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AD3D75" w:rsidRPr="005663BC" w:rsidRDefault="00797197" w:rsidP="001B0CBC">
      <w:pPr>
        <w:spacing w:line="240" w:lineRule="auto"/>
        <w:jc w:val="center"/>
        <w:rPr>
          <w:rFonts w:ascii="Times New Roman" w:hAnsi="Times New Roman" w:cs="Times New Roman"/>
          <w:sz w:val="28"/>
          <w:szCs w:val="28"/>
          <w:lang w:val="en-US"/>
        </w:rPr>
      </w:pPr>
      <w:r w:rsidRPr="005663BC">
        <w:rPr>
          <w:rFonts w:ascii="Times New Roman" w:hAnsi="Times New Roman" w:cs="Times New Roman"/>
          <w:sz w:val="28"/>
          <w:szCs w:val="28"/>
          <w:lang w:val="en-US"/>
        </w:rPr>
        <w:t>Satbayev University</w:t>
      </w:r>
      <w:r w:rsidR="00E84D62" w:rsidRPr="0044001E">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Institute of Automation and Information Technologies </w:t>
      </w:r>
    </w:p>
    <w:p w:rsidR="00AD3D75" w:rsidRPr="0044001E" w:rsidRDefault="00AD3D75" w:rsidP="0044001E">
      <w:pPr>
        <w:spacing w:line="240" w:lineRule="auto"/>
        <w:jc w:val="center"/>
        <w:rPr>
          <w:rFonts w:ascii="Times New Roman" w:hAnsi="Times New Roman" w:cs="Times New Roman"/>
          <w:caps/>
          <w:sz w:val="28"/>
          <w:szCs w:val="28"/>
          <w:lang w:val="en-US"/>
        </w:rPr>
      </w:pPr>
    </w:p>
    <w:p w:rsidR="00E84D62" w:rsidRPr="005663BC" w:rsidRDefault="00E84D62">
      <w:pPr>
        <w:spacing w:line="240" w:lineRule="auto"/>
        <w:rPr>
          <w:rFonts w:ascii="Times New Roman" w:hAnsi="Times New Roman" w:cs="Times New Roman"/>
          <w:caps/>
          <w:sz w:val="28"/>
          <w:szCs w:val="28"/>
          <w:lang w:val="en-US"/>
        </w:rPr>
      </w:pPr>
    </w:p>
    <w:p w:rsidR="00AD3D75" w:rsidRPr="005663BC" w:rsidRDefault="00AD3D75">
      <w:pPr>
        <w:spacing w:line="240" w:lineRule="auto"/>
        <w:rPr>
          <w:rFonts w:ascii="Times New Roman" w:hAnsi="Times New Roman" w:cs="Times New Roman"/>
          <w:caps/>
          <w:sz w:val="28"/>
          <w:szCs w:val="28"/>
          <w:lang w:val="en-US"/>
        </w:rPr>
      </w:pPr>
    </w:p>
    <w:p w:rsidR="00AD3D75" w:rsidRPr="005663BC" w:rsidRDefault="00797197">
      <w:pPr>
        <w:spacing w:line="240" w:lineRule="auto"/>
        <w:rPr>
          <w:rFonts w:ascii="Times New Roman" w:hAnsi="Times New Roman" w:cs="Times New Roman"/>
          <w:caps/>
          <w:sz w:val="28"/>
          <w:szCs w:val="28"/>
          <w:lang w:val="kk-KZ"/>
        </w:rPr>
      </w:pPr>
      <w:r w:rsidRPr="005663BC">
        <w:rPr>
          <w:rFonts w:ascii="Times New Roman" w:hAnsi="Times New Roman" w:cs="Times New Roman"/>
          <w:caps/>
          <w:sz w:val="28"/>
          <w:szCs w:val="28"/>
          <w:lang w:val="en-US"/>
        </w:rPr>
        <w:t>UDC</w:t>
      </w:r>
      <w:r w:rsidRPr="005663BC">
        <w:rPr>
          <w:rFonts w:ascii="Times New Roman" w:hAnsi="Times New Roman" w:cs="Times New Roman"/>
          <w:caps/>
          <w:sz w:val="28"/>
          <w:szCs w:val="28"/>
          <w:lang w:val="kk-KZ"/>
        </w:rPr>
        <w:t xml:space="preserve"> 004.934                       </w:t>
      </w:r>
      <w:r w:rsidRPr="005663BC">
        <w:rPr>
          <w:rFonts w:ascii="Times New Roman" w:hAnsi="Times New Roman" w:cs="Times New Roman"/>
          <w:caps/>
          <w:sz w:val="28"/>
          <w:szCs w:val="28"/>
          <w:lang w:val="kk-KZ"/>
        </w:rPr>
        <w:tab/>
      </w:r>
      <w:r w:rsidRPr="005663BC">
        <w:rPr>
          <w:rFonts w:ascii="Times New Roman" w:hAnsi="Times New Roman" w:cs="Times New Roman"/>
          <w:caps/>
          <w:sz w:val="28"/>
          <w:szCs w:val="28"/>
          <w:lang w:val="kk-KZ"/>
        </w:rPr>
        <w:tab/>
      </w:r>
      <w:r w:rsidRPr="005663BC">
        <w:rPr>
          <w:rFonts w:ascii="Times New Roman" w:hAnsi="Times New Roman" w:cs="Times New Roman"/>
          <w:caps/>
          <w:sz w:val="28"/>
          <w:szCs w:val="28"/>
          <w:lang w:val="kk-KZ"/>
        </w:rPr>
        <w:tab/>
      </w:r>
      <w:r w:rsidRPr="005663BC">
        <w:rPr>
          <w:rFonts w:ascii="Times New Roman" w:hAnsi="Times New Roman" w:cs="Times New Roman"/>
          <w:caps/>
          <w:sz w:val="28"/>
          <w:szCs w:val="28"/>
          <w:lang w:val="kk-KZ"/>
        </w:rPr>
        <w:tab/>
      </w:r>
      <w:r w:rsidRPr="005663BC">
        <w:rPr>
          <w:rFonts w:ascii="Times New Roman" w:hAnsi="Times New Roman" w:cs="Times New Roman"/>
          <w:caps/>
          <w:sz w:val="28"/>
          <w:szCs w:val="28"/>
          <w:lang w:val="kk-KZ"/>
        </w:rPr>
        <w:tab/>
      </w:r>
      <w:r w:rsidR="00E84D62" w:rsidRPr="005663BC">
        <w:rPr>
          <w:rFonts w:ascii="Times New Roman" w:hAnsi="Times New Roman" w:cs="Times New Roman"/>
          <w:sz w:val="28"/>
          <w:szCs w:val="28"/>
          <w:lang w:val="kk-KZ"/>
        </w:rPr>
        <w:t xml:space="preserve">         </w:t>
      </w:r>
      <w:r w:rsidR="00E84D62" w:rsidRPr="005663BC">
        <w:rPr>
          <w:rFonts w:ascii="Times New Roman" w:hAnsi="Times New Roman" w:cs="Times New Roman"/>
          <w:sz w:val="28"/>
          <w:szCs w:val="28"/>
          <w:lang w:val="en-US"/>
        </w:rPr>
        <w:t>Manuscript Copyright</w:t>
      </w:r>
    </w:p>
    <w:p w:rsidR="00AD3D75" w:rsidRPr="005663BC" w:rsidRDefault="00AD3D75">
      <w:pPr>
        <w:spacing w:line="240" w:lineRule="auto"/>
        <w:rPr>
          <w:rFonts w:ascii="Times New Roman" w:hAnsi="Times New Roman" w:cs="Times New Roman"/>
          <w:caps/>
          <w:sz w:val="28"/>
          <w:szCs w:val="28"/>
          <w:lang w:val="en-US"/>
        </w:rPr>
      </w:pPr>
    </w:p>
    <w:p w:rsidR="00AD3D75" w:rsidRPr="005663BC" w:rsidRDefault="00AD3D75">
      <w:pPr>
        <w:spacing w:line="240" w:lineRule="auto"/>
        <w:rPr>
          <w:rFonts w:ascii="Times New Roman" w:hAnsi="Times New Roman" w:cs="Times New Roman"/>
          <w:caps/>
          <w:sz w:val="28"/>
          <w:szCs w:val="28"/>
          <w:lang w:val="en-US"/>
        </w:rPr>
      </w:pPr>
    </w:p>
    <w:p w:rsidR="00AD3D75" w:rsidRPr="005663BC" w:rsidRDefault="00AD3D75">
      <w:pPr>
        <w:spacing w:line="240" w:lineRule="auto"/>
        <w:rPr>
          <w:rFonts w:ascii="Times New Roman" w:hAnsi="Times New Roman" w:cs="Times New Roman"/>
          <w:caps/>
          <w:sz w:val="28"/>
          <w:szCs w:val="28"/>
          <w:lang w:val="en-US"/>
        </w:rPr>
      </w:pPr>
    </w:p>
    <w:p w:rsidR="00AD3D75" w:rsidRPr="005663BC" w:rsidRDefault="00797197">
      <w:pPr>
        <w:spacing w:line="240" w:lineRule="auto"/>
        <w:jc w:val="center"/>
        <w:rPr>
          <w:rFonts w:ascii="Times New Roman" w:hAnsi="Times New Roman" w:cs="Times New Roman"/>
          <w:b/>
          <w:caps/>
          <w:sz w:val="28"/>
          <w:szCs w:val="28"/>
          <w:lang w:val="en-US"/>
        </w:rPr>
      </w:pPr>
      <w:r w:rsidRPr="005663BC">
        <w:rPr>
          <w:rFonts w:ascii="Times New Roman" w:hAnsi="Times New Roman" w:cs="Times New Roman"/>
          <w:b/>
          <w:caps/>
          <w:sz w:val="28"/>
          <w:szCs w:val="28"/>
          <w:lang w:val="en-US"/>
        </w:rPr>
        <w:t>BEKARYSTANKYZY AKBAYAN</w:t>
      </w:r>
    </w:p>
    <w:p w:rsidR="00AD3D75" w:rsidRPr="005663BC" w:rsidRDefault="00AD3D75">
      <w:pPr>
        <w:spacing w:line="240" w:lineRule="auto"/>
        <w:jc w:val="center"/>
        <w:rPr>
          <w:rFonts w:ascii="Times New Roman" w:hAnsi="Times New Roman" w:cs="Times New Roman"/>
          <w:b/>
          <w:caps/>
          <w:sz w:val="28"/>
          <w:szCs w:val="28"/>
          <w:lang w:val="kk-KZ"/>
        </w:rPr>
      </w:pPr>
    </w:p>
    <w:p w:rsidR="00E84D62" w:rsidRPr="005663BC" w:rsidRDefault="00E84D62">
      <w:pPr>
        <w:spacing w:line="240" w:lineRule="auto"/>
        <w:jc w:val="center"/>
        <w:rPr>
          <w:rFonts w:ascii="Times New Roman" w:hAnsi="Times New Roman" w:cs="Times New Roman"/>
          <w:b/>
          <w:caps/>
          <w:sz w:val="28"/>
          <w:szCs w:val="28"/>
          <w:lang w:val="kk-KZ"/>
        </w:rPr>
      </w:pPr>
    </w:p>
    <w:p w:rsidR="00AD3D75" w:rsidRPr="005663BC" w:rsidRDefault="00AD3D75">
      <w:pPr>
        <w:spacing w:line="240" w:lineRule="auto"/>
        <w:jc w:val="center"/>
        <w:rPr>
          <w:rFonts w:ascii="Times New Roman" w:hAnsi="Times New Roman" w:cs="Times New Roman"/>
          <w:b/>
          <w:caps/>
          <w:sz w:val="28"/>
          <w:szCs w:val="28"/>
          <w:lang w:val="kk-KZ"/>
        </w:rPr>
      </w:pPr>
    </w:p>
    <w:p w:rsidR="00AD3D75" w:rsidRPr="005663BC" w:rsidRDefault="00797197">
      <w:pPr>
        <w:spacing w:line="240" w:lineRule="auto"/>
        <w:jc w:val="center"/>
        <w:rPr>
          <w:rFonts w:ascii="Times New Roman" w:hAnsi="Times New Roman" w:cs="Times New Roman"/>
          <w:b/>
          <w:sz w:val="28"/>
          <w:szCs w:val="28"/>
          <w:lang w:val="kk-KZ"/>
        </w:rPr>
      </w:pPr>
      <w:r w:rsidRPr="005663BC">
        <w:rPr>
          <w:rFonts w:ascii="Times New Roman" w:hAnsi="Times New Roman" w:cs="Times New Roman"/>
          <w:b/>
          <w:sz w:val="28"/>
          <w:szCs w:val="28"/>
          <w:lang w:val="kk-KZ"/>
        </w:rPr>
        <w:t>Development of end-to-end system for automatic recognition of speech in agglutinative languages</w:t>
      </w:r>
    </w:p>
    <w:p w:rsidR="00AD3D75" w:rsidRPr="005663BC" w:rsidRDefault="00AD3D75">
      <w:pPr>
        <w:spacing w:line="240" w:lineRule="auto"/>
        <w:jc w:val="center"/>
        <w:rPr>
          <w:rFonts w:ascii="Times New Roman" w:hAnsi="Times New Roman" w:cs="Times New Roman"/>
          <w:b/>
          <w:caps/>
          <w:sz w:val="28"/>
          <w:szCs w:val="28"/>
          <w:lang w:val="en-US"/>
        </w:rPr>
      </w:pPr>
    </w:p>
    <w:p w:rsidR="00AD3D75" w:rsidRPr="005663BC" w:rsidRDefault="00AD3D75">
      <w:pPr>
        <w:spacing w:line="240" w:lineRule="auto"/>
        <w:jc w:val="center"/>
        <w:rPr>
          <w:rFonts w:ascii="Times New Roman" w:hAnsi="Times New Roman" w:cs="Times New Roman"/>
          <w:color w:val="000000"/>
          <w:sz w:val="28"/>
          <w:szCs w:val="28"/>
          <w:lang w:val="kk-KZ" w:eastAsia="ko-KR"/>
        </w:rPr>
      </w:pPr>
    </w:p>
    <w:p w:rsidR="00AD3D75" w:rsidRPr="005663BC" w:rsidRDefault="00AD3D75">
      <w:pPr>
        <w:spacing w:line="240" w:lineRule="auto"/>
        <w:jc w:val="center"/>
        <w:rPr>
          <w:rFonts w:ascii="Times New Roman" w:hAnsi="Times New Roman" w:cs="Times New Roman"/>
          <w:color w:val="000000"/>
          <w:sz w:val="28"/>
          <w:szCs w:val="28"/>
          <w:lang w:val="en-US" w:eastAsia="ko-KR"/>
        </w:rPr>
      </w:pPr>
    </w:p>
    <w:p w:rsidR="00AD3D75" w:rsidRPr="005663BC" w:rsidRDefault="00797197">
      <w:pPr>
        <w:spacing w:line="240" w:lineRule="auto"/>
        <w:jc w:val="center"/>
        <w:rPr>
          <w:rFonts w:ascii="Times New Roman" w:hAnsi="Times New Roman" w:cs="Times New Roman"/>
          <w:caps/>
          <w:sz w:val="28"/>
          <w:szCs w:val="28"/>
          <w:lang w:val="en-US"/>
        </w:rPr>
      </w:pPr>
      <w:r w:rsidRPr="005663BC">
        <w:rPr>
          <w:rFonts w:ascii="Times New Roman" w:hAnsi="Times New Roman" w:cs="Times New Roman"/>
          <w:color w:val="000000"/>
          <w:sz w:val="28"/>
          <w:szCs w:val="28"/>
          <w:lang w:val="en-US" w:eastAsia="ko-KR"/>
        </w:rPr>
        <w:t>8D06103</w:t>
      </w:r>
      <w:r w:rsidRPr="005663BC">
        <w:rPr>
          <w:rFonts w:ascii="Times New Roman" w:hAnsi="Times New Roman" w:cs="Times New Roman"/>
          <w:color w:val="000000"/>
          <w:sz w:val="28"/>
          <w:szCs w:val="28"/>
          <w:lang w:val="kk-KZ" w:eastAsia="ko-KR"/>
        </w:rPr>
        <w:t xml:space="preserve"> –</w:t>
      </w:r>
      <w:r w:rsidRPr="005663BC">
        <w:rPr>
          <w:rFonts w:ascii="Times New Roman" w:hAnsi="Times New Roman" w:cs="Times New Roman"/>
          <w:color w:val="000000"/>
          <w:sz w:val="28"/>
          <w:szCs w:val="28"/>
          <w:lang w:val="en-US" w:eastAsia="ko-KR"/>
        </w:rPr>
        <w:t xml:space="preserve"> Management information systems</w:t>
      </w:r>
      <w:r w:rsidRPr="005663BC">
        <w:rPr>
          <w:rFonts w:ascii="Times New Roman" w:hAnsi="Times New Roman" w:cs="Times New Roman"/>
          <w:caps/>
          <w:sz w:val="28"/>
          <w:szCs w:val="28"/>
          <w:lang w:val="en-US"/>
        </w:rPr>
        <w:t xml:space="preserve"> </w:t>
      </w:r>
    </w:p>
    <w:p w:rsidR="00AD3D75" w:rsidRPr="005663BC" w:rsidRDefault="00AD3D75">
      <w:pPr>
        <w:spacing w:line="240" w:lineRule="auto"/>
        <w:jc w:val="center"/>
        <w:rPr>
          <w:rFonts w:ascii="Times New Roman" w:hAnsi="Times New Roman" w:cs="Times New Roman"/>
          <w:caps/>
          <w:sz w:val="28"/>
          <w:szCs w:val="28"/>
          <w:lang w:val="en-US"/>
        </w:rPr>
      </w:pPr>
    </w:p>
    <w:p w:rsidR="00AD3D75" w:rsidRPr="005663BC" w:rsidRDefault="00AD3D75">
      <w:pPr>
        <w:spacing w:line="240" w:lineRule="auto"/>
        <w:jc w:val="center"/>
        <w:rPr>
          <w:rFonts w:ascii="Times New Roman" w:hAnsi="Times New Roman" w:cs="Times New Roman"/>
          <w:caps/>
          <w:sz w:val="28"/>
          <w:szCs w:val="28"/>
          <w:lang w:val="en-US"/>
        </w:rPr>
      </w:pPr>
    </w:p>
    <w:p w:rsidR="00E84D62" w:rsidRPr="0044001E" w:rsidRDefault="00E84D62">
      <w:pPr>
        <w:shd w:val="clear" w:color="auto" w:fill="FFFFFF"/>
        <w:spacing w:line="240" w:lineRule="auto"/>
        <w:jc w:val="center"/>
        <w:rPr>
          <w:rFonts w:ascii="Times New Roman" w:hAnsi="Times New Roman" w:cs="Times New Roman"/>
          <w:spacing w:val="2"/>
          <w:sz w:val="28"/>
          <w:szCs w:val="28"/>
          <w:lang w:val="en-US"/>
        </w:rPr>
      </w:pPr>
      <w:r w:rsidRPr="005663BC">
        <w:rPr>
          <w:rFonts w:ascii="Times New Roman" w:hAnsi="Times New Roman" w:cs="Times New Roman"/>
          <w:spacing w:val="2"/>
          <w:sz w:val="28"/>
          <w:szCs w:val="28"/>
          <w:lang w:val="en-US"/>
        </w:rPr>
        <w:t>Thesis for the Degree of</w:t>
      </w:r>
    </w:p>
    <w:p w:rsidR="00AD3D75" w:rsidRPr="005663BC" w:rsidRDefault="00E84D62">
      <w:pPr>
        <w:spacing w:line="240" w:lineRule="auto"/>
        <w:jc w:val="center"/>
        <w:rPr>
          <w:rFonts w:ascii="Times New Roman" w:hAnsi="Times New Roman" w:cs="Times New Roman"/>
          <w:sz w:val="28"/>
          <w:szCs w:val="28"/>
          <w:lang w:val="kk-KZ"/>
        </w:rPr>
      </w:pPr>
      <w:r w:rsidRPr="0044001E">
        <w:rPr>
          <w:rFonts w:ascii="Times New Roman" w:hAnsi="Times New Roman" w:cs="Times New Roman"/>
          <w:spacing w:val="2"/>
          <w:sz w:val="28"/>
          <w:szCs w:val="28"/>
          <w:lang w:val="en-US"/>
        </w:rPr>
        <w:t>Doctor of Philosophy (PhD)</w:t>
      </w:r>
    </w:p>
    <w:p w:rsidR="00AD3D75" w:rsidRPr="005663BC" w:rsidRDefault="00AD3D75">
      <w:pPr>
        <w:spacing w:line="240" w:lineRule="auto"/>
        <w:jc w:val="center"/>
        <w:rPr>
          <w:rFonts w:ascii="Times New Roman" w:hAnsi="Times New Roman" w:cs="Times New Roman"/>
          <w:sz w:val="28"/>
          <w:szCs w:val="28"/>
          <w:lang w:val="kk-KZ"/>
        </w:rPr>
      </w:pPr>
    </w:p>
    <w:p w:rsidR="00AD3D75" w:rsidRPr="005663BC" w:rsidRDefault="00AD3D75">
      <w:pPr>
        <w:spacing w:line="240" w:lineRule="auto"/>
        <w:ind w:left="5664"/>
        <w:rPr>
          <w:rFonts w:ascii="Times New Roman" w:hAnsi="Times New Roman" w:cs="Times New Roman"/>
          <w:color w:val="000000"/>
          <w:sz w:val="28"/>
          <w:szCs w:val="28"/>
          <w:lang w:val="en-US" w:eastAsia="ko-KR"/>
        </w:rPr>
      </w:pPr>
    </w:p>
    <w:p w:rsidR="00AD3D75" w:rsidRPr="005663BC" w:rsidRDefault="00AD3D75">
      <w:pPr>
        <w:spacing w:line="240" w:lineRule="auto"/>
        <w:ind w:left="5664"/>
        <w:rPr>
          <w:rFonts w:ascii="Times New Roman" w:hAnsi="Times New Roman" w:cs="Times New Roman"/>
          <w:color w:val="000000"/>
          <w:sz w:val="28"/>
          <w:szCs w:val="28"/>
          <w:lang w:val="en-US" w:eastAsia="ko-KR"/>
        </w:rPr>
      </w:pPr>
    </w:p>
    <w:p w:rsidR="00AD3D75" w:rsidRPr="005663BC" w:rsidRDefault="00AD3D75">
      <w:pPr>
        <w:spacing w:line="240" w:lineRule="auto"/>
        <w:ind w:left="5664"/>
        <w:rPr>
          <w:rFonts w:ascii="Times New Roman" w:hAnsi="Times New Roman" w:cs="Times New Roman"/>
          <w:color w:val="000000"/>
          <w:sz w:val="28"/>
          <w:szCs w:val="28"/>
          <w:lang w:val="en-US" w:eastAsia="ko-KR"/>
        </w:rPr>
      </w:pPr>
    </w:p>
    <w:p w:rsidR="00AD3D75" w:rsidRPr="005663BC" w:rsidRDefault="00797197">
      <w:pPr>
        <w:spacing w:line="240" w:lineRule="auto"/>
        <w:ind w:left="5664"/>
        <w:jc w:val="right"/>
        <w:rPr>
          <w:rFonts w:ascii="Times New Roman" w:hAnsi="Times New Roman" w:cs="Times New Roman"/>
          <w:color w:val="000000"/>
          <w:sz w:val="28"/>
          <w:szCs w:val="28"/>
          <w:lang w:val="en-US" w:eastAsia="ko-KR"/>
        </w:rPr>
      </w:pPr>
      <w:r w:rsidRPr="005663BC">
        <w:rPr>
          <w:rFonts w:ascii="Times New Roman" w:hAnsi="Times New Roman" w:cs="Times New Roman"/>
          <w:color w:val="000000"/>
          <w:sz w:val="28"/>
          <w:szCs w:val="28"/>
          <w:lang w:val="en-US" w:eastAsia="ko-KR"/>
        </w:rPr>
        <w:t>Scientific consultants</w:t>
      </w:r>
    </w:p>
    <w:p w:rsidR="00EA627D" w:rsidRPr="0044001E" w:rsidRDefault="002A05D6">
      <w:pPr>
        <w:spacing w:line="240" w:lineRule="auto"/>
        <w:ind w:left="5664" w:hanging="135"/>
        <w:jc w:val="right"/>
        <w:rPr>
          <w:rFonts w:ascii="Times New Roman" w:hAnsi="Times New Roman" w:cs="Times New Roman"/>
          <w:color w:val="000000"/>
          <w:sz w:val="28"/>
          <w:szCs w:val="28"/>
          <w:lang w:val="en-US" w:eastAsia="ko-KR"/>
        </w:rPr>
      </w:pPr>
      <w:r w:rsidRPr="005663BC">
        <w:rPr>
          <w:rFonts w:ascii="Times New Roman" w:hAnsi="Times New Roman" w:cs="Times New Roman"/>
          <w:color w:val="000000"/>
          <w:sz w:val="28"/>
          <w:szCs w:val="28"/>
          <w:lang w:val="en-US" w:eastAsia="ko-KR"/>
        </w:rPr>
        <w:t xml:space="preserve">doctor </w:t>
      </w:r>
      <w:r w:rsidR="00797197" w:rsidRPr="005663BC">
        <w:rPr>
          <w:rFonts w:ascii="Times New Roman" w:hAnsi="Times New Roman" w:cs="Times New Roman"/>
          <w:color w:val="000000"/>
          <w:sz w:val="28"/>
          <w:szCs w:val="28"/>
          <w:lang w:val="en-US" w:eastAsia="ko-KR"/>
        </w:rPr>
        <w:t xml:space="preserve">PhD, </w:t>
      </w:r>
    </w:p>
    <w:p w:rsidR="00AD3D75" w:rsidRPr="005663BC" w:rsidRDefault="00797197">
      <w:pPr>
        <w:spacing w:line="240" w:lineRule="auto"/>
        <w:ind w:left="5664" w:hanging="135"/>
        <w:jc w:val="right"/>
        <w:rPr>
          <w:rFonts w:ascii="Times New Roman" w:hAnsi="Times New Roman" w:cs="Times New Roman"/>
          <w:color w:val="000000"/>
          <w:sz w:val="28"/>
          <w:szCs w:val="28"/>
          <w:lang w:val="en-US" w:eastAsia="ko-KR"/>
        </w:rPr>
      </w:pPr>
      <w:r w:rsidRPr="005663BC">
        <w:rPr>
          <w:rFonts w:ascii="Times New Roman" w:hAnsi="Times New Roman" w:cs="Times New Roman"/>
          <w:color w:val="000000"/>
          <w:sz w:val="28"/>
          <w:szCs w:val="28"/>
          <w:lang w:val="en-US" w:eastAsia="ko-KR"/>
        </w:rPr>
        <w:t xml:space="preserve">associated professor </w:t>
      </w:r>
    </w:p>
    <w:p w:rsidR="00EA627D" w:rsidRPr="005663BC" w:rsidRDefault="00EA627D" w:rsidP="00EA627D">
      <w:pPr>
        <w:spacing w:line="240" w:lineRule="auto"/>
        <w:ind w:left="5664"/>
        <w:jc w:val="right"/>
        <w:rPr>
          <w:rFonts w:ascii="Times New Roman" w:hAnsi="Times New Roman" w:cs="Times New Roman"/>
          <w:color w:val="000000"/>
          <w:sz w:val="28"/>
          <w:szCs w:val="28"/>
          <w:lang w:val="en-US" w:eastAsia="ko-KR"/>
        </w:rPr>
      </w:pPr>
      <w:r w:rsidRPr="005663BC">
        <w:rPr>
          <w:rFonts w:ascii="Times New Roman" w:hAnsi="Times New Roman" w:cs="Times New Roman"/>
          <w:color w:val="000000"/>
          <w:sz w:val="28"/>
          <w:szCs w:val="28"/>
          <w:lang w:val="en-US" w:eastAsia="ko-KR"/>
        </w:rPr>
        <w:t xml:space="preserve">O. Mamyrbayev </w:t>
      </w:r>
    </w:p>
    <w:p w:rsidR="00EA627D" w:rsidRPr="0044001E" w:rsidRDefault="00EA627D">
      <w:pPr>
        <w:spacing w:line="240" w:lineRule="auto"/>
        <w:ind w:left="5664"/>
        <w:jc w:val="right"/>
        <w:rPr>
          <w:rFonts w:ascii="Times New Roman" w:hAnsi="Times New Roman" w:cs="Times New Roman"/>
          <w:color w:val="000000"/>
          <w:sz w:val="16"/>
          <w:szCs w:val="16"/>
          <w:lang w:val="en-US" w:eastAsia="ko-KR"/>
        </w:rPr>
      </w:pPr>
    </w:p>
    <w:p w:rsidR="00EA627D" w:rsidRPr="0044001E" w:rsidRDefault="002A05D6" w:rsidP="00EA627D">
      <w:pPr>
        <w:spacing w:line="240" w:lineRule="auto"/>
        <w:ind w:left="5664"/>
        <w:jc w:val="right"/>
        <w:rPr>
          <w:rFonts w:ascii="Times New Roman" w:hAnsi="Times New Roman" w:cs="Times New Roman"/>
          <w:color w:val="000000"/>
          <w:sz w:val="28"/>
          <w:szCs w:val="28"/>
          <w:lang w:val="en-US" w:eastAsia="ko-KR"/>
        </w:rPr>
      </w:pPr>
      <w:r w:rsidRPr="005663BC">
        <w:rPr>
          <w:rFonts w:ascii="Times New Roman" w:hAnsi="Times New Roman" w:cs="Times New Roman"/>
          <w:color w:val="000000"/>
          <w:sz w:val="28"/>
          <w:szCs w:val="28"/>
          <w:lang w:val="en-US" w:eastAsia="ko-KR"/>
        </w:rPr>
        <w:t xml:space="preserve">doctor </w:t>
      </w:r>
      <w:r w:rsidR="00EA627D" w:rsidRPr="005663BC">
        <w:rPr>
          <w:rFonts w:ascii="Times New Roman" w:hAnsi="Times New Roman" w:cs="Times New Roman"/>
          <w:color w:val="000000"/>
          <w:sz w:val="28"/>
          <w:szCs w:val="28"/>
          <w:lang w:val="en-US" w:eastAsia="ko-KR"/>
        </w:rPr>
        <w:t xml:space="preserve">PhD, </w:t>
      </w:r>
    </w:p>
    <w:p w:rsidR="00EA627D" w:rsidRPr="005663BC" w:rsidRDefault="00EA627D" w:rsidP="00EA627D">
      <w:pPr>
        <w:spacing w:line="240" w:lineRule="auto"/>
        <w:ind w:left="5664"/>
        <w:jc w:val="right"/>
        <w:rPr>
          <w:rFonts w:ascii="Times New Roman" w:hAnsi="Times New Roman" w:cs="Times New Roman"/>
          <w:color w:val="000000"/>
          <w:sz w:val="28"/>
          <w:szCs w:val="28"/>
          <w:lang w:val="en-US" w:eastAsia="ko-KR"/>
        </w:rPr>
      </w:pPr>
      <w:r w:rsidRPr="005663BC">
        <w:rPr>
          <w:rFonts w:ascii="Times New Roman" w:hAnsi="Times New Roman" w:cs="Times New Roman"/>
          <w:color w:val="000000"/>
          <w:sz w:val="28"/>
          <w:szCs w:val="28"/>
          <w:lang w:val="en-US" w:eastAsia="ko-KR"/>
        </w:rPr>
        <w:t xml:space="preserve">professor </w:t>
      </w:r>
    </w:p>
    <w:p w:rsidR="00AD3D75" w:rsidRPr="005663BC" w:rsidRDefault="00797197">
      <w:pPr>
        <w:spacing w:line="240" w:lineRule="auto"/>
        <w:ind w:left="5664"/>
        <w:jc w:val="right"/>
        <w:rPr>
          <w:rFonts w:ascii="Times New Roman" w:hAnsi="Times New Roman" w:cs="Times New Roman"/>
          <w:color w:val="000000"/>
          <w:sz w:val="28"/>
          <w:szCs w:val="28"/>
          <w:lang w:val="en-US" w:eastAsia="ko-KR"/>
        </w:rPr>
      </w:pPr>
      <w:r w:rsidRPr="005663BC">
        <w:rPr>
          <w:rFonts w:ascii="Times New Roman" w:hAnsi="Times New Roman" w:cs="Times New Roman"/>
          <w:color w:val="000000"/>
          <w:sz w:val="28"/>
          <w:szCs w:val="28"/>
          <w:lang w:val="en-US" w:eastAsia="ko-KR"/>
        </w:rPr>
        <w:t xml:space="preserve">Mendes Mateus, </w:t>
      </w:r>
    </w:p>
    <w:p w:rsidR="00AD3D75" w:rsidRPr="005663BC" w:rsidRDefault="00EA627D">
      <w:pPr>
        <w:spacing w:line="240" w:lineRule="auto"/>
        <w:ind w:left="5664"/>
        <w:jc w:val="right"/>
        <w:rPr>
          <w:rFonts w:ascii="Times New Roman" w:hAnsi="Times New Roman" w:cs="Times New Roman"/>
          <w:color w:val="000000"/>
          <w:sz w:val="28"/>
          <w:szCs w:val="28"/>
          <w:lang w:val="en-US" w:eastAsia="ko-KR"/>
        </w:rPr>
      </w:pPr>
      <w:r w:rsidRPr="005663BC" w:rsidDel="00EA627D">
        <w:rPr>
          <w:rFonts w:ascii="Times New Roman" w:hAnsi="Times New Roman" w:cs="Times New Roman"/>
          <w:color w:val="000000"/>
          <w:sz w:val="28"/>
          <w:szCs w:val="28"/>
          <w:lang w:val="en-US" w:eastAsia="ko-KR"/>
        </w:rPr>
        <w:t xml:space="preserve"> </w:t>
      </w:r>
      <w:r w:rsidR="00797197" w:rsidRPr="005663BC">
        <w:rPr>
          <w:rFonts w:ascii="Times New Roman" w:hAnsi="Times New Roman" w:cs="Times New Roman"/>
          <w:color w:val="000000"/>
          <w:sz w:val="28"/>
          <w:szCs w:val="28"/>
          <w:lang w:val="en-US" w:eastAsia="ko-KR"/>
        </w:rPr>
        <w:t>(Portugal)</w:t>
      </w:r>
    </w:p>
    <w:p w:rsidR="00AD3D75" w:rsidRPr="005663BC" w:rsidRDefault="00AD3D75">
      <w:pPr>
        <w:spacing w:line="240" w:lineRule="auto"/>
        <w:jc w:val="center"/>
        <w:rPr>
          <w:rFonts w:ascii="Times New Roman" w:hAnsi="Times New Roman" w:cs="Times New Roman"/>
          <w:caps/>
          <w:sz w:val="28"/>
          <w:szCs w:val="28"/>
          <w:lang w:val="en-US"/>
        </w:rPr>
      </w:pPr>
    </w:p>
    <w:p w:rsidR="00AD3D75" w:rsidRPr="005663BC" w:rsidRDefault="00AD3D75">
      <w:pPr>
        <w:spacing w:line="240" w:lineRule="auto"/>
        <w:jc w:val="center"/>
        <w:rPr>
          <w:rFonts w:ascii="Times New Roman" w:hAnsi="Times New Roman" w:cs="Times New Roman"/>
          <w:caps/>
          <w:sz w:val="28"/>
          <w:szCs w:val="28"/>
          <w:lang w:val="en-US"/>
        </w:rPr>
      </w:pPr>
    </w:p>
    <w:p w:rsidR="00AD3D75" w:rsidRPr="005663BC" w:rsidRDefault="00AD3D75">
      <w:pPr>
        <w:spacing w:line="240" w:lineRule="auto"/>
        <w:jc w:val="center"/>
        <w:rPr>
          <w:rFonts w:ascii="Times New Roman" w:hAnsi="Times New Roman" w:cs="Times New Roman"/>
          <w:caps/>
          <w:sz w:val="28"/>
          <w:szCs w:val="28"/>
          <w:lang w:val="en-US"/>
        </w:rPr>
      </w:pPr>
    </w:p>
    <w:p w:rsidR="00AD3D75" w:rsidRPr="0044001E" w:rsidRDefault="00AD3D75">
      <w:pPr>
        <w:spacing w:line="240" w:lineRule="auto"/>
        <w:jc w:val="center"/>
        <w:rPr>
          <w:rFonts w:ascii="Times New Roman" w:hAnsi="Times New Roman" w:cs="Times New Roman"/>
          <w:caps/>
          <w:sz w:val="28"/>
          <w:szCs w:val="28"/>
          <w:lang w:val="en-US"/>
        </w:rPr>
      </w:pPr>
    </w:p>
    <w:p w:rsidR="00E84D62" w:rsidRPr="0044001E" w:rsidRDefault="00E84D62">
      <w:pPr>
        <w:spacing w:line="240" w:lineRule="auto"/>
        <w:jc w:val="center"/>
        <w:rPr>
          <w:rFonts w:ascii="Times New Roman" w:hAnsi="Times New Roman" w:cs="Times New Roman"/>
          <w:caps/>
          <w:sz w:val="28"/>
          <w:szCs w:val="28"/>
          <w:lang w:val="en-US"/>
        </w:rPr>
      </w:pPr>
    </w:p>
    <w:p w:rsidR="00E84D62" w:rsidRPr="0044001E" w:rsidRDefault="00E84D62">
      <w:pPr>
        <w:spacing w:line="240" w:lineRule="auto"/>
        <w:jc w:val="center"/>
        <w:rPr>
          <w:rFonts w:ascii="Times New Roman" w:hAnsi="Times New Roman" w:cs="Times New Roman"/>
          <w:caps/>
          <w:sz w:val="28"/>
          <w:szCs w:val="28"/>
          <w:lang w:val="en-US"/>
        </w:rPr>
      </w:pPr>
    </w:p>
    <w:p w:rsidR="00AD3D75" w:rsidRPr="005663BC" w:rsidRDefault="00797197">
      <w:pPr>
        <w:spacing w:line="240" w:lineRule="auto"/>
        <w:jc w:val="center"/>
        <w:rPr>
          <w:rFonts w:ascii="Times New Roman" w:hAnsi="Times New Roman" w:cs="Times New Roman"/>
          <w:caps/>
          <w:sz w:val="28"/>
          <w:szCs w:val="28"/>
          <w:lang w:val="kk-KZ"/>
        </w:rPr>
      </w:pPr>
      <w:r w:rsidRPr="005663BC">
        <w:rPr>
          <w:rFonts w:ascii="Times New Roman" w:hAnsi="Times New Roman" w:cs="Times New Roman"/>
          <w:sz w:val="28"/>
          <w:szCs w:val="28"/>
          <w:lang w:val="en-US"/>
        </w:rPr>
        <w:t>Republic of Kazakhstan</w:t>
      </w:r>
    </w:p>
    <w:p w:rsidR="00AD3D75" w:rsidRPr="005663BC" w:rsidRDefault="00EA627D">
      <w:pPr>
        <w:spacing w:line="240" w:lineRule="auto"/>
        <w:jc w:val="center"/>
        <w:rPr>
          <w:rFonts w:ascii="Times New Roman" w:hAnsi="Times New Roman" w:cs="Times New Roman"/>
          <w:sz w:val="28"/>
          <w:szCs w:val="28"/>
          <w:lang w:val="en-US"/>
        </w:rPr>
      </w:pPr>
      <w:r w:rsidRPr="0044001E">
        <w:rPr>
          <w:rFonts w:ascii="Times New Roman" w:hAnsi="Times New Roman" w:cs="Times New Roman"/>
          <w:noProof/>
          <w:sz w:val="28"/>
          <w:szCs w:val="28"/>
          <w:lang w:eastAsia="ru-RU"/>
        </w:rPr>
        <mc:AlternateContent>
          <mc:Choice Requires="wps">
            <w:drawing>
              <wp:anchor distT="0" distB="0" distL="114300" distR="114300" simplePos="0" relativeHeight="251673600" behindDoc="0" locked="0" layoutInCell="1" allowOverlap="1" wp14:anchorId="741F25BE" wp14:editId="69F7ECD9">
                <wp:simplePos x="0" y="0"/>
                <wp:positionH relativeFrom="column">
                  <wp:posOffset>2712637</wp:posOffset>
                </wp:positionH>
                <wp:positionV relativeFrom="paragraph">
                  <wp:posOffset>252701</wp:posOffset>
                </wp:positionV>
                <wp:extent cx="838200" cy="477079"/>
                <wp:effectExtent l="0" t="0" r="0" b="0"/>
                <wp:wrapNone/>
                <wp:docPr id="3" name="Прямоугольник 3"/>
                <wp:cNvGraphicFramePr/>
                <a:graphic xmlns:a="http://schemas.openxmlformats.org/drawingml/2006/main">
                  <a:graphicData uri="http://schemas.microsoft.com/office/word/2010/wordprocessingShape">
                    <wps:wsp>
                      <wps:cNvSpPr/>
                      <wps:spPr>
                        <a:xfrm>
                          <a:off x="0" y="0"/>
                          <a:ext cx="838200" cy="477079"/>
                        </a:xfrm>
                        <a:prstGeom prst="rect">
                          <a:avLst/>
                        </a:prstGeom>
                        <a:solidFill>
                          <a:schemeClr val="bg1"/>
                        </a:solidFill>
                        <a:ln>
                          <a:noFill/>
                        </a:ln>
                        <a:effectLst>
                          <a:outerShdw sx="1000" sy="1000" rotWithShape="0">
                            <a:srgbClr val="000000"/>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3" o:spid="_x0000_s1026" style="position:absolute;margin-left:213.6pt;margin-top:19.9pt;width:66pt;height:37.5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" fillcolor="white [3212]" stroked="f">
                <v:shadow on="t" type="perspective" color="black" origin=",.5" offset="0,0" matrix="655f,,,655f"/>
              </v:rect>
            </w:pict>
          </mc:Fallback>
        </mc:AlternateContent>
      </w:r>
      <w:r w:rsidR="00797197" w:rsidRPr="005663BC">
        <w:rPr>
          <w:rFonts w:ascii="Times New Roman" w:hAnsi="Times New Roman" w:cs="Times New Roman"/>
          <w:sz w:val="28"/>
          <w:szCs w:val="28"/>
          <w:lang w:val="en-US"/>
        </w:rPr>
        <w:t>Almaty</w:t>
      </w:r>
      <w:r w:rsidR="00797197" w:rsidRPr="005663BC">
        <w:rPr>
          <w:rFonts w:ascii="Times New Roman" w:hAnsi="Times New Roman" w:cs="Times New Roman"/>
          <w:sz w:val="28"/>
          <w:szCs w:val="28"/>
          <w:lang w:val="kk-KZ"/>
        </w:rPr>
        <w:t>, 202</w:t>
      </w:r>
      <w:r w:rsidR="00797197" w:rsidRPr="005663BC">
        <w:rPr>
          <w:rFonts w:ascii="Times New Roman" w:hAnsi="Times New Roman" w:cs="Times New Roman"/>
          <w:sz w:val="28"/>
          <w:szCs w:val="28"/>
          <w:lang w:val="en-US"/>
        </w:rPr>
        <w:t>3</w:t>
      </w:r>
      <w:r w:rsidR="00797197" w:rsidRPr="005663BC">
        <w:rPr>
          <w:rFonts w:ascii="Times New Roman" w:hAnsi="Times New Roman" w:cs="Times New Roman"/>
          <w:sz w:val="28"/>
          <w:szCs w:val="28"/>
          <w:lang w:val="en-US"/>
        </w:rPr>
        <w:br w:type="page"/>
      </w:r>
    </w:p>
    <w:p w:rsidR="0058404D" w:rsidRPr="005663BC" w:rsidRDefault="00E84D62" w:rsidP="0044001E">
      <w:pPr>
        <w:spacing w:line="240" w:lineRule="auto"/>
        <w:jc w:val="center"/>
        <w:rPr>
          <w:rFonts w:ascii="Times New Roman" w:hAnsi="Times New Roman" w:cs="Times New Roman"/>
          <w:b/>
          <w:bCs/>
          <w:sz w:val="28"/>
          <w:szCs w:val="28"/>
        </w:rPr>
      </w:pPr>
      <w:r w:rsidRPr="005663BC">
        <w:rPr>
          <w:rFonts w:ascii="Times New Roman" w:hAnsi="Times New Roman" w:cs="Times New Roman"/>
          <w:b/>
          <w:sz w:val="28"/>
          <w:szCs w:val="28"/>
          <w:lang w:val="en-US"/>
        </w:rPr>
        <w:lastRenderedPageBreak/>
        <w:t>CONTENT</w:t>
      </w:r>
    </w:p>
    <w:p w:rsidR="00E84D62" w:rsidRPr="005663BC" w:rsidRDefault="00E84D62" w:rsidP="0044001E">
      <w:pPr>
        <w:spacing w:line="240" w:lineRule="auto"/>
        <w:jc w:val="right"/>
        <w:rPr>
          <w:rFonts w:ascii="Times New Roman" w:hAnsi="Times New Roman" w:cs="Times New Roman"/>
          <w:b/>
          <w:bCs/>
          <w:sz w:val="28"/>
          <w:szCs w:val="28"/>
        </w:rPr>
      </w:pPr>
    </w:p>
    <w:tbl>
      <w:tblPr>
        <w:tblStyle w:val="TableGrid"/>
        <w:tblW w:w="0" w:type="auto"/>
        <w:tblInd w:w="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5"/>
        <w:gridCol w:w="769"/>
      </w:tblGrid>
      <w:tr w:rsidR="00E84D62" w:rsidRPr="005663BC" w:rsidTr="0044001E">
        <w:tc>
          <w:tcPr>
            <w:tcW w:w="8935" w:type="dxa"/>
          </w:tcPr>
          <w:p w:rsidR="00E84D62" w:rsidRPr="0044001E" w:rsidRDefault="00E84D62">
            <w:pPr>
              <w:spacing w:line="240" w:lineRule="auto"/>
              <w:rPr>
                <w:rFonts w:ascii="Times New Roman" w:hAnsi="Times New Roman" w:cs="Times New Roman"/>
                <w:bCs/>
                <w:sz w:val="28"/>
                <w:szCs w:val="28"/>
              </w:rPr>
            </w:pPr>
            <w:r w:rsidRPr="005663BC">
              <w:rPr>
                <w:rFonts w:ascii="Times New Roman" w:hAnsi="Times New Roman" w:cs="Times New Roman"/>
                <w:b/>
                <w:bCs/>
                <w:sz w:val="28"/>
                <w:szCs w:val="28"/>
              </w:rPr>
              <w:t>NORMATIVE REFERENCES</w:t>
            </w:r>
            <w:r w:rsidR="005E146D" w:rsidRPr="005663BC">
              <w:rPr>
                <w:rFonts w:ascii="Times New Roman" w:hAnsi="Times New Roman" w:cs="Times New Roman"/>
                <w:bCs/>
                <w:sz w:val="28"/>
                <w:szCs w:val="28"/>
              </w:rPr>
              <w:t>…………………………………………..….</w:t>
            </w:r>
          </w:p>
        </w:tc>
        <w:tc>
          <w:tcPr>
            <w:tcW w:w="769" w:type="dxa"/>
          </w:tcPr>
          <w:p w:rsidR="00E84D62" w:rsidRPr="0044001E" w:rsidRDefault="00540F03"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5</w:t>
            </w:r>
          </w:p>
        </w:tc>
      </w:tr>
      <w:tr w:rsidR="00E84D62" w:rsidRPr="005663BC" w:rsidTr="0044001E">
        <w:tc>
          <w:tcPr>
            <w:tcW w:w="8935" w:type="dxa"/>
          </w:tcPr>
          <w:p w:rsidR="00E84D62" w:rsidRPr="0044001E" w:rsidRDefault="001B0CBC">
            <w:pPr>
              <w:spacing w:line="240" w:lineRule="auto"/>
              <w:rPr>
                <w:rFonts w:ascii="Times New Roman" w:hAnsi="Times New Roman" w:cs="Times New Roman"/>
                <w:bCs/>
                <w:sz w:val="28"/>
                <w:szCs w:val="28"/>
              </w:rPr>
            </w:pPr>
            <w:r w:rsidRPr="005663BC">
              <w:rPr>
                <w:rStyle w:val="rynqvb"/>
                <w:rFonts w:ascii="Times New Roman" w:hAnsi="Times New Roman" w:cs="Times New Roman"/>
                <w:b/>
                <w:sz w:val="28"/>
                <w:szCs w:val="28"/>
                <w:lang w:val="en"/>
              </w:rPr>
              <w:t>DEFINITION</w:t>
            </w:r>
            <w:r w:rsidRPr="005663BC">
              <w:rPr>
                <w:rFonts w:ascii="Times New Roman" w:hAnsi="Times New Roman" w:cs="Times New Roman"/>
                <w:b/>
                <w:bCs/>
                <w:sz w:val="28"/>
                <w:szCs w:val="28"/>
              </w:rPr>
              <w:t xml:space="preserve"> </w:t>
            </w:r>
            <w:r w:rsidR="005E146D" w:rsidRPr="005663BC">
              <w:rPr>
                <w:rFonts w:ascii="Times New Roman" w:hAnsi="Times New Roman" w:cs="Times New Roman"/>
                <w:bCs/>
                <w:sz w:val="28"/>
                <w:szCs w:val="28"/>
              </w:rPr>
              <w:t>…………………………………………………………</w:t>
            </w:r>
            <w:r w:rsidR="00F92F42" w:rsidRPr="005663BC">
              <w:rPr>
                <w:rFonts w:ascii="Times New Roman" w:hAnsi="Times New Roman" w:cs="Times New Roman"/>
                <w:bCs/>
                <w:sz w:val="28"/>
                <w:szCs w:val="28"/>
              </w:rPr>
              <w:t>…</w:t>
            </w:r>
            <w:r w:rsidR="005E146D" w:rsidRPr="005663BC">
              <w:rPr>
                <w:rFonts w:ascii="Times New Roman" w:hAnsi="Times New Roman" w:cs="Times New Roman"/>
                <w:bCs/>
                <w:sz w:val="28"/>
                <w:szCs w:val="28"/>
              </w:rPr>
              <w:t>.…..</w:t>
            </w:r>
          </w:p>
        </w:tc>
        <w:tc>
          <w:tcPr>
            <w:tcW w:w="769" w:type="dxa"/>
          </w:tcPr>
          <w:p w:rsidR="00E84D62" w:rsidRPr="0044001E" w:rsidRDefault="00540F03"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6</w:t>
            </w:r>
          </w:p>
        </w:tc>
      </w:tr>
      <w:tr w:rsidR="00E84D62" w:rsidRPr="005663BC" w:rsidTr="0044001E">
        <w:tc>
          <w:tcPr>
            <w:tcW w:w="8935" w:type="dxa"/>
          </w:tcPr>
          <w:p w:rsidR="00E84D62" w:rsidRPr="0044001E" w:rsidRDefault="001B0CBC">
            <w:pPr>
              <w:spacing w:line="240" w:lineRule="auto"/>
              <w:rPr>
                <w:rFonts w:ascii="Times New Roman" w:hAnsi="Times New Roman" w:cs="Times New Roman"/>
                <w:bCs/>
                <w:sz w:val="28"/>
                <w:szCs w:val="28"/>
              </w:rPr>
            </w:pPr>
            <w:r w:rsidRPr="005663BC">
              <w:rPr>
                <w:rFonts w:ascii="Times New Roman" w:hAnsi="Times New Roman" w:cs="Times New Roman"/>
                <w:b/>
                <w:sz w:val="28"/>
                <w:szCs w:val="28"/>
                <w:lang w:val="en-US"/>
              </w:rPr>
              <w:t>ABBREVIATIONS</w:t>
            </w:r>
            <w:r w:rsidRPr="005663BC">
              <w:rPr>
                <w:rFonts w:ascii="Times New Roman" w:hAnsi="Times New Roman" w:cs="Times New Roman"/>
                <w:bCs/>
                <w:sz w:val="28"/>
                <w:szCs w:val="28"/>
              </w:rPr>
              <w:t xml:space="preserve"> </w:t>
            </w:r>
            <w:r w:rsidR="005E146D" w:rsidRPr="005663BC">
              <w:rPr>
                <w:rFonts w:ascii="Times New Roman" w:hAnsi="Times New Roman" w:cs="Times New Roman"/>
                <w:bCs/>
                <w:sz w:val="28"/>
                <w:szCs w:val="28"/>
              </w:rPr>
              <w:t>…………</w:t>
            </w:r>
            <w:r w:rsidRPr="005663BC">
              <w:rPr>
                <w:rFonts w:ascii="Times New Roman" w:hAnsi="Times New Roman" w:cs="Times New Roman"/>
                <w:bCs/>
                <w:sz w:val="28"/>
                <w:szCs w:val="28"/>
              </w:rPr>
              <w:t>.</w:t>
            </w:r>
            <w:r w:rsidR="005E146D" w:rsidRPr="005663BC">
              <w:rPr>
                <w:rFonts w:ascii="Times New Roman" w:hAnsi="Times New Roman" w:cs="Times New Roman"/>
                <w:bCs/>
                <w:sz w:val="28"/>
                <w:szCs w:val="28"/>
              </w:rPr>
              <w:t>…………………………………….…</w:t>
            </w:r>
            <w:r w:rsidR="00F92F42" w:rsidRPr="005663BC">
              <w:rPr>
                <w:rFonts w:ascii="Times New Roman" w:hAnsi="Times New Roman" w:cs="Times New Roman"/>
                <w:bCs/>
                <w:sz w:val="28"/>
                <w:szCs w:val="28"/>
              </w:rPr>
              <w:t>.</w:t>
            </w:r>
            <w:r w:rsidR="005E146D" w:rsidRPr="005663BC">
              <w:rPr>
                <w:rFonts w:ascii="Times New Roman" w:hAnsi="Times New Roman" w:cs="Times New Roman"/>
                <w:bCs/>
                <w:sz w:val="28"/>
                <w:szCs w:val="28"/>
              </w:rPr>
              <w:t>……..</w:t>
            </w:r>
          </w:p>
        </w:tc>
        <w:tc>
          <w:tcPr>
            <w:tcW w:w="769" w:type="dxa"/>
          </w:tcPr>
          <w:p w:rsidR="00E84D62" w:rsidRPr="0044001E" w:rsidRDefault="00540F03"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7</w:t>
            </w:r>
          </w:p>
        </w:tc>
      </w:tr>
      <w:tr w:rsidR="00E84D62" w:rsidRPr="005663BC" w:rsidTr="0044001E">
        <w:tc>
          <w:tcPr>
            <w:tcW w:w="8935" w:type="dxa"/>
          </w:tcPr>
          <w:p w:rsidR="00E84D62" w:rsidRPr="0044001E" w:rsidRDefault="00E84D62">
            <w:pPr>
              <w:spacing w:line="240" w:lineRule="auto"/>
              <w:rPr>
                <w:rFonts w:ascii="Times New Roman" w:hAnsi="Times New Roman" w:cs="Times New Roman"/>
                <w:bCs/>
                <w:sz w:val="28"/>
                <w:szCs w:val="28"/>
              </w:rPr>
            </w:pPr>
            <w:r w:rsidRPr="005663BC">
              <w:rPr>
                <w:rFonts w:ascii="Times New Roman" w:hAnsi="Times New Roman" w:cs="Times New Roman"/>
                <w:b/>
                <w:bCs/>
                <w:sz w:val="28"/>
                <w:szCs w:val="28"/>
              </w:rPr>
              <w:t>INTRODUCTION</w:t>
            </w:r>
            <w:r w:rsidR="005E146D" w:rsidRPr="005663BC">
              <w:rPr>
                <w:rFonts w:ascii="Times New Roman" w:hAnsi="Times New Roman" w:cs="Times New Roman"/>
                <w:bCs/>
                <w:sz w:val="28"/>
                <w:szCs w:val="28"/>
              </w:rPr>
              <w:t>……………………………………………………………</w:t>
            </w:r>
          </w:p>
        </w:tc>
        <w:tc>
          <w:tcPr>
            <w:tcW w:w="769" w:type="dxa"/>
          </w:tcPr>
          <w:p w:rsidR="00E84D62" w:rsidRPr="0044001E" w:rsidRDefault="00540F03"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8</w:t>
            </w:r>
          </w:p>
        </w:tc>
      </w:tr>
      <w:tr w:rsidR="00E84D62" w:rsidRPr="005663BC" w:rsidTr="0044001E">
        <w:tc>
          <w:tcPr>
            <w:tcW w:w="8935" w:type="dxa"/>
          </w:tcPr>
          <w:p w:rsidR="00E84D62" w:rsidRPr="0044001E" w:rsidRDefault="00E84D62">
            <w:pPr>
              <w:spacing w:line="240" w:lineRule="auto"/>
              <w:rPr>
                <w:rFonts w:ascii="Times New Roman" w:hAnsi="Times New Roman" w:cs="Times New Roman"/>
                <w:bCs/>
                <w:sz w:val="28"/>
                <w:szCs w:val="28"/>
              </w:rPr>
            </w:pPr>
            <w:r w:rsidRPr="005663BC">
              <w:rPr>
                <w:rFonts w:ascii="Times New Roman" w:hAnsi="Times New Roman" w:cs="Times New Roman"/>
                <w:b/>
                <w:bCs/>
                <w:sz w:val="28"/>
                <w:szCs w:val="28"/>
              </w:rPr>
              <w:t>1 STATE OF THE ART</w:t>
            </w:r>
            <w:r w:rsidR="005E146D" w:rsidRPr="005663BC">
              <w:rPr>
                <w:rFonts w:ascii="Times New Roman" w:hAnsi="Times New Roman" w:cs="Times New Roman"/>
                <w:bCs/>
                <w:sz w:val="28"/>
                <w:szCs w:val="28"/>
              </w:rPr>
              <w:t>……………………………………………………..</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1</w:t>
            </w:r>
            <w:r w:rsidR="00905E3D" w:rsidRPr="005663BC">
              <w:rPr>
                <w:rFonts w:ascii="Times New Roman" w:hAnsi="Times New Roman" w:cs="Times New Roman"/>
                <w:bCs/>
                <w:sz w:val="28"/>
                <w:szCs w:val="28"/>
                <w:lang w:val="en-US"/>
              </w:rPr>
              <w:t>2</w:t>
            </w:r>
          </w:p>
        </w:tc>
      </w:tr>
      <w:tr w:rsidR="00E84D62" w:rsidRPr="005663BC" w:rsidTr="0044001E">
        <w:tc>
          <w:tcPr>
            <w:tcW w:w="8935" w:type="dxa"/>
          </w:tcPr>
          <w:p w:rsidR="00E84D62" w:rsidRPr="0044001E" w:rsidRDefault="00E84D62">
            <w:pPr>
              <w:spacing w:line="240" w:lineRule="auto"/>
              <w:rPr>
                <w:rFonts w:ascii="Times New Roman" w:hAnsi="Times New Roman" w:cs="Times New Roman"/>
                <w:bCs/>
                <w:sz w:val="28"/>
                <w:szCs w:val="28"/>
              </w:rPr>
            </w:pPr>
            <w:r w:rsidRPr="0044001E">
              <w:rPr>
                <w:rFonts w:ascii="Times New Roman" w:hAnsi="Times New Roman" w:cs="Times New Roman"/>
                <w:bCs/>
                <w:sz w:val="28"/>
                <w:szCs w:val="28"/>
              </w:rPr>
              <w:t>1.1 Methodology</w:t>
            </w:r>
            <w:r w:rsidR="005E146D" w:rsidRPr="005663BC">
              <w:rPr>
                <w:rFonts w:ascii="Times New Roman" w:hAnsi="Times New Roman" w:cs="Times New Roman"/>
                <w:bCs/>
                <w:sz w:val="28"/>
                <w:szCs w:val="28"/>
              </w:rPr>
              <w:t>…………………………………………………</w:t>
            </w:r>
            <w:r w:rsidR="00F92F42" w:rsidRPr="005663BC">
              <w:rPr>
                <w:rFonts w:ascii="Times New Roman" w:hAnsi="Times New Roman" w:cs="Times New Roman"/>
                <w:bCs/>
                <w:sz w:val="28"/>
                <w:szCs w:val="28"/>
              </w:rPr>
              <w:t>..</w:t>
            </w:r>
            <w:r w:rsidR="005E146D" w:rsidRPr="005663BC">
              <w:rPr>
                <w:rFonts w:ascii="Times New Roman" w:hAnsi="Times New Roman" w:cs="Times New Roman"/>
                <w:bCs/>
                <w:sz w:val="28"/>
                <w:szCs w:val="28"/>
              </w:rPr>
              <w:t>………….</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1</w:t>
            </w:r>
            <w:r w:rsidR="00905E3D" w:rsidRPr="005663BC">
              <w:rPr>
                <w:rFonts w:ascii="Times New Roman" w:hAnsi="Times New Roman" w:cs="Times New Roman"/>
                <w:bCs/>
                <w:sz w:val="28"/>
                <w:szCs w:val="28"/>
                <w:lang w:val="en-US"/>
              </w:rPr>
              <w:t>2</w:t>
            </w:r>
          </w:p>
        </w:tc>
      </w:tr>
      <w:tr w:rsidR="00E84D62" w:rsidRPr="005663BC" w:rsidTr="0044001E">
        <w:tc>
          <w:tcPr>
            <w:tcW w:w="8935" w:type="dxa"/>
          </w:tcPr>
          <w:p w:rsidR="00E84D62" w:rsidRPr="0044001E" w:rsidRDefault="00E84D62">
            <w:pPr>
              <w:spacing w:line="240" w:lineRule="auto"/>
              <w:rPr>
                <w:rFonts w:ascii="Times New Roman" w:hAnsi="Times New Roman" w:cs="Times New Roman"/>
                <w:bCs/>
                <w:sz w:val="28"/>
                <w:szCs w:val="28"/>
              </w:rPr>
            </w:pPr>
            <w:r w:rsidRPr="0044001E">
              <w:rPr>
                <w:rFonts w:ascii="Times New Roman" w:hAnsi="Times New Roman" w:cs="Times New Roman"/>
                <w:bCs/>
                <w:sz w:val="28"/>
                <w:szCs w:val="28"/>
              </w:rPr>
              <w:t>1.2 First ASR examples</w:t>
            </w:r>
            <w:r w:rsidR="005E146D" w:rsidRPr="005663BC">
              <w:rPr>
                <w:rFonts w:ascii="Times New Roman" w:hAnsi="Times New Roman" w:cs="Times New Roman"/>
                <w:bCs/>
                <w:sz w:val="28"/>
                <w:szCs w:val="28"/>
              </w:rPr>
              <w:t>………………………………………………………..</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1</w:t>
            </w:r>
            <w:r w:rsidR="00905E3D" w:rsidRPr="005663BC">
              <w:rPr>
                <w:rFonts w:ascii="Times New Roman" w:hAnsi="Times New Roman" w:cs="Times New Roman"/>
                <w:bCs/>
                <w:sz w:val="28"/>
                <w:szCs w:val="28"/>
                <w:lang w:val="en-US"/>
              </w:rPr>
              <w:t>2</w:t>
            </w:r>
          </w:p>
        </w:tc>
      </w:tr>
      <w:tr w:rsidR="00E84D62" w:rsidRPr="005663BC" w:rsidTr="0044001E">
        <w:tc>
          <w:tcPr>
            <w:tcW w:w="8935" w:type="dxa"/>
          </w:tcPr>
          <w:p w:rsidR="00E84D62" w:rsidRPr="0044001E" w:rsidRDefault="00E84D62">
            <w:pPr>
              <w:spacing w:line="240" w:lineRule="auto"/>
              <w:rPr>
                <w:rFonts w:ascii="Times New Roman" w:hAnsi="Times New Roman" w:cs="Times New Roman"/>
                <w:bCs/>
                <w:sz w:val="28"/>
                <w:szCs w:val="28"/>
              </w:rPr>
            </w:pPr>
            <w:r w:rsidRPr="0044001E">
              <w:rPr>
                <w:rFonts w:ascii="Times New Roman" w:hAnsi="Times New Roman" w:cs="Times New Roman"/>
                <w:bCs/>
                <w:sz w:val="28"/>
                <w:szCs w:val="28"/>
              </w:rPr>
              <w:t>1.3 Introduction of neural models</w:t>
            </w:r>
            <w:r w:rsidR="005E146D" w:rsidRPr="005663BC">
              <w:rPr>
                <w:rFonts w:ascii="Times New Roman" w:hAnsi="Times New Roman" w:cs="Times New Roman"/>
                <w:bCs/>
                <w:sz w:val="28"/>
                <w:szCs w:val="28"/>
              </w:rPr>
              <w:t>……………………………………………..</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1</w:t>
            </w:r>
            <w:r w:rsidR="00905E3D" w:rsidRPr="005663BC">
              <w:rPr>
                <w:rFonts w:ascii="Times New Roman" w:hAnsi="Times New Roman" w:cs="Times New Roman"/>
                <w:bCs/>
                <w:sz w:val="28"/>
                <w:szCs w:val="28"/>
                <w:lang w:val="en-US"/>
              </w:rPr>
              <w:t>3</w:t>
            </w:r>
          </w:p>
        </w:tc>
      </w:tr>
      <w:tr w:rsidR="00E84D62" w:rsidRPr="005663BC" w:rsidTr="0044001E">
        <w:tc>
          <w:tcPr>
            <w:tcW w:w="8935" w:type="dxa"/>
          </w:tcPr>
          <w:p w:rsidR="00E84D62" w:rsidRPr="0044001E" w:rsidRDefault="00E84D62">
            <w:pPr>
              <w:spacing w:line="240" w:lineRule="auto"/>
              <w:rPr>
                <w:rFonts w:ascii="Times New Roman" w:hAnsi="Times New Roman" w:cs="Times New Roman"/>
                <w:bCs/>
                <w:sz w:val="28"/>
                <w:szCs w:val="28"/>
              </w:rPr>
            </w:pPr>
            <w:r w:rsidRPr="0044001E">
              <w:rPr>
                <w:rFonts w:ascii="Times New Roman" w:hAnsi="Times New Roman" w:cs="Times New Roman"/>
                <w:bCs/>
                <w:sz w:val="28"/>
                <w:szCs w:val="28"/>
              </w:rPr>
              <w:t>1.4 Modern models for ASR</w:t>
            </w:r>
            <w:r w:rsidR="005E146D" w:rsidRPr="005663BC">
              <w:rPr>
                <w:rFonts w:ascii="Times New Roman" w:hAnsi="Times New Roman" w:cs="Times New Roman"/>
                <w:bCs/>
                <w:sz w:val="28"/>
                <w:szCs w:val="28"/>
              </w:rPr>
              <w:t>……………………………………………….….</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1</w:t>
            </w:r>
            <w:r w:rsidR="00905E3D" w:rsidRPr="005663BC">
              <w:rPr>
                <w:rFonts w:ascii="Times New Roman" w:hAnsi="Times New Roman" w:cs="Times New Roman"/>
                <w:bCs/>
                <w:sz w:val="28"/>
                <w:szCs w:val="28"/>
                <w:lang w:val="en-US"/>
              </w:rPr>
              <w:t>4</w:t>
            </w:r>
          </w:p>
        </w:tc>
      </w:tr>
      <w:tr w:rsidR="00E84D62" w:rsidRPr="005663BC" w:rsidTr="0044001E">
        <w:tc>
          <w:tcPr>
            <w:tcW w:w="8935" w:type="dxa"/>
          </w:tcPr>
          <w:p w:rsidR="00E84D62" w:rsidRPr="0044001E" w:rsidRDefault="00E84D62">
            <w:pPr>
              <w:spacing w:line="240" w:lineRule="auto"/>
              <w:rPr>
                <w:rFonts w:ascii="Times New Roman" w:hAnsi="Times New Roman" w:cs="Times New Roman"/>
                <w:bCs/>
                <w:sz w:val="28"/>
                <w:szCs w:val="28"/>
              </w:rPr>
            </w:pPr>
            <w:r w:rsidRPr="0044001E">
              <w:rPr>
                <w:rFonts w:ascii="Times New Roman" w:hAnsi="Times New Roman" w:cs="Times New Roman"/>
                <w:bCs/>
                <w:sz w:val="28"/>
                <w:szCs w:val="28"/>
              </w:rPr>
              <w:t>1.5 Agglutinative language examples</w:t>
            </w:r>
            <w:r w:rsidR="005E146D" w:rsidRPr="005663BC">
              <w:rPr>
                <w:rFonts w:ascii="Times New Roman" w:hAnsi="Times New Roman" w:cs="Times New Roman"/>
                <w:bCs/>
                <w:sz w:val="28"/>
                <w:szCs w:val="28"/>
              </w:rPr>
              <w:t>…………………………………</w:t>
            </w:r>
            <w:r w:rsidR="00F92F42" w:rsidRPr="005663BC">
              <w:rPr>
                <w:rFonts w:ascii="Times New Roman" w:hAnsi="Times New Roman" w:cs="Times New Roman"/>
                <w:bCs/>
                <w:sz w:val="28"/>
                <w:szCs w:val="28"/>
              </w:rPr>
              <w:t>...</w:t>
            </w:r>
            <w:r w:rsidR="005E146D" w:rsidRPr="005663BC">
              <w:rPr>
                <w:rFonts w:ascii="Times New Roman" w:hAnsi="Times New Roman" w:cs="Times New Roman"/>
                <w:bCs/>
                <w:sz w:val="28"/>
                <w:szCs w:val="28"/>
              </w:rPr>
              <w:t>…….</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1</w:t>
            </w:r>
            <w:r w:rsidR="00905E3D" w:rsidRPr="005663BC">
              <w:rPr>
                <w:rFonts w:ascii="Times New Roman" w:hAnsi="Times New Roman" w:cs="Times New Roman"/>
                <w:bCs/>
                <w:sz w:val="28"/>
                <w:szCs w:val="28"/>
                <w:lang w:val="en-US"/>
              </w:rPr>
              <w:t>4</w:t>
            </w:r>
          </w:p>
        </w:tc>
      </w:tr>
      <w:tr w:rsidR="00E84D62" w:rsidRPr="005663BC" w:rsidTr="0044001E">
        <w:tc>
          <w:tcPr>
            <w:tcW w:w="8935" w:type="dxa"/>
          </w:tcPr>
          <w:p w:rsidR="00E84D62" w:rsidRPr="0044001E" w:rsidRDefault="00E84D62">
            <w:pPr>
              <w:spacing w:line="240" w:lineRule="auto"/>
              <w:rPr>
                <w:rFonts w:ascii="Times New Roman" w:hAnsi="Times New Roman" w:cs="Times New Roman"/>
                <w:bCs/>
                <w:sz w:val="28"/>
                <w:szCs w:val="28"/>
              </w:rPr>
            </w:pPr>
            <w:r w:rsidRPr="0044001E">
              <w:rPr>
                <w:rFonts w:ascii="Times New Roman" w:hAnsi="Times New Roman" w:cs="Times New Roman"/>
                <w:bCs/>
                <w:sz w:val="28"/>
                <w:szCs w:val="28"/>
              </w:rPr>
              <w:t>1.6 Kazakh Language examples</w:t>
            </w:r>
            <w:r w:rsidR="005E146D" w:rsidRPr="005663BC">
              <w:rPr>
                <w:rFonts w:ascii="Times New Roman" w:hAnsi="Times New Roman" w:cs="Times New Roman"/>
                <w:bCs/>
                <w:sz w:val="28"/>
                <w:szCs w:val="28"/>
              </w:rPr>
              <w:t>……………………………………………….</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1</w:t>
            </w:r>
            <w:r w:rsidR="00905E3D" w:rsidRPr="005663BC">
              <w:rPr>
                <w:rFonts w:ascii="Times New Roman" w:hAnsi="Times New Roman" w:cs="Times New Roman"/>
                <w:bCs/>
                <w:sz w:val="28"/>
                <w:szCs w:val="28"/>
                <w:lang w:val="en-US"/>
              </w:rPr>
              <w:t>5</w:t>
            </w:r>
          </w:p>
        </w:tc>
      </w:tr>
      <w:tr w:rsidR="00E84D62" w:rsidRPr="005663BC" w:rsidTr="0044001E">
        <w:tc>
          <w:tcPr>
            <w:tcW w:w="8935" w:type="dxa"/>
          </w:tcPr>
          <w:p w:rsidR="00E84D62" w:rsidRPr="005663BC" w:rsidRDefault="00E84D62">
            <w:pPr>
              <w:spacing w:line="240" w:lineRule="auto"/>
              <w:rPr>
                <w:rFonts w:ascii="Times New Roman" w:hAnsi="Times New Roman" w:cs="Times New Roman"/>
                <w:b/>
                <w:bCs/>
                <w:sz w:val="28"/>
                <w:szCs w:val="28"/>
              </w:rPr>
            </w:pPr>
            <w:r w:rsidRPr="005663BC">
              <w:rPr>
                <w:rFonts w:ascii="Times New Roman" w:hAnsi="Times New Roman" w:cs="Times New Roman"/>
                <w:b/>
                <w:bCs/>
                <w:sz w:val="28"/>
                <w:szCs w:val="28"/>
              </w:rPr>
              <w:t>2 THE</w:t>
            </w:r>
            <w:r w:rsidR="002A05D6" w:rsidRPr="005663BC">
              <w:rPr>
                <w:rFonts w:ascii="Times New Roman" w:hAnsi="Times New Roman" w:cs="Times New Roman"/>
                <w:b/>
                <w:bCs/>
                <w:sz w:val="28"/>
                <w:szCs w:val="28"/>
                <w:lang w:val="en-US"/>
              </w:rPr>
              <w:t xml:space="preserve"> </w:t>
            </w:r>
            <w:r w:rsidRPr="005663BC">
              <w:rPr>
                <w:rFonts w:ascii="Times New Roman" w:hAnsi="Times New Roman" w:cs="Times New Roman"/>
                <w:b/>
                <w:bCs/>
                <w:sz w:val="28"/>
                <w:szCs w:val="28"/>
              </w:rPr>
              <w:t>ORETICAL FOUNDATIONS</w:t>
            </w:r>
            <w:r w:rsidR="002418DF" w:rsidRPr="005663BC">
              <w:rPr>
                <w:rFonts w:ascii="Times New Roman" w:hAnsi="Times New Roman" w:cs="Times New Roman"/>
                <w:bCs/>
                <w:sz w:val="28"/>
                <w:szCs w:val="28"/>
              </w:rPr>
              <w:t>………………………........................</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1</w:t>
            </w:r>
            <w:r w:rsidR="00905E3D" w:rsidRPr="005663BC">
              <w:rPr>
                <w:rFonts w:ascii="Times New Roman" w:hAnsi="Times New Roman" w:cs="Times New Roman"/>
                <w:bCs/>
                <w:sz w:val="28"/>
                <w:szCs w:val="28"/>
                <w:lang w:val="en-US"/>
              </w:rPr>
              <w:t>7</w:t>
            </w:r>
          </w:p>
        </w:tc>
      </w:tr>
      <w:tr w:rsidR="00E84D62" w:rsidRPr="005663BC" w:rsidTr="0044001E">
        <w:tc>
          <w:tcPr>
            <w:tcW w:w="8935" w:type="dxa"/>
          </w:tcPr>
          <w:p w:rsidR="00E84D62" w:rsidRPr="0044001E" w:rsidRDefault="00E84D62" w:rsidP="0044001E">
            <w:pPr>
              <w:spacing w:line="240" w:lineRule="auto"/>
              <w:jc w:val="both"/>
              <w:rPr>
                <w:rFonts w:ascii="Times New Roman" w:hAnsi="Times New Roman" w:cs="Times New Roman"/>
                <w:bCs/>
                <w:sz w:val="28"/>
                <w:szCs w:val="28"/>
                <w:lang w:val="en-US"/>
              </w:rPr>
            </w:pPr>
            <w:r w:rsidRPr="0044001E">
              <w:rPr>
                <w:rFonts w:ascii="Times New Roman" w:hAnsi="Times New Roman" w:cs="Times New Roman"/>
                <w:bCs/>
                <w:sz w:val="28"/>
                <w:szCs w:val="28"/>
                <w:lang w:val="en-US"/>
              </w:rPr>
              <w:t>2.1 Agglutinative languages (definition and necessity of capturing long term dependencies)</w:t>
            </w:r>
            <w:r w:rsidR="002418DF" w:rsidRPr="0044001E">
              <w:rPr>
                <w:rFonts w:ascii="Times New Roman" w:hAnsi="Times New Roman" w:cs="Times New Roman"/>
                <w:bCs/>
                <w:sz w:val="28"/>
                <w:szCs w:val="28"/>
                <w:lang w:val="en-US"/>
              </w:rPr>
              <w:t xml:space="preserve"> ……………………….....</w:t>
            </w:r>
            <w:r w:rsidR="00EA627D" w:rsidRPr="0044001E">
              <w:rPr>
                <w:rFonts w:ascii="Times New Roman" w:hAnsi="Times New Roman" w:cs="Times New Roman"/>
                <w:bCs/>
                <w:sz w:val="28"/>
                <w:szCs w:val="28"/>
                <w:lang w:val="en-US"/>
              </w:rPr>
              <w:t>.................................</w:t>
            </w:r>
            <w:r w:rsidR="002418DF" w:rsidRPr="0044001E">
              <w:rPr>
                <w:rFonts w:ascii="Times New Roman" w:hAnsi="Times New Roman" w:cs="Times New Roman"/>
                <w:bCs/>
                <w:sz w:val="28"/>
                <w:szCs w:val="28"/>
                <w:lang w:val="en-US"/>
              </w:rPr>
              <w:t>.........</w:t>
            </w:r>
            <w:r w:rsidR="00F92F42" w:rsidRPr="0044001E">
              <w:rPr>
                <w:rFonts w:ascii="Times New Roman" w:hAnsi="Times New Roman" w:cs="Times New Roman"/>
                <w:bCs/>
                <w:sz w:val="28"/>
                <w:szCs w:val="28"/>
                <w:lang w:val="en-US"/>
              </w:rPr>
              <w:t>.....</w:t>
            </w:r>
            <w:r w:rsidR="002418DF" w:rsidRPr="0044001E">
              <w:rPr>
                <w:rFonts w:ascii="Times New Roman" w:hAnsi="Times New Roman" w:cs="Times New Roman"/>
                <w:bCs/>
                <w:sz w:val="28"/>
                <w:szCs w:val="28"/>
                <w:lang w:val="en-US"/>
              </w:rPr>
              <w:t>...........</w:t>
            </w:r>
          </w:p>
        </w:tc>
        <w:tc>
          <w:tcPr>
            <w:tcW w:w="769" w:type="dxa"/>
          </w:tcPr>
          <w:p w:rsidR="00E84D62" w:rsidRPr="005663BC" w:rsidRDefault="00E84D62" w:rsidP="005F4461">
            <w:pPr>
              <w:spacing w:line="240" w:lineRule="auto"/>
              <w:rPr>
                <w:rFonts w:ascii="Times New Roman" w:hAnsi="Times New Roman" w:cs="Times New Roman"/>
                <w:bCs/>
                <w:sz w:val="28"/>
                <w:szCs w:val="28"/>
                <w:lang w:val="en-US"/>
              </w:rPr>
            </w:pPr>
          </w:p>
          <w:p w:rsidR="002A05D6" w:rsidRPr="0044001E" w:rsidRDefault="002A05D6">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1</w:t>
            </w:r>
            <w:r w:rsidR="00905E3D" w:rsidRPr="005663BC">
              <w:rPr>
                <w:rFonts w:ascii="Times New Roman" w:hAnsi="Times New Roman" w:cs="Times New Roman"/>
                <w:bCs/>
                <w:sz w:val="28"/>
                <w:szCs w:val="28"/>
                <w:lang w:val="en-US"/>
              </w:rPr>
              <w:t>7</w:t>
            </w:r>
          </w:p>
        </w:tc>
      </w:tr>
      <w:tr w:rsidR="00E84D62" w:rsidRPr="005663BC" w:rsidTr="0044001E">
        <w:tc>
          <w:tcPr>
            <w:tcW w:w="8935" w:type="dxa"/>
          </w:tcPr>
          <w:p w:rsidR="00E84D62" w:rsidRPr="0044001E" w:rsidRDefault="00E84D62">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2.2 NLP</w:t>
            </w:r>
            <w:r w:rsidR="002418DF" w:rsidRPr="005663BC">
              <w:rPr>
                <w:rFonts w:ascii="Times New Roman" w:hAnsi="Times New Roman" w:cs="Times New Roman"/>
                <w:bCs/>
                <w:sz w:val="28"/>
                <w:szCs w:val="28"/>
              </w:rPr>
              <w:t>………………………...………………………...................................</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1</w:t>
            </w:r>
            <w:r w:rsidR="00905E3D" w:rsidRPr="005663BC">
              <w:rPr>
                <w:rFonts w:ascii="Times New Roman" w:hAnsi="Times New Roman" w:cs="Times New Roman"/>
                <w:bCs/>
                <w:sz w:val="28"/>
                <w:szCs w:val="28"/>
                <w:lang w:val="en-US"/>
              </w:rPr>
              <w:t>8</w:t>
            </w:r>
          </w:p>
        </w:tc>
      </w:tr>
      <w:tr w:rsidR="00E84D62" w:rsidRPr="005663BC" w:rsidTr="0044001E">
        <w:tc>
          <w:tcPr>
            <w:tcW w:w="8935" w:type="dxa"/>
          </w:tcPr>
          <w:p w:rsidR="00E84D62" w:rsidRPr="0044001E" w:rsidRDefault="00E84D62">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2.2.1 Word Embedding</w:t>
            </w:r>
            <w:r w:rsidR="002418DF" w:rsidRPr="005663BC">
              <w:rPr>
                <w:rFonts w:ascii="Times New Roman" w:hAnsi="Times New Roman" w:cs="Times New Roman"/>
                <w:bCs/>
                <w:sz w:val="28"/>
                <w:szCs w:val="28"/>
              </w:rPr>
              <w:t>………………………..................................................</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1</w:t>
            </w:r>
            <w:r w:rsidR="00905E3D" w:rsidRPr="005663BC">
              <w:rPr>
                <w:rFonts w:ascii="Times New Roman" w:hAnsi="Times New Roman" w:cs="Times New Roman"/>
                <w:bCs/>
                <w:sz w:val="28"/>
                <w:szCs w:val="28"/>
                <w:lang w:val="en-US"/>
              </w:rPr>
              <w:t>8</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2.2.</w:t>
            </w:r>
            <w:r w:rsidRPr="0044001E">
              <w:rPr>
                <w:rFonts w:ascii="Times New Roman" w:hAnsi="Times New Roman" w:cs="Times New Roman"/>
                <w:bCs/>
                <w:sz w:val="28"/>
                <w:szCs w:val="28"/>
              </w:rPr>
              <w:t>2</w:t>
            </w:r>
            <w:r w:rsidRPr="0044001E">
              <w:rPr>
                <w:rFonts w:ascii="Times New Roman" w:hAnsi="Times New Roman" w:cs="Times New Roman"/>
                <w:bCs/>
                <w:sz w:val="28"/>
                <w:szCs w:val="28"/>
                <w:lang w:val="en-US"/>
              </w:rPr>
              <w:t xml:space="preserve"> Automatic Speech Recognition</w:t>
            </w:r>
            <w:r w:rsidR="002418DF" w:rsidRPr="005663BC">
              <w:rPr>
                <w:rFonts w:ascii="Times New Roman" w:hAnsi="Times New Roman" w:cs="Times New Roman"/>
                <w:bCs/>
                <w:sz w:val="28"/>
                <w:szCs w:val="28"/>
              </w:rPr>
              <w:t>………………………............................</w:t>
            </w:r>
          </w:p>
        </w:tc>
        <w:tc>
          <w:tcPr>
            <w:tcW w:w="769" w:type="dxa"/>
          </w:tcPr>
          <w:p w:rsidR="00E84D62" w:rsidRPr="0044001E" w:rsidRDefault="00905E3D"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19</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2.3 Performance metrics</w:t>
            </w:r>
            <w:r w:rsidR="002418DF" w:rsidRPr="005663BC">
              <w:rPr>
                <w:rFonts w:ascii="Times New Roman" w:hAnsi="Times New Roman" w:cs="Times New Roman"/>
                <w:bCs/>
                <w:sz w:val="28"/>
                <w:szCs w:val="28"/>
              </w:rPr>
              <w:t>………………………...……………………….........</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2</w:t>
            </w:r>
            <w:r w:rsidR="00905E3D" w:rsidRPr="005663BC">
              <w:rPr>
                <w:rFonts w:ascii="Times New Roman" w:hAnsi="Times New Roman" w:cs="Times New Roman"/>
                <w:bCs/>
                <w:sz w:val="28"/>
                <w:szCs w:val="28"/>
                <w:lang w:val="en-US"/>
              </w:rPr>
              <w:t>1</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2.3.1 Accuracy</w:t>
            </w:r>
            <w:r w:rsidR="002418DF" w:rsidRPr="005663BC">
              <w:rPr>
                <w:rFonts w:ascii="Times New Roman" w:hAnsi="Times New Roman" w:cs="Times New Roman"/>
                <w:bCs/>
                <w:sz w:val="28"/>
                <w:szCs w:val="28"/>
              </w:rPr>
              <w:t>………………………...……………………….........................</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2</w:t>
            </w:r>
            <w:r w:rsidR="00905E3D" w:rsidRPr="005663BC">
              <w:rPr>
                <w:rFonts w:ascii="Times New Roman" w:hAnsi="Times New Roman" w:cs="Times New Roman"/>
                <w:bCs/>
                <w:sz w:val="28"/>
                <w:szCs w:val="28"/>
                <w:lang w:val="en-US"/>
              </w:rPr>
              <w:t>2</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2.3.2 Precision and Recall</w:t>
            </w:r>
            <w:r w:rsidR="002418DF" w:rsidRPr="005663BC">
              <w:rPr>
                <w:rFonts w:ascii="Times New Roman" w:hAnsi="Times New Roman" w:cs="Times New Roman"/>
                <w:bCs/>
                <w:sz w:val="28"/>
                <w:szCs w:val="28"/>
              </w:rPr>
              <w:t>……………………….............................................</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2</w:t>
            </w:r>
            <w:r w:rsidR="00905E3D" w:rsidRPr="005663BC">
              <w:rPr>
                <w:rFonts w:ascii="Times New Roman" w:hAnsi="Times New Roman" w:cs="Times New Roman"/>
                <w:bCs/>
                <w:sz w:val="28"/>
                <w:szCs w:val="28"/>
                <w:lang w:val="en-US"/>
              </w:rPr>
              <w:t>2</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2.3.3 Word Error Rate (WER)</w:t>
            </w:r>
            <w:r w:rsidR="002418DF" w:rsidRPr="005663BC">
              <w:rPr>
                <w:rFonts w:ascii="Times New Roman" w:hAnsi="Times New Roman" w:cs="Times New Roman"/>
                <w:bCs/>
                <w:sz w:val="28"/>
                <w:szCs w:val="28"/>
              </w:rPr>
              <w:t xml:space="preserve"> ………………………...……………………..</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2</w:t>
            </w:r>
            <w:r w:rsidR="00905E3D" w:rsidRPr="005663BC">
              <w:rPr>
                <w:rFonts w:ascii="Times New Roman" w:hAnsi="Times New Roman" w:cs="Times New Roman"/>
                <w:bCs/>
                <w:sz w:val="28"/>
                <w:szCs w:val="28"/>
                <w:lang w:val="en-US"/>
              </w:rPr>
              <w:t>3</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2.3.4 Character Error Rate (CER)</w:t>
            </w:r>
            <w:r w:rsidR="002418DF" w:rsidRPr="005663BC">
              <w:rPr>
                <w:rFonts w:ascii="Times New Roman" w:hAnsi="Times New Roman" w:cs="Times New Roman"/>
                <w:bCs/>
                <w:sz w:val="28"/>
                <w:szCs w:val="28"/>
              </w:rPr>
              <w:t xml:space="preserve"> ………………………...…………………..</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2</w:t>
            </w:r>
            <w:r w:rsidR="00905E3D" w:rsidRPr="005663BC">
              <w:rPr>
                <w:rFonts w:ascii="Times New Roman" w:hAnsi="Times New Roman" w:cs="Times New Roman"/>
                <w:bCs/>
                <w:sz w:val="28"/>
                <w:szCs w:val="28"/>
                <w:lang w:val="en-US"/>
              </w:rPr>
              <w:t>3</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2.3.5 Entropy and perplexity</w:t>
            </w:r>
            <w:r w:rsidR="002418DF" w:rsidRPr="005663BC">
              <w:rPr>
                <w:rFonts w:ascii="Times New Roman" w:hAnsi="Times New Roman" w:cs="Times New Roman"/>
                <w:bCs/>
                <w:sz w:val="28"/>
                <w:szCs w:val="28"/>
              </w:rPr>
              <w:t>………………………...………………………...</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2</w:t>
            </w:r>
            <w:r w:rsidR="00905E3D" w:rsidRPr="005663BC">
              <w:rPr>
                <w:rFonts w:ascii="Times New Roman" w:hAnsi="Times New Roman" w:cs="Times New Roman"/>
                <w:bCs/>
                <w:sz w:val="28"/>
                <w:szCs w:val="28"/>
                <w:lang w:val="en-US"/>
              </w:rPr>
              <w:t>3</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2.3.6 Training time</w:t>
            </w:r>
            <w:r w:rsidR="002418DF" w:rsidRPr="005663BC">
              <w:rPr>
                <w:rFonts w:ascii="Times New Roman" w:hAnsi="Times New Roman" w:cs="Times New Roman"/>
                <w:bCs/>
                <w:sz w:val="28"/>
                <w:szCs w:val="28"/>
              </w:rPr>
              <w:t>………………………...………………………..................</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2</w:t>
            </w:r>
            <w:r w:rsidR="00905E3D" w:rsidRPr="005663BC">
              <w:rPr>
                <w:rFonts w:ascii="Times New Roman" w:hAnsi="Times New Roman" w:cs="Times New Roman"/>
                <w:bCs/>
                <w:sz w:val="28"/>
                <w:szCs w:val="28"/>
                <w:lang w:val="en-US"/>
              </w:rPr>
              <w:t>4</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2.4 Speech recognition models</w:t>
            </w:r>
            <w:r w:rsidR="002418DF" w:rsidRPr="005663BC">
              <w:rPr>
                <w:rFonts w:ascii="Times New Roman" w:hAnsi="Times New Roman" w:cs="Times New Roman"/>
                <w:bCs/>
                <w:sz w:val="28"/>
                <w:szCs w:val="28"/>
              </w:rPr>
              <w:t>……………………….......................................</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2</w:t>
            </w:r>
            <w:r w:rsidR="00905E3D" w:rsidRPr="005663BC">
              <w:rPr>
                <w:rFonts w:ascii="Times New Roman" w:hAnsi="Times New Roman" w:cs="Times New Roman"/>
                <w:bCs/>
                <w:sz w:val="28"/>
                <w:szCs w:val="28"/>
                <w:lang w:val="en-US"/>
              </w:rPr>
              <w:t>5</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2.4.1 Mathematical model</w:t>
            </w:r>
            <w:r w:rsidR="002418DF" w:rsidRPr="005663BC">
              <w:rPr>
                <w:rFonts w:ascii="Times New Roman" w:hAnsi="Times New Roman" w:cs="Times New Roman"/>
                <w:bCs/>
                <w:sz w:val="28"/>
                <w:szCs w:val="28"/>
              </w:rPr>
              <w:t>………………………..............................................</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2</w:t>
            </w:r>
            <w:r w:rsidR="00905E3D" w:rsidRPr="005663BC">
              <w:rPr>
                <w:rFonts w:ascii="Times New Roman" w:hAnsi="Times New Roman" w:cs="Times New Roman"/>
                <w:bCs/>
                <w:sz w:val="28"/>
                <w:szCs w:val="28"/>
                <w:lang w:val="en-US"/>
              </w:rPr>
              <w:t>5</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2.4.2 Acoustic models</w:t>
            </w:r>
            <w:r w:rsidR="002418DF" w:rsidRPr="005663BC">
              <w:rPr>
                <w:rFonts w:ascii="Times New Roman" w:hAnsi="Times New Roman" w:cs="Times New Roman"/>
                <w:bCs/>
                <w:sz w:val="28"/>
                <w:szCs w:val="28"/>
              </w:rPr>
              <w:t>………………………...……………………….............</w:t>
            </w:r>
          </w:p>
        </w:tc>
        <w:tc>
          <w:tcPr>
            <w:tcW w:w="769" w:type="dxa"/>
          </w:tcPr>
          <w:p w:rsidR="00E84D62" w:rsidRPr="0044001E" w:rsidRDefault="002A05D6"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2</w:t>
            </w:r>
            <w:r w:rsidR="00905E3D" w:rsidRPr="005663BC">
              <w:rPr>
                <w:rFonts w:ascii="Times New Roman" w:hAnsi="Times New Roman" w:cs="Times New Roman"/>
                <w:bCs/>
                <w:sz w:val="28"/>
                <w:szCs w:val="28"/>
                <w:lang w:val="en-US"/>
              </w:rPr>
              <w:t>5</w:t>
            </w:r>
          </w:p>
        </w:tc>
      </w:tr>
      <w:tr w:rsidR="00BA4329" w:rsidRPr="005663BC" w:rsidTr="001B0CBC">
        <w:tc>
          <w:tcPr>
            <w:tcW w:w="8935" w:type="dxa"/>
          </w:tcPr>
          <w:p w:rsidR="00BA4329" w:rsidRPr="005663BC" w:rsidRDefault="00BA4329">
            <w:pPr>
              <w:spacing w:line="240" w:lineRule="auto"/>
              <w:rPr>
                <w:rFonts w:ascii="Times New Roman" w:hAnsi="Times New Roman" w:cs="Times New Roman"/>
                <w:bCs/>
                <w:sz w:val="28"/>
                <w:szCs w:val="28"/>
                <w:lang w:val="en-US"/>
              </w:rPr>
            </w:pPr>
            <w:r w:rsidRPr="0044001E">
              <w:rPr>
                <w:rFonts w:ascii="Times New Roman" w:hAnsi="Times New Roman" w:cs="Times New Roman"/>
                <w:sz w:val="28"/>
                <w:szCs w:val="28"/>
                <w:lang w:val="en-US"/>
              </w:rPr>
              <w:t>2.4.2.1 HMM…………………………………………………………………..</w:t>
            </w:r>
          </w:p>
        </w:tc>
        <w:tc>
          <w:tcPr>
            <w:tcW w:w="769" w:type="dxa"/>
          </w:tcPr>
          <w:p w:rsidR="00BA4329" w:rsidRPr="005663BC" w:rsidRDefault="00BA4329"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3</w:t>
            </w:r>
            <w:r w:rsidR="00905E3D" w:rsidRPr="005663BC">
              <w:rPr>
                <w:rFonts w:ascii="Times New Roman" w:hAnsi="Times New Roman" w:cs="Times New Roman"/>
                <w:bCs/>
                <w:sz w:val="28"/>
                <w:szCs w:val="28"/>
                <w:lang w:val="en-US"/>
              </w:rPr>
              <w:t>1</w:t>
            </w:r>
          </w:p>
        </w:tc>
      </w:tr>
      <w:tr w:rsidR="00BA4329" w:rsidRPr="005663BC" w:rsidTr="001B0CBC">
        <w:tc>
          <w:tcPr>
            <w:tcW w:w="8935" w:type="dxa"/>
          </w:tcPr>
          <w:p w:rsidR="00BA4329" w:rsidRPr="005663BC" w:rsidRDefault="00BA4329">
            <w:pPr>
              <w:spacing w:line="240" w:lineRule="auto"/>
              <w:rPr>
                <w:rFonts w:ascii="Times New Roman" w:hAnsi="Times New Roman" w:cs="Times New Roman"/>
                <w:sz w:val="28"/>
                <w:szCs w:val="28"/>
                <w:lang w:val="en-US"/>
              </w:rPr>
            </w:pPr>
            <w:r w:rsidRPr="0044001E">
              <w:rPr>
                <w:rFonts w:ascii="Times New Roman" w:hAnsi="Times New Roman" w:cs="Times New Roman"/>
                <w:sz w:val="28"/>
                <w:szCs w:val="28"/>
                <w:lang w:val="en-US"/>
              </w:rPr>
              <w:t>2.4.2.2 Gaussian Mixture Model – GMM…………………………………….</w:t>
            </w:r>
          </w:p>
        </w:tc>
        <w:tc>
          <w:tcPr>
            <w:tcW w:w="769" w:type="dxa"/>
          </w:tcPr>
          <w:p w:rsidR="00BA4329" w:rsidRPr="005663BC" w:rsidRDefault="00BA4329"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3</w:t>
            </w:r>
            <w:r w:rsidR="00905E3D" w:rsidRPr="005663BC">
              <w:rPr>
                <w:rFonts w:ascii="Times New Roman" w:hAnsi="Times New Roman" w:cs="Times New Roman"/>
                <w:bCs/>
                <w:sz w:val="28"/>
                <w:szCs w:val="28"/>
                <w:lang w:val="en-US"/>
              </w:rPr>
              <w:t>3</w:t>
            </w:r>
          </w:p>
        </w:tc>
      </w:tr>
      <w:tr w:rsidR="00BA4329" w:rsidRPr="005663BC" w:rsidTr="001B0CBC">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2.4.3 Hidden Markov Models and Artificial Neural Networks - HMM/ANN</w:t>
            </w:r>
            <w:r w:rsidR="002418DF" w:rsidRPr="0044001E">
              <w:rPr>
                <w:rFonts w:ascii="Times New Roman" w:hAnsi="Times New Roman" w:cs="Times New Roman"/>
                <w:bCs/>
                <w:sz w:val="28"/>
                <w:szCs w:val="28"/>
                <w:lang w:val="en-US"/>
              </w:rPr>
              <w:t>...</w:t>
            </w:r>
          </w:p>
        </w:tc>
        <w:tc>
          <w:tcPr>
            <w:tcW w:w="769" w:type="dxa"/>
          </w:tcPr>
          <w:p w:rsidR="00E84D62" w:rsidRPr="0044001E" w:rsidRDefault="00BA4329"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3</w:t>
            </w:r>
            <w:r w:rsidR="00905E3D" w:rsidRPr="005663BC">
              <w:rPr>
                <w:rFonts w:ascii="Times New Roman" w:hAnsi="Times New Roman" w:cs="Times New Roman"/>
                <w:bCs/>
                <w:sz w:val="28"/>
                <w:szCs w:val="28"/>
                <w:lang w:val="en-US"/>
              </w:rPr>
              <w:t>3</w:t>
            </w:r>
          </w:p>
        </w:tc>
      </w:tr>
      <w:tr w:rsidR="00BA4329" w:rsidRPr="005663BC" w:rsidTr="001B0CBC">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2.4.4 End-to-end models</w:t>
            </w:r>
            <w:r w:rsidR="002418DF" w:rsidRPr="005663BC">
              <w:rPr>
                <w:rFonts w:ascii="Times New Roman" w:hAnsi="Times New Roman" w:cs="Times New Roman"/>
                <w:bCs/>
                <w:sz w:val="28"/>
                <w:szCs w:val="28"/>
              </w:rPr>
              <w:t>………………………...……………………..........</w:t>
            </w:r>
          </w:p>
        </w:tc>
        <w:tc>
          <w:tcPr>
            <w:tcW w:w="769" w:type="dxa"/>
          </w:tcPr>
          <w:p w:rsidR="00E84D62" w:rsidRPr="0044001E" w:rsidRDefault="00BA4329"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3</w:t>
            </w:r>
            <w:r w:rsidR="00905E3D" w:rsidRPr="005663BC">
              <w:rPr>
                <w:rFonts w:ascii="Times New Roman" w:hAnsi="Times New Roman" w:cs="Times New Roman"/>
                <w:bCs/>
                <w:sz w:val="28"/>
                <w:szCs w:val="28"/>
                <w:lang w:val="en-US"/>
              </w:rPr>
              <w:t>4</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2.4.5 Sequence models</w:t>
            </w:r>
            <w:r w:rsidR="002418DF" w:rsidRPr="005663BC">
              <w:rPr>
                <w:rFonts w:ascii="Times New Roman" w:hAnsi="Times New Roman" w:cs="Times New Roman"/>
                <w:bCs/>
                <w:sz w:val="28"/>
                <w:szCs w:val="28"/>
              </w:rPr>
              <w:t>………………………...………………………...........</w:t>
            </w:r>
          </w:p>
        </w:tc>
        <w:tc>
          <w:tcPr>
            <w:tcW w:w="769" w:type="dxa"/>
          </w:tcPr>
          <w:p w:rsidR="00E84D62" w:rsidRPr="0044001E" w:rsidRDefault="00BA4329"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3</w:t>
            </w:r>
            <w:r w:rsidR="00905E3D" w:rsidRPr="005663BC">
              <w:rPr>
                <w:rFonts w:ascii="Times New Roman" w:hAnsi="Times New Roman" w:cs="Times New Roman"/>
                <w:bCs/>
                <w:sz w:val="28"/>
                <w:szCs w:val="28"/>
                <w:lang w:val="en-US"/>
              </w:rPr>
              <w:t>5</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2.4.6 RNN</w:t>
            </w:r>
            <w:r w:rsidR="002418DF" w:rsidRPr="005663BC">
              <w:rPr>
                <w:rFonts w:ascii="Times New Roman" w:hAnsi="Times New Roman" w:cs="Times New Roman"/>
                <w:bCs/>
                <w:sz w:val="28"/>
                <w:szCs w:val="28"/>
              </w:rPr>
              <w:t>………………………....………………………...............................</w:t>
            </w:r>
          </w:p>
        </w:tc>
        <w:tc>
          <w:tcPr>
            <w:tcW w:w="769" w:type="dxa"/>
          </w:tcPr>
          <w:p w:rsidR="00E84D62" w:rsidRPr="0044001E" w:rsidRDefault="00BA4329"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3</w:t>
            </w:r>
            <w:r w:rsidR="00905E3D" w:rsidRPr="005663BC">
              <w:rPr>
                <w:rFonts w:ascii="Times New Roman" w:hAnsi="Times New Roman" w:cs="Times New Roman"/>
                <w:bCs/>
                <w:sz w:val="28"/>
                <w:szCs w:val="28"/>
                <w:lang w:val="en-US"/>
              </w:rPr>
              <w:t>6</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2.4.7 LSTM</w:t>
            </w:r>
            <w:r w:rsidR="002418DF" w:rsidRPr="005663BC">
              <w:rPr>
                <w:rFonts w:ascii="Times New Roman" w:hAnsi="Times New Roman" w:cs="Times New Roman"/>
                <w:bCs/>
                <w:sz w:val="28"/>
                <w:szCs w:val="28"/>
              </w:rPr>
              <w:t>………………………...……………………….............................</w:t>
            </w:r>
          </w:p>
        </w:tc>
        <w:tc>
          <w:tcPr>
            <w:tcW w:w="769" w:type="dxa"/>
          </w:tcPr>
          <w:p w:rsidR="00E84D62" w:rsidRPr="0044001E" w:rsidRDefault="00BA4329"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3</w:t>
            </w:r>
            <w:r w:rsidR="00905E3D" w:rsidRPr="005663BC">
              <w:rPr>
                <w:rFonts w:ascii="Times New Roman" w:hAnsi="Times New Roman" w:cs="Times New Roman"/>
                <w:bCs/>
                <w:sz w:val="28"/>
                <w:szCs w:val="28"/>
                <w:lang w:val="en-US"/>
              </w:rPr>
              <w:t>7</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2.4.8 GRU</w:t>
            </w:r>
            <w:r w:rsidR="002418DF" w:rsidRPr="005663BC">
              <w:rPr>
                <w:rFonts w:ascii="Times New Roman" w:hAnsi="Times New Roman" w:cs="Times New Roman"/>
                <w:bCs/>
                <w:sz w:val="28"/>
                <w:szCs w:val="28"/>
              </w:rPr>
              <w:t>………………………...………………………................................</w:t>
            </w:r>
          </w:p>
        </w:tc>
        <w:tc>
          <w:tcPr>
            <w:tcW w:w="769" w:type="dxa"/>
          </w:tcPr>
          <w:p w:rsidR="00E84D62" w:rsidRPr="0044001E" w:rsidRDefault="00905E3D"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39</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2.5 Attention mechanism and Connectionist temporal classification</w:t>
            </w:r>
            <w:r w:rsidR="002418DF" w:rsidRPr="0044001E">
              <w:rPr>
                <w:rFonts w:ascii="Times New Roman" w:hAnsi="Times New Roman" w:cs="Times New Roman"/>
                <w:bCs/>
                <w:sz w:val="28"/>
                <w:szCs w:val="28"/>
                <w:lang w:val="en-US"/>
              </w:rPr>
              <w:t>…………</w:t>
            </w:r>
          </w:p>
        </w:tc>
        <w:tc>
          <w:tcPr>
            <w:tcW w:w="769" w:type="dxa"/>
          </w:tcPr>
          <w:p w:rsidR="00E84D62" w:rsidRPr="0044001E" w:rsidRDefault="0052581C"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4</w:t>
            </w:r>
            <w:r w:rsidR="00905E3D" w:rsidRPr="005663BC">
              <w:rPr>
                <w:rFonts w:ascii="Times New Roman" w:hAnsi="Times New Roman" w:cs="Times New Roman"/>
                <w:bCs/>
                <w:sz w:val="28"/>
                <w:szCs w:val="28"/>
                <w:lang w:val="en-US"/>
              </w:rPr>
              <w:t>1</w:t>
            </w:r>
          </w:p>
        </w:tc>
      </w:tr>
      <w:tr w:rsidR="00F92F42" w:rsidRPr="005663BC" w:rsidTr="001B0CBC">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 xml:space="preserve">2.5.1 </w:t>
            </w:r>
            <w:r w:rsidR="003B1E1D" w:rsidRPr="0044001E">
              <w:rPr>
                <w:rFonts w:ascii="Times New Roman" w:hAnsi="Times New Roman" w:cs="Times New Roman"/>
                <w:bCs/>
                <w:sz w:val="28"/>
                <w:szCs w:val="28"/>
                <w:lang w:val="en-US"/>
              </w:rPr>
              <w:t>Connectionist temporal classification……………</w:t>
            </w:r>
            <w:r w:rsidR="002418DF" w:rsidRPr="0044001E">
              <w:rPr>
                <w:rFonts w:ascii="Times New Roman" w:hAnsi="Times New Roman" w:cs="Times New Roman"/>
                <w:bCs/>
                <w:sz w:val="28"/>
                <w:szCs w:val="28"/>
                <w:lang w:val="en-US"/>
              </w:rPr>
              <w:t>……………………</w:t>
            </w:r>
            <w:r w:rsidR="0052581C" w:rsidRPr="005663BC">
              <w:rPr>
                <w:rFonts w:ascii="Times New Roman" w:hAnsi="Times New Roman" w:cs="Times New Roman"/>
                <w:bCs/>
                <w:sz w:val="28"/>
                <w:szCs w:val="28"/>
                <w:lang w:val="en-US"/>
              </w:rPr>
              <w:t>.</w:t>
            </w:r>
            <w:r w:rsidR="002418DF" w:rsidRPr="0044001E">
              <w:rPr>
                <w:rFonts w:ascii="Times New Roman" w:hAnsi="Times New Roman" w:cs="Times New Roman"/>
                <w:bCs/>
                <w:sz w:val="28"/>
                <w:szCs w:val="28"/>
                <w:lang w:val="en-US"/>
              </w:rPr>
              <w:t>..</w:t>
            </w:r>
          </w:p>
        </w:tc>
        <w:tc>
          <w:tcPr>
            <w:tcW w:w="769" w:type="dxa"/>
          </w:tcPr>
          <w:p w:rsidR="00E84D62" w:rsidRPr="0044001E" w:rsidRDefault="0052581C"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4</w:t>
            </w:r>
            <w:r w:rsidR="00905E3D" w:rsidRPr="005663BC">
              <w:rPr>
                <w:rFonts w:ascii="Times New Roman" w:hAnsi="Times New Roman" w:cs="Times New Roman"/>
                <w:bCs/>
                <w:sz w:val="28"/>
                <w:szCs w:val="28"/>
                <w:lang w:val="en-US"/>
              </w:rPr>
              <w:t>1</w:t>
            </w:r>
          </w:p>
        </w:tc>
      </w:tr>
      <w:tr w:rsidR="0052581C" w:rsidRPr="005663BC" w:rsidTr="001B0CBC">
        <w:tc>
          <w:tcPr>
            <w:tcW w:w="8935" w:type="dxa"/>
          </w:tcPr>
          <w:p w:rsidR="0052581C" w:rsidRPr="005663BC" w:rsidRDefault="0052581C">
            <w:pPr>
              <w:spacing w:line="240" w:lineRule="auto"/>
              <w:rPr>
                <w:rFonts w:ascii="Times New Roman" w:hAnsi="Times New Roman" w:cs="Times New Roman"/>
                <w:bCs/>
                <w:color w:val="FF0000"/>
                <w:sz w:val="28"/>
                <w:szCs w:val="28"/>
                <w:highlight w:val="yellow"/>
                <w:lang w:val="en-US"/>
              </w:rPr>
            </w:pPr>
            <w:r w:rsidRPr="005663BC">
              <w:rPr>
                <w:rFonts w:ascii="Times New Roman" w:hAnsi="Times New Roman" w:cs="Times New Roman"/>
                <w:sz w:val="28"/>
                <w:szCs w:val="28"/>
                <w:lang w:val="en-US"/>
              </w:rPr>
              <w:t>2.5.2 Attention Mechanism……………………………………………………</w:t>
            </w:r>
          </w:p>
        </w:tc>
        <w:tc>
          <w:tcPr>
            <w:tcW w:w="769" w:type="dxa"/>
          </w:tcPr>
          <w:p w:rsidR="0052581C" w:rsidRPr="005663BC" w:rsidRDefault="0052581C"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4</w:t>
            </w:r>
            <w:r w:rsidR="00905E3D" w:rsidRPr="005663BC">
              <w:rPr>
                <w:rFonts w:ascii="Times New Roman" w:hAnsi="Times New Roman" w:cs="Times New Roman"/>
                <w:bCs/>
                <w:sz w:val="28"/>
                <w:szCs w:val="28"/>
                <w:lang w:val="en-US"/>
              </w:rPr>
              <w:t>3</w:t>
            </w:r>
          </w:p>
        </w:tc>
      </w:tr>
      <w:tr w:rsidR="0052581C" w:rsidRPr="005663BC" w:rsidTr="001B0CBC">
        <w:tc>
          <w:tcPr>
            <w:tcW w:w="8935" w:type="dxa"/>
          </w:tcPr>
          <w:p w:rsidR="0052581C" w:rsidRPr="005663BC" w:rsidRDefault="0052581C">
            <w:pPr>
              <w:spacing w:line="240" w:lineRule="auto"/>
              <w:rPr>
                <w:rFonts w:ascii="Times New Roman" w:hAnsi="Times New Roman" w:cs="Times New Roman"/>
                <w:sz w:val="28"/>
                <w:szCs w:val="28"/>
                <w:lang w:val="en-US"/>
              </w:rPr>
            </w:pPr>
            <w:r w:rsidRPr="005663BC">
              <w:rPr>
                <w:rFonts w:ascii="Times New Roman" w:hAnsi="Times New Roman" w:cs="Times New Roman"/>
                <w:color w:val="000000" w:themeColor="text1"/>
                <w:sz w:val="28"/>
                <w:szCs w:val="28"/>
                <w:lang w:val="en-US"/>
              </w:rPr>
              <w:t>2.5.3 Self-attention…………………………………………………………….</w:t>
            </w:r>
          </w:p>
        </w:tc>
        <w:tc>
          <w:tcPr>
            <w:tcW w:w="769" w:type="dxa"/>
          </w:tcPr>
          <w:p w:rsidR="0052581C" w:rsidRPr="005663BC" w:rsidRDefault="0052581C"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4</w:t>
            </w:r>
            <w:r w:rsidR="00905E3D" w:rsidRPr="005663BC">
              <w:rPr>
                <w:rFonts w:ascii="Times New Roman" w:hAnsi="Times New Roman" w:cs="Times New Roman"/>
                <w:bCs/>
                <w:sz w:val="28"/>
                <w:szCs w:val="28"/>
                <w:lang w:val="en-US"/>
              </w:rPr>
              <w:t>6</w:t>
            </w:r>
          </w:p>
        </w:tc>
      </w:tr>
      <w:tr w:rsidR="0052581C" w:rsidRPr="005663BC" w:rsidTr="001B0CBC">
        <w:tc>
          <w:tcPr>
            <w:tcW w:w="8935" w:type="dxa"/>
          </w:tcPr>
          <w:p w:rsidR="0052581C" w:rsidRPr="005663BC" w:rsidRDefault="0052581C">
            <w:pPr>
              <w:spacing w:line="240" w:lineRule="auto"/>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lang w:val="en-US"/>
              </w:rPr>
              <w:t>2.5.4 Multi-head attention……………………………………………………..</w:t>
            </w:r>
          </w:p>
        </w:tc>
        <w:tc>
          <w:tcPr>
            <w:tcW w:w="769" w:type="dxa"/>
          </w:tcPr>
          <w:p w:rsidR="0052581C" w:rsidRPr="005663BC" w:rsidRDefault="0052581C"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4</w:t>
            </w:r>
            <w:r w:rsidR="00905E3D" w:rsidRPr="005663BC">
              <w:rPr>
                <w:rFonts w:ascii="Times New Roman" w:hAnsi="Times New Roman" w:cs="Times New Roman"/>
                <w:bCs/>
                <w:sz w:val="28"/>
                <w:szCs w:val="28"/>
                <w:lang w:val="en-US"/>
              </w:rPr>
              <w:t>7</w:t>
            </w:r>
          </w:p>
        </w:tc>
      </w:tr>
      <w:tr w:rsidR="0052581C" w:rsidRPr="005663BC" w:rsidTr="001B0CBC">
        <w:tc>
          <w:tcPr>
            <w:tcW w:w="8935" w:type="dxa"/>
          </w:tcPr>
          <w:p w:rsidR="0052581C" w:rsidRPr="005663BC" w:rsidRDefault="0052581C">
            <w:pPr>
              <w:spacing w:line="240" w:lineRule="auto"/>
              <w:rPr>
                <w:rFonts w:ascii="Times New Roman" w:hAnsi="Times New Roman" w:cs="Times New Roman"/>
                <w:color w:val="000000" w:themeColor="text1"/>
                <w:sz w:val="28"/>
                <w:szCs w:val="28"/>
                <w:lang w:val="en-US"/>
              </w:rPr>
            </w:pPr>
            <w:r w:rsidRPr="0044001E">
              <w:rPr>
                <w:rFonts w:ascii="Times New Roman" w:hAnsi="Times New Roman" w:cs="Times New Roman"/>
                <w:color w:val="000000" w:themeColor="text1"/>
                <w:sz w:val="28"/>
                <w:szCs w:val="28"/>
                <w:lang w:val="en-US"/>
              </w:rPr>
              <w:t>2.5.5 ASR architectures based on attention mechanism………………………</w:t>
            </w:r>
          </w:p>
        </w:tc>
        <w:tc>
          <w:tcPr>
            <w:tcW w:w="769" w:type="dxa"/>
          </w:tcPr>
          <w:p w:rsidR="0052581C" w:rsidRPr="005663BC" w:rsidRDefault="0052581C"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4</w:t>
            </w:r>
            <w:r w:rsidR="00905E3D" w:rsidRPr="005663BC">
              <w:rPr>
                <w:rFonts w:ascii="Times New Roman" w:hAnsi="Times New Roman" w:cs="Times New Roman"/>
                <w:bCs/>
                <w:sz w:val="28"/>
                <w:szCs w:val="28"/>
                <w:lang w:val="en-US"/>
              </w:rPr>
              <w:t>7</w:t>
            </w:r>
          </w:p>
        </w:tc>
      </w:tr>
      <w:tr w:rsidR="0052581C" w:rsidRPr="005663BC" w:rsidTr="001B0CBC">
        <w:tc>
          <w:tcPr>
            <w:tcW w:w="8935" w:type="dxa"/>
          </w:tcPr>
          <w:p w:rsidR="0052581C" w:rsidRPr="005663BC" w:rsidRDefault="0052581C">
            <w:pPr>
              <w:spacing w:line="240" w:lineRule="auto"/>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lang w:val="en-US"/>
              </w:rPr>
              <w:t>2.5.5.1 Transformer……………………………………………………………</w:t>
            </w:r>
          </w:p>
        </w:tc>
        <w:tc>
          <w:tcPr>
            <w:tcW w:w="769" w:type="dxa"/>
          </w:tcPr>
          <w:p w:rsidR="0052581C" w:rsidRPr="005663BC" w:rsidRDefault="0052581C"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4</w:t>
            </w:r>
            <w:r w:rsidR="00905E3D" w:rsidRPr="005663BC">
              <w:rPr>
                <w:rFonts w:ascii="Times New Roman" w:hAnsi="Times New Roman" w:cs="Times New Roman"/>
                <w:bCs/>
                <w:sz w:val="28"/>
                <w:szCs w:val="28"/>
                <w:lang w:val="en-US"/>
              </w:rPr>
              <w:t>7</w:t>
            </w:r>
          </w:p>
        </w:tc>
      </w:tr>
      <w:tr w:rsidR="0052581C" w:rsidRPr="005663BC" w:rsidTr="001B0CBC">
        <w:tc>
          <w:tcPr>
            <w:tcW w:w="8935" w:type="dxa"/>
          </w:tcPr>
          <w:p w:rsidR="0052581C" w:rsidRPr="005663BC" w:rsidRDefault="0052581C">
            <w:pPr>
              <w:spacing w:line="240" w:lineRule="auto"/>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lang w:val="en-US"/>
              </w:rPr>
              <w:lastRenderedPageBreak/>
              <w:t>2.5.5.2 Conformer……………………………………………………………..</w:t>
            </w:r>
          </w:p>
        </w:tc>
        <w:tc>
          <w:tcPr>
            <w:tcW w:w="769" w:type="dxa"/>
          </w:tcPr>
          <w:p w:rsidR="0052581C" w:rsidRPr="005663BC" w:rsidRDefault="0052581C"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5</w:t>
            </w:r>
            <w:r w:rsidR="00905E3D" w:rsidRPr="005663BC">
              <w:rPr>
                <w:rFonts w:ascii="Times New Roman" w:hAnsi="Times New Roman" w:cs="Times New Roman"/>
                <w:bCs/>
                <w:sz w:val="28"/>
                <w:szCs w:val="28"/>
                <w:lang w:val="en-US"/>
              </w:rPr>
              <w:t>0</w:t>
            </w:r>
          </w:p>
        </w:tc>
      </w:tr>
      <w:tr w:rsidR="0052581C" w:rsidRPr="005663BC" w:rsidTr="001B0CBC">
        <w:tc>
          <w:tcPr>
            <w:tcW w:w="8935" w:type="dxa"/>
          </w:tcPr>
          <w:p w:rsidR="0052581C" w:rsidRPr="005663BC" w:rsidRDefault="0052581C">
            <w:pPr>
              <w:spacing w:line="240" w:lineRule="auto"/>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lang w:val="en-US"/>
              </w:rPr>
              <w:t>2.5.5.3 Branchformer…………………………………………………………..</w:t>
            </w:r>
          </w:p>
        </w:tc>
        <w:tc>
          <w:tcPr>
            <w:tcW w:w="769" w:type="dxa"/>
          </w:tcPr>
          <w:p w:rsidR="0052581C" w:rsidRPr="005663BC" w:rsidRDefault="0052581C"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5</w:t>
            </w:r>
            <w:r w:rsidR="00905E3D" w:rsidRPr="005663BC">
              <w:rPr>
                <w:rFonts w:ascii="Times New Roman" w:hAnsi="Times New Roman" w:cs="Times New Roman"/>
                <w:bCs/>
                <w:sz w:val="28"/>
                <w:szCs w:val="28"/>
                <w:lang w:val="en-US"/>
              </w:rPr>
              <w:t>1</w:t>
            </w:r>
          </w:p>
        </w:tc>
      </w:tr>
      <w:tr w:rsidR="00E84D62" w:rsidRPr="005663BC" w:rsidTr="0044001E">
        <w:tc>
          <w:tcPr>
            <w:tcW w:w="8935" w:type="dxa"/>
          </w:tcPr>
          <w:p w:rsidR="00E84D62" w:rsidRPr="0044001E" w:rsidRDefault="005E146D">
            <w:pPr>
              <w:spacing w:line="240" w:lineRule="auto"/>
              <w:rPr>
                <w:rFonts w:ascii="Times New Roman" w:hAnsi="Times New Roman" w:cs="Times New Roman"/>
                <w:b/>
                <w:bCs/>
                <w:sz w:val="28"/>
                <w:szCs w:val="28"/>
                <w:lang w:val="en-US"/>
              </w:rPr>
            </w:pPr>
            <w:r w:rsidRPr="005663BC">
              <w:rPr>
                <w:rFonts w:ascii="Times New Roman" w:hAnsi="Times New Roman" w:cs="Times New Roman"/>
                <w:b/>
                <w:bCs/>
                <w:sz w:val="28"/>
                <w:szCs w:val="28"/>
                <w:lang w:val="en-US"/>
              </w:rPr>
              <w:t>3 EXPERIMENTS AND RESULTS</w:t>
            </w:r>
            <w:r w:rsidR="002418DF" w:rsidRPr="005663BC">
              <w:rPr>
                <w:rFonts w:ascii="Times New Roman" w:hAnsi="Times New Roman" w:cs="Times New Roman"/>
                <w:bCs/>
                <w:sz w:val="28"/>
                <w:szCs w:val="28"/>
              </w:rPr>
              <w:t>………………………..........................</w:t>
            </w:r>
          </w:p>
        </w:tc>
        <w:tc>
          <w:tcPr>
            <w:tcW w:w="769" w:type="dxa"/>
          </w:tcPr>
          <w:p w:rsidR="00E84D62" w:rsidRPr="0044001E" w:rsidRDefault="0052581C"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5</w:t>
            </w:r>
            <w:r w:rsidR="00905E3D" w:rsidRPr="005663BC">
              <w:rPr>
                <w:rFonts w:ascii="Times New Roman" w:hAnsi="Times New Roman" w:cs="Times New Roman"/>
                <w:bCs/>
                <w:sz w:val="28"/>
                <w:szCs w:val="28"/>
                <w:lang w:val="en-US"/>
              </w:rPr>
              <w:t>4</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3.1 Data collection</w:t>
            </w:r>
            <w:r w:rsidR="002418DF" w:rsidRPr="005663BC">
              <w:rPr>
                <w:rFonts w:ascii="Times New Roman" w:hAnsi="Times New Roman" w:cs="Times New Roman"/>
                <w:bCs/>
                <w:sz w:val="28"/>
                <w:szCs w:val="28"/>
              </w:rPr>
              <w:t>………………………...………………………...................</w:t>
            </w:r>
          </w:p>
        </w:tc>
        <w:tc>
          <w:tcPr>
            <w:tcW w:w="769" w:type="dxa"/>
          </w:tcPr>
          <w:p w:rsidR="00E84D62" w:rsidRPr="0044001E" w:rsidRDefault="0052581C"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5</w:t>
            </w:r>
            <w:r w:rsidR="00905E3D" w:rsidRPr="005663BC">
              <w:rPr>
                <w:rFonts w:ascii="Times New Roman" w:hAnsi="Times New Roman" w:cs="Times New Roman"/>
                <w:bCs/>
                <w:sz w:val="28"/>
                <w:szCs w:val="28"/>
                <w:lang w:val="en-US"/>
              </w:rPr>
              <w:t>4</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3.1.1 Introduction</w:t>
            </w:r>
            <w:r w:rsidR="002418DF" w:rsidRPr="005663BC">
              <w:rPr>
                <w:rFonts w:ascii="Times New Roman" w:hAnsi="Times New Roman" w:cs="Times New Roman"/>
                <w:bCs/>
                <w:sz w:val="28"/>
                <w:szCs w:val="28"/>
              </w:rPr>
              <w:t>…………………………………...………………………...</w:t>
            </w:r>
          </w:p>
        </w:tc>
        <w:tc>
          <w:tcPr>
            <w:tcW w:w="769" w:type="dxa"/>
          </w:tcPr>
          <w:p w:rsidR="00E84D62" w:rsidRPr="0044001E" w:rsidRDefault="0052581C"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5</w:t>
            </w:r>
            <w:r w:rsidR="00905E3D" w:rsidRPr="005663BC">
              <w:rPr>
                <w:rFonts w:ascii="Times New Roman" w:hAnsi="Times New Roman" w:cs="Times New Roman"/>
                <w:bCs/>
                <w:sz w:val="28"/>
                <w:szCs w:val="28"/>
                <w:lang w:val="en-US"/>
              </w:rPr>
              <w:t>4</w:t>
            </w:r>
          </w:p>
        </w:tc>
      </w:tr>
      <w:tr w:rsidR="00E84D62" w:rsidRPr="005663BC" w:rsidTr="0044001E">
        <w:tc>
          <w:tcPr>
            <w:tcW w:w="8935" w:type="dxa"/>
          </w:tcPr>
          <w:p w:rsidR="00E84D62" w:rsidRPr="0044001E" w:rsidRDefault="005E146D" w:rsidP="0044001E">
            <w:pPr>
              <w:spacing w:line="240" w:lineRule="auto"/>
              <w:jc w:val="both"/>
              <w:rPr>
                <w:rFonts w:ascii="Times New Roman" w:hAnsi="Times New Roman" w:cs="Times New Roman"/>
                <w:bCs/>
                <w:sz w:val="28"/>
                <w:szCs w:val="28"/>
                <w:lang w:val="en-US"/>
              </w:rPr>
            </w:pPr>
            <w:r w:rsidRPr="0044001E">
              <w:rPr>
                <w:rFonts w:ascii="Times New Roman" w:hAnsi="Times New Roman" w:cs="Times New Roman"/>
                <w:bCs/>
                <w:sz w:val="28"/>
                <w:szCs w:val="28"/>
                <w:lang w:val="en-US"/>
              </w:rPr>
              <w:t>3.1.2 Methodology: raw data collection, combining the collected data into single corpus and data normalization</w:t>
            </w:r>
            <w:r w:rsidR="002418DF" w:rsidRPr="0044001E">
              <w:rPr>
                <w:rFonts w:ascii="Times New Roman" w:hAnsi="Times New Roman" w:cs="Times New Roman"/>
                <w:bCs/>
                <w:sz w:val="28"/>
                <w:szCs w:val="28"/>
                <w:lang w:val="en-US"/>
              </w:rPr>
              <w:t>…………………………..……………...</w:t>
            </w:r>
          </w:p>
        </w:tc>
        <w:tc>
          <w:tcPr>
            <w:tcW w:w="769" w:type="dxa"/>
          </w:tcPr>
          <w:p w:rsidR="00E84D62" w:rsidRPr="005663BC" w:rsidRDefault="00E84D62" w:rsidP="005F4461">
            <w:pPr>
              <w:spacing w:line="240" w:lineRule="auto"/>
              <w:rPr>
                <w:rFonts w:ascii="Times New Roman" w:hAnsi="Times New Roman" w:cs="Times New Roman"/>
                <w:bCs/>
                <w:sz w:val="28"/>
                <w:szCs w:val="28"/>
                <w:lang w:val="en-US"/>
              </w:rPr>
            </w:pPr>
          </w:p>
          <w:p w:rsidR="0052581C" w:rsidRPr="0044001E" w:rsidRDefault="0052581C">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5</w:t>
            </w:r>
            <w:r w:rsidR="00905E3D" w:rsidRPr="005663BC">
              <w:rPr>
                <w:rFonts w:ascii="Times New Roman" w:hAnsi="Times New Roman" w:cs="Times New Roman"/>
                <w:bCs/>
                <w:sz w:val="28"/>
                <w:szCs w:val="28"/>
                <w:lang w:val="en-US"/>
              </w:rPr>
              <w:t>4</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3.1.3 Use of trained ASR model</w:t>
            </w:r>
            <w:r w:rsidR="002418DF" w:rsidRPr="0044001E">
              <w:rPr>
                <w:rFonts w:ascii="Times New Roman" w:hAnsi="Times New Roman" w:cs="Times New Roman"/>
                <w:bCs/>
                <w:sz w:val="28"/>
                <w:szCs w:val="28"/>
                <w:lang w:val="en-US"/>
              </w:rPr>
              <w:t>…………………………..…………………...</w:t>
            </w:r>
          </w:p>
        </w:tc>
        <w:tc>
          <w:tcPr>
            <w:tcW w:w="769" w:type="dxa"/>
          </w:tcPr>
          <w:p w:rsidR="00E84D62" w:rsidRPr="0044001E" w:rsidRDefault="0052581C"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5</w:t>
            </w:r>
            <w:r w:rsidR="00905E3D" w:rsidRPr="005663BC">
              <w:rPr>
                <w:rFonts w:ascii="Times New Roman" w:hAnsi="Times New Roman" w:cs="Times New Roman"/>
                <w:bCs/>
                <w:sz w:val="28"/>
                <w:szCs w:val="28"/>
                <w:lang w:val="en-US"/>
              </w:rPr>
              <w:t>7</w:t>
            </w:r>
          </w:p>
        </w:tc>
      </w:tr>
      <w:tr w:rsidR="00E84D62" w:rsidRPr="005663BC" w:rsidTr="0044001E">
        <w:tc>
          <w:tcPr>
            <w:tcW w:w="8935" w:type="dxa"/>
          </w:tcPr>
          <w:p w:rsidR="00E84D62"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3.1.4 Conclusion</w:t>
            </w:r>
            <w:r w:rsidR="002418DF" w:rsidRPr="005663BC">
              <w:rPr>
                <w:rFonts w:ascii="Times New Roman" w:hAnsi="Times New Roman" w:cs="Times New Roman"/>
                <w:bCs/>
                <w:sz w:val="28"/>
                <w:szCs w:val="28"/>
              </w:rPr>
              <w:t>………………………...……………………….....................</w:t>
            </w:r>
          </w:p>
        </w:tc>
        <w:tc>
          <w:tcPr>
            <w:tcW w:w="769" w:type="dxa"/>
          </w:tcPr>
          <w:p w:rsidR="00E84D62" w:rsidRPr="0044001E" w:rsidRDefault="0052581C"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5</w:t>
            </w:r>
            <w:r w:rsidR="00905E3D" w:rsidRPr="005663BC">
              <w:rPr>
                <w:rFonts w:ascii="Times New Roman" w:hAnsi="Times New Roman" w:cs="Times New Roman"/>
                <w:bCs/>
                <w:sz w:val="28"/>
                <w:szCs w:val="28"/>
                <w:lang w:val="en-US"/>
              </w:rPr>
              <w:t>8</w:t>
            </w:r>
          </w:p>
        </w:tc>
      </w:tr>
      <w:tr w:rsidR="005E146D" w:rsidRPr="005663BC" w:rsidTr="0044001E">
        <w:tc>
          <w:tcPr>
            <w:tcW w:w="8935" w:type="dxa"/>
          </w:tcPr>
          <w:p w:rsidR="005E146D"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3.2 Multilingual training experiments</w:t>
            </w:r>
            <w:r w:rsidR="002418DF" w:rsidRPr="005663BC">
              <w:rPr>
                <w:rFonts w:ascii="Times New Roman" w:hAnsi="Times New Roman" w:cs="Times New Roman"/>
                <w:bCs/>
                <w:sz w:val="28"/>
                <w:szCs w:val="28"/>
              </w:rPr>
              <w:t>………………………...……………….</w:t>
            </w:r>
          </w:p>
        </w:tc>
        <w:tc>
          <w:tcPr>
            <w:tcW w:w="769" w:type="dxa"/>
          </w:tcPr>
          <w:p w:rsidR="005E146D" w:rsidRPr="0044001E" w:rsidRDefault="00905E3D"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59</w:t>
            </w:r>
          </w:p>
        </w:tc>
      </w:tr>
      <w:tr w:rsidR="005E146D" w:rsidRPr="005663BC" w:rsidTr="0044001E">
        <w:tc>
          <w:tcPr>
            <w:tcW w:w="8935" w:type="dxa"/>
          </w:tcPr>
          <w:p w:rsidR="005E146D"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3.2.1 Introduction</w:t>
            </w:r>
            <w:r w:rsidR="002418DF" w:rsidRPr="005663BC">
              <w:rPr>
                <w:rFonts w:ascii="Times New Roman" w:hAnsi="Times New Roman" w:cs="Times New Roman"/>
                <w:bCs/>
                <w:sz w:val="28"/>
                <w:szCs w:val="28"/>
              </w:rPr>
              <w:t>………………………...…………………………….……...</w:t>
            </w:r>
          </w:p>
        </w:tc>
        <w:tc>
          <w:tcPr>
            <w:tcW w:w="769" w:type="dxa"/>
          </w:tcPr>
          <w:p w:rsidR="005E146D" w:rsidRPr="0044001E" w:rsidRDefault="00905E3D" w:rsidP="005F4461">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59</w:t>
            </w:r>
          </w:p>
        </w:tc>
      </w:tr>
      <w:tr w:rsidR="005E146D" w:rsidRPr="005663BC" w:rsidTr="0044001E">
        <w:tc>
          <w:tcPr>
            <w:tcW w:w="8935" w:type="dxa"/>
          </w:tcPr>
          <w:p w:rsidR="005E146D"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3.2.2 Related Work</w:t>
            </w:r>
            <w:r w:rsidR="002418DF" w:rsidRPr="005663BC">
              <w:rPr>
                <w:rFonts w:ascii="Times New Roman" w:hAnsi="Times New Roman" w:cs="Times New Roman"/>
                <w:bCs/>
                <w:sz w:val="28"/>
                <w:szCs w:val="28"/>
              </w:rPr>
              <w:t>………………………...………………………...………...</w:t>
            </w:r>
          </w:p>
        </w:tc>
        <w:tc>
          <w:tcPr>
            <w:tcW w:w="769" w:type="dxa"/>
          </w:tcPr>
          <w:p w:rsidR="005E146D" w:rsidRPr="0044001E" w:rsidRDefault="0052581C">
            <w:pPr>
              <w:spacing w:line="240" w:lineRule="auto"/>
              <w:rPr>
                <w:rFonts w:ascii="Times New Roman" w:hAnsi="Times New Roman" w:cs="Times New Roman"/>
                <w:bCs/>
                <w:sz w:val="28"/>
                <w:szCs w:val="28"/>
              </w:rPr>
            </w:pPr>
            <w:r w:rsidRPr="005663BC">
              <w:rPr>
                <w:rFonts w:ascii="Times New Roman" w:hAnsi="Times New Roman" w:cs="Times New Roman"/>
                <w:bCs/>
                <w:sz w:val="28"/>
                <w:szCs w:val="28"/>
                <w:lang w:val="en-US"/>
              </w:rPr>
              <w:t>6</w:t>
            </w:r>
            <w:r w:rsidR="00905E3D" w:rsidRPr="005663BC">
              <w:rPr>
                <w:rFonts w:ascii="Times New Roman" w:hAnsi="Times New Roman" w:cs="Times New Roman"/>
                <w:bCs/>
                <w:sz w:val="28"/>
                <w:szCs w:val="28"/>
                <w:lang w:val="en-US"/>
              </w:rPr>
              <w:t>0</w:t>
            </w:r>
          </w:p>
        </w:tc>
      </w:tr>
      <w:tr w:rsidR="005E146D" w:rsidRPr="005663BC" w:rsidTr="0044001E">
        <w:tc>
          <w:tcPr>
            <w:tcW w:w="8935" w:type="dxa"/>
          </w:tcPr>
          <w:p w:rsidR="005E146D"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3.2.3 Materials and Methods</w:t>
            </w:r>
            <w:r w:rsidR="002418DF" w:rsidRPr="005663BC">
              <w:rPr>
                <w:rFonts w:ascii="Times New Roman" w:hAnsi="Times New Roman" w:cs="Times New Roman"/>
                <w:bCs/>
                <w:sz w:val="28"/>
                <w:szCs w:val="28"/>
              </w:rPr>
              <w:t>………………………...………………………...</w:t>
            </w:r>
          </w:p>
        </w:tc>
        <w:tc>
          <w:tcPr>
            <w:tcW w:w="769" w:type="dxa"/>
          </w:tcPr>
          <w:p w:rsidR="005E146D" w:rsidRPr="0044001E" w:rsidRDefault="0052581C">
            <w:pPr>
              <w:spacing w:line="240" w:lineRule="auto"/>
              <w:rPr>
                <w:rFonts w:ascii="Times New Roman" w:hAnsi="Times New Roman" w:cs="Times New Roman"/>
                <w:bCs/>
                <w:sz w:val="28"/>
                <w:szCs w:val="28"/>
              </w:rPr>
            </w:pPr>
            <w:r w:rsidRPr="005663BC">
              <w:rPr>
                <w:rFonts w:ascii="Times New Roman" w:hAnsi="Times New Roman" w:cs="Times New Roman"/>
                <w:bCs/>
                <w:sz w:val="28"/>
                <w:szCs w:val="28"/>
                <w:lang w:val="en-US"/>
              </w:rPr>
              <w:t>6</w:t>
            </w:r>
            <w:r w:rsidR="00905E3D" w:rsidRPr="005663BC">
              <w:rPr>
                <w:rFonts w:ascii="Times New Roman" w:hAnsi="Times New Roman" w:cs="Times New Roman"/>
                <w:bCs/>
                <w:sz w:val="28"/>
                <w:szCs w:val="28"/>
                <w:lang w:val="en-US"/>
              </w:rPr>
              <w:t>2</w:t>
            </w:r>
          </w:p>
        </w:tc>
      </w:tr>
      <w:tr w:rsidR="0052581C" w:rsidRPr="005663BC" w:rsidTr="001B0CBC">
        <w:tc>
          <w:tcPr>
            <w:tcW w:w="8935" w:type="dxa"/>
          </w:tcPr>
          <w:p w:rsidR="0052581C" w:rsidRPr="005663BC" w:rsidRDefault="0052581C">
            <w:pPr>
              <w:spacing w:line="240" w:lineRule="auto"/>
              <w:rPr>
                <w:rFonts w:ascii="Times New Roman" w:hAnsi="Times New Roman" w:cs="Times New Roman"/>
                <w:bCs/>
                <w:sz w:val="28"/>
                <w:szCs w:val="28"/>
                <w:lang w:val="en-US"/>
              </w:rPr>
            </w:pPr>
            <w:r w:rsidRPr="005663BC">
              <w:rPr>
                <w:rFonts w:ascii="Times New Roman" w:hAnsi="Times New Roman" w:cs="Times New Roman"/>
                <w:color w:val="000000" w:themeColor="text1"/>
                <w:sz w:val="28"/>
                <w:szCs w:val="28"/>
                <w:lang w:val="en-US"/>
              </w:rPr>
              <w:t>3.2.3.1 Datasets……………………………………………………</w:t>
            </w:r>
            <w:r w:rsidR="00F92F42" w:rsidRPr="005663BC">
              <w:rPr>
                <w:rFonts w:ascii="Times New Roman" w:hAnsi="Times New Roman" w:cs="Times New Roman"/>
                <w:color w:val="000000" w:themeColor="text1"/>
                <w:sz w:val="28"/>
                <w:szCs w:val="28"/>
              </w:rPr>
              <w:t>...</w:t>
            </w:r>
            <w:r w:rsidRPr="005663BC">
              <w:rPr>
                <w:rFonts w:ascii="Times New Roman" w:hAnsi="Times New Roman" w:cs="Times New Roman"/>
                <w:color w:val="000000" w:themeColor="text1"/>
                <w:sz w:val="28"/>
                <w:szCs w:val="28"/>
                <w:lang w:val="en-US"/>
              </w:rPr>
              <w:t>………...</w:t>
            </w:r>
          </w:p>
        </w:tc>
        <w:tc>
          <w:tcPr>
            <w:tcW w:w="769" w:type="dxa"/>
          </w:tcPr>
          <w:p w:rsidR="0052581C" w:rsidRPr="0044001E" w:rsidRDefault="0052581C">
            <w:pPr>
              <w:spacing w:line="240" w:lineRule="auto"/>
              <w:rPr>
                <w:rFonts w:ascii="Times New Roman" w:hAnsi="Times New Roman" w:cs="Times New Roman"/>
                <w:bCs/>
                <w:sz w:val="28"/>
                <w:szCs w:val="28"/>
              </w:rPr>
            </w:pPr>
            <w:r w:rsidRPr="005663BC">
              <w:rPr>
                <w:rFonts w:ascii="Times New Roman" w:hAnsi="Times New Roman" w:cs="Times New Roman"/>
                <w:bCs/>
                <w:sz w:val="28"/>
                <w:szCs w:val="28"/>
                <w:lang w:val="en-US"/>
              </w:rPr>
              <w:t>6</w:t>
            </w:r>
            <w:r w:rsidR="00905E3D" w:rsidRPr="005663BC">
              <w:rPr>
                <w:rFonts w:ascii="Times New Roman" w:hAnsi="Times New Roman" w:cs="Times New Roman"/>
                <w:bCs/>
                <w:sz w:val="28"/>
                <w:szCs w:val="28"/>
                <w:lang w:val="en-US"/>
              </w:rPr>
              <w:t>2</w:t>
            </w:r>
          </w:p>
        </w:tc>
      </w:tr>
      <w:tr w:rsidR="0052581C" w:rsidRPr="005663BC" w:rsidTr="001B0CBC">
        <w:tc>
          <w:tcPr>
            <w:tcW w:w="8935" w:type="dxa"/>
          </w:tcPr>
          <w:p w:rsidR="0052581C" w:rsidRPr="005663BC" w:rsidRDefault="0052581C">
            <w:pPr>
              <w:spacing w:line="240" w:lineRule="auto"/>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rPr>
              <w:t>3.</w:t>
            </w:r>
            <w:r w:rsidRPr="005663BC">
              <w:rPr>
                <w:rFonts w:ascii="Times New Roman" w:hAnsi="Times New Roman" w:cs="Times New Roman"/>
                <w:color w:val="000000" w:themeColor="text1"/>
                <w:sz w:val="28"/>
                <w:szCs w:val="28"/>
                <w:lang w:val="en-US"/>
              </w:rPr>
              <w:t>2</w:t>
            </w:r>
            <w:r w:rsidRPr="005663BC">
              <w:rPr>
                <w:rFonts w:ascii="Times New Roman" w:hAnsi="Times New Roman" w:cs="Times New Roman"/>
                <w:color w:val="000000" w:themeColor="text1"/>
                <w:sz w:val="28"/>
                <w:szCs w:val="28"/>
              </w:rPr>
              <w:t>.3.</w:t>
            </w:r>
            <w:r w:rsidRPr="005663BC">
              <w:rPr>
                <w:rFonts w:ascii="Times New Roman" w:hAnsi="Times New Roman" w:cs="Times New Roman"/>
                <w:color w:val="000000" w:themeColor="text1"/>
                <w:sz w:val="28"/>
                <w:szCs w:val="28"/>
                <w:lang w:val="en-US"/>
              </w:rPr>
              <w:t>2</w:t>
            </w:r>
            <w:r w:rsidRPr="005663BC">
              <w:rPr>
                <w:rFonts w:ascii="Times New Roman" w:hAnsi="Times New Roman" w:cs="Times New Roman"/>
                <w:color w:val="000000" w:themeColor="text1"/>
                <w:sz w:val="28"/>
                <w:szCs w:val="28"/>
              </w:rPr>
              <w:t xml:space="preserve"> Speech Recognition Models</w:t>
            </w:r>
            <w:r w:rsidRPr="005663BC">
              <w:rPr>
                <w:rFonts w:ascii="Times New Roman" w:hAnsi="Times New Roman" w:cs="Times New Roman"/>
                <w:color w:val="000000" w:themeColor="text1"/>
                <w:sz w:val="28"/>
                <w:szCs w:val="28"/>
                <w:lang w:val="en-US"/>
              </w:rPr>
              <w:t>…………………………………………...</w:t>
            </w:r>
          </w:p>
        </w:tc>
        <w:tc>
          <w:tcPr>
            <w:tcW w:w="769" w:type="dxa"/>
          </w:tcPr>
          <w:p w:rsidR="0052581C" w:rsidRPr="0044001E" w:rsidRDefault="0052581C">
            <w:pPr>
              <w:spacing w:line="240" w:lineRule="auto"/>
              <w:rPr>
                <w:rFonts w:ascii="Times New Roman" w:hAnsi="Times New Roman" w:cs="Times New Roman"/>
                <w:bCs/>
                <w:sz w:val="28"/>
                <w:szCs w:val="28"/>
              </w:rPr>
            </w:pPr>
            <w:r w:rsidRPr="005663BC">
              <w:rPr>
                <w:rFonts w:ascii="Times New Roman" w:hAnsi="Times New Roman" w:cs="Times New Roman"/>
                <w:bCs/>
                <w:sz w:val="28"/>
                <w:szCs w:val="28"/>
                <w:lang w:val="en-US"/>
              </w:rPr>
              <w:t>6</w:t>
            </w:r>
            <w:r w:rsidR="00905E3D" w:rsidRPr="005663BC">
              <w:rPr>
                <w:rFonts w:ascii="Times New Roman" w:hAnsi="Times New Roman" w:cs="Times New Roman"/>
                <w:bCs/>
                <w:sz w:val="28"/>
                <w:szCs w:val="28"/>
                <w:lang w:val="en-US"/>
              </w:rPr>
              <w:t>4</w:t>
            </w:r>
          </w:p>
        </w:tc>
      </w:tr>
      <w:tr w:rsidR="005E146D" w:rsidRPr="005663BC" w:rsidTr="0044001E">
        <w:tc>
          <w:tcPr>
            <w:tcW w:w="8935" w:type="dxa"/>
          </w:tcPr>
          <w:p w:rsidR="005E146D"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3.2.4 Results</w:t>
            </w:r>
            <w:r w:rsidR="002418DF" w:rsidRPr="005663BC">
              <w:rPr>
                <w:rFonts w:ascii="Times New Roman" w:hAnsi="Times New Roman" w:cs="Times New Roman"/>
                <w:bCs/>
                <w:sz w:val="28"/>
                <w:szCs w:val="28"/>
              </w:rPr>
              <w:t>………………………...……………………….....……………...</w:t>
            </w:r>
          </w:p>
        </w:tc>
        <w:tc>
          <w:tcPr>
            <w:tcW w:w="769" w:type="dxa"/>
          </w:tcPr>
          <w:p w:rsidR="005E146D" w:rsidRPr="0044001E" w:rsidRDefault="00F873CD"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6</w:t>
            </w:r>
            <w:r w:rsidR="00905E3D" w:rsidRPr="005663BC">
              <w:rPr>
                <w:rFonts w:ascii="Times New Roman" w:hAnsi="Times New Roman" w:cs="Times New Roman"/>
                <w:bCs/>
                <w:sz w:val="28"/>
                <w:szCs w:val="28"/>
                <w:lang w:val="en-US"/>
              </w:rPr>
              <w:t>7</w:t>
            </w:r>
          </w:p>
        </w:tc>
      </w:tr>
      <w:tr w:rsidR="0052581C" w:rsidRPr="005663BC" w:rsidTr="001B0CBC">
        <w:tc>
          <w:tcPr>
            <w:tcW w:w="8935" w:type="dxa"/>
          </w:tcPr>
          <w:p w:rsidR="0052581C" w:rsidRPr="005663BC" w:rsidRDefault="0052581C">
            <w:pPr>
              <w:spacing w:line="240" w:lineRule="auto"/>
              <w:rPr>
                <w:rFonts w:ascii="Times New Roman" w:hAnsi="Times New Roman" w:cs="Times New Roman"/>
                <w:bCs/>
                <w:sz w:val="28"/>
                <w:szCs w:val="28"/>
                <w:lang w:val="en-US"/>
              </w:rPr>
            </w:pPr>
            <w:r w:rsidRPr="005663BC">
              <w:rPr>
                <w:rFonts w:ascii="Times New Roman" w:hAnsi="Times New Roman" w:cs="Times New Roman"/>
                <w:color w:val="000000" w:themeColor="text1"/>
                <w:sz w:val="28"/>
                <w:szCs w:val="28"/>
                <w:lang w:val="en-US"/>
              </w:rPr>
              <w:t>3.2.4.1 Monolingual ASR Models……………………………………………..</w:t>
            </w:r>
          </w:p>
        </w:tc>
        <w:tc>
          <w:tcPr>
            <w:tcW w:w="769" w:type="dxa"/>
          </w:tcPr>
          <w:p w:rsidR="0052581C" w:rsidRPr="0044001E" w:rsidRDefault="00F873CD" w:rsidP="002A05D6">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6</w:t>
            </w:r>
            <w:r w:rsidR="00905E3D" w:rsidRPr="005663BC">
              <w:rPr>
                <w:rFonts w:ascii="Times New Roman" w:hAnsi="Times New Roman" w:cs="Times New Roman"/>
                <w:bCs/>
                <w:sz w:val="28"/>
                <w:szCs w:val="28"/>
                <w:lang w:val="en-US"/>
              </w:rPr>
              <w:t>7</w:t>
            </w:r>
          </w:p>
        </w:tc>
      </w:tr>
      <w:tr w:rsidR="0052581C" w:rsidRPr="005663BC" w:rsidTr="001B0CBC">
        <w:tc>
          <w:tcPr>
            <w:tcW w:w="8935" w:type="dxa"/>
          </w:tcPr>
          <w:p w:rsidR="0052581C" w:rsidRPr="005663BC" w:rsidRDefault="0052581C">
            <w:pPr>
              <w:spacing w:line="240" w:lineRule="auto"/>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rPr>
              <w:t>3.</w:t>
            </w:r>
            <w:r w:rsidRPr="005663BC">
              <w:rPr>
                <w:rFonts w:ascii="Times New Roman" w:hAnsi="Times New Roman" w:cs="Times New Roman"/>
                <w:color w:val="000000" w:themeColor="text1"/>
                <w:sz w:val="28"/>
                <w:szCs w:val="28"/>
                <w:lang w:val="en-US"/>
              </w:rPr>
              <w:t>2</w:t>
            </w:r>
            <w:r w:rsidRPr="005663BC">
              <w:rPr>
                <w:rFonts w:ascii="Times New Roman" w:hAnsi="Times New Roman" w:cs="Times New Roman"/>
                <w:color w:val="000000" w:themeColor="text1"/>
                <w:sz w:val="28"/>
                <w:szCs w:val="28"/>
              </w:rPr>
              <w:t>.4.2 Multilingual ASR Models</w:t>
            </w:r>
            <w:r w:rsidRPr="005663BC">
              <w:rPr>
                <w:rFonts w:ascii="Times New Roman" w:hAnsi="Times New Roman" w:cs="Times New Roman"/>
                <w:color w:val="000000" w:themeColor="text1"/>
                <w:sz w:val="28"/>
                <w:szCs w:val="28"/>
                <w:lang w:val="en-US"/>
              </w:rPr>
              <w:t>………………………………</w:t>
            </w:r>
            <w:r w:rsidR="00540F03" w:rsidRPr="005663BC">
              <w:rPr>
                <w:rFonts w:ascii="Times New Roman" w:hAnsi="Times New Roman" w:cs="Times New Roman"/>
                <w:color w:val="000000" w:themeColor="text1"/>
                <w:sz w:val="28"/>
                <w:szCs w:val="28"/>
                <w:lang w:val="en-US"/>
              </w:rPr>
              <w:t>……………</w:t>
            </w:r>
            <w:r w:rsidRPr="005663BC">
              <w:rPr>
                <w:rFonts w:ascii="Times New Roman" w:hAnsi="Times New Roman" w:cs="Times New Roman"/>
                <w:color w:val="000000" w:themeColor="text1"/>
                <w:sz w:val="28"/>
                <w:szCs w:val="28"/>
                <w:lang w:val="en-US"/>
              </w:rPr>
              <w:t>..</w:t>
            </w:r>
          </w:p>
        </w:tc>
        <w:tc>
          <w:tcPr>
            <w:tcW w:w="769" w:type="dxa"/>
          </w:tcPr>
          <w:p w:rsidR="0052581C" w:rsidRPr="0044001E" w:rsidRDefault="00F873CD" w:rsidP="002A05D6">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6</w:t>
            </w:r>
            <w:r w:rsidR="00905E3D" w:rsidRPr="005663BC">
              <w:rPr>
                <w:rFonts w:ascii="Times New Roman" w:hAnsi="Times New Roman" w:cs="Times New Roman"/>
                <w:bCs/>
                <w:sz w:val="28"/>
                <w:szCs w:val="28"/>
                <w:lang w:val="en-US"/>
              </w:rPr>
              <w:t>8</w:t>
            </w:r>
          </w:p>
        </w:tc>
      </w:tr>
      <w:tr w:rsidR="005E146D" w:rsidRPr="005663BC" w:rsidTr="0044001E">
        <w:tc>
          <w:tcPr>
            <w:tcW w:w="8935" w:type="dxa"/>
          </w:tcPr>
          <w:p w:rsidR="005E146D"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3.2.5 Conclusion</w:t>
            </w:r>
            <w:r w:rsidR="002418DF" w:rsidRPr="005663BC">
              <w:rPr>
                <w:rFonts w:ascii="Times New Roman" w:hAnsi="Times New Roman" w:cs="Times New Roman"/>
                <w:bCs/>
                <w:sz w:val="28"/>
                <w:szCs w:val="28"/>
              </w:rPr>
              <w:t>………………………...………………..…….……………...</w:t>
            </w:r>
          </w:p>
        </w:tc>
        <w:tc>
          <w:tcPr>
            <w:tcW w:w="769" w:type="dxa"/>
          </w:tcPr>
          <w:p w:rsidR="005E146D" w:rsidRPr="0044001E" w:rsidRDefault="00905E3D"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lang w:val="en-US"/>
              </w:rPr>
              <w:t>69</w:t>
            </w:r>
          </w:p>
        </w:tc>
      </w:tr>
      <w:tr w:rsidR="005E146D" w:rsidRPr="005663BC" w:rsidTr="0044001E">
        <w:tc>
          <w:tcPr>
            <w:tcW w:w="8935" w:type="dxa"/>
          </w:tcPr>
          <w:p w:rsidR="005E146D" w:rsidRPr="0044001E" w:rsidRDefault="005E146D">
            <w:pPr>
              <w:spacing w:line="240" w:lineRule="auto"/>
              <w:rPr>
                <w:rFonts w:ascii="Times New Roman" w:hAnsi="Times New Roman" w:cs="Times New Roman"/>
                <w:bCs/>
                <w:sz w:val="28"/>
                <w:szCs w:val="28"/>
                <w:lang w:val="en-US"/>
              </w:rPr>
            </w:pPr>
            <w:r w:rsidRPr="0044001E">
              <w:rPr>
                <w:rFonts w:ascii="Times New Roman" w:hAnsi="Times New Roman" w:cs="Times New Roman"/>
                <w:bCs/>
                <w:sz w:val="28"/>
                <w:szCs w:val="28"/>
                <w:lang w:val="en-US"/>
              </w:rPr>
              <w:t>3.3 Enhanced LM with enlarged raw text data</w:t>
            </w:r>
            <w:r w:rsidR="002418DF" w:rsidRPr="0044001E">
              <w:rPr>
                <w:rFonts w:ascii="Times New Roman" w:hAnsi="Times New Roman" w:cs="Times New Roman"/>
                <w:bCs/>
                <w:sz w:val="28"/>
                <w:szCs w:val="28"/>
                <w:lang w:val="en-US"/>
              </w:rPr>
              <w:t>………………………..............</w:t>
            </w:r>
          </w:p>
        </w:tc>
        <w:tc>
          <w:tcPr>
            <w:tcW w:w="769" w:type="dxa"/>
          </w:tcPr>
          <w:p w:rsidR="005E146D" w:rsidRPr="0044001E" w:rsidRDefault="00F873CD"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0</w:t>
            </w:r>
          </w:p>
        </w:tc>
      </w:tr>
      <w:tr w:rsidR="005E146D" w:rsidRPr="005663BC" w:rsidTr="0044001E">
        <w:tc>
          <w:tcPr>
            <w:tcW w:w="8935" w:type="dxa"/>
          </w:tcPr>
          <w:p w:rsidR="005E146D" w:rsidRPr="0044001E" w:rsidRDefault="005E146D">
            <w:pPr>
              <w:spacing w:line="240" w:lineRule="auto"/>
              <w:rPr>
                <w:rFonts w:ascii="Times New Roman" w:hAnsi="Times New Roman" w:cs="Times New Roman"/>
                <w:bCs/>
                <w:sz w:val="28"/>
                <w:szCs w:val="28"/>
              </w:rPr>
            </w:pPr>
            <w:r w:rsidRPr="0044001E">
              <w:rPr>
                <w:rFonts w:ascii="Times New Roman" w:hAnsi="Times New Roman" w:cs="Times New Roman"/>
                <w:bCs/>
                <w:sz w:val="28"/>
                <w:szCs w:val="28"/>
                <w:lang w:val="en-US"/>
              </w:rPr>
              <w:t>3.3.1 Introduction</w:t>
            </w:r>
            <w:r w:rsidR="002418DF" w:rsidRPr="005663BC">
              <w:rPr>
                <w:rFonts w:ascii="Times New Roman" w:hAnsi="Times New Roman" w:cs="Times New Roman"/>
                <w:bCs/>
                <w:sz w:val="28"/>
                <w:szCs w:val="28"/>
              </w:rPr>
              <w:t>……………………………………………………………...</w:t>
            </w:r>
          </w:p>
        </w:tc>
        <w:tc>
          <w:tcPr>
            <w:tcW w:w="769" w:type="dxa"/>
          </w:tcPr>
          <w:p w:rsidR="005E146D" w:rsidRPr="0044001E" w:rsidRDefault="00F873CD"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0</w:t>
            </w:r>
          </w:p>
        </w:tc>
      </w:tr>
      <w:tr w:rsidR="005E146D" w:rsidRPr="005663BC" w:rsidTr="0044001E">
        <w:tc>
          <w:tcPr>
            <w:tcW w:w="8935" w:type="dxa"/>
          </w:tcPr>
          <w:p w:rsidR="005E146D" w:rsidRPr="0044001E" w:rsidRDefault="005E146D">
            <w:pPr>
              <w:spacing w:line="240" w:lineRule="auto"/>
              <w:rPr>
                <w:rFonts w:ascii="Times New Roman" w:hAnsi="Times New Roman" w:cs="Times New Roman"/>
                <w:bCs/>
                <w:sz w:val="28"/>
                <w:szCs w:val="28"/>
              </w:rPr>
            </w:pPr>
            <w:r w:rsidRPr="0044001E">
              <w:rPr>
                <w:rFonts w:ascii="Times New Roman" w:hAnsi="Times New Roman" w:cs="Times New Roman"/>
                <w:bCs/>
                <w:sz w:val="28"/>
                <w:szCs w:val="28"/>
                <w:lang w:val="en-US"/>
              </w:rPr>
              <w:t>3.3.2 Related works</w:t>
            </w:r>
            <w:r w:rsidR="002418DF" w:rsidRPr="005663BC">
              <w:rPr>
                <w:rFonts w:ascii="Times New Roman" w:hAnsi="Times New Roman" w:cs="Times New Roman"/>
                <w:bCs/>
                <w:sz w:val="28"/>
                <w:szCs w:val="28"/>
              </w:rPr>
              <w:t>……………………………………………………………</w:t>
            </w:r>
          </w:p>
        </w:tc>
        <w:tc>
          <w:tcPr>
            <w:tcW w:w="769" w:type="dxa"/>
          </w:tcPr>
          <w:p w:rsidR="005E146D" w:rsidRPr="0044001E" w:rsidRDefault="00F873CD"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0</w:t>
            </w:r>
          </w:p>
        </w:tc>
      </w:tr>
      <w:tr w:rsidR="00540F03" w:rsidRPr="005663BC" w:rsidTr="001B0CBC">
        <w:tc>
          <w:tcPr>
            <w:tcW w:w="8935" w:type="dxa"/>
          </w:tcPr>
          <w:p w:rsidR="00540F03" w:rsidRPr="005663BC" w:rsidRDefault="00540F03">
            <w:pPr>
              <w:spacing w:line="240" w:lineRule="auto"/>
              <w:rPr>
                <w:rFonts w:ascii="Times New Roman" w:hAnsi="Times New Roman" w:cs="Times New Roman"/>
                <w:bCs/>
                <w:sz w:val="28"/>
                <w:szCs w:val="28"/>
                <w:lang w:val="en-US"/>
              </w:rPr>
            </w:pPr>
            <w:r w:rsidRPr="005663BC">
              <w:rPr>
                <w:rFonts w:ascii="Times New Roman" w:hAnsi="Times New Roman" w:cs="Times New Roman"/>
                <w:color w:val="000000" w:themeColor="text1"/>
                <w:sz w:val="28"/>
                <w:szCs w:val="28"/>
                <w:lang w:val="en-US"/>
              </w:rPr>
              <w:t>3.3.2.1 Researches, dedicated to improve ASR for Kazakh Language……….</w:t>
            </w:r>
          </w:p>
        </w:tc>
        <w:tc>
          <w:tcPr>
            <w:tcW w:w="769" w:type="dxa"/>
          </w:tcPr>
          <w:p w:rsidR="00540F03" w:rsidRPr="0044001E" w:rsidRDefault="00F873CD" w:rsidP="002A05D6">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0</w:t>
            </w:r>
          </w:p>
        </w:tc>
      </w:tr>
      <w:tr w:rsidR="00540F03" w:rsidRPr="005663BC" w:rsidTr="001B0CBC">
        <w:tc>
          <w:tcPr>
            <w:tcW w:w="8935" w:type="dxa"/>
          </w:tcPr>
          <w:p w:rsidR="00540F03" w:rsidRPr="005663BC" w:rsidRDefault="00540F03">
            <w:pPr>
              <w:spacing w:line="240" w:lineRule="auto"/>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lang w:val="en-US"/>
              </w:rPr>
              <w:t>3.3.2.2 Text corpus enhancement for ASR: general case……………………..</w:t>
            </w:r>
          </w:p>
        </w:tc>
        <w:tc>
          <w:tcPr>
            <w:tcW w:w="769" w:type="dxa"/>
          </w:tcPr>
          <w:p w:rsidR="00540F03" w:rsidRPr="0044001E" w:rsidRDefault="00F873CD" w:rsidP="002A05D6">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0</w:t>
            </w:r>
          </w:p>
        </w:tc>
      </w:tr>
      <w:tr w:rsidR="005E146D" w:rsidRPr="005663BC" w:rsidTr="0044001E">
        <w:tc>
          <w:tcPr>
            <w:tcW w:w="8935" w:type="dxa"/>
          </w:tcPr>
          <w:p w:rsidR="005E146D" w:rsidRPr="0044001E" w:rsidRDefault="005E146D">
            <w:pPr>
              <w:spacing w:line="240" w:lineRule="auto"/>
              <w:rPr>
                <w:rFonts w:ascii="Times New Roman" w:hAnsi="Times New Roman" w:cs="Times New Roman"/>
                <w:bCs/>
                <w:sz w:val="28"/>
                <w:szCs w:val="28"/>
              </w:rPr>
            </w:pPr>
            <w:r w:rsidRPr="0044001E">
              <w:rPr>
                <w:rFonts w:ascii="Times New Roman" w:hAnsi="Times New Roman" w:cs="Times New Roman"/>
                <w:bCs/>
                <w:sz w:val="28"/>
                <w:szCs w:val="28"/>
                <w:lang w:val="en-US"/>
              </w:rPr>
              <w:t>3.3.3 Methodology</w:t>
            </w:r>
            <w:r w:rsidR="002418DF" w:rsidRPr="005663BC">
              <w:rPr>
                <w:rFonts w:ascii="Times New Roman" w:hAnsi="Times New Roman" w:cs="Times New Roman"/>
                <w:bCs/>
                <w:sz w:val="28"/>
                <w:szCs w:val="28"/>
              </w:rPr>
              <w:t>…………………………………………………………….</w:t>
            </w:r>
          </w:p>
        </w:tc>
        <w:tc>
          <w:tcPr>
            <w:tcW w:w="769" w:type="dxa"/>
          </w:tcPr>
          <w:p w:rsidR="005E146D" w:rsidRPr="0044001E" w:rsidRDefault="00F873CD"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1</w:t>
            </w:r>
          </w:p>
        </w:tc>
      </w:tr>
      <w:tr w:rsidR="00540F03" w:rsidRPr="005663BC" w:rsidTr="001B0CBC">
        <w:tc>
          <w:tcPr>
            <w:tcW w:w="8935" w:type="dxa"/>
          </w:tcPr>
          <w:p w:rsidR="00540F03" w:rsidRPr="005663BC" w:rsidRDefault="00540F03">
            <w:pPr>
              <w:spacing w:line="240" w:lineRule="auto"/>
              <w:rPr>
                <w:rFonts w:ascii="Times New Roman" w:hAnsi="Times New Roman" w:cs="Times New Roman"/>
                <w:bCs/>
                <w:sz w:val="28"/>
                <w:szCs w:val="28"/>
                <w:lang w:val="en-US"/>
              </w:rPr>
            </w:pPr>
            <w:r w:rsidRPr="005663BC">
              <w:rPr>
                <w:rFonts w:ascii="Times New Roman" w:hAnsi="Times New Roman" w:cs="Times New Roman"/>
                <w:color w:val="000000" w:themeColor="text1"/>
                <w:sz w:val="28"/>
                <w:szCs w:val="28"/>
                <w:lang w:val="en-US"/>
              </w:rPr>
              <w:t>3.3.3.1 LM enhancing………………………………………………………….</w:t>
            </w:r>
          </w:p>
        </w:tc>
        <w:tc>
          <w:tcPr>
            <w:tcW w:w="769" w:type="dxa"/>
          </w:tcPr>
          <w:p w:rsidR="00540F03" w:rsidRPr="0044001E" w:rsidRDefault="00F873CD" w:rsidP="002A05D6">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1</w:t>
            </w:r>
          </w:p>
        </w:tc>
      </w:tr>
      <w:tr w:rsidR="00540F03" w:rsidRPr="005663BC" w:rsidTr="001B0CBC">
        <w:tc>
          <w:tcPr>
            <w:tcW w:w="8935" w:type="dxa"/>
          </w:tcPr>
          <w:p w:rsidR="00540F03" w:rsidRPr="005663BC" w:rsidRDefault="00540F03">
            <w:pPr>
              <w:spacing w:line="240" w:lineRule="auto"/>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lang w:val="en-US"/>
              </w:rPr>
              <w:t>3.3.3.2 Featurized representation…………………………………</w:t>
            </w:r>
            <w:r w:rsidR="00905E3D" w:rsidRPr="005663BC">
              <w:rPr>
                <w:rFonts w:ascii="Times New Roman" w:hAnsi="Times New Roman" w:cs="Times New Roman"/>
                <w:color w:val="000000" w:themeColor="text1"/>
                <w:sz w:val="28"/>
                <w:szCs w:val="28"/>
                <w:lang w:val="en-US"/>
              </w:rPr>
              <w:t>.</w:t>
            </w:r>
            <w:r w:rsidRPr="005663BC">
              <w:rPr>
                <w:rFonts w:ascii="Times New Roman" w:hAnsi="Times New Roman" w:cs="Times New Roman"/>
                <w:color w:val="000000" w:themeColor="text1"/>
                <w:sz w:val="28"/>
                <w:szCs w:val="28"/>
                <w:lang w:val="en-US"/>
              </w:rPr>
              <w:t>…………</w:t>
            </w:r>
          </w:p>
        </w:tc>
        <w:tc>
          <w:tcPr>
            <w:tcW w:w="769" w:type="dxa"/>
          </w:tcPr>
          <w:p w:rsidR="00540F03" w:rsidRPr="0044001E" w:rsidRDefault="00F10E36" w:rsidP="002A05D6">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2</w:t>
            </w:r>
          </w:p>
        </w:tc>
      </w:tr>
      <w:tr w:rsidR="00540F03" w:rsidRPr="005663BC" w:rsidTr="001B0CBC">
        <w:tc>
          <w:tcPr>
            <w:tcW w:w="8935" w:type="dxa"/>
          </w:tcPr>
          <w:p w:rsidR="00540F03" w:rsidRPr="005663BC" w:rsidRDefault="00540F03">
            <w:pPr>
              <w:spacing w:line="240" w:lineRule="auto"/>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lang w:val="en-US"/>
              </w:rPr>
              <w:t xml:space="preserve">3.3.3.3 </w:t>
            </w:r>
            <w:r w:rsidRPr="005663BC">
              <w:rPr>
                <w:rFonts w:ascii="Times New Roman" w:hAnsi="Times New Roman" w:cs="Times New Roman"/>
                <w:color w:val="000000" w:themeColor="text1"/>
                <w:sz w:val="28"/>
                <w:szCs w:val="28"/>
              </w:rPr>
              <w:t>LM architectures</w:t>
            </w:r>
            <w:r w:rsidRPr="005663BC">
              <w:rPr>
                <w:rFonts w:ascii="Times New Roman" w:hAnsi="Times New Roman" w:cs="Times New Roman"/>
                <w:color w:val="000000" w:themeColor="text1"/>
                <w:sz w:val="28"/>
                <w:szCs w:val="28"/>
                <w:lang w:val="en-US"/>
              </w:rPr>
              <w:t>………………………………………………………</w:t>
            </w:r>
          </w:p>
        </w:tc>
        <w:tc>
          <w:tcPr>
            <w:tcW w:w="769" w:type="dxa"/>
          </w:tcPr>
          <w:p w:rsidR="00540F03" w:rsidRPr="0044001E" w:rsidRDefault="00F10E36" w:rsidP="002A05D6">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2</w:t>
            </w:r>
          </w:p>
        </w:tc>
      </w:tr>
      <w:tr w:rsidR="00540F03" w:rsidRPr="005663BC" w:rsidTr="001B0CBC">
        <w:tc>
          <w:tcPr>
            <w:tcW w:w="8935" w:type="dxa"/>
          </w:tcPr>
          <w:p w:rsidR="00540F03" w:rsidRPr="005663BC" w:rsidRDefault="00540F03">
            <w:pPr>
              <w:spacing w:line="240" w:lineRule="auto"/>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lang w:val="en-US"/>
              </w:rPr>
              <w:t xml:space="preserve">3.3.3.4 </w:t>
            </w:r>
            <w:r w:rsidRPr="005663BC">
              <w:rPr>
                <w:rFonts w:ascii="Times New Roman" w:hAnsi="Times New Roman" w:cs="Times New Roman"/>
                <w:color w:val="000000" w:themeColor="text1"/>
                <w:sz w:val="28"/>
                <w:szCs w:val="28"/>
              </w:rPr>
              <w:t>RN</w:t>
            </w:r>
            <w:r w:rsidRPr="005663BC">
              <w:rPr>
                <w:rFonts w:ascii="Times New Roman" w:hAnsi="Times New Roman" w:cs="Times New Roman"/>
                <w:color w:val="000000" w:themeColor="text1"/>
                <w:sz w:val="28"/>
                <w:szCs w:val="28"/>
                <w:lang w:val="en-US"/>
              </w:rPr>
              <w:t>N language model………………………………………………….</w:t>
            </w:r>
          </w:p>
        </w:tc>
        <w:tc>
          <w:tcPr>
            <w:tcW w:w="769" w:type="dxa"/>
          </w:tcPr>
          <w:p w:rsidR="00540F03" w:rsidRPr="0044001E" w:rsidRDefault="00F10E36" w:rsidP="002A05D6">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3</w:t>
            </w:r>
          </w:p>
        </w:tc>
      </w:tr>
      <w:tr w:rsidR="00540F03" w:rsidRPr="005663BC" w:rsidTr="001B0CBC">
        <w:tc>
          <w:tcPr>
            <w:tcW w:w="8935" w:type="dxa"/>
          </w:tcPr>
          <w:p w:rsidR="00540F03" w:rsidRPr="005663BC" w:rsidRDefault="00540F03">
            <w:pPr>
              <w:spacing w:line="240" w:lineRule="auto"/>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lang w:val="en-US"/>
              </w:rPr>
              <w:t>3.3.3.5 Transformer language model………………………………………….</w:t>
            </w:r>
          </w:p>
        </w:tc>
        <w:tc>
          <w:tcPr>
            <w:tcW w:w="769" w:type="dxa"/>
          </w:tcPr>
          <w:p w:rsidR="00540F03" w:rsidRPr="0044001E" w:rsidRDefault="00F10E36" w:rsidP="002A05D6">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3</w:t>
            </w:r>
          </w:p>
        </w:tc>
      </w:tr>
      <w:tr w:rsidR="005E146D" w:rsidRPr="005663BC" w:rsidTr="0044001E">
        <w:tc>
          <w:tcPr>
            <w:tcW w:w="8935" w:type="dxa"/>
          </w:tcPr>
          <w:p w:rsidR="005E146D" w:rsidRPr="0044001E" w:rsidRDefault="005E146D" w:rsidP="0044001E">
            <w:pPr>
              <w:spacing w:line="240" w:lineRule="auto"/>
              <w:jc w:val="both"/>
              <w:rPr>
                <w:rFonts w:ascii="Times New Roman" w:hAnsi="Times New Roman" w:cs="Times New Roman"/>
                <w:bCs/>
                <w:sz w:val="28"/>
                <w:szCs w:val="28"/>
                <w:lang w:val="en-US"/>
              </w:rPr>
            </w:pPr>
            <w:r w:rsidRPr="0044001E">
              <w:rPr>
                <w:rFonts w:ascii="Times New Roman" w:hAnsi="Times New Roman" w:cs="Times New Roman"/>
                <w:bCs/>
                <w:sz w:val="28"/>
                <w:szCs w:val="28"/>
                <w:lang w:val="en-US"/>
              </w:rPr>
              <w:t>3.3.4 Description of ASR architecture and the results of training with LM on “Big text”</w:t>
            </w:r>
            <w:r w:rsidR="002418DF" w:rsidRPr="0044001E">
              <w:rPr>
                <w:rFonts w:ascii="Times New Roman" w:hAnsi="Times New Roman" w:cs="Times New Roman"/>
                <w:bCs/>
                <w:sz w:val="28"/>
                <w:szCs w:val="28"/>
                <w:lang w:val="en-US"/>
              </w:rPr>
              <w:t>………………………………………………………………………</w:t>
            </w:r>
          </w:p>
        </w:tc>
        <w:tc>
          <w:tcPr>
            <w:tcW w:w="769" w:type="dxa"/>
          </w:tcPr>
          <w:p w:rsidR="005E146D" w:rsidRPr="0044001E" w:rsidRDefault="005E146D" w:rsidP="005F4461">
            <w:pPr>
              <w:spacing w:line="240" w:lineRule="auto"/>
              <w:rPr>
                <w:rFonts w:ascii="Times New Roman" w:hAnsi="Times New Roman" w:cs="Times New Roman"/>
                <w:bCs/>
                <w:sz w:val="28"/>
                <w:szCs w:val="28"/>
                <w:lang w:val="en-US"/>
              </w:rPr>
            </w:pPr>
          </w:p>
          <w:p w:rsidR="00F10E36" w:rsidRPr="0044001E" w:rsidRDefault="00F10E36"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3</w:t>
            </w:r>
          </w:p>
        </w:tc>
      </w:tr>
      <w:tr w:rsidR="005E146D" w:rsidRPr="005663BC" w:rsidTr="0044001E">
        <w:tc>
          <w:tcPr>
            <w:tcW w:w="8935" w:type="dxa"/>
          </w:tcPr>
          <w:p w:rsidR="005E146D" w:rsidRPr="0044001E" w:rsidRDefault="005E146D">
            <w:pPr>
              <w:spacing w:line="240" w:lineRule="auto"/>
              <w:rPr>
                <w:rFonts w:ascii="Times New Roman" w:hAnsi="Times New Roman" w:cs="Times New Roman"/>
                <w:bCs/>
                <w:sz w:val="28"/>
                <w:szCs w:val="28"/>
              </w:rPr>
            </w:pPr>
            <w:r w:rsidRPr="0044001E">
              <w:rPr>
                <w:rFonts w:ascii="Times New Roman" w:hAnsi="Times New Roman" w:cs="Times New Roman"/>
                <w:bCs/>
                <w:sz w:val="28"/>
                <w:szCs w:val="28"/>
                <w:lang w:val="en-US"/>
              </w:rPr>
              <w:t>3.3.5 Discussions and Conclusion</w:t>
            </w:r>
            <w:r w:rsidR="002418DF" w:rsidRPr="005663BC">
              <w:rPr>
                <w:rFonts w:ascii="Times New Roman" w:hAnsi="Times New Roman" w:cs="Times New Roman"/>
                <w:bCs/>
                <w:sz w:val="28"/>
                <w:szCs w:val="28"/>
              </w:rPr>
              <w:t>……………………………………………..</w:t>
            </w:r>
          </w:p>
        </w:tc>
        <w:tc>
          <w:tcPr>
            <w:tcW w:w="769" w:type="dxa"/>
          </w:tcPr>
          <w:p w:rsidR="005E146D" w:rsidRPr="0044001E" w:rsidRDefault="00F10E36"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4</w:t>
            </w:r>
          </w:p>
        </w:tc>
      </w:tr>
      <w:tr w:rsidR="005E146D" w:rsidRPr="005663BC" w:rsidTr="0044001E">
        <w:tc>
          <w:tcPr>
            <w:tcW w:w="8935" w:type="dxa"/>
          </w:tcPr>
          <w:p w:rsidR="005E146D" w:rsidRPr="0044001E" w:rsidRDefault="005E146D">
            <w:pPr>
              <w:spacing w:line="240" w:lineRule="auto"/>
              <w:rPr>
                <w:rFonts w:ascii="Times New Roman" w:hAnsi="Times New Roman" w:cs="Times New Roman"/>
                <w:bCs/>
                <w:sz w:val="28"/>
                <w:szCs w:val="28"/>
              </w:rPr>
            </w:pPr>
            <w:r w:rsidRPr="0044001E">
              <w:rPr>
                <w:rFonts w:ascii="Times New Roman" w:hAnsi="Times New Roman" w:cs="Times New Roman"/>
                <w:bCs/>
                <w:sz w:val="28"/>
                <w:szCs w:val="28"/>
                <w:lang w:val="en-US"/>
              </w:rPr>
              <w:t>3.4 Transfer learning experiments</w:t>
            </w:r>
            <w:r w:rsidR="002418DF" w:rsidRPr="005663BC">
              <w:rPr>
                <w:rFonts w:ascii="Times New Roman" w:hAnsi="Times New Roman" w:cs="Times New Roman"/>
                <w:bCs/>
                <w:sz w:val="28"/>
                <w:szCs w:val="28"/>
              </w:rPr>
              <w:t>……………………………………………..</w:t>
            </w:r>
          </w:p>
        </w:tc>
        <w:tc>
          <w:tcPr>
            <w:tcW w:w="769" w:type="dxa"/>
          </w:tcPr>
          <w:p w:rsidR="005E146D" w:rsidRPr="0044001E" w:rsidRDefault="00F10E36"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5</w:t>
            </w:r>
          </w:p>
        </w:tc>
      </w:tr>
      <w:tr w:rsidR="005E146D" w:rsidRPr="005663BC" w:rsidTr="0044001E">
        <w:tc>
          <w:tcPr>
            <w:tcW w:w="8935" w:type="dxa"/>
          </w:tcPr>
          <w:p w:rsidR="005E146D" w:rsidRPr="0044001E" w:rsidRDefault="005E146D">
            <w:pPr>
              <w:spacing w:line="240" w:lineRule="auto"/>
              <w:rPr>
                <w:rFonts w:ascii="Times New Roman" w:hAnsi="Times New Roman" w:cs="Times New Roman"/>
                <w:bCs/>
                <w:sz w:val="28"/>
                <w:szCs w:val="28"/>
              </w:rPr>
            </w:pPr>
            <w:r w:rsidRPr="0044001E">
              <w:rPr>
                <w:rFonts w:ascii="Times New Roman" w:hAnsi="Times New Roman" w:cs="Times New Roman"/>
                <w:bCs/>
                <w:sz w:val="28"/>
                <w:szCs w:val="28"/>
                <w:lang w:val="en-US"/>
              </w:rPr>
              <w:t>3.4.1 Introduction</w:t>
            </w:r>
            <w:r w:rsidR="002418DF" w:rsidRPr="005663BC">
              <w:rPr>
                <w:rFonts w:ascii="Times New Roman" w:hAnsi="Times New Roman" w:cs="Times New Roman"/>
                <w:bCs/>
                <w:sz w:val="28"/>
                <w:szCs w:val="28"/>
              </w:rPr>
              <w:t>……………………………………………………………..</w:t>
            </w:r>
          </w:p>
        </w:tc>
        <w:tc>
          <w:tcPr>
            <w:tcW w:w="769" w:type="dxa"/>
          </w:tcPr>
          <w:p w:rsidR="005E146D" w:rsidRPr="0044001E" w:rsidRDefault="00F10E36"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5</w:t>
            </w:r>
          </w:p>
        </w:tc>
      </w:tr>
      <w:tr w:rsidR="005E146D" w:rsidRPr="005663BC" w:rsidTr="0044001E">
        <w:tc>
          <w:tcPr>
            <w:tcW w:w="8935" w:type="dxa"/>
          </w:tcPr>
          <w:p w:rsidR="005E146D" w:rsidRPr="0044001E" w:rsidRDefault="005E146D">
            <w:pPr>
              <w:spacing w:line="240" w:lineRule="auto"/>
              <w:rPr>
                <w:rFonts w:ascii="Times New Roman" w:hAnsi="Times New Roman" w:cs="Times New Roman"/>
                <w:bCs/>
                <w:sz w:val="28"/>
                <w:szCs w:val="28"/>
              </w:rPr>
            </w:pPr>
            <w:r w:rsidRPr="0044001E">
              <w:rPr>
                <w:rFonts w:ascii="Times New Roman" w:hAnsi="Times New Roman" w:cs="Times New Roman"/>
                <w:bCs/>
                <w:sz w:val="28"/>
                <w:szCs w:val="28"/>
                <w:lang w:val="en-US"/>
              </w:rPr>
              <w:t>3.4.2 Related works</w:t>
            </w:r>
            <w:r w:rsidR="002418DF" w:rsidRPr="005663BC">
              <w:rPr>
                <w:rFonts w:ascii="Times New Roman" w:hAnsi="Times New Roman" w:cs="Times New Roman"/>
                <w:bCs/>
                <w:sz w:val="28"/>
                <w:szCs w:val="28"/>
              </w:rPr>
              <w:t>……………………………………………………………</w:t>
            </w:r>
          </w:p>
        </w:tc>
        <w:tc>
          <w:tcPr>
            <w:tcW w:w="769" w:type="dxa"/>
          </w:tcPr>
          <w:p w:rsidR="005E146D" w:rsidRPr="0044001E" w:rsidRDefault="00F10E36"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5</w:t>
            </w:r>
          </w:p>
        </w:tc>
      </w:tr>
      <w:tr w:rsidR="005E146D" w:rsidRPr="005663BC" w:rsidTr="0044001E">
        <w:tc>
          <w:tcPr>
            <w:tcW w:w="8935" w:type="dxa"/>
          </w:tcPr>
          <w:p w:rsidR="005E146D" w:rsidRPr="0044001E" w:rsidRDefault="005E146D">
            <w:pPr>
              <w:spacing w:line="240" w:lineRule="auto"/>
              <w:rPr>
                <w:rFonts w:ascii="Times New Roman" w:hAnsi="Times New Roman" w:cs="Times New Roman"/>
                <w:bCs/>
                <w:sz w:val="28"/>
                <w:szCs w:val="28"/>
              </w:rPr>
            </w:pPr>
            <w:r w:rsidRPr="0044001E">
              <w:rPr>
                <w:rFonts w:ascii="Times New Roman" w:hAnsi="Times New Roman" w:cs="Times New Roman"/>
                <w:bCs/>
                <w:sz w:val="28"/>
                <w:szCs w:val="28"/>
                <w:lang w:val="en-US"/>
              </w:rPr>
              <w:t>3.4.3 Methodology</w:t>
            </w:r>
            <w:r w:rsidR="002418DF" w:rsidRPr="005663BC">
              <w:rPr>
                <w:rFonts w:ascii="Times New Roman" w:hAnsi="Times New Roman" w:cs="Times New Roman"/>
                <w:bCs/>
                <w:sz w:val="28"/>
                <w:szCs w:val="28"/>
              </w:rPr>
              <w:t>……………………………………………</w:t>
            </w:r>
            <w:r w:rsidR="00F92F42" w:rsidRPr="005663BC">
              <w:rPr>
                <w:rFonts w:ascii="Times New Roman" w:hAnsi="Times New Roman" w:cs="Times New Roman"/>
                <w:bCs/>
                <w:sz w:val="28"/>
                <w:szCs w:val="28"/>
              </w:rPr>
              <w:t>..</w:t>
            </w:r>
            <w:r w:rsidR="002418DF" w:rsidRPr="005663BC">
              <w:rPr>
                <w:rFonts w:ascii="Times New Roman" w:hAnsi="Times New Roman" w:cs="Times New Roman"/>
                <w:bCs/>
                <w:sz w:val="28"/>
                <w:szCs w:val="28"/>
              </w:rPr>
              <w:t>……………..</w:t>
            </w:r>
          </w:p>
        </w:tc>
        <w:tc>
          <w:tcPr>
            <w:tcW w:w="769" w:type="dxa"/>
          </w:tcPr>
          <w:p w:rsidR="005E146D" w:rsidRPr="0044001E" w:rsidRDefault="00F10E36"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6</w:t>
            </w:r>
          </w:p>
        </w:tc>
      </w:tr>
      <w:tr w:rsidR="00540F03" w:rsidRPr="005663BC" w:rsidTr="001B0CBC">
        <w:tc>
          <w:tcPr>
            <w:tcW w:w="8935" w:type="dxa"/>
          </w:tcPr>
          <w:p w:rsidR="00540F03" w:rsidRPr="0044001E" w:rsidRDefault="00540F03">
            <w:pPr>
              <w:spacing w:line="240" w:lineRule="auto"/>
              <w:rPr>
                <w:rFonts w:ascii="Times New Roman" w:hAnsi="Times New Roman" w:cs="Times New Roman"/>
                <w:bCs/>
                <w:sz w:val="28"/>
                <w:szCs w:val="28"/>
              </w:rPr>
            </w:pPr>
            <w:r w:rsidRPr="005663BC">
              <w:rPr>
                <w:rFonts w:ascii="Times New Roman" w:hAnsi="Times New Roman" w:cs="Times New Roman"/>
                <w:color w:val="000000" w:themeColor="text1"/>
                <w:sz w:val="28"/>
                <w:szCs w:val="28"/>
                <w:lang w:val="en-US"/>
              </w:rPr>
              <w:t>3.4.3.1 Training by transfer</w:t>
            </w:r>
            <w:r w:rsidR="00F10E36" w:rsidRPr="005663BC">
              <w:rPr>
                <w:rFonts w:ascii="Times New Roman" w:hAnsi="Times New Roman" w:cs="Times New Roman"/>
                <w:color w:val="000000" w:themeColor="text1"/>
                <w:sz w:val="28"/>
                <w:szCs w:val="28"/>
              </w:rPr>
              <w:t>……………………………………………………</w:t>
            </w:r>
          </w:p>
        </w:tc>
        <w:tc>
          <w:tcPr>
            <w:tcW w:w="769" w:type="dxa"/>
          </w:tcPr>
          <w:p w:rsidR="00540F03" w:rsidRPr="0044001E" w:rsidRDefault="004E35C6" w:rsidP="002A05D6">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6</w:t>
            </w:r>
          </w:p>
        </w:tc>
      </w:tr>
      <w:tr w:rsidR="00540F03" w:rsidRPr="005663BC" w:rsidTr="001B0CBC">
        <w:tc>
          <w:tcPr>
            <w:tcW w:w="8935" w:type="dxa"/>
          </w:tcPr>
          <w:p w:rsidR="00540F03" w:rsidRPr="005663BC" w:rsidRDefault="00540F03">
            <w:pPr>
              <w:spacing w:line="240" w:lineRule="auto"/>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lang w:val="en-US"/>
              </w:rPr>
              <w:t>3.4.3.2 CTC and attention mechanism in joint use</w:t>
            </w:r>
            <w:r w:rsidR="00F10E36" w:rsidRPr="0044001E">
              <w:rPr>
                <w:rFonts w:ascii="Times New Roman" w:hAnsi="Times New Roman" w:cs="Times New Roman"/>
                <w:color w:val="000000" w:themeColor="text1"/>
                <w:sz w:val="28"/>
                <w:szCs w:val="28"/>
                <w:lang w:val="en-US"/>
              </w:rPr>
              <w:t>……………………………</w:t>
            </w:r>
          </w:p>
        </w:tc>
        <w:tc>
          <w:tcPr>
            <w:tcW w:w="769" w:type="dxa"/>
          </w:tcPr>
          <w:p w:rsidR="00540F03" w:rsidRPr="0044001E" w:rsidRDefault="004E35C6" w:rsidP="002A05D6">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7</w:t>
            </w:r>
            <w:r w:rsidR="00905E3D" w:rsidRPr="005663BC">
              <w:rPr>
                <w:rFonts w:ascii="Times New Roman" w:hAnsi="Times New Roman" w:cs="Times New Roman"/>
                <w:bCs/>
                <w:sz w:val="28"/>
                <w:szCs w:val="28"/>
                <w:lang w:val="en-US"/>
              </w:rPr>
              <w:t>7</w:t>
            </w:r>
          </w:p>
        </w:tc>
      </w:tr>
      <w:tr w:rsidR="005E146D" w:rsidRPr="005663BC" w:rsidTr="0044001E">
        <w:tc>
          <w:tcPr>
            <w:tcW w:w="8935" w:type="dxa"/>
          </w:tcPr>
          <w:p w:rsidR="005E146D" w:rsidRPr="0044001E" w:rsidRDefault="005E146D">
            <w:pPr>
              <w:spacing w:line="240" w:lineRule="auto"/>
              <w:rPr>
                <w:rFonts w:ascii="Times New Roman" w:hAnsi="Times New Roman" w:cs="Times New Roman"/>
                <w:bCs/>
                <w:sz w:val="28"/>
                <w:szCs w:val="28"/>
              </w:rPr>
            </w:pPr>
            <w:r w:rsidRPr="0044001E">
              <w:rPr>
                <w:rFonts w:ascii="Times New Roman" w:hAnsi="Times New Roman" w:cs="Times New Roman"/>
                <w:bCs/>
                <w:sz w:val="28"/>
                <w:szCs w:val="28"/>
                <w:lang w:val="en-US"/>
              </w:rPr>
              <w:t>3.4.4 Experiments</w:t>
            </w:r>
            <w:r w:rsidRPr="005663BC">
              <w:rPr>
                <w:rFonts w:ascii="Times New Roman" w:hAnsi="Times New Roman" w:cs="Times New Roman"/>
                <w:bCs/>
                <w:sz w:val="28"/>
                <w:szCs w:val="28"/>
              </w:rPr>
              <w:t>……………………………………………………………...</w:t>
            </w:r>
          </w:p>
        </w:tc>
        <w:tc>
          <w:tcPr>
            <w:tcW w:w="769" w:type="dxa"/>
          </w:tcPr>
          <w:p w:rsidR="005E146D" w:rsidRPr="0044001E" w:rsidRDefault="00905E3D"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lang w:val="en-US"/>
              </w:rPr>
              <w:t>79</w:t>
            </w:r>
          </w:p>
        </w:tc>
      </w:tr>
      <w:tr w:rsidR="005E146D" w:rsidRPr="005663BC" w:rsidTr="0044001E">
        <w:tc>
          <w:tcPr>
            <w:tcW w:w="8935" w:type="dxa"/>
          </w:tcPr>
          <w:p w:rsidR="005E146D" w:rsidRPr="0044001E" w:rsidRDefault="005E146D">
            <w:pPr>
              <w:spacing w:line="240" w:lineRule="auto"/>
              <w:rPr>
                <w:rFonts w:ascii="Times New Roman" w:hAnsi="Times New Roman" w:cs="Times New Roman"/>
                <w:bCs/>
                <w:sz w:val="28"/>
                <w:szCs w:val="28"/>
              </w:rPr>
            </w:pPr>
            <w:r w:rsidRPr="0044001E">
              <w:rPr>
                <w:rFonts w:ascii="Times New Roman" w:hAnsi="Times New Roman" w:cs="Times New Roman"/>
                <w:bCs/>
                <w:sz w:val="28"/>
                <w:szCs w:val="28"/>
                <w:lang w:val="en-US"/>
              </w:rPr>
              <w:t>3.4.5 Discussion</w:t>
            </w:r>
            <w:r w:rsidRPr="005663BC">
              <w:rPr>
                <w:rFonts w:ascii="Times New Roman" w:hAnsi="Times New Roman" w:cs="Times New Roman"/>
                <w:bCs/>
                <w:sz w:val="28"/>
                <w:szCs w:val="28"/>
              </w:rPr>
              <w:t>……………………………………………</w:t>
            </w:r>
            <w:r w:rsidR="00F92F42" w:rsidRPr="005663BC">
              <w:rPr>
                <w:rFonts w:ascii="Times New Roman" w:hAnsi="Times New Roman" w:cs="Times New Roman"/>
                <w:bCs/>
                <w:sz w:val="28"/>
                <w:szCs w:val="28"/>
              </w:rPr>
              <w:t>...</w:t>
            </w:r>
            <w:r w:rsidRPr="005663BC">
              <w:rPr>
                <w:rFonts w:ascii="Times New Roman" w:hAnsi="Times New Roman" w:cs="Times New Roman"/>
                <w:bCs/>
                <w:sz w:val="28"/>
                <w:szCs w:val="28"/>
              </w:rPr>
              <w:t>………………..</w:t>
            </w:r>
          </w:p>
        </w:tc>
        <w:tc>
          <w:tcPr>
            <w:tcW w:w="769" w:type="dxa"/>
          </w:tcPr>
          <w:p w:rsidR="005E146D" w:rsidRPr="0044001E" w:rsidRDefault="004E35C6"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8</w:t>
            </w:r>
            <w:r w:rsidR="00905E3D" w:rsidRPr="005663BC">
              <w:rPr>
                <w:rFonts w:ascii="Times New Roman" w:hAnsi="Times New Roman" w:cs="Times New Roman"/>
                <w:bCs/>
                <w:sz w:val="28"/>
                <w:szCs w:val="28"/>
                <w:lang w:val="en-US"/>
              </w:rPr>
              <w:t>0</w:t>
            </w:r>
          </w:p>
        </w:tc>
      </w:tr>
      <w:tr w:rsidR="005E146D" w:rsidRPr="005663BC" w:rsidTr="0044001E">
        <w:tc>
          <w:tcPr>
            <w:tcW w:w="8935" w:type="dxa"/>
          </w:tcPr>
          <w:p w:rsidR="005E146D" w:rsidRPr="0044001E" w:rsidRDefault="005E146D">
            <w:pPr>
              <w:spacing w:line="240" w:lineRule="auto"/>
              <w:rPr>
                <w:rFonts w:ascii="Times New Roman" w:hAnsi="Times New Roman" w:cs="Times New Roman"/>
                <w:bCs/>
                <w:sz w:val="28"/>
                <w:szCs w:val="28"/>
              </w:rPr>
            </w:pPr>
            <w:r w:rsidRPr="0044001E">
              <w:rPr>
                <w:rFonts w:ascii="Times New Roman" w:hAnsi="Times New Roman" w:cs="Times New Roman"/>
                <w:bCs/>
                <w:sz w:val="28"/>
                <w:szCs w:val="28"/>
                <w:lang w:val="en-US"/>
              </w:rPr>
              <w:t>3.4.6 Conclusion</w:t>
            </w:r>
            <w:r w:rsidRPr="005663BC">
              <w:rPr>
                <w:rFonts w:ascii="Times New Roman" w:hAnsi="Times New Roman" w:cs="Times New Roman"/>
                <w:bCs/>
                <w:sz w:val="28"/>
                <w:szCs w:val="28"/>
              </w:rPr>
              <w:t>……………………………………………………………….</w:t>
            </w:r>
          </w:p>
        </w:tc>
        <w:tc>
          <w:tcPr>
            <w:tcW w:w="769" w:type="dxa"/>
          </w:tcPr>
          <w:p w:rsidR="005E146D" w:rsidRPr="0044001E" w:rsidRDefault="004E35C6"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8</w:t>
            </w:r>
            <w:r w:rsidR="00905E3D" w:rsidRPr="005663BC">
              <w:rPr>
                <w:rFonts w:ascii="Times New Roman" w:hAnsi="Times New Roman" w:cs="Times New Roman"/>
                <w:bCs/>
                <w:sz w:val="28"/>
                <w:szCs w:val="28"/>
                <w:lang w:val="en-US"/>
              </w:rPr>
              <w:t>1</w:t>
            </w:r>
          </w:p>
        </w:tc>
      </w:tr>
      <w:tr w:rsidR="005E146D" w:rsidRPr="005663BC" w:rsidTr="0044001E">
        <w:tc>
          <w:tcPr>
            <w:tcW w:w="8935" w:type="dxa"/>
          </w:tcPr>
          <w:p w:rsidR="005E146D" w:rsidRPr="005663BC" w:rsidRDefault="005E146D">
            <w:pPr>
              <w:spacing w:line="240" w:lineRule="auto"/>
              <w:rPr>
                <w:rFonts w:ascii="Times New Roman" w:hAnsi="Times New Roman" w:cs="Times New Roman"/>
                <w:b/>
                <w:bCs/>
                <w:sz w:val="28"/>
                <w:szCs w:val="28"/>
                <w:lang w:val="en-US"/>
              </w:rPr>
            </w:pPr>
            <w:r w:rsidRPr="005663BC">
              <w:rPr>
                <w:rFonts w:ascii="Times New Roman" w:hAnsi="Times New Roman" w:cs="Times New Roman"/>
                <w:b/>
                <w:bCs/>
                <w:sz w:val="28"/>
                <w:szCs w:val="28"/>
                <w:lang w:val="en-US"/>
              </w:rPr>
              <w:t>4 DISCUSSION</w:t>
            </w:r>
            <w:r w:rsidR="002418DF" w:rsidRPr="005663BC">
              <w:rPr>
                <w:rFonts w:ascii="Times New Roman" w:hAnsi="Times New Roman" w:cs="Times New Roman"/>
                <w:bCs/>
                <w:sz w:val="28"/>
                <w:szCs w:val="28"/>
              </w:rPr>
              <w:t>………………………...………………………......................</w:t>
            </w:r>
          </w:p>
        </w:tc>
        <w:tc>
          <w:tcPr>
            <w:tcW w:w="769" w:type="dxa"/>
          </w:tcPr>
          <w:p w:rsidR="005E146D" w:rsidRPr="0044001E" w:rsidRDefault="004E35C6"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8</w:t>
            </w:r>
            <w:r w:rsidR="00905E3D" w:rsidRPr="005663BC">
              <w:rPr>
                <w:rFonts w:ascii="Times New Roman" w:hAnsi="Times New Roman" w:cs="Times New Roman"/>
                <w:bCs/>
                <w:sz w:val="28"/>
                <w:szCs w:val="28"/>
                <w:lang w:val="en-US"/>
              </w:rPr>
              <w:t>2</w:t>
            </w:r>
          </w:p>
        </w:tc>
      </w:tr>
      <w:tr w:rsidR="005E146D" w:rsidRPr="005663BC" w:rsidTr="0044001E">
        <w:tc>
          <w:tcPr>
            <w:tcW w:w="8935" w:type="dxa"/>
          </w:tcPr>
          <w:p w:rsidR="005E146D" w:rsidRPr="005663BC" w:rsidRDefault="005E146D">
            <w:pPr>
              <w:spacing w:line="240" w:lineRule="auto"/>
              <w:rPr>
                <w:rFonts w:ascii="Times New Roman" w:hAnsi="Times New Roman" w:cs="Times New Roman"/>
                <w:b/>
                <w:bCs/>
                <w:sz w:val="28"/>
                <w:szCs w:val="28"/>
                <w:lang w:val="en-US"/>
              </w:rPr>
            </w:pPr>
            <w:r w:rsidRPr="005663BC">
              <w:rPr>
                <w:rFonts w:ascii="Times New Roman" w:hAnsi="Times New Roman" w:cs="Times New Roman"/>
                <w:b/>
                <w:sz w:val="28"/>
                <w:szCs w:val="28"/>
                <w:lang w:val="en-US"/>
              </w:rPr>
              <w:t>CONCLUSION</w:t>
            </w:r>
            <w:r w:rsidR="002418DF" w:rsidRPr="005663BC">
              <w:rPr>
                <w:rFonts w:ascii="Times New Roman" w:hAnsi="Times New Roman" w:cs="Times New Roman"/>
                <w:bCs/>
                <w:sz w:val="28"/>
                <w:szCs w:val="28"/>
              </w:rPr>
              <w:t>………………………...………………………......................</w:t>
            </w:r>
          </w:p>
        </w:tc>
        <w:tc>
          <w:tcPr>
            <w:tcW w:w="769" w:type="dxa"/>
          </w:tcPr>
          <w:p w:rsidR="005E146D" w:rsidRPr="0044001E" w:rsidRDefault="004E35C6"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8</w:t>
            </w:r>
            <w:r w:rsidR="00905E3D" w:rsidRPr="005663BC">
              <w:rPr>
                <w:rFonts w:ascii="Times New Roman" w:hAnsi="Times New Roman" w:cs="Times New Roman"/>
                <w:bCs/>
                <w:sz w:val="28"/>
                <w:szCs w:val="28"/>
                <w:lang w:val="en-US"/>
              </w:rPr>
              <w:t>5</w:t>
            </w:r>
          </w:p>
        </w:tc>
      </w:tr>
      <w:tr w:rsidR="005E146D" w:rsidRPr="005663BC" w:rsidTr="0044001E">
        <w:tc>
          <w:tcPr>
            <w:tcW w:w="8935" w:type="dxa"/>
          </w:tcPr>
          <w:p w:rsidR="005E146D" w:rsidRPr="005663BC" w:rsidRDefault="005E146D">
            <w:pPr>
              <w:spacing w:line="240" w:lineRule="auto"/>
              <w:rPr>
                <w:rFonts w:ascii="Times New Roman" w:hAnsi="Times New Roman" w:cs="Times New Roman"/>
                <w:b/>
                <w:bCs/>
                <w:sz w:val="28"/>
                <w:szCs w:val="28"/>
                <w:lang w:val="en-US"/>
              </w:rPr>
            </w:pPr>
            <w:r w:rsidRPr="005663BC">
              <w:rPr>
                <w:rStyle w:val="shorttext"/>
                <w:rFonts w:ascii="Times New Roman" w:hAnsi="Times New Roman" w:cs="Times New Roman"/>
                <w:b/>
                <w:sz w:val="28"/>
                <w:szCs w:val="28"/>
                <w:lang w:val="en"/>
              </w:rPr>
              <w:lastRenderedPageBreak/>
              <w:t>REFERENCES</w:t>
            </w:r>
            <w:r w:rsidR="002418DF" w:rsidRPr="005663BC">
              <w:rPr>
                <w:rFonts w:ascii="Times New Roman" w:hAnsi="Times New Roman" w:cs="Times New Roman"/>
                <w:bCs/>
                <w:sz w:val="28"/>
                <w:szCs w:val="28"/>
              </w:rPr>
              <w:t>………………………...………………………......................</w:t>
            </w:r>
          </w:p>
        </w:tc>
        <w:tc>
          <w:tcPr>
            <w:tcW w:w="769" w:type="dxa"/>
          </w:tcPr>
          <w:p w:rsidR="005E146D" w:rsidRPr="0044001E" w:rsidRDefault="004E35C6"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8</w:t>
            </w:r>
            <w:r w:rsidR="00905E3D" w:rsidRPr="005663BC">
              <w:rPr>
                <w:rFonts w:ascii="Times New Roman" w:hAnsi="Times New Roman" w:cs="Times New Roman"/>
                <w:bCs/>
                <w:sz w:val="28"/>
                <w:szCs w:val="28"/>
                <w:lang w:val="en-US"/>
              </w:rPr>
              <w:t>6</w:t>
            </w:r>
          </w:p>
        </w:tc>
      </w:tr>
      <w:tr w:rsidR="00521594" w:rsidRPr="005663BC" w:rsidTr="00F92F42">
        <w:tc>
          <w:tcPr>
            <w:tcW w:w="8935" w:type="dxa"/>
          </w:tcPr>
          <w:p w:rsidR="00521594" w:rsidRPr="005663BC" w:rsidRDefault="00521594">
            <w:pPr>
              <w:spacing w:line="240" w:lineRule="auto"/>
              <w:jc w:val="both"/>
              <w:rPr>
                <w:rStyle w:val="shorttext"/>
                <w:rFonts w:ascii="Times New Roman" w:hAnsi="Times New Roman" w:cs="Times New Roman"/>
                <w:b/>
                <w:sz w:val="28"/>
                <w:szCs w:val="28"/>
                <w:lang w:val="en-US"/>
              </w:rPr>
            </w:pPr>
            <w:r w:rsidRPr="005663BC">
              <w:rPr>
                <w:rStyle w:val="shorttext"/>
                <w:rFonts w:ascii="Times New Roman" w:hAnsi="Times New Roman" w:cs="Times New Roman"/>
                <w:b/>
                <w:sz w:val="28"/>
                <w:szCs w:val="28"/>
                <w:lang w:val="en"/>
              </w:rPr>
              <w:t>APPENDIX A</w:t>
            </w:r>
            <w:r w:rsidRPr="0044001E">
              <w:rPr>
                <w:rStyle w:val="shorttext"/>
                <w:rFonts w:ascii="Times New Roman" w:hAnsi="Times New Roman" w:cs="Times New Roman"/>
                <w:b/>
                <w:sz w:val="28"/>
                <w:szCs w:val="28"/>
                <w:lang w:val="en-US"/>
              </w:rPr>
              <w:t xml:space="preserve"> </w:t>
            </w:r>
            <w:r w:rsidRPr="0044001E">
              <w:rPr>
                <w:rStyle w:val="shorttext"/>
                <w:rFonts w:ascii="Times New Roman" w:hAnsi="Times New Roman" w:cs="Times New Roman"/>
                <w:sz w:val="28"/>
                <w:szCs w:val="28"/>
                <w:lang w:val="en-US"/>
              </w:rPr>
              <w:t>–</w:t>
            </w:r>
            <w:r w:rsidRPr="005663BC">
              <w:rPr>
                <w:rStyle w:val="shorttext"/>
                <w:rFonts w:ascii="Times New Roman" w:hAnsi="Times New Roman" w:cs="Times New Roman"/>
                <w:b/>
                <w:sz w:val="28"/>
                <w:szCs w:val="28"/>
                <w:lang w:val="en-US"/>
              </w:rPr>
              <w:t xml:space="preserve"> </w:t>
            </w:r>
            <w:r w:rsidRPr="005663BC">
              <w:rPr>
                <w:rFonts w:ascii="Times New Roman" w:eastAsia="Times New Roman" w:hAnsi="Times New Roman" w:cs="Times New Roman"/>
                <w:sz w:val="28"/>
                <w:szCs w:val="28"/>
                <w:lang w:val="en-US" w:eastAsia="ru-RU"/>
              </w:rPr>
              <w:t>Certificate to a speaker of the seminar “Improved Speech Recognition for Agglutinative languages”…………………………………….</w:t>
            </w:r>
          </w:p>
        </w:tc>
        <w:tc>
          <w:tcPr>
            <w:tcW w:w="769" w:type="dxa"/>
          </w:tcPr>
          <w:p w:rsidR="00521594" w:rsidRPr="0044001E" w:rsidRDefault="00521594" w:rsidP="00F92F42">
            <w:pPr>
              <w:spacing w:line="240" w:lineRule="auto"/>
              <w:rPr>
                <w:rFonts w:ascii="Times New Roman" w:hAnsi="Times New Roman" w:cs="Times New Roman"/>
                <w:bCs/>
                <w:sz w:val="28"/>
                <w:szCs w:val="28"/>
                <w:lang w:val="en-US"/>
              </w:rPr>
            </w:pPr>
          </w:p>
          <w:p w:rsidR="00521594" w:rsidRPr="0044001E" w:rsidRDefault="00521594" w:rsidP="00F92F42">
            <w:pPr>
              <w:spacing w:line="240" w:lineRule="auto"/>
              <w:rPr>
                <w:rFonts w:ascii="Times New Roman" w:hAnsi="Times New Roman" w:cs="Times New Roman"/>
                <w:bCs/>
                <w:sz w:val="28"/>
                <w:szCs w:val="28"/>
                <w:lang w:val="en-US"/>
              </w:rPr>
            </w:pPr>
            <w:r w:rsidRPr="005663BC">
              <w:rPr>
                <w:rFonts w:ascii="Times New Roman" w:hAnsi="Times New Roman" w:cs="Times New Roman"/>
                <w:bCs/>
                <w:sz w:val="28"/>
                <w:szCs w:val="28"/>
                <w:lang w:val="en-US"/>
              </w:rPr>
              <w:t>9</w:t>
            </w:r>
            <w:r w:rsidR="00905E3D" w:rsidRPr="005663BC">
              <w:rPr>
                <w:rFonts w:ascii="Times New Roman" w:hAnsi="Times New Roman" w:cs="Times New Roman"/>
                <w:bCs/>
                <w:sz w:val="28"/>
                <w:szCs w:val="28"/>
                <w:lang w:val="en-US"/>
              </w:rPr>
              <w:t>7</w:t>
            </w:r>
          </w:p>
        </w:tc>
      </w:tr>
      <w:tr w:rsidR="005E146D" w:rsidRPr="005663BC" w:rsidTr="0044001E">
        <w:tc>
          <w:tcPr>
            <w:tcW w:w="8935" w:type="dxa"/>
          </w:tcPr>
          <w:p w:rsidR="005E146D" w:rsidRPr="0044001E" w:rsidRDefault="005E146D" w:rsidP="0044001E">
            <w:pPr>
              <w:spacing w:line="240" w:lineRule="auto"/>
              <w:jc w:val="both"/>
              <w:rPr>
                <w:rStyle w:val="shorttext"/>
                <w:rFonts w:ascii="Times New Roman" w:hAnsi="Times New Roman" w:cs="Times New Roman"/>
                <w:sz w:val="28"/>
                <w:szCs w:val="28"/>
                <w:lang w:val="en-US"/>
              </w:rPr>
            </w:pPr>
            <w:r w:rsidRPr="005663BC">
              <w:rPr>
                <w:rStyle w:val="shorttext"/>
                <w:rFonts w:ascii="Times New Roman" w:hAnsi="Times New Roman" w:cs="Times New Roman"/>
                <w:b/>
                <w:sz w:val="28"/>
                <w:szCs w:val="28"/>
                <w:lang w:val="en"/>
              </w:rPr>
              <w:t xml:space="preserve">APPENDIX </w:t>
            </w:r>
            <w:r w:rsidR="00521594" w:rsidRPr="0044001E">
              <w:rPr>
                <w:rStyle w:val="shorttext"/>
                <w:rFonts w:ascii="Times New Roman" w:hAnsi="Times New Roman" w:cs="Times New Roman"/>
                <w:b/>
                <w:sz w:val="28"/>
                <w:szCs w:val="28"/>
                <w:lang w:val="en"/>
              </w:rPr>
              <w:t>B</w:t>
            </w:r>
            <w:r w:rsidRPr="0044001E">
              <w:rPr>
                <w:rStyle w:val="shorttext"/>
                <w:rFonts w:ascii="Times New Roman" w:hAnsi="Times New Roman" w:cs="Times New Roman"/>
                <w:b/>
                <w:sz w:val="28"/>
                <w:szCs w:val="28"/>
                <w:lang w:val="en-US"/>
              </w:rPr>
              <w:t xml:space="preserve"> </w:t>
            </w:r>
            <w:r w:rsidRPr="0044001E">
              <w:rPr>
                <w:rStyle w:val="shorttext"/>
                <w:rFonts w:ascii="Times New Roman" w:hAnsi="Times New Roman" w:cs="Times New Roman"/>
                <w:sz w:val="28"/>
                <w:szCs w:val="28"/>
                <w:lang w:val="en-US"/>
              </w:rPr>
              <w:t xml:space="preserve">– </w:t>
            </w:r>
            <w:r w:rsidR="001B0CBC" w:rsidRPr="005663BC">
              <w:rPr>
                <w:rFonts w:ascii="Times New Roman" w:eastAsia="Times New Roman" w:hAnsi="Times New Roman" w:cs="Times New Roman"/>
                <w:sz w:val="28"/>
                <w:szCs w:val="28"/>
                <w:lang w:val="en-US" w:eastAsia="ru-RU"/>
              </w:rPr>
              <w:t>Author’s certificates of government registration for intellectual object</w:t>
            </w:r>
            <w:r w:rsidR="001B0CBC" w:rsidRPr="0044001E">
              <w:rPr>
                <w:rFonts w:ascii="Times New Roman" w:eastAsia="Times New Roman" w:hAnsi="Times New Roman" w:cs="Times New Roman"/>
                <w:sz w:val="28"/>
                <w:szCs w:val="28"/>
                <w:lang w:val="en-US" w:eastAsia="ru-RU"/>
              </w:rPr>
              <w:t>……………………………………………………………</w:t>
            </w:r>
          </w:p>
        </w:tc>
        <w:tc>
          <w:tcPr>
            <w:tcW w:w="769" w:type="dxa"/>
          </w:tcPr>
          <w:p w:rsidR="005E146D" w:rsidRPr="0044001E" w:rsidRDefault="005E146D" w:rsidP="005F4461">
            <w:pPr>
              <w:spacing w:line="240" w:lineRule="auto"/>
              <w:rPr>
                <w:rFonts w:ascii="Times New Roman" w:hAnsi="Times New Roman" w:cs="Times New Roman"/>
                <w:bCs/>
                <w:sz w:val="28"/>
                <w:szCs w:val="28"/>
                <w:lang w:val="en-US"/>
              </w:rPr>
            </w:pPr>
          </w:p>
          <w:p w:rsidR="004E35C6" w:rsidRPr="0044001E" w:rsidRDefault="005514B7" w:rsidP="005F4461">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99</w:t>
            </w:r>
          </w:p>
        </w:tc>
      </w:tr>
      <w:tr w:rsidR="005E146D" w:rsidRPr="005663BC" w:rsidTr="0044001E">
        <w:tc>
          <w:tcPr>
            <w:tcW w:w="8935" w:type="dxa"/>
          </w:tcPr>
          <w:p w:rsidR="005E146D" w:rsidRPr="0044001E" w:rsidRDefault="005E146D" w:rsidP="0044001E">
            <w:pPr>
              <w:spacing w:line="240" w:lineRule="auto"/>
              <w:jc w:val="both"/>
              <w:rPr>
                <w:rStyle w:val="shorttext"/>
                <w:rFonts w:ascii="Times New Roman" w:hAnsi="Times New Roman" w:cs="Times New Roman"/>
                <w:b/>
                <w:sz w:val="28"/>
                <w:szCs w:val="28"/>
                <w:lang w:val="en-US"/>
              </w:rPr>
            </w:pPr>
            <w:r w:rsidRPr="005663BC">
              <w:rPr>
                <w:rStyle w:val="shorttext"/>
                <w:rFonts w:ascii="Times New Roman" w:hAnsi="Times New Roman" w:cs="Times New Roman"/>
                <w:b/>
                <w:sz w:val="28"/>
                <w:szCs w:val="28"/>
                <w:lang w:val="en"/>
              </w:rPr>
              <w:t xml:space="preserve">APPENDIX </w:t>
            </w:r>
            <w:r w:rsidR="00224493" w:rsidRPr="0044001E">
              <w:rPr>
                <w:rStyle w:val="shorttext"/>
                <w:rFonts w:ascii="Times New Roman" w:hAnsi="Times New Roman" w:cs="Times New Roman"/>
                <w:b/>
                <w:sz w:val="28"/>
                <w:szCs w:val="28"/>
                <w:lang w:val="en"/>
              </w:rPr>
              <w:t>C</w:t>
            </w:r>
            <w:r w:rsidRPr="0044001E">
              <w:rPr>
                <w:rStyle w:val="shorttext"/>
                <w:rFonts w:ascii="Times New Roman" w:hAnsi="Times New Roman" w:cs="Times New Roman"/>
                <w:b/>
                <w:sz w:val="28"/>
                <w:szCs w:val="28"/>
                <w:lang w:val="en-US"/>
              </w:rPr>
              <w:t xml:space="preserve"> </w:t>
            </w:r>
            <w:r w:rsidRPr="0044001E">
              <w:rPr>
                <w:rStyle w:val="shorttext"/>
                <w:rFonts w:ascii="Times New Roman" w:hAnsi="Times New Roman" w:cs="Times New Roman"/>
                <w:sz w:val="28"/>
                <w:szCs w:val="28"/>
                <w:lang w:val="en-US"/>
              </w:rPr>
              <w:t>–</w:t>
            </w:r>
            <w:r w:rsidRPr="0044001E">
              <w:rPr>
                <w:rStyle w:val="shorttext"/>
                <w:rFonts w:ascii="Times New Roman" w:hAnsi="Times New Roman" w:cs="Times New Roman"/>
                <w:b/>
                <w:sz w:val="28"/>
                <w:szCs w:val="28"/>
                <w:lang w:val="en-US"/>
              </w:rPr>
              <w:t xml:space="preserve"> </w:t>
            </w:r>
            <w:r w:rsidR="001B0CBC" w:rsidRPr="005663BC">
              <w:rPr>
                <w:rFonts w:ascii="Times New Roman" w:eastAsia="Times New Roman" w:hAnsi="Times New Roman" w:cs="Times New Roman"/>
                <w:sz w:val="28"/>
                <w:szCs w:val="28"/>
                <w:lang w:val="en-US" w:eastAsia="ru-RU"/>
              </w:rPr>
              <w:t>Script code for collecting the data of different Unicodes to one file</w:t>
            </w:r>
            <w:r w:rsidR="001B0CBC" w:rsidRPr="0044001E">
              <w:rPr>
                <w:rFonts w:ascii="Times New Roman" w:eastAsia="Times New Roman" w:hAnsi="Times New Roman" w:cs="Times New Roman"/>
                <w:sz w:val="28"/>
                <w:szCs w:val="28"/>
                <w:lang w:val="en-US" w:eastAsia="ru-RU"/>
              </w:rPr>
              <w:t>…………………………………………………………………………</w:t>
            </w:r>
          </w:p>
        </w:tc>
        <w:tc>
          <w:tcPr>
            <w:tcW w:w="769" w:type="dxa"/>
          </w:tcPr>
          <w:p w:rsidR="005E146D" w:rsidRPr="0044001E" w:rsidRDefault="005E146D" w:rsidP="005F4461">
            <w:pPr>
              <w:spacing w:line="240" w:lineRule="auto"/>
              <w:rPr>
                <w:rFonts w:ascii="Times New Roman" w:hAnsi="Times New Roman" w:cs="Times New Roman"/>
                <w:bCs/>
                <w:sz w:val="28"/>
                <w:szCs w:val="28"/>
                <w:lang w:val="en-US"/>
              </w:rPr>
            </w:pPr>
          </w:p>
          <w:p w:rsidR="00853938" w:rsidRPr="0044001E" w:rsidRDefault="00853938">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10</w:t>
            </w:r>
            <w:r w:rsidR="005514B7" w:rsidRPr="005663BC">
              <w:rPr>
                <w:rFonts w:ascii="Times New Roman" w:hAnsi="Times New Roman" w:cs="Times New Roman"/>
                <w:bCs/>
                <w:sz w:val="28"/>
                <w:szCs w:val="28"/>
              </w:rPr>
              <w:t>1</w:t>
            </w:r>
          </w:p>
        </w:tc>
      </w:tr>
      <w:tr w:rsidR="005E146D" w:rsidRPr="005663BC" w:rsidTr="0044001E">
        <w:tc>
          <w:tcPr>
            <w:tcW w:w="8935" w:type="dxa"/>
          </w:tcPr>
          <w:p w:rsidR="005E146D" w:rsidRPr="0044001E" w:rsidRDefault="005E146D">
            <w:pPr>
              <w:spacing w:line="240" w:lineRule="auto"/>
              <w:rPr>
                <w:rStyle w:val="shorttext"/>
                <w:rFonts w:ascii="Times New Roman" w:hAnsi="Times New Roman" w:cs="Times New Roman"/>
                <w:b/>
                <w:sz w:val="28"/>
                <w:szCs w:val="28"/>
                <w:lang w:val="en-US"/>
              </w:rPr>
            </w:pPr>
            <w:r w:rsidRPr="005663BC">
              <w:rPr>
                <w:rStyle w:val="shorttext"/>
                <w:rFonts w:ascii="Times New Roman" w:hAnsi="Times New Roman" w:cs="Times New Roman"/>
                <w:b/>
                <w:sz w:val="28"/>
                <w:szCs w:val="28"/>
                <w:lang w:val="en"/>
              </w:rPr>
              <w:t xml:space="preserve">APPENDIX </w:t>
            </w:r>
            <w:r w:rsidR="003B1E1D" w:rsidRPr="0044001E">
              <w:rPr>
                <w:rStyle w:val="shorttext"/>
                <w:rFonts w:ascii="Times New Roman" w:hAnsi="Times New Roman" w:cs="Times New Roman"/>
                <w:b/>
                <w:sz w:val="28"/>
                <w:szCs w:val="28"/>
                <w:lang w:val="en"/>
              </w:rPr>
              <w:t>D</w:t>
            </w:r>
            <w:r w:rsidRPr="0044001E">
              <w:rPr>
                <w:rStyle w:val="shorttext"/>
                <w:rFonts w:ascii="Times New Roman" w:hAnsi="Times New Roman" w:cs="Times New Roman"/>
                <w:b/>
                <w:sz w:val="28"/>
                <w:szCs w:val="28"/>
                <w:lang w:val="en-US"/>
              </w:rPr>
              <w:t xml:space="preserve"> </w:t>
            </w:r>
            <w:r w:rsidRPr="0044001E">
              <w:rPr>
                <w:rStyle w:val="shorttext"/>
                <w:rFonts w:ascii="Times New Roman" w:hAnsi="Times New Roman" w:cs="Times New Roman"/>
                <w:sz w:val="28"/>
                <w:szCs w:val="28"/>
                <w:lang w:val="en-US"/>
              </w:rPr>
              <w:t>–</w:t>
            </w:r>
            <w:r w:rsidRPr="0044001E">
              <w:rPr>
                <w:rStyle w:val="shorttext"/>
                <w:rFonts w:ascii="Times New Roman" w:hAnsi="Times New Roman" w:cs="Times New Roman"/>
                <w:b/>
                <w:sz w:val="28"/>
                <w:szCs w:val="28"/>
                <w:lang w:val="en-US"/>
              </w:rPr>
              <w:t xml:space="preserve"> </w:t>
            </w:r>
            <w:r w:rsidR="001B0CBC" w:rsidRPr="005663BC">
              <w:rPr>
                <w:rFonts w:ascii="Times New Roman" w:eastAsia="Times New Roman" w:hAnsi="Times New Roman" w:cs="Times New Roman"/>
                <w:sz w:val="28"/>
                <w:szCs w:val="28"/>
                <w:lang w:val="en-US" w:eastAsia="ru-RU"/>
              </w:rPr>
              <w:t>Source code for Telebot</w:t>
            </w:r>
            <w:r w:rsidR="001B0CBC" w:rsidRPr="0044001E">
              <w:rPr>
                <w:rFonts w:ascii="Times New Roman" w:eastAsia="Times New Roman" w:hAnsi="Times New Roman" w:cs="Times New Roman"/>
                <w:sz w:val="28"/>
                <w:szCs w:val="28"/>
                <w:lang w:val="en-US" w:eastAsia="ru-RU"/>
              </w:rPr>
              <w:t>…………………………………….</w:t>
            </w:r>
          </w:p>
        </w:tc>
        <w:tc>
          <w:tcPr>
            <w:tcW w:w="769" w:type="dxa"/>
          </w:tcPr>
          <w:p w:rsidR="005E146D" w:rsidRPr="0044001E" w:rsidRDefault="00FF5F19">
            <w:pPr>
              <w:spacing w:line="240" w:lineRule="auto"/>
              <w:rPr>
                <w:rFonts w:ascii="Times New Roman" w:hAnsi="Times New Roman" w:cs="Times New Roman"/>
                <w:bCs/>
                <w:sz w:val="28"/>
                <w:szCs w:val="28"/>
              </w:rPr>
            </w:pPr>
            <w:r w:rsidRPr="005663BC">
              <w:rPr>
                <w:rFonts w:ascii="Times New Roman" w:hAnsi="Times New Roman" w:cs="Times New Roman"/>
                <w:bCs/>
                <w:sz w:val="28"/>
                <w:szCs w:val="28"/>
              </w:rPr>
              <w:t>10</w:t>
            </w:r>
            <w:r w:rsidR="005514B7" w:rsidRPr="005663BC">
              <w:rPr>
                <w:rFonts w:ascii="Times New Roman" w:hAnsi="Times New Roman" w:cs="Times New Roman"/>
                <w:bCs/>
                <w:sz w:val="28"/>
                <w:szCs w:val="28"/>
              </w:rPr>
              <w:t>6</w:t>
            </w:r>
          </w:p>
        </w:tc>
      </w:tr>
    </w:tbl>
    <w:p w:rsidR="00AD3D75" w:rsidRPr="005663BC" w:rsidRDefault="00AD3D75" w:rsidP="0044001E">
      <w:pPr>
        <w:pStyle w:val="Heading10"/>
        <w:spacing w:before="0" w:after="0" w:line="240" w:lineRule="auto"/>
        <w:jc w:val="center"/>
        <w:rPr>
          <w:rFonts w:ascii="Times New Roman" w:hAnsi="Times New Roman" w:cs="Times New Roman"/>
          <w:b/>
          <w:bCs/>
          <w:sz w:val="28"/>
          <w:szCs w:val="28"/>
          <w:lang w:val="kk-KZ"/>
        </w:rPr>
      </w:pPr>
    </w:p>
    <w:p w:rsidR="00AD3D75" w:rsidRPr="005663BC" w:rsidRDefault="00AD3D75">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lang w:val="en-US"/>
        </w:rPr>
      </w:pPr>
    </w:p>
    <w:p w:rsidR="00540F03" w:rsidRPr="005663BC" w:rsidRDefault="00540F03">
      <w:pPr>
        <w:spacing w:line="240" w:lineRule="auto"/>
        <w:rPr>
          <w:rFonts w:ascii="Times New Roman" w:hAnsi="Times New Roman" w:cs="Times New Roman"/>
          <w:sz w:val="28"/>
          <w:szCs w:val="28"/>
        </w:rPr>
      </w:pPr>
    </w:p>
    <w:p w:rsidR="00030B6C" w:rsidRPr="0044001E" w:rsidRDefault="00030B6C">
      <w:pPr>
        <w:spacing w:line="240" w:lineRule="auto"/>
        <w:rPr>
          <w:rFonts w:ascii="Times New Roman" w:hAnsi="Times New Roman" w:cs="Times New Roman"/>
          <w:sz w:val="28"/>
          <w:szCs w:val="28"/>
        </w:rPr>
      </w:pPr>
    </w:p>
    <w:p w:rsidR="00540F03" w:rsidRPr="005663BC" w:rsidRDefault="00540F03" w:rsidP="0044001E">
      <w:pPr>
        <w:spacing w:line="240" w:lineRule="auto"/>
        <w:jc w:val="center"/>
        <w:rPr>
          <w:rFonts w:ascii="Times New Roman" w:hAnsi="Times New Roman" w:cs="Times New Roman"/>
          <w:sz w:val="28"/>
          <w:szCs w:val="28"/>
          <w:lang w:val="en-US"/>
        </w:rPr>
      </w:pPr>
      <w:r w:rsidRPr="005663BC">
        <w:rPr>
          <w:rFonts w:ascii="Times New Roman" w:hAnsi="Times New Roman" w:cs="Times New Roman"/>
          <w:b/>
          <w:bCs/>
          <w:sz w:val="28"/>
          <w:szCs w:val="28"/>
          <w:lang w:val="en-US"/>
        </w:rPr>
        <w:lastRenderedPageBreak/>
        <w:t>NORMATIVE REFERENCES</w:t>
      </w:r>
    </w:p>
    <w:p w:rsidR="00540F03" w:rsidRPr="0044001E" w:rsidRDefault="00540F03">
      <w:pPr>
        <w:spacing w:line="240" w:lineRule="auto"/>
        <w:rPr>
          <w:rFonts w:ascii="Times New Roman" w:hAnsi="Times New Roman" w:cs="Times New Roman"/>
          <w:sz w:val="28"/>
          <w:szCs w:val="28"/>
          <w:lang w:val="en-US"/>
        </w:rPr>
      </w:pPr>
    </w:p>
    <w:p w:rsidR="00AD3D75" w:rsidRPr="005663BC" w:rsidRDefault="00797197">
      <w:pPr>
        <w:spacing w:line="240" w:lineRule="auto"/>
        <w:ind w:firstLine="709"/>
        <w:jc w:val="both"/>
        <w:rPr>
          <w:rFonts w:ascii="Times New Roman" w:hAnsi="Times New Roman" w:cs="Times New Roman"/>
          <w:sz w:val="28"/>
          <w:szCs w:val="28"/>
          <w:lang w:val="kk-KZ"/>
        </w:rPr>
      </w:pPr>
      <w:r w:rsidRPr="005663BC">
        <w:rPr>
          <w:rFonts w:ascii="Times New Roman" w:hAnsi="Times New Roman" w:cs="Times New Roman"/>
          <w:sz w:val="28"/>
          <w:szCs w:val="28"/>
          <w:lang w:val="en-US"/>
        </w:rPr>
        <w:t>In this dissertation work were used references to the next standards</w:t>
      </w:r>
      <w:r w:rsidRPr="005663BC">
        <w:rPr>
          <w:rFonts w:ascii="Times New Roman" w:hAnsi="Times New Roman" w:cs="Times New Roman"/>
          <w:sz w:val="28"/>
          <w:szCs w:val="28"/>
          <w:lang w:val="kk-KZ"/>
        </w:rPr>
        <w:t>:</w:t>
      </w:r>
    </w:p>
    <w:p w:rsidR="00AD3D75" w:rsidRPr="005663BC" w:rsidRDefault="00797197">
      <w:pPr>
        <w:spacing w:line="240" w:lineRule="auto"/>
        <w:ind w:firstLine="709"/>
        <w:jc w:val="both"/>
        <w:rPr>
          <w:rFonts w:ascii="Times New Roman" w:hAnsi="Times New Roman" w:cs="Times New Roman"/>
          <w:sz w:val="28"/>
          <w:szCs w:val="28"/>
          <w:lang w:val="kk-KZ"/>
        </w:rPr>
      </w:pPr>
      <w:r w:rsidRPr="005663BC">
        <w:rPr>
          <w:rFonts w:ascii="Times New Roman" w:hAnsi="Times New Roman" w:cs="Times New Roman" w:hint="eastAsia"/>
          <w:sz w:val="28"/>
          <w:szCs w:val="28"/>
          <w:lang w:val="kk-KZ"/>
        </w:rPr>
        <w:t>ГОСО</w:t>
      </w:r>
      <w:r w:rsidRPr="005663BC">
        <w:rPr>
          <w:rFonts w:ascii="Times New Roman" w:hAnsi="Times New Roman" w:cs="Times New Roman"/>
          <w:sz w:val="28"/>
          <w:szCs w:val="28"/>
          <w:lang w:val="kk-KZ"/>
        </w:rPr>
        <w:t xml:space="preserve"> </w:t>
      </w:r>
      <w:r w:rsidRPr="005663BC">
        <w:rPr>
          <w:rFonts w:ascii="Times New Roman" w:hAnsi="Times New Roman" w:cs="Times New Roman" w:hint="eastAsia"/>
          <w:sz w:val="28"/>
          <w:szCs w:val="28"/>
          <w:lang w:val="kk-KZ"/>
        </w:rPr>
        <w:t>РК</w:t>
      </w:r>
      <w:r w:rsidRPr="005663BC">
        <w:rPr>
          <w:rFonts w:ascii="Times New Roman" w:hAnsi="Times New Roman" w:cs="Times New Roman"/>
          <w:sz w:val="28"/>
          <w:szCs w:val="28"/>
          <w:lang w:val="kk-KZ"/>
        </w:rPr>
        <w:t xml:space="preserve"> 5.04.034-2011</w:t>
      </w:r>
      <w:r w:rsidR="00EA627D" w:rsidRPr="005663BC">
        <w:rPr>
          <w:rFonts w:ascii="Times New Roman" w:hAnsi="Times New Roman" w:cs="Times New Roman"/>
          <w:sz w:val="28"/>
          <w:szCs w:val="28"/>
          <w:lang w:val="kk-KZ"/>
        </w:rPr>
        <w:t>.</w:t>
      </w:r>
      <w:r w:rsidRPr="005663BC">
        <w:rPr>
          <w:rFonts w:ascii="Times New Roman" w:hAnsi="Times New Roman" w:cs="Times New Roman"/>
          <w:sz w:val="28"/>
          <w:szCs w:val="28"/>
          <w:lang w:val="kk-KZ"/>
        </w:rPr>
        <w:t xml:space="preserve"> </w:t>
      </w:r>
      <w:r w:rsidRPr="005663BC">
        <w:rPr>
          <w:rFonts w:ascii="Times New Roman" w:hAnsi="Times New Roman" w:cs="Times New Roman" w:hint="eastAsia"/>
          <w:sz w:val="28"/>
          <w:szCs w:val="28"/>
          <w:lang w:val="kk-KZ"/>
        </w:rPr>
        <w:t>Государственный</w:t>
      </w:r>
      <w:r w:rsidRPr="005663BC">
        <w:rPr>
          <w:rFonts w:ascii="Times New Roman" w:hAnsi="Times New Roman" w:cs="Times New Roman"/>
          <w:sz w:val="28"/>
          <w:szCs w:val="28"/>
          <w:lang w:val="kk-KZ"/>
        </w:rPr>
        <w:t xml:space="preserve"> </w:t>
      </w:r>
      <w:r w:rsidRPr="005663BC">
        <w:rPr>
          <w:rFonts w:ascii="Times New Roman" w:hAnsi="Times New Roman" w:cs="Times New Roman" w:hint="eastAsia"/>
          <w:sz w:val="28"/>
          <w:szCs w:val="28"/>
          <w:lang w:val="kk-KZ"/>
        </w:rPr>
        <w:t>общеобязательный</w:t>
      </w:r>
      <w:r w:rsidRPr="005663BC">
        <w:rPr>
          <w:rFonts w:ascii="Times New Roman" w:hAnsi="Times New Roman" w:cs="Times New Roman"/>
          <w:sz w:val="28"/>
          <w:szCs w:val="28"/>
          <w:lang w:val="kk-KZ"/>
        </w:rPr>
        <w:t xml:space="preserve"> </w:t>
      </w:r>
      <w:r w:rsidRPr="005663BC">
        <w:rPr>
          <w:rFonts w:ascii="Times New Roman" w:hAnsi="Times New Roman" w:cs="Times New Roman" w:hint="eastAsia"/>
          <w:sz w:val="28"/>
          <w:szCs w:val="28"/>
          <w:lang w:val="kk-KZ"/>
        </w:rPr>
        <w:t>стандарт</w:t>
      </w:r>
      <w:r w:rsidRPr="005663BC">
        <w:rPr>
          <w:rFonts w:ascii="Times New Roman" w:hAnsi="Times New Roman" w:cs="Times New Roman"/>
          <w:sz w:val="28"/>
          <w:szCs w:val="28"/>
          <w:lang w:val="kk-KZ"/>
        </w:rPr>
        <w:t xml:space="preserve"> </w:t>
      </w:r>
      <w:r w:rsidRPr="005663BC">
        <w:rPr>
          <w:rFonts w:ascii="Times New Roman" w:hAnsi="Times New Roman" w:cs="Times New Roman" w:hint="eastAsia"/>
          <w:sz w:val="28"/>
          <w:szCs w:val="28"/>
          <w:lang w:val="kk-KZ"/>
        </w:rPr>
        <w:t>образования</w:t>
      </w:r>
      <w:r w:rsidRPr="005663BC">
        <w:rPr>
          <w:rFonts w:ascii="Times New Roman" w:hAnsi="Times New Roman" w:cs="Times New Roman"/>
          <w:sz w:val="28"/>
          <w:szCs w:val="28"/>
          <w:lang w:val="kk-KZ"/>
        </w:rPr>
        <w:t xml:space="preserve"> </w:t>
      </w:r>
      <w:r w:rsidRPr="005663BC">
        <w:rPr>
          <w:rFonts w:ascii="Times New Roman" w:hAnsi="Times New Roman" w:cs="Times New Roman" w:hint="eastAsia"/>
          <w:sz w:val="28"/>
          <w:szCs w:val="28"/>
          <w:lang w:val="kk-KZ"/>
        </w:rPr>
        <w:t>Республики</w:t>
      </w:r>
      <w:r w:rsidRPr="005663BC">
        <w:rPr>
          <w:rFonts w:ascii="Times New Roman" w:hAnsi="Times New Roman" w:cs="Times New Roman"/>
          <w:sz w:val="28"/>
          <w:szCs w:val="28"/>
          <w:lang w:val="kk-KZ"/>
        </w:rPr>
        <w:t xml:space="preserve"> </w:t>
      </w:r>
      <w:r w:rsidRPr="005663BC">
        <w:rPr>
          <w:rFonts w:ascii="Times New Roman" w:hAnsi="Times New Roman" w:cs="Times New Roman" w:hint="eastAsia"/>
          <w:sz w:val="28"/>
          <w:szCs w:val="28"/>
          <w:lang w:val="kk-KZ"/>
        </w:rPr>
        <w:t>Казахстан</w:t>
      </w:r>
      <w:r w:rsidRPr="005663BC">
        <w:rPr>
          <w:rFonts w:ascii="Times New Roman" w:hAnsi="Times New Roman" w:cs="Times New Roman"/>
          <w:sz w:val="28"/>
          <w:szCs w:val="28"/>
          <w:lang w:val="kk-KZ"/>
        </w:rPr>
        <w:t xml:space="preserve">. </w:t>
      </w:r>
      <w:r w:rsidRPr="005663BC">
        <w:rPr>
          <w:rFonts w:ascii="Times New Roman" w:hAnsi="Times New Roman" w:cs="Times New Roman" w:hint="eastAsia"/>
          <w:sz w:val="28"/>
          <w:szCs w:val="28"/>
          <w:lang w:val="kk-KZ"/>
        </w:rPr>
        <w:t>Послевузовское</w:t>
      </w:r>
      <w:r w:rsidRPr="005663BC">
        <w:rPr>
          <w:rFonts w:ascii="Times New Roman" w:hAnsi="Times New Roman" w:cs="Times New Roman"/>
          <w:sz w:val="28"/>
          <w:szCs w:val="28"/>
          <w:lang w:val="kk-KZ"/>
        </w:rPr>
        <w:t xml:space="preserve"> </w:t>
      </w:r>
      <w:r w:rsidRPr="005663BC">
        <w:rPr>
          <w:rFonts w:ascii="Times New Roman" w:hAnsi="Times New Roman" w:cs="Times New Roman" w:hint="eastAsia"/>
          <w:sz w:val="28"/>
          <w:szCs w:val="28"/>
          <w:lang w:val="kk-KZ"/>
        </w:rPr>
        <w:t>образование</w:t>
      </w:r>
      <w:r w:rsidRPr="005663BC">
        <w:rPr>
          <w:rFonts w:ascii="Times New Roman" w:hAnsi="Times New Roman" w:cs="Times New Roman"/>
          <w:sz w:val="28"/>
          <w:szCs w:val="28"/>
          <w:lang w:val="kk-KZ"/>
        </w:rPr>
        <w:t xml:space="preserve">. </w:t>
      </w:r>
      <w:r w:rsidRPr="005663BC">
        <w:rPr>
          <w:rFonts w:ascii="Times New Roman" w:hAnsi="Times New Roman" w:cs="Times New Roman" w:hint="eastAsia"/>
          <w:sz w:val="28"/>
          <w:szCs w:val="28"/>
          <w:lang w:val="kk-KZ"/>
        </w:rPr>
        <w:t>Докторантура</w:t>
      </w:r>
      <w:r w:rsidRPr="005663BC">
        <w:rPr>
          <w:rFonts w:ascii="Times New Roman" w:hAnsi="Times New Roman" w:cs="Times New Roman"/>
          <w:sz w:val="28"/>
          <w:szCs w:val="28"/>
          <w:lang w:val="kk-KZ"/>
        </w:rPr>
        <w:t xml:space="preserve">. </w:t>
      </w:r>
      <w:r w:rsidRPr="005663BC">
        <w:rPr>
          <w:rFonts w:ascii="Times New Roman" w:hAnsi="Times New Roman" w:cs="Times New Roman" w:hint="eastAsia"/>
          <w:sz w:val="28"/>
          <w:szCs w:val="28"/>
          <w:lang w:val="kk-KZ"/>
        </w:rPr>
        <w:t>Основные</w:t>
      </w:r>
      <w:r w:rsidRPr="005663BC">
        <w:rPr>
          <w:rFonts w:ascii="Times New Roman" w:hAnsi="Times New Roman" w:cs="Times New Roman"/>
          <w:sz w:val="28"/>
          <w:szCs w:val="28"/>
          <w:lang w:val="kk-KZ"/>
        </w:rPr>
        <w:t xml:space="preserve"> </w:t>
      </w:r>
      <w:r w:rsidRPr="005663BC">
        <w:rPr>
          <w:rFonts w:ascii="Times New Roman" w:hAnsi="Times New Roman" w:cs="Times New Roman" w:hint="eastAsia"/>
          <w:sz w:val="28"/>
          <w:szCs w:val="28"/>
          <w:lang w:val="kk-KZ"/>
        </w:rPr>
        <w:t>положения</w:t>
      </w:r>
      <w:r w:rsidR="00EA627D" w:rsidRPr="005663BC">
        <w:rPr>
          <w:rFonts w:ascii="Times New Roman" w:hAnsi="Times New Roman" w:cs="Times New Roman"/>
          <w:sz w:val="28"/>
          <w:szCs w:val="28"/>
          <w:lang w:val="kk-KZ"/>
        </w:rPr>
        <w:t>:</w:t>
      </w:r>
      <w:r w:rsidRPr="005663BC">
        <w:rPr>
          <w:rFonts w:ascii="Times New Roman" w:hAnsi="Times New Roman" w:cs="Times New Roman"/>
          <w:sz w:val="28"/>
          <w:szCs w:val="28"/>
          <w:lang w:val="kk-KZ"/>
        </w:rPr>
        <w:t xml:space="preserve"> утвержденный приказом Министра образования и науки Республики Казахстан от 17 июня 2011 года</w:t>
      </w:r>
      <w:r w:rsidR="00030B6C" w:rsidRPr="005663BC">
        <w:rPr>
          <w:rFonts w:ascii="Times New Roman" w:hAnsi="Times New Roman" w:cs="Times New Roman"/>
          <w:sz w:val="28"/>
          <w:szCs w:val="28"/>
          <w:lang w:val="kk-KZ"/>
        </w:rPr>
        <w:t>,</w:t>
      </w:r>
      <w:r w:rsidRPr="005663BC">
        <w:rPr>
          <w:rFonts w:ascii="Times New Roman" w:hAnsi="Times New Roman" w:cs="Times New Roman"/>
          <w:sz w:val="28"/>
          <w:szCs w:val="28"/>
          <w:lang w:val="kk-KZ"/>
        </w:rPr>
        <w:t xml:space="preserve"> №261</w:t>
      </w:r>
      <w:r w:rsidR="001B0CBC" w:rsidRPr="005663BC">
        <w:rPr>
          <w:rFonts w:ascii="Times New Roman" w:hAnsi="Times New Roman" w:cs="Times New Roman"/>
          <w:sz w:val="28"/>
          <w:szCs w:val="28"/>
          <w:lang w:val="kk-KZ"/>
        </w:rPr>
        <w:t>.</w:t>
      </w:r>
    </w:p>
    <w:p w:rsidR="00AD3D75" w:rsidRPr="005663BC" w:rsidRDefault="00797197">
      <w:pPr>
        <w:spacing w:line="240" w:lineRule="auto"/>
        <w:ind w:firstLine="709"/>
        <w:jc w:val="both"/>
        <w:rPr>
          <w:rFonts w:ascii="Times New Roman" w:hAnsi="Times New Roman" w:cs="Times New Roman"/>
          <w:sz w:val="28"/>
          <w:szCs w:val="28"/>
          <w:lang w:val="kk-KZ"/>
        </w:rPr>
      </w:pPr>
      <w:r w:rsidRPr="005663BC">
        <w:rPr>
          <w:rFonts w:ascii="Times New Roman" w:hAnsi="Times New Roman" w:cs="Times New Roman" w:hint="eastAsia"/>
          <w:sz w:val="28"/>
          <w:szCs w:val="28"/>
          <w:lang w:val="kk-KZ"/>
        </w:rPr>
        <w:t>Положение</w:t>
      </w:r>
      <w:r w:rsidRPr="005663BC">
        <w:rPr>
          <w:rFonts w:ascii="Times New Roman" w:hAnsi="Times New Roman" w:cs="Times New Roman"/>
          <w:sz w:val="28"/>
          <w:szCs w:val="28"/>
          <w:lang w:val="kk-KZ"/>
        </w:rPr>
        <w:t xml:space="preserve"> о </w:t>
      </w:r>
      <w:r w:rsidRPr="005663BC">
        <w:rPr>
          <w:rFonts w:ascii="Times New Roman" w:hAnsi="Times New Roman" w:cs="Times New Roman" w:hint="eastAsia"/>
          <w:sz w:val="28"/>
          <w:szCs w:val="28"/>
          <w:lang w:val="kk-KZ"/>
        </w:rPr>
        <w:t>диссертационном</w:t>
      </w:r>
      <w:r w:rsidRPr="005663BC">
        <w:rPr>
          <w:rFonts w:ascii="Times New Roman" w:hAnsi="Times New Roman" w:cs="Times New Roman"/>
          <w:sz w:val="28"/>
          <w:szCs w:val="28"/>
          <w:lang w:val="kk-KZ"/>
        </w:rPr>
        <w:t xml:space="preserve"> </w:t>
      </w:r>
      <w:r w:rsidRPr="005663BC">
        <w:rPr>
          <w:rFonts w:ascii="Times New Roman" w:hAnsi="Times New Roman" w:cs="Times New Roman" w:hint="eastAsia"/>
          <w:sz w:val="28"/>
          <w:szCs w:val="28"/>
          <w:lang w:val="kk-KZ"/>
        </w:rPr>
        <w:t>совете</w:t>
      </w:r>
      <w:r w:rsidRPr="005663BC">
        <w:rPr>
          <w:rFonts w:ascii="Times New Roman" w:hAnsi="Times New Roman" w:cs="Times New Roman"/>
          <w:sz w:val="28"/>
          <w:szCs w:val="28"/>
          <w:lang w:val="kk-KZ"/>
        </w:rPr>
        <w:t xml:space="preserve"> НАО «</w:t>
      </w:r>
      <w:r w:rsidRPr="005663BC">
        <w:rPr>
          <w:rFonts w:ascii="Times New Roman" w:hAnsi="Times New Roman" w:cs="Times New Roman" w:hint="eastAsia"/>
          <w:sz w:val="28"/>
          <w:szCs w:val="28"/>
          <w:lang w:val="kk-KZ"/>
        </w:rPr>
        <w:t>КазНИТУ</w:t>
      </w:r>
      <w:r w:rsidRPr="005663BC">
        <w:rPr>
          <w:rFonts w:ascii="Times New Roman" w:hAnsi="Times New Roman" w:cs="Times New Roman"/>
          <w:sz w:val="28"/>
          <w:szCs w:val="28"/>
          <w:lang w:val="kk-KZ"/>
        </w:rPr>
        <w:t xml:space="preserve"> </w:t>
      </w:r>
      <w:r w:rsidRPr="005663BC">
        <w:rPr>
          <w:rFonts w:ascii="Times New Roman" w:hAnsi="Times New Roman" w:cs="Times New Roman" w:hint="eastAsia"/>
          <w:sz w:val="28"/>
          <w:szCs w:val="28"/>
          <w:lang w:val="kk-KZ"/>
        </w:rPr>
        <w:t>имени</w:t>
      </w:r>
      <w:r w:rsidRPr="005663BC">
        <w:rPr>
          <w:rFonts w:ascii="Times New Roman" w:hAnsi="Times New Roman" w:cs="Times New Roman"/>
          <w:sz w:val="28"/>
          <w:szCs w:val="28"/>
          <w:lang w:val="kk-KZ"/>
        </w:rPr>
        <w:t xml:space="preserve"> К.И.Сатпаева». </w:t>
      </w:r>
      <w:r w:rsidRPr="005663BC">
        <w:rPr>
          <w:rFonts w:ascii="Times New Roman" w:hAnsi="Times New Roman" w:cs="Times New Roman" w:hint="eastAsia"/>
          <w:sz w:val="28"/>
          <w:szCs w:val="28"/>
          <w:lang w:val="kk-KZ"/>
        </w:rPr>
        <w:t>П</w:t>
      </w:r>
      <w:r w:rsidRPr="005663BC">
        <w:rPr>
          <w:rFonts w:ascii="Times New Roman" w:hAnsi="Times New Roman" w:cs="Times New Roman"/>
          <w:sz w:val="28"/>
          <w:szCs w:val="28"/>
          <w:lang w:val="kk-KZ"/>
        </w:rPr>
        <w:t xml:space="preserve"> 029-04-01.01 </w:t>
      </w:r>
      <w:r w:rsidRPr="005663BC">
        <w:rPr>
          <w:rFonts w:ascii="Times New Roman" w:hAnsi="Times New Roman" w:cs="Times New Roman" w:hint="eastAsia"/>
          <w:sz w:val="28"/>
          <w:szCs w:val="28"/>
          <w:lang w:val="kk-KZ"/>
        </w:rPr>
        <w:t>–</w:t>
      </w:r>
      <w:r w:rsidRPr="005663BC">
        <w:rPr>
          <w:rFonts w:ascii="Times New Roman" w:hAnsi="Times New Roman" w:cs="Times New Roman"/>
          <w:sz w:val="28"/>
          <w:szCs w:val="28"/>
          <w:lang w:val="kk-KZ"/>
        </w:rPr>
        <w:t xml:space="preserve"> 2021</w:t>
      </w:r>
      <w:r w:rsidR="001B0CBC" w:rsidRPr="005663BC">
        <w:rPr>
          <w:rFonts w:ascii="Times New Roman" w:hAnsi="Times New Roman" w:cs="Times New Roman"/>
          <w:sz w:val="28"/>
          <w:szCs w:val="28"/>
          <w:lang w:val="kk-KZ"/>
        </w:rPr>
        <w:t>.</w:t>
      </w:r>
    </w:p>
    <w:p w:rsidR="00AD3D75" w:rsidRPr="005663BC" w:rsidRDefault="00A711AC">
      <w:pPr>
        <w:spacing w:line="240" w:lineRule="auto"/>
        <w:ind w:firstLine="709"/>
        <w:jc w:val="both"/>
        <w:rPr>
          <w:rFonts w:ascii="Times New Roman" w:hAnsi="Times New Roman" w:cs="Times New Roman"/>
          <w:sz w:val="28"/>
          <w:szCs w:val="28"/>
          <w:lang w:val="kk-KZ"/>
        </w:rPr>
      </w:pPr>
      <w:r w:rsidRPr="005663BC">
        <w:rPr>
          <w:rFonts w:ascii="Times New Roman" w:hAnsi="Times New Roman" w:cs="Times New Roman"/>
          <w:sz w:val="28"/>
          <w:szCs w:val="28"/>
          <w:lang w:val="kk-KZ"/>
        </w:rPr>
        <w:t xml:space="preserve">Instruction for the preparation of dissertation thesis and author’s anstract </w:t>
      </w:r>
      <w:r w:rsidR="00EA627D" w:rsidRPr="005663BC">
        <w:rPr>
          <w:rFonts w:ascii="Times New Roman" w:hAnsi="Times New Roman" w:cs="Times New Roman"/>
          <w:sz w:val="28"/>
          <w:szCs w:val="28"/>
          <w:lang w:val="kk-KZ"/>
        </w:rPr>
        <w:t xml:space="preserve">/ </w:t>
      </w:r>
      <w:r w:rsidRPr="005663BC">
        <w:rPr>
          <w:rFonts w:ascii="Times New Roman" w:hAnsi="Times New Roman" w:cs="Times New Roman"/>
          <w:sz w:val="28"/>
          <w:szCs w:val="28"/>
          <w:lang w:val="kk-KZ"/>
        </w:rPr>
        <w:t>MHES Kazakhstan, External attestation committee</w:t>
      </w:r>
      <w:r w:rsidRPr="005663BC">
        <w:rPr>
          <w:rFonts w:ascii="Times New Roman" w:hAnsi="Times New Roman" w:cs="Times New Roman"/>
          <w:sz w:val="28"/>
          <w:szCs w:val="28"/>
          <w:lang w:val="en-US"/>
        </w:rPr>
        <w:t>. Almaty 2004.</w:t>
      </w:r>
    </w:p>
    <w:p w:rsidR="00AD3D75" w:rsidRPr="005663BC" w:rsidRDefault="00A711AC">
      <w:pPr>
        <w:spacing w:line="240" w:lineRule="auto"/>
        <w:ind w:firstLine="709"/>
        <w:rPr>
          <w:rFonts w:ascii="Times New Roman" w:hAnsi="Times New Roman" w:cs="Times New Roman"/>
          <w:sz w:val="28"/>
          <w:szCs w:val="28"/>
          <w:lang w:val="kk-KZ"/>
        </w:rPr>
      </w:pPr>
      <w:r w:rsidRPr="005663BC">
        <w:rPr>
          <w:rFonts w:ascii="Times New Roman" w:hAnsi="Times New Roman" w:cs="Times New Roman"/>
          <w:sz w:val="28"/>
          <w:szCs w:val="28"/>
          <w:lang w:val="en-US"/>
        </w:rPr>
        <w:t>GOST</w:t>
      </w:r>
      <w:r w:rsidRPr="005663BC">
        <w:rPr>
          <w:rFonts w:ascii="Times New Roman" w:hAnsi="Times New Roman" w:cs="Times New Roman"/>
          <w:sz w:val="28"/>
          <w:szCs w:val="28"/>
          <w:lang w:val="kk-KZ"/>
        </w:rPr>
        <w:t xml:space="preserve"> 7.1-2003. </w:t>
      </w:r>
      <w:r w:rsidRPr="005663BC">
        <w:rPr>
          <w:rFonts w:ascii="Times New Roman" w:hAnsi="Times New Roman" w:cs="Times New Roman"/>
          <w:sz w:val="28"/>
          <w:szCs w:val="28"/>
          <w:lang w:val="en-US"/>
        </w:rPr>
        <w:t>Bibliographic report.</w:t>
      </w:r>
    </w:p>
    <w:p w:rsidR="00AD3D75" w:rsidRPr="005663BC" w:rsidRDefault="00AD3D75">
      <w:pPr>
        <w:spacing w:line="240" w:lineRule="auto"/>
        <w:rPr>
          <w:rFonts w:ascii="Times New Roman" w:hAnsi="Times New Roman" w:cs="Times New Roman"/>
          <w:sz w:val="28"/>
          <w:szCs w:val="28"/>
          <w:lang w:val="kk-KZ"/>
        </w:rPr>
      </w:pPr>
    </w:p>
    <w:p w:rsidR="00AD3D75" w:rsidRPr="005663BC" w:rsidRDefault="00797197">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br w:type="page"/>
      </w:r>
    </w:p>
    <w:p w:rsidR="001B0CBC" w:rsidRPr="005663BC" w:rsidRDefault="001B0CBC" w:rsidP="0044001E">
      <w:pPr>
        <w:pStyle w:val="Heading10"/>
        <w:spacing w:before="0" w:after="0" w:line="240" w:lineRule="auto"/>
        <w:jc w:val="center"/>
        <w:rPr>
          <w:rFonts w:ascii="Times New Roman" w:hAnsi="Times New Roman" w:cs="Times New Roman"/>
          <w:b/>
          <w:bCs/>
          <w:sz w:val="28"/>
          <w:szCs w:val="28"/>
          <w:lang w:val="en-US"/>
        </w:rPr>
      </w:pPr>
      <w:r w:rsidRPr="005663BC">
        <w:rPr>
          <w:rStyle w:val="rynqvb"/>
          <w:rFonts w:ascii="Times New Roman" w:hAnsi="Times New Roman" w:cs="Times New Roman"/>
          <w:b/>
          <w:sz w:val="28"/>
          <w:szCs w:val="28"/>
          <w:lang w:val="en"/>
        </w:rPr>
        <w:lastRenderedPageBreak/>
        <w:t>DEFINITION</w:t>
      </w:r>
      <w:r w:rsidRPr="005663BC" w:rsidDel="001B0CBC">
        <w:rPr>
          <w:rFonts w:ascii="Times New Roman" w:hAnsi="Times New Roman" w:cs="Times New Roman"/>
          <w:b/>
          <w:bCs/>
          <w:sz w:val="28"/>
          <w:szCs w:val="28"/>
          <w:lang w:val="en-US"/>
        </w:rPr>
        <w:t xml:space="preserve"> </w:t>
      </w:r>
    </w:p>
    <w:p w:rsidR="001B0CBC" w:rsidRPr="0044001E" w:rsidRDefault="001B0CBC" w:rsidP="0044001E">
      <w:pPr>
        <w:spacing w:line="240" w:lineRule="auto"/>
        <w:jc w:val="both"/>
        <w:rPr>
          <w:rFonts w:ascii="Times New Roman" w:hAnsi="Times New Roman" w:cs="Times New Roman"/>
          <w:sz w:val="28"/>
          <w:szCs w:val="28"/>
          <w:lang w:val="en-US"/>
        </w:rPr>
      </w:pPr>
    </w:p>
    <w:p w:rsidR="001B0CBC" w:rsidRPr="0044001E" w:rsidRDefault="001B0CBC" w:rsidP="0044001E">
      <w:pPr>
        <w:spacing w:line="240" w:lineRule="auto"/>
        <w:ind w:firstLine="709"/>
        <w:jc w:val="both"/>
        <w:rPr>
          <w:rFonts w:ascii="Times New Roman" w:hAnsi="Times New Roman" w:cs="Times New Roman"/>
          <w:b/>
          <w:sz w:val="28"/>
          <w:szCs w:val="28"/>
          <w:lang w:val="en-US"/>
        </w:rPr>
      </w:pPr>
      <w:r w:rsidRPr="0044001E">
        <w:rPr>
          <w:rStyle w:val="rynqvb"/>
          <w:rFonts w:ascii="Times New Roman" w:hAnsi="Times New Roman" w:cs="Times New Roman"/>
          <w:sz w:val="28"/>
          <w:szCs w:val="28"/>
          <w:lang w:val="en"/>
        </w:rPr>
        <w:t>In this dissertation the following terms with corresponding definitions are used</w:t>
      </w:r>
      <w:r w:rsidRPr="0044001E">
        <w:rPr>
          <w:rStyle w:val="rynqvb"/>
          <w:rFonts w:ascii="Times New Roman" w:hAnsi="Times New Roman" w:cs="Times New Roman"/>
          <w:sz w:val="28"/>
          <w:szCs w:val="28"/>
          <w:lang w:val="en-US"/>
        </w:rPr>
        <w:t>:</w:t>
      </w:r>
    </w:p>
    <w:p w:rsidR="001B0CBC" w:rsidRPr="005663BC" w:rsidRDefault="001B0CBC" w:rsidP="0044001E">
      <w:pPr>
        <w:spacing w:line="240" w:lineRule="auto"/>
        <w:ind w:firstLine="709"/>
        <w:jc w:val="both"/>
        <w:rPr>
          <w:rFonts w:ascii="Times New Roman" w:hAnsi="Times New Roman" w:cs="Times New Roman"/>
          <w:sz w:val="28"/>
          <w:szCs w:val="28"/>
          <w:lang w:val="en-US"/>
        </w:rPr>
      </w:pPr>
      <w:r w:rsidRPr="0044001E">
        <w:rPr>
          <w:rFonts w:ascii="Times New Roman" w:hAnsi="Times New Roman" w:cs="Times New Roman"/>
          <w:b/>
          <w:sz w:val="28"/>
          <w:szCs w:val="28"/>
          <w:lang w:val="en-US"/>
        </w:rPr>
        <w:t>Audio</w:t>
      </w:r>
      <w:r w:rsidRPr="005663BC">
        <w:rPr>
          <w:rFonts w:ascii="Times New Roman" w:hAnsi="Times New Roman" w:cs="Times New Roman"/>
          <w:sz w:val="28"/>
          <w:szCs w:val="28"/>
          <w:lang w:val="en-US"/>
        </w:rPr>
        <w:t xml:space="preserve"> – binary information which stores sound data. In the context of this work recorded human speech.</w:t>
      </w:r>
    </w:p>
    <w:p w:rsidR="001B0CBC" w:rsidRPr="005663BC" w:rsidRDefault="001B0CBC" w:rsidP="0044001E">
      <w:pPr>
        <w:spacing w:line="240" w:lineRule="auto"/>
        <w:ind w:firstLine="709"/>
        <w:jc w:val="both"/>
        <w:rPr>
          <w:rFonts w:ascii="Times New Roman" w:hAnsi="Times New Roman" w:cs="Times New Roman"/>
          <w:sz w:val="28"/>
          <w:szCs w:val="28"/>
          <w:lang w:val="en-US"/>
        </w:rPr>
      </w:pPr>
      <w:r w:rsidRPr="0044001E">
        <w:rPr>
          <w:rFonts w:ascii="Times New Roman" w:hAnsi="Times New Roman" w:cs="Times New Roman"/>
          <w:b/>
          <w:sz w:val="28"/>
          <w:szCs w:val="28"/>
          <w:lang w:val="en-US"/>
        </w:rPr>
        <w:t>Automatic speech recognition</w:t>
      </w:r>
      <w:r w:rsidRPr="005663BC">
        <w:rPr>
          <w:rFonts w:ascii="Times New Roman" w:hAnsi="Times New Roman" w:cs="Times New Roman"/>
          <w:sz w:val="28"/>
          <w:szCs w:val="28"/>
          <w:lang w:val="en-US"/>
        </w:rPr>
        <w:t xml:space="preserve"> – ability of computing machines to extract speech data from audio files and to transfer it into text format.</w:t>
      </w:r>
    </w:p>
    <w:p w:rsidR="001B0CBC" w:rsidRPr="0044001E" w:rsidRDefault="001B0CBC" w:rsidP="0044001E">
      <w:pPr>
        <w:spacing w:line="240" w:lineRule="auto"/>
        <w:ind w:firstLine="709"/>
        <w:jc w:val="both"/>
        <w:rPr>
          <w:rFonts w:ascii="Times New Roman" w:hAnsi="Times New Roman" w:cs="Times New Roman"/>
          <w:b/>
          <w:sz w:val="28"/>
          <w:szCs w:val="28"/>
          <w:lang w:val="en-US"/>
        </w:rPr>
      </w:pPr>
      <w:r w:rsidRPr="0044001E">
        <w:rPr>
          <w:rFonts w:ascii="Times New Roman" w:hAnsi="Times New Roman" w:cs="Times New Roman"/>
          <w:b/>
          <w:sz w:val="28"/>
          <w:szCs w:val="28"/>
          <w:lang w:val="en-US"/>
        </w:rPr>
        <w:t>Dataset</w:t>
      </w:r>
      <w:r w:rsidRPr="005663BC">
        <w:rPr>
          <w:rFonts w:ascii="Times New Roman" w:hAnsi="Times New Roman" w:cs="Times New Roman"/>
          <w:sz w:val="28"/>
          <w:szCs w:val="28"/>
          <w:lang w:val="en-US"/>
        </w:rPr>
        <w:t xml:space="preserve"> – set of collected data which could be used for further analysis. In the context of this work, audio files and their transcription in the text format.</w:t>
      </w:r>
    </w:p>
    <w:p w:rsidR="001B0CBC" w:rsidRPr="0044001E" w:rsidRDefault="001B0CBC" w:rsidP="0044001E">
      <w:pPr>
        <w:spacing w:line="240" w:lineRule="auto"/>
        <w:ind w:firstLine="709"/>
        <w:jc w:val="both"/>
        <w:rPr>
          <w:rFonts w:ascii="Times New Roman" w:hAnsi="Times New Roman" w:cs="Times New Roman"/>
          <w:sz w:val="28"/>
          <w:szCs w:val="28"/>
          <w:lang w:val="en-US"/>
        </w:rPr>
      </w:pPr>
      <w:r w:rsidRPr="0044001E">
        <w:rPr>
          <w:rFonts w:ascii="Times New Roman" w:hAnsi="Times New Roman" w:cs="Times New Roman"/>
          <w:b/>
          <w:sz w:val="28"/>
          <w:szCs w:val="28"/>
          <w:lang w:val="en-US"/>
        </w:rPr>
        <w:t>Neural networks</w:t>
      </w:r>
      <w:r w:rsidRPr="005663BC">
        <w:rPr>
          <w:rFonts w:ascii="Times New Roman" w:hAnsi="Times New Roman" w:cs="Times New Roman"/>
          <w:sz w:val="28"/>
          <w:szCs w:val="28"/>
          <w:lang w:val="en-US"/>
        </w:rPr>
        <w:t xml:space="preserve"> – system of neurons which can be organic or artificial.</w:t>
      </w:r>
    </w:p>
    <w:p w:rsidR="001B0CBC" w:rsidRPr="0044001E" w:rsidRDefault="001B0CBC" w:rsidP="0044001E">
      <w:pPr>
        <w:spacing w:line="240" w:lineRule="auto"/>
        <w:ind w:firstLine="709"/>
        <w:jc w:val="both"/>
        <w:rPr>
          <w:rFonts w:ascii="Times New Roman" w:eastAsiaTheme="majorEastAsia" w:hAnsi="Times New Roman" w:cs="Times New Roman"/>
          <w:b/>
          <w:bCs/>
          <w:caps/>
          <w:sz w:val="28"/>
          <w:szCs w:val="28"/>
          <w:lang w:val="en-US"/>
        </w:rPr>
      </w:pPr>
    </w:p>
    <w:p w:rsidR="001B0CBC" w:rsidRPr="0044001E" w:rsidRDefault="001B0CBC" w:rsidP="0044001E">
      <w:pPr>
        <w:spacing w:line="240" w:lineRule="auto"/>
        <w:ind w:firstLine="709"/>
        <w:jc w:val="both"/>
        <w:rPr>
          <w:rFonts w:ascii="Times New Roman" w:hAnsi="Times New Roman" w:cs="Times New Roman"/>
          <w:b/>
          <w:sz w:val="28"/>
          <w:szCs w:val="28"/>
          <w:lang w:val="en-US"/>
        </w:rPr>
      </w:pPr>
      <w:bookmarkStart w:id="0" w:name="_Toc145343439"/>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rPr>
          <w:rFonts w:ascii="Times New Roman" w:hAnsi="Times New Roman" w:cs="Times New Roman"/>
          <w:b/>
          <w:sz w:val="28"/>
          <w:szCs w:val="28"/>
          <w:lang w:val="en-US"/>
        </w:rPr>
      </w:pPr>
    </w:p>
    <w:p w:rsidR="001B0CBC" w:rsidRPr="0044001E" w:rsidRDefault="001B0CBC" w:rsidP="0044001E">
      <w:pPr>
        <w:spacing w:line="240" w:lineRule="auto"/>
        <w:jc w:val="center"/>
        <w:rPr>
          <w:rFonts w:ascii="Times New Roman" w:hAnsi="Times New Roman" w:cs="Times New Roman"/>
          <w:b/>
          <w:sz w:val="28"/>
          <w:szCs w:val="28"/>
        </w:rPr>
      </w:pPr>
      <w:r w:rsidRPr="005663BC">
        <w:rPr>
          <w:rFonts w:ascii="Times New Roman" w:hAnsi="Times New Roman" w:cs="Times New Roman"/>
          <w:b/>
          <w:sz w:val="28"/>
          <w:szCs w:val="28"/>
          <w:lang w:val="en-US"/>
        </w:rPr>
        <w:lastRenderedPageBreak/>
        <w:t>ABBREVIATIONS</w:t>
      </w:r>
    </w:p>
    <w:p w:rsidR="001B0CBC" w:rsidRPr="005663BC" w:rsidRDefault="001B0CBC" w:rsidP="0044001E">
      <w:pPr>
        <w:spacing w:line="240" w:lineRule="auto"/>
        <w:rPr>
          <w:rFonts w:ascii="Times New Roman" w:hAnsi="Times New Roman" w:cs="Times New Roman"/>
          <w:b/>
          <w:bCs/>
          <w:caps/>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8186"/>
      </w:tblGrid>
      <w:tr w:rsidR="001B0CBC" w:rsidRPr="005663BC" w:rsidTr="0044001E">
        <w:tc>
          <w:tcPr>
            <w:tcW w:w="1668"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xml:space="preserve">AI </w:t>
            </w:r>
          </w:p>
        </w:tc>
        <w:tc>
          <w:tcPr>
            <w:tcW w:w="8186"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Artificial Intelligence</w:t>
            </w:r>
          </w:p>
        </w:tc>
      </w:tr>
      <w:tr w:rsidR="001B0CBC" w:rsidRPr="005663BC" w:rsidTr="0044001E">
        <w:tc>
          <w:tcPr>
            <w:tcW w:w="1668"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xml:space="preserve">ANN </w:t>
            </w:r>
          </w:p>
        </w:tc>
        <w:tc>
          <w:tcPr>
            <w:tcW w:w="8186"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Artificial Neural Network</w:t>
            </w:r>
          </w:p>
        </w:tc>
      </w:tr>
      <w:tr w:rsidR="001B0CBC" w:rsidRPr="005663BC" w:rsidTr="0044001E">
        <w:tc>
          <w:tcPr>
            <w:tcW w:w="1668"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ASR</w:t>
            </w:r>
          </w:p>
        </w:tc>
        <w:tc>
          <w:tcPr>
            <w:tcW w:w="8186"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automatic speech recognition</w:t>
            </w:r>
          </w:p>
        </w:tc>
      </w:tr>
      <w:tr w:rsidR="001B0CBC" w:rsidRPr="0044001E" w:rsidTr="0044001E">
        <w:tc>
          <w:tcPr>
            <w:tcW w:w="1668"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xml:space="preserve">BLSTM </w:t>
            </w:r>
          </w:p>
        </w:tc>
        <w:tc>
          <w:tcPr>
            <w:tcW w:w="8186"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Bidirectional Long-Short Term Memory</w:t>
            </w:r>
          </w:p>
        </w:tc>
      </w:tr>
      <w:tr w:rsidR="001B0CBC" w:rsidRPr="005663BC" w:rsidTr="0044001E">
        <w:tc>
          <w:tcPr>
            <w:tcW w:w="1668"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CNN</w:t>
            </w:r>
          </w:p>
        </w:tc>
        <w:tc>
          <w:tcPr>
            <w:tcW w:w="8186"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Convolutional Neural Networks</w:t>
            </w:r>
          </w:p>
        </w:tc>
      </w:tr>
      <w:tr w:rsidR="001B0CBC" w:rsidRPr="005663BC" w:rsidTr="0044001E">
        <w:tc>
          <w:tcPr>
            <w:tcW w:w="1668"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xml:space="preserve">CTC </w:t>
            </w:r>
          </w:p>
        </w:tc>
        <w:tc>
          <w:tcPr>
            <w:tcW w:w="8186"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Connectionist Temporal Classification</w:t>
            </w:r>
          </w:p>
        </w:tc>
      </w:tr>
      <w:tr w:rsidR="001B0CBC" w:rsidRPr="0044001E" w:rsidTr="0044001E">
        <w:tc>
          <w:tcPr>
            <w:tcW w:w="1668"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DLUNN</w:t>
            </w:r>
          </w:p>
        </w:tc>
        <w:tc>
          <w:tcPr>
            <w:tcW w:w="8186"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deep locally unified neural network</w:t>
            </w:r>
          </w:p>
        </w:tc>
      </w:tr>
      <w:tr w:rsidR="001B0CBC" w:rsidRPr="005663BC" w:rsidTr="0044001E">
        <w:tc>
          <w:tcPr>
            <w:tcW w:w="1668"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GMM</w:t>
            </w:r>
          </w:p>
        </w:tc>
        <w:tc>
          <w:tcPr>
            <w:tcW w:w="8186"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Gaussian Mixture Models</w:t>
            </w:r>
          </w:p>
        </w:tc>
      </w:tr>
      <w:tr w:rsidR="001B0CBC" w:rsidRPr="005663BC" w:rsidTr="0044001E">
        <w:tc>
          <w:tcPr>
            <w:tcW w:w="1668"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xml:space="preserve">GPU </w:t>
            </w:r>
          </w:p>
        </w:tc>
        <w:tc>
          <w:tcPr>
            <w:tcW w:w="8186"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Graphical Processing Units</w:t>
            </w:r>
          </w:p>
        </w:tc>
      </w:tr>
      <w:tr w:rsidR="001B0CBC" w:rsidRPr="005663BC" w:rsidTr="0044001E">
        <w:tc>
          <w:tcPr>
            <w:tcW w:w="1668"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xml:space="preserve">GRU </w:t>
            </w:r>
          </w:p>
        </w:tc>
        <w:tc>
          <w:tcPr>
            <w:tcW w:w="8186"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Gated Recurrent Units</w:t>
            </w:r>
          </w:p>
        </w:tc>
      </w:tr>
      <w:tr w:rsidR="001B0CBC" w:rsidRPr="005663BC" w:rsidTr="0044001E">
        <w:tc>
          <w:tcPr>
            <w:tcW w:w="1668"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HMM</w:t>
            </w:r>
          </w:p>
        </w:tc>
        <w:tc>
          <w:tcPr>
            <w:tcW w:w="8186"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Hidden Markov Models</w:t>
            </w:r>
          </w:p>
        </w:tc>
      </w:tr>
      <w:tr w:rsidR="001B0CBC" w:rsidRPr="005663BC" w:rsidTr="0044001E">
        <w:tc>
          <w:tcPr>
            <w:tcW w:w="1668"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xml:space="preserve">HMM/DNN </w:t>
            </w:r>
          </w:p>
        </w:tc>
        <w:tc>
          <w:tcPr>
            <w:tcW w:w="8186"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HMM/Deep Neural Networks</w:t>
            </w:r>
          </w:p>
        </w:tc>
      </w:tr>
      <w:tr w:rsidR="001B0CBC" w:rsidRPr="005663BC" w:rsidTr="0044001E">
        <w:tc>
          <w:tcPr>
            <w:tcW w:w="1668"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LM</w:t>
            </w:r>
          </w:p>
        </w:tc>
        <w:tc>
          <w:tcPr>
            <w:tcW w:w="8186"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Language Model</w:t>
            </w:r>
          </w:p>
        </w:tc>
      </w:tr>
      <w:tr w:rsidR="001B0CBC" w:rsidRPr="005663BC" w:rsidTr="0044001E">
        <w:tc>
          <w:tcPr>
            <w:tcW w:w="1668"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xml:space="preserve">LSTM </w:t>
            </w:r>
          </w:p>
        </w:tc>
        <w:tc>
          <w:tcPr>
            <w:tcW w:w="8186"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Long-Short Term Memory</w:t>
            </w:r>
          </w:p>
        </w:tc>
      </w:tr>
      <w:tr w:rsidR="001B0CBC" w:rsidRPr="005663BC" w:rsidTr="0044001E">
        <w:tc>
          <w:tcPr>
            <w:tcW w:w="1668"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MLP</w:t>
            </w:r>
          </w:p>
        </w:tc>
        <w:tc>
          <w:tcPr>
            <w:tcW w:w="8186"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w:t>
            </w:r>
            <w:r w:rsidRPr="005663BC">
              <w:rPr>
                <w:rFonts w:ascii="Times New Roman" w:hAnsi="Times New Roman" w:cs="Times New Roman"/>
                <w:sz w:val="28"/>
                <w:szCs w:val="28"/>
              </w:rPr>
              <w:t xml:space="preserve"> </w:t>
            </w:r>
            <w:r w:rsidRPr="005663BC">
              <w:rPr>
                <w:rFonts w:ascii="Times New Roman" w:hAnsi="Times New Roman" w:cs="Times New Roman"/>
                <w:sz w:val="28"/>
                <w:szCs w:val="28"/>
                <w:lang w:val="en-US"/>
              </w:rPr>
              <w:t>Multi-Layer Perceptron</w:t>
            </w:r>
          </w:p>
        </w:tc>
      </w:tr>
      <w:tr w:rsidR="001B0CBC" w:rsidRPr="005663BC" w:rsidTr="0044001E">
        <w:tc>
          <w:tcPr>
            <w:tcW w:w="1668"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xml:space="preserve">MSPC </w:t>
            </w:r>
          </w:p>
        </w:tc>
        <w:tc>
          <w:tcPr>
            <w:tcW w:w="8186"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Multi-Scale Parallel Convolution</w:t>
            </w:r>
          </w:p>
        </w:tc>
      </w:tr>
      <w:tr w:rsidR="001B0CBC" w:rsidRPr="005663BC" w:rsidTr="0044001E">
        <w:tc>
          <w:tcPr>
            <w:tcW w:w="1668"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NLP</w:t>
            </w:r>
          </w:p>
        </w:tc>
        <w:tc>
          <w:tcPr>
            <w:tcW w:w="8186"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Natural Language Processing</w:t>
            </w:r>
          </w:p>
        </w:tc>
      </w:tr>
      <w:tr w:rsidR="001B0CBC" w:rsidRPr="005663BC" w:rsidTr="0044001E">
        <w:tc>
          <w:tcPr>
            <w:tcW w:w="1668"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TPU</w:t>
            </w:r>
          </w:p>
        </w:tc>
        <w:tc>
          <w:tcPr>
            <w:tcW w:w="8186" w:type="dxa"/>
          </w:tcPr>
          <w:p w:rsidR="001B0CBC" w:rsidRPr="005663BC" w:rsidRDefault="001B0CBC">
            <w:pPr>
              <w:spacing w:line="240" w:lineRule="auto"/>
              <w:rPr>
                <w:rFonts w:ascii="Times New Roman" w:hAnsi="Times New Roman" w:cs="Times New Roman"/>
                <w:b/>
                <w:bCs/>
                <w:caps/>
                <w:sz w:val="28"/>
                <w:szCs w:val="28"/>
                <w:lang w:val="en-US"/>
              </w:rPr>
            </w:pPr>
            <w:r w:rsidRPr="005663BC">
              <w:rPr>
                <w:rFonts w:ascii="Times New Roman" w:hAnsi="Times New Roman" w:cs="Times New Roman"/>
                <w:sz w:val="28"/>
                <w:szCs w:val="28"/>
                <w:lang w:val="en-US"/>
              </w:rPr>
              <w:t>– Tensor Processing Units</w:t>
            </w:r>
          </w:p>
        </w:tc>
      </w:tr>
      <w:bookmarkEnd w:id="0"/>
    </w:tbl>
    <w:p w:rsidR="00AD3D75" w:rsidRPr="005663BC" w:rsidRDefault="00AD3D75" w:rsidP="0044001E">
      <w:pPr>
        <w:spacing w:line="240" w:lineRule="auto"/>
        <w:rPr>
          <w:rFonts w:ascii="Times New Roman" w:hAnsi="Times New Roman" w:cs="Times New Roman"/>
          <w:b/>
          <w:bCs/>
          <w:caps/>
          <w:sz w:val="28"/>
          <w:szCs w:val="28"/>
          <w:lang w:val="en-US"/>
        </w:rPr>
      </w:pPr>
    </w:p>
    <w:p w:rsidR="00AD3D75" w:rsidRPr="005663BC" w:rsidRDefault="00797197">
      <w:pPr>
        <w:spacing w:line="240" w:lineRule="auto"/>
        <w:rPr>
          <w:rFonts w:ascii="Times New Roman" w:eastAsiaTheme="majorEastAsia" w:hAnsi="Times New Roman" w:cs="Times New Roman"/>
          <w:b/>
          <w:bCs/>
          <w:caps/>
          <w:sz w:val="28"/>
          <w:szCs w:val="28"/>
          <w:lang w:val="en-US"/>
        </w:rPr>
      </w:pPr>
      <w:r w:rsidRPr="005663BC">
        <w:rPr>
          <w:rFonts w:ascii="Times New Roman" w:hAnsi="Times New Roman" w:cs="Times New Roman"/>
          <w:sz w:val="28"/>
          <w:szCs w:val="28"/>
          <w:lang w:val="en-US"/>
        </w:rPr>
        <w:br w:type="page"/>
      </w:r>
    </w:p>
    <w:p w:rsidR="00AD3D75" w:rsidRPr="005663BC" w:rsidRDefault="00797197" w:rsidP="0044001E">
      <w:pPr>
        <w:pStyle w:val="Heading10"/>
        <w:spacing w:before="0" w:after="0" w:line="240" w:lineRule="auto"/>
        <w:jc w:val="center"/>
        <w:rPr>
          <w:rFonts w:ascii="Times New Roman" w:hAnsi="Times New Roman" w:cs="Times New Roman"/>
          <w:sz w:val="28"/>
          <w:szCs w:val="28"/>
          <w:lang w:val="en-US"/>
        </w:rPr>
      </w:pPr>
      <w:bookmarkStart w:id="1" w:name="_Ref144387448"/>
      <w:bookmarkStart w:id="2" w:name="_Toc145343441"/>
      <w:r w:rsidRPr="005663BC">
        <w:rPr>
          <w:rFonts w:ascii="Times New Roman" w:hAnsi="Times New Roman" w:cs="Times New Roman"/>
          <w:b/>
          <w:bCs/>
          <w:sz w:val="28"/>
          <w:szCs w:val="28"/>
          <w:lang w:val="en-US"/>
        </w:rPr>
        <w:lastRenderedPageBreak/>
        <w:t>INTRODUCTION</w:t>
      </w:r>
      <w:bookmarkEnd w:id="1"/>
      <w:bookmarkEnd w:id="2"/>
    </w:p>
    <w:p w:rsidR="001B0CBC" w:rsidRPr="005663BC" w:rsidRDefault="001B0CBC">
      <w:pPr>
        <w:spacing w:line="240" w:lineRule="auto"/>
        <w:ind w:firstLine="567"/>
        <w:jc w:val="both"/>
        <w:rPr>
          <w:rFonts w:ascii="Times New Roman" w:hAnsi="Times New Roman" w:cs="Times New Roman"/>
          <w:b/>
          <w:bCs/>
          <w:sz w:val="28"/>
          <w:szCs w:val="28"/>
        </w:rPr>
      </w:pPr>
    </w:p>
    <w:p w:rsidR="00F75975" w:rsidRPr="005663BC"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b/>
          <w:bCs/>
          <w:sz w:val="28"/>
          <w:szCs w:val="28"/>
          <w:lang w:val="en-US"/>
        </w:rPr>
        <w:t>Relevance of the research topic</w:t>
      </w:r>
      <w:r w:rsidR="00072B19"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Automatic Speech Recognition (ASR) systems are nowadays widely used in different areas of human life, in order to make it easy for people to interact with computer systems and different applications. For example, smart assistants, smart home systems</w:t>
      </w:r>
      <w:r w:rsidR="00857EAD" w:rsidRPr="005663BC">
        <w:rPr>
          <w:rFonts w:ascii="Times New Roman" w:hAnsi="Times New Roman" w:cs="Times New Roman"/>
          <w:sz w:val="28"/>
          <w:szCs w:val="28"/>
          <w:lang w:val="en-US"/>
        </w:rPr>
        <w:t>, commercial and</w:t>
      </w:r>
      <w:r w:rsidRPr="005663BC">
        <w:rPr>
          <w:rFonts w:ascii="Times New Roman" w:hAnsi="Times New Roman" w:cs="Times New Roman"/>
          <w:sz w:val="28"/>
          <w:szCs w:val="28"/>
          <w:lang w:val="en-US"/>
        </w:rPr>
        <w:t xml:space="preserve"> subtitling applications allow to control computer systems without touching, from a distance</w:t>
      </w:r>
      <w:r w:rsidR="009775AD" w:rsidRPr="005663BC">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w:t>
      </w:r>
      <w:r w:rsidR="009775AD" w:rsidRPr="005663BC">
        <w:rPr>
          <w:rFonts w:ascii="Times New Roman" w:hAnsi="Times New Roman" w:cs="Times New Roman"/>
          <w:sz w:val="28"/>
          <w:szCs w:val="28"/>
          <w:lang w:val="en-US"/>
        </w:rPr>
        <w:t>M</w:t>
      </w:r>
      <w:r w:rsidRPr="005663BC">
        <w:rPr>
          <w:rFonts w:ascii="Times New Roman" w:hAnsi="Times New Roman" w:cs="Times New Roman"/>
          <w:sz w:val="28"/>
          <w:szCs w:val="28"/>
          <w:lang w:val="en-US"/>
        </w:rPr>
        <w:t xml:space="preserve">oreover, </w:t>
      </w:r>
      <w:r w:rsidR="009775AD" w:rsidRPr="005663BC">
        <w:rPr>
          <w:rFonts w:ascii="Times New Roman" w:hAnsi="Times New Roman" w:cs="Times New Roman"/>
          <w:sz w:val="28"/>
          <w:szCs w:val="28"/>
          <w:lang w:val="en-US"/>
        </w:rPr>
        <w:t>ASR</w:t>
      </w:r>
      <w:r w:rsidRPr="005663BC">
        <w:rPr>
          <w:rFonts w:ascii="Times New Roman" w:hAnsi="Times New Roman" w:cs="Times New Roman"/>
          <w:sz w:val="28"/>
          <w:szCs w:val="28"/>
          <w:lang w:val="en-US"/>
        </w:rPr>
        <w:t xml:space="preserve"> can make </w:t>
      </w:r>
      <w:r w:rsidR="009775AD" w:rsidRPr="005663BC">
        <w:rPr>
          <w:rFonts w:ascii="Times New Roman" w:hAnsi="Times New Roman" w:cs="Times New Roman"/>
          <w:sz w:val="28"/>
          <w:szCs w:val="28"/>
          <w:lang w:val="en-US"/>
        </w:rPr>
        <w:t xml:space="preserve">it </w:t>
      </w:r>
      <w:r w:rsidRPr="005663BC">
        <w:rPr>
          <w:rFonts w:ascii="Times New Roman" w:hAnsi="Times New Roman" w:cs="Times New Roman"/>
          <w:sz w:val="28"/>
          <w:szCs w:val="28"/>
          <w:lang w:val="en-US"/>
        </w:rPr>
        <w:t>easy to impaired persons to use electronic devices. For example, Ahmad</w:t>
      </w:r>
      <w:r w:rsidRPr="005663BC">
        <w:rPr>
          <w:rFonts w:ascii="Times New Roman" w:hAnsi="Times New Roman" w:cs="Times New Roman"/>
          <w:i/>
          <w:iCs/>
          <w:sz w:val="28"/>
          <w:szCs w:val="28"/>
          <w:lang w:val="en-US"/>
        </w:rPr>
        <w:t xml:space="preserve"> </w:t>
      </w:r>
      <w:r w:rsidRPr="0044001E">
        <w:rPr>
          <w:rFonts w:ascii="Times New Roman" w:hAnsi="Times New Roman" w:cs="Times New Roman"/>
          <w:iCs/>
          <w:sz w:val="28"/>
          <w:szCs w:val="28"/>
          <w:lang w:val="en-US"/>
        </w:rPr>
        <w:t>et al.</w:t>
      </w:r>
      <w:r w:rsidRPr="005663BC">
        <w:rPr>
          <w:rFonts w:ascii="Times New Roman" w:hAnsi="Times New Roman" w:cs="Times New Roman"/>
          <w:i/>
          <w:iCs/>
          <w:sz w:val="28"/>
          <w:szCs w:val="28"/>
          <w:lang w:val="en-US"/>
        </w:rPr>
        <w:t xml:space="preserve"> </w:t>
      </w:r>
      <w:sdt>
        <w:sdtPr>
          <w:rPr>
            <w:rFonts w:ascii="Times New Roman" w:hAnsi="Times New Roman" w:cs="Times New Roman"/>
            <w:sz w:val="28"/>
            <w:szCs w:val="28"/>
          </w:rPr>
          <w:id w:val="-843773652"/>
          <w:citation/>
        </w:sdtPr>
        <w:sdtContent>
          <w:r w:rsidR="00C52692" w:rsidRPr="0044001E">
            <w:rPr>
              <w:rFonts w:ascii="Times New Roman" w:hAnsi="Times New Roman" w:cs="Times New Roman" w:hint="cs"/>
              <w:sz w:val="28"/>
              <w:szCs w:val="28"/>
            </w:rPr>
            <w:fldChar w:fldCharType="begin"/>
          </w:r>
          <w:r w:rsidRPr="005663BC">
            <w:rPr>
              <w:rFonts w:ascii="Times New Roman" w:hAnsi="Times New Roman" w:cs="Times New Roman"/>
              <w:sz w:val="28"/>
              <w:szCs w:val="28"/>
              <w:lang w:val="en-US"/>
            </w:rPr>
            <w:instrText>CITATION Ahm231 \l 1033</w:instrText>
          </w:r>
          <w:r w:rsidR="00C52692" w:rsidRPr="0044001E">
            <w:rPr>
              <w:rFonts w:ascii="Times New Roman" w:hAnsi="Times New Roman" w:cs="Times New Roman" w:hint="cs"/>
              <w:sz w:val="28"/>
              <w:szCs w:val="28"/>
            </w:rPr>
            <w:fldChar w:fldCharType="separate"/>
          </w:r>
          <w:r w:rsidR="00535379" w:rsidRPr="005663BC">
            <w:rPr>
              <w:rFonts w:ascii="Times New Roman" w:hAnsi="Times New Roman" w:cs="Times New Roman"/>
              <w:noProof/>
              <w:sz w:val="28"/>
              <w:szCs w:val="28"/>
              <w:lang w:val="en-US"/>
            </w:rPr>
            <w:t>[1]</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xml:space="preserve"> study the ways of building ASR system</w:t>
      </w:r>
      <w:r w:rsidR="009775AD" w:rsidRPr="005663BC">
        <w:rPr>
          <w:rFonts w:ascii="Times New Roman" w:hAnsi="Times New Roman" w:cs="Times New Roman"/>
          <w:sz w:val="28"/>
          <w:szCs w:val="28"/>
          <w:lang w:val="en-US"/>
        </w:rPr>
        <w:t>s</w:t>
      </w:r>
      <w:r w:rsidRPr="005663BC">
        <w:rPr>
          <w:rFonts w:ascii="Times New Roman" w:hAnsi="Times New Roman" w:cs="Times New Roman"/>
          <w:sz w:val="28"/>
          <w:szCs w:val="28"/>
          <w:lang w:val="en-US"/>
        </w:rPr>
        <w:t xml:space="preserve"> for people with dysarthria. Dysarthria is the type of muscle defects responsible for articulation. ASR development for people with this problem helps them interact not only with digital systems but also with other persons. Next useful example of involving ASR systems is the assessment of hearing loss </w:t>
      </w:r>
      <w:sdt>
        <w:sdtPr>
          <w:rPr>
            <w:rFonts w:ascii="Times New Roman" w:hAnsi="Times New Roman" w:cs="Times New Roman"/>
            <w:sz w:val="28"/>
            <w:szCs w:val="28"/>
          </w:rPr>
          <w:id w:val="368574396"/>
          <w:citation/>
        </w:sdtPr>
        <w:sdtContent>
          <w:r w:rsidR="00C52692" w:rsidRPr="0044001E">
            <w:rPr>
              <w:rFonts w:ascii="Times New Roman" w:hAnsi="Times New Roman" w:cs="Times New Roman" w:hint="cs"/>
              <w:sz w:val="28"/>
              <w:szCs w:val="28"/>
            </w:rPr>
            <w:fldChar w:fldCharType="begin"/>
          </w:r>
          <w:r w:rsidRPr="005663BC">
            <w:rPr>
              <w:rFonts w:ascii="Times New Roman" w:hAnsi="Times New Roman" w:cs="Times New Roman"/>
              <w:sz w:val="28"/>
              <w:szCs w:val="28"/>
              <w:lang w:val="en-US"/>
            </w:rPr>
            <w:instrText>CITATION Jas23 \t  \l 1033</w:instrText>
          </w:r>
          <w:r w:rsidR="00C52692" w:rsidRPr="0044001E">
            <w:rPr>
              <w:rFonts w:ascii="Times New Roman" w:hAnsi="Times New Roman" w:cs="Times New Roman" w:hint="cs"/>
              <w:sz w:val="28"/>
              <w:szCs w:val="28"/>
            </w:rPr>
            <w:fldChar w:fldCharType="separate"/>
          </w:r>
          <w:r w:rsidR="00535379" w:rsidRPr="005663BC">
            <w:rPr>
              <w:rFonts w:ascii="Times New Roman" w:hAnsi="Times New Roman" w:cs="Times New Roman"/>
              <w:noProof/>
              <w:sz w:val="28"/>
              <w:szCs w:val="28"/>
              <w:lang w:val="en-US"/>
            </w:rPr>
            <w:t>[2]</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This type of system can forecast the level of hearing injury by the quality of answers to questions. But these opportunities are available only for people who knows widely used languages, like English, Chinese and Russian. ASR development for low-resource languages still needs enormous efforts, like data collection</w:t>
      </w:r>
      <w:r w:rsidR="009775AD" w:rsidRPr="005663BC">
        <w:rPr>
          <w:rFonts w:ascii="Times New Roman" w:hAnsi="Times New Roman" w:cs="Times New Roman"/>
          <w:sz w:val="28"/>
          <w:szCs w:val="28"/>
          <w:lang w:val="en-US"/>
        </w:rPr>
        <w:t xml:space="preserve"> and preparation</w:t>
      </w:r>
      <w:r w:rsidRPr="005663BC">
        <w:rPr>
          <w:rFonts w:ascii="Times New Roman" w:hAnsi="Times New Roman" w:cs="Times New Roman"/>
          <w:sz w:val="28"/>
          <w:szCs w:val="28"/>
          <w:lang w:val="en-US"/>
        </w:rPr>
        <w:t xml:space="preserve">, testing of well-known </w:t>
      </w:r>
      <w:r w:rsidR="009775AD" w:rsidRPr="005663BC">
        <w:rPr>
          <w:rFonts w:ascii="Times New Roman" w:hAnsi="Times New Roman" w:cs="Times New Roman"/>
          <w:sz w:val="28"/>
          <w:szCs w:val="28"/>
          <w:lang w:val="en-US"/>
        </w:rPr>
        <w:t xml:space="preserve">recognition </w:t>
      </w:r>
      <w:r w:rsidRPr="005663BC">
        <w:rPr>
          <w:rFonts w:ascii="Times New Roman" w:hAnsi="Times New Roman" w:cs="Times New Roman"/>
          <w:sz w:val="28"/>
          <w:szCs w:val="28"/>
          <w:lang w:val="en-US"/>
        </w:rPr>
        <w:t>architectures, as well as studying the ways of adjusting state-of-the art architectures for exact languages or the group of languages.</w:t>
      </w:r>
      <w:r w:rsidR="00857EAD" w:rsidRPr="005663BC">
        <w:rPr>
          <w:rFonts w:ascii="Times New Roman" w:hAnsi="Times New Roman" w:cs="Times New Roman"/>
          <w:sz w:val="28"/>
          <w:szCs w:val="28"/>
          <w:lang w:val="en-US"/>
        </w:rPr>
        <w:t xml:space="preserve"> </w:t>
      </w:r>
      <w:r w:rsidR="0003508C" w:rsidRPr="005663BC">
        <w:rPr>
          <w:rFonts w:ascii="Times New Roman" w:hAnsi="Times New Roman" w:cs="Times New Roman"/>
          <w:sz w:val="28"/>
          <w:szCs w:val="28"/>
          <w:lang w:val="en-US"/>
        </w:rPr>
        <w:t xml:space="preserve">The Turkic group of agglutinative languages, to which the Kazakh language belong to, has many low-resource languages. Besides the problem of </w:t>
      </w:r>
      <w:r w:rsidR="009775AD" w:rsidRPr="005663BC">
        <w:rPr>
          <w:rFonts w:ascii="Times New Roman" w:hAnsi="Times New Roman" w:cs="Times New Roman"/>
          <w:sz w:val="28"/>
          <w:szCs w:val="28"/>
          <w:lang w:val="en-US"/>
        </w:rPr>
        <w:t xml:space="preserve">shortage of </w:t>
      </w:r>
      <w:r w:rsidR="0003508C" w:rsidRPr="005663BC">
        <w:rPr>
          <w:rFonts w:ascii="Times New Roman" w:hAnsi="Times New Roman" w:cs="Times New Roman"/>
          <w:sz w:val="28"/>
          <w:szCs w:val="28"/>
          <w:lang w:val="en-US"/>
        </w:rPr>
        <w:t>data to train, agglutinative languages have other problems stated out below.</w:t>
      </w:r>
    </w:p>
    <w:p w:rsidR="00AD3D75" w:rsidRPr="005663BC" w:rsidRDefault="00C30C63"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Development of ASR systems for agglutinative languages are complex process</w:t>
      </w:r>
      <w:r w:rsidR="009775AD" w:rsidRPr="005663BC">
        <w:rPr>
          <w:rFonts w:ascii="Times New Roman" w:hAnsi="Times New Roman" w:cs="Times New Roman"/>
          <w:sz w:val="28"/>
          <w:szCs w:val="28"/>
          <w:lang w:val="en-US"/>
        </w:rPr>
        <w:t>es</w:t>
      </w:r>
      <w:r w:rsidRPr="005663BC">
        <w:rPr>
          <w:rFonts w:ascii="Times New Roman" w:hAnsi="Times New Roman" w:cs="Times New Roman"/>
          <w:sz w:val="28"/>
          <w:szCs w:val="28"/>
          <w:lang w:val="en-US"/>
        </w:rPr>
        <w:t xml:space="preserve"> due to the their morphological complexity and richness of grammatical forms in these languages. According to this, development and fine-tuning ASR systems for agglutinative languages require additional studies and specific approaches. </w:t>
      </w:r>
      <w:r w:rsidR="009775AD" w:rsidRPr="005663BC">
        <w:rPr>
          <w:rFonts w:ascii="Times New Roman" w:hAnsi="Times New Roman" w:cs="Times New Roman"/>
          <w:sz w:val="28"/>
          <w:szCs w:val="28"/>
          <w:lang w:val="en-US"/>
        </w:rPr>
        <w:t xml:space="preserve">Below </w:t>
      </w:r>
      <w:r w:rsidRPr="005663BC">
        <w:rPr>
          <w:rFonts w:ascii="Times New Roman" w:hAnsi="Times New Roman" w:cs="Times New Roman"/>
          <w:sz w:val="28"/>
          <w:szCs w:val="28"/>
          <w:lang w:val="en-US"/>
        </w:rPr>
        <w:t xml:space="preserve">is a list of several challenges ASR systems for agglutinative languages can </w:t>
      </w:r>
      <w:r w:rsidR="009775AD" w:rsidRPr="005663BC">
        <w:rPr>
          <w:rFonts w:ascii="Times New Roman" w:hAnsi="Times New Roman" w:cs="Times New Roman"/>
          <w:sz w:val="28"/>
          <w:szCs w:val="28"/>
          <w:lang w:val="en-US"/>
        </w:rPr>
        <w:t>face</w:t>
      </w:r>
      <w:r w:rsidRPr="005663BC">
        <w:rPr>
          <w:rFonts w:ascii="Times New Roman" w:hAnsi="Times New Roman" w:cs="Times New Roman"/>
          <w:sz w:val="28"/>
          <w:szCs w:val="28"/>
          <w:lang w:val="en-US"/>
        </w:rPr>
        <w:t>:</w:t>
      </w:r>
    </w:p>
    <w:p w:rsidR="00A60BF0" w:rsidRPr="005663BC" w:rsidRDefault="00A60BF0" w:rsidP="0044001E">
      <w:pPr>
        <w:pStyle w:val="ListParagraph"/>
        <w:numPr>
          <w:ilvl w:val="0"/>
          <w:numId w:val="22"/>
        </w:numPr>
        <w:tabs>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Morphems’ anal</w:t>
      </w:r>
      <w:r w:rsidR="00C90A4F" w:rsidRPr="005663BC">
        <w:rPr>
          <w:rFonts w:ascii="Times New Roman" w:hAnsi="Times New Roman" w:cs="Times New Roman"/>
          <w:sz w:val="28"/>
          <w:szCs w:val="28"/>
          <w:lang w:val="en-US"/>
        </w:rPr>
        <w:t>y</w:t>
      </w:r>
      <w:r w:rsidRPr="005663BC">
        <w:rPr>
          <w:rFonts w:ascii="Times New Roman" w:hAnsi="Times New Roman" w:cs="Times New Roman"/>
          <w:sz w:val="28"/>
          <w:szCs w:val="28"/>
          <w:lang w:val="en-US"/>
        </w:rPr>
        <w:t>s</w:t>
      </w:r>
      <w:r w:rsidR="00C90A4F" w:rsidRPr="005663BC">
        <w:rPr>
          <w:rFonts w:ascii="Times New Roman" w:hAnsi="Times New Roman" w:cs="Times New Roman"/>
          <w:sz w:val="28"/>
          <w:szCs w:val="28"/>
          <w:lang w:val="en-US"/>
        </w:rPr>
        <w:t>i</w:t>
      </w:r>
      <w:r w:rsidRPr="005663BC">
        <w:rPr>
          <w:rFonts w:ascii="Times New Roman" w:hAnsi="Times New Roman" w:cs="Times New Roman"/>
          <w:sz w:val="28"/>
          <w:szCs w:val="28"/>
          <w:lang w:val="en-US"/>
        </w:rPr>
        <w:t>s and separation. Morphem</w:t>
      </w:r>
      <w:r w:rsidR="00C90A4F" w:rsidRPr="005663BC">
        <w:rPr>
          <w:rFonts w:ascii="Times New Roman" w:hAnsi="Times New Roman" w:cs="Times New Roman"/>
          <w:sz w:val="28"/>
          <w:szCs w:val="28"/>
          <w:lang w:val="en-US"/>
        </w:rPr>
        <w:t>e</w:t>
      </w:r>
      <w:r w:rsidRPr="005663BC">
        <w:rPr>
          <w:rFonts w:ascii="Times New Roman" w:hAnsi="Times New Roman" w:cs="Times New Roman"/>
          <w:sz w:val="28"/>
          <w:szCs w:val="28"/>
          <w:lang w:val="en-US"/>
        </w:rPr>
        <w:t>s in agglutinative languages can be joined and can be complex, which makes difficult the process of splitting and anal</w:t>
      </w:r>
      <w:r w:rsidR="00C90A4F" w:rsidRPr="005663BC">
        <w:rPr>
          <w:rFonts w:ascii="Times New Roman" w:hAnsi="Times New Roman" w:cs="Times New Roman"/>
          <w:sz w:val="28"/>
          <w:szCs w:val="28"/>
          <w:lang w:val="en-US"/>
        </w:rPr>
        <w:t>y</w:t>
      </w:r>
      <w:r w:rsidRPr="005663BC">
        <w:rPr>
          <w:rFonts w:ascii="Times New Roman" w:hAnsi="Times New Roman" w:cs="Times New Roman"/>
          <w:sz w:val="28"/>
          <w:szCs w:val="28"/>
          <w:lang w:val="en-US"/>
        </w:rPr>
        <w:t>s</w:t>
      </w:r>
      <w:r w:rsidR="00C90A4F" w:rsidRPr="005663BC">
        <w:rPr>
          <w:rFonts w:ascii="Times New Roman" w:hAnsi="Times New Roman" w:cs="Times New Roman"/>
          <w:sz w:val="28"/>
          <w:szCs w:val="28"/>
          <w:lang w:val="en-US"/>
        </w:rPr>
        <w:t>i</w:t>
      </w:r>
      <w:r w:rsidRPr="005663BC">
        <w:rPr>
          <w:rFonts w:ascii="Times New Roman" w:hAnsi="Times New Roman" w:cs="Times New Roman"/>
          <w:sz w:val="28"/>
          <w:szCs w:val="28"/>
          <w:lang w:val="en-US"/>
        </w:rPr>
        <w:t>s of morphemes in speech recognition.</w:t>
      </w:r>
    </w:p>
    <w:p w:rsidR="00A60BF0" w:rsidRPr="005663BC" w:rsidRDefault="00A60BF0" w:rsidP="0044001E">
      <w:pPr>
        <w:pStyle w:val="ListParagraph"/>
        <w:numPr>
          <w:ilvl w:val="0"/>
          <w:numId w:val="22"/>
        </w:numPr>
        <w:tabs>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Grammatical ambiguity. </w:t>
      </w:r>
      <w:r w:rsidR="008520E6" w:rsidRPr="005663BC">
        <w:rPr>
          <w:rFonts w:ascii="Times New Roman" w:hAnsi="Times New Roman" w:cs="Times New Roman"/>
          <w:sz w:val="28"/>
          <w:szCs w:val="28"/>
          <w:lang w:val="en-US"/>
        </w:rPr>
        <w:t xml:space="preserve">Agglutinative languages can have </w:t>
      </w:r>
      <w:r w:rsidR="003E21E0" w:rsidRPr="005663BC">
        <w:rPr>
          <w:rFonts w:ascii="Times New Roman" w:hAnsi="Times New Roman" w:cs="Times New Roman"/>
          <w:sz w:val="28"/>
          <w:szCs w:val="28"/>
          <w:lang w:val="en-US"/>
        </w:rPr>
        <w:t xml:space="preserve">a </w:t>
      </w:r>
      <w:r w:rsidR="008520E6" w:rsidRPr="005663BC">
        <w:rPr>
          <w:rFonts w:ascii="Times New Roman" w:hAnsi="Times New Roman" w:cs="Times New Roman"/>
          <w:sz w:val="28"/>
          <w:szCs w:val="28"/>
          <w:lang w:val="en-US"/>
        </w:rPr>
        <w:t xml:space="preserve">variety of grammatical forms which can lead to ambiguity. For example, one expression can have different meanings due to a context. This makes </w:t>
      </w:r>
      <w:r w:rsidR="003E21E0" w:rsidRPr="005663BC">
        <w:rPr>
          <w:rFonts w:ascii="Times New Roman" w:hAnsi="Times New Roman" w:cs="Times New Roman"/>
          <w:sz w:val="28"/>
          <w:szCs w:val="28"/>
          <w:lang w:val="en-US"/>
        </w:rPr>
        <w:t xml:space="preserve">it </w:t>
      </w:r>
      <w:r w:rsidR="008520E6" w:rsidRPr="005663BC">
        <w:rPr>
          <w:rFonts w:ascii="Times New Roman" w:hAnsi="Times New Roman" w:cs="Times New Roman"/>
          <w:sz w:val="28"/>
          <w:szCs w:val="28"/>
          <w:lang w:val="en-US"/>
        </w:rPr>
        <w:t xml:space="preserve">difficult to exactly recognize and interpret a grammatical unit. </w:t>
      </w:r>
    </w:p>
    <w:p w:rsidR="008520E6" w:rsidRPr="005663BC" w:rsidRDefault="008520E6" w:rsidP="0044001E">
      <w:pPr>
        <w:pStyle w:val="ListParagraph"/>
        <w:numPr>
          <w:ilvl w:val="0"/>
          <w:numId w:val="22"/>
        </w:numPr>
        <w:tabs>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Variety of word-formation rules: in agglutinative languages usually </w:t>
      </w:r>
      <w:r w:rsidR="003E21E0" w:rsidRPr="005663BC">
        <w:rPr>
          <w:rFonts w:ascii="Times New Roman" w:hAnsi="Times New Roman" w:cs="Times New Roman"/>
          <w:sz w:val="28"/>
          <w:szCs w:val="28"/>
          <w:lang w:val="en-US"/>
        </w:rPr>
        <w:t xml:space="preserve">there </w:t>
      </w:r>
      <w:r w:rsidRPr="005663BC">
        <w:rPr>
          <w:rFonts w:ascii="Times New Roman" w:hAnsi="Times New Roman" w:cs="Times New Roman"/>
          <w:sz w:val="28"/>
          <w:szCs w:val="28"/>
          <w:lang w:val="en-US"/>
        </w:rPr>
        <w:t>exist various rules of word formation which determine how to concat</w:t>
      </w:r>
      <w:r w:rsidR="004539D5" w:rsidRPr="005663BC">
        <w:rPr>
          <w:rFonts w:ascii="Times New Roman" w:hAnsi="Times New Roman" w:cs="Times New Roman"/>
          <w:sz w:val="28"/>
          <w:szCs w:val="28"/>
          <w:lang w:val="en-US"/>
        </w:rPr>
        <w:t>enate</w:t>
      </w:r>
      <w:r w:rsidRPr="005663BC">
        <w:rPr>
          <w:rFonts w:ascii="Times New Roman" w:hAnsi="Times New Roman" w:cs="Times New Roman"/>
          <w:sz w:val="28"/>
          <w:szCs w:val="28"/>
          <w:lang w:val="en-US"/>
        </w:rPr>
        <w:t xml:space="preserve"> affixes with the root of a word. This also requires complex models and rules for processing th</w:t>
      </w:r>
      <w:r w:rsidR="003E21E0" w:rsidRPr="005663BC">
        <w:rPr>
          <w:rFonts w:ascii="Times New Roman" w:hAnsi="Times New Roman" w:cs="Times New Roman"/>
          <w:sz w:val="28"/>
          <w:szCs w:val="28"/>
          <w:lang w:val="en-US"/>
        </w:rPr>
        <w:t>o</w:t>
      </w:r>
      <w:r w:rsidRPr="005663BC">
        <w:rPr>
          <w:rFonts w:ascii="Times New Roman" w:hAnsi="Times New Roman" w:cs="Times New Roman"/>
          <w:sz w:val="28"/>
          <w:szCs w:val="28"/>
          <w:lang w:val="en-US"/>
        </w:rPr>
        <w:t xml:space="preserve">se rules in ASR systems. </w:t>
      </w:r>
    </w:p>
    <w:p w:rsidR="00074FE9" w:rsidRPr="005663BC" w:rsidRDefault="008520E6"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There is a</w:t>
      </w:r>
      <w:r w:rsidR="00857EAD" w:rsidRPr="005663BC">
        <w:rPr>
          <w:rFonts w:ascii="Times New Roman" w:hAnsi="Times New Roman" w:cs="Times New Roman"/>
          <w:sz w:val="28"/>
          <w:szCs w:val="28"/>
          <w:lang w:val="en-US"/>
        </w:rPr>
        <w:t>n</w:t>
      </w:r>
      <w:r w:rsidRPr="005663BC">
        <w:rPr>
          <w:rFonts w:ascii="Times New Roman" w:hAnsi="Times New Roman" w:cs="Times New Roman"/>
          <w:sz w:val="28"/>
          <w:szCs w:val="28"/>
          <w:lang w:val="en-US"/>
        </w:rPr>
        <w:t xml:space="preserve"> enormous </w:t>
      </w:r>
      <w:r w:rsidR="003E21E0" w:rsidRPr="005663BC">
        <w:rPr>
          <w:rFonts w:ascii="Times New Roman" w:hAnsi="Times New Roman" w:cs="Times New Roman"/>
          <w:sz w:val="28"/>
          <w:szCs w:val="28"/>
          <w:lang w:val="en-US"/>
        </w:rPr>
        <w:t xml:space="preserve">number of </w:t>
      </w:r>
      <w:r w:rsidRPr="005663BC">
        <w:rPr>
          <w:rFonts w:ascii="Times New Roman" w:hAnsi="Times New Roman" w:cs="Times New Roman"/>
          <w:sz w:val="28"/>
          <w:szCs w:val="28"/>
          <w:lang w:val="en-US"/>
        </w:rPr>
        <w:t>studies dedicated to the development of specific a</w:t>
      </w:r>
      <w:r w:rsidR="004539D5" w:rsidRPr="005663BC">
        <w:rPr>
          <w:rFonts w:ascii="Times New Roman" w:hAnsi="Times New Roman" w:cs="Times New Roman"/>
          <w:sz w:val="28"/>
          <w:szCs w:val="28"/>
          <w:lang w:val="en-US"/>
        </w:rPr>
        <w:t>ppr</w:t>
      </w:r>
      <w:r w:rsidRPr="005663BC">
        <w:rPr>
          <w:rFonts w:ascii="Times New Roman" w:hAnsi="Times New Roman" w:cs="Times New Roman"/>
          <w:sz w:val="28"/>
          <w:szCs w:val="28"/>
          <w:lang w:val="en-US"/>
        </w:rPr>
        <w:t>oaches and models to get reliable ASR systems for agglutinative languages.</w:t>
      </w:r>
      <w:r w:rsidR="0003508C" w:rsidRPr="005663BC">
        <w:rPr>
          <w:rFonts w:ascii="Times New Roman" w:hAnsi="Times New Roman" w:cs="Times New Roman"/>
          <w:sz w:val="28"/>
          <w:szCs w:val="28"/>
          <w:lang w:val="en-US"/>
        </w:rPr>
        <w:t xml:space="preserve"> Authors of </w:t>
      </w:r>
      <w:sdt>
        <w:sdtPr>
          <w:rPr>
            <w:rFonts w:ascii="Times New Roman" w:hAnsi="Times New Roman" w:cs="Times New Roman"/>
            <w:sz w:val="28"/>
            <w:szCs w:val="28"/>
            <w:lang w:val="en-US"/>
          </w:rPr>
          <w:id w:val="109334781"/>
          <w:citation/>
        </w:sdtPr>
        <w:sdtContent>
          <w:r w:rsidR="00C52692" w:rsidRPr="0044001E">
            <w:rPr>
              <w:rFonts w:ascii="Times New Roman" w:hAnsi="Times New Roman" w:cs="Times New Roman" w:hint="cs"/>
              <w:sz w:val="28"/>
              <w:szCs w:val="28"/>
              <w:lang w:val="en-US"/>
            </w:rPr>
            <w:fldChar w:fldCharType="begin"/>
          </w:r>
          <w:r w:rsidR="0003508C" w:rsidRPr="005663BC">
            <w:rPr>
              <w:rFonts w:ascii="Times New Roman" w:hAnsi="Times New Roman" w:cs="Times New Roman"/>
              <w:sz w:val="28"/>
              <w:szCs w:val="28"/>
              <w:lang w:val="en-US"/>
            </w:rPr>
            <w:instrText xml:space="preserve"> CITATION Abl10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[3]</w:t>
          </w:r>
          <w:r w:rsidR="00C52692" w:rsidRPr="0044001E">
            <w:rPr>
              <w:rFonts w:ascii="Times New Roman" w:hAnsi="Times New Roman" w:cs="Times New Roman" w:hint="cs"/>
              <w:sz w:val="28"/>
              <w:szCs w:val="28"/>
              <w:lang w:val="en-US"/>
            </w:rPr>
            <w:fldChar w:fldCharType="end"/>
          </w:r>
        </w:sdtContent>
      </w:sdt>
      <w:r w:rsidR="0003508C" w:rsidRPr="005663BC">
        <w:rPr>
          <w:rFonts w:ascii="Times New Roman" w:hAnsi="Times New Roman" w:cs="Times New Roman"/>
          <w:sz w:val="28"/>
          <w:szCs w:val="28"/>
          <w:lang w:val="en-US"/>
        </w:rPr>
        <w:t xml:space="preserve"> propose </w:t>
      </w:r>
      <w:r w:rsidR="003E21E0" w:rsidRPr="005663BC">
        <w:rPr>
          <w:rFonts w:ascii="Times New Roman" w:hAnsi="Times New Roman" w:cs="Times New Roman"/>
          <w:sz w:val="28"/>
          <w:szCs w:val="28"/>
          <w:lang w:val="en-US"/>
        </w:rPr>
        <w:t xml:space="preserve">a </w:t>
      </w:r>
      <w:r w:rsidR="004854C2" w:rsidRPr="005663BC">
        <w:rPr>
          <w:rFonts w:ascii="Times New Roman" w:hAnsi="Times New Roman" w:cs="Times New Roman"/>
          <w:sz w:val="28"/>
          <w:szCs w:val="28"/>
          <w:lang w:val="en-US"/>
        </w:rPr>
        <w:t xml:space="preserve">language model, based on morphemes, </w:t>
      </w:r>
      <w:r w:rsidR="003E21E0" w:rsidRPr="005663BC">
        <w:rPr>
          <w:rFonts w:ascii="Times New Roman" w:hAnsi="Times New Roman" w:cs="Times New Roman"/>
          <w:sz w:val="28"/>
          <w:szCs w:val="28"/>
          <w:lang w:val="en-US"/>
        </w:rPr>
        <w:t>w</w:t>
      </w:r>
      <w:r w:rsidR="004854C2" w:rsidRPr="005663BC">
        <w:rPr>
          <w:rFonts w:ascii="Times New Roman" w:hAnsi="Times New Roman" w:cs="Times New Roman"/>
          <w:sz w:val="28"/>
          <w:szCs w:val="28"/>
          <w:lang w:val="en-US"/>
        </w:rPr>
        <w:t xml:space="preserve">here </w:t>
      </w:r>
      <w:r w:rsidR="00B7030F" w:rsidRPr="005663BC">
        <w:rPr>
          <w:rFonts w:ascii="Times New Roman" w:hAnsi="Times New Roman" w:cs="Times New Roman"/>
          <w:sz w:val="28"/>
          <w:szCs w:val="28"/>
          <w:lang w:val="en-US"/>
        </w:rPr>
        <w:t>morphemes</w:t>
      </w:r>
      <w:r w:rsidR="004854C2" w:rsidRPr="005663BC">
        <w:rPr>
          <w:rFonts w:ascii="Times New Roman" w:hAnsi="Times New Roman" w:cs="Times New Roman"/>
          <w:sz w:val="28"/>
          <w:szCs w:val="28"/>
          <w:lang w:val="en-US"/>
        </w:rPr>
        <w:t xml:space="preserve"> are understood as any of prefix, root or suffix in a word. As a result, authors got an automatic speech recognition system with large vocabulary. </w:t>
      </w:r>
      <w:sdt>
        <w:sdtPr>
          <w:rPr>
            <w:rFonts w:ascii="Times New Roman" w:hAnsi="Times New Roman" w:cs="Times New Roman"/>
            <w:sz w:val="28"/>
            <w:szCs w:val="28"/>
            <w:lang w:val="en-US"/>
          </w:rPr>
          <w:id w:val="1109385735"/>
          <w:citation/>
        </w:sdtPr>
        <w:sdtContent>
          <w:r w:rsidR="00C52692" w:rsidRPr="0044001E">
            <w:rPr>
              <w:rFonts w:ascii="Times New Roman" w:hAnsi="Times New Roman" w:cs="Times New Roman" w:hint="cs"/>
              <w:sz w:val="28"/>
              <w:szCs w:val="28"/>
              <w:lang w:val="en-US"/>
            </w:rPr>
            <w:fldChar w:fldCharType="begin"/>
          </w:r>
          <w:r w:rsidR="004854C2" w:rsidRPr="005663BC">
            <w:rPr>
              <w:rFonts w:ascii="Times New Roman" w:hAnsi="Times New Roman" w:cs="Times New Roman"/>
              <w:sz w:val="28"/>
              <w:szCs w:val="28"/>
              <w:lang w:val="en-US"/>
            </w:rPr>
            <w:instrText xml:space="preserve"> CITATION Fra20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[4]</w:t>
          </w:r>
          <w:r w:rsidR="00C52692" w:rsidRPr="0044001E">
            <w:rPr>
              <w:rFonts w:ascii="Times New Roman" w:hAnsi="Times New Roman" w:cs="Times New Roman" w:hint="cs"/>
              <w:sz w:val="28"/>
              <w:szCs w:val="28"/>
              <w:lang w:val="en-US"/>
            </w:rPr>
            <w:fldChar w:fldCharType="end"/>
          </w:r>
        </w:sdtContent>
      </w:sdt>
      <w:r w:rsidR="004854C2" w:rsidRPr="005663BC">
        <w:rPr>
          <w:rFonts w:ascii="Times New Roman" w:hAnsi="Times New Roman" w:cs="Times New Roman"/>
          <w:sz w:val="28"/>
          <w:szCs w:val="28"/>
          <w:lang w:val="en-US"/>
        </w:rPr>
        <w:t xml:space="preserve"> studies </w:t>
      </w:r>
      <w:r w:rsidR="004854C2" w:rsidRPr="005663BC">
        <w:rPr>
          <w:rFonts w:ascii="Times New Roman" w:hAnsi="Times New Roman" w:cs="Times New Roman"/>
          <w:sz w:val="28"/>
          <w:szCs w:val="28"/>
          <w:lang w:val="en-US"/>
        </w:rPr>
        <w:lastRenderedPageBreak/>
        <w:t>the performance of transformer-based CTC system which depends on context</w:t>
      </w:r>
      <w:r w:rsidR="001325F5" w:rsidRPr="005663BC">
        <w:rPr>
          <w:rFonts w:ascii="Times New Roman" w:hAnsi="Times New Roman" w:cs="Times New Roman"/>
          <w:sz w:val="28"/>
          <w:szCs w:val="28"/>
          <w:lang w:val="en-US"/>
        </w:rPr>
        <w:t>,</w:t>
      </w:r>
      <w:r w:rsidR="004854C2" w:rsidRPr="005663BC">
        <w:rPr>
          <w:rFonts w:ascii="Times New Roman" w:hAnsi="Times New Roman" w:cs="Times New Roman"/>
          <w:sz w:val="28"/>
          <w:szCs w:val="28"/>
          <w:lang w:val="en-US"/>
        </w:rPr>
        <w:t xml:space="preserve"> trained with the word pieces taken as training units. </w:t>
      </w:r>
      <w:r w:rsidR="001325F5" w:rsidRPr="005663BC">
        <w:rPr>
          <w:rFonts w:ascii="Times New Roman" w:hAnsi="Times New Roman" w:cs="Times New Roman"/>
          <w:sz w:val="28"/>
          <w:szCs w:val="28"/>
          <w:lang w:val="en-US"/>
        </w:rPr>
        <w:t xml:space="preserve">Authors note the effectiveness of their method not only for English and German, but also for one of agglutinative languages - Turkish language. </w:t>
      </w:r>
      <w:sdt>
        <w:sdtPr>
          <w:rPr>
            <w:rFonts w:ascii="Times New Roman" w:hAnsi="Times New Roman" w:cs="Times New Roman"/>
            <w:sz w:val="28"/>
            <w:szCs w:val="28"/>
            <w:lang w:val="en-US"/>
          </w:rPr>
          <w:id w:val="1763486756"/>
          <w:citation/>
        </w:sdtPr>
        <w:sdtContent>
          <w:r w:rsidR="00C52692" w:rsidRPr="0044001E">
            <w:rPr>
              <w:rFonts w:ascii="Times New Roman" w:hAnsi="Times New Roman" w:cs="Times New Roman" w:hint="cs"/>
              <w:sz w:val="28"/>
              <w:szCs w:val="28"/>
              <w:lang w:val="en-US"/>
            </w:rPr>
            <w:fldChar w:fldCharType="begin"/>
          </w:r>
          <w:r w:rsidR="00830BA2" w:rsidRPr="005663BC">
            <w:rPr>
              <w:rFonts w:ascii="Times New Roman" w:hAnsi="Times New Roman" w:cs="Times New Roman"/>
              <w:sz w:val="28"/>
              <w:szCs w:val="28"/>
              <w:lang w:val="en-US"/>
            </w:rPr>
            <w:instrText xml:space="preserve"> CITATION HİL22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[5]</w:t>
          </w:r>
          <w:r w:rsidR="00C52692" w:rsidRPr="0044001E">
            <w:rPr>
              <w:rFonts w:ascii="Times New Roman" w:hAnsi="Times New Roman" w:cs="Times New Roman" w:hint="cs"/>
              <w:sz w:val="28"/>
              <w:szCs w:val="28"/>
              <w:lang w:val="en-US"/>
            </w:rPr>
            <w:fldChar w:fldCharType="end"/>
          </w:r>
        </w:sdtContent>
      </w:sdt>
      <w:r w:rsidR="00830BA2" w:rsidRPr="005663BC">
        <w:rPr>
          <w:rFonts w:ascii="Times New Roman" w:hAnsi="Times New Roman" w:cs="Times New Roman"/>
          <w:sz w:val="28"/>
          <w:szCs w:val="28"/>
          <w:lang w:val="en-US"/>
        </w:rPr>
        <w:t xml:space="preserve"> made research on applying transformer architecture for </w:t>
      </w:r>
      <w:r w:rsidR="003E21E0" w:rsidRPr="005663BC">
        <w:rPr>
          <w:rFonts w:ascii="Times New Roman" w:hAnsi="Times New Roman" w:cs="Times New Roman"/>
          <w:sz w:val="28"/>
          <w:szCs w:val="28"/>
          <w:lang w:val="en-US"/>
        </w:rPr>
        <w:t xml:space="preserve">a </w:t>
      </w:r>
      <w:r w:rsidR="00830BA2" w:rsidRPr="005663BC">
        <w:rPr>
          <w:rFonts w:ascii="Times New Roman" w:hAnsi="Times New Roman" w:cs="Times New Roman"/>
          <w:sz w:val="28"/>
          <w:szCs w:val="28"/>
          <w:lang w:val="en-US"/>
        </w:rPr>
        <w:t xml:space="preserve">morphological disambiguator using Turkish language. This disambiguator can be used in any of NLP tasks and speech recognition is not exception here. </w:t>
      </w:r>
      <w:r w:rsidR="0008275B" w:rsidRPr="005663BC">
        <w:rPr>
          <w:rFonts w:ascii="Times New Roman" w:hAnsi="Times New Roman" w:cs="Times New Roman"/>
          <w:sz w:val="28"/>
          <w:szCs w:val="28"/>
          <w:lang w:val="en-US"/>
        </w:rPr>
        <w:t xml:space="preserve">The transformer architecture performed well also for another agglutinative language - Hindi </w:t>
      </w:r>
      <w:sdt>
        <w:sdtPr>
          <w:rPr>
            <w:rFonts w:ascii="Times New Roman" w:hAnsi="Times New Roman" w:cs="Times New Roman"/>
            <w:sz w:val="28"/>
            <w:szCs w:val="28"/>
            <w:lang w:val="en-US"/>
          </w:rPr>
          <w:id w:val="-704332574"/>
          <w:citation/>
        </w:sdtPr>
        <w:sdtContent>
          <w:r w:rsidR="00C52692" w:rsidRPr="0044001E">
            <w:rPr>
              <w:rFonts w:ascii="Times New Roman" w:hAnsi="Times New Roman" w:cs="Times New Roman" w:hint="cs"/>
              <w:sz w:val="28"/>
              <w:szCs w:val="28"/>
              <w:lang w:val="en-US"/>
            </w:rPr>
            <w:fldChar w:fldCharType="begin"/>
          </w:r>
          <w:r w:rsidR="0008275B" w:rsidRPr="005663BC">
            <w:rPr>
              <w:rFonts w:ascii="Times New Roman" w:hAnsi="Times New Roman" w:cs="Times New Roman"/>
              <w:sz w:val="28"/>
              <w:szCs w:val="28"/>
              <w:lang w:val="en-US"/>
            </w:rPr>
            <w:instrText xml:space="preserve"> CITATION Shw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[6]</w:t>
          </w:r>
          <w:r w:rsidR="00C52692" w:rsidRPr="0044001E">
            <w:rPr>
              <w:rFonts w:ascii="Times New Roman" w:hAnsi="Times New Roman" w:cs="Times New Roman" w:hint="cs"/>
              <w:sz w:val="28"/>
              <w:szCs w:val="28"/>
              <w:lang w:val="en-US"/>
            </w:rPr>
            <w:fldChar w:fldCharType="end"/>
          </w:r>
        </w:sdtContent>
      </w:sdt>
      <w:r w:rsidR="0008275B" w:rsidRPr="005663BC">
        <w:rPr>
          <w:rFonts w:ascii="Times New Roman" w:hAnsi="Times New Roman" w:cs="Times New Roman"/>
          <w:sz w:val="28"/>
          <w:szCs w:val="28"/>
          <w:lang w:val="en-US"/>
        </w:rPr>
        <w:t>. Here the transformer architecture along with C</w:t>
      </w:r>
      <w:r w:rsidR="003E21E0" w:rsidRPr="005663BC">
        <w:rPr>
          <w:rFonts w:ascii="Times New Roman" w:hAnsi="Times New Roman" w:cs="Times New Roman"/>
          <w:sz w:val="28"/>
          <w:szCs w:val="28"/>
          <w:lang w:val="en-US"/>
        </w:rPr>
        <w:t>onnectionist Temporal Classification (CTC)</w:t>
      </w:r>
      <w:r w:rsidR="0008275B" w:rsidRPr="005663BC">
        <w:rPr>
          <w:rFonts w:ascii="Times New Roman" w:hAnsi="Times New Roman" w:cs="Times New Roman"/>
          <w:sz w:val="28"/>
          <w:szCs w:val="28"/>
          <w:lang w:val="en-US"/>
        </w:rPr>
        <w:t xml:space="preserve">, </w:t>
      </w:r>
      <w:r w:rsidR="003E21E0" w:rsidRPr="005663BC">
        <w:rPr>
          <w:rFonts w:ascii="Times New Roman" w:hAnsi="Times New Roman" w:cs="Times New Roman"/>
          <w:sz w:val="28"/>
          <w:szCs w:val="28"/>
          <w:lang w:val="en-US"/>
        </w:rPr>
        <w:t>Language Model (</w:t>
      </w:r>
      <w:r w:rsidR="0008275B" w:rsidRPr="005663BC">
        <w:rPr>
          <w:rFonts w:ascii="Times New Roman" w:hAnsi="Times New Roman" w:cs="Times New Roman"/>
          <w:sz w:val="28"/>
          <w:szCs w:val="28"/>
          <w:lang w:val="en-US"/>
        </w:rPr>
        <w:t>LM</w:t>
      </w:r>
      <w:r w:rsidR="003E21E0" w:rsidRPr="005663BC">
        <w:rPr>
          <w:rFonts w:ascii="Times New Roman" w:hAnsi="Times New Roman" w:cs="Times New Roman"/>
          <w:sz w:val="28"/>
          <w:szCs w:val="28"/>
          <w:lang w:val="en-US"/>
        </w:rPr>
        <w:t>)</w:t>
      </w:r>
      <w:r w:rsidR="0008275B" w:rsidRPr="005663BC">
        <w:rPr>
          <w:rFonts w:ascii="Times New Roman" w:hAnsi="Times New Roman" w:cs="Times New Roman"/>
          <w:sz w:val="28"/>
          <w:szCs w:val="28"/>
          <w:lang w:val="en-US"/>
        </w:rPr>
        <w:t xml:space="preserve"> showed the lowest error rate for Hindi language: 3.2%. </w:t>
      </w:r>
      <w:r w:rsidR="00562F08" w:rsidRPr="005663BC">
        <w:rPr>
          <w:rFonts w:ascii="Times New Roman" w:hAnsi="Times New Roman" w:cs="Times New Roman"/>
          <w:sz w:val="28"/>
          <w:szCs w:val="28"/>
          <w:lang w:val="en-US"/>
        </w:rPr>
        <w:t xml:space="preserve">One more example of using Transformer architecture in ASR development for agglutinative language is </w:t>
      </w:r>
      <w:sdt>
        <w:sdtPr>
          <w:rPr>
            <w:rFonts w:ascii="Times New Roman" w:hAnsi="Times New Roman" w:cs="Times New Roman"/>
            <w:sz w:val="28"/>
            <w:szCs w:val="28"/>
            <w:lang w:val="en-US"/>
          </w:rPr>
          <w:id w:val="1399326042"/>
          <w:citation/>
        </w:sdtPr>
        <w:sdtContent>
          <w:r w:rsidR="00C52692" w:rsidRPr="0044001E">
            <w:rPr>
              <w:rFonts w:ascii="Times New Roman" w:hAnsi="Times New Roman" w:cs="Times New Roman" w:hint="cs"/>
              <w:sz w:val="28"/>
              <w:szCs w:val="28"/>
              <w:lang w:val="en-US"/>
            </w:rPr>
            <w:fldChar w:fldCharType="begin"/>
          </w:r>
          <w:r w:rsidR="00562F08" w:rsidRPr="005663BC">
            <w:rPr>
              <w:rFonts w:ascii="Times New Roman" w:hAnsi="Times New Roman" w:cs="Times New Roman"/>
              <w:sz w:val="28"/>
              <w:szCs w:val="28"/>
              <w:lang w:val="en-US"/>
            </w:rPr>
            <w:instrText xml:space="preserve"> CITATION Jai20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[7]</w:t>
          </w:r>
          <w:r w:rsidR="00C52692" w:rsidRPr="0044001E">
            <w:rPr>
              <w:rFonts w:ascii="Times New Roman" w:hAnsi="Times New Roman" w:cs="Times New Roman" w:hint="cs"/>
              <w:sz w:val="28"/>
              <w:szCs w:val="28"/>
              <w:lang w:val="en-US"/>
            </w:rPr>
            <w:fldChar w:fldCharType="end"/>
          </w:r>
        </w:sdtContent>
      </w:sdt>
      <w:r w:rsidR="00562F08" w:rsidRPr="005663BC">
        <w:rPr>
          <w:rFonts w:ascii="Times New Roman" w:hAnsi="Times New Roman" w:cs="Times New Roman"/>
          <w:sz w:val="28"/>
          <w:szCs w:val="28"/>
          <w:lang w:val="en-US"/>
        </w:rPr>
        <w:t xml:space="preserve">. Here </w:t>
      </w:r>
      <w:r w:rsidR="00742563" w:rsidRPr="005663BC">
        <w:rPr>
          <w:rFonts w:ascii="Times New Roman" w:hAnsi="Times New Roman" w:cs="Times New Roman"/>
          <w:sz w:val="28"/>
          <w:szCs w:val="28"/>
          <w:lang w:val="en-US"/>
        </w:rPr>
        <w:t xml:space="preserve">the </w:t>
      </w:r>
      <w:r w:rsidR="00562F08" w:rsidRPr="005663BC">
        <w:rPr>
          <w:rFonts w:ascii="Times New Roman" w:hAnsi="Times New Roman" w:cs="Times New Roman"/>
          <w:sz w:val="28"/>
          <w:szCs w:val="28"/>
          <w:lang w:val="en-US"/>
        </w:rPr>
        <w:t>author compare</w:t>
      </w:r>
      <w:r w:rsidR="00742563" w:rsidRPr="005663BC">
        <w:rPr>
          <w:rFonts w:ascii="Times New Roman" w:hAnsi="Times New Roman" w:cs="Times New Roman"/>
          <w:sz w:val="28"/>
          <w:szCs w:val="28"/>
          <w:lang w:val="en-US"/>
        </w:rPr>
        <w:t>s</w:t>
      </w:r>
      <w:r w:rsidR="00562F08" w:rsidRPr="005663BC">
        <w:rPr>
          <w:rFonts w:ascii="Times New Roman" w:hAnsi="Times New Roman" w:cs="Times New Roman"/>
          <w:sz w:val="28"/>
          <w:szCs w:val="28"/>
          <w:lang w:val="en-US"/>
        </w:rPr>
        <w:t xml:space="preserve"> the performance of Transformer-XL architecture with LSTM and concluded that perplexity improvement achieved 29% and </w:t>
      </w:r>
      <w:r w:rsidR="00742563" w:rsidRPr="005663BC">
        <w:rPr>
          <w:rFonts w:ascii="Times New Roman" w:hAnsi="Times New Roman" w:cs="Times New Roman"/>
          <w:sz w:val="28"/>
          <w:szCs w:val="28"/>
          <w:lang w:val="en-US"/>
        </w:rPr>
        <w:t>Word Error Rate (</w:t>
      </w:r>
      <w:r w:rsidR="00562F08" w:rsidRPr="005663BC">
        <w:rPr>
          <w:rFonts w:ascii="Times New Roman" w:hAnsi="Times New Roman" w:cs="Times New Roman"/>
          <w:sz w:val="28"/>
          <w:szCs w:val="28"/>
          <w:lang w:val="en-US"/>
        </w:rPr>
        <w:t>WER</w:t>
      </w:r>
      <w:r w:rsidR="00742563" w:rsidRPr="005663BC">
        <w:rPr>
          <w:rFonts w:ascii="Times New Roman" w:hAnsi="Times New Roman" w:cs="Times New Roman"/>
          <w:sz w:val="28"/>
          <w:szCs w:val="28"/>
          <w:lang w:val="en-US"/>
        </w:rPr>
        <w:t>)</w:t>
      </w:r>
      <w:r w:rsidR="00562F08" w:rsidRPr="005663BC">
        <w:rPr>
          <w:rFonts w:ascii="Times New Roman" w:hAnsi="Times New Roman" w:cs="Times New Roman"/>
          <w:sz w:val="28"/>
          <w:szCs w:val="28"/>
          <w:lang w:val="en-US"/>
        </w:rPr>
        <w:t xml:space="preserve"> was decreased to 3% for Finnish language. </w:t>
      </w:r>
      <w:r w:rsidR="00074FE9" w:rsidRPr="005663BC">
        <w:rPr>
          <w:rFonts w:ascii="Times New Roman" w:hAnsi="Times New Roman" w:cs="Times New Roman"/>
          <w:sz w:val="28"/>
          <w:szCs w:val="28"/>
          <w:lang w:val="en-US"/>
        </w:rPr>
        <w:t xml:space="preserve">In </w:t>
      </w:r>
      <w:sdt>
        <w:sdtPr>
          <w:rPr>
            <w:rFonts w:ascii="Times New Roman" w:hAnsi="Times New Roman" w:cs="Times New Roman"/>
            <w:sz w:val="28"/>
            <w:szCs w:val="28"/>
            <w:lang w:val="en-US"/>
          </w:rPr>
          <w:id w:val="-513612880"/>
          <w:citation/>
        </w:sdtPr>
        <w:sdtContent>
          <w:r w:rsidR="00C52692" w:rsidRPr="0044001E">
            <w:rPr>
              <w:rFonts w:ascii="Times New Roman" w:hAnsi="Times New Roman" w:cs="Times New Roman" w:hint="cs"/>
              <w:sz w:val="28"/>
              <w:szCs w:val="28"/>
              <w:lang w:val="en-US"/>
            </w:rPr>
            <w:fldChar w:fldCharType="begin"/>
          </w:r>
          <w:r w:rsidR="00074FE9" w:rsidRPr="005663BC">
            <w:rPr>
              <w:rFonts w:ascii="Times New Roman" w:hAnsi="Times New Roman" w:cs="Times New Roman"/>
              <w:sz w:val="28"/>
              <w:szCs w:val="28"/>
              <w:lang w:val="en-US"/>
            </w:rPr>
            <w:instrText xml:space="preserve"> CITATION Ork221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[8]</w:t>
          </w:r>
          <w:r w:rsidR="00C52692" w:rsidRPr="0044001E">
            <w:rPr>
              <w:rFonts w:ascii="Times New Roman" w:hAnsi="Times New Roman" w:cs="Times New Roman" w:hint="cs"/>
              <w:sz w:val="28"/>
              <w:szCs w:val="28"/>
              <w:lang w:val="en-US"/>
            </w:rPr>
            <w:fldChar w:fldCharType="end"/>
          </w:r>
        </w:sdtContent>
      </w:sdt>
      <w:r w:rsidR="00074FE9" w:rsidRPr="005663BC">
        <w:rPr>
          <w:rFonts w:ascii="Times New Roman" w:hAnsi="Times New Roman" w:cs="Times New Roman"/>
          <w:sz w:val="28"/>
          <w:szCs w:val="28"/>
          <w:lang w:val="en-US"/>
        </w:rPr>
        <w:t xml:space="preserve"> authors state out that there are the most widely used and effective end-to-end architectures for automatic speech recognition: connectionist temporal classification and attention-based mechanism. </w:t>
      </w:r>
      <w:r w:rsidR="0093193B" w:rsidRPr="005663BC">
        <w:rPr>
          <w:rFonts w:ascii="Times New Roman" w:hAnsi="Times New Roman" w:cs="Times New Roman"/>
          <w:sz w:val="28"/>
          <w:szCs w:val="28"/>
          <w:lang w:val="en-US"/>
        </w:rPr>
        <w:t>Also, in this work mentioned the lack of transcribed audio-text pair resources for agglutinative languages to train in order to develop reliable automatic speech recognition system</w:t>
      </w:r>
      <w:r w:rsidR="00742563" w:rsidRPr="005663BC">
        <w:rPr>
          <w:rFonts w:ascii="Times New Roman" w:hAnsi="Times New Roman" w:cs="Times New Roman"/>
          <w:sz w:val="28"/>
          <w:szCs w:val="28"/>
          <w:lang w:val="en-US"/>
        </w:rPr>
        <w:t>s</w:t>
      </w:r>
      <w:r w:rsidR="0093193B" w:rsidRPr="005663BC">
        <w:rPr>
          <w:rFonts w:ascii="Times New Roman" w:hAnsi="Times New Roman" w:cs="Times New Roman"/>
          <w:sz w:val="28"/>
          <w:szCs w:val="28"/>
          <w:lang w:val="en-US"/>
        </w:rPr>
        <w:t xml:space="preserve">. </w:t>
      </w:r>
    </w:p>
    <w:p w:rsidR="00074FE9" w:rsidRPr="005663BC" w:rsidRDefault="0021584F"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According to </w:t>
      </w:r>
      <w:r w:rsidR="008811FD" w:rsidRPr="005663BC">
        <w:rPr>
          <w:rFonts w:ascii="Times New Roman" w:hAnsi="Times New Roman" w:cs="Times New Roman"/>
          <w:sz w:val="28"/>
          <w:szCs w:val="28"/>
          <w:lang w:val="en-US"/>
        </w:rPr>
        <w:t xml:space="preserve">the </w:t>
      </w:r>
      <w:r w:rsidRPr="005663BC">
        <w:rPr>
          <w:rFonts w:ascii="Times New Roman" w:hAnsi="Times New Roman" w:cs="Times New Roman"/>
          <w:sz w:val="28"/>
          <w:szCs w:val="28"/>
          <w:lang w:val="en-US"/>
        </w:rPr>
        <w:t>mentioned researches for agglutinative languages it was noted that dictionary enlarging and transformer architecture are the most effective approaches for developing end-to-end automatic speech recognition system</w:t>
      </w:r>
      <w:r w:rsidR="008811FD" w:rsidRPr="005663BC">
        <w:rPr>
          <w:rFonts w:ascii="Times New Roman" w:hAnsi="Times New Roman" w:cs="Times New Roman"/>
          <w:sz w:val="28"/>
          <w:szCs w:val="28"/>
          <w:lang w:val="en-US"/>
        </w:rPr>
        <w:t>s</w:t>
      </w:r>
      <w:r w:rsidRPr="005663BC">
        <w:rPr>
          <w:rFonts w:ascii="Times New Roman" w:hAnsi="Times New Roman" w:cs="Times New Roman"/>
          <w:sz w:val="28"/>
          <w:szCs w:val="28"/>
          <w:lang w:val="en-US"/>
        </w:rPr>
        <w:t xml:space="preserve"> for agglutinative languages. </w:t>
      </w:r>
      <w:r w:rsidR="0093193B" w:rsidRPr="005663BC">
        <w:rPr>
          <w:rFonts w:ascii="Times New Roman" w:hAnsi="Times New Roman" w:cs="Times New Roman"/>
          <w:sz w:val="28"/>
          <w:szCs w:val="28"/>
          <w:lang w:val="en-US"/>
        </w:rPr>
        <w:t>Moreover</w:t>
      </w:r>
      <w:r w:rsidR="008811FD" w:rsidRPr="005663BC">
        <w:rPr>
          <w:rFonts w:ascii="Times New Roman" w:hAnsi="Times New Roman" w:cs="Times New Roman"/>
          <w:sz w:val="28"/>
          <w:szCs w:val="28"/>
          <w:lang w:val="en-US"/>
        </w:rPr>
        <w:t>,</w:t>
      </w:r>
      <w:r w:rsidR="0093193B" w:rsidRPr="005663BC">
        <w:rPr>
          <w:rFonts w:ascii="Times New Roman" w:hAnsi="Times New Roman" w:cs="Times New Roman"/>
          <w:sz w:val="28"/>
          <w:szCs w:val="28"/>
          <w:lang w:val="en-US"/>
        </w:rPr>
        <w:t xml:space="preserve"> the lack of data to train and common morphological rules and similar soundings of languages from Turkic family of agglutinative languages served as a basis for providing pooling experiments, like transfer learning and multilingual training for these languages. </w:t>
      </w:r>
    </w:p>
    <w:p w:rsidR="00072B19" w:rsidRPr="005663BC"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b/>
          <w:bCs/>
          <w:sz w:val="28"/>
          <w:szCs w:val="28"/>
          <w:lang w:val="en-US"/>
        </w:rPr>
        <w:t>Purpose of the dissertation.</w:t>
      </w:r>
      <w:r w:rsidRPr="005663BC">
        <w:rPr>
          <w:rFonts w:ascii="Times New Roman" w:hAnsi="Times New Roman" w:cs="Times New Roman"/>
          <w:sz w:val="28"/>
          <w:szCs w:val="28"/>
          <w:lang w:val="en-US"/>
        </w:rPr>
        <w:t xml:space="preserve"> </w:t>
      </w:r>
      <w:r w:rsidR="00BD37F3" w:rsidRPr="005663BC">
        <w:rPr>
          <w:rFonts w:ascii="Times New Roman" w:hAnsi="Times New Roman" w:cs="Times New Roman"/>
          <w:sz w:val="28"/>
          <w:szCs w:val="28"/>
          <w:lang w:val="en-US"/>
        </w:rPr>
        <w:t xml:space="preserve">The present dissertation was developed with the aim of studying the ways of improving ASR performance for agglutinative languages on the example languages from Turkic family. </w:t>
      </w:r>
      <w:r w:rsidRPr="005663BC">
        <w:rPr>
          <w:rFonts w:ascii="Times New Roman" w:hAnsi="Times New Roman" w:cs="Times New Roman"/>
          <w:sz w:val="28"/>
          <w:szCs w:val="28"/>
          <w:lang w:val="en-US"/>
        </w:rPr>
        <w:t xml:space="preserve"> </w:t>
      </w:r>
    </w:p>
    <w:p w:rsidR="00AD3D75" w:rsidRPr="005663BC" w:rsidRDefault="00797197" w:rsidP="0044001E">
      <w:pPr>
        <w:spacing w:line="240" w:lineRule="auto"/>
        <w:ind w:firstLine="709"/>
        <w:jc w:val="both"/>
        <w:rPr>
          <w:rFonts w:ascii="Times New Roman" w:hAnsi="Times New Roman" w:cs="Times New Roman"/>
          <w:b/>
          <w:bCs/>
          <w:sz w:val="28"/>
          <w:szCs w:val="28"/>
          <w:lang w:val="en-US"/>
        </w:rPr>
      </w:pPr>
      <w:r w:rsidRPr="005663BC">
        <w:rPr>
          <w:rFonts w:ascii="Times New Roman" w:hAnsi="Times New Roman" w:cs="Times New Roman"/>
          <w:b/>
          <w:bCs/>
          <w:sz w:val="28"/>
          <w:szCs w:val="28"/>
          <w:lang w:val="en-US"/>
        </w:rPr>
        <w:t>Research objectives</w:t>
      </w:r>
      <w:r w:rsidR="00AB3EE2" w:rsidRPr="005663BC">
        <w:rPr>
          <w:rFonts w:ascii="Times New Roman" w:hAnsi="Times New Roman" w:cs="Times New Roman"/>
          <w:b/>
          <w:bCs/>
          <w:sz w:val="28"/>
          <w:szCs w:val="28"/>
          <w:lang w:val="en-US"/>
        </w:rPr>
        <w:t xml:space="preserve">. </w:t>
      </w:r>
    </w:p>
    <w:p w:rsidR="00276231" w:rsidRPr="005663BC" w:rsidRDefault="00BD37F3" w:rsidP="0044001E">
      <w:pPr>
        <w:pStyle w:val="ListParagraph"/>
        <w:numPr>
          <w:ilvl w:val="0"/>
          <w:numId w:val="18"/>
        </w:numPr>
        <w:tabs>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Analysis of existing ASR approaches for general cases and for agglutinative languages</w:t>
      </w:r>
      <w:r w:rsidR="00276231" w:rsidRPr="005663BC">
        <w:rPr>
          <w:rFonts w:ascii="Times New Roman" w:hAnsi="Times New Roman" w:cs="Times New Roman"/>
          <w:sz w:val="28"/>
          <w:szCs w:val="28"/>
          <w:lang w:val="en-US"/>
        </w:rPr>
        <w:t>.</w:t>
      </w:r>
    </w:p>
    <w:p w:rsidR="00AD3D75" w:rsidRPr="005663BC" w:rsidRDefault="00BD37F3" w:rsidP="0044001E">
      <w:pPr>
        <w:pStyle w:val="ListParagraph"/>
        <w:numPr>
          <w:ilvl w:val="0"/>
          <w:numId w:val="18"/>
        </w:numPr>
        <w:tabs>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Extension and development of data corpus for agglutinative languages</w:t>
      </w:r>
      <w:r w:rsidR="00797197" w:rsidRPr="005663BC">
        <w:rPr>
          <w:rFonts w:ascii="Times New Roman" w:hAnsi="Times New Roman" w:cs="Times New Roman"/>
          <w:sz w:val="28"/>
          <w:szCs w:val="28"/>
          <w:lang w:val="en-US"/>
        </w:rPr>
        <w:t xml:space="preserve">. </w:t>
      </w:r>
    </w:p>
    <w:p w:rsidR="00AD3D75" w:rsidRPr="005663BC" w:rsidRDefault="00BD37F3" w:rsidP="0044001E">
      <w:pPr>
        <w:pStyle w:val="ListParagraph"/>
        <w:numPr>
          <w:ilvl w:val="0"/>
          <w:numId w:val="18"/>
        </w:numPr>
        <w:tabs>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Development of models and methods for automatic speech recognition of agglutinative languages</w:t>
      </w:r>
      <w:r w:rsidR="00797197" w:rsidRPr="005663BC">
        <w:rPr>
          <w:rFonts w:ascii="Times New Roman" w:hAnsi="Times New Roman" w:cs="Times New Roman"/>
          <w:sz w:val="28"/>
          <w:szCs w:val="28"/>
          <w:lang w:val="en-US"/>
        </w:rPr>
        <w:t>.</w:t>
      </w:r>
    </w:p>
    <w:p w:rsidR="00AD3D75" w:rsidRPr="005663BC" w:rsidRDefault="00BD37F3" w:rsidP="0044001E">
      <w:pPr>
        <w:pStyle w:val="ListParagraph"/>
        <w:numPr>
          <w:ilvl w:val="0"/>
          <w:numId w:val="18"/>
        </w:numPr>
        <w:tabs>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System development for automatic recognition of speech in agglutinative languages.</w:t>
      </w:r>
    </w:p>
    <w:p w:rsidR="00AD3D75" w:rsidRPr="005663BC"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b/>
          <w:bCs/>
          <w:sz w:val="28"/>
          <w:szCs w:val="28"/>
          <w:lang w:val="en-US"/>
        </w:rPr>
        <w:t>Object of the study.</w:t>
      </w:r>
      <w:r w:rsidR="00AB3EE2"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Modern automatic speech recognition methods and approaches</w:t>
      </w:r>
      <w:r w:rsidR="00231E68" w:rsidRPr="005663BC">
        <w:rPr>
          <w:rFonts w:ascii="Times New Roman" w:hAnsi="Times New Roman" w:cs="Times New Roman"/>
          <w:sz w:val="28"/>
          <w:szCs w:val="28"/>
          <w:lang w:val="en-US"/>
        </w:rPr>
        <w:t xml:space="preserve">, especially pooling metods like multilingual training and transfer learning. </w:t>
      </w:r>
    </w:p>
    <w:p w:rsidR="00AD3D75" w:rsidRPr="005663BC" w:rsidRDefault="00797197" w:rsidP="00F92F42">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b/>
          <w:bCs/>
          <w:sz w:val="28"/>
          <w:szCs w:val="28"/>
          <w:lang w:val="en-US"/>
        </w:rPr>
        <w:t>Subject of the study.</w:t>
      </w:r>
      <w:r w:rsidR="00AB3EE2"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Agglutinative languages of Turkic family, methods of Machine learning</w:t>
      </w:r>
      <w:r w:rsidR="008811FD" w:rsidRPr="005663BC">
        <w:rPr>
          <w:rFonts w:ascii="Times New Roman" w:hAnsi="Times New Roman" w:cs="Times New Roman"/>
          <w:sz w:val="28"/>
          <w:szCs w:val="28"/>
          <w:lang w:val="en-US"/>
        </w:rPr>
        <w:t>, namely</w:t>
      </w:r>
      <w:r w:rsidR="00F51E9F" w:rsidRPr="005663BC">
        <w:rPr>
          <w:rFonts w:ascii="Times New Roman" w:hAnsi="Times New Roman" w:cs="Times New Roman"/>
          <w:sz w:val="28"/>
          <w:szCs w:val="28"/>
          <w:lang w:val="en-US"/>
        </w:rPr>
        <w:t xml:space="preserve"> </w:t>
      </w:r>
      <w:r w:rsidR="008D3500" w:rsidRPr="005663BC">
        <w:rPr>
          <w:rFonts w:ascii="Times New Roman" w:hAnsi="Times New Roman" w:cs="Times New Roman"/>
          <w:sz w:val="28"/>
          <w:szCs w:val="28"/>
          <w:lang w:val="en-US"/>
        </w:rPr>
        <w:t>neural networks</w:t>
      </w:r>
      <w:r w:rsidR="00F51E9F" w:rsidRPr="005663BC">
        <w:rPr>
          <w:rFonts w:ascii="Times New Roman" w:hAnsi="Times New Roman" w:cs="Times New Roman"/>
          <w:sz w:val="28"/>
          <w:szCs w:val="28"/>
          <w:lang w:val="en-US"/>
        </w:rPr>
        <w:t xml:space="preserve"> for Automatic Speech Recognition</w:t>
      </w:r>
      <w:r w:rsidR="008D3500" w:rsidRPr="005663BC">
        <w:rPr>
          <w:rFonts w:ascii="Times New Roman" w:hAnsi="Times New Roman" w:cs="Times New Roman"/>
          <w:sz w:val="28"/>
          <w:szCs w:val="28"/>
          <w:lang w:val="en-US"/>
        </w:rPr>
        <w:t>: attention mechanism, convolutional neural networks</w:t>
      </w:r>
      <w:r w:rsidRPr="005663BC">
        <w:rPr>
          <w:rFonts w:ascii="Times New Roman" w:hAnsi="Times New Roman" w:cs="Times New Roman"/>
          <w:sz w:val="28"/>
          <w:szCs w:val="28"/>
          <w:lang w:val="en-US"/>
        </w:rPr>
        <w:t xml:space="preserve">, </w:t>
      </w:r>
      <w:r w:rsidR="00F51E9F" w:rsidRPr="005663BC">
        <w:rPr>
          <w:rFonts w:ascii="Times New Roman" w:hAnsi="Times New Roman" w:cs="Times New Roman"/>
          <w:sz w:val="28"/>
          <w:szCs w:val="28"/>
          <w:lang w:val="en-US"/>
        </w:rPr>
        <w:t xml:space="preserve">performance improvement methods for critically low-resource languages, a moment from </w:t>
      </w:r>
      <w:r w:rsidRPr="005663BC">
        <w:rPr>
          <w:rFonts w:ascii="Times New Roman" w:hAnsi="Times New Roman" w:cs="Times New Roman"/>
          <w:sz w:val="28"/>
          <w:szCs w:val="28"/>
          <w:lang w:val="en-US"/>
        </w:rPr>
        <w:t xml:space="preserve">Natural Language </w:t>
      </w:r>
      <w:r w:rsidRPr="005663BC">
        <w:rPr>
          <w:rFonts w:ascii="Times New Roman" w:hAnsi="Times New Roman" w:cs="Times New Roman"/>
          <w:sz w:val="28"/>
          <w:szCs w:val="28"/>
          <w:lang w:val="en-US"/>
        </w:rPr>
        <w:lastRenderedPageBreak/>
        <w:t>Processing methods</w:t>
      </w:r>
      <w:r w:rsidR="00F51E9F" w:rsidRPr="005663BC">
        <w:rPr>
          <w:rFonts w:ascii="Times New Roman" w:hAnsi="Times New Roman" w:cs="Times New Roman"/>
          <w:sz w:val="28"/>
          <w:szCs w:val="28"/>
          <w:lang w:val="en-US"/>
        </w:rPr>
        <w:t>: word embeddings</w:t>
      </w:r>
      <w:r w:rsidRPr="005663BC">
        <w:rPr>
          <w:rFonts w:ascii="Times New Roman" w:hAnsi="Times New Roman" w:cs="Times New Roman"/>
          <w:sz w:val="28"/>
          <w:szCs w:val="28"/>
          <w:lang w:val="en-US"/>
        </w:rPr>
        <w:t xml:space="preserve">, </w:t>
      </w:r>
      <w:r w:rsidR="008811FD" w:rsidRPr="005663BC">
        <w:rPr>
          <w:rFonts w:ascii="Times New Roman" w:hAnsi="Times New Roman" w:cs="Times New Roman"/>
          <w:sz w:val="28"/>
          <w:szCs w:val="28"/>
          <w:lang w:val="en-US"/>
        </w:rPr>
        <w:t xml:space="preserve">and demonstrative </w:t>
      </w:r>
      <w:r w:rsidRPr="005663BC">
        <w:rPr>
          <w:rFonts w:ascii="Times New Roman" w:hAnsi="Times New Roman" w:cs="Times New Roman"/>
          <w:sz w:val="28"/>
          <w:szCs w:val="28"/>
          <w:lang w:val="en-US"/>
        </w:rPr>
        <w:t>Telebot which uses trained ASR model</w:t>
      </w:r>
      <w:r w:rsidR="00BD37F3" w:rsidRPr="005663BC">
        <w:rPr>
          <w:rFonts w:ascii="Times New Roman" w:hAnsi="Times New Roman" w:cs="Times New Roman"/>
          <w:sz w:val="28"/>
          <w:szCs w:val="28"/>
          <w:lang w:val="en-US"/>
        </w:rPr>
        <w:t xml:space="preserve"> and web-application, available to translate audio files to a text.</w:t>
      </w:r>
    </w:p>
    <w:p w:rsidR="007D00BE" w:rsidRPr="005663BC" w:rsidRDefault="007D00BE"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b/>
          <w:bCs/>
          <w:sz w:val="28"/>
          <w:szCs w:val="28"/>
          <w:lang w:val="en-US"/>
        </w:rPr>
        <w:t>Research methods.</w:t>
      </w:r>
      <w:r w:rsidRPr="005663BC">
        <w:rPr>
          <w:rFonts w:ascii="Times New Roman" w:hAnsi="Times New Roman" w:cs="Times New Roman"/>
          <w:sz w:val="28"/>
          <w:szCs w:val="28"/>
          <w:lang w:val="en-US"/>
        </w:rPr>
        <w:t xml:space="preserve"> Machine learning methods, automatic speech recognition </w:t>
      </w:r>
      <w:r w:rsidR="002E14E0" w:rsidRPr="005663BC">
        <w:rPr>
          <w:rFonts w:ascii="Times New Roman" w:hAnsi="Times New Roman" w:cs="Times New Roman"/>
          <w:sz w:val="28"/>
          <w:szCs w:val="28"/>
          <w:lang w:val="en-US"/>
        </w:rPr>
        <w:t xml:space="preserve">methods and technologies, natural language processing methods, mathematical statistics and probability theory. </w:t>
      </w:r>
    </w:p>
    <w:p w:rsidR="00AD3D75" w:rsidRPr="005663BC" w:rsidRDefault="00FE293D"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b/>
          <w:bCs/>
          <w:sz w:val="28"/>
          <w:szCs w:val="28"/>
          <w:lang w:val="en-US"/>
        </w:rPr>
        <w:t>Scientific novelty of the research</w:t>
      </w:r>
      <w:r w:rsidR="00A05851" w:rsidRPr="005663BC">
        <w:rPr>
          <w:rFonts w:ascii="Times New Roman" w:hAnsi="Times New Roman" w:cs="Times New Roman"/>
          <w:sz w:val="28"/>
          <w:szCs w:val="28"/>
          <w:lang w:val="en-US"/>
        </w:rPr>
        <w:t>. The thesis proposes scientific and practical novelties, which were applied to practical tasks, especially for improving end-to-end automatic speech recognition system</w:t>
      </w:r>
      <w:r w:rsidR="001704E1" w:rsidRPr="005663BC">
        <w:rPr>
          <w:rFonts w:ascii="Times New Roman" w:hAnsi="Times New Roman" w:cs="Times New Roman"/>
          <w:sz w:val="28"/>
          <w:szCs w:val="28"/>
          <w:lang w:val="en-US"/>
        </w:rPr>
        <w:t>s</w:t>
      </w:r>
      <w:r w:rsidR="00A05851" w:rsidRPr="005663BC">
        <w:rPr>
          <w:rFonts w:ascii="Times New Roman" w:hAnsi="Times New Roman" w:cs="Times New Roman"/>
          <w:sz w:val="28"/>
          <w:szCs w:val="28"/>
          <w:lang w:val="en-US"/>
        </w:rPr>
        <w:t xml:space="preserve"> for agglutinative language - </w:t>
      </w:r>
      <w:r w:rsidR="001704E1" w:rsidRPr="005663BC">
        <w:rPr>
          <w:rFonts w:ascii="Times New Roman" w:hAnsi="Times New Roman" w:cs="Times New Roman"/>
          <w:sz w:val="28"/>
          <w:szCs w:val="28"/>
          <w:lang w:val="en-US"/>
        </w:rPr>
        <w:t xml:space="preserve">focusing </w:t>
      </w:r>
      <w:r w:rsidR="00A05851" w:rsidRPr="005663BC">
        <w:rPr>
          <w:rFonts w:ascii="Times New Roman" w:hAnsi="Times New Roman" w:cs="Times New Roman"/>
          <w:sz w:val="28"/>
          <w:szCs w:val="28"/>
          <w:lang w:val="en-US"/>
        </w:rPr>
        <w:t xml:space="preserve">Kazakh language and </w:t>
      </w:r>
      <w:r w:rsidR="001704E1" w:rsidRPr="005663BC">
        <w:rPr>
          <w:rFonts w:ascii="Times New Roman" w:hAnsi="Times New Roman" w:cs="Times New Roman"/>
          <w:sz w:val="28"/>
          <w:szCs w:val="28"/>
          <w:lang w:val="en-US"/>
        </w:rPr>
        <w:t xml:space="preserve">which can </w:t>
      </w:r>
      <w:r w:rsidR="00A05851" w:rsidRPr="005663BC">
        <w:rPr>
          <w:rFonts w:ascii="Times New Roman" w:hAnsi="Times New Roman" w:cs="Times New Roman"/>
          <w:sz w:val="28"/>
          <w:szCs w:val="28"/>
          <w:lang w:val="en-US"/>
        </w:rPr>
        <w:t>easily be applied to other languages. Moreover, contribution</w:t>
      </w:r>
      <w:r w:rsidR="001704E1" w:rsidRPr="005663BC">
        <w:rPr>
          <w:rFonts w:ascii="Times New Roman" w:hAnsi="Times New Roman" w:cs="Times New Roman"/>
          <w:sz w:val="28"/>
          <w:szCs w:val="28"/>
          <w:lang w:val="en-US"/>
        </w:rPr>
        <w:t>s</w:t>
      </w:r>
      <w:r w:rsidR="00A05851" w:rsidRPr="005663BC">
        <w:rPr>
          <w:rFonts w:ascii="Times New Roman" w:hAnsi="Times New Roman" w:cs="Times New Roman"/>
          <w:sz w:val="28"/>
          <w:szCs w:val="28"/>
          <w:lang w:val="en-US"/>
        </w:rPr>
        <w:t xml:space="preserve"> w</w:t>
      </w:r>
      <w:r w:rsidR="001704E1" w:rsidRPr="005663BC">
        <w:rPr>
          <w:rFonts w:ascii="Times New Roman" w:hAnsi="Times New Roman" w:cs="Times New Roman"/>
          <w:sz w:val="28"/>
          <w:szCs w:val="28"/>
          <w:lang w:val="en-US"/>
        </w:rPr>
        <w:t>ere</w:t>
      </w:r>
      <w:r w:rsidR="00A05851" w:rsidRPr="005663BC">
        <w:rPr>
          <w:rFonts w:ascii="Times New Roman" w:hAnsi="Times New Roman" w:cs="Times New Roman"/>
          <w:sz w:val="28"/>
          <w:szCs w:val="28"/>
          <w:lang w:val="en-US"/>
        </w:rPr>
        <w:t xml:space="preserve"> made to the increase of training data size for Kazakh language. The main positive results, obtained during the research are listed below: </w:t>
      </w:r>
    </w:p>
    <w:p w:rsidR="00AD3D75" w:rsidRPr="0044001E" w:rsidRDefault="00BD37F3" w:rsidP="0044001E">
      <w:pPr>
        <w:numPr>
          <w:ilvl w:val="0"/>
          <w:numId w:val="1"/>
        </w:numPr>
        <w:tabs>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Was developed data corpus for agglutinative languages.</w:t>
      </w:r>
    </w:p>
    <w:p w:rsidR="00493AA0" w:rsidRPr="0044001E" w:rsidRDefault="00BD37F3" w:rsidP="0044001E">
      <w:pPr>
        <w:numPr>
          <w:ilvl w:val="0"/>
          <w:numId w:val="1"/>
        </w:numPr>
        <w:tabs>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Were developed effective models for recognition of agglutinative languages from Turkic family: transfer, multilingual, extended language model</w:t>
      </w:r>
      <w:r w:rsidR="00231E68" w:rsidRPr="005663BC">
        <w:rPr>
          <w:rFonts w:ascii="Times New Roman" w:hAnsi="Times New Roman" w:cs="Times New Roman"/>
          <w:sz w:val="28"/>
          <w:szCs w:val="28"/>
          <w:lang w:val="en-US"/>
        </w:rPr>
        <w:t>.</w:t>
      </w:r>
    </w:p>
    <w:p w:rsidR="00AD3D75" w:rsidRPr="0044001E" w:rsidRDefault="00BD37F3" w:rsidP="0044001E">
      <w:pPr>
        <w:numPr>
          <w:ilvl w:val="0"/>
          <w:numId w:val="1"/>
        </w:numPr>
        <w:tabs>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System for automatic speech recognition for agglutinative languages</w:t>
      </w:r>
      <w:r w:rsidR="00A05851" w:rsidRPr="005663BC">
        <w:rPr>
          <w:rFonts w:ascii="Times New Roman" w:hAnsi="Times New Roman" w:cs="Times New Roman"/>
          <w:sz w:val="28"/>
          <w:szCs w:val="28"/>
          <w:lang w:val="en-US"/>
        </w:rPr>
        <w:t xml:space="preserve">. </w:t>
      </w:r>
    </w:p>
    <w:p w:rsidR="00F87AA8" w:rsidRPr="005663BC" w:rsidRDefault="00FE293D"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b/>
          <w:bCs/>
          <w:sz w:val="28"/>
          <w:szCs w:val="28"/>
          <w:lang w:val="en-US"/>
        </w:rPr>
        <w:t xml:space="preserve">Theoretical and practical significance of the research. </w:t>
      </w:r>
      <w:r w:rsidR="0039289B" w:rsidRPr="005663BC">
        <w:rPr>
          <w:rFonts w:ascii="Times New Roman" w:hAnsi="Times New Roman" w:cs="Times New Roman"/>
          <w:sz w:val="28"/>
          <w:szCs w:val="28"/>
          <w:lang w:val="en-US"/>
        </w:rPr>
        <w:t xml:space="preserve">Theoretical importance of the research is that, it proposes </w:t>
      </w:r>
      <w:r w:rsidR="00F461D0" w:rsidRPr="005663BC">
        <w:rPr>
          <w:rFonts w:ascii="Times New Roman" w:hAnsi="Times New Roman" w:cs="Times New Roman"/>
          <w:sz w:val="28"/>
          <w:szCs w:val="28"/>
          <w:lang w:val="en-US"/>
        </w:rPr>
        <w:t xml:space="preserve">the </w:t>
      </w:r>
      <w:r w:rsidR="0039289B" w:rsidRPr="005663BC">
        <w:rPr>
          <w:rFonts w:ascii="Times New Roman" w:hAnsi="Times New Roman" w:cs="Times New Roman"/>
          <w:sz w:val="28"/>
          <w:szCs w:val="28"/>
          <w:lang w:val="en-US"/>
        </w:rPr>
        <w:t xml:space="preserve">possibility of improving ASR performance improving only </w:t>
      </w:r>
      <w:r w:rsidR="00F461D0" w:rsidRPr="005663BC">
        <w:rPr>
          <w:rFonts w:ascii="Times New Roman" w:hAnsi="Times New Roman" w:cs="Times New Roman"/>
          <w:sz w:val="28"/>
          <w:szCs w:val="28"/>
          <w:lang w:val="en-US"/>
        </w:rPr>
        <w:t xml:space="preserve">the </w:t>
      </w:r>
      <w:r w:rsidR="0039289B" w:rsidRPr="005663BC">
        <w:rPr>
          <w:rFonts w:ascii="Times New Roman" w:hAnsi="Times New Roman" w:cs="Times New Roman"/>
          <w:sz w:val="28"/>
          <w:szCs w:val="28"/>
          <w:lang w:val="en-US"/>
        </w:rPr>
        <w:t>language model with external “Big Text”,</w:t>
      </w:r>
      <w:r w:rsidR="004111C7" w:rsidRPr="005663BC">
        <w:rPr>
          <w:rFonts w:ascii="Times New Roman" w:hAnsi="Times New Roman" w:cs="Times New Roman"/>
          <w:sz w:val="28"/>
          <w:szCs w:val="28"/>
          <w:lang w:val="en-US"/>
        </w:rPr>
        <w:t xml:space="preserve"> </w:t>
      </w:r>
      <w:r w:rsidR="00F461D0" w:rsidRPr="005663BC">
        <w:rPr>
          <w:rFonts w:ascii="Times New Roman" w:hAnsi="Times New Roman" w:cs="Times New Roman"/>
          <w:sz w:val="28"/>
          <w:szCs w:val="28"/>
          <w:lang w:val="en-US"/>
        </w:rPr>
        <w:t xml:space="preserve">and </w:t>
      </w:r>
      <w:r w:rsidR="004111C7" w:rsidRPr="005663BC">
        <w:rPr>
          <w:rFonts w:ascii="Times New Roman" w:hAnsi="Times New Roman" w:cs="Times New Roman"/>
          <w:sz w:val="28"/>
          <w:szCs w:val="28"/>
          <w:lang w:val="en-US"/>
        </w:rPr>
        <w:t>shows the possibility of improving performance for all languages included in multilingual training</w:t>
      </w:r>
      <w:r w:rsidR="00357153" w:rsidRPr="005663BC">
        <w:rPr>
          <w:rFonts w:ascii="Times New Roman" w:hAnsi="Times New Roman" w:cs="Times New Roman"/>
          <w:sz w:val="28"/>
          <w:szCs w:val="28"/>
          <w:lang w:val="en-US"/>
        </w:rPr>
        <w:t>, transfer learning</w:t>
      </w:r>
      <w:r w:rsidR="004111C7" w:rsidRPr="005663BC">
        <w:rPr>
          <w:rFonts w:ascii="Times New Roman" w:hAnsi="Times New Roman" w:cs="Times New Roman"/>
          <w:sz w:val="28"/>
          <w:szCs w:val="28"/>
          <w:lang w:val="en-US"/>
        </w:rPr>
        <w:t xml:space="preserve"> for languages from one family group. </w:t>
      </w:r>
      <w:r w:rsidR="00F461D0" w:rsidRPr="005663BC">
        <w:rPr>
          <w:rFonts w:ascii="Times New Roman" w:hAnsi="Times New Roman" w:cs="Times New Roman"/>
          <w:sz w:val="28"/>
          <w:szCs w:val="28"/>
          <w:lang w:val="en-US"/>
        </w:rPr>
        <w:t>The p</w:t>
      </w:r>
      <w:r w:rsidR="00045D9F" w:rsidRPr="005663BC">
        <w:rPr>
          <w:rFonts w:ascii="Times New Roman" w:hAnsi="Times New Roman" w:cs="Times New Roman"/>
          <w:sz w:val="28"/>
          <w:szCs w:val="28"/>
          <w:lang w:val="en-US"/>
        </w:rPr>
        <w:t xml:space="preserve">ossibility of applying all mentioned theoretical statements to train ASR for agglutinative languages of Turkic family shows </w:t>
      </w:r>
      <w:r w:rsidR="00F461D0" w:rsidRPr="005663BC">
        <w:rPr>
          <w:rFonts w:ascii="Times New Roman" w:hAnsi="Times New Roman" w:cs="Times New Roman"/>
          <w:sz w:val="28"/>
          <w:szCs w:val="28"/>
          <w:lang w:val="en-US"/>
        </w:rPr>
        <w:t xml:space="preserve">the </w:t>
      </w:r>
      <w:r w:rsidR="00045D9F" w:rsidRPr="005663BC">
        <w:rPr>
          <w:rFonts w:ascii="Times New Roman" w:hAnsi="Times New Roman" w:cs="Times New Roman"/>
          <w:sz w:val="28"/>
          <w:szCs w:val="28"/>
          <w:lang w:val="en-US"/>
        </w:rPr>
        <w:t>practical significance of the current thesis. Moreover, text processing algorithm</w:t>
      </w:r>
      <w:r w:rsidR="00F461D0" w:rsidRPr="005663BC">
        <w:rPr>
          <w:rFonts w:ascii="Times New Roman" w:hAnsi="Times New Roman" w:cs="Times New Roman"/>
          <w:sz w:val="28"/>
          <w:szCs w:val="28"/>
          <w:lang w:val="en-US"/>
        </w:rPr>
        <w:t>s</w:t>
      </w:r>
      <w:r w:rsidR="00045D9F" w:rsidRPr="005663BC">
        <w:rPr>
          <w:rFonts w:ascii="Times New Roman" w:hAnsi="Times New Roman" w:cs="Times New Roman"/>
          <w:sz w:val="28"/>
          <w:szCs w:val="28"/>
          <w:lang w:val="en-US"/>
        </w:rPr>
        <w:t xml:space="preserve"> can be applied to wide range of text processing tasks. </w:t>
      </w:r>
      <w:r w:rsidR="00F461D0" w:rsidRPr="005663BC">
        <w:rPr>
          <w:rFonts w:ascii="Times New Roman" w:hAnsi="Times New Roman" w:cs="Times New Roman"/>
          <w:sz w:val="28"/>
          <w:szCs w:val="28"/>
          <w:lang w:val="en-US"/>
        </w:rPr>
        <w:t>A</w:t>
      </w:r>
      <w:r w:rsidR="00045D9F" w:rsidRPr="005663BC">
        <w:rPr>
          <w:rFonts w:ascii="Times New Roman" w:hAnsi="Times New Roman" w:cs="Times New Roman"/>
          <w:sz w:val="28"/>
          <w:szCs w:val="28"/>
          <w:lang w:val="en-US"/>
        </w:rPr>
        <w:t xml:space="preserve">udio-text pair data, </w:t>
      </w:r>
      <w:r w:rsidR="00F461D0" w:rsidRPr="005663BC">
        <w:rPr>
          <w:rFonts w:ascii="Times New Roman" w:hAnsi="Times New Roman" w:cs="Times New Roman"/>
          <w:sz w:val="28"/>
          <w:szCs w:val="28"/>
          <w:lang w:val="en-US"/>
        </w:rPr>
        <w:t xml:space="preserve">collected </w:t>
      </w:r>
      <w:r w:rsidR="00045D9F" w:rsidRPr="005663BC">
        <w:rPr>
          <w:rFonts w:ascii="Times New Roman" w:hAnsi="Times New Roman" w:cs="Times New Roman"/>
          <w:sz w:val="28"/>
          <w:szCs w:val="28"/>
          <w:lang w:val="en-US"/>
        </w:rPr>
        <w:t>during research, can be used in different speech processing tasks.</w:t>
      </w:r>
    </w:p>
    <w:p w:rsidR="00FE293D" w:rsidRPr="005663BC" w:rsidRDefault="00FE293D" w:rsidP="0044001E">
      <w:pPr>
        <w:spacing w:line="240" w:lineRule="auto"/>
        <w:ind w:firstLine="709"/>
        <w:rPr>
          <w:rFonts w:ascii="Times New Roman" w:hAnsi="Times New Roman" w:cs="Times New Roman"/>
          <w:sz w:val="28"/>
          <w:szCs w:val="28"/>
          <w:lang w:val="en-US"/>
        </w:rPr>
      </w:pPr>
      <w:r w:rsidRPr="005663BC">
        <w:rPr>
          <w:rFonts w:ascii="Times New Roman" w:hAnsi="Times New Roman" w:cs="Times New Roman"/>
          <w:b/>
          <w:bCs/>
          <w:sz w:val="28"/>
          <w:szCs w:val="28"/>
          <w:lang w:val="en-US"/>
        </w:rPr>
        <w:t>Statements to be defended</w:t>
      </w:r>
      <w:r w:rsidR="008D3500" w:rsidRPr="005663BC">
        <w:rPr>
          <w:rFonts w:ascii="Times New Roman" w:hAnsi="Times New Roman" w:cs="Times New Roman"/>
          <w:b/>
          <w:bCs/>
          <w:sz w:val="28"/>
          <w:szCs w:val="28"/>
          <w:lang w:val="en-US"/>
        </w:rPr>
        <w:t xml:space="preserve">. </w:t>
      </w:r>
      <w:r w:rsidR="008D3500" w:rsidRPr="005663BC">
        <w:rPr>
          <w:rFonts w:ascii="Times New Roman" w:hAnsi="Times New Roman" w:cs="Times New Roman"/>
          <w:sz w:val="28"/>
          <w:szCs w:val="28"/>
          <w:lang w:val="en-US"/>
        </w:rPr>
        <w:t>Next statements are proposed to the be defended:</w:t>
      </w:r>
    </w:p>
    <w:p w:rsidR="008D3500" w:rsidRPr="005663BC" w:rsidRDefault="00BD37F3" w:rsidP="0044001E">
      <w:pPr>
        <w:numPr>
          <w:ilvl w:val="0"/>
          <w:numId w:val="16"/>
        </w:numPr>
        <w:tabs>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Dataset for agglutinative languages was developed</w:t>
      </w:r>
      <w:r w:rsidR="00B04202" w:rsidRPr="005663BC">
        <w:rPr>
          <w:rFonts w:ascii="Times New Roman" w:hAnsi="Times New Roman" w:cs="Times New Roman"/>
          <w:sz w:val="28"/>
          <w:szCs w:val="28"/>
          <w:lang w:val="en-US"/>
        </w:rPr>
        <w:t>.</w:t>
      </w:r>
    </w:p>
    <w:p w:rsidR="00231E68" w:rsidRPr="005663BC" w:rsidRDefault="00BD37F3" w:rsidP="0044001E">
      <w:pPr>
        <w:numPr>
          <w:ilvl w:val="0"/>
          <w:numId w:val="16"/>
        </w:numPr>
        <w:tabs>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Methods of improving ASR for agglutinative languages were improved</w:t>
      </w:r>
      <w:r w:rsidR="00231E68" w:rsidRPr="005663BC">
        <w:rPr>
          <w:rFonts w:ascii="Times New Roman" w:hAnsi="Times New Roman" w:cs="Times New Roman"/>
          <w:sz w:val="28"/>
          <w:szCs w:val="28"/>
          <w:lang w:val="en-US"/>
        </w:rPr>
        <w:t>.</w:t>
      </w:r>
    </w:p>
    <w:p w:rsidR="00AE604A" w:rsidRPr="005663BC" w:rsidRDefault="00BD37F3" w:rsidP="0044001E">
      <w:pPr>
        <w:numPr>
          <w:ilvl w:val="0"/>
          <w:numId w:val="16"/>
        </w:numPr>
        <w:tabs>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ASR system for agglutinative languages was developed.</w:t>
      </w:r>
    </w:p>
    <w:p w:rsidR="00FE293D" w:rsidRPr="005663BC" w:rsidRDefault="00FE293D"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b/>
          <w:bCs/>
          <w:sz w:val="28"/>
          <w:szCs w:val="28"/>
          <w:lang w:val="en-US"/>
        </w:rPr>
        <w:t>Reliability degree and approbation of the results</w:t>
      </w:r>
      <w:r w:rsidR="008D3500" w:rsidRPr="005663BC">
        <w:rPr>
          <w:rFonts w:ascii="Times New Roman" w:hAnsi="Times New Roman" w:cs="Times New Roman"/>
          <w:b/>
          <w:bCs/>
          <w:sz w:val="28"/>
          <w:szCs w:val="28"/>
          <w:lang w:val="en-US"/>
        </w:rPr>
        <w:t xml:space="preserve">. </w:t>
      </w:r>
      <w:r w:rsidR="00504FA3" w:rsidRPr="005663BC">
        <w:rPr>
          <w:rFonts w:ascii="Times New Roman" w:hAnsi="Times New Roman" w:cs="Times New Roman"/>
          <w:sz w:val="28"/>
          <w:szCs w:val="28"/>
          <w:lang w:val="en-US"/>
        </w:rPr>
        <w:t xml:space="preserve">Researches and their results related to the thesis topic were presented and discussed in different conferences and seminars </w:t>
      </w:r>
      <w:r w:rsidR="00F728FD" w:rsidRPr="005663BC">
        <w:rPr>
          <w:rFonts w:ascii="Times New Roman" w:hAnsi="Times New Roman" w:cs="Times New Roman"/>
          <w:sz w:val="28"/>
          <w:szCs w:val="28"/>
          <w:lang w:val="en-US"/>
        </w:rPr>
        <w:t>and some of them were published</w:t>
      </w:r>
      <w:r w:rsidR="00504FA3" w:rsidRPr="005663BC">
        <w:rPr>
          <w:rFonts w:ascii="Times New Roman" w:hAnsi="Times New Roman" w:cs="Times New Roman"/>
          <w:sz w:val="28"/>
          <w:szCs w:val="28"/>
          <w:lang w:val="en-US"/>
        </w:rPr>
        <w:t xml:space="preserve">. </w:t>
      </w:r>
      <w:r w:rsidR="0064774B" w:rsidRPr="005663BC">
        <w:rPr>
          <w:rFonts w:ascii="Times New Roman" w:hAnsi="Times New Roman" w:cs="Times New Roman"/>
          <w:sz w:val="28"/>
          <w:szCs w:val="28"/>
          <w:lang w:val="en-US"/>
        </w:rPr>
        <w:t xml:space="preserve">Moreover, </w:t>
      </w:r>
      <w:r w:rsidR="00F461D0" w:rsidRPr="005663BC">
        <w:rPr>
          <w:rFonts w:ascii="Times New Roman" w:hAnsi="Times New Roman" w:cs="Times New Roman"/>
          <w:sz w:val="28"/>
          <w:szCs w:val="28"/>
          <w:lang w:val="en-US"/>
        </w:rPr>
        <w:t xml:space="preserve">the </w:t>
      </w:r>
      <w:r w:rsidR="0064774B" w:rsidRPr="005663BC">
        <w:rPr>
          <w:rFonts w:ascii="Times New Roman" w:hAnsi="Times New Roman" w:cs="Times New Roman"/>
          <w:sz w:val="28"/>
          <w:szCs w:val="28"/>
          <w:lang w:val="en-US"/>
        </w:rPr>
        <w:t>author was awarded with certificates as a seminar speaker, for the best presentation</w:t>
      </w:r>
      <w:r w:rsidR="00761E30" w:rsidRPr="0044001E">
        <w:rPr>
          <w:rFonts w:ascii="Times New Roman" w:hAnsi="Times New Roman" w:cs="Times New Roman"/>
          <w:sz w:val="28"/>
          <w:szCs w:val="28"/>
          <w:lang w:val="en-US"/>
        </w:rPr>
        <w:t xml:space="preserve"> </w:t>
      </w:r>
      <w:r w:rsidR="00761E30" w:rsidRPr="005663BC">
        <w:rPr>
          <w:rFonts w:ascii="Times New Roman" w:hAnsi="Times New Roman" w:cs="Times New Roman"/>
          <w:color w:val="0D0D0D" w:themeColor="text1" w:themeTint="F2"/>
          <w:sz w:val="28"/>
          <w:szCs w:val="28"/>
          <w:lang w:val="en-US"/>
        </w:rPr>
        <w:t>(</w:t>
      </w:r>
      <w:r w:rsidR="00761E30" w:rsidRPr="005663BC">
        <w:rPr>
          <w:rStyle w:val="shorttext"/>
          <w:rFonts w:ascii="Times New Roman" w:hAnsi="Times New Roman" w:cs="Times New Roman"/>
          <w:sz w:val="28"/>
          <w:szCs w:val="28"/>
          <w:lang w:val="en"/>
        </w:rPr>
        <w:t>Appendix A</w:t>
      </w:r>
      <w:r w:rsidR="00761E30" w:rsidRPr="0044001E">
        <w:rPr>
          <w:rStyle w:val="shorttext"/>
          <w:rFonts w:ascii="Times New Roman" w:hAnsi="Times New Roman" w:cs="Times New Roman"/>
          <w:sz w:val="28"/>
          <w:szCs w:val="28"/>
          <w:lang w:val="en-US"/>
        </w:rPr>
        <w:t>)</w:t>
      </w:r>
      <w:r w:rsidR="0064774B" w:rsidRPr="005663BC">
        <w:rPr>
          <w:rFonts w:ascii="Times New Roman" w:hAnsi="Times New Roman" w:cs="Times New Roman"/>
          <w:sz w:val="28"/>
          <w:szCs w:val="28"/>
          <w:lang w:val="en-US"/>
        </w:rPr>
        <w:t>:</w:t>
      </w:r>
    </w:p>
    <w:p w:rsidR="00504FA3" w:rsidRPr="005663BC" w:rsidRDefault="00504FA3" w:rsidP="0044001E">
      <w:pPr>
        <w:pStyle w:val="ListParagraph"/>
        <w:numPr>
          <w:ilvl w:val="0"/>
          <w:numId w:val="19"/>
        </w:numPr>
        <w:tabs>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End-to-End Model Based on RNN-T for Kazakh Speech Recognition</w:t>
      </w:r>
      <w:r w:rsidR="0083364C" w:rsidRPr="0044001E">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 3rd International Conference on Computer Communication and the Internet (ICCCI) (Tokyo</w:t>
      </w:r>
      <w:r w:rsidR="00251962" w:rsidRPr="0044001E">
        <w:rPr>
          <w:rFonts w:ascii="Times New Roman" w:hAnsi="Times New Roman" w:cs="Times New Roman"/>
          <w:sz w:val="28"/>
          <w:szCs w:val="28"/>
          <w:lang w:val="en-US"/>
        </w:rPr>
        <w:t>, 2021 – 25-27 June</w:t>
      </w:r>
      <w:r w:rsidRPr="005663BC">
        <w:rPr>
          <w:rFonts w:ascii="Times New Roman" w:hAnsi="Times New Roman" w:cs="Times New Roman"/>
          <w:sz w:val="28"/>
          <w:szCs w:val="28"/>
          <w:lang w:val="en-US"/>
        </w:rPr>
        <w:t>).</w:t>
      </w:r>
    </w:p>
    <w:p w:rsidR="0064774B" w:rsidRPr="005663BC" w:rsidRDefault="0064774B" w:rsidP="0044001E">
      <w:pPr>
        <w:pStyle w:val="ListParagraph"/>
        <w:numPr>
          <w:ilvl w:val="0"/>
          <w:numId w:val="19"/>
        </w:numPr>
        <w:tabs>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Certificate to the seminar speaker on the topic “Improved Speech Recognition for Agglutinative languages”, Coimbra Institute of Engineering (ISEC), (Coimbra, </w:t>
      </w:r>
      <w:r w:rsidR="00251962" w:rsidRPr="0044001E">
        <w:rPr>
          <w:rFonts w:ascii="Times New Roman" w:hAnsi="Times New Roman" w:cs="Times New Roman"/>
          <w:sz w:val="28"/>
          <w:szCs w:val="28"/>
          <w:lang w:val="en-US"/>
        </w:rPr>
        <w:t xml:space="preserve">2023 – </w:t>
      </w:r>
      <w:r w:rsidR="00251962" w:rsidRPr="005663BC">
        <w:rPr>
          <w:rFonts w:ascii="Times New Roman" w:hAnsi="Times New Roman" w:cs="Times New Roman"/>
          <w:sz w:val="28"/>
          <w:szCs w:val="28"/>
          <w:lang w:val="en-US"/>
        </w:rPr>
        <w:t>21 April</w:t>
      </w:r>
      <w:r w:rsidRPr="005663BC">
        <w:rPr>
          <w:rFonts w:ascii="Times New Roman" w:hAnsi="Times New Roman" w:cs="Times New Roman"/>
          <w:sz w:val="28"/>
          <w:szCs w:val="28"/>
          <w:lang w:val="en-US"/>
        </w:rPr>
        <w:t>).</w:t>
      </w:r>
    </w:p>
    <w:p w:rsidR="00504FA3" w:rsidRPr="005663BC" w:rsidRDefault="0064774B" w:rsidP="0044001E">
      <w:pPr>
        <w:pStyle w:val="ListParagraph"/>
        <w:numPr>
          <w:ilvl w:val="0"/>
          <w:numId w:val="19"/>
        </w:numPr>
        <w:tabs>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Certificate for the best presentation speech, “Improve Automatic Speech Recognition for Kazakh Language using Extended Language Model”, “ACeSYRI Young Researchers School” (Almaty, </w:t>
      </w:r>
      <w:r w:rsidR="0083364C" w:rsidRPr="0044001E">
        <w:rPr>
          <w:rFonts w:ascii="Times New Roman" w:hAnsi="Times New Roman" w:cs="Times New Roman"/>
          <w:sz w:val="28"/>
          <w:szCs w:val="28"/>
          <w:lang w:val="en-US"/>
        </w:rPr>
        <w:t>2023 – 5-10 June</w:t>
      </w:r>
      <w:r w:rsidRPr="005663BC">
        <w:rPr>
          <w:rFonts w:ascii="Times New Roman" w:hAnsi="Times New Roman" w:cs="Times New Roman"/>
          <w:sz w:val="28"/>
          <w:szCs w:val="28"/>
          <w:lang w:val="en-US"/>
        </w:rPr>
        <w:t>).</w:t>
      </w:r>
    </w:p>
    <w:p w:rsidR="00F728FD" w:rsidRPr="005663BC" w:rsidRDefault="0083364C" w:rsidP="0044001E">
      <w:pPr>
        <w:pStyle w:val="ListParagraph"/>
        <w:numPr>
          <w:ilvl w:val="0"/>
          <w:numId w:val="19"/>
        </w:numPr>
        <w:tabs>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lastRenderedPageBreak/>
        <w:t>Improve Automatic Speech Recognition for Kazakh Language Using extended Language Model</w:t>
      </w:r>
      <w:r w:rsidRPr="0044001E">
        <w:rPr>
          <w:rFonts w:ascii="Times New Roman" w:hAnsi="Times New Roman" w:cs="Times New Roman"/>
          <w:sz w:val="28"/>
          <w:szCs w:val="28"/>
          <w:lang w:val="en-US"/>
        </w:rPr>
        <w:t xml:space="preserve"> //</w:t>
      </w:r>
      <w:r w:rsidR="00F728FD" w:rsidRPr="005663BC">
        <w:rPr>
          <w:rFonts w:ascii="Times New Roman" w:hAnsi="Times New Roman" w:cs="Times New Roman"/>
          <w:sz w:val="28"/>
          <w:szCs w:val="28"/>
          <w:lang w:val="en-US"/>
        </w:rPr>
        <w:t xml:space="preserve"> 21 st scientific conference, (Riga, </w:t>
      </w:r>
      <w:r w:rsidRPr="0044001E">
        <w:rPr>
          <w:rFonts w:ascii="Times New Roman" w:hAnsi="Times New Roman" w:cs="Times New Roman"/>
          <w:sz w:val="28"/>
          <w:szCs w:val="28"/>
          <w:lang w:val="en-US"/>
        </w:rPr>
        <w:t xml:space="preserve">2023 – </w:t>
      </w:r>
      <w:r w:rsidRPr="005663BC">
        <w:rPr>
          <w:rFonts w:ascii="Times New Roman" w:hAnsi="Times New Roman" w:cs="Times New Roman"/>
          <w:sz w:val="28"/>
          <w:szCs w:val="28"/>
          <w:lang w:val="en-US"/>
        </w:rPr>
        <w:t>20-21 April</w:t>
      </w:r>
      <w:r w:rsidR="00F728FD" w:rsidRPr="005663BC">
        <w:rPr>
          <w:rFonts w:ascii="Times New Roman" w:hAnsi="Times New Roman" w:cs="Times New Roman"/>
          <w:sz w:val="28"/>
          <w:szCs w:val="28"/>
          <w:lang w:val="en-US"/>
        </w:rPr>
        <w:t>).</w:t>
      </w:r>
    </w:p>
    <w:p w:rsidR="00BF7F58" w:rsidRPr="005663BC" w:rsidRDefault="00FE293D"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b/>
          <w:bCs/>
          <w:sz w:val="28"/>
          <w:szCs w:val="28"/>
          <w:lang w:val="en-US"/>
        </w:rPr>
        <w:t>Personal contribution of the researcher</w:t>
      </w:r>
      <w:r w:rsidR="00B04202" w:rsidRPr="005663BC">
        <w:rPr>
          <w:rFonts w:ascii="Times New Roman" w:hAnsi="Times New Roman" w:cs="Times New Roman"/>
          <w:sz w:val="28"/>
          <w:szCs w:val="28"/>
          <w:lang w:val="en-US"/>
        </w:rPr>
        <w:t xml:space="preserve">. </w:t>
      </w:r>
      <w:r w:rsidR="0064774B" w:rsidRPr="005663BC">
        <w:rPr>
          <w:rFonts w:ascii="Times New Roman" w:hAnsi="Times New Roman" w:cs="Times New Roman"/>
          <w:sz w:val="28"/>
          <w:szCs w:val="28"/>
          <w:lang w:val="en-US"/>
        </w:rPr>
        <w:t xml:space="preserve">PhD candidate </w:t>
      </w:r>
      <w:r w:rsidR="00E731F6" w:rsidRPr="005663BC">
        <w:rPr>
          <w:rFonts w:ascii="Times New Roman" w:hAnsi="Times New Roman" w:cs="Times New Roman"/>
          <w:sz w:val="28"/>
          <w:szCs w:val="28"/>
          <w:lang w:val="en-US"/>
        </w:rPr>
        <w:t xml:space="preserve">independently performed and solved the tasks of the PhD thesis. </w:t>
      </w:r>
      <w:r w:rsidR="00F461D0" w:rsidRPr="005663BC">
        <w:rPr>
          <w:rFonts w:ascii="Times New Roman" w:hAnsi="Times New Roman" w:cs="Times New Roman"/>
          <w:sz w:val="28"/>
          <w:szCs w:val="28"/>
          <w:lang w:val="en-US"/>
        </w:rPr>
        <w:t>The a</w:t>
      </w:r>
      <w:r w:rsidR="00E731F6" w:rsidRPr="005663BC">
        <w:rPr>
          <w:rFonts w:ascii="Times New Roman" w:hAnsi="Times New Roman" w:cs="Times New Roman"/>
          <w:sz w:val="28"/>
          <w:szCs w:val="28"/>
          <w:lang w:val="en-US"/>
        </w:rPr>
        <w:t xml:space="preserve">uthor designed and implemented end-to-end models for Kazakh and Agglutinative languages. Made own contribution in expanding data corpus for Kazakh language. </w:t>
      </w:r>
      <w:r w:rsidR="00F461D0" w:rsidRPr="005663BC">
        <w:rPr>
          <w:rFonts w:ascii="Times New Roman" w:hAnsi="Times New Roman" w:cs="Times New Roman"/>
          <w:sz w:val="28"/>
          <w:szCs w:val="28"/>
          <w:lang w:val="en-US"/>
        </w:rPr>
        <w:t>Designed and p</w:t>
      </w:r>
      <w:r w:rsidR="00E731F6" w:rsidRPr="005663BC">
        <w:rPr>
          <w:rFonts w:ascii="Times New Roman" w:hAnsi="Times New Roman" w:cs="Times New Roman"/>
          <w:sz w:val="28"/>
          <w:szCs w:val="28"/>
          <w:lang w:val="en-US"/>
        </w:rPr>
        <w:t xml:space="preserve">erformed experimental </w:t>
      </w:r>
      <w:r w:rsidR="00F461D0" w:rsidRPr="005663BC">
        <w:rPr>
          <w:rFonts w:ascii="Times New Roman" w:hAnsi="Times New Roman" w:cs="Times New Roman"/>
          <w:sz w:val="28"/>
          <w:szCs w:val="28"/>
          <w:lang w:val="en-US"/>
        </w:rPr>
        <w:t xml:space="preserve">tests </w:t>
      </w:r>
      <w:r w:rsidR="00E731F6" w:rsidRPr="005663BC">
        <w:rPr>
          <w:rFonts w:ascii="Times New Roman" w:hAnsi="Times New Roman" w:cs="Times New Roman"/>
          <w:sz w:val="28"/>
          <w:szCs w:val="28"/>
          <w:lang w:val="en-US"/>
        </w:rPr>
        <w:t xml:space="preserve">and assessments of </w:t>
      </w:r>
      <w:r w:rsidR="00F461D0" w:rsidRPr="005663BC">
        <w:rPr>
          <w:rFonts w:ascii="Times New Roman" w:hAnsi="Times New Roman" w:cs="Times New Roman"/>
          <w:sz w:val="28"/>
          <w:szCs w:val="28"/>
          <w:lang w:val="en-US"/>
        </w:rPr>
        <w:t xml:space="preserve">the </w:t>
      </w:r>
      <w:r w:rsidR="00E731F6" w:rsidRPr="005663BC">
        <w:rPr>
          <w:rFonts w:ascii="Times New Roman" w:hAnsi="Times New Roman" w:cs="Times New Roman"/>
          <w:sz w:val="28"/>
          <w:szCs w:val="28"/>
          <w:lang w:val="en-US"/>
        </w:rPr>
        <w:t>models</w:t>
      </w:r>
      <w:r w:rsidR="00F461D0" w:rsidRPr="005663BC">
        <w:rPr>
          <w:rFonts w:ascii="Times New Roman" w:hAnsi="Times New Roman" w:cs="Times New Roman"/>
          <w:sz w:val="28"/>
          <w:szCs w:val="28"/>
          <w:lang w:val="en-US"/>
        </w:rPr>
        <w:t>, both existing and improved models</w:t>
      </w:r>
      <w:r w:rsidR="00E731F6" w:rsidRPr="005663BC">
        <w:rPr>
          <w:rFonts w:ascii="Times New Roman" w:hAnsi="Times New Roman" w:cs="Times New Roman"/>
          <w:sz w:val="28"/>
          <w:szCs w:val="28"/>
          <w:lang w:val="en-US"/>
        </w:rPr>
        <w:t>.</w:t>
      </w:r>
    </w:p>
    <w:p w:rsidR="00BF7F58" w:rsidRPr="005663BC" w:rsidRDefault="00FE293D"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b/>
          <w:bCs/>
          <w:sz w:val="28"/>
          <w:szCs w:val="28"/>
          <w:lang w:val="en-US"/>
        </w:rPr>
        <w:t>The connection of the dissertation topic with the plans of research work.</w:t>
      </w:r>
      <w:r w:rsidR="00B04202" w:rsidRPr="005663BC">
        <w:rPr>
          <w:rFonts w:ascii="Times New Roman" w:hAnsi="Times New Roman" w:cs="Times New Roman"/>
          <w:b/>
          <w:bCs/>
          <w:sz w:val="28"/>
          <w:szCs w:val="28"/>
          <w:lang w:val="en-US"/>
        </w:rPr>
        <w:t xml:space="preserve"> </w:t>
      </w:r>
      <w:r w:rsidR="000306AA" w:rsidRPr="005663BC">
        <w:rPr>
          <w:rFonts w:ascii="Times New Roman" w:hAnsi="Times New Roman" w:cs="Times New Roman"/>
          <w:sz w:val="28"/>
          <w:szCs w:val="28"/>
          <w:lang w:val="en-US"/>
        </w:rPr>
        <w:t xml:space="preserve">Research works under the research topic were conducted within the </w:t>
      </w:r>
      <w:r w:rsidR="00024AA0" w:rsidRPr="005663BC">
        <w:rPr>
          <w:rFonts w:ascii="Times New Roman" w:hAnsi="Times New Roman" w:cs="Times New Roman"/>
          <w:sz w:val="28"/>
          <w:szCs w:val="28"/>
          <w:lang w:val="en-US"/>
        </w:rPr>
        <w:t>grant projects:  “Development of an end-to-end automatic speech recognition system for agglutinative languages” (2020-2022, governmental registration number: 0120РК00344) in the Institute of information and computational technologies SC MHES RK.</w:t>
      </w:r>
    </w:p>
    <w:p w:rsidR="006374C5" w:rsidRPr="005663BC" w:rsidRDefault="00923DF4"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b/>
          <w:bCs/>
          <w:sz w:val="28"/>
          <w:szCs w:val="28"/>
          <w:lang w:val="en-US"/>
        </w:rPr>
        <w:t>M</w:t>
      </w:r>
      <w:r w:rsidR="00FE293D" w:rsidRPr="005663BC">
        <w:rPr>
          <w:rFonts w:ascii="Times New Roman" w:hAnsi="Times New Roman" w:cs="Times New Roman"/>
          <w:b/>
          <w:bCs/>
          <w:sz w:val="28"/>
          <w:szCs w:val="28"/>
          <w:lang w:val="en-US"/>
        </w:rPr>
        <w:t>ain results of the dissertation research</w:t>
      </w:r>
      <w:r w:rsidR="006374C5" w:rsidRPr="005663BC">
        <w:rPr>
          <w:rFonts w:ascii="Times New Roman" w:hAnsi="Times New Roman" w:cs="Times New Roman"/>
          <w:b/>
          <w:bCs/>
          <w:sz w:val="28"/>
          <w:szCs w:val="28"/>
          <w:lang w:val="en-US"/>
        </w:rPr>
        <w:t>.</w:t>
      </w:r>
      <w:r w:rsidR="00BF7F58" w:rsidRPr="005663BC">
        <w:rPr>
          <w:rFonts w:ascii="Times New Roman" w:hAnsi="Times New Roman" w:cs="Times New Roman"/>
          <w:b/>
          <w:bCs/>
          <w:sz w:val="28"/>
          <w:szCs w:val="28"/>
          <w:lang w:val="en-US"/>
        </w:rPr>
        <w:t xml:space="preserve"> </w:t>
      </w:r>
      <w:r w:rsidR="00BF7F58" w:rsidRPr="005663BC">
        <w:rPr>
          <w:rFonts w:ascii="Times New Roman" w:hAnsi="Times New Roman" w:cs="Times New Roman"/>
          <w:sz w:val="28"/>
          <w:szCs w:val="28"/>
          <w:lang w:val="en-US"/>
        </w:rPr>
        <w:t xml:space="preserve">There were </w:t>
      </w:r>
      <w:r w:rsidR="00F461D0" w:rsidRPr="005663BC">
        <w:rPr>
          <w:rFonts w:ascii="Times New Roman" w:hAnsi="Times New Roman" w:cs="Times New Roman"/>
          <w:sz w:val="28"/>
          <w:szCs w:val="28"/>
          <w:lang w:val="en-US"/>
        </w:rPr>
        <w:t xml:space="preserve">four papers </w:t>
      </w:r>
      <w:r w:rsidR="00BF7F58" w:rsidRPr="005663BC">
        <w:rPr>
          <w:rFonts w:ascii="Times New Roman" w:hAnsi="Times New Roman" w:cs="Times New Roman"/>
          <w:sz w:val="28"/>
          <w:szCs w:val="28"/>
          <w:lang w:val="en-US"/>
        </w:rPr>
        <w:t xml:space="preserve">published under the research topic, one of which is published in </w:t>
      </w:r>
      <w:r w:rsidR="00F461D0" w:rsidRPr="005663BC">
        <w:rPr>
          <w:rFonts w:ascii="Times New Roman" w:hAnsi="Times New Roman" w:cs="Times New Roman"/>
          <w:sz w:val="28"/>
          <w:szCs w:val="28"/>
          <w:lang w:val="en-US"/>
        </w:rPr>
        <w:t>a</w:t>
      </w:r>
      <w:r w:rsidR="00BF7F58" w:rsidRPr="005663BC">
        <w:rPr>
          <w:rFonts w:ascii="Times New Roman" w:hAnsi="Times New Roman" w:cs="Times New Roman"/>
          <w:sz w:val="28"/>
          <w:szCs w:val="28"/>
          <w:lang w:val="en-US"/>
        </w:rPr>
        <w:t xml:space="preserve"> periodical journal with non-zero impact-factor and indexed by databases Scopus and Web of Science, 3 papers published in the journals recommended by </w:t>
      </w:r>
      <w:r w:rsidR="00243CDD" w:rsidRPr="005663BC">
        <w:rPr>
          <w:rFonts w:ascii="Times New Roman" w:hAnsi="Times New Roman" w:cs="Times New Roman"/>
          <w:sz w:val="28"/>
          <w:szCs w:val="28"/>
          <w:lang w:val="en-US"/>
        </w:rPr>
        <w:t>the Control Committee in the sphere of education and science of MHES RK</w:t>
      </w:r>
      <w:r w:rsidR="00C5004E" w:rsidRPr="0044001E">
        <w:rPr>
          <w:rFonts w:ascii="Times New Roman" w:hAnsi="Times New Roman" w:cs="Times New Roman"/>
          <w:sz w:val="28"/>
          <w:szCs w:val="28"/>
          <w:lang w:val="en-US"/>
        </w:rPr>
        <w:t>:</w:t>
      </w:r>
    </w:p>
    <w:p w:rsidR="006374C5" w:rsidRPr="005663BC" w:rsidRDefault="006374C5" w:rsidP="0044001E">
      <w:pPr>
        <w:pStyle w:val="ListParagraph"/>
        <w:numPr>
          <w:ilvl w:val="0"/>
          <w:numId w:val="20"/>
        </w:numPr>
        <w:tabs>
          <w:tab w:val="left" w:pos="993"/>
        </w:tabs>
        <w:spacing w:line="240" w:lineRule="auto"/>
        <w:ind w:left="0" w:firstLine="709"/>
        <w:jc w:val="both"/>
        <w:rPr>
          <w:rFonts w:ascii="Times New Roman" w:hAnsi="Times New Roman" w:cs="Times New Roman"/>
          <w:color w:val="0D0D0D" w:themeColor="text1" w:themeTint="F2"/>
          <w:sz w:val="28"/>
          <w:szCs w:val="28"/>
          <w:lang w:val="en-US"/>
        </w:rPr>
      </w:pPr>
      <w:r w:rsidRPr="005663BC">
        <w:rPr>
          <w:rFonts w:ascii="Times New Roman" w:hAnsi="Times New Roman" w:cs="Times New Roman"/>
          <w:color w:val="0D0D0D" w:themeColor="text1" w:themeTint="F2"/>
          <w:sz w:val="28"/>
          <w:szCs w:val="28"/>
          <w:lang w:val="en-US"/>
        </w:rPr>
        <w:t>Identifying the influence of transfer learning method in developing an end-to-end automatic speech recognition system with a low data level</w:t>
      </w:r>
      <w:r w:rsidR="00243CDD" w:rsidRPr="005663BC">
        <w:rPr>
          <w:rFonts w:ascii="Times New Roman" w:hAnsi="Times New Roman" w:cs="Times New Roman"/>
          <w:color w:val="0D0D0D" w:themeColor="text1" w:themeTint="F2"/>
          <w:sz w:val="28"/>
          <w:szCs w:val="28"/>
          <w:lang w:val="en-US"/>
        </w:rPr>
        <w:t xml:space="preserve"> // </w:t>
      </w:r>
      <w:r w:rsidRPr="005663BC">
        <w:rPr>
          <w:rFonts w:ascii="Times New Roman" w:hAnsi="Times New Roman" w:cs="Times New Roman"/>
          <w:color w:val="0D0D0D" w:themeColor="text1" w:themeTint="F2"/>
          <w:sz w:val="28"/>
          <w:szCs w:val="28"/>
          <w:lang w:val="en-US"/>
        </w:rPr>
        <w:t>Eastern-European Journal of Enterprise Technologies</w:t>
      </w:r>
      <w:r w:rsidR="00243CDD" w:rsidRPr="005663BC">
        <w:rPr>
          <w:rFonts w:ascii="Times New Roman" w:hAnsi="Times New Roman" w:cs="Times New Roman"/>
          <w:color w:val="0D0D0D" w:themeColor="text1" w:themeTint="F2"/>
          <w:sz w:val="28"/>
          <w:szCs w:val="28"/>
          <w:lang w:val="en-US"/>
        </w:rPr>
        <w:t xml:space="preserve">. </w:t>
      </w:r>
      <w:r w:rsidR="00251962" w:rsidRPr="0044001E">
        <w:rPr>
          <w:rFonts w:ascii="Times New Roman" w:hAnsi="Times New Roman" w:cs="Times New Roman"/>
          <w:color w:val="0D0D0D" w:themeColor="text1" w:themeTint="F2"/>
          <w:sz w:val="28"/>
          <w:szCs w:val="28"/>
          <w:lang w:val="en-US"/>
        </w:rPr>
        <w:t xml:space="preserve">– 2022. </w:t>
      </w:r>
      <w:r w:rsidR="00243CDD" w:rsidRPr="005663BC">
        <w:rPr>
          <w:rFonts w:ascii="Times New Roman" w:hAnsi="Times New Roman" w:cs="Times New Roman"/>
          <w:color w:val="0D0D0D" w:themeColor="text1" w:themeTint="F2"/>
          <w:sz w:val="28"/>
          <w:szCs w:val="28"/>
          <w:lang w:val="en-US"/>
        </w:rPr>
        <w:t xml:space="preserve">- Vol. </w:t>
      </w:r>
      <w:r w:rsidR="000306AA" w:rsidRPr="005663BC">
        <w:rPr>
          <w:rFonts w:ascii="Times New Roman" w:hAnsi="Times New Roman" w:cs="Times New Roman"/>
          <w:color w:val="0D0D0D" w:themeColor="text1" w:themeTint="F2"/>
          <w:sz w:val="28"/>
          <w:szCs w:val="28"/>
          <w:lang w:val="en-US"/>
        </w:rPr>
        <w:t>1, №</w:t>
      </w:r>
      <w:r w:rsidRPr="005663BC">
        <w:rPr>
          <w:rFonts w:ascii="Times New Roman" w:hAnsi="Times New Roman" w:cs="Times New Roman"/>
          <w:color w:val="0D0D0D" w:themeColor="text1" w:themeTint="F2"/>
          <w:sz w:val="28"/>
          <w:szCs w:val="28"/>
          <w:lang w:val="en-US"/>
        </w:rPr>
        <w:t>115</w:t>
      </w:r>
      <w:r w:rsidR="000306AA" w:rsidRPr="005663BC">
        <w:rPr>
          <w:rFonts w:ascii="Times New Roman" w:hAnsi="Times New Roman" w:cs="Times New Roman"/>
          <w:color w:val="0D0D0D" w:themeColor="text1" w:themeTint="F2"/>
          <w:sz w:val="28"/>
          <w:szCs w:val="28"/>
          <w:lang w:val="en-US"/>
        </w:rPr>
        <w:t>. -</w:t>
      </w:r>
      <w:r w:rsidR="00251962" w:rsidRPr="0044001E">
        <w:rPr>
          <w:rFonts w:ascii="Times New Roman" w:hAnsi="Times New Roman" w:cs="Times New Roman"/>
          <w:color w:val="0D0D0D" w:themeColor="text1" w:themeTint="F2"/>
          <w:sz w:val="28"/>
          <w:szCs w:val="28"/>
          <w:lang w:val="en-US"/>
        </w:rPr>
        <w:t xml:space="preserve"> </w:t>
      </w:r>
      <w:r w:rsidR="000306AA" w:rsidRPr="005663BC">
        <w:rPr>
          <w:rFonts w:ascii="Times New Roman" w:hAnsi="Times New Roman" w:cs="Times New Roman"/>
          <w:color w:val="0D0D0D" w:themeColor="text1" w:themeTint="F2"/>
          <w:sz w:val="28"/>
          <w:szCs w:val="28"/>
          <w:lang w:val="en-US"/>
        </w:rPr>
        <w:t>P.</w:t>
      </w:r>
      <w:r w:rsidRPr="005663BC">
        <w:rPr>
          <w:rFonts w:ascii="Times New Roman" w:hAnsi="Times New Roman" w:cs="Times New Roman"/>
          <w:color w:val="0D0D0D" w:themeColor="text1" w:themeTint="F2"/>
          <w:sz w:val="28"/>
          <w:szCs w:val="28"/>
          <w:lang w:val="en-US"/>
        </w:rPr>
        <w:t xml:space="preserve"> 84</w:t>
      </w:r>
      <w:r w:rsidR="00251962" w:rsidRPr="0044001E">
        <w:rPr>
          <w:rFonts w:ascii="Times New Roman" w:hAnsi="Times New Roman" w:cs="Times New Roman"/>
          <w:color w:val="0D0D0D" w:themeColor="text1" w:themeTint="F2"/>
          <w:sz w:val="28"/>
          <w:szCs w:val="28"/>
          <w:lang w:val="en-US"/>
        </w:rPr>
        <w:t>-</w:t>
      </w:r>
      <w:r w:rsidRPr="005663BC">
        <w:rPr>
          <w:rFonts w:ascii="Times New Roman" w:hAnsi="Times New Roman" w:cs="Times New Roman"/>
          <w:color w:val="0D0D0D" w:themeColor="text1" w:themeTint="F2"/>
          <w:sz w:val="28"/>
          <w:szCs w:val="28"/>
          <w:lang w:val="en-US"/>
        </w:rPr>
        <w:t xml:space="preserve">92 (Scopus, </w:t>
      </w:r>
      <w:r w:rsidR="00F461D0" w:rsidRPr="005663BC">
        <w:rPr>
          <w:rFonts w:ascii="Times New Roman" w:hAnsi="Times New Roman" w:cs="Times New Roman"/>
          <w:color w:val="0D0D0D" w:themeColor="text1" w:themeTint="F2"/>
          <w:sz w:val="28"/>
          <w:szCs w:val="28"/>
          <w:lang w:val="en-US"/>
        </w:rPr>
        <w:t xml:space="preserve">percentile </w:t>
      </w:r>
      <w:r w:rsidR="00BF7F58" w:rsidRPr="005663BC">
        <w:rPr>
          <w:rFonts w:ascii="Times New Roman" w:hAnsi="Times New Roman" w:cs="Times New Roman"/>
          <w:color w:val="0D0D0D" w:themeColor="text1" w:themeTint="F2"/>
          <w:sz w:val="28"/>
          <w:szCs w:val="28"/>
          <w:lang w:val="en-US"/>
        </w:rPr>
        <w:t>34</w:t>
      </w:r>
      <w:r w:rsidRPr="005663BC">
        <w:rPr>
          <w:rFonts w:ascii="Times New Roman" w:hAnsi="Times New Roman" w:cs="Times New Roman"/>
          <w:color w:val="0D0D0D" w:themeColor="text1" w:themeTint="F2"/>
          <w:sz w:val="28"/>
          <w:szCs w:val="28"/>
          <w:lang w:val="en-US"/>
        </w:rPr>
        <w:t>);</w:t>
      </w:r>
    </w:p>
    <w:p w:rsidR="006374C5" w:rsidRPr="005663BC" w:rsidRDefault="00251962" w:rsidP="0044001E">
      <w:pPr>
        <w:pStyle w:val="ListParagraph"/>
        <w:numPr>
          <w:ilvl w:val="0"/>
          <w:numId w:val="20"/>
        </w:numPr>
        <w:tabs>
          <w:tab w:val="left" w:pos="993"/>
        </w:tabs>
        <w:spacing w:line="240" w:lineRule="auto"/>
        <w:ind w:left="0" w:firstLine="709"/>
        <w:jc w:val="both"/>
        <w:rPr>
          <w:rFonts w:ascii="Times New Roman" w:hAnsi="Times New Roman" w:cs="Times New Roman"/>
          <w:color w:val="0D0D0D" w:themeColor="text1" w:themeTint="F2"/>
          <w:sz w:val="28"/>
          <w:szCs w:val="28"/>
          <w:lang w:val="en-US"/>
        </w:rPr>
      </w:pPr>
      <w:r w:rsidRPr="005663BC">
        <w:rPr>
          <w:rFonts w:ascii="Times New Roman" w:hAnsi="Times New Roman" w:cs="Times New Roman"/>
          <w:color w:val="0D0D0D" w:themeColor="text1" w:themeTint="F2"/>
          <w:sz w:val="28"/>
          <w:szCs w:val="28"/>
          <w:lang w:val="en-US"/>
        </w:rPr>
        <w:t xml:space="preserve">Integrated Automatic Speech Recognition System for Agglutinative Languages </w:t>
      </w:r>
      <w:r w:rsidR="006374C5" w:rsidRPr="005663BC">
        <w:rPr>
          <w:rFonts w:ascii="Times New Roman" w:hAnsi="Times New Roman" w:cs="Times New Roman"/>
          <w:color w:val="0D0D0D" w:themeColor="text1" w:themeTint="F2"/>
          <w:sz w:val="28"/>
          <w:szCs w:val="28"/>
          <w:lang w:val="en-US"/>
        </w:rPr>
        <w:t>// News of the National academy of sciences of the republic of Kazakhstan. - 2023. - Vol. 1, №345. -</w:t>
      </w:r>
      <w:r w:rsidRPr="0044001E">
        <w:rPr>
          <w:rFonts w:ascii="Times New Roman" w:hAnsi="Times New Roman" w:cs="Times New Roman"/>
          <w:color w:val="0D0D0D" w:themeColor="text1" w:themeTint="F2"/>
          <w:sz w:val="28"/>
          <w:szCs w:val="28"/>
          <w:lang w:val="en-US"/>
        </w:rPr>
        <w:t xml:space="preserve"> </w:t>
      </w:r>
      <w:r w:rsidR="006374C5" w:rsidRPr="005663BC">
        <w:rPr>
          <w:rFonts w:ascii="Times New Roman" w:hAnsi="Times New Roman" w:cs="Times New Roman"/>
          <w:color w:val="0D0D0D" w:themeColor="text1" w:themeTint="F2"/>
          <w:sz w:val="28"/>
          <w:szCs w:val="28"/>
          <w:lang w:val="en-US"/>
        </w:rPr>
        <w:t>P. 37-49</w:t>
      </w:r>
      <w:r w:rsidR="00C5004E" w:rsidRPr="0044001E">
        <w:rPr>
          <w:rFonts w:ascii="Times New Roman" w:hAnsi="Times New Roman" w:cs="Times New Roman"/>
          <w:color w:val="0D0D0D" w:themeColor="text1" w:themeTint="F2"/>
          <w:sz w:val="28"/>
          <w:szCs w:val="28"/>
          <w:lang w:val="en-US"/>
        </w:rPr>
        <w:t>.</w:t>
      </w:r>
      <w:r w:rsidR="00BF7F58" w:rsidRPr="005663BC">
        <w:rPr>
          <w:rFonts w:ascii="Times New Roman" w:hAnsi="Times New Roman" w:cs="Times New Roman"/>
          <w:color w:val="0D0D0D" w:themeColor="text1" w:themeTint="F2"/>
          <w:sz w:val="28"/>
          <w:szCs w:val="28"/>
          <w:lang w:val="en-US"/>
        </w:rPr>
        <w:t xml:space="preserve"> </w:t>
      </w:r>
    </w:p>
    <w:p w:rsidR="00251962" w:rsidRPr="0044001E" w:rsidRDefault="00387D40" w:rsidP="0044001E">
      <w:pPr>
        <w:pStyle w:val="ListParagraph"/>
        <w:numPr>
          <w:ilvl w:val="0"/>
          <w:numId w:val="20"/>
        </w:numPr>
        <w:tabs>
          <w:tab w:val="left" w:pos="993"/>
        </w:tabs>
        <w:spacing w:line="240" w:lineRule="auto"/>
        <w:ind w:left="0" w:firstLine="709"/>
        <w:jc w:val="both"/>
        <w:rPr>
          <w:rFonts w:ascii="Times New Roman" w:hAnsi="Times New Roman" w:cs="Times New Roman"/>
          <w:color w:val="0D0D0D" w:themeColor="text1" w:themeTint="F2"/>
          <w:sz w:val="28"/>
          <w:szCs w:val="28"/>
          <w:lang w:val="en-US"/>
        </w:rPr>
      </w:pPr>
      <w:r w:rsidRPr="005663BC">
        <w:rPr>
          <w:rFonts w:ascii="Times New Roman" w:hAnsi="Times New Roman" w:cs="Times New Roman"/>
          <w:color w:val="0D0D0D" w:themeColor="text1" w:themeTint="F2"/>
          <w:sz w:val="28"/>
          <w:szCs w:val="28"/>
          <w:lang w:val="en-US"/>
        </w:rPr>
        <w:t xml:space="preserve">Transfer learning for an integrated low-data automatic speech recognition system // Scientific and technical journal "Bulletin of the Almaty University of Power Engineering and Telecommunications". </w:t>
      </w:r>
      <w:r w:rsidR="00251962" w:rsidRPr="005663BC">
        <w:rPr>
          <w:rFonts w:ascii="Times New Roman" w:hAnsi="Times New Roman" w:cs="Times New Roman"/>
          <w:color w:val="0D0D0D" w:themeColor="text1" w:themeTint="F2"/>
          <w:sz w:val="28"/>
          <w:szCs w:val="28"/>
          <w:lang w:val="en-US"/>
        </w:rPr>
        <w:t>–</w:t>
      </w:r>
      <w:r w:rsidRPr="005663BC">
        <w:rPr>
          <w:rFonts w:ascii="Times New Roman" w:hAnsi="Times New Roman" w:cs="Times New Roman"/>
          <w:color w:val="0D0D0D" w:themeColor="text1" w:themeTint="F2"/>
          <w:sz w:val="28"/>
          <w:szCs w:val="28"/>
          <w:lang w:val="en-US"/>
        </w:rPr>
        <w:t xml:space="preserve"> 2023</w:t>
      </w:r>
      <w:r w:rsidR="00251962" w:rsidRPr="0044001E">
        <w:rPr>
          <w:rFonts w:ascii="Times New Roman" w:hAnsi="Times New Roman" w:cs="Times New Roman"/>
          <w:color w:val="0D0D0D" w:themeColor="text1" w:themeTint="F2"/>
          <w:sz w:val="28"/>
          <w:szCs w:val="28"/>
          <w:lang w:val="en-US"/>
        </w:rPr>
        <w:t>.</w:t>
      </w:r>
      <w:r w:rsidRPr="005663BC">
        <w:rPr>
          <w:rFonts w:ascii="Times New Roman" w:hAnsi="Times New Roman" w:cs="Times New Roman"/>
          <w:color w:val="0D0D0D" w:themeColor="text1" w:themeTint="F2"/>
          <w:sz w:val="28"/>
          <w:szCs w:val="28"/>
          <w:lang w:val="en-US"/>
        </w:rPr>
        <w:t xml:space="preserve"> -</w:t>
      </w:r>
      <w:r w:rsidR="00251962" w:rsidRPr="0044001E">
        <w:rPr>
          <w:rFonts w:ascii="Times New Roman" w:hAnsi="Times New Roman" w:cs="Times New Roman"/>
          <w:color w:val="0D0D0D" w:themeColor="text1" w:themeTint="F2"/>
          <w:sz w:val="28"/>
          <w:szCs w:val="28"/>
          <w:lang w:val="en-US"/>
        </w:rPr>
        <w:t xml:space="preserve"> </w:t>
      </w:r>
      <w:r w:rsidRPr="005663BC">
        <w:rPr>
          <w:rFonts w:ascii="Times New Roman" w:hAnsi="Times New Roman" w:cs="Times New Roman"/>
          <w:color w:val="0D0D0D" w:themeColor="text1" w:themeTint="F2"/>
          <w:sz w:val="28"/>
          <w:szCs w:val="28"/>
          <w:lang w:val="en-US"/>
        </w:rPr>
        <w:t>V</w:t>
      </w:r>
      <w:r w:rsidR="006374C5" w:rsidRPr="005663BC">
        <w:rPr>
          <w:rFonts w:ascii="Times New Roman" w:hAnsi="Times New Roman" w:cs="Times New Roman"/>
          <w:color w:val="0D0D0D" w:themeColor="text1" w:themeTint="F2"/>
          <w:sz w:val="28"/>
          <w:szCs w:val="28"/>
          <w:lang w:val="en-US"/>
        </w:rPr>
        <w:t xml:space="preserve">ol. 1, </w:t>
      </w:r>
      <w:r w:rsidRPr="005663BC">
        <w:rPr>
          <w:rFonts w:ascii="Times New Roman" w:hAnsi="Times New Roman" w:cs="Times New Roman" w:hint="eastAsia"/>
          <w:color w:val="0D0D0D" w:themeColor="text1" w:themeTint="F2"/>
          <w:sz w:val="28"/>
          <w:szCs w:val="28"/>
          <w:lang w:val="en-US"/>
        </w:rPr>
        <w:t>№</w:t>
      </w:r>
      <w:r w:rsidR="006374C5" w:rsidRPr="0044001E">
        <w:rPr>
          <w:rFonts w:ascii="Times New Roman" w:hAnsi="Times New Roman" w:cs="Times New Roman"/>
          <w:color w:val="0D0D0D" w:themeColor="text1" w:themeTint="F2"/>
          <w:sz w:val="28"/>
          <w:szCs w:val="28"/>
          <w:lang w:val="en-US"/>
        </w:rPr>
        <w:t>60</w:t>
      </w:r>
      <w:r w:rsidRPr="0044001E">
        <w:rPr>
          <w:rFonts w:ascii="Times New Roman" w:hAnsi="Times New Roman" w:cs="Times New Roman"/>
          <w:color w:val="0D0D0D" w:themeColor="text1" w:themeTint="F2"/>
          <w:sz w:val="28"/>
          <w:szCs w:val="28"/>
          <w:lang w:val="en-US"/>
        </w:rPr>
        <w:t>.</w:t>
      </w:r>
      <w:r w:rsidR="006374C5" w:rsidRPr="0044001E">
        <w:rPr>
          <w:rFonts w:ascii="Times New Roman" w:hAnsi="Times New Roman" w:cs="Times New Roman"/>
          <w:color w:val="0D0D0D" w:themeColor="text1" w:themeTint="F2"/>
          <w:sz w:val="28"/>
          <w:szCs w:val="28"/>
          <w:lang w:val="en-US"/>
        </w:rPr>
        <w:t xml:space="preserve"> </w:t>
      </w:r>
      <w:r w:rsidRPr="0044001E">
        <w:rPr>
          <w:rFonts w:ascii="Times New Roman" w:hAnsi="Times New Roman" w:cs="Times New Roman"/>
          <w:color w:val="0D0D0D" w:themeColor="text1" w:themeTint="F2"/>
          <w:sz w:val="28"/>
          <w:szCs w:val="28"/>
          <w:lang w:val="en-US"/>
        </w:rPr>
        <w:t>-</w:t>
      </w:r>
      <w:r w:rsidR="00251962" w:rsidRPr="0044001E">
        <w:rPr>
          <w:rFonts w:ascii="Times New Roman" w:hAnsi="Times New Roman" w:cs="Times New Roman"/>
          <w:color w:val="0D0D0D" w:themeColor="text1" w:themeTint="F2"/>
          <w:sz w:val="28"/>
          <w:szCs w:val="28"/>
          <w:lang w:val="en-US"/>
        </w:rPr>
        <w:t xml:space="preserve"> </w:t>
      </w:r>
      <w:r w:rsidRPr="0044001E">
        <w:rPr>
          <w:rFonts w:ascii="Times New Roman" w:hAnsi="Times New Roman" w:cs="Times New Roman"/>
          <w:color w:val="0D0D0D" w:themeColor="text1" w:themeTint="F2"/>
          <w:sz w:val="28"/>
          <w:szCs w:val="28"/>
          <w:lang w:val="en-US"/>
        </w:rPr>
        <w:t>P</w:t>
      </w:r>
      <w:r w:rsidR="006374C5" w:rsidRPr="0044001E">
        <w:rPr>
          <w:rFonts w:ascii="Times New Roman" w:hAnsi="Times New Roman" w:cs="Times New Roman"/>
          <w:color w:val="0D0D0D" w:themeColor="text1" w:themeTint="F2"/>
          <w:sz w:val="28"/>
          <w:szCs w:val="28"/>
          <w:lang w:val="en-US"/>
        </w:rPr>
        <w:t>. 185-198</w:t>
      </w:r>
      <w:r w:rsidR="00C5004E" w:rsidRPr="0044001E">
        <w:rPr>
          <w:rFonts w:ascii="Times New Roman" w:hAnsi="Times New Roman" w:cs="Times New Roman"/>
          <w:color w:val="0D0D0D" w:themeColor="text1" w:themeTint="F2"/>
          <w:sz w:val="28"/>
          <w:szCs w:val="28"/>
          <w:lang w:val="en-US"/>
        </w:rPr>
        <w:t>.</w:t>
      </w:r>
      <w:r w:rsidRPr="0044001E">
        <w:rPr>
          <w:rFonts w:ascii="Times New Roman" w:hAnsi="Times New Roman" w:cs="Times New Roman"/>
          <w:color w:val="0D0D0D" w:themeColor="text1" w:themeTint="F2"/>
          <w:sz w:val="28"/>
          <w:szCs w:val="28"/>
          <w:lang w:val="en-US"/>
        </w:rPr>
        <w:t xml:space="preserve"> </w:t>
      </w:r>
    </w:p>
    <w:p w:rsidR="00FE293D" w:rsidRPr="005663BC" w:rsidRDefault="00BF7F58" w:rsidP="0044001E">
      <w:pPr>
        <w:pStyle w:val="ListParagraph"/>
        <w:numPr>
          <w:ilvl w:val="0"/>
          <w:numId w:val="20"/>
        </w:numPr>
        <w:tabs>
          <w:tab w:val="left" w:pos="993"/>
        </w:tabs>
        <w:spacing w:line="240" w:lineRule="auto"/>
        <w:ind w:left="0" w:firstLine="709"/>
        <w:jc w:val="both"/>
        <w:rPr>
          <w:rFonts w:ascii="Times New Roman" w:hAnsi="Times New Roman" w:cs="Times New Roman"/>
          <w:color w:val="0D0D0D" w:themeColor="text1" w:themeTint="F2"/>
          <w:sz w:val="28"/>
          <w:szCs w:val="28"/>
          <w:lang w:val="en-US"/>
        </w:rPr>
      </w:pPr>
      <w:r w:rsidRPr="005663BC">
        <w:rPr>
          <w:rFonts w:ascii="Times New Roman" w:hAnsi="Times New Roman" w:cs="Times New Roman"/>
          <w:color w:val="0D0D0D" w:themeColor="text1" w:themeTint="F2"/>
          <w:sz w:val="28"/>
          <w:szCs w:val="28"/>
          <w:lang w:val="en-US"/>
        </w:rPr>
        <w:t>End-to-end speech recognition systems for agglutinative languages // Scientific Journal of Astana IT University. - 2023. -</w:t>
      </w:r>
      <w:r w:rsidR="00251962" w:rsidRPr="0044001E">
        <w:rPr>
          <w:rFonts w:ascii="Times New Roman" w:hAnsi="Times New Roman" w:cs="Times New Roman"/>
          <w:color w:val="0D0D0D" w:themeColor="text1" w:themeTint="F2"/>
          <w:sz w:val="28"/>
          <w:szCs w:val="28"/>
          <w:lang w:val="en-US"/>
        </w:rPr>
        <w:t xml:space="preserve"> </w:t>
      </w:r>
      <w:r w:rsidRPr="005663BC">
        <w:rPr>
          <w:rFonts w:ascii="Times New Roman" w:hAnsi="Times New Roman" w:cs="Times New Roman"/>
          <w:color w:val="0D0D0D" w:themeColor="text1" w:themeTint="F2"/>
          <w:sz w:val="28"/>
          <w:szCs w:val="28"/>
          <w:lang w:val="en-US"/>
        </w:rPr>
        <w:t>Vol. 13. -</w:t>
      </w:r>
      <w:r w:rsidR="00251962" w:rsidRPr="0044001E">
        <w:rPr>
          <w:rFonts w:ascii="Times New Roman" w:hAnsi="Times New Roman" w:cs="Times New Roman"/>
          <w:color w:val="0D0D0D" w:themeColor="text1" w:themeTint="F2"/>
          <w:sz w:val="28"/>
          <w:szCs w:val="28"/>
          <w:lang w:val="en-US"/>
        </w:rPr>
        <w:t xml:space="preserve"> </w:t>
      </w:r>
      <w:r w:rsidRPr="005663BC">
        <w:rPr>
          <w:rFonts w:ascii="Times New Roman" w:hAnsi="Times New Roman" w:cs="Times New Roman"/>
          <w:color w:val="0D0D0D" w:themeColor="text1" w:themeTint="F2"/>
          <w:sz w:val="28"/>
          <w:szCs w:val="28"/>
          <w:lang w:val="en-US"/>
        </w:rPr>
        <w:t>P. 86-92</w:t>
      </w:r>
      <w:r w:rsidR="00C5004E" w:rsidRPr="0044001E">
        <w:rPr>
          <w:rFonts w:ascii="Times New Roman" w:hAnsi="Times New Roman" w:cs="Times New Roman"/>
          <w:color w:val="0D0D0D" w:themeColor="text1" w:themeTint="F2"/>
          <w:sz w:val="28"/>
          <w:szCs w:val="28"/>
          <w:lang w:val="en-US"/>
        </w:rPr>
        <w:t>.</w:t>
      </w:r>
      <w:r w:rsidRPr="005663BC">
        <w:rPr>
          <w:rFonts w:ascii="Times New Roman" w:hAnsi="Times New Roman" w:cs="Times New Roman"/>
          <w:color w:val="0D0D0D" w:themeColor="text1" w:themeTint="F2"/>
          <w:sz w:val="28"/>
          <w:szCs w:val="28"/>
          <w:lang w:val="en-US"/>
        </w:rPr>
        <w:t xml:space="preserve"> </w:t>
      </w:r>
    </w:p>
    <w:p w:rsidR="00F0412C" w:rsidRPr="005663BC" w:rsidRDefault="00F0412C" w:rsidP="0044001E">
      <w:pPr>
        <w:pStyle w:val="ListParagraph"/>
        <w:numPr>
          <w:ilvl w:val="0"/>
          <w:numId w:val="20"/>
        </w:numPr>
        <w:tabs>
          <w:tab w:val="left" w:pos="993"/>
        </w:tabs>
        <w:spacing w:line="240" w:lineRule="auto"/>
        <w:ind w:left="0" w:firstLine="709"/>
        <w:jc w:val="both"/>
        <w:rPr>
          <w:rFonts w:ascii="Times New Roman" w:hAnsi="Times New Roman" w:cs="Times New Roman"/>
          <w:color w:val="0D0D0D" w:themeColor="text1" w:themeTint="F2"/>
          <w:sz w:val="28"/>
          <w:szCs w:val="28"/>
          <w:lang w:val="en-US"/>
        </w:rPr>
      </w:pPr>
      <w:r w:rsidRPr="005663BC">
        <w:rPr>
          <w:rFonts w:ascii="Times New Roman" w:hAnsi="Times New Roman" w:cs="Times New Roman"/>
          <w:color w:val="0D0D0D" w:themeColor="text1" w:themeTint="F2"/>
          <w:sz w:val="28"/>
          <w:szCs w:val="28"/>
          <w:lang w:val="en-US"/>
        </w:rPr>
        <w:t xml:space="preserve">Author’s certificate "Software Product UniCodeKaz" </w:t>
      </w:r>
      <w:r w:rsidR="00030B6C" w:rsidRPr="0044001E">
        <w:rPr>
          <w:rFonts w:ascii="Times New Roman" w:hAnsi="Times New Roman" w:cs="Times New Roman"/>
          <w:color w:val="0D0D0D" w:themeColor="text1" w:themeTint="F2"/>
          <w:sz w:val="28"/>
          <w:szCs w:val="28"/>
          <w:lang w:val="en-US"/>
        </w:rPr>
        <w:t>№</w:t>
      </w:r>
      <w:r w:rsidRPr="005663BC">
        <w:rPr>
          <w:rFonts w:ascii="Times New Roman" w:hAnsi="Times New Roman" w:cs="Times New Roman"/>
          <w:color w:val="0D0D0D" w:themeColor="text1" w:themeTint="F2"/>
          <w:sz w:val="28"/>
          <w:szCs w:val="28"/>
          <w:lang w:val="en-US"/>
        </w:rPr>
        <w:t>38545 from 21.08.2023</w:t>
      </w:r>
      <w:r w:rsidR="00030B6C" w:rsidRPr="0044001E">
        <w:rPr>
          <w:rFonts w:ascii="Times New Roman" w:hAnsi="Times New Roman" w:cs="Times New Roman"/>
          <w:color w:val="0D0D0D" w:themeColor="text1" w:themeTint="F2"/>
          <w:sz w:val="28"/>
          <w:szCs w:val="28"/>
          <w:lang w:val="en-US"/>
        </w:rPr>
        <w:t xml:space="preserve"> (</w:t>
      </w:r>
      <w:r w:rsidR="00030B6C" w:rsidRPr="0044001E">
        <w:rPr>
          <w:rStyle w:val="shorttext"/>
          <w:rFonts w:ascii="Times New Roman" w:hAnsi="Times New Roman" w:cs="Times New Roman"/>
          <w:sz w:val="28"/>
          <w:szCs w:val="28"/>
          <w:lang w:val="en"/>
        </w:rPr>
        <w:t xml:space="preserve">Appendix </w:t>
      </w:r>
      <w:r w:rsidR="00761E30" w:rsidRPr="005663BC">
        <w:rPr>
          <w:rStyle w:val="shorttext"/>
          <w:rFonts w:ascii="Times New Roman" w:hAnsi="Times New Roman" w:cs="Times New Roman"/>
          <w:sz w:val="28"/>
          <w:szCs w:val="28"/>
          <w:lang w:val="en"/>
        </w:rPr>
        <w:t>B</w:t>
      </w:r>
      <w:r w:rsidR="00030B6C" w:rsidRPr="0044001E">
        <w:rPr>
          <w:rStyle w:val="shorttext"/>
          <w:rFonts w:ascii="Times New Roman" w:hAnsi="Times New Roman" w:cs="Times New Roman"/>
          <w:sz w:val="28"/>
          <w:szCs w:val="28"/>
          <w:lang w:val="en-US"/>
        </w:rPr>
        <w:t>)</w:t>
      </w:r>
      <w:r w:rsidR="00251962" w:rsidRPr="0044001E">
        <w:rPr>
          <w:rFonts w:ascii="Times New Roman" w:hAnsi="Times New Roman" w:cs="Times New Roman"/>
          <w:color w:val="0D0D0D" w:themeColor="text1" w:themeTint="F2"/>
          <w:sz w:val="28"/>
          <w:szCs w:val="28"/>
          <w:lang w:val="en-US"/>
        </w:rPr>
        <w:t>.</w:t>
      </w:r>
      <w:r w:rsidRPr="005663BC">
        <w:rPr>
          <w:rFonts w:ascii="Times New Roman" w:hAnsi="Times New Roman" w:cs="Times New Roman"/>
          <w:color w:val="0D0D0D" w:themeColor="text1" w:themeTint="F2"/>
          <w:sz w:val="28"/>
          <w:szCs w:val="28"/>
          <w:lang w:val="en-US"/>
        </w:rPr>
        <w:t xml:space="preserve"> </w:t>
      </w:r>
    </w:p>
    <w:p w:rsidR="00A84B31" w:rsidRPr="005663BC" w:rsidRDefault="00A84B31" w:rsidP="0044001E">
      <w:pPr>
        <w:pStyle w:val="ListParagraph"/>
        <w:numPr>
          <w:ilvl w:val="0"/>
          <w:numId w:val="20"/>
        </w:numPr>
        <w:tabs>
          <w:tab w:val="left" w:pos="993"/>
        </w:tabs>
        <w:spacing w:line="240" w:lineRule="auto"/>
        <w:ind w:left="0" w:firstLine="709"/>
        <w:jc w:val="both"/>
        <w:rPr>
          <w:rFonts w:ascii="Times New Roman" w:hAnsi="Times New Roman" w:cs="Times New Roman"/>
          <w:color w:val="0D0D0D" w:themeColor="text1" w:themeTint="F2"/>
          <w:sz w:val="28"/>
          <w:szCs w:val="28"/>
          <w:lang w:val="en-US"/>
        </w:rPr>
      </w:pPr>
      <w:r w:rsidRPr="005663BC">
        <w:rPr>
          <w:rFonts w:ascii="Times New Roman" w:hAnsi="Times New Roman" w:cs="Times New Roman"/>
          <w:color w:val="0D0D0D" w:themeColor="text1" w:themeTint="F2"/>
          <w:sz w:val="28"/>
          <w:szCs w:val="28"/>
          <w:lang w:val="en-US"/>
        </w:rPr>
        <w:t xml:space="preserve">Author’s certificate "System of transcribing audio files to text" </w:t>
      </w:r>
      <w:r w:rsidR="00030B6C" w:rsidRPr="0044001E">
        <w:rPr>
          <w:rFonts w:ascii="Times New Roman" w:hAnsi="Times New Roman" w:cs="Times New Roman"/>
          <w:color w:val="0D0D0D" w:themeColor="text1" w:themeTint="F2"/>
          <w:sz w:val="28"/>
          <w:szCs w:val="28"/>
          <w:lang w:val="en-US"/>
        </w:rPr>
        <w:t>№</w:t>
      </w:r>
      <w:r w:rsidRPr="005663BC">
        <w:rPr>
          <w:rFonts w:ascii="Times New Roman" w:hAnsi="Times New Roman" w:cs="Times New Roman"/>
          <w:color w:val="0D0D0D" w:themeColor="text1" w:themeTint="F2"/>
          <w:sz w:val="28"/>
          <w:szCs w:val="28"/>
          <w:lang w:val="en-US"/>
        </w:rPr>
        <w:t>38833 from 31.08.2023</w:t>
      </w:r>
      <w:r w:rsidR="00030B6C" w:rsidRPr="005663BC">
        <w:rPr>
          <w:rFonts w:ascii="Times New Roman" w:hAnsi="Times New Roman" w:cs="Times New Roman"/>
          <w:color w:val="0D0D0D" w:themeColor="text1" w:themeTint="F2"/>
          <w:sz w:val="28"/>
          <w:szCs w:val="28"/>
          <w:lang w:val="en-US"/>
        </w:rPr>
        <w:t>(</w:t>
      </w:r>
      <w:r w:rsidR="00030B6C" w:rsidRPr="005663BC">
        <w:rPr>
          <w:rStyle w:val="shorttext"/>
          <w:rFonts w:ascii="Times New Roman" w:hAnsi="Times New Roman" w:cs="Times New Roman"/>
          <w:sz w:val="28"/>
          <w:szCs w:val="28"/>
          <w:lang w:val="en"/>
        </w:rPr>
        <w:t xml:space="preserve">Appendix </w:t>
      </w:r>
      <w:r w:rsidR="00761E30" w:rsidRPr="0044001E">
        <w:rPr>
          <w:rStyle w:val="shorttext"/>
          <w:rFonts w:ascii="Times New Roman" w:hAnsi="Times New Roman" w:cs="Times New Roman"/>
          <w:sz w:val="28"/>
          <w:szCs w:val="28"/>
          <w:lang w:val="en"/>
        </w:rPr>
        <w:t>B</w:t>
      </w:r>
      <w:r w:rsidR="00030B6C" w:rsidRPr="0044001E">
        <w:rPr>
          <w:rStyle w:val="shorttext"/>
          <w:rFonts w:ascii="Times New Roman" w:hAnsi="Times New Roman" w:cs="Times New Roman"/>
          <w:sz w:val="28"/>
          <w:szCs w:val="28"/>
          <w:lang w:val="en-US"/>
        </w:rPr>
        <w:t>).</w:t>
      </w:r>
      <w:r w:rsidRPr="005663BC">
        <w:rPr>
          <w:rFonts w:ascii="Times New Roman" w:hAnsi="Times New Roman" w:cs="Times New Roman"/>
          <w:color w:val="0D0D0D" w:themeColor="text1" w:themeTint="F2"/>
          <w:sz w:val="28"/>
          <w:szCs w:val="28"/>
          <w:lang w:val="en-US"/>
        </w:rPr>
        <w:t xml:space="preserve"> </w:t>
      </w:r>
    </w:p>
    <w:p w:rsidR="00837A54" w:rsidRPr="005663BC" w:rsidRDefault="00837A54" w:rsidP="0044001E">
      <w:pPr>
        <w:spacing w:line="240" w:lineRule="auto"/>
        <w:ind w:firstLine="709"/>
        <w:jc w:val="both"/>
        <w:rPr>
          <w:rFonts w:ascii="Times New Roman" w:hAnsi="Times New Roman" w:cs="Times New Roman"/>
          <w:color w:val="000000" w:themeColor="text1"/>
          <w:sz w:val="28"/>
          <w:szCs w:val="28"/>
          <w:lang w:val="en-US"/>
        </w:rPr>
      </w:pPr>
      <w:r w:rsidRPr="005663BC">
        <w:rPr>
          <w:rFonts w:ascii="Times New Roman" w:hAnsi="Times New Roman" w:cs="Times New Roman"/>
          <w:b/>
          <w:bCs/>
          <w:color w:val="000000" w:themeColor="text1"/>
          <w:sz w:val="28"/>
          <w:szCs w:val="28"/>
          <w:lang w:val="en-US"/>
        </w:rPr>
        <w:t xml:space="preserve">Structure and size of the thesis. </w:t>
      </w:r>
      <w:r w:rsidRPr="005663BC">
        <w:rPr>
          <w:rFonts w:ascii="Times New Roman" w:hAnsi="Times New Roman" w:cs="Times New Roman"/>
          <w:color w:val="000000" w:themeColor="text1"/>
          <w:sz w:val="28"/>
          <w:szCs w:val="28"/>
          <w:lang w:val="en-US"/>
        </w:rPr>
        <w:t>Dissertation thesis consists of the Introduction, 4 sections, conclusion, bibliography from 16</w:t>
      </w:r>
      <w:r w:rsidR="00BD37F3" w:rsidRPr="005663BC">
        <w:rPr>
          <w:rFonts w:ascii="Times New Roman" w:hAnsi="Times New Roman" w:cs="Times New Roman"/>
          <w:color w:val="000000" w:themeColor="text1"/>
          <w:sz w:val="28"/>
          <w:szCs w:val="28"/>
          <w:lang w:val="en-US"/>
        </w:rPr>
        <w:t>3</w:t>
      </w:r>
      <w:r w:rsidRPr="005663BC">
        <w:rPr>
          <w:rFonts w:ascii="Times New Roman" w:hAnsi="Times New Roman" w:cs="Times New Roman"/>
          <w:color w:val="000000" w:themeColor="text1"/>
          <w:sz w:val="28"/>
          <w:szCs w:val="28"/>
          <w:lang w:val="en-US"/>
        </w:rPr>
        <w:t xml:space="preserve"> references, and </w:t>
      </w:r>
      <w:r w:rsidR="00C2672A" w:rsidRPr="005663BC">
        <w:rPr>
          <w:rFonts w:ascii="Times New Roman" w:hAnsi="Times New Roman" w:cs="Times New Roman"/>
          <w:color w:val="000000" w:themeColor="text1"/>
          <w:sz w:val="28"/>
          <w:szCs w:val="28"/>
          <w:lang w:val="en-US"/>
        </w:rPr>
        <w:t>5</w:t>
      </w:r>
      <w:r w:rsidRPr="005663BC">
        <w:rPr>
          <w:rFonts w:ascii="Times New Roman" w:hAnsi="Times New Roman" w:cs="Times New Roman"/>
          <w:color w:val="000000" w:themeColor="text1"/>
          <w:sz w:val="28"/>
          <w:szCs w:val="28"/>
          <w:lang w:val="en-US"/>
        </w:rPr>
        <w:t xml:space="preserve"> appendixes. Work is presented in </w:t>
      </w:r>
      <w:r w:rsidR="00C2672A" w:rsidRPr="005663BC">
        <w:rPr>
          <w:rFonts w:ascii="Times New Roman" w:hAnsi="Times New Roman" w:cs="Times New Roman"/>
          <w:color w:val="000000" w:themeColor="text1"/>
          <w:sz w:val="28"/>
          <w:szCs w:val="28"/>
          <w:lang w:val="en-US"/>
        </w:rPr>
        <w:t>1</w:t>
      </w:r>
      <w:r w:rsidR="00BD37F3" w:rsidRPr="005663BC">
        <w:rPr>
          <w:rFonts w:ascii="Times New Roman" w:hAnsi="Times New Roman" w:cs="Times New Roman"/>
          <w:color w:val="000000" w:themeColor="text1"/>
          <w:sz w:val="28"/>
          <w:szCs w:val="28"/>
          <w:lang w:val="en-US"/>
        </w:rPr>
        <w:t>08</w:t>
      </w:r>
      <w:r w:rsidRPr="005663BC">
        <w:rPr>
          <w:rFonts w:ascii="Times New Roman" w:hAnsi="Times New Roman" w:cs="Times New Roman"/>
          <w:color w:val="000000" w:themeColor="text1"/>
          <w:sz w:val="28"/>
          <w:szCs w:val="28"/>
          <w:lang w:val="en-US"/>
        </w:rPr>
        <w:t xml:space="preserve"> pages and contains 3</w:t>
      </w:r>
      <w:r w:rsidR="00C2672A" w:rsidRPr="005663BC">
        <w:rPr>
          <w:rFonts w:ascii="Times New Roman" w:hAnsi="Times New Roman" w:cs="Times New Roman"/>
          <w:color w:val="000000" w:themeColor="text1"/>
          <w:sz w:val="28"/>
          <w:szCs w:val="28"/>
          <w:lang w:val="en-US"/>
        </w:rPr>
        <w:t>8</w:t>
      </w:r>
      <w:r w:rsidRPr="005663BC">
        <w:rPr>
          <w:rFonts w:ascii="Times New Roman" w:hAnsi="Times New Roman" w:cs="Times New Roman"/>
          <w:color w:val="000000" w:themeColor="text1"/>
          <w:sz w:val="28"/>
          <w:szCs w:val="28"/>
          <w:lang w:val="en-US"/>
        </w:rPr>
        <w:t xml:space="preserve"> figures, 16 tables and 68 equations. </w:t>
      </w:r>
    </w:p>
    <w:p w:rsidR="00F87AA8" w:rsidRPr="005663BC" w:rsidRDefault="00F87AA8" w:rsidP="004400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40" w:lineRule="auto"/>
        <w:rPr>
          <w:rFonts w:ascii="Times New Roman" w:eastAsia="Times New Roman" w:hAnsi="Times New Roman" w:cs="Times New Roman"/>
          <w:color w:val="202124"/>
          <w:sz w:val="28"/>
          <w:szCs w:val="28"/>
          <w:lang w:val="en-US"/>
        </w:rPr>
      </w:pPr>
    </w:p>
    <w:p w:rsidR="00AD3D75" w:rsidRPr="005663BC" w:rsidRDefault="00AD3D75">
      <w:pPr>
        <w:spacing w:line="240" w:lineRule="auto"/>
        <w:rPr>
          <w:rFonts w:ascii="Times New Roman" w:eastAsiaTheme="majorEastAsia" w:hAnsi="Times New Roman" w:cs="Times New Roman"/>
          <w:b/>
          <w:bCs/>
          <w:caps/>
          <w:sz w:val="28"/>
          <w:szCs w:val="28"/>
          <w:lang w:val="en-US"/>
        </w:rPr>
      </w:pPr>
    </w:p>
    <w:p w:rsidR="00AD3D75" w:rsidRPr="005663BC" w:rsidRDefault="00797197">
      <w:pPr>
        <w:spacing w:line="240" w:lineRule="auto"/>
        <w:rPr>
          <w:rFonts w:ascii="Times New Roman" w:eastAsiaTheme="majorEastAsia" w:hAnsi="Times New Roman" w:cs="Times New Roman"/>
          <w:b/>
          <w:bCs/>
          <w:caps/>
          <w:sz w:val="28"/>
          <w:szCs w:val="28"/>
          <w:lang w:val="en-US"/>
        </w:rPr>
      </w:pPr>
      <w:r w:rsidRPr="005663BC">
        <w:rPr>
          <w:rFonts w:ascii="Times New Roman" w:hAnsi="Times New Roman" w:cs="Times New Roman"/>
          <w:sz w:val="28"/>
          <w:szCs w:val="28"/>
          <w:lang w:val="en-US"/>
        </w:rPr>
        <w:br w:type="page"/>
      </w:r>
    </w:p>
    <w:p w:rsidR="00AD3D75" w:rsidRPr="005663BC" w:rsidRDefault="00797197" w:rsidP="0044001E">
      <w:pPr>
        <w:pStyle w:val="Heading10"/>
        <w:spacing w:before="0" w:after="0" w:line="240" w:lineRule="auto"/>
        <w:ind w:firstLine="709"/>
        <w:jc w:val="both"/>
        <w:rPr>
          <w:rFonts w:ascii="Times New Roman" w:hAnsi="Times New Roman" w:cs="Times New Roman"/>
          <w:b/>
          <w:bCs/>
          <w:sz w:val="28"/>
          <w:szCs w:val="28"/>
          <w:lang w:val="en-US"/>
        </w:rPr>
      </w:pPr>
      <w:bookmarkStart w:id="3" w:name="_Toc145343442"/>
      <w:r w:rsidRPr="005663BC">
        <w:rPr>
          <w:rFonts w:ascii="Times New Roman" w:hAnsi="Times New Roman" w:cs="Times New Roman"/>
          <w:b/>
          <w:bCs/>
          <w:sz w:val="28"/>
          <w:szCs w:val="28"/>
          <w:lang w:val="en-US"/>
        </w:rPr>
        <w:lastRenderedPageBreak/>
        <w:t>1 STATE OF THE ART</w:t>
      </w:r>
      <w:bookmarkEnd w:id="3"/>
    </w:p>
    <w:p w:rsidR="00C5004E" w:rsidRPr="0044001E" w:rsidRDefault="00C5004E" w:rsidP="0044001E">
      <w:pPr>
        <w:pStyle w:val="HTMLPreformatted"/>
        <w:ind w:firstLine="709"/>
        <w:jc w:val="both"/>
        <w:rPr>
          <w:rFonts w:ascii="Times New Roman" w:hAnsi="Times New Roman" w:cs="Times New Roman"/>
          <w:sz w:val="28"/>
          <w:szCs w:val="28"/>
          <w:lang w:val="en-US"/>
        </w:rPr>
      </w:pPr>
    </w:p>
    <w:p w:rsidR="00700929" w:rsidRPr="005663BC" w:rsidRDefault="00700929" w:rsidP="0044001E">
      <w:pPr>
        <w:pStyle w:val="HTMLPreformatted"/>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This chapter presents a comprehensive review of related work, both in agglutinative and non-</w:t>
      </w:r>
      <w:r w:rsidR="007772AF" w:rsidRPr="005663BC">
        <w:rPr>
          <w:rFonts w:ascii="Times New Roman" w:hAnsi="Times New Roman" w:cs="Times New Roman"/>
          <w:sz w:val="28"/>
          <w:szCs w:val="28"/>
          <w:lang w:val="en-US"/>
        </w:rPr>
        <w:t>agglutinative</w:t>
      </w:r>
      <w:r w:rsidRPr="005663BC">
        <w:rPr>
          <w:rFonts w:ascii="Times New Roman" w:hAnsi="Times New Roman" w:cs="Times New Roman"/>
          <w:sz w:val="28"/>
          <w:szCs w:val="28"/>
          <w:lang w:val="en-US"/>
        </w:rPr>
        <w:t xml:space="preserve"> languages. </w:t>
      </w:r>
    </w:p>
    <w:p w:rsidR="00C5004E" w:rsidRPr="0044001E" w:rsidRDefault="00C5004E" w:rsidP="0044001E">
      <w:pPr>
        <w:pStyle w:val="Heading20"/>
        <w:spacing w:before="0" w:after="0" w:line="240" w:lineRule="auto"/>
        <w:ind w:firstLine="709"/>
        <w:rPr>
          <w:rFonts w:ascii="Times New Roman" w:hAnsi="Times New Roman" w:cs="Times New Roman"/>
          <w:b/>
          <w:bCs/>
          <w:sz w:val="28"/>
          <w:szCs w:val="28"/>
          <w:lang w:val="en-US"/>
        </w:rPr>
      </w:pPr>
      <w:bookmarkStart w:id="4" w:name="_Toc145343443"/>
    </w:p>
    <w:p w:rsidR="00AD3D75" w:rsidRPr="005663BC" w:rsidRDefault="00797197" w:rsidP="0044001E">
      <w:pPr>
        <w:pStyle w:val="Heading20"/>
        <w:spacing w:before="0" w:after="0" w:line="240" w:lineRule="auto"/>
        <w:ind w:firstLine="709"/>
        <w:rPr>
          <w:rFonts w:ascii="Times New Roman" w:hAnsi="Times New Roman" w:cs="Times New Roman"/>
          <w:b/>
          <w:bCs/>
          <w:sz w:val="28"/>
          <w:szCs w:val="28"/>
          <w:lang w:val="en-US"/>
        </w:rPr>
      </w:pPr>
      <w:r w:rsidRPr="005663BC">
        <w:rPr>
          <w:rFonts w:ascii="Times New Roman" w:hAnsi="Times New Roman" w:cs="Times New Roman"/>
          <w:b/>
          <w:bCs/>
          <w:sz w:val="28"/>
          <w:szCs w:val="28"/>
          <w:lang w:val="en-US"/>
        </w:rPr>
        <w:t>1.1 Methodology</w:t>
      </w:r>
      <w:bookmarkEnd w:id="4"/>
    </w:p>
    <w:p w:rsidR="00AD3D75" w:rsidRPr="005663BC" w:rsidRDefault="00797197" w:rsidP="0044001E">
      <w:pPr>
        <w:pStyle w:val="HTMLPreformatted"/>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For this section, publications about automatic speech recognition were searched in four </w:t>
      </w:r>
      <w:r w:rsidR="00DB3F3C" w:rsidRPr="005663BC">
        <w:rPr>
          <w:rFonts w:ascii="Times New Roman" w:hAnsi="Times New Roman" w:cs="Times New Roman"/>
          <w:sz w:val="28"/>
          <w:szCs w:val="28"/>
          <w:lang w:val="en-US"/>
        </w:rPr>
        <w:t>topics</w:t>
      </w:r>
      <w:r w:rsidRPr="005663BC">
        <w:rPr>
          <w:rFonts w:ascii="Times New Roman" w:hAnsi="Times New Roman" w:cs="Times New Roman"/>
          <w:sz w:val="28"/>
          <w:szCs w:val="28"/>
          <w:lang w:val="en-US"/>
        </w:rPr>
        <w:t xml:space="preserve">: first ASR examples, worldwide examples, examples for agglutinative languages and, finally, for Kazakh languages. The keywords used were names of first significant speech recognition systems, names of main methods and architectures for Automatic Speech Recognition (ASR), like Hidden Markov Models (HMM), Recurrent Neural Networks (RNN), attention mechanism, ASR for agglutinative languages and Kazakh languages. </w:t>
      </w:r>
      <w:r w:rsidR="005D7D1C" w:rsidRPr="005663BC">
        <w:rPr>
          <w:rFonts w:ascii="Times New Roman" w:hAnsi="Times New Roman" w:cs="Times New Roman"/>
          <w:sz w:val="28"/>
          <w:szCs w:val="28"/>
          <w:lang w:val="en-US"/>
        </w:rPr>
        <w:t>It was decided to search for related documents from scientific databases like Scopus, Google Scholar</w:t>
      </w:r>
      <w:r w:rsidR="00700929" w:rsidRPr="005663BC">
        <w:rPr>
          <w:rFonts w:ascii="Times New Roman" w:hAnsi="Times New Roman" w:cs="Times New Roman"/>
          <w:sz w:val="28"/>
          <w:szCs w:val="28"/>
          <w:lang w:val="en-US"/>
        </w:rPr>
        <w:t xml:space="preserve"> and </w:t>
      </w:r>
      <w:r w:rsidR="005D7D1C" w:rsidRPr="005663BC">
        <w:rPr>
          <w:rFonts w:ascii="Times New Roman" w:hAnsi="Times New Roman" w:cs="Times New Roman"/>
          <w:sz w:val="28"/>
          <w:szCs w:val="28"/>
          <w:lang w:val="en-US"/>
        </w:rPr>
        <w:t>Semantic Scholar as it is possible to find the results of appropriate scientific researches from these resources. Search with keywor</w:t>
      </w:r>
      <w:r w:rsidR="00700929" w:rsidRPr="005663BC">
        <w:rPr>
          <w:rFonts w:ascii="Times New Roman" w:hAnsi="Times New Roman" w:cs="Times New Roman"/>
          <w:sz w:val="28"/>
          <w:szCs w:val="28"/>
          <w:lang w:val="en-US"/>
        </w:rPr>
        <w:t>ds</w:t>
      </w:r>
      <w:r w:rsidR="005D7D1C" w:rsidRPr="005663BC">
        <w:rPr>
          <w:rFonts w:ascii="Times New Roman" w:hAnsi="Times New Roman" w:cs="Times New Roman"/>
          <w:sz w:val="28"/>
          <w:szCs w:val="28"/>
          <w:lang w:val="en-US"/>
        </w:rPr>
        <w:t xml:space="preserve"> in Scopus database gave 24127 documents, while Google scholar retrieved 2320000 results and Semantic Scholar gave </w:t>
      </w:r>
      <w:r w:rsidR="00700929" w:rsidRPr="005663BC">
        <w:rPr>
          <w:rFonts w:ascii="Times New Roman" w:hAnsi="Times New Roman" w:cs="Times New Roman"/>
          <w:sz w:val="28"/>
          <w:szCs w:val="28"/>
          <w:lang w:val="en-US"/>
        </w:rPr>
        <w:t xml:space="preserve">a </w:t>
      </w:r>
      <w:r w:rsidR="005D7D1C" w:rsidRPr="005663BC">
        <w:rPr>
          <w:rFonts w:ascii="Times New Roman" w:hAnsi="Times New Roman" w:cs="Times New Roman"/>
          <w:sz w:val="28"/>
          <w:szCs w:val="28"/>
          <w:lang w:val="en-US"/>
        </w:rPr>
        <w:t xml:space="preserve">list of documents with 226000 </w:t>
      </w:r>
      <w:r w:rsidR="00700929" w:rsidRPr="005663BC">
        <w:rPr>
          <w:rFonts w:ascii="Times New Roman" w:hAnsi="Times New Roman" w:cs="Times New Roman"/>
          <w:sz w:val="28"/>
          <w:szCs w:val="28"/>
          <w:lang w:val="en-US"/>
        </w:rPr>
        <w:t>entries</w:t>
      </w:r>
      <w:r w:rsidR="005D7D1C" w:rsidRPr="005663BC">
        <w:rPr>
          <w:rFonts w:ascii="Times New Roman" w:hAnsi="Times New Roman" w:cs="Times New Roman"/>
          <w:sz w:val="28"/>
          <w:szCs w:val="28"/>
          <w:lang w:val="en-US"/>
        </w:rPr>
        <w:t xml:space="preserve">. </w:t>
      </w:r>
      <w:r w:rsidR="00BD607B" w:rsidRPr="005663BC">
        <w:rPr>
          <w:rFonts w:ascii="Times New Roman" w:hAnsi="Times New Roman" w:cs="Times New Roman"/>
          <w:sz w:val="28"/>
          <w:szCs w:val="28"/>
          <w:lang w:val="en-US"/>
        </w:rPr>
        <w:t xml:space="preserve">Due to the fact that </w:t>
      </w:r>
      <w:r w:rsidR="00700929" w:rsidRPr="005663BC">
        <w:rPr>
          <w:rFonts w:ascii="Times New Roman" w:hAnsi="Times New Roman" w:cs="Times New Roman"/>
          <w:sz w:val="28"/>
          <w:szCs w:val="28"/>
          <w:lang w:val="en-US"/>
        </w:rPr>
        <w:t xml:space="preserve">the </w:t>
      </w:r>
      <w:r w:rsidR="00BD607B" w:rsidRPr="005663BC">
        <w:rPr>
          <w:rFonts w:ascii="Times New Roman" w:hAnsi="Times New Roman" w:cs="Times New Roman"/>
          <w:sz w:val="28"/>
          <w:szCs w:val="28"/>
          <w:lang w:val="en-US"/>
        </w:rPr>
        <w:t xml:space="preserve">taken lists of documents </w:t>
      </w:r>
      <w:r w:rsidR="00700929" w:rsidRPr="005663BC">
        <w:rPr>
          <w:rFonts w:ascii="Times New Roman" w:hAnsi="Times New Roman" w:cs="Times New Roman"/>
          <w:sz w:val="28"/>
          <w:szCs w:val="28"/>
          <w:lang w:val="en-US"/>
        </w:rPr>
        <w:t xml:space="preserve">were </w:t>
      </w:r>
      <w:r w:rsidR="00BD607B" w:rsidRPr="005663BC">
        <w:rPr>
          <w:rFonts w:ascii="Times New Roman" w:hAnsi="Times New Roman" w:cs="Times New Roman"/>
          <w:sz w:val="28"/>
          <w:szCs w:val="28"/>
          <w:lang w:val="en-US"/>
        </w:rPr>
        <w:t>very huge</w:t>
      </w:r>
      <w:r w:rsidR="00700929" w:rsidRPr="005663BC">
        <w:rPr>
          <w:rFonts w:ascii="Times New Roman" w:hAnsi="Times New Roman" w:cs="Times New Roman"/>
          <w:sz w:val="28"/>
          <w:szCs w:val="28"/>
          <w:lang w:val="en-US"/>
        </w:rPr>
        <w:t>,</w:t>
      </w:r>
      <w:r w:rsidR="00BD607B" w:rsidRPr="005663BC">
        <w:rPr>
          <w:rFonts w:ascii="Times New Roman" w:hAnsi="Times New Roman" w:cs="Times New Roman"/>
          <w:sz w:val="28"/>
          <w:szCs w:val="28"/>
          <w:lang w:val="en-US"/>
        </w:rPr>
        <w:t xml:space="preserve"> it was decided to narrow </w:t>
      </w:r>
      <w:r w:rsidR="00700929" w:rsidRPr="005663BC">
        <w:rPr>
          <w:rFonts w:ascii="Times New Roman" w:hAnsi="Times New Roman" w:cs="Times New Roman"/>
          <w:sz w:val="28"/>
          <w:szCs w:val="28"/>
          <w:lang w:val="en-US"/>
        </w:rPr>
        <w:t xml:space="preserve">down the </w:t>
      </w:r>
      <w:r w:rsidR="00BD607B" w:rsidRPr="005663BC">
        <w:rPr>
          <w:rFonts w:ascii="Times New Roman" w:hAnsi="Times New Roman" w:cs="Times New Roman"/>
          <w:sz w:val="28"/>
          <w:szCs w:val="28"/>
          <w:lang w:val="en-US"/>
        </w:rPr>
        <w:t>search process by formulating more detailed keywords: “Multilingual speech recognition”, “Conformer</w:t>
      </w:r>
      <w:r w:rsidR="00CF07A7" w:rsidRPr="005663BC">
        <w:rPr>
          <w:rFonts w:ascii="Times New Roman" w:hAnsi="Times New Roman" w:cs="Times New Roman"/>
          <w:sz w:val="28"/>
          <w:szCs w:val="28"/>
          <w:lang w:val="en-US"/>
        </w:rPr>
        <w:t xml:space="preserve"> </w:t>
      </w:r>
      <w:r w:rsidR="00BD607B" w:rsidRPr="005663BC">
        <w:rPr>
          <w:rFonts w:ascii="Times New Roman" w:hAnsi="Times New Roman" w:cs="Times New Roman"/>
          <w:sz w:val="28"/>
          <w:szCs w:val="28"/>
          <w:lang w:val="en-US"/>
        </w:rPr>
        <w:t xml:space="preserve">for Agglutinative languages”, “Attention mechanism in speech recognition”, “Speech recognition for Kazakh language”, “Hidden Markov Models in speech recognition”, “Recurrent Neural Networks for speech recognition” and </w:t>
      </w:r>
      <w:r w:rsidR="00700929" w:rsidRPr="005663BC">
        <w:rPr>
          <w:rFonts w:ascii="Times New Roman" w:hAnsi="Times New Roman" w:cs="Times New Roman"/>
          <w:sz w:val="28"/>
          <w:szCs w:val="28"/>
          <w:lang w:val="en-US"/>
        </w:rPr>
        <w:t>so on</w:t>
      </w:r>
      <w:r w:rsidR="00BD607B" w:rsidRPr="005663BC">
        <w:rPr>
          <w:rFonts w:ascii="Times New Roman" w:hAnsi="Times New Roman" w:cs="Times New Roman"/>
          <w:sz w:val="28"/>
          <w:szCs w:val="28"/>
          <w:lang w:val="en-US"/>
        </w:rPr>
        <w:t xml:space="preserve">. The most appropriate and Open Access documents </w:t>
      </w:r>
      <w:r w:rsidR="00700929" w:rsidRPr="005663BC">
        <w:rPr>
          <w:rFonts w:ascii="Times New Roman" w:hAnsi="Times New Roman" w:cs="Times New Roman"/>
          <w:sz w:val="28"/>
          <w:szCs w:val="28"/>
          <w:lang w:val="en-US"/>
        </w:rPr>
        <w:t xml:space="preserve">were chosen </w:t>
      </w:r>
      <w:r w:rsidR="00BD607B" w:rsidRPr="005663BC">
        <w:rPr>
          <w:rFonts w:ascii="Times New Roman" w:hAnsi="Times New Roman" w:cs="Times New Roman"/>
          <w:sz w:val="28"/>
          <w:szCs w:val="28"/>
          <w:lang w:val="en-US"/>
        </w:rPr>
        <w:t xml:space="preserve">from the retrieved list of documents. </w:t>
      </w:r>
      <w:r w:rsidR="00700929" w:rsidRPr="005663BC">
        <w:rPr>
          <w:rFonts w:ascii="Times New Roman" w:hAnsi="Times New Roman" w:cs="Times New Roman"/>
          <w:sz w:val="28"/>
          <w:szCs w:val="28"/>
          <w:lang w:val="en-US"/>
        </w:rPr>
        <w:t>Detailed r</w:t>
      </w:r>
      <w:r w:rsidR="00376F14" w:rsidRPr="005663BC">
        <w:rPr>
          <w:rFonts w:ascii="Times New Roman" w:hAnsi="Times New Roman" w:cs="Times New Roman"/>
          <w:sz w:val="28"/>
          <w:szCs w:val="28"/>
          <w:lang w:val="en-US"/>
        </w:rPr>
        <w:t xml:space="preserve">esults for the basic search keywords are given in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_Ref139873372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 xml:space="preserve">Table </w:t>
      </w:r>
      <w:r w:rsidR="00181BD9" w:rsidRPr="0044001E" w:rsidDel="00181BD9">
        <w:rPr>
          <w:rFonts w:ascii="Times New Roman" w:hAnsi="Times New Roman" w:cs="Times New Roman"/>
          <w:iCs/>
          <w:noProof/>
          <w:sz w:val="28"/>
          <w:szCs w:val="28"/>
          <w:lang w:val="en-US"/>
        </w:rPr>
        <w:t>1</w:t>
      </w:r>
      <w:r w:rsidR="0096024E" w:rsidRPr="0044001E">
        <w:rPr>
          <w:rFonts w:ascii="Times New Roman" w:hAnsi="Times New Roman" w:cs="Times New Roman"/>
        </w:rPr>
        <w:fldChar w:fldCharType="end"/>
      </w:r>
      <w:r w:rsidR="00251962" w:rsidRPr="0044001E">
        <w:rPr>
          <w:rFonts w:ascii="Times New Roman" w:hAnsi="Times New Roman" w:cs="Times New Roman"/>
          <w:lang w:val="en-US"/>
        </w:rPr>
        <w:t>.</w:t>
      </w:r>
    </w:p>
    <w:p w:rsidR="00BD607B" w:rsidRPr="005663BC" w:rsidRDefault="00BD607B">
      <w:pPr>
        <w:pStyle w:val="HTMLPreformatted"/>
        <w:ind w:firstLine="100"/>
        <w:jc w:val="both"/>
        <w:rPr>
          <w:rFonts w:ascii="Times New Roman" w:hAnsi="Times New Roman" w:cs="Times New Roman"/>
          <w:sz w:val="28"/>
          <w:szCs w:val="28"/>
          <w:lang w:val="en-US"/>
        </w:rPr>
      </w:pPr>
    </w:p>
    <w:p w:rsidR="00BD607B" w:rsidRPr="0044001E" w:rsidRDefault="00BD607B" w:rsidP="0044001E">
      <w:pPr>
        <w:pStyle w:val="Caption"/>
        <w:keepNext/>
        <w:spacing w:before="0" w:after="0" w:line="240" w:lineRule="auto"/>
        <w:rPr>
          <w:rFonts w:ascii="Times New Roman" w:hAnsi="Times New Roman" w:cs="Times New Roman"/>
          <w:i w:val="0"/>
          <w:iCs w:val="0"/>
          <w:sz w:val="28"/>
          <w:szCs w:val="28"/>
          <w:lang w:val="en-US"/>
        </w:rPr>
      </w:pPr>
      <w:bookmarkStart w:id="5" w:name="_Ref139873372"/>
      <w:r w:rsidRPr="005663BC">
        <w:rPr>
          <w:rFonts w:ascii="Times New Roman" w:hAnsi="Times New Roman" w:cs="Times New Roman"/>
          <w:i w:val="0"/>
          <w:iCs w:val="0"/>
          <w:sz w:val="28"/>
          <w:szCs w:val="28"/>
          <w:lang w:val="en-US"/>
        </w:rPr>
        <w:t xml:space="preserve">Table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Table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1</w:t>
      </w:r>
      <w:r w:rsidR="00C52692" w:rsidRPr="0044001E">
        <w:rPr>
          <w:rFonts w:ascii="Times New Roman" w:hAnsi="Times New Roman" w:cs="Times New Roman" w:hint="cs"/>
          <w:i w:val="0"/>
          <w:iCs w:val="0"/>
          <w:sz w:val="28"/>
          <w:szCs w:val="28"/>
        </w:rPr>
        <w:fldChar w:fldCharType="end"/>
      </w:r>
      <w:bookmarkEnd w:id="5"/>
      <w:r w:rsidRPr="005663BC">
        <w:rPr>
          <w:rFonts w:ascii="Times New Roman" w:hAnsi="Times New Roman" w:cs="Times New Roman"/>
          <w:i w:val="0"/>
          <w:iCs w:val="0"/>
          <w:sz w:val="28"/>
          <w:szCs w:val="28"/>
          <w:lang w:val="en-US"/>
        </w:rPr>
        <w:t xml:space="preserve"> </w:t>
      </w:r>
      <w:r w:rsidR="00C5004E"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 xml:space="preserve">Number of results </w:t>
      </w:r>
      <w:r w:rsidR="00376F14" w:rsidRPr="005663BC">
        <w:rPr>
          <w:rFonts w:ascii="Times New Roman" w:hAnsi="Times New Roman" w:cs="Times New Roman"/>
          <w:i w:val="0"/>
          <w:iCs w:val="0"/>
          <w:sz w:val="28"/>
          <w:szCs w:val="28"/>
          <w:lang w:val="en-US"/>
        </w:rPr>
        <w:t>retrieved</w:t>
      </w:r>
      <w:r w:rsidRPr="005663BC">
        <w:rPr>
          <w:rFonts w:ascii="Times New Roman" w:hAnsi="Times New Roman" w:cs="Times New Roman"/>
          <w:i w:val="0"/>
          <w:iCs w:val="0"/>
          <w:sz w:val="28"/>
          <w:szCs w:val="28"/>
          <w:lang w:val="en-US"/>
        </w:rPr>
        <w:t xml:space="preserve"> from databases for different search keywords</w:t>
      </w:r>
    </w:p>
    <w:p w:rsidR="00C5004E" w:rsidRPr="0044001E" w:rsidRDefault="00C5004E" w:rsidP="0044001E">
      <w:pPr>
        <w:pStyle w:val="Caption"/>
        <w:keepNext/>
        <w:spacing w:before="0" w:after="0" w:line="240" w:lineRule="auto"/>
        <w:jc w:val="right"/>
        <w:rPr>
          <w:rFonts w:ascii="Times New Roman" w:hAnsi="Times New Roman" w:cs="Times New Roman"/>
          <w:i w:val="0"/>
          <w:iCs w:val="0"/>
          <w:sz w:val="16"/>
          <w:szCs w:val="16"/>
          <w:lang w:val="en-US"/>
        </w:rPr>
      </w:pPr>
    </w:p>
    <w:tbl>
      <w:tblPr>
        <w:tblStyle w:val="TableGrid"/>
        <w:tblW w:w="0" w:type="auto"/>
        <w:tblInd w:w="136" w:type="dxa"/>
        <w:tblLayout w:type="fixed"/>
        <w:tblLook w:val="04A0" w:firstRow="1" w:lastRow="0" w:firstColumn="1" w:lastColumn="0" w:noHBand="0" w:noVBand="1"/>
      </w:tblPr>
      <w:tblGrid>
        <w:gridCol w:w="4984"/>
        <w:gridCol w:w="923"/>
        <w:gridCol w:w="1720"/>
        <w:gridCol w:w="1934"/>
      </w:tblGrid>
      <w:tr w:rsidR="00DD1CBB" w:rsidRPr="005663BC" w:rsidTr="0044001E">
        <w:tc>
          <w:tcPr>
            <w:tcW w:w="4984" w:type="dxa"/>
            <w:vMerge w:val="restart"/>
            <w:vAlign w:val="center"/>
          </w:tcPr>
          <w:p w:rsidR="00DD1CBB" w:rsidRPr="0044001E" w:rsidRDefault="00DD1CBB">
            <w:pPr>
              <w:pStyle w:val="HTMLPreformatted"/>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Keywords</w:t>
            </w:r>
          </w:p>
        </w:tc>
        <w:tc>
          <w:tcPr>
            <w:tcW w:w="4577" w:type="dxa"/>
            <w:gridSpan w:val="3"/>
          </w:tcPr>
          <w:p w:rsidR="00DD1CBB" w:rsidRPr="0044001E" w:rsidRDefault="00DD1CBB">
            <w:pPr>
              <w:pStyle w:val="HTMLPreformatted"/>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Databases</w:t>
            </w:r>
          </w:p>
        </w:tc>
      </w:tr>
      <w:tr w:rsidR="00DD1CBB" w:rsidRPr="005663BC" w:rsidTr="0044001E">
        <w:tc>
          <w:tcPr>
            <w:tcW w:w="4984" w:type="dxa"/>
            <w:vMerge/>
          </w:tcPr>
          <w:p w:rsidR="00DD1CBB" w:rsidRPr="0044001E" w:rsidRDefault="00DD1CBB">
            <w:pPr>
              <w:pStyle w:val="HTMLPreformatted"/>
              <w:jc w:val="both"/>
              <w:rPr>
                <w:rFonts w:ascii="Times New Roman" w:hAnsi="Times New Roman" w:cs="Times New Roman"/>
                <w:sz w:val="24"/>
                <w:szCs w:val="24"/>
                <w:lang w:val="en-US"/>
              </w:rPr>
            </w:pPr>
          </w:p>
        </w:tc>
        <w:tc>
          <w:tcPr>
            <w:tcW w:w="923" w:type="dxa"/>
          </w:tcPr>
          <w:p w:rsidR="00DD1CBB" w:rsidRPr="0044001E" w:rsidRDefault="00DD1CBB">
            <w:pPr>
              <w:pStyle w:val="HTMLPreformatted"/>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Scopus</w:t>
            </w:r>
          </w:p>
        </w:tc>
        <w:tc>
          <w:tcPr>
            <w:tcW w:w="1720" w:type="dxa"/>
          </w:tcPr>
          <w:p w:rsidR="00DD1CBB" w:rsidRPr="0044001E" w:rsidRDefault="00DD1CBB">
            <w:pPr>
              <w:pStyle w:val="HTMLPreformatted"/>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Google Scholar</w:t>
            </w:r>
          </w:p>
        </w:tc>
        <w:tc>
          <w:tcPr>
            <w:tcW w:w="1934" w:type="dxa"/>
          </w:tcPr>
          <w:p w:rsidR="00DD1CBB" w:rsidRPr="0044001E" w:rsidRDefault="00DD1CBB">
            <w:pPr>
              <w:pStyle w:val="HTMLPreformatted"/>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Semantic Scholar</w:t>
            </w:r>
          </w:p>
        </w:tc>
      </w:tr>
      <w:tr w:rsidR="00BD607B" w:rsidRPr="005663BC" w:rsidTr="0044001E">
        <w:tc>
          <w:tcPr>
            <w:tcW w:w="4984" w:type="dxa"/>
          </w:tcPr>
          <w:p w:rsidR="00BD607B" w:rsidRPr="0044001E" w:rsidRDefault="00CF07A7">
            <w:pPr>
              <w:pStyle w:val="HTMLPreformatted"/>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Multilingual speech recognition</w:t>
            </w:r>
          </w:p>
        </w:tc>
        <w:tc>
          <w:tcPr>
            <w:tcW w:w="923" w:type="dxa"/>
            <w:vAlign w:val="center"/>
          </w:tcPr>
          <w:p w:rsidR="00BD607B" w:rsidRPr="0044001E" w:rsidRDefault="00CF07A7">
            <w:pPr>
              <w:pStyle w:val="HTMLPreformatted"/>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1560</w:t>
            </w:r>
          </w:p>
        </w:tc>
        <w:tc>
          <w:tcPr>
            <w:tcW w:w="1720" w:type="dxa"/>
            <w:vAlign w:val="center"/>
          </w:tcPr>
          <w:p w:rsidR="00BD607B" w:rsidRPr="0044001E" w:rsidRDefault="00CF07A7">
            <w:pPr>
              <w:pStyle w:val="HTMLPreformatted"/>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195000</w:t>
            </w:r>
          </w:p>
        </w:tc>
        <w:tc>
          <w:tcPr>
            <w:tcW w:w="1934" w:type="dxa"/>
            <w:vAlign w:val="center"/>
          </w:tcPr>
          <w:p w:rsidR="00BD607B" w:rsidRPr="0044001E" w:rsidRDefault="00CF07A7">
            <w:pPr>
              <w:pStyle w:val="HTMLPreformatted"/>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110000</w:t>
            </w:r>
          </w:p>
        </w:tc>
      </w:tr>
      <w:tr w:rsidR="00CF07A7" w:rsidRPr="005663BC" w:rsidTr="0044001E">
        <w:tc>
          <w:tcPr>
            <w:tcW w:w="4984" w:type="dxa"/>
          </w:tcPr>
          <w:p w:rsidR="00CF07A7" w:rsidRPr="0044001E" w:rsidRDefault="00CF07A7">
            <w:pPr>
              <w:pStyle w:val="HTMLPreformatted"/>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Conformer for Agglutinative languages</w:t>
            </w:r>
          </w:p>
        </w:tc>
        <w:tc>
          <w:tcPr>
            <w:tcW w:w="923" w:type="dxa"/>
            <w:vAlign w:val="center"/>
          </w:tcPr>
          <w:p w:rsidR="00CF07A7" w:rsidRPr="0044001E" w:rsidRDefault="00CF07A7">
            <w:pPr>
              <w:pStyle w:val="HTMLPreformatted"/>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1</w:t>
            </w:r>
          </w:p>
        </w:tc>
        <w:tc>
          <w:tcPr>
            <w:tcW w:w="1720" w:type="dxa"/>
            <w:vAlign w:val="center"/>
          </w:tcPr>
          <w:p w:rsidR="00CF07A7" w:rsidRPr="0044001E" w:rsidRDefault="00CF07A7">
            <w:pPr>
              <w:pStyle w:val="HTMLPreformatted"/>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510</w:t>
            </w:r>
          </w:p>
        </w:tc>
        <w:tc>
          <w:tcPr>
            <w:tcW w:w="1934" w:type="dxa"/>
            <w:vAlign w:val="center"/>
          </w:tcPr>
          <w:p w:rsidR="00CF07A7" w:rsidRPr="0044001E" w:rsidRDefault="00CF07A7">
            <w:pPr>
              <w:pStyle w:val="HTMLPreformatted"/>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11800</w:t>
            </w:r>
          </w:p>
        </w:tc>
      </w:tr>
      <w:tr w:rsidR="00CF07A7" w:rsidRPr="005663BC" w:rsidTr="0044001E">
        <w:tc>
          <w:tcPr>
            <w:tcW w:w="4984" w:type="dxa"/>
          </w:tcPr>
          <w:p w:rsidR="00CF07A7" w:rsidRPr="0044001E" w:rsidRDefault="00CF07A7">
            <w:pPr>
              <w:pStyle w:val="HTMLPreformatted"/>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Attention mechanism in speech recognition</w:t>
            </w:r>
          </w:p>
        </w:tc>
        <w:tc>
          <w:tcPr>
            <w:tcW w:w="923" w:type="dxa"/>
            <w:vAlign w:val="center"/>
          </w:tcPr>
          <w:p w:rsidR="00CF07A7" w:rsidRPr="0044001E" w:rsidRDefault="00CF07A7">
            <w:pPr>
              <w:pStyle w:val="HTMLPreformatted"/>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1435</w:t>
            </w:r>
          </w:p>
        </w:tc>
        <w:tc>
          <w:tcPr>
            <w:tcW w:w="1720" w:type="dxa"/>
            <w:vAlign w:val="center"/>
          </w:tcPr>
          <w:p w:rsidR="00CF07A7" w:rsidRPr="0044001E" w:rsidRDefault="00CF07A7">
            <w:pPr>
              <w:pStyle w:val="HTMLPreformatted"/>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2470000</w:t>
            </w:r>
          </w:p>
        </w:tc>
        <w:tc>
          <w:tcPr>
            <w:tcW w:w="1934" w:type="dxa"/>
            <w:vAlign w:val="center"/>
          </w:tcPr>
          <w:p w:rsidR="00CF07A7" w:rsidRPr="0044001E" w:rsidRDefault="00CF07A7">
            <w:pPr>
              <w:pStyle w:val="HTMLPreformatted"/>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937</w:t>
            </w:r>
          </w:p>
        </w:tc>
      </w:tr>
      <w:tr w:rsidR="00CF07A7" w:rsidRPr="005663BC" w:rsidTr="0044001E">
        <w:tc>
          <w:tcPr>
            <w:tcW w:w="4984" w:type="dxa"/>
          </w:tcPr>
          <w:p w:rsidR="00CF07A7" w:rsidRPr="0044001E" w:rsidRDefault="00CF07A7">
            <w:pPr>
              <w:pStyle w:val="HTMLPreformatted"/>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Speech recognition for Kazakh language</w:t>
            </w:r>
          </w:p>
        </w:tc>
        <w:tc>
          <w:tcPr>
            <w:tcW w:w="923" w:type="dxa"/>
            <w:vAlign w:val="center"/>
          </w:tcPr>
          <w:p w:rsidR="00CF07A7" w:rsidRPr="0044001E" w:rsidRDefault="00CF07A7">
            <w:pPr>
              <w:pStyle w:val="HTMLPreformatted"/>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43</w:t>
            </w:r>
          </w:p>
        </w:tc>
        <w:tc>
          <w:tcPr>
            <w:tcW w:w="1720" w:type="dxa"/>
            <w:vAlign w:val="center"/>
          </w:tcPr>
          <w:p w:rsidR="00CF07A7" w:rsidRPr="0044001E" w:rsidRDefault="00CF07A7">
            <w:pPr>
              <w:pStyle w:val="HTMLPreformatted"/>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21000</w:t>
            </w:r>
          </w:p>
        </w:tc>
        <w:tc>
          <w:tcPr>
            <w:tcW w:w="1934" w:type="dxa"/>
            <w:vAlign w:val="center"/>
          </w:tcPr>
          <w:p w:rsidR="00CF07A7" w:rsidRPr="0044001E" w:rsidRDefault="00CF07A7">
            <w:pPr>
              <w:pStyle w:val="HTMLPreformatted"/>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43</w:t>
            </w:r>
          </w:p>
        </w:tc>
      </w:tr>
      <w:tr w:rsidR="00CF07A7" w:rsidRPr="005663BC" w:rsidTr="0044001E">
        <w:tc>
          <w:tcPr>
            <w:tcW w:w="4984" w:type="dxa"/>
          </w:tcPr>
          <w:p w:rsidR="00CF07A7" w:rsidRPr="0044001E" w:rsidRDefault="00CF07A7">
            <w:pPr>
              <w:pStyle w:val="HTMLPreformatted"/>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Hidden Markov Models in speech recognition</w:t>
            </w:r>
          </w:p>
        </w:tc>
        <w:tc>
          <w:tcPr>
            <w:tcW w:w="923" w:type="dxa"/>
            <w:vAlign w:val="center"/>
          </w:tcPr>
          <w:p w:rsidR="00CF07A7" w:rsidRPr="0044001E" w:rsidRDefault="00CF07A7">
            <w:pPr>
              <w:pStyle w:val="HTMLPreformatted"/>
              <w:jc w:val="center"/>
              <w:rPr>
                <w:rFonts w:ascii="Times New Roman" w:hAnsi="Times New Roman" w:cs="Times New Roman"/>
                <w:sz w:val="24"/>
                <w:szCs w:val="24"/>
              </w:rPr>
            </w:pPr>
            <w:r w:rsidRPr="0044001E">
              <w:rPr>
                <w:rFonts w:ascii="Times New Roman" w:hAnsi="Times New Roman" w:cs="Times New Roman"/>
                <w:sz w:val="24"/>
                <w:szCs w:val="24"/>
              </w:rPr>
              <w:t>7360</w:t>
            </w:r>
          </w:p>
        </w:tc>
        <w:tc>
          <w:tcPr>
            <w:tcW w:w="1720" w:type="dxa"/>
            <w:vAlign w:val="center"/>
          </w:tcPr>
          <w:p w:rsidR="00CF07A7" w:rsidRPr="0044001E" w:rsidRDefault="00664C90">
            <w:pPr>
              <w:pStyle w:val="HTMLPreformatted"/>
              <w:jc w:val="center"/>
              <w:rPr>
                <w:rFonts w:ascii="Times New Roman" w:hAnsi="Times New Roman" w:cs="Times New Roman"/>
                <w:sz w:val="24"/>
                <w:szCs w:val="24"/>
              </w:rPr>
            </w:pPr>
            <w:r w:rsidRPr="0044001E">
              <w:rPr>
                <w:rFonts w:ascii="Times New Roman" w:hAnsi="Times New Roman" w:cs="Times New Roman"/>
                <w:sz w:val="24"/>
                <w:szCs w:val="24"/>
              </w:rPr>
              <w:t>319000</w:t>
            </w:r>
          </w:p>
        </w:tc>
        <w:tc>
          <w:tcPr>
            <w:tcW w:w="1934" w:type="dxa"/>
            <w:vAlign w:val="center"/>
          </w:tcPr>
          <w:p w:rsidR="00CF07A7" w:rsidRPr="0044001E" w:rsidRDefault="00664C90">
            <w:pPr>
              <w:pStyle w:val="HTMLPreformatted"/>
              <w:jc w:val="center"/>
              <w:rPr>
                <w:rFonts w:ascii="Times New Roman" w:hAnsi="Times New Roman" w:cs="Times New Roman"/>
                <w:sz w:val="24"/>
                <w:szCs w:val="24"/>
              </w:rPr>
            </w:pPr>
            <w:r w:rsidRPr="0044001E">
              <w:rPr>
                <w:rFonts w:ascii="Times New Roman" w:hAnsi="Times New Roman" w:cs="Times New Roman"/>
                <w:sz w:val="24"/>
                <w:szCs w:val="24"/>
              </w:rPr>
              <w:t>18600</w:t>
            </w:r>
          </w:p>
        </w:tc>
      </w:tr>
      <w:tr w:rsidR="00664C90" w:rsidRPr="005663BC" w:rsidTr="0044001E">
        <w:tc>
          <w:tcPr>
            <w:tcW w:w="4984" w:type="dxa"/>
          </w:tcPr>
          <w:p w:rsidR="00664C90" w:rsidRPr="0044001E" w:rsidRDefault="00664C90">
            <w:pPr>
              <w:pStyle w:val="HTMLPreformatted"/>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Recurrent Neural Networks for speech recognition</w:t>
            </w:r>
          </w:p>
        </w:tc>
        <w:tc>
          <w:tcPr>
            <w:tcW w:w="923" w:type="dxa"/>
            <w:vAlign w:val="center"/>
          </w:tcPr>
          <w:p w:rsidR="00664C90" w:rsidRPr="0044001E" w:rsidRDefault="00664C90">
            <w:pPr>
              <w:pStyle w:val="HTMLPreformatted"/>
              <w:jc w:val="center"/>
              <w:rPr>
                <w:rFonts w:ascii="Times New Roman" w:hAnsi="Times New Roman" w:cs="Times New Roman"/>
                <w:sz w:val="24"/>
                <w:szCs w:val="24"/>
              </w:rPr>
            </w:pPr>
            <w:r w:rsidRPr="0044001E">
              <w:rPr>
                <w:rFonts w:ascii="Times New Roman" w:hAnsi="Times New Roman" w:cs="Times New Roman"/>
                <w:sz w:val="24"/>
                <w:szCs w:val="24"/>
              </w:rPr>
              <w:t>2918</w:t>
            </w:r>
          </w:p>
        </w:tc>
        <w:tc>
          <w:tcPr>
            <w:tcW w:w="1720" w:type="dxa"/>
            <w:vAlign w:val="center"/>
          </w:tcPr>
          <w:p w:rsidR="00664C90" w:rsidRPr="0044001E" w:rsidRDefault="00664C90">
            <w:pPr>
              <w:pStyle w:val="HTMLPreformatted"/>
              <w:jc w:val="center"/>
              <w:rPr>
                <w:rFonts w:ascii="Times New Roman" w:hAnsi="Times New Roman" w:cs="Times New Roman"/>
                <w:sz w:val="24"/>
                <w:szCs w:val="24"/>
              </w:rPr>
            </w:pPr>
            <w:r w:rsidRPr="0044001E">
              <w:rPr>
                <w:rFonts w:ascii="Times New Roman" w:hAnsi="Times New Roman" w:cs="Times New Roman"/>
                <w:sz w:val="24"/>
                <w:szCs w:val="24"/>
              </w:rPr>
              <w:t>2</w:t>
            </w:r>
          </w:p>
        </w:tc>
        <w:tc>
          <w:tcPr>
            <w:tcW w:w="1934" w:type="dxa"/>
            <w:vAlign w:val="center"/>
          </w:tcPr>
          <w:p w:rsidR="00664C90" w:rsidRPr="0044001E" w:rsidRDefault="00664C90">
            <w:pPr>
              <w:pStyle w:val="HTMLPreformatted"/>
              <w:jc w:val="center"/>
              <w:rPr>
                <w:rFonts w:ascii="Times New Roman" w:hAnsi="Times New Roman" w:cs="Times New Roman"/>
                <w:sz w:val="24"/>
                <w:szCs w:val="24"/>
              </w:rPr>
            </w:pPr>
            <w:r w:rsidRPr="0044001E">
              <w:rPr>
                <w:rFonts w:ascii="Times New Roman" w:hAnsi="Times New Roman" w:cs="Times New Roman"/>
                <w:sz w:val="24"/>
                <w:szCs w:val="24"/>
              </w:rPr>
              <w:t>20500</w:t>
            </w:r>
          </w:p>
        </w:tc>
      </w:tr>
    </w:tbl>
    <w:p w:rsidR="00AD3D75" w:rsidRPr="005663BC" w:rsidRDefault="00AD3D75" w:rsidP="0044001E">
      <w:pPr>
        <w:spacing w:line="240" w:lineRule="auto"/>
        <w:rPr>
          <w:rFonts w:ascii="Times New Roman" w:hAnsi="Times New Roman" w:cs="Times New Roman"/>
          <w:sz w:val="28"/>
          <w:szCs w:val="28"/>
          <w:lang w:val="en-US"/>
        </w:rPr>
      </w:pPr>
    </w:p>
    <w:p w:rsidR="00AD3D75" w:rsidRPr="005663BC" w:rsidRDefault="00797197" w:rsidP="0044001E">
      <w:pPr>
        <w:pStyle w:val="Heading20"/>
        <w:spacing w:before="0" w:after="0" w:line="240" w:lineRule="auto"/>
        <w:ind w:firstLine="709"/>
        <w:rPr>
          <w:rFonts w:ascii="Times New Roman" w:hAnsi="Times New Roman" w:cs="Times New Roman"/>
          <w:b/>
          <w:bCs/>
          <w:color w:val="000000" w:themeColor="text1"/>
          <w:sz w:val="28"/>
          <w:szCs w:val="28"/>
          <w:lang w:val="en-US"/>
        </w:rPr>
      </w:pPr>
      <w:bookmarkStart w:id="6" w:name="_Toc145343444"/>
      <w:r w:rsidRPr="005663BC">
        <w:rPr>
          <w:rFonts w:ascii="Times New Roman" w:hAnsi="Times New Roman" w:cs="Times New Roman"/>
          <w:b/>
          <w:bCs/>
          <w:color w:val="000000" w:themeColor="text1"/>
          <w:sz w:val="28"/>
          <w:szCs w:val="28"/>
          <w:lang w:val="en-US"/>
        </w:rPr>
        <w:t>1.2 First ASR examples</w:t>
      </w:r>
      <w:bookmarkEnd w:id="6"/>
    </w:p>
    <w:p w:rsidR="00AD3D75" w:rsidRPr="005663BC" w:rsidRDefault="00797197" w:rsidP="0044001E">
      <w:pPr>
        <w:pStyle w:val="HTMLPreformatted"/>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The first speech recognition system was called “Audrey.” It was developed in Bell laboratory in 1952 and focused not on words, instead it converted speech signals to numbers </w:t>
      </w:r>
      <w:sdt>
        <w:sdtPr>
          <w:rPr>
            <w:rFonts w:ascii="Times New Roman" w:hAnsi="Times New Roman" w:cs="Times New Roman"/>
            <w:sz w:val="28"/>
            <w:szCs w:val="28"/>
          </w:rPr>
          <w:id w:val="738529045"/>
          <w:citation/>
        </w:sdtPr>
        <w:sdtContent>
          <w:r w:rsidR="00C52692" w:rsidRPr="0044001E">
            <w:rPr>
              <w:rFonts w:ascii="Times New Roman" w:hAnsi="Times New Roman" w:cs="Times New Roman" w:hint="cs"/>
              <w:sz w:val="28"/>
              <w:szCs w:val="28"/>
            </w:rPr>
            <w:fldChar w:fldCharType="begin"/>
          </w:r>
          <w:r w:rsidRPr="0044001E">
            <w:rPr>
              <w:rFonts w:ascii="Times New Roman" w:hAnsi="Times New Roman" w:cs="Times New Roman"/>
              <w:sz w:val="28"/>
              <w:szCs w:val="28"/>
              <w:lang w:val="en-US"/>
            </w:rPr>
            <w:instrText>CITATION Ash1 \l 1033</w:instrText>
          </w:r>
          <w:r w:rsidR="00C52692" w:rsidRPr="0044001E">
            <w:rPr>
              <w:rFonts w:ascii="Times New Roman" w:hAnsi="Times New Roman" w:cs="Times New Roman" w:hint="cs"/>
              <w:sz w:val="28"/>
              <w:szCs w:val="28"/>
            </w:rPr>
            <w:fldChar w:fldCharType="separate"/>
          </w:r>
          <w:r w:rsidR="00535379" w:rsidRPr="0044001E">
            <w:rPr>
              <w:rFonts w:ascii="Times New Roman" w:hAnsi="Times New Roman" w:cs="Times New Roman"/>
              <w:noProof/>
              <w:sz w:val="28"/>
              <w:szCs w:val="28"/>
              <w:lang w:val="en-US"/>
            </w:rPr>
            <w:t>[9]</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In other words, it could recognize numbers from zero to nine spoken by an exact person</w:t>
      </w:r>
      <w:sdt>
        <w:sdtPr>
          <w:rPr>
            <w:rFonts w:ascii="Times New Roman" w:hAnsi="Times New Roman" w:cs="Times New Roman"/>
            <w:sz w:val="28"/>
            <w:szCs w:val="28"/>
          </w:rPr>
          <w:id w:val="-184061311"/>
          <w:citation/>
        </w:sdtPr>
        <w:sdtContent>
          <w:r w:rsidR="00C52692" w:rsidRPr="0044001E">
            <w:rPr>
              <w:rFonts w:ascii="Times New Roman" w:hAnsi="Times New Roman" w:cs="Times New Roman" w:hint="cs"/>
              <w:sz w:val="28"/>
              <w:szCs w:val="28"/>
            </w:rPr>
            <w:fldChar w:fldCharType="begin"/>
          </w:r>
          <w:r w:rsidRPr="0044001E">
            <w:rPr>
              <w:rFonts w:ascii="Times New Roman" w:hAnsi="Times New Roman" w:cs="Times New Roman"/>
              <w:sz w:val="28"/>
              <w:szCs w:val="28"/>
              <w:lang w:val="en-US"/>
            </w:rPr>
            <w:instrText>CITATION Fre18 \l 1033</w:instrText>
          </w:r>
          <w:r w:rsidR="00C52692" w:rsidRPr="0044001E">
            <w:rPr>
              <w:rFonts w:ascii="Times New Roman" w:hAnsi="Times New Roman" w:cs="Times New Roman" w:hint="cs"/>
              <w:sz w:val="28"/>
              <w:szCs w:val="28"/>
            </w:rPr>
            <w:fldChar w:fldCharType="separate"/>
          </w:r>
          <w:r w:rsidR="00535379" w:rsidRPr="0044001E">
            <w:rPr>
              <w:rFonts w:ascii="Times New Roman" w:hAnsi="Times New Roman" w:cs="Times New Roman"/>
              <w:noProof/>
              <w:sz w:val="28"/>
              <w:szCs w:val="28"/>
              <w:lang w:val="en-US"/>
            </w:rPr>
            <w:t xml:space="preserve"> [10]</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xml:space="preserve">. Further, there was IBM’s “Shoebox” product introduced in 1962. It was able to understand 16 words of English language, which consisted of digits and names of simple arithmetic operations, like “plus”, “minus”, “total,” and could print results of basic arithmetic calculations </w:t>
      </w:r>
      <w:sdt>
        <w:sdtPr>
          <w:rPr>
            <w:rFonts w:ascii="Times New Roman" w:hAnsi="Times New Roman" w:cs="Times New Roman"/>
            <w:sz w:val="28"/>
            <w:szCs w:val="28"/>
          </w:rPr>
          <w:id w:val="271439405"/>
          <w:citation/>
        </w:sdtPr>
        <w:sdtContent>
          <w:r w:rsidR="00C52692" w:rsidRPr="0044001E">
            <w:rPr>
              <w:rFonts w:ascii="Times New Roman" w:hAnsi="Times New Roman" w:cs="Times New Roman" w:hint="cs"/>
              <w:sz w:val="28"/>
              <w:szCs w:val="28"/>
            </w:rPr>
            <w:fldChar w:fldCharType="begin"/>
          </w:r>
          <w:r w:rsidRPr="0044001E">
            <w:rPr>
              <w:rFonts w:ascii="Times New Roman" w:hAnsi="Times New Roman" w:cs="Times New Roman"/>
              <w:sz w:val="28"/>
              <w:szCs w:val="28"/>
              <w:lang w:val="en-US"/>
            </w:rPr>
            <w:instrText>CITATION IBM \l 1033</w:instrText>
          </w:r>
          <w:r w:rsidR="00C52692" w:rsidRPr="0044001E">
            <w:rPr>
              <w:rFonts w:ascii="Times New Roman" w:hAnsi="Times New Roman" w:cs="Times New Roman" w:hint="cs"/>
              <w:sz w:val="28"/>
              <w:szCs w:val="28"/>
            </w:rPr>
            <w:fldChar w:fldCharType="separate"/>
          </w:r>
          <w:r w:rsidR="00535379" w:rsidRPr="0044001E">
            <w:rPr>
              <w:rFonts w:ascii="Times New Roman" w:hAnsi="Times New Roman" w:cs="Times New Roman"/>
              <w:noProof/>
              <w:sz w:val="28"/>
              <w:szCs w:val="28"/>
              <w:lang w:val="en-US"/>
            </w:rPr>
            <w:t>[11]</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xml:space="preserve">. Shoebox received commands </w:t>
      </w:r>
      <w:r w:rsidRPr="005663BC">
        <w:rPr>
          <w:rFonts w:ascii="Times New Roman" w:hAnsi="Times New Roman" w:cs="Times New Roman"/>
          <w:sz w:val="28"/>
          <w:szCs w:val="28"/>
          <w:lang w:val="en-US"/>
        </w:rPr>
        <w:lastRenderedPageBreak/>
        <w:t>via microphone and the microphone converted speech into impulses of the electricity. Then a measuring scheme classified perceived impulses according to properties of word sounds and it activated an adding machine.</w:t>
      </w:r>
    </w:p>
    <w:p w:rsidR="00AD3D75" w:rsidRPr="005663BC" w:rsidRDefault="00797197" w:rsidP="0044001E">
      <w:pPr>
        <w:pStyle w:val="HTMLPreformatted"/>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Significant progress was reached in the system “Harpy,” developed by Carnegie Mellon University in 1976</w:t>
      </w:r>
      <w:sdt>
        <w:sdtPr>
          <w:rPr>
            <w:rFonts w:ascii="Times New Roman" w:hAnsi="Times New Roman" w:cs="Times New Roman"/>
            <w:sz w:val="28"/>
            <w:szCs w:val="28"/>
          </w:rPr>
          <w:id w:val="-242645218"/>
          <w:citation/>
        </w:sdtPr>
        <w:sdtContent>
          <w:r w:rsidR="00C52692" w:rsidRPr="0044001E">
            <w:rPr>
              <w:rFonts w:ascii="Times New Roman" w:hAnsi="Times New Roman" w:cs="Times New Roman" w:hint="cs"/>
              <w:sz w:val="28"/>
              <w:szCs w:val="28"/>
            </w:rPr>
            <w:fldChar w:fldCharType="begin"/>
          </w:r>
          <w:r w:rsidRPr="0044001E">
            <w:rPr>
              <w:rFonts w:ascii="Times New Roman" w:hAnsi="Times New Roman" w:cs="Times New Roman"/>
              <w:sz w:val="28"/>
              <w:szCs w:val="28"/>
              <w:lang w:val="en-US"/>
            </w:rPr>
            <w:instrText>CITATION Placeholder1 \l 1033</w:instrText>
          </w:r>
          <w:r w:rsidR="00C52692" w:rsidRPr="0044001E">
            <w:rPr>
              <w:rFonts w:ascii="Times New Roman" w:hAnsi="Times New Roman" w:cs="Times New Roman" w:hint="cs"/>
              <w:sz w:val="28"/>
              <w:szCs w:val="28"/>
            </w:rPr>
            <w:fldChar w:fldCharType="separate"/>
          </w:r>
          <w:r w:rsidR="00535379" w:rsidRPr="0044001E">
            <w:rPr>
              <w:rFonts w:ascii="Times New Roman" w:hAnsi="Times New Roman" w:cs="Times New Roman"/>
              <w:noProof/>
              <w:sz w:val="28"/>
              <w:szCs w:val="28"/>
              <w:lang w:val="en-US"/>
            </w:rPr>
            <w:t xml:space="preserve"> [12]</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xml:space="preserve">. This system was based on phoneme recognition and could understand more than 1000 words. The segmenter based on the feature extraction was used to provide initial inputs of symbols. Then segmentation followed by labeling, where the middle points of each segment were compared by templates saved earlier and adjusted. </w:t>
      </w:r>
    </w:p>
    <w:p w:rsidR="00AD3D75" w:rsidRPr="005663BC" w:rsidRDefault="00797197" w:rsidP="0044001E">
      <w:pPr>
        <w:pStyle w:val="HTMLPreformatted"/>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Application of Hidden Markov Models </w:t>
      </w:r>
      <w:r w:rsidR="00251962" w:rsidRPr="005663BC">
        <w:rPr>
          <w:rFonts w:ascii="Times New Roman" w:hAnsi="Times New Roman" w:cs="Times New Roman"/>
          <w:sz w:val="28"/>
          <w:szCs w:val="28"/>
          <w:lang w:val="en-US"/>
        </w:rPr>
        <w:t xml:space="preserve">[13, 14] </w:t>
      </w:r>
      <w:r w:rsidRPr="005663BC">
        <w:rPr>
          <w:rFonts w:ascii="Times New Roman" w:hAnsi="Times New Roman" w:cs="Times New Roman"/>
          <w:sz w:val="28"/>
          <w:szCs w:val="28"/>
          <w:lang w:val="en-US"/>
        </w:rPr>
        <w:t>based on statistical predictions, brings a breakthrough in the 1980’s to speech recognition, although researchers studied this algorithm in the field of speech recognition since 1958. Ability of speech recognition applications grew to several thousand words, because HMM allows to predict the most probable sequence of sounds in a speech</w:t>
      </w:r>
      <w:sdt>
        <w:sdtPr>
          <w:rPr>
            <w:rFonts w:ascii="Times New Roman" w:hAnsi="Times New Roman" w:cs="Times New Roman"/>
            <w:sz w:val="28"/>
            <w:szCs w:val="28"/>
          </w:rPr>
          <w:id w:val="1640297773"/>
          <w:citation/>
        </w:sdtPr>
        <w:sdtContent>
          <w:r w:rsidR="00C52692" w:rsidRPr="0044001E">
            <w:rPr>
              <w:rFonts w:ascii="Times New Roman" w:hAnsi="Times New Roman" w:cs="Times New Roman" w:hint="cs"/>
              <w:sz w:val="28"/>
              <w:szCs w:val="28"/>
            </w:rPr>
            <w:fldChar w:fldCharType="begin"/>
          </w:r>
          <w:r w:rsidRPr="0044001E">
            <w:rPr>
              <w:rFonts w:ascii="Times New Roman" w:hAnsi="Times New Roman" w:cs="Times New Roman"/>
              <w:sz w:val="28"/>
              <w:szCs w:val="28"/>
              <w:lang w:val="en-US"/>
            </w:rPr>
            <w:instrText>CITATION Amb \l 1033</w:instrText>
          </w:r>
          <w:r w:rsidR="00C52692" w:rsidRPr="0044001E">
            <w:rPr>
              <w:rFonts w:ascii="Times New Roman" w:hAnsi="Times New Roman" w:cs="Times New Roman" w:hint="cs"/>
              <w:sz w:val="28"/>
              <w:szCs w:val="28"/>
            </w:rPr>
            <w:fldChar w:fldCharType="separate"/>
          </w:r>
          <w:r w:rsidR="00535379" w:rsidRPr="0044001E">
            <w:rPr>
              <w:rFonts w:ascii="Times New Roman" w:hAnsi="Times New Roman" w:cs="Times New Roman"/>
              <w:noProof/>
              <w:sz w:val="28"/>
              <w:szCs w:val="28"/>
              <w:lang w:val="en-US"/>
            </w:rPr>
            <w:t xml:space="preserve"> [15]</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w:t>
      </w:r>
    </w:p>
    <w:p w:rsidR="00AD3D75" w:rsidRPr="005663BC" w:rsidRDefault="00AD3D75" w:rsidP="0044001E">
      <w:pPr>
        <w:pStyle w:val="HTMLPreformatted"/>
        <w:ind w:firstLine="709"/>
        <w:jc w:val="both"/>
        <w:rPr>
          <w:rFonts w:ascii="Times New Roman" w:hAnsi="Times New Roman" w:cs="Times New Roman"/>
          <w:sz w:val="28"/>
          <w:szCs w:val="28"/>
          <w:lang w:val="en-US"/>
        </w:rPr>
      </w:pPr>
    </w:p>
    <w:p w:rsidR="00AD3D75" w:rsidRPr="005663BC" w:rsidRDefault="00797197" w:rsidP="0044001E">
      <w:pPr>
        <w:pStyle w:val="Heading20"/>
        <w:spacing w:before="0" w:after="0" w:line="240" w:lineRule="auto"/>
        <w:ind w:firstLine="709"/>
        <w:rPr>
          <w:rFonts w:ascii="Times New Roman" w:hAnsi="Times New Roman" w:cs="Times New Roman"/>
          <w:b/>
          <w:bCs/>
          <w:sz w:val="28"/>
          <w:szCs w:val="28"/>
          <w:lang w:val="en-US"/>
        </w:rPr>
      </w:pPr>
      <w:bookmarkStart w:id="7" w:name="_Toc145343445"/>
      <w:r w:rsidRPr="005663BC">
        <w:rPr>
          <w:rFonts w:ascii="Times New Roman" w:hAnsi="Times New Roman" w:cs="Times New Roman"/>
          <w:b/>
          <w:bCs/>
          <w:sz w:val="28"/>
          <w:szCs w:val="28"/>
          <w:lang w:val="en-US"/>
        </w:rPr>
        <w:t>1.3 Introduction of neural models</w:t>
      </w:r>
      <w:bookmarkEnd w:id="7"/>
    </w:p>
    <w:p w:rsidR="00AD3D75" w:rsidRPr="005663BC" w:rsidRDefault="00797197" w:rsidP="0044001E">
      <w:pPr>
        <w:pStyle w:val="HTMLPreformatted"/>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Next epoch in speech recognition had started with the introduction of Recurrent Neural Networks (RNN), which brought the concept of “deep learning”</w:t>
      </w:r>
      <w:sdt>
        <w:sdtPr>
          <w:rPr>
            <w:rFonts w:ascii="Times New Roman" w:hAnsi="Times New Roman" w:cs="Times New Roman"/>
            <w:sz w:val="28"/>
            <w:szCs w:val="28"/>
          </w:rPr>
          <w:id w:val="963079193"/>
          <w:citation/>
        </w:sdtPr>
        <w:sdtContent>
          <w:r w:rsidR="00C52692" w:rsidRPr="0044001E">
            <w:rPr>
              <w:rFonts w:ascii="Times New Roman" w:hAnsi="Times New Roman" w:cs="Times New Roman" w:hint="cs"/>
              <w:sz w:val="28"/>
              <w:szCs w:val="28"/>
            </w:rPr>
            <w:fldChar w:fldCharType="begin"/>
          </w:r>
          <w:r w:rsidRPr="0044001E">
            <w:rPr>
              <w:rFonts w:ascii="Times New Roman" w:hAnsi="Times New Roman" w:cs="Times New Roman"/>
              <w:sz w:val="28"/>
              <w:szCs w:val="28"/>
              <w:lang w:val="en-US"/>
            </w:rPr>
            <w:instrText>CITATION Hoj17 \l 1033</w:instrText>
          </w:r>
          <w:r w:rsidR="00C52692" w:rsidRPr="0044001E">
            <w:rPr>
              <w:rFonts w:ascii="Times New Roman" w:hAnsi="Times New Roman" w:cs="Times New Roman" w:hint="cs"/>
              <w:sz w:val="28"/>
              <w:szCs w:val="28"/>
            </w:rPr>
            <w:fldChar w:fldCharType="separate"/>
          </w:r>
          <w:r w:rsidR="00535379" w:rsidRPr="0044001E">
            <w:rPr>
              <w:rFonts w:ascii="Times New Roman" w:hAnsi="Times New Roman" w:cs="Times New Roman"/>
              <w:noProof/>
              <w:sz w:val="28"/>
              <w:szCs w:val="28"/>
              <w:lang w:val="en-US"/>
            </w:rPr>
            <w:t xml:space="preserve"> [16]</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They are capable of working with sequential and time-based data and can learn features and long-term dependencies. They are also able to map sequences of inputs to output sequences at the current time-slot and predict the following timestamp’s sequence.  The first significant advances in RNNs were reached in 2006, with solving the issue of optimization: authors of</w:t>
      </w:r>
      <w:sdt>
        <w:sdtPr>
          <w:rPr>
            <w:rFonts w:ascii="Times New Roman" w:hAnsi="Times New Roman" w:cs="Times New Roman"/>
            <w:sz w:val="28"/>
            <w:szCs w:val="28"/>
          </w:rPr>
          <w:id w:val="1160426209"/>
          <w:citation/>
        </w:sdtPr>
        <w:sdtContent>
          <w:r w:rsidR="00C52692" w:rsidRPr="0044001E">
            <w:rPr>
              <w:rFonts w:ascii="Times New Roman" w:hAnsi="Times New Roman" w:cs="Times New Roman" w:hint="cs"/>
              <w:sz w:val="28"/>
              <w:szCs w:val="28"/>
            </w:rPr>
            <w:fldChar w:fldCharType="begin"/>
          </w:r>
          <w:r w:rsidRPr="0044001E">
            <w:rPr>
              <w:rFonts w:ascii="Times New Roman" w:hAnsi="Times New Roman" w:cs="Times New Roman"/>
              <w:sz w:val="28"/>
              <w:szCs w:val="28"/>
              <w:lang w:val="en-US"/>
            </w:rPr>
            <w:instrText>CITATION Hin06 \l 1033</w:instrText>
          </w:r>
          <w:r w:rsidR="00C52692" w:rsidRPr="0044001E">
            <w:rPr>
              <w:rFonts w:ascii="Times New Roman" w:hAnsi="Times New Roman" w:cs="Times New Roman" w:hint="cs"/>
              <w:sz w:val="28"/>
              <w:szCs w:val="28"/>
            </w:rPr>
            <w:fldChar w:fldCharType="separate"/>
          </w:r>
          <w:r w:rsidR="00535379" w:rsidRPr="0044001E">
            <w:rPr>
              <w:rFonts w:ascii="Times New Roman" w:hAnsi="Times New Roman" w:cs="Times New Roman"/>
              <w:noProof/>
              <w:sz w:val="28"/>
              <w:szCs w:val="28"/>
              <w:lang w:val="en-US"/>
            </w:rPr>
            <w:t xml:space="preserve"> [17]</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xml:space="preserve"> introduced the idea of using fast and greedy algorithms to initialize a slower procedure of learning, which fine-tunes the weights. Next study </w:t>
      </w:r>
      <w:sdt>
        <w:sdtPr>
          <w:rPr>
            <w:rFonts w:ascii="Times New Roman" w:hAnsi="Times New Roman" w:cs="Times New Roman"/>
            <w:sz w:val="28"/>
            <w:szCs w:val="28"/>
          </w:rPr>
          <w:id w:val="-1074040792"/>
          <w:citation/>
        </w:sdtPr>
        <w:sdtContent>
          <w:r w:rsidR="00C52692" w:rsidRPr="0044001E">
            <w:rPr>
              <w:rFonts w:ascii="Times New Roman" w:hAnsi="Times New Roman" w:cs="Times New Roman" w:hint="cs"/>
              <w:sz w:val="28"/>
              <w:szCs w:val="28"/>
            </w:rPr>
            <w:fldChar w:fldCharType="begin"/>
          </w:r>
          <w:r w:rsidRPr="0044001E">
            <w:rPr>
              <w:rFonts w:ascii="Times New Roman" w:hAnsi="Times New Roman" w:cs="Times New Roman"/>
              <w:sz w:val="28"/>
              <w:szCs w:val="28"/>
              <w:lang w:val="en-US"/>
            </w:rPr>
            <w:instrText>CITATION Ben13 \l 1033</w:instrText>
          </w:r>
          <w:r w:rsidR="00C52692" w:rsidRPr="0044001E">
            <w:rPr>
              <w:rFonts w:ascii="Times New Roman" w:hAnsi="Times New Roman" w:cs="Times New Roman" w:hint="cs"/>
              <w:sz w:val="28"/>
              <w:szCs w:val="28"/>
            </w:rPr>
            <w:fldChar w:fldCharType="separate"/>
          </w:r>
          <w:r w:rsidR="00535379" w:rsidRPr="0044001E">
            <w:rPr>
              <w:rFonts w:ascii="Times New Roman" w:hAnsi="Times New Roman" w:cs="Times New Roman"/>
              <w:noProof/>
              <w:sz w:val="28"/>
              <w:szCs w:val="28"/>
              <w:lang w:val="en-US"/>
            </w:rPr>
            <w:t>[18]</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xml:space="preserve"> showed the advantage of gradient clipping, improved momentum techniques and obtained improvements in provided experiments on music and text data. Development of various types of RNNs like Multi-Layer Perceptron (MLP), bidirectional RNN, Convolutional Neural Networks (CNNs), Long-Short Term Memory (LSTM), Bidirectional Long-Short Term Memory (BLSTM), and Gated Recurrent Units (GRU) allowed to build different architectures which receive input data at one end and give output data at another end, which is called End-To-End (E2E) architectures. </w:t>
      </w:r>
    </w:p>
    <w:p w:rsidR="00181BD9" w:rsidRPr="0044001E" w:rsidRDefault="00797197" w:rsidP="0044001E">
      <w:pPr>
        <w:pStyle w:val="HTMLPreformatted"/>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E2E brought to speech recognition a simplicity</w:t>
      </w:r>
      <w:sdt>
        <w:sdtPr>
          <w:rPr>
            <w:rFonts w:ascii="Times New Roman" w:hAnsi="Times New Roman" w:cs="Times New Roman"/>
            <w:sz w:val="28"/>
            <w:szCs w:val="28"/>
          </w:rPr>
          <w:id w:val="-108974927"/>
          <w:citation/>
        </w:sdtPr>
        <w:sdtContent>
          <w:r w:rsidR="00C52692" w:rsidRPr="0044001E">
            <w:rPr>
              <w:rFonts w:ascii="Times New Roman" w:hAnsi="Times New Roman" w:cs="Times New Roman" w:hint="cs"/>
              <w:sz w:val="28"/>
              <w:szCs w:val="28"/>
            </w:rPr>
            <w:fldChar w:fldCharType="begin"/>
          </w:r>
          <w:r w:rsidRPr="0044001E">
            <w:rPr>
              <w:rFonts w:ascii="Times New Roman" w:hAnsi="Times New Roman" w:cs="Times New Roman"/>
              <w:sz w:val="28"/>
              <w:szCs w:val="28"/>
              <w:lang w:val="en-US"/>
            </w:rPr>
            <w:instrText>CITATION Son19 \l 1033</w:instrText>
          </w:r>
          <w:r w:rsidR="00C52692" w:rsidRPr="0044001E">
            <w:rPr>
              <w:rFonts w:ascii="Times New Roman" w:hAnsi="Times New Roman" w:cs="Times New Roman" w:hint="cs"/>
              <w:sz w:val="28"/>
              <w:szCs w:val="28"/>
            </w:rPr>
            <w:fldChar w:fldCharType="separate"/>
          </w:r>
          <w:r w:rsidR="00535379" w:rsidRPr="0044001E">
            <w:rPr>
              <w:rFonts w:ascii="Times New Roman" w:hAnsi="Times New Roman" w:cs="Times New Roman"/>
              <w:noProof/>
              <w:sz w:val="28"/>
              <w:szCs w:val="28"/>
              <w:lang w:val="en-US"/>
            </w:rPr>
            <w:t xml:space="preserve"> [19]</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If traditional ASR systems included many supervised stages, like separate training of acoustic, pronunciation and language models, E2E maps entered acoustic sequences into a sequence of letters, words, because it can play the role of these three models inside a single Neural Network (NN)</w:t>
      </w:r>
      <w:sdt>
        <w:sdtPr>
          <w:rPr>
            <w:rFonts w:ascii="Times New Roman" w:hAnsi="Times New Roman" w:cs="Times New Roman"/>
            <w:sz w:val="28"/>
            <w:szCs w:val="28"/>
          </w:rPr>
          <w:id w:val="-576676877"/>
          <w:citation/>
        </w:sdtPr>
        <w:sdtContent>
          <w:r w:rsidR="00C52692" w:rsidRPr="0044001E">
            <w:rPr>
              <w:rFonts w:ascii="Times New Roman" w:hAnsi="Times New Roman" w:cs="Times New Roman" w:hint="cs"/>
              <w:sz w:val="28"/>
              <w:szCs w:val="28"/>
            </w:rPr>
            <w:fldChar w:fldCharType="begin"/>
          </w:r>
          <w:r w:rsidRPr="0044001E">
            <w:rPr>
              <w:rFonts w:ascii="Times New Roman" w:hAnsi="Times New Roman" w:cs="Times New Roman"/>
              <w:sz w:val="28"/>
              <w:szCs w:val="28"/>
              <w:lang w:val="en-US"/>
            </w:rPr>
            <w:instrText>CITATION Ruc23 \l 1033</w:instrText>
          </w:r>
          <w:r w:rsidR="00C52692" w:rsidRPr="0044001E">
            <w:rPr>
              <w:rFonts w:ascii="Times New Roman" w:hAnsi="Times New Roman" w:cs="Times New Roman" w:hint="cs"/>
              <w:sz w:val="28"/>
              <w:szCs w:val="28"/>
            </w:rPr>
            <w:fldChar w:fldCharType="separate"/>
          </w:r>
          <w:r w:rsidR="00535379" w:rsidRPr="0044001E">
            <w:rPr>
              <w:rFonts w:ascii="Times New Roman" w:hAnsi="Times New Roman" w:cs="Times New Roman"/>
              <w:noProof/>
              <w:sz w:val="28"/>
              <w:szCs w:val="28"/>
              <w:lang w:val="en-US"/>
            </w:rPr>
            <w:t xml:space="preserve"> [20]</w:t>
          </w:r>
          <w:r w:rsidR="00C52692" w:rsidRPr="0044001E">
            <w:rPr>
              <w:rFonts w:ascii="Times New Roman" w:hAnsi="Times New Roman" w:cs="Times New Roman" w:hint="cs"/>
              <w:sz w:val="28"/>
              <w:szCs w:val="28"/>
            </w:rPr>
            <w:fldChar w:fldCharType="end"/>
          </w:r>
          <w:r w:rsidRPr="0044001E">
            <w:rPr>
              <w:rFonts w:ascii="Times New Roman" w:hAnsi="Times New Roman" w:cs="Times New Roman"/>
              <w:sz w:val="28"/>
              <w:szCs w:val="28"/>
              <w:lang w:val="en-US"/>
            </w:rPr>
            <w:t>.</w:t>
          </w:r>
        </w:sdtContent>
      </w:sdt>
      <w:r w:rsidRPr="005663BC">
        <w:rPr>
          <w:rFonts w:ascii="Times New Roman" w:hAnsi="Times New Roman" w:cs="Times New Roman"/>
          <w:sz w:val="28"/>
          <w:szCs w:val="28"/>
          <w:lang w:val="en-US"/>
        </w:rPr>
        <w:t xml:space="preserve"> </w:t>
      </w:r>
      <w:r w:rsidR="0096024E" w:rsidRPr="0044001E">
        <w:rPr>
          <w:rFonts w:ascii="Times New Roman" w:hAnsi="Times New Roman" w:cs="Times New Roman"/>
          <w:sz w:val="28"/>
          <w:szCs w:val="28"/>
        </w:rPr>
        <w:fldChar w:fldCharType="begin"/>
      </w:r>
      <w:r w:rsidR="0096024E" w:rsidRPr="0044001E">
        <w:rPr>
          <w:rFonts w:ascii="Times New Roman" w:hAnsi="Times New Roman" w:cs="Times New Roman"/>
          <w:sz w:val="28"/>
          <w:szCs w:val="28"/>
          <w:lang w:val="en-US"/>
        </w:rPr>
        <w:instrText xml:space="preserve"> REF _Ref136676303 \h  \* MERGEFORMAT </w:instrText>
      </w:r>
      <w:r w:rsidR="0096024E" w:rsidRPr="0044001E">
        <w:rPr>
          <w:rFonts w:ascii="Times New Roman" w:hAnsi="Times New Roman" w:cs="Times New Roman"/>
          <w:sz w:val="28"/>
          <w:szCs w:val="28"/>
        </w:rPr>
      </w:r>
      <w:r w:rsidR="0096024E" w:rsidRPr="0044001E">
        <w:rPr>
          <w:rFonts w:ascii="Times New Roman" w:hAnsi="Times New Roman" w:cs="Times New Roman"/>
          <w:sz w:val="28"/>
          <w:szCs w:val="28"/>
        </w:rPr>
        <w:fldChar w:fldCharType="separate"/>
      </w:r>
    </w:p>
    <w:p w:rsidR="00AD3D75" w:rsidRPr="0044001E" w:rsidRDefault="00181BD9" w:rsidP="0044001E">
      <w:pPr>
        <w:pStyle w:val="HTMLPreformatted"/>
        <w:ind w:firstLine="709"/>
        <w:jc w:val="both"/>
        <w:rPr>
          <w:rFonts w:ascii="Times New Roman" w:hAnsi="Times New Roman" w:cs="Times New Roman"/>
          <w:i/>
          <w:iCs/>
          <w:sz w:val="28"/>
          <w:szCs w:val="28"/>
          <w:lang w:val="en-US"/>
        </w:rPr>
      </w:pPr>
      <w:r w:rsidRPr="0044001E">
        <w:rPr>
          <w:rFonts w:ascii="Times New Roman" w:hAnsi="Times New Roman" w:cs="Times New Roman"/>
          <w:sz w:val="28"/>
          <w:szCs w:val="28"/>
          <w:lang w:val="en-US"/>
        </w:rPr>
        <w:t>Figure</w:t>
      </w:r>
      <w:r w:rsidRPr="0044001E">
        <w:rPr>
          <w:rFonts w:ascii="Times New Roman" w:hAnsi="Times New Roman" w:cs="Times New Roman"/>
          <w:noProof/>
          <w:sz w:val="28"/>
          <w:szCs w:val="28"/>
          <w:lang w:val="en-US"/>
        </w:rPr>
        <w:t xml:space="preserve"> </w:t>
      </w:r>
      <w:r w:rsidRPr="0044001E" w:rsidDel="00181BD9">
        <w:rPr>
          <w:rFonts w:ascii="Times New Roman" w:hAnsi="Times New Roman" w:cs="Times New Roman"/>
          <w:sz w:val="28"/>
          <w:szCs w:val="28"/>
          <w:lang w:val="en-US"/>
        </w:rPr>
        <w:t>1</w:t>
      </w:r>
      <w:r w:rsidR="0096024E" w:rsidRPr="0044001E">
        <w:rPr>
          <w:rFonts w:ascii="Times New Roman" w:hAnsi="Times New Roman" w:cs="Times New Roman"/>
          <w:sz w:val="28"/>
          <w:szCs w:val="28"/>
        </w:rPr>
        <w:fldChar w:fldCharType="end"/>
      </w:r>
      <w:r w:rsidR="00501561" w:rsidRPr="005663BC">
        <w:rPr>
          <w:rFonts w:ascii="Times New Roman" w:hAnsi="Times New Roman" w:cs="Times New Roman"/>
          <w:sz w:val="28"/>
          <w:szCs w:val="28"/>
          <w:lang w:val="en-US"/>
        </w:rPr>
        <w:t xml:space="preserve"> [19, p.</w:t>
      </w:r>
      <w:r w:rsidR="00F92F42" w:rsidRPr="0044001E">
        <w:rPr>
          <w:rFonts w:ascii="Times New Roman" w:hAnsi="Times New Roman" w:cs="Times New Roman"/>
          <w:sz w:val="28"/>
          <w:szCs w:val="28"/>
          <w:lang w:val="en-US"/>
        </w:rPr>
        <w:t xml:space="preserve"> 052068-</w:t>
      </w:r>
      <w:r w:rsidR="000E6EFB" w:rsidRPr="0044001E">
        <w:rPr>
          <w:rFonts w:ascii="Times New Roman" w:hAnsi="Times New Roman" w:cs="Times New Roman"/>
          <w:sz w:val="28"/>
          <w:szCs w:val="28"/>
          <w:lang w:val="en-US"/>
        </w:rPr>
        <w:t>2</w:t>
      </w:r>
      <w:r w:rsidR="00501561" w:rsidRPr="005663BC">
        <w:rPr>
          <w:rFonts w:ascii="Times New Roman" w:hAnsi="Times New Roman" w:cs="Times New Roman"/>
          <w:sz w:val="28"/>
          <w:szCs w:val="28"/>
          <w:lang w:val="en-US"/>
        </w:rPr>
        <w:t>]</w:t>
      </w:r>
      <w:r w:rsidR="00501561" w:rsidRPr="0044001E">
        <w:rPr>
          <w:rFonts w:ascii="Times New Roman" w:hAnsi="Times New Roman" w:cs="Times New Roman"/>
          <w:sz w:val="28"/>
          <w:szCs w:val="28"/>
          <w:lang w:val="en-US"/>
        </w:rPr>
        <w:t xml:space="preserve"> </w:t>
      </w:r>
      <w:r w:rsidR="00797197" w:rsidRPr="0044001E">
        <w:rPr>
          <w:rFonts w:ascii="Times New Roman" w:hAnsi="Times New Roman" w:cs="Times New Roman"/>
          <w:sz w:val="28"/>
          <w:szCs w:val="28"/>
          <w:lang w:val="en-US"/>
        </w:rPr>
        <w:t xml:space="preserve">and </w:t>
      </w:r>
      <w:r w:rsidR="0096024E" w:rsidRPr="0044001E">
        <w:rPr>
          <w:rFonts w:ascii="Times New Roman" w:hAnsi="Times New Roman" w:cs="Times New Roman"/>
          <w:sz w:val="28"/>
          <w:szCs w:val="28"/>
        </w:rPr>
        <w:fldChar w:fldCharType="begin"/>
      </w:r>
      <w:r w:rsidR="0096024E" w:rsidRPr="0044001E">
        <w:rPr>
          <w:rFonts w:ascii="Times New Roman" w:hAnsi="Times New Roman" w:cs="Times New Roman"/>
          <w:sz w:val="28"/>
          <w:szCs w:val="28"/>
          <w:lang w:val="en-US"/>
        </w:rPr>
        <w:instrText xml:space="preserve"> REF _Ref136676402 \h  \* MERGEFORMAT </w:instrText>
      </w:r>
      <w:r w:rsidR="0096024E" w:rsidRPr="0044001E">
        <w:rPr>
          <w:rFonts w:ascii="Times New Roman" w:hAnsi="Times New Roman" w:cs="Times New Roman"/>
          <w:sz w:val="28"/>
          <w:szCs w:val="28"/>
        </w:rPr>
      </w:r>
      <w:r w:rsidR="0096024E" w:rsidRPr="0044001E">
        <w:rPr>
          <w:rFonts w:ascii="Times New Roman" w:hAnsi="Times New Roman" w:cs="Times New Roman"/>
          <w:sz w:val="28"/>
          <w:szCs w:val="28"/>
        </w:rPr>
        <w:fldChar w:fldCharType="separate"/>
      </w:r>
      <w:r w:rsidRPr="005663BC">
        <w:rPr>
          <w:rFonts w:ascii="Times New Roman" w:hAnsi="Times New Roman" w:cs="Times New Roman"/>
          <w:sz w:val="28"/>
          <w:szCs w:val="28"/>
          <w:lang w:val="en-US"/>
        </w:rPr>
        <w:t>Figure</w:t>
      </w:r>
      <w:r w:rsidRPr="0044001E">
        <w:rPr>
          <w:rFonts w:ascii="Times New Roman" w:hAnsi="Times New Roman" w:cs="Times New Roman"/>
          <w:noProof/>
          <w:sz w:val="28"/>
          <w:szCs w:val="28"/>
          <w:lang w:val="en-US"/>
        </w:rPr>
        <w:t xml:space="preserve"> </w:t>
      </w:r>
      <w:r w:rsidRPr="0044001E" w:rsidDel="00181BD9">
        <w:rPr>
          <w:rFonts w:ascii="Times New Roman" w:hAnsi="Times New Roman" w:cs="Times New Roman"/>
          <w:sz w:val="28"/>
          <w:szCs w:val="28"/>
          <w:lang w:val="en-US"/>
        </w:rPr>
        <w:t>2</w:t>
      </w:r>
      <w:r w:rsidR="0096024E" w:rsidRPr="0044001E">
        <w:rPr>
          <w:rFonts w:ascii="Times New Roman" w:hAnsi="Times New Roman" w:cs="Times New Roman"/>
          <w:sz w:val="28"/>
          <w:szCs w:val="28"/>
        </w:rPr>
        <w:fldChar w:fldCharType="end"/>
      </w:r>
      <w:r w:rsidR="00501561" w:rsidRPr="005663BC">
        <w:rPr>
          <w:rFonts w:ascii="Times New Roman" w:hAnsi="Times New Roman" w:cs="Times New Roman"/>
          <w:sz w:val="28"/>
          <w:szCs w:val="28"/>
          <w:lang w:val="en-US"/>
        </w:rPr>
        <w:t xml:space="preserve"> [19, p.</w:t>
      </w:r>
      <w:r w:rsidR="00F92F42" w:rsidRPr="0044001E">
        <w:rPr>
          <w:rFonts w:ascii="Times New Roman" w:hAnsi="Times New Roman" w:cs="Times New Roman"/>
          <w:sz w:val="28"/>
          <w:szCs w:val="28"/>
          <w:lang w:val="en-US"/>
        </w:rPr>
        <w:t xml:space="preserve"> 052068-</w:t>
      </w:r>
      <w:r w:rsidR="000E6EFB" w:rsidRPr="0044001E">
        <w:rPr>
          <w:rFonts w:ascii="Times New Roman" w:hAnsi="Times New Roman" w:cs="Times New Roman"/>
          <w:sz w:val="28"/>
          <w:szCs w:val="28"/>
          <w:lang w:val="en-US"/>
        </w:rPr>
        <w:t>2</w:t>
      </w:r>
      <w:r w:rsidR="00501561" w:rsidRPr="0044001E">
        <w:rPr>
          <w:rFonts w:ascii="Times New Roman" w:hAnsi="Times New Roman" w:cs="Times New Roman"/>
          <w:sz w:val="28"/>
          <w:szCs w:val="28"/>
          <w:lang w:val="en-US"/>
        </w:rPr>
        <w:t xml:space="preserve">] </w:t>
      </w:r>
      <w:r w:rsidR="00797197" w:rsidRPr="005663BC">
        <w:rPr>
          <w:rFonts w:ascii="Times New Roman" w:hAnsi="Times New Roman" w:cs="Times New Roman"/>
          <w:sz w:val="28"/>
          <w:szCs w:val="28"/>
          <w:lang w:val="en-US"/>
        </w:rPr>
        <w:t xml:space="preserve">show the difference between conventional systems and E2E speech recognition systems. </w:t>
      </w:r>
    </w:p>
    <w:p w:rsidR="00AD3D75" w:rsidRPr="005663BC" w:rsidRDefault="00AD3D75">
      <w:pPr>
        <w:pStyle w:val="HTMLPreformatted"/>
        <w:ind w:firstLine="100"/>
        <w:jc w:val="both"/>
        <w:rPr>
          <w:rFonts w:ascii="Times New Roman" w:hAnsi="Times New Roman" w:cs="Times New Roman"/>
          <w:sz w:val="28"/>
          <w:szCs w:val="28"/>
          <w:lang w:val="en-US"/>
        </w:rPr>
      </w:pPr>
    </w:p>
    <w:p w:rsidR="00C72496" w:rsidRPr="005663BC" w:rsidRDefault="00797197">
      <w:pPr>
        <w:pStyle w:val="HTMLPreformatted"/>
        <w:keepNext/>
        <w:ind w:firstLine="100"/>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lastRenderedPageBreak/>
        <w:drawing>
          <wp:inline distT="0" distB="0" distL="0" distR="0" wp14:anchorId="67462037" wp14:editId="084EC097">
            <wp:extent cx="4111830" cy="1200150"/>
            <wp:effectExtent l="0" t="0" r="3175" b="0"/>
            <wp:docPr id="1" name="Picture 127664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76642879"/>
                    <pic:cNvPicPr>
                      <a:picLocks noChangeAspect="1" noChangeArrowheads="1"/>
                    </pic:cNvPicPr>
                  </pic:nvPicPr>
                  <pic:blipFill rotWithShape="1">
                    <a:blip r:embed="rId8" cstate="print"/>
                    <a:srcRect l="13608" t="13104"/>
                    <a:stretch/>
                  </pic:blipFill>
                  <pic:spPr bwMode="auto">
                    <a:xfrm>
                      <a:off x="0" y="0"/>
                      <a:ext cx="4123173" cy="1203461"/>
                    </a:xfrm>
                    <a:prstGeom prst="rect">
                      <a:avLst/>
                    </a:prstGeom>
                    <a:ln>
                      <a:noFill/>
                    </a:ln>
                    <a:extLst>
                      <a:ext uri="{53640926-AAD7-44D8-BBD7-CCE9431645EC}">
                        <a14:shadowObscured xmlns:a14="http://schemas.microsoft.com/office/drawing/2010/main"/>
                      </a:ext>
                    </a:extLst>
                  </pic:spPr>
                </pic:pic>
              </a:graphicData>
            </a:graphic>
          </wp:inline>
        </w:drawing>
      </w:r>
    </w:p>
    <w:p w:rsidR="00C5004E" w:rsidRPr="0044001E" w:rsidRDefault="00C5004E" w:rsidP="0044001E">
      <w:pPr>
        <w:pStyle w:val="Caption"/>
        <w:spacing w:before="0" w:after="0" w:line="240" w:lineRule="auto"/>
        <w:jc w:val="center"/>
        <w:rPr>
          <w:rFonts w:ascii="Times New Roman" w:hAnsi="Times New Roman" w:cs="Times New Roman"/>
          <w:i w:val="0"/>
          <w:iCs w:val="0"/>
          <w:sz w:val="16"/>
          <w:szCs w:val="16"/>
        </w:rPr>
      </w:pPr>
      <w:bookmarkStart w:id="8" w:name="_Ref136676303"/>
    </w:p>
    <w:p w:rsidR="00AD3D75" w:rsidRPr="005663BC" w:rsidRDefault="00C72496"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1</w:t>
      </w:r>
      <w:r w:rsidR="00C52692" w:rsidRPr="0044001E">
        <w:rPr>
          <w:rFonts w:ascii="Times New Roman" w:hAnsi="Times New Roman" w:cs="Times New Roman" w:hint="cs"/>
          <w:i w:val="0"/>
          <w:iCs w:val="0"/>
          <w:sz w:val="28"/>
          <w:szCs w:val="28"/>
        </w:rPr>
        <w:fldChar w:fldCharType="end"/>
      </w:r>
      <w:bookmarkEnd w:id="8"/>
      <w:r w:rsidRPr="005663BC">
        <w:rPr>
          <w:rFonts w:ascii="Times New Roman" w:hAnsi="Times New Roman" w:cs="Times New Roman"/>
          <w:i w:val="0"/>
          <w:iCs w:val="0"/>
          <w:sz w:val="28"/>
          <w:szCs w:val="28"/>
          <w:lang w:val="en-US"/>
        </w:rPr>
        <w:t xml:space="preserve"> </w:t>
      </w:r>
      <w:r w:rsidR="00C5004E"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Example of conventional ASR</w:t>
      </w:r>
    </w:p>
    <w:p w:rsidR="00AD3D75" w:rsidRPr="005663BC" w:rsidRDefault="00AD3D75">
      <w:pPr>
        <w:pStyle w:val="HTMLPreformatted"/>
        <w:ind w:firstLine="100"/>
        <w:jc w:val="center"/>
        <w:rPr>
          <w:rFonts w:ascii="Times New Roman" w:hAnsi="Times New Roman" w:cs="Times New Roman"/>
          <w:sz w:val="28"/>
          <w:szCs w:val="28"/>
          <w:lang w:val="en-US"/>
        </w:rPr>
      </w:pPr>
    </w:p>
    <w:p w:rsidR="00C72496" w:rsidRPr="005663BC" w:rsidRDefault="00797197"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drawing>
          <wp:inline distT="0" distB="0" distL="0" distR="0" wp14:anchorId="503F15D4" wp14:editId="1F354FF7">
            <wp:extent cx="4695825" cy="691269"/>
            <wp:effectExtent l="0" t="0" r="0" b="0"/>
            <wp:docPr id="2" name="Picture 199556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95563353"/>
                    <pic:cNvPicPr>
                      <a:picLocks noChangeAspect="1" noChangeArrowheads="1"/>
                    </pic:cNvPicPr>
                  </pic:nvPicPr>
                  <pic:blipFill rotWithShape="1">
                    <a:blip r:embed="rId9" cstate="print"/>
                    <a:srcRect t="17128" r="13811"/>
                    <a:stretch/>
                  </pic:blipFill>
                  <pic:spPr bwMode="auto">
                    <a:xfrm>
                      <a:off x="0" y="0"/>
                      <a:ext cx="4693636" cy="690947"/>
                    </a:xfrm>
                    <a:prstGeom prst="rect">
                      <a:avLst/>
                    </a:prstGeom>
                    <a:ln>
                      <a:noFill/>
                    </a:ln>
                    <a:extLst>
                      <a:ext uri="{53640926-AAD7-44D8-BBD7-CCE9431645EC}">
                        <a14:shadowObscured xmlns:a14="http://schemas.microsoft.com/office/drawing/2010/main"/>
                      </a:ext>
                    </a:extLst>
                  </pic:spPr>
                </pic:pic>
              </a:graphicData>
            </a:graphic>
          </wp:inline>
        </w:drawing>
      </w:r>
    </w:p>
    <w:p w:rsidR="00C5004E" w:rsidRPr="0044001E" w:rsidRDefault="00C5004E" w:rsidP="0044001E">
      <w:pPr>
        <w:pStyle w:val="Caption"/>
        <w:spacing w:before="0" w:after="0" w:line="240" w:lineRule="auto"/>
        <w:jc w:val="center"/>
        <w:rPr>
          <w:rFonts w:ascii="Times New Roman" w:hAnsi="Times New Roman" w:cs="Times New Roman"/>
          <w:i w:val="0"/>
          <w:iCs w:val="0"/>
          <w:sz w:val="16"/>
          <w:szCs w:val="16"/>
        </w:rPr>
      </w:pPr>
      <w:bookmarkStart w:id="9" w:name="_Ref136676402"/>
    </w:p>
    <w:p w:rsidR="00AD3D75" w:rsidRPr="005663BC" w:rsidRDefault="00C72496"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2</w:t>
      </w:r>
      <w:r w:rsidR="00C52692" w:rsidRPr="0044001E">
        <w:rPr>
          <w:rFonts w:ascii="Times New Roman" w:hAnsi="Times New Roman" w:cs="Times New Roman" w:hint="cs"/>
          <w:i w:val="0"/>
          <w:iCs w:val="0"/>
          <w:sz w:val="28"/>
          <w:szCs w:val="28"/>
        </w:rPr>
        <w:fldChar w:fldCharType="end"/>
      </w:r>
      <w:bookmarkEnd w:id="9"/>
      <w:r w:rsidRPr="005663BC">
        <w:rPr>
          <w:rFonts w:ascii="Times New Roman" w:hAnsi="Times New Roman" w:cs="Times New Roman"/>
          <w:i w:val="0"/>
          <w:iCs w:val="0"/>
          <w:sz w:val="28"/>
          <w:szCs w:val="28"/>
          <w:lang w:val="en-US"/>
        </w:rPr>
        <w:t xml:space="preserve"> </w:t>
      </w:r>
      <w:r w:rsidR="00C5004E"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Example of E2E ASR</w:t>
      </w:r>
    </w:p>
    <w:p w:rsidR="00AD3D75" w:rsidRPr="005663BC" w:rsidRDefault="00AD3D75">
      <w:pPr>
        <w:pStyle w:val="HTMLPreformatted"/>
        <w:ind w:firstLine="100"/>
        <w:jc w:val="both"/>
        <w:rPr>
          <w:rFonts w:ascii="Times New Roman" w:hAnsi="Times New Roman" w:cs="Times New Roman"/>
          <w:b/>
          <w:bCs/>
          <w:sz w:val="28"/>
          <w:szCs w:val="28"/>
          <w:lang w:val="en-US"/>
        </w:rPr>
      </w:pPr>
    </w:p>
    <w:p w:rsidR="005F18B6" w:rsidRPr="005663BC" w:rsidRDefault="00797197" w:rsidP="0044001E">
      <w:pPr>
        <w:pStyle w:val="Heading20"/>
        <w:spacing w:before="0" w:after="0" w:line="240" w:lineRule="auto"/>
        <w:ind w:firstLine="709"/>
        <w:rPr>
          <w:rFonts w:ascii="Times New Roman" w:hAnsi="Times New Roman" w:cs="Times New Roman"/>
          <w:b/>
          <w:bCs/>
          <w:sz w:val="28"/>
          <w:szCs w:val="28"/>
          <w:lang w:val="en-US"/>
        </w:rPr>
      </w:pPr>
      <w:bookmarkStart w:id="10" w:name="_Toc145343446"/>
      <w:r w:rsidRPr="005663BC">
        <w:rPr>
          <w:rFonts w:ascii="Times New Roman" w:hAnsi="Times New Roman" w:cs="Times New Roman"/>
          <w:b/>
          <w:bCs/>
          <w:sz w:val="28"/>
          <w:szCs w:val="28"/>
          <w:lang w:val="en-US"/>
        </w:rPr>
        <w:t>1.4 Modern models for ASR</w:t>
      </w:r>
      <w:bookmarkEnd w:id="10"/>
    </w:p>
    <w:p w:rsidR="00AD3D75" w:rsidRPr="005663BC" w:rsidRDefault="00797197" w:rsidP="0044001E">
      <w:pPr>
        <w:pStyle w:val="HTMLPreformatted"/>
        <w:ind w:firstLine="709"/>
        <w:jc w:val="both"/>
        <w:rPr>
          <w:rFonts w:ascii="Times New Roman" w:hAnsi="Times New Roman" w:cs="Times New Roman"/>
          <w:color w:val="202124"/>
          <w:sz w:val="28"/>
          <w:szCs w:val="28"/>
          <w:lang w:val="en-US"/>
        </w:rPr>
      </w:pPr>
      <w:r w:rsidRPr="005663BC">
        <w:rPr>
          <w:rFonts w:ascii="Times New Roman" w:hAnsi="Times New Roman" w:cs="Times New Roman"/>
          <w:sz w:val="28"/>
          <w:szCs w:val="28"/>
          <w:lang w:val="en-US"/>
        </w:rPr>
        <w:t>Currently, RNN-Transducers (RNNT), Connectionist Temporal Classification (CTC) and attention-based encoder-decoder are the widely used E2E approaches</w:t>
      </w:r>
      <w:r w:rsidR="00501561" w:rsidRPr="005663BC">
        <w:rPr>
          <w:rFonts w:ascii="Times New Roman" w:hAnsi="Times New Roman" w:cs="Times New Roman"/>
          <w:sz w:val="28"/>
          <w:szCs w:val="28"/>
          <w:lang w:val="en-US"/>
        </w:rPr>
        <w:t xml:space="preserve"> [20, p.</w:t>
      </w:r>
      <w:r w:rsidR="00F92F42" w:rsidRPr="0044001E">
        <w:rPr>
          <w:rFonts w:ascii="Times New Roman" w:hAnsi="Times New Roman" w:cs="Times New Roman"/>
          <w:sz w:val="28"/>
          <w:szCs w:val="28"/>
          <w:lang w:val="en-US"/>
        </w:rPr>
        <w:t> </w:t>
      </w:r>
      <w:r w:rsidR="000E6EFB" w:rsidRPr="0044001E">
        <w:rPr>
          <w:rFonts w:ascii="Times New Roman" w:hAnsi="Times New Roman" w:cs="Times New Roman"/>
          <w:sz w:val="28"/>
          <w:szCs w:val="28"/>
          <w:lang w:val="en-US"/>
        </w:rPr>
        <w:t>1</w:t>
      </w:r>
      <w:r w:rsidR="00F92F42" w:rsidRPr="0044001E">
        <w:rPr>
          <w:rFonts w:ascii="Times New Roman" w:hAnsi="Times New Roman" w:cs="Times New Roman"/>
          <w:sz w:val="28"/>
          <w:szCs w:val="28"/>
          <w:lang w:val="en-US"/>
        </w:rPr>
        <w:t>436</w:t>
      </w:r>
      <w:r w:rsidR="00501561" w:rsidRPr="0044001E">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in speech recognition. Attention mechanism was adopted to speech recognition from sequence processing and its introduction </w:t>
      </w:r>
      <w:sdt>
        <w:sdtPr>
          <w:rPr>
            <w:rFonts w:ascii="Times New Roman" w:hAnsi="Times New Roman" w:cs="Times New Roman"/>
            <w:sz w:val="28"/>
            <w:szCs w:val="28"/>
          </w:rPr>
          <w:id w:val="852462289"/>
          <w:citation/>
        </w:sdtPr>
        <w:sdtContent>
          <w:r w:rsidR="00C52692" w:rsidRPr="0044001E">
            <w:rPr>
              <w:rFonts w:ascii="Times New Roman" w:hAnsi="Times New Roman" w:cs="Times New Roman" w:hint="cs"/>
              <w:sz w:val="28"/>
              <w:szCs w:val="28"/>
            </w:rPr>
            <w:fldChar w:fldCharType="begin"/>
          </w:r>
          <w:r w:rsidRPr="0044001E">
            <w:rPr>
              <w:rFonts w:ascii="Times New Roman" w:hAnsi="Times New Roman" w:cs="Times New Roman"/>
              <w:sz w:val="28"/>
              <w:szCs w:val="28"/>
              <w:lang w:val="en-US"/>
            </w:rPr>
            <w:instrText>CITATION Dzm14 \l 1033</w:instrText>
          </w:r>
          <w:r w:rsidR="00C52692" w:rsidRPr="0044001E">
            <w:rPr>
              <w:rFonts w:ascii="Times New Roman" w:hAnsi="Times New Roman" w:cs="Times New Roman" w:hint="cs"/>
              <w:sz w:val="28"/>
              <w:szCs w:val="28"/>
            </w:rPr>
            <w:fldChar w:fldCharType="separate"/>
          </w:r>
          <w:r w:rsidR="00535379" w:rsidRPr="0044001E">
            <w:rPr>
              <w:rFonts w:ascii="Times New Roman" w:hAnsi="Times New Roman" w:cs="Times New Roman"/>
              <w:noProof/>
              <w:sz w:val="28"/>
              <w:szCs w:val="28"/>
              <w:lang w:val="en-US"/>
            </w:rPr>
            <w:t>[21]</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xml:space="preserve"> started the new area in Natural Language Processing</w:t>
      </w:r>
      <w:r w:rsidR="00276CDA"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This also touched the speech recognition as a part of NLP. There is an impressive number of research projects which were done about the application of attention mechanism to speech recognition, such </w:t>
      </w:r>
      <w:r w:rsidRPr="005663BC">
        <w:rPr>
          <w:rFonts w:ascii="Times New Roman" w:hAnsi="Times New Roman" w:cs="Times New Roman"/>
          <w:sz w:val="28"/>
          <w:szCs w:val="28"/>
          <w:lang w:val="kk-KZ"/>
        </w:rPr>
        <w:t>a</w:t>
      </w:r>
      <w:r w:rsidRPr="005663BC">
        <w:rPr>
          <w:rFonts w:ascii="Times New Roman" w:hAnsi="Times New Roman" w:cs="Times New Roman"/>
          <w:sz w:val="28"/>
          <w:szCs w:val="28"/>
          <w:lang w:val="en-US"/>
        </w:rPr>
        <w:t>s models with attention mechanism had outperformed its</w:t>
      </w:r>
      <w:r w:rsidRPr="005663BC">
        <w:rPr>
          <w:rFonts w:ascii="Times New Roman" w:hAnsi="Times New Roman" w:cs="Times New Roman"/>
          <w:sz w:val="28"/>
          <w:szCs w:val="28"/>
          <w:lang w:val="kk-KZ"/>
        </w:rPr>
        <w:t xml:space="preserve"> </w:t>
      </w:r>
      <w:r w:rsidRPr="005663BC">
        <w:rPr>
          <w:rFonts w:ascii="Times New Roman" w:hAnsi="Times New Roman" w:cs="Times New Roman"/>
          <w:sz w:val="28"/>
          <w:szCs w:val="28"/>
          <w:lang w:val="en-US"/>
        </w:rPr>
        <w:t xml:space="preserve">predecessors like RNN and CNN </w:t>
      </w:r>
      <w:sdt>
        <w:sdtPr>
          <w:rPr>
            <w:rFonts w:ascii="Times New Roman" w:hAnsi="Times New Roman" w:cs="Times New Roman"/>
            <w:sz w:val="28"/>
            <w:szCs w:val="28"/>
          </w:rPr>
          <w:id w:val="-578597188"/>
          <w:citation/>
        </w:sdtPr>
        <w:sdtContent>
          <w:r w:rsidR="00C52692" w:rsidRPr="0044001E">
            <w:rPr>
              <w:rFonts w:ascii="Times New Roman" w:hAnsi="Times New Roman" w:cs="Times New Roman" w:hint="cs"/>
              <w:sz w:val="28"/>
              <w:szCs w:val="28"/>
            </w:rPr>
            <w:fldChar w:fldCharType="begin"/>
          </w:r>
          <w:r w:rsidRPr="0044001E">
            <w:rPr>
              <w:rFonts w:ascii="Times New Roman" w:hAnsi="Times New Roman" w:cs="Times New Roman"/>
              <w:sz w:val="28"/>
              <w:szCs w:val="28"/>
              <w:lang w:val="en-US"/>
            </w:rPr>
            <w:instrText>CITATION Pen22 \l 1033</w:instrText>
          </w:r>
          <w:r w:rsidR="00C52692" w:rsidRPr="0044001E">
            <w:rPr>
              <w:rFonts w:ascii="Times New Roman" w:hAnsi="Times New Roman" w:cs="Times New Roman" w:hint="cs"/>
              <w:sz w:val="28"/>
              <w:szCs w:val="28"/>
            </w:rPr>
            <w:fldChar w:fldCharType="separate"/>
          </w:r>
          <w:r w:rsidR="00535379" w:rsidRPr="0044001E">
            <w:rPr>
              <w:rFonts w:ascii="Times New Roman" w:hAnsi="Times New Roman" w:cs="Times New Roman"/>
              <w:noProof/>
              <w:sz w:val="28"/>
              <w:szCs w:val="28"/>
              <w:lang w:val="en-US"/>
            </w:rPr>
            <w:t>[22]</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xml:space="preserve">. For example, in </w:t>
      </w:r>
      <w:sdt>
        <w:sdtPr>
          <w:rPr>
            <w:rFonts w:ascii="Times New Roman" w:hAnsi="Times New Roman" w:cs="Times New Roman"/>
            <w:sz w:val="28"/>
            <w:szCs w:val="28"/>
          </w:rPr>
          <w:id w:val="-856419710"/>
          <w:citation/>
        </w:sdtPr>
        <w:sdtContent>
          <w:r w:rsidR="00C52692" w:rsidRPr="0044001E">
            <w:rPr>
              <w:rFonts w:ascii="Times New Roman" w:hAnsi="Times New Roman" w:cs="Times New Roman" w:hint="cs"/>
              <w:sz w:val="28"/>
              <w:szCs w:val="28"/>
            </w:rPr>
            <w:fldChar w:fldCharType="begin"/>
          </w:r>
          <w:r w:rsidRPr="0044001E">
            <w:rPr>
              <w:rFonts w:ascii="Times New Roman" w:hAnsi="Times New Roman" w:cs="Times New Roman"/>
              <w:sz w:val="28"/>
              <w:szCs w:val="28"/>
              <w:lang w:val="en-US"/>
            </w:rPr>
            <w:instrText>CITATION Seh22 \l 1033</w:instrText>
          </w:r>
          <w:r w:rsidR="00C52692" w:rsidRPr="0044001E">
            <w:rPr>
              <w:rFonts w:ascii="Times New Roman" w:hAnsi="Times New Roman" w:cs="Times New Roman" w:hint="cs"/>
              <w:sz w:val="28"/>
              <w:szCs w:val="28"/>
            </w:rPr>
            <w:fldChar w:fldCharType="separate"/>
          </w:r>
          <w:r w:rsidR="00535379" w:rsidRPr="0044001E">
            <w:rPr>
              <w:rFonts w:ascii="Times New Roman" w:hAnsi="Times New Roman" w:cs="Times New Roman"/>
              <w:noProof/>
              <w:sz w:val="28"/>
              <w:szCs w:val="28"/>
              <w:lang w:val="en-US"/>
            </w:rPr>
            <w:t>[23]</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xml:space="preserve"> authors propose a new type of architecture based on attention mechanism, calling it “Squeezeformer”. This architecture is a modification of so-called conformer architecture, which is mainly based on attention mechanism </w:t>
      </w:r>
      <w:sdt>
        <w:sdtPr>
          <w:rPr>
            <w:rFonts w:ascii="Times New Roman" w:hAnsi="Times New Roman" w:cs="Times New Roman"/>
            <w:sz w:val="28"/>
            <w:szCs w:val="28"/>
          </w:rPr>
          <w:id w:val="1567686704"/>
          <w:citation/>
        </w:sdtPr>
        <w:sdtContent>
          <w:r w:rsidR="00C52692" w:rsidRPr="0044001E">
            <w:rPr>
              <w:rFonts w:ascii="Times New Roman" w:hAnsi="Times New Roman" w:cs="Times New Roman" w:hint="cs"/>
              <w:sz w:val="28"/>
              <w:szCs w:val="28"/>
            </w:rPr>
            <w:fldChar w:fldCharType="begin"/>
          </w:r>
          <w:r w:rsidRPr="0044001E">
            <w:rPr>
              <w:rFonts w:ascii="Times New Roman" w:hAnsi="Times New Roman" w:cs="Times New Roman"/>
              <w:sz w:val="28"/>
              <w:szCs w:val="28"/>
              <w:lang w:val="en-US"/>
            </w:rPr>
            <w:instrText>CITATION Anm20 \l 1033</w:instrText>
          </w:r>
          <w:r w:rsidR="00C52692" w:rsidRPr="0044001E">
            <w:rPr>
              <w:rFonts w:ascii="Times New Roman" w:hAnsi="Times New Roman" w:cs="Times New Roman" w:hint="cs"/>
              <w:sz w:val="28"/>
              <w:szCs w:val="28"/>
            </w:rPr>
            <w:fldChar w:fldCharType="separate"/>
          </w:r>
          <w:r w:rsidR="00535379" w:rsidRPr="0044001E">
            <w:rPr>
              <w:rFonts w:ascii="Times New Roman" w:hAnsi="Times New Roman" w:cs="Times New Roman"/>
              <w:noProof/>
              <w:sz w:val="28"/>
              <w:szCs w:val="28"/>
              <w:lang w:val="en-US"/>
            </w:rPr>
            <w:t>[24]</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w:t>
      </w:r>
    </w:p>
    <w:p w:rsidR="007772AF" w:rsidRPr="005663BC"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One of the best speech recognition results among end-to-end architectures was obtained by convolution-augmented transformer, which is very popular as Conformer </w:t>
      </w:r>
      <w:r w:rsidR="00501561" w:rsidRPr="005663BC">
        <w:rPr>
          <w:rFonts w:ascii="Times New Roman" w:hAnsi="Times New Roman" w:cs="Times New Roman"/>
          <w:sz w:val="28"/>
          <w:szCs w:val="28"/>
          <w:lang w:val="en-US"/>
        </w:rPr>
        <w:t>[24, p.</w:t>
      </w:r>
      <w:r w:rsidR="00F92F42" w:rsidRPr="0044001E">
        <w:rPr>
          <w:rFonts w:ascii="Times New Roman" w:hAnsi="Times New Roman" w:cs="Times New Roman"/>
          <w:sz w:val="28"/>
          <w:szCs w:val="28"/>
          <w:lang w:val="en-US"/>
        </w:rPr>
        <w:t xml:space="preserve"> 5039</w:t>
      </w:r>
      <w:r w:rsidR="00501561" w:rsidRPr="0044001E">
        <w:rPr>
          <w:rFonts w:ascii="Times New Roman" w:hAnsi="Times New Roman" w:cs="Times New Roman"/>
          <w:sz w:val="28"/>
          <w:szCs w:val="28"/>
          <w:lang w:val="en-US"/>
        </w:rPr>
        <w:t>]</w:t>
      </w:r>
      <w:r w:rsidRPr="005663BC">
        <w:rPr>
          <w:rFonts w:ascii="Times New Roman" w:hAnsi="Times New Roman" w:cs="Times New Roman"/>
          <w:sz w:val="28"/>
          <w:szCs w:val="28"/>
          <w:lang w:val="en-US"/>
        </w:rPr>
        <w:t>. This architecture takes advantages of both approaches included to its development: transformer and CNN architecture. Because the transformer can manage long-term dependencies, while CNN can capture local relations in a sequence. Trained on the LibriSpeech corpus model, it achieved a Word Error Rate (WER) of 4.3%, without language model, and a WER of 3.9% with language model.</w:t>
      </w:r>
    </w:p>
    <w:p w:rsidR="00AD3D75" w:rsidRPr="005663BC"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All mentioned E2E architectures work properly only with large amounts of data to train. But annotating of speech data with its text equivalent is not easy and not a cheap process</w:t>
      </w:r>
      <w:sdt>
        <w:sdtPr>
          <w:rPr>
            <w:rFonts w:ascii="Times New Roman" w:hAnsi="Times New Roman" w:cs="Times New Roman"/>
            <w:sz w:val="28"/>
            <w:szCs w:val="28"/>
          </w:rPr>
          <w:id w:val="1344970499"/>
          <w:citation/>
        </w:sdtPr>
        <w:sdtContent>
          <w:r w:rsidR="00C52692" w:rsidRPr="0044001E">
            <w:rPr>
              <w:rFonts w:ascii="Times New Roman" w:hAnsi="Times New Roman" w:cs="Times New Roman" w:hint="cs"/>
              <w:sz w:val="28"/>
              <w:szCs w:val="28"/>
            </w:rPr>
            <w:fldChar w:fldCharType="begin"/>
          </w:r>
          <w:r w:rsidRPr="005663BC">
            <w:rPr>
              <w:rFonts w:ascii="Times New Roman" w:hAnsi="Times New Roman" w:cs="Times New Roman"/>
              <w:sz w:val="28"/>
              <w:szCs w:val="28"/>
              <w:lang w:val="en-US"/>
            </w:rPr>
            <w:instrText>CITATION Hel22 \l 1033</w:instrText>
          </w:r>
          <w:r w:rsidR="00C52692" w:rsidRPr="0044001E">
            <w:rPr>
              <w:rFonts w:ascii="Times New Roman" w:hAnsi="Times New Roman" w:cs="Times New Roman" w:hint="cs"/>
              <w:sz w:val="28"/>
              <w:szCs w:val="28"/>
            </w:rPr>
            <w:fldChar w:fldCharType="separate"/>
          </w:r>
          <w:r w:rsidR="00535379" w:rsidRPr="005663BC">
            <w:rPr>
              <w:rFonts w:ascii="Times New Roman" w:hAnsi="Times New Roman" w:cs="Times New Roman"/>
              <w:noProof/>
              <w:sz w:val="28"/>
              <w:szCs w:val="28"/>
              <w:lang w:val="en-US"/>
            </w:rPr>
            <w:t xml:space="preserve"> [25]</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especially for the tasks of processing the dialects of proper languages or for the speech recognition of specific tasks. Merging different corpora of several languages, providing transfer learning among relevant languages, can give promising results</w:t>
      </w:r>
      <w:r w:rsidR="00501561" w:rsidRPr="005663BC">
        <w:rPr>
          <w:rFonts w:ascii="Times New Roman" w:hAnsi="Times New Roman" w:cs="Times New Roman"/>
          <w:sz w:val="28"/>
          <w:szCs w:val="28"/>
          <w:lang w:val="en-US"/>
        </w:rPr>
        <w:t xml:space="preserve"> [26-28]</w:t>
      </w:r>
      <w:r w:rsidRPr="005663BC">
        <w:rPr>
          <w:rFonts w:ascii="Times New Roman" w:hAnsi="Times New Roman" w:cs="Times New Roman"/>
          <w:sz w:val="28"/>
          <w:szCs w:val="28"/>
          <w:lang w:val="en-US"/>
        </w:rPr>
        <w:t>.</w:t>
      </w:r>
    </w:p>
    <w:p w:rsidR="00AD3D75" w:rsidRPr="005663BC" w:rsidRDefault="00AD3D75" w:rsidP="0044001E">
      <w:pPr>
        <w:spacing w:line="240" w:lineRule="auto"/>
        <w:ind w:firstLine="709"/>
        <w:rPr>
          <w:rFonts w:ascii="Times New Roman" w:hAnsi="Times New Roman" w:cs="Times New Roman"/>
          <w:sz w:val="28"/>
          <w:szCs w:val="28"/>
          <w:lang w:val="en-US"/>
        </w:rPr>
      </w:pPr>
    </w:p>
    <w:p w:rsidR="00AD3D75" w:rsidRPr="005663BC" w:rsidRDefault="00797197" w:rsidP="0044001E">
      <w:pPr>
        <w:pStyle w:val="Heading20"/>
        <w:spacing w:before="0" w:after="0" w:line="240" w:lineRule="auto"/>
        <w:ind w:firstLine="709"/>
        <w:rPr>
          <w:rFonts w:ascii="Times New Roman" w:hAnsi="Times New Roman" w:cs="Times New Roman"/>
          <w:sz w:val="28"/>
          <w:szCs w:val="28"/>
          <w:lang w:val="en-US"/>
        </w:rPr>
      </w:pPr>
      <w:bookmarkStart w:id="11" w:name="_Toc145343447"/>
      <w:r w:rsidRPr="005663BC">
        <w:rPr>
          <w:rFonts w:ascii="Times New Roman" w:hAnsi="Times New Roman" w:cs="Times New Roman"/>
          <w:b/>
          <w:bCs/>
          <w:sz w:val="28"/>
          <w:szCs w:val="28"/>
          <w:lang w:val="en-US"/>
        </w:rPr>
        <w:t>1.5 Agglutinative language examples</w:t>
      </w:r>
      <w:bookmarkEnd w:id="11"/>
    </w:p>
    <w:p w:rsidR="00AD3D75" w:rsidRPr="005663BC"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There was also research for agglutinative languages from Turkic family, by the representatives of their speakers and Chinese scientists</w:t>
      </w:r>
      <w:sdt>
        <w:sdtPr>
          <w:rPr>
            <w:rFonts w:ascii="Times New Roman" w:hAnsi="Times New Roman" w:cs="Times New Roman"/>
            <w:sz w:val="28"/>
            <w:szCs w:val="28"/>
            <w:lang w:val="en-US"/>
          </w:rPr>
          <w:id w:val="-819182069"/>
          <w:citation/>
        </w:sdtPr>
        <w:sdtContent>
          <w:r w:rsidR="00C52692" w:rsidRPr="0044001E">
            <w:rPr>
              <w:rFonts w:ascii="Times New Roman" w:hAnsi="Times New Roman" w:cs="Times New Roman" w:hint="cs"/>
              <w:sz w:val="28"/>
              <w:szCs w:val="28"/>
              <w:lang w:val="en-US"/>
            </w:rPr>
            <w:fldChar w:fldCharType="begin"/>
          </w:r>
          <w:r w:rsidR="00A753C2" w:rsidRPr="005663BC">
            <w:rPr>
              <w:rFonts w:ascii="Times New Roman" w:hAnsi="Times New Roman" w:cs="Times New Roman"/>
              <w:sz w:val="28"/>
              <w:szCs w:val="28"/>
              <w:lang w:val="en-US"/>
            </w:rPr>
            <w:instrText xml:space="preserve"> CITATION XUJ16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[29]</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Researches of some scientists are dedicated to the collection of datasets in order to make them open-</w:t>
      </w:r>
      <w:r w:rsidRPr="005663BC">
        <w:rPr>
          <w:rFonts w:ascii="Times New Roman" w:hAnsi="Times New Roman" w:cs="Times New Roman"/>
          <w:sz w:val="28"/>
          <w:szCs w:val="28"/>
          <w:lang w:val="en-US"/>
        </w:rPr>
        <w:lastRenderedPageBreak/>
        <w:t xml:space="preserve">source: one of Uzbek language was developed open-source, with transcribed audio data which totally consists of 105 hours </w:t>
      </w:r>
      <w:sdt>
        <w:sdtPr>
          <w:rPr>
            <w:rFonts w:ascii="Times New Roman" w:hAnsi="Times New Roman" w:cs="Times New Roman"/>
            <w:sz w:val="28"/>
            <w:szCs w:val="28"/>
          </w:rPr>
          <w:id w:val="1935316079"/>
          <w:citation/>
        </w:sdtPr>
        <w:sdtContent>
          <w:r w:rsidR="00C52692" w:rsidRPr="0044001E">
            <w:rPr>
              <w:rFonts w:ascii="Times New Roman" w:hAnsi="Times New Roman" w:cs="Times New Roman" w:hint="cs"/>
              <w:sz w:val="28"/>
              <w:szCs w:val="28"/>
            </w:rPr>
            <w:fldChar w:fldCharType="begin"/>
          </w:r>
          <w:r w:rsidRPr="005663BC">
            <w:rPr>
              <w:rFonts w:ascii="Times New Roman" w:hAnsi="Times New Roman" w:cs="Times New Roman"/>
              <w:sz w:val="28"/>
              <w:szCs w:val="28"/>
              <w:lang w:val="en-US"/>
            </w:rPr>
            <w:instrText>CITATION Muh \l 1033</w:instrText>
          </w:r>
          <w:r w:rsidR="00C52692" w:rsidRPr="0044001E">
            <w:rPr>
              <w:rFonts w:ascii="Times New Roman" w:hAnsi="Times New Roman" w:cs="Times New Roman" w:hint="cs"/>
              <w:sz w:val="28"/>
              <w:szCs w:val="28"/>
            </w:rPr>
            <w:fldChar w:fldCharType="separate"/>
          </w:r>
          <w:r w:rsidR="00535379" w:rsidRPr="005663BC">
            <w:rPr>
              <w:rFonts w:ascii="Times New Roman" w:hAnsi="Times New Roman" w:cs="Times New Roman"/>
              <w:noProof/>
              <w:sz w:val="28"/>
              <w:szCs w:val="28"/>
              <w:lang w:val="en-US"/>
            </w:rPr>
            <w:t>[30]</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The quality of the data was tested by using these data to train ASR with DNN-HMM and different end-to-end architectures, like LSTM RNN, Transformer and Conformer. The best result was obtained with E2E-Conformer architecture, WER on test set was 17.4%.</w:t>
      </w:r>
    </w:p>
    <w:p w:rsidR="00AD3D75" w:rsidRPr="005663BC"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In spite of the lack of data to train, some authors attempted to implement ASR for real applications. In </w:t>
      </w:r>
      <w:sdt>
        <w:sdtPr>
          <w:rPr>
            <w:rFonts w:ascii="Times New Roman" w:hAnsi="Times New Roman" w:cs="Times New Roman"/>
            <w:sz w:val="28"/>
            <w:szCs w:val="28"/>
          </w:rPr>
          <w:id w:val="-1172573266"/>
          <w:citation/>
        </w:sdtPr>
        <w:sdtContent>
          <w:r w:rsidR="00C52692" w:rsidRPr="0044001E">
            <w:rPr>
              <w:rFonts w:ascii="Times New Roman" w:hAnsi="Times New Roman" w:cs="Times New Roman" w:hint="cs"/>
              <w:sz w:val="28"/>
              <w:szCs w:val="28"/>
            </w:rPr>
            <w:fldChar w:fldCharType="begin"/>
          </w:r>
          <w:r w:rsidRPr="005663BC">
            <w:rPr>
              <w:rFonts w:ascii="Times New Roman" w:hAnsi="Times New Roman" w:cs="Times New Roman"/>
              <w:sz w:val="28"/>
              <w:szCs w:val="28"/>
              <w:lang w:val="en-US"/>
            </w:rPr>
            <w:instrText>CITATION Ala21 \l 1033</w:instrText>
          </w:r>
          <w:r w:rsidR="00C52692" w:rsidRPr="0044001E">
            <w:rPr>
              <w:rFonts w:ascii="Times New Roman" w:hAnsi="Times New Roman" w:cs="Times New Roman" w:hint="cs"/>
              <w:sz w:val="28"/>
              <w:szCs w:val="28"/>
            </w:rPr>
            <w:fldChar w:fldCharType="separate"/>
          </w:r>
          <w:r w:rsidR="00535379" w:rsidRPr="005663BC">
            <w:rPr>
              <w:rFonts w:ascii="Times New Roman" w:hAnsi="Times New Roman" w:cs="Times New Roman"/>
              <w:noProof/>
              <w:sz w:val="28"/>
              <w:szCs w:val="28"/>
              <w:lang w:val="en-US"/>
            </w:rPr>
            <w:t>[31]</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xml:space="preserve"> was implemented an ASR using an Azerbaijani speech dataset for emergency call centers. Here authors used 27 hours of dialogue dataset and 53 hours of summary dataset and trained a model on Kaldi.</w:t>
      </w:r>
      <w:r w:rsidR="00C90A4F" w:rsidRPr="005663BC">
        <w:rPr>
          <w:rFonts w:ascii="Times New Roman" w:hAnsi="Times New Roman" w:cs="Times New Roman"/>
          <w:sz w:val="28"/>
          <w:szCs w:val="28"/>
          <w:lang w:val="en-US"/>
        </w:rPr>
        <w:t xml:space="preserve"> Kaldi is open-source toolkit for speech processing tasks p</w:t>
      </w:r>
      <w:r w:rsidR="00A43906" w:rsidRPr="005663BC">
        <w:rPr>
          <w:rFonts w:ascii="Times New Roman" w:hAnsi="Times New Roman" w:cs="Times New Roman"/>
          <w:sz w:val="28"/>
          <w:szCs w:val="28"/>
          <w:lang w:val="en-US"/>
        </w:rPr>
        <w:t>r</w:t>
      </w:r>
      <w:r w:rsidR="00C90A4F" w:rsidRPr="005663BC">
        <w:rPr>
          <w:rFonts w:ascii="Times New Roman" w:hAnsi="Times New Roman" w:cs="Times New Roman"/>
          <w:sz w:val="28"/>
          <w:szCs w:val="28"/>
          <w:lang w:val="en-US"/>
        </w:rPr>
        <w:t xml:space="preserve">oposed in </w:t>
      </w:r>
      <w:r w:rsidR="00A43906" w:rsidRPr="005663BC">
        <w:rPr>
          <w:rFonts w:ascii="Times New Roman" w:hAnsi="Times New Roman" w:cs="Times New Roman"/>
          <w:sz w:val="28"/>
          <w:szCs w:val="28"/>
          <w:lang w:val="en-US"/>
        </w:rPr>
        <w:t xml:space="preserve">2011 </w:t>
      </w:r>
      <w:sdt>
        <w:sdtPr>
          <w:rPr>
            <w:rFonts w:ascii="Times New Roman" w:hAnsi="Times New Roman" w:cs="Times New Roman"/>
            <w:sz w:val="28"/>
            <w:szCs w:val="28"/>
            <w:lang w:val="en-US"/>
          </w:rPr>
          <w:id w:val="476492340"/>
          <w:citation/>
        </w:sdtPr>
        <w:sdtContent>
          <w:r w:rsidR="00C52692" w:rsidRPr="0044001E">
            <w:rPr>
              <w:rFonts w:ascii="Times New Roman" w:hAnsi="Times New Roman" w:cs="Times New Roman" w:hint="cs"/>
              <w:sz w:val="28"/>
              <w:szCs w:val="28"/>
              <w:lang w:val="en-US"/>
            </w:rPr>
            <w:fldChar w:fldCharType="begin"/>
          </w:r>
          <w:r w:rsidR="00A43906" w:rsidRPr="005663BC">
            <w:rPr>
              <w:rFonts w:ascii="Times New Roman" w:hAnsi="Times New Roman" w:cs="Times New Roman"/>
              <w:sz w:val="28"/>
              <w:szCs w:val="28"/>
              <w:lang w:val="en-US"/>
            </w:rPr>
            <w:instrText xml:space="preserve">CITATION Pov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[32]</w:t>
          </w:r>
          <w:r w:rsidR="00C52692" w:rsidRPr="0044001E">
            <w:rPr>
              <w:rFonts w:ascii="Times New Roman" w:hAnsi="Times New Roman" w:cs="Times New Roman" w:hint="cs"/>
              <w:sz w:val="28"/>
              <w:szCs w:val="28"/>
              <w:lang w:val="en-US"/>
            </w:rPr>
            <w:fldChar w:fldCharType="end"/>
          </w:r>
        </w:sdtContent>
      </w:sdt>
      <w:r w:rsidR="00A43906" w:rsidRPr="005663BC">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The results of GMM/HMM and DNN/HMM were compared. Authors realized that use of spelling correction in datasets before training and application of DNN/HMM for acoustic modeling and using trigram in language modeling are effective in the recognition of emergency conversations. One more example of using speech recognition for exact task for Azebaijani language is provided in </w:t>
      </w:r>
      <w:sdt>
        <w:sdtPr>
          <w:rPr>
            <w:rFonts w:ascii="Times New Roman" w:hAnsi="Times New Roman" w:cs="Times New Roman"/>
            <w:sz w:val="28"/>
            <w:szCs w:val="28"/>
          </w:rPr>
          <w:id w:val="-951014044"/>
          <w:citation/>
        </w:sdtPr>
        <w:sdtContent>
          <w:r w:rsidR="00C52692" w:rsidRPr="0044001E">
            <w:rPr>
              <w:rFonts w:ascii="Times New Roman" w:hAnsi="Times New Roman" w:cs="Times New Roman" w:hint="cs"/>
              <w:sz w:val="28"/>
              <w:szCs w:val="28"/>
            </w:rPr>
            <w:fldChar w:fldCharType="begin"/>
          </w:r>
          <w:r w:rsidRPr="005663BC">
            <w:rPr>
              <w:rFonts w:ascii="Times New Roman" w:hAnsi="Times New Roman" w:cs="Times New Roman"/>
              <w:sz w:val="28"/>
              <w:szCs w:val="28"/>
              <w:lang w:val="en-US"/>
            </w:rPr>
            <w:instrText>CITATION Sam19 \l 1033</w:instrText>
          </w:r>
          <w:r w:rsidR="00C52692" w:rsidRPr="0044001E">
            <w:rPr>
              <w:rFonts w:ascii="Times New Roman" w:hAnsi="Times New Roman" w:cs="Times New Roman" w:hint="cs"/>
              <w:sz w:val="28"/>
              <w:szCs w:val="28"/>
            </w:rPr>
            <w:fldChar w:fldCharType="separate"/>
          </w:r>
          <w:r w:rsidR="00535379" w:rsidRPr="005663BC">
            <w:rPr>
              <w:rFonts w:ascii="Times New Roman" w:hAnsi="Times New Roman" w:cs="Times New Roman"/>
              <w:noProof/>
              <w:sz w:val="28"/>
              <w:szCs w:val="28"/>
              <w:lang w:val="en-US"/>
            </w:rPr>
            <w:t>[33]</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Here authors test CMUSphinx</w:t>
      </w:r>
      <w:sdt>
        <w:sdtPr>
          <w:rPr>
            <w:rFonts w:ascii="Times New Roman" w:hAnsi="Times New Roman" w:cs="Times New Roman"/>
            <w:sz w:val="28"/>
            <w:szCs w:val="28"/>
            <w:lang w:val="en-US"/>
          </w:rPr>
          <w:id w:val="-1160778156"/>
          <w:citation/>
        </w:sdtPr>
        <w:sdtContent>
          <w:r w:rsidR="00C52692" w:rsidRPr="0044001E">
            <w:rPr>
              <w:rFonts w:ascii="Times New Roman" w:hAnsi="Times New Roman" w:cs="Times New Roman" w:hint="cs"/>
              <w:sz w:val="28"/>
              <w:szCs w:val="28"/>
              <w:lang w:val="en-US"/>
            </w:rPr>
            <w:fldChar w:fldCharType="begin"/>
          </w:r>
          <w:r w:rsidR="00210D5D" w:rsidRPr="005663BC">
            <w:rPr>
              <w:rFonts w:ascii="Times New Roman" w:hAnsi="Times New Roman" w:cs="Times New Roman"/>
              <w:sz w:val="28"/>
              <w:szCs w:val="28"/>
              <w:lang w:val="en-US"/>
            </w:rPr>
            <w:instrText xml:space="preserve"> CITATION Xue01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[34]</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and Kaldi speech recognition tools on 4 hours of specific data for taxi call applications and realized that Kaldi gives more accurate results over CMUSphinx.</w:t>
      </w:r>
    </w:p>
    <w:p w:rsidR="00AD3D75" w:rsidRPr="005663BC"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In </w:t>
      </w:r>
      <w:sdt>
        <w:sdtPr>
          <w:rPr>
            <w:rFonts w:ascii="Times New Roman" w:hAnsi="Times New Roman" w:cs="Times New Roman"/>
            <w:sz w:val="28"/>
            <w:szCs w:val="28"/>
          </w:rPr>
          <w:id w:val="1052885120"/>
          <w:citation/>
        </w:sdtPr>
        <w:sdtContent>
          <w:r w:rsidR="00C52692" w:rsidRPr="0044001E">
            <w:rPr>
              <w:rFonts w:ascii="Times New Roman" w:hAnsi="Times New Roman" w:cs="Times New Roman" w:hint="cs"/>
              <w:sz w:val="28"/>
              <w:szCs w:val="28"/>
            </w:rPr>
            <w:fldChar w:fldCharType="begin"/>
          </w:r>
          <w:r w:rsidRPr="005663BC">
            <w:rPr>
              <w:rFonts w:ascii="Times New Roman" w:hAnsi="Times New Roman" w:cs="Times New Roman"/>
              <w:sz w:val="28"/>
              <w:szCs w:val="28"/>
              <w:lang w:val="en-US"/>
            </w:rPr>
            <w:instrText>CITATION Ren22 \l 1033</w:instrText>
          </w:r>
          <w:r w:rsidR="00C52692" w:rsidRPr="0044001E">
            <w:rPr>
              <w:rFonts w:ascii="Times New Roman" w:hAnsi="Times New Roman" w:cs="Times New Roman" w:hint="cs"/>
              <w:sz w:val="28"/>
              <w:szCs w:val="28"/>
            </w:rPr>
            <w:fldChar w:fldCharType="separate"/>
          </w:r>
          <w:r w:rsidR="00535379" w:rsidRPr="005663BC">
            <w:rPr>
              <w:rFonts w:ascii="Times New Roman" w:hAnsi="Times New Roman" w:cs="Times New Roman"/>
              <w:noProof/>
              <w:sz w:val="28"/>
              <w:szCs w:val="28"/>
              <w:lang w:val="en-US"/>
            </w:rPr>
            <w:t>[35]</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xml:space="preserve"> authors propose the way of improving hybrid CTC-Attention architecture by improving feature extraction where they use different sizes of convolutional kernels. It gives advantage in fusing features of different scales. Moreover, authors improved attention mechanism by using previous attention weight in the calculation of attention weights. Authors used BERT model to initialize language model in decoding. Training the proposed model on Turkish (35 h) and Uzbek (78 h) datasets from Mozilla’s Common Voice</w:t>
      </w:r>
      <w:sdt>
        <w:sdtPr>
          <w:rPr>
            <w:rFonts w:ascii="Times New Roman" w:hAnsi="Times New Roman" w:cs="Times New Roman"/>
            <w:sz w:val="28"/>
            <w:szCs w:val="28"/>
            <w:lang w:val="en-US"/>
          </w:rPr>
          <w:id w:val="-288281331"/>
          <w:citation/>
        </w:sdtPr>
        <w:sdtContent>
          <w:r w:rsidR="00C52692" w:rsidRPr="0044001E">
            <w:rPr>
              <w:rFonts w:ascii="Times New Roman" w:hAnsi="Times New Roman" w:cs="Times New Roman" w:hint="cs"/>
              <w:sz w:val="28"/>
              <w:szCs w:val="28"/>
              <w:lang w:val="en-US"/>
            </w:rPr>
            <w:fldChar w:fldCharType="begin"/>
          </w:r>
          <w:r w:rsidR="00210D5D" w:rsidRPr="005663BC">
            <w:rPr>
              <w:rFonts w:ascii="Times New Roman" w:hAnsi="Times New Roman" w:cs="Times New Roman"/>
              <w:sz w:val="28"/>
              <w:szCs w:val="28"/>
              <w:lang w:val="en-US"/>
            </w:rPr>
            <w:instrText xml:space="preserve"> CITATION Com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[36]</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dataset reduced WER by 7.07% and 7.08%, respectively. </w:t>
      </w:r>
    </w:p>
    <w:p w:rsidR="00AD3D75" w:rsidRPr="005663BC" w:rsidRDefault="00AD3D75" w:rsidP="0044001E">
      <w:pPr>
        <w:spacing w:line="240" w:lineRule="auto"/>
        <w:ind w:firstLine="709"/>
        <w:jc w:val="both"/>
        <w:rPr>
          <w:rFonts w:ascii="Times New Roman" w:hAnsi="Times New Roman" w:cs="Times New Roman"/>
          <w:sz w:val="28"/>
          <w:szCs w:val="28"/>
          <w:lang w:val="en-US"/>
        </w:rPr>
      </w:pPr>
    </w:p>
    <w:p w:rsidR="00AD3D75" w:rsidRPr="0044001E" w:rsidRDefault="00797197" w:rsidP="0044001E">
      <w:pPr>
        <w:pStyle w:val="Heading20"/>
        <w:spacing w:before="0" w:after="0" w:line="240" w:lineRule="auto"/>
        <w:ind w:firstLine="709"/>
        <w:rPr>
          <w:rFonts w:ascii="Times New Roman" w:hAnsi="Times New Roman" w:cs="Times New Roman"/>
          <w:b/>
          <w:sz w:val="28"/>
          <w:szCs w:val="28"/>
          <w:lang w:val="en-US"/>
        </w:rPr>
      </w:pPr>
      <w:bookmarkStart w:id="12" w:name="_Toc145343448"/>
      <w:r w:rsidRPr="0044001E">
        <w:rPr>
          <w:rFonts w:ascii="Times New Roman" w:hAnsi="Times New Roman" w:cs="Times New Roman"/>
          <w:b/>
          <w:sz w:val="28"/>
          <w:szCs w:val="28"/>
          <w:lang w:val="en-US"/>
        </w:rPr>
        <w:t>1.6 Kazakh Language examples</w:t>
      </w:r>
      <w:bookmarkEnd w:id="12"/>
    </w:p>
    <w:p w:rsidR="00AD3D75" w:rsidRPr="005663BC"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Kazakh language is also an agglutinative language from Turkic family. Currently, among all researches for Kazakh language, the best result was obtained in </w:t>
      </w:r>
      <w:sdt>
        <w:sdtPr>
          <w:rPr>
            <w:rFonts w:ascii="Times New Roman" w:hAnsi="Times New Roman" w:cs="Times New Roman"/>
            <w:sz w:val="28"/>
            <w:szCs w:val="28"/>
          </w:rPr>
          <w:id w:val="1599130644"/>
          <w:citation/>
        </w:sdtPr>
        <w:sdtContent>
          <w:r w:rsidR="00C52692" w:rsidRPr="0044001E">
            <w:rPr>
              <w:rFonts w:ascii="Times New Roman" w:hAnsi="Times New Roman" w:cs="Times New Roman" w:hint="cs"/>
              <w:sz w:val="28"/>
              <w:szCs w:val="28"/>
            </w:rPr>
            <w:fldChar w:fldCharType="begin"/>
          </w:r>
          <w:r w:rsidRPr="005663BC">
            <w:rPr>
              <w:rFonts w:ascii="Times New Roman" w:hAnsi="Times New Roman" w:cs="Times New Roman"/>
              <w:sz w:val="28"/>
              <w:szCs w:val="28"/>
              <w:lang w:val="en-US"/>
            </w:rPr>
            <w:instrText>CITATION Mam22 \l 1033</w:instrText>
          </w:r>
          <w:r w:rsidR="00C52692" w:rsidRPr="0044001E">
            <w:rPr>
              <w:rFonts w:ascii="Times New Roman" w:hAnsi="Times New Roman" w:cs="Times New Roman" w:hint="cs"/>
              <w:sz w:val="28"/>
              <w:szCs w:val="28"/>
            </w:rPr>
            <w:fldChar w:fldCharType="separate"/>
          </w:r>
          <w:r w:rsidR="00535379" w:rsidRPr="005663BC">
            <w:rPr>
              <w:rFonts w:ascii="Times New Roman" w:hAnsi="Times New Roman" w:cs="Times New Roman"/>
              <w:noProof/>
              <w:sz w:val="28"/>
              <w:szCs w:val="28"/>
              <w:lang w:val="en-US"/>
            </w:rPr>
            <w:t>[37]</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xml:space="preserve">. Transformer architecture in joint use with CTC loss function was trained on the 400 hours speech data. In the results, CER was 6.2% and WER -13.5%. The involvement of language model to joint decoding increased the model size, but reduces CER and WER by 3.7 and 8.3%, respectively. </w:t>
      </w:r>
      <w:sdt>
        <w:sdtPr>
          <w:rPr>
            <w:rFonts w:ascii="Times New Roman" w:hAnsi="Times New Roman" w:cs="Times New Roman"/>
            <w:sz w:val="28"/>
            <w:szCs w:val="28"/>
          </w:rPr>
          <w:id w:val="-2106025711"/>
          <w:citation/>
        </w:sdtPr>
        <w:sdtContent>
          <w:r w:rsidR="00C52692" w:rsidRPr="0044001E">
            <w:rPr>
              <w:rFonts w:ascii="Times New Roman" w:hAnsi="Times New Roman" w:cs="Times New Roman" w:hint="cs"/>
              <w:sz w:val="28"/>
              <w:szCs w:val="28"/>
            </w:rPr>
            <w:fldChar w:fldCharType="begin"/>
          </w:r>
          <w:r w:rsidRPr="005663BC">
            <w:rPr>
              <w:rFonts w:ascii="Times New Roman" w:hAnsi="Times New Roman" w:cs="Times New Roman"/>
              <w:sz w:val="28"/>
              <w:szCs w:val="28"/>
              <w:lang w:val="en-US"/>
            </w:rPr>
            <w:instrText>CITATION Ork22 \l 1033</w:instrText>
          </w:r>
          <w:r w:rsidR="00C52692" w:rsidRPr="0044001E">
            <w:rPr>
              <w:rFonts w:ascii="Times New Roman" w:hAnsi="Times New Roman" w:cs="Times New Roman" w:hint="cs"/>
              <w:sz w:val="28"/>
              <w:szCs w:val="28"/>
            </w:rPr>
            <w:fldChar w:fldCharType="separate"/>
          </w:r>
          <w:r w:rsidR="00535379" w:rsidRPr="005663BC">
            <w:rPr>
              <w:rFonts w:ascii="Times New Roman" w:hAnsi="Times New Roman" w:cs="Times New Roman"/>
              <w:noProof/>
              <w:sz w:val="28"/>
              <w:szCs w:val="28"/>
              <w:lang w:val="en-US"/>
            </w:rPr>
            <w:t>[38]</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xml:space="preserve"> also studies the joint use of CTC objective function and attention mechanism. Here authors highlight the rapidness of training and decoding process with the application of mentioned approach. </w:t>
      </w:r>
    </w:p>
    <w:p w:rsidR="00AD3D75" w:rsidRPr="005663BC"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Authors of </w:t>
      </w:r>
      <w:sdt>
        <w:sdtPr>
          <w:rPr>
            <w:rFonts w:ascii="Times New Roman" w:hAnsi="Times New Roman" w:cs="Times New Roman"/>
            <w:sz w:val="28"/>
            <w:szCs w:val="28"/>
          </w:rPr>
          <w:id w:val="1897550803"/>
          <w:citation/>
        </w:sdtPr>
        <w:sdtContent>
          <w:r w:rsidR="00C52692" w:rsidRPr="0044001E">
            <w:rPr>
              <w:rFonts w:ascii="Times New Roman" w:hAnsi="Times New Roman" w:cs="Times New Roman" w:hint="cs"/>
              <w:sz w:val="28"/>
              <w:szCs w:val="28"/>
            </w:rPr>
            <w:fldChar w:fldCharType="begin"/>
          </w:r>
          <w:r w:rsidRPr="005663BC">
            <w:rPr>
              <w:rFonts w:ascii="Times New Roman" w:hAnsi="Times New Roman" w:cs="Times New Roman"/>
              <w:sz w:val="28"/>
              <w:szCs w:val="28"/>
              <w:lang w:val="en-US"/>
            </w:rPr>
            <w:instrText>CITATION Tin23 \l 1033</w:instrText>
          </w:r>
          <w:r w:rsidR="00C52692" w:rsidRPr="0044001E">
            <w:rPr>
              <w:rFonts w:ascii="Times New Roman" w:hAnsi="Times New Roman" w:cs="Times New Roman" w:hint="cs"/>
              <w:sz w:val="28"/>
              <w:szCs w:val="28"/>
            </w:rPr>
            <w:fldChar w:fldCharType="separate"/>
          </w:r>
          <w:r w:rsidR="00535379" w:rsidRPr="005663BC">
            <w:rPr>
              <w:rFonts w:ascii="Times New Roman" w:hAnsi="Times New Roman" w:cs="Times New Roman"/>
              <w:noProof/>
              <w:sz w:val="28"/>
              <w:szCs w:val="28"/>
              <w:lang w:val="en-US"/>
            </w:rPr>
            <w:t>[39]</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xml:space="preserve"> proposed Conformer model for Kazakh language boosted by low-rank approximation for multi-headed self-attention and balanced softmax-function which uses penalty algorithm for the words with high frequency. Here low-rank approximation helped to decrease model size to 20.2 MB by reducing the number of parameters by 5.3 M in comparison with baseline Conformer-CTC architecture. But this algorithm is not stable, because the approximation by decreasing the rank size also affects recognition quality: word error rate goes up, keeping rank size high does not give expected result: number of parameters stays as </w:t>
      </w:r>
      <w:r w:rsidRPr="005663BC">
        <w:rPr>
          <w:rFonts w:ascii="Times New Roman" w:hAnsi="Times New Roman" w:cs="Times New Roman"/>
          <w:sz w:val="28"/>
          <w:szCs w:val="28"/>
          <w:lang w:val="en-US"/>
        </w:rPr>
        <w:lastRenderedPageBreak/>
        <w:t xml:space="preserve">in baseline model. For example, in the case of training with baseline Conformer-CTC, the number of parameters is 47.6 and WER is 10.36. Adding low-rank to baseline model with rank size equal to 128 keeps all training results as in the base case. Further decrease for different values of rank size gradually decreases the number of parameters, but increases error rate for word recognition in parallel. </w:t>
      </w:r>
    </w:p>
    <w:p w:rsidR="00AD3D75" w:rsidRPr="005663BC"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Transfer learning is also applicable for Kazakh language. In </w:t>
      </w:r>
      <w:sdt>
        <w:sdtPr>
          <w:rPr>
            <w:rFonts w:ascii="Times New Roman" w:hAnsi="Times New Roman" w:cs="Times New Roman"/>
            <w:sz w:val="28"/>
            <w:szCs w:val="28"/>
          </w:rPr>
          <w:id w:val="233591017"/>
          <w:citation/>
        </w:sdtPr>
        <w:sdtContent>
          <w:r w:rsidR="00C52692" w:rsidRPr="0044001E">
            <w:rPr>
              <w:rFonts w:ascii="Times New Roman" w:hAnsi="Times New Roman" w:cs="Times New Roman" w:hint="cs"/>
              <w:sz w:val="28"/>
              <w:szCs w:val="28"/>
            </w:rPr>
            <w:fldChar w:fldCharType="begin"/>
          </w:r>
          <w:r w:rsidRPr="005663BC">
            <w:rPr>
              <w:rFonts w:ascii="Times New Roman" w:hAnsi="Times New Roman" w:cs="Times New Roman"/>
              <w:sz w:val="28"/>
              <w:szCs w:val="28"/>
              <w:lang w:val="en-US"/>
            </w:rPr>
            <w:instrText>CITATION Ami20 \l 1033</w:instrText>
          </w:r>
          <w:r w:rsidR="00C52692" w:rsidRPr="0044001E">
            <w:rPr>
              <w:rFonts w:ascii="Times New Roman" w:hAnsi="Times New Roman" w:cs="Times New Roman" w:hint="cs"/>
              <w:sz w:val="28"/>
              <w:szCs w:val="28"/>
            </w:rPr>
            <w:fldChar w:fldCharType="separate"/>
          </w:r>
          <w:r w:rsidR="00535379" w:rsidRPr="005663BC">
            <w:rPr>
              <w:rFonts w:ascii="Times New Roman" w:hAnsi="Times New Roman" w:cs="Times New Roman"/>
              <w:noProof/>
              <w:sz w:val="28"/>
              <w:szCs w:val="28"/>
              <w:lang w:val="en-US"/>
            </w:rPr>
            <w:t>[40]</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xml:space="preserve"> was tested transfer learning for Kazakh language over the weights of a model for Russian Language, regarding to the similarity of alphabets and similar sounding of all intersecting letters.  Here authors trained 20 hours of Kazakh language dataset on the model trained on 100 hours of Russian dataset. In the end result, authors got letter error rate decreased to 32%. It is observed that transfer learning for Kazakh language with other language from one language family can help improve recognition for all languages. Transfer learning on the example of Kazakh and Azerbaijani languages reduced phoneme error rate to 14.23%.</w:t>
      </w:r>
    </w:p>
    <w:p w:rsidR="00AD3D75" w:rsidRPr="005663BC" w:rsidRDefault="00AD3D75" w:rsidP="0044001E">
      <w:pPr>
        <w:spacing w:line="240" w:lineRule="auto"/>
        <w:ind w:firstLine="709"/>
        <w:rPr>
          <w:rFonts w:ascii="Times New Roman" w:eastAsiaTheme="majorEastAsia" w:hAnsi="Times New Roman" w:cs="Times New Roman"/>
          <w:b/>
          <w:bCs/>
          <w:caps/>
          <w:sz w:val="28"/>
          <w:szCs w:val="28"/>
          <w:lang w:val="en-US"/>
        </w:rPr>
      </w:pPr>
    </w:p>
    <w:p w:rsidR="00AD3D75" w:rsidRPr="005663BC" w:rsidRDefault="00797197">
      <w:pPr>
        <w:spacing w:line="240" w:lineRule="auto"/>
        <w:rPr>
          <w:rFonts w:ascii="Times New Roman" w:eastAsiaTheme="majorEastAsia" w:hAnsi="Times New Roman" w:cs="Times New Roman"/>
          <w:b/>
          <w:bCs/>
          <w:caps/>
          <w:sz w:val="28"/>
          <w:szCs w:val="28"/>
          <w:lang w:val="en-US"/>
        </w:rPr>
      </w:pPr>
      <w:r w:rsidRPr="005663BC">
        <w:rPr>
          <w:rFonts w:ascii="Times New Roman" w:hAnsi="Times New Roman" w:cs="Times New Roman"/>
          <w:sz w:val="28"/>
          <w:szCs w:val="28"/>
          <w:lang w:val="en-US"/>
        </w:rPr>
        <w:br w:type="page"/>
      </w:r>
    </w:p>
    <w:p w:rsidR="00AD3D75" w:rsidRPr="005663BC" w:rsidRDefault="00797197" w:rsidP="0044001E">
      <w:pPr>
        <w:pStyle w:val="Heading10"/>
        <w:spacing w:before="0" w:after="0" w:line="240" w:lineRule="auto"/>
        <w:ind w:firstLine="709"/>
        <w:jc w:val="both"/>
        <w:rPr>
          <w:rFonts w:ascii="Times New Roman" w:hAnsi="Times New Roman" w:cs="Times New Roman"/>
          <w:b/>
          <w:bCs/>
          <w:sz w:val="28"/>
          <w:szCs w:val="28"/>
          <w:lang w:val="en-US"/>
        </w:rPr>
      </w:pPr>
      <w:bookmarkStart w:id="13" w:name="_Toc145343449"/>
      <w:r w:rsidRPr="005663BC">
        <w:rPr>
          <w:rFonts w:ascii="Times New Roman" w:hAnsi="Times New Roman" w:cs="Times New Roman"/>
          <w:b/>
          <w:bCs/>
          <w:sz w:val="28"/>
          <w:szCs w:val="28"/>
          <w:lang w:val="en-US"/>
        </w:rPr>
        <w:lastRenderedPageBreak/>
        <w:t>2 THEORETICAL FOUNDATIONS</w:t>
      </w:r>
      <w:bookmarkEnd w:id="13"/>
    </w:p>
    <w:p w:rsidR="00C5004E" w:rsidRPr="0044001E" w:rsidRDefault="00C5004E" w:rsidP="0044001E">
      <w:pPr>
        <w:spacing w:line="240" w:lineRule="auto"/>
        <w:ind w:firstLine="709"/>
        <w:jc w:val="both"/>
        <w:rPr>
          <w:rFonts w:ascii="Times New Roman" w:hAnsi="Times New Roman" w:cs="Times New Roman"/>
          <w:sz w:val="28"/>
          <w:szCs w:val="28"/>
          <w:lang w:val="en-US"/>
        </w:rPr>
      </w:pPr>
    </w:p>
    <w:p w:rsidR="00AD3D75" w:rsidRPr="005663BC" w:rsidRDefault="007772AF"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This chapter reviews the most important concepts about agglutinative languages, natural language processing, automatic speech recognition, performance metrics and speech recognition models. </w:t>
      </w:r>
    </w:p>
    <w:p w:rsidR="00C5004E" w:rsidRPr="0044001E" w:rsidRDefault="00C5004E" w:rsidP="0044001E">
      <w:pPr>
        <w:pStyle w:val="Heading20"/>
        <w:spacing w:before="0" w:after="0" w:line="240" w:lineRule="auto"/>
        <w:ind w:firstLine="709"/>
        <w:rPr>
          <w:rFonts w:ascii="Times New Roman" w:hAnsi="Times New Roman" w:cs="Times New Roman"/>
          <w:sz w:val="28"/>
          <w:szCs w:val="28"/>
          <w:lang w:val="en-US"/>
        </w:rPr>
      </w:pPr>
      <w:bookmarkStart w:id="14" w:name="_Toc145343450"/>
    </w:p>
    <w:p w:rsidR="00AD3D75" w:rsidRPr="0044001E" w:rsidRDefault="00797197" w:rsidP="0044001E">
      <w:pPr>
        <w:pStyle w:val="Heading20"/>
        <w:spacing w:before="0" w:after="0" w:line="240" w:lineRule="auto"/>
        <w:ind w:firstLine="709"/>
        <w:jc w:val="both"/>
        <w:rPr>
          <w:rFonts w:ascii="Times New Roman" w:hAnsi="Times New Roman" w:cs="Times New Roman"/>
          <w:b/>
          <w:sz w:val="28"/>
          <w:szCs w:val="28"/>
          <w:lang w:val="en-US"/>
        </w:rPr>
      </w:pPr>
      <w:r w:rsidRPr="0044001E">
        <w:rPr>
          <w:rFonts w:ascii="Times New Roman" w:hAnsi="Times New Roman" w:cs="Times New Roman"/>
          <w:b/>
          <w:sz w:val="28"/>
          <w:szCs w:val="28"/>
          <w:lang w:val="en-US"/>
        </w:rPr>
        <w:t>2.1 Agglutinative languages</w:t>
      </w:r>
      <w:r w:rsidR="00F65A8C" w:rsidRPr="0044001E">
        <w:rPr>
          <w:rFonts w:ascii="Times New Roman" w:hAnsi="Times New Roman" w:cs="Times New Roman"/>
          <w:b/>
          <w:sz w:val="28"/>
          <w:szCs w:val="28"/>
          <w:lang w:val="en-US"/>
        </w:rPr>
        <w:t xml:space="preserve"> </w:t>
      </w:r>
      <w:r w:rsidRPr="0044001E">
        <w:rPr>
          <w:rFonts w:ascii="Times New Roman" w:hAnsi="Times New Roman" w:cs="Times New Roman"/>
          <w:b/>
          <w:sz w:val="28"/>
          <w:szCs w:val="28"/>
          <w:lang w:val="en-US"/>
        </w:rPr>
        <w:t>(definition and necessity of capturing long term dependencies)</w:t>
      </w:r>
      <w:bookmarkEnd w:id="14"/>
    </w:p>
    <w:p w:rsidR="00AD3D75" w:rsidRPr="005663BC" w:rsidRDefault="00CE6EE8"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Agglutinative languages are languages in which </w:t>
      </w:r>
      <w:r w:rsidR="00707197" w:rsidRPr="005663BC">
        <w:rPr>
          <w:rFonts w:ascii="Times New Roman" w:hAnsi="Times New Roman" w:cs="Times New Roman"/>
          <w:sz w:val="28"/>
          <w:szCs w:val="28"/>
          <w:lang w:val="en-US"/>
        </w:rPr>
        <w:t>morphological</w:t>
      </w:r>
      <w:r w:rsidRPr="005663BC">
        <w:rPr>
          <w:rFonts w:ascii="Times New Roman" w:hAnsi="Times New Roman" w:cs="Times New Roman"/>
          <w:sz w:val="28"/>
          <w:szCs w:val="28"/>
          <w:lang w:val="en-US"/>
        </w:rPr>
        <w:t xml:space="preserve"> relations among words are presented by adding suffixes to the root word. In the result, one word can have several morphological morphemes, which give different grammatical meanings. </w:t>
      </w:r>
      <w:r w:rsidR="003C5EF7" w:rsidRPr="005663BC">
        <w:rPr>
          <w:rFonts w:ascii="Times New Roman" w:hAnsi="Times New Roman" w:cs="Times New Roman"/>
          <w:sz w:val="28"/>
          <w:szCs w:val="28"/>
          <w:lang w:val="en-US"/>
        </w:rPr>
        <w:t xml:space="preserve">But during adding suffixes the meaning of root word </w:t>
      </w:r>
      <w:r w:rsidR="006F2F7F" w:rsidRPr="005663BC">
        <w:rPr>
          <w:rFonts w:ascii="Times New Roman" w:hAnsi="Times New Roman" w:cs="Times New Roman"/>
          <w:sz w:val="28"/>
          <w:szCs w:val="28"/>
          <w:lang w:val="en-US"/>
        </w:rPr>
        <w:t>does</w:t>
      </w:r>
      <w:r w:rsidR="003C5EF7" w:rsidRPr="005663BC">
        <w:rPr>
          <w:rFonts w:ascii="Times New Roman" w:hAnsi="Times New Roman" w:cs="Times New Roman"/>
          <w:sz w:val="28"/>
          <w:szCs w:val="28"/>
          <w:lang w:val="en-US"/>
        </w:rPr>
        <w:t xml:space="preserve"> not change. </w:t>
      </w:r>
      <w:r w:rsidRPr="005663BC">
        <w:rPr>
          <w:rFonts w:ascii="Times New Roman" w:hAnsi="Times New Roman" w:cs="Times New Roman"/>
          <w:sz w:val="28"/>
          <w:szCs w:val="28"/>
          <w:lang w:val="en-US"/>
        </w:rPr>
        <w:t xml:space="preserve">Next languages are </w:t>
      </w:r>
      <w:r w:rsidR="003C5EF7" w:rsidRPr="005663BC">
        <w:rPr>
          <w:rFonts w:ascii="Times New Roman" w:hAnsi="Times New Roman" w:cs="Times New Roman"/>
          <w:sz w:val="28"/>
          <w:szCs w:val="28"/>
          <w:lang w:val="en-US"/>
        </w:rPr>
        <w:t>e</w:t>
      </w:r>
      <w:r w:rsidRPr="005663BC">
        <w:rPr>
          <w:rFonts w:ascii="Times New Roman" w:hAnsi="Times New Roman" w:cs="Times New Roman"/>
          <w:sz w:val="28"/>
          <w:szCs w:val="28"/>
          <w:lang w:val="en-US"/>
        </w:rPr>
        <w:t xml:space="preserve">xamples of agglutinative </w:t>
      </w:r>
      <w:r w:rsidR="00B80BF6" w:rsidRPr="005663BC">
        <w:rPr>
          <w:rFonts w:ascii="Times New Roman" w:hAnsi="Times New Roman" w:cs="Times New Roman"/>
          <w:sz w:val="28"/>
          <w:szCs w:val="28"/>
          <w:lang w:val="en-US"/>
        </w:rPr>
        <w:t xml:space="preserve">and agglutinative like </w:t>
      </w:r>
      <w:r w:rsidRPr="005663BC">
        <w:rPr>
          <w:rFonts w:ascii="Times New Roman" w:hAnsi="Times New Roman" w:cs="Times New Roman"/>
          <w:sz w:val="28"/>
          <w:szCs w:val="28"/>
          <w:lang w:val="en-US"/>
        </w:rPr>
        <w:t>languages: languages from Turkic family</w:t>
      </w:r>
      <w:r w:rsidR="00501561" w:rsidRPr="005663BC">
        <w:rPr>
          <w:rFonts w:ascii="Times New Roman" w:hAnsi="Times New Roman" w:cs="Times New Roman"/>
          <w:sz w:val="28"/>
          <w:szCs w:val="28"/>
          <w:lang w:val="en-US"/>
        </w:rPr>
        <w:t xml:space="preserve"> [41-45]</w:t>
      </w:r>
      <w:r w:rsidR="00707197" w:rsidRPr="005663BC">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Finnish</w:t>
      </w:r>
      <w:sdt>
        <w:sdtPr>
          <w:rPr>
            <w:rFonts w:ascii="Times New Roman" w:hAnsi="Times New Roman" w:cs="Times New Roman"/>
            <w:sz w:val="28"/>
            <w:szCs w:val="28"/>
            <w:lang w:val="en-US"/>
          </w:rPr>
          <w:id w:val="-599723336"/>
          <w:citation/>
        </w:sdtPr>
        <w:sdtContent>
          <w:r w:rsidR="00C52692" w:rsidRPr="0044001E">
            <w:rPr>
              <w:rFonts w:ascii="Times New Roman" w:hAnsi="Times New Roman" w:cs="Times New Roman" w:hint="cs"/>
              <w:sz w:val="28"/>
              <w:szCs w:val="28"/>
              <w:lang w:val="en-US"/>
            </w:rPr>
            <w:fldChar w:fldCharType="begin"/>
          </w:r>
          <w:r w:rsidR="00E53090" w:rsidRPr="005663BC">
            <w:rPr>
              <w:rFonts w:ascii="Times New Roman" w:hAnsi="Times New Roman" w:cs="Times New Roman"/>
              <w:sz w:val="28"/>
              <w:szCs w:val="28"/>
              <w:lang w:val="en-US"/>
            </w:rPr>
            <w:instrText xml:space="preserve"> CITATION Geo12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[46]</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German</w:t>
      </w:r>
      <w:sdt>
        <w:sdtPr>
          <w:rPr>
            <w:rFonts w:ascii="Times New Roman" w:hAnsi="Times New Roman" w:cs="Times New Roman"/>
            <w:sz w:val="28"/>
            <w:szCs w:val="28"/>
            <w:lang w:val="en-US"/>
          </w:rPr>
          <w:id w:val="1612789229"/>
          <w:citation/>
        </w:sdtPr>
        <w:sdtContent>
          <w:r w:rsidR="00C52692" w:rsidRPr="0044001E">
            <w:rPr>
              <w:rFonts w:ascii="Times New Roman" w:hAnsi="Times New Roman" w:cs="Times New Roman" w:hint="cs"/>
              <w:sz w:val="28"/>
              <w:szCs w:val="28"/>
              <w:lang w:val="en-US"/>
            </w:rPr>
            <w:fldChar w:fldCharType="begin"/>
          </w:r>
          <w:r w:rsidR="00B80BF6" w:rsidRPr="005663BC">
            <w:rPr>
              <w:rFonts w:ascii="Times New Roman" w:hAnsi="Times New Roman" w:cs="Times New Roman"/>
              <w:sz w:val="28"/>
              <w:szCs w:val="28"/>
              <w:lang w:val="en-US"/>
            </w:rPr>
            <w:instrText xml:space="preserve"> CITATION Mar17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[47]</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Korean</w:t>
      </w:r>
      <w:sdt>
        <w:sdtPr>
          <w:rPr>
            <w:rFonts w:ascii="Times New Roman" w:hAnsi="Times New Roman" w:cs="Times New Roman"/>
            <w:sz w:val="28"/>
            <w:szCs w:val="28"/>
            <w:lang w:val="en-US"/>
          </w:rPr>
          <w:id w:val="-300387057"/>
          <w:citation/>
        </w:sdtPr>
        <w:sdtContent>
          <w:r w:rsidR="00C52692" w:rsidRPr="0044001E">
            <w:rPr>
              <w:rFonts w:ascii="Times New Roman" w:hAnsi="Times New Roman" w:cs="Times New Roman" w:hint="cs"/>
              <w:sz w:val="28"/>
              <w:szCs w:val="28"/>
              <w:lang w:val="en-US"/>
            </w:rPr>
            <w:fldChar w:fldCharType="begin"/>
          </w:r>
          <w:r w:rsidR="003C5EF7" w:rsidRPr="005663BC">
            <w:rPr>
              <w:rFonts w:ascii="Times New Roman" w:hAnsi="Times New Roman" w:cs="Times New Roman"/>
              <w:sz w:val="28"/>
              <w:szCs w:val="28"/>
              <w:lang w:val="en-US"/>
            </w:rPr>
            <w:instrText xml:space="preserve"> CITATION Jae11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[48]</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languages. </w:t>
      </w:r>
    </w:p>
    <w:p w:rsidR="00F174A5" w:rsidRPr="0044001E" w:rsidRDefault="006F2F7F"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In the range of this thesis Kazakh language will be studied as an example of Agglutinative languages. Agglutinative property of Kazakh language </w:t>
      </w:r>
      <w:r w:rsidR="009D77AB" w:rsidRPr="005663BC">
        <w:rPr>
          <w:rFonts w:ascii="Times New Roman" w:hAnsi="Times New Roman" w:cs="Times New Roman"/>
          <w:sz w:val="28"/>
          <w:szCs w:val="28"/>
          <w:lang w:val="en-US"/>
        </w:rPr>
        <w:t>is noticeable in nouns and verbs</w:t>
      </w:r>
      <w:r w:rsidR="00501561" w:rsidRPr="005663BC">
        <w:rPr>
          <w:rFonts w:ascii="Times New Roman" w:hAnsi="Times New Roman" w:cs="Times New Roman"/>
          <w:sz w:val="28"/>
          <w:szCs w:val="28"/>
          <w:lang w:val="en-US"/>
        </w:rPr>
        <w:t xml:space="preserve"> [43, p.</w:t>
      </w:r>
      <w:r w:rsidR="00F92F42" w:rsidRPr="0044001E">
        <w:rPr>
          <w:rFonts w:ascii="Times New Roman" w:hAnsi="Times New Roman" w:cs="Times New Roman"/>
          <w:sz w:val="28"/>
          <w:szCs w:val="28"/>
          <w:lang w:val="en-US"/>
        </w:rPr>
        <w:t xml:space="preserve"> </w:t>
      </w:r>
      <w:r w:rsidR="000E6EFB" w:rsidRPr="0044001E">
        <w:rPr>
          <w:rFonts w:ascii="Times New Roman" w:hAnsi="Times New Roman" w:cs="Times New Roman"/>
          <w:sz w:val="28"/>
          <w:szCs w:val="28"/>
          <w:lang w:val="en-US"/>
        </w:rPr>
        <w:t>108</w:t>
      </w:r>
      <w:r w:rsidR="00501561" w:rsidRPr="005663BC">
        <w:rPr>
          <w:rFonts w:ascii="Times New Roman" w:hAnsi="Times New Roman" w:cs="Times New Roman"/>
          <w:sz w:val="28"/>
          <w:szCs w:val="28"/>
          <w:lang w:val="en-US"/>
        </w:rPr>
        <w:t>]</w:t>
      </w:r>
      <w:r w:rsidR="009D77AB" w:rsidRPr="005663BC">
        <w:rPr>
          <w:rFonts w:ascii="Times New Roman" w:hAnsi="Times New Roman" w:cs="Times New Roman"/>
          <w:sz w:val="28"/>
          <w:szCs w:val="28"/>
          <w:lang w:val="en-US"/>
        </w:rPr>
        <w:t xml:space="preserve">. </w:t>
      </w:r>
      <w:r w:rsidR="00617752" w:rsidRPr="005663BC">
        <w:rPr>
          <w:rFonts w:ascii="Times New Roman" w:hAnsi="Times New Roman" w:cs="Times New Roman"/>
          <w:sz w:val="28"/>
          <w:szCs w:val="28"/>
          <w:lang w:val="en-US"/>
        </w:rPr>
        <w:t xml:space="preserve">Grammatical affixes in Kazakh language are added to the root of a word in order to present tense, case and addressee. </w:t>
      </w:r>
      <w:r w:rsidR="00F174A5" w:rsidRPr="005663BC">
        <w:rPr>
          <w:rFonts w:ascii="Times New Roman" w:hAnsi="Times New Roman" w:cs="Times New Roman"/>
          <w:sz w:val="28"/>
          <w:szCs w:val="28"/>
          <w:lang w:val="en-US"/>
        </w:rPr>
        <w:t>For example</w:t>
      </w:r>
      <w:r w:rsidR="00980D88" w:rsidRPr="005663BC">
        <w:rPr>
          <w:rFonts w:ascii="Times New Roman" w:hAnsi="Times New Roman" w:cs="Times New Roman"/>
          <w:sz w:val="28"/>
          <w:szCs w:val="28"/>
          <w:lang w:val="en-US"/>
        </w:rPr>
        <w:t>,</w:t>
      </w:r>
      <w:r w:rsidR="00F174A5" w:rsidRPr="005663BC">
        <w:rPr>
          <w:rFonts w:ascii="Times New Roman" w:hAnsi="Times New Roman" w:cs="Times New Roman"/>
          <w:sz w:val="28"/>
          <w:szCs w:val="28"/>
          <w:lang w:val="en-US"/>
        </w:rPr>
        <w:t xml:space="preserve"> the </w:t>
      </w:r>
      <w:r w:rsidR="00980D88" w:rsidRPr="005663BC">
        <w:rPr>
          <w:rFonts w:ascii="Times New Roman" w:hAnsi="Times New Roman" w:cs="Times New Roman"/>
          <w:sz w:val="28"/>
          <w:szCs w:val="28"/>
          <w:lang w:val="en-US"/>
        </w:rPr>
        <w:t xml:space="preserve">noun </w:t>
      </w:r>
      <w:r w:rsidR="00F174A5" w:rsidRPr="005663BC">
        <w:rPr>
          <w:rFonts w:ascii="Times New Roman" w:hAnsi="Times New Roman" w:cs="Times New Roman" w:hint="eastAsia"/>
          <w:sz w:val="28"/>
          <w:szCs w:val="28"/>
          <w:lang w:val="en-US"/>
        </w:rPr>
        <w:t>“</w:t>
      </w:r>
      <w:r w:rsidR="00F174A5" w:rsidRPr="005663BC">
        <w:rPr>
          <w:rFonts w:ascii="Times New Roman" w:hAnsi="Times New Roman" w:cs="Times New Roman" w:hint="eastAsia"/>
          <w:sz w:val="28"/>
          <w:szCs w:val="28"/>
          <w:lang w:val="kk-KZ"/>
        </w:rPr>
        <w:t>адам</w:t>
      </w:r>
      <w:r w:rsidR="00F174A5" w:rsidRPr="005663BC">
        <w:rPr>
          <w:rFonts w:ascii="Times New Roman" w:hAnsi="Times New Roman" w:cs="Times New Roman" w:hint="eastAsia"/>
          <w:sz w:val="28"/>
          <w:szCs w:val="28"/>
          <w:lang w:val="en-US"/>
        </w:rPr>
        <w:t>”</w:t>
      </w:r>
      <w:r w:rsidR="00F174A5" w:rsidRPr="005663BC">
        <w:rPr>
          <w:rFonts w:ascii="Times New Roman" w:hAnsi="Times New Roman" w:cs="Times New Roman"/>
          <w:sz w:val="28"/>
          <w:szCs w:val="28"/>
          <w:lang w:val="en-US"/>
        </w:rPr>
        <w:t xml:space="preserve"> can be used in different case and </w:t>
      </w:r>
      <w:r w:rsidR="00980D88" w:rsidRPr="005663BC">
        <w:rPr>
          <w:rFonts w:ascii="Times New Roman" w:hAnsi="Times New Roman" w:cs="Times New Roman"/>
          <w:sz w:val="28"/>
          <w:szCs w:val="28"/>
          <w:lang w:val="en-US"/>
        </w:rPr>
        <w:t xml:space="preserve">counting </w:t>
      </w:r>
      <w:r w:rsidR="00F174A5" w:rsidRPr="005663BC">
        <w:rPr>
          <w:rFonts w:ascii="Times New Roman" w:hAnsi="Times New Roman" w:cs="Times New Roman"/>
          <w:sz w:val="28"/>
          <w:szCs w:val="28"/>
          <w:lang w:val="en-US"/>
        </w:rPr>
        <w:t>forms by the adding various differences of affixes</w:t>
      </w:r>
      <w:r w:rsidR="00D1773E" w:rsidRPr="005663BC">
        <w:rPr>
          <w:rFonts w:ascii="Times New Roman" w:hAnsi="Times New Roman" w:cs="Times New Roman"/>
          <w:sz w:val="28"/>
          <w:szCs w:val="28"/>
          <w:lang w:val="en-US"/>
        </w:rPr>
        <w:t xml:space="preserve">. </w:t>
      </w:r>
      <w:r w:rsidR="00CA085D" w:rsidRPr="005663BC">
        <w:rPr>
          <w:rFonts w:ascii="Times New Roman" w:hAnsi="Times New Roman" w:cs="Times New Roman"/>
          <w:sz w:val="28"/>
          <w:szCs w:val="28"/>
          <w:lang w:val="en-US"/>
        </w:rPr>
        <w:t xml:space="preserve">Different morphological examples of </w:t>
      </w:r>
      <w:r w:rsidR="00980D88" w:rsidRPr="005663BC">
        <w:rPr>
          <w:rFonts w:ascii="Times New Roman" w:hAnsi="Times New Roman" w:cs="Times New Roman"/>
          <w:sz w:val="28"/>
          <w:szCs w:val="28"/>
          <w:lang w:val="en-US"/>
        </w:rPr>
        <w:t>noun</w:t>
      </w:r>
      <w:r w:rsidR="00BA4B00" w:rsidRPr="005663BC">
        <w:rPr>
          <w:rFonts w:ascii="Times New Roman" w:hAnsi="Times New Roman" w:cs="Times New Roman"/>
          <w:sz w:val="28"/>
          <w:szCs w:val="28"/>
          <w:lang w:val="en-US"/>
        </w:rPr>
        <w:t xml:space="preserve"> “</w:t>
      </w:r>
      <w:r w:rsidR="00BA4B00" w:rsidRPr="005663BC">
        <w:rPr>
          <w:rFonts w:ascii="Times New Roman" w:hAnsi="Times New Roman" w:cs="Times New Roman" w:hint="eastAsia"/>
          <w:sz w:val="28"/>
          <w:szCs w:val="28"/>
          <w:lang w:val="kk-KZ"/>
        </w:rPr>
        <w:t>адам</w:t>
      </w:r>
      <w:r w:rsidR="00BA4B00" w:rsidRPr="005663BC">
        <w:rPr>
          <w:rFonts w:ascii="Times New Roman" w:hAnsi="Times New Roman" w:cs="Times New Roman" w:hint="eastAsia"/>
          <w:sz w:val="28"/>
          <w:szCs w:val="28"/>
          <w:lang w:val="en-US"/>
        </w:rPr>
        <w:t>”</w:t>
      </w:r>
      <w:r w:rsidR="00980D88" w:rsidRPr="005663BC">
        <w:rPr>
          <w:rFonts w:ascii="Times New Roman" w:hAnsi="Times New Roman" w:cs="Times New Roman"/>
          <w:sz w:val="28"/>
          <w:szCs w:val="28"/>
          <w:lang w:val="en-US"/>
        </w:rPr>
        <w:t xml:space="preserve"> in </w:t>
      </w:r>
      <w:r w:rsidR="00CA085D" w:rsidRPr="005663BC">
        <w:rPr>
          <w:rFonts w:ascii="Times New Roman" w:hAnsi="Times New Roman" w:cs="Times New Roman"/>
          <w:sz w:val="28"/>
          <w:szCs w:val="28"/>
          <w:lang w:val="en-US"/>
        </w:rPr>
        <w:t>Kazakh language are given in</w:t>
      </w:r>
      <w:r w:rsidR="00DD1CBB"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_Ref136678742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 xml:space="preserve">Table </w:t>
      </w:r>
      <w:r w:rsidR="00181BD9" w:rsidRPr="005663BC" w:rsidDel="00181BD9">
        <w:rPr>
          <w:rFonts w:ascii="Times New Roman" w:hAnsi="Times New Roman" w:cs="Times New Roman"/>
          <w:noProof/>
          <w:sz w:val="28"/>
          <w:szCs w:val="28"/>
          <w:lang w:val="en-US"/>
        </w:rPr>
        <w:t>2</w:t>
      </w:r>
      <w:r w:rsidR="0096024E" w:rsidRPr="0044001E">
        <w:rPr>
          <w:rFonts w:ascii="Times New Roman" w:hAnsi="Times New Roman" w:cs="Times New Roman"/>
        </w:rPr>
        <w:fldChar w:fldCharType="end"/>
      </w:r>
      <w:r w:rsidR="00CA085D" w:rsidRPr="005663BC">
        <w:rPr>
          <w:rFonts w:ascii="Times New Roman" w:hAnsi="Times New Roman" w:cs="Times New Roman"/>
          <w:sz w:val="28"/>
          <w:szCs w:val="28"/>
          <w:lang w:val="en-US"/>
        </w:rPr>
        <w:t>.</w:t>
      </w:r>
      <w:r w:rsidR="00980D88" w:rsidRPr="005663BC">
        <w:rPr>
          <w:rFonts w:ascii="Times New Roman" w:hAnsi="Times New Roman" w:cs="Times New Roman"/>
          <w:sz w:val="28"/>
          <w:szCs w:val="28"/>
          <w:lang w:val="en-US"/>
        </w:rPr>
        <w:t xml:space="preserve"> Morphological examples of the verb</w:t>
      </w:r>
      <w:r w:rsidR="00BA4B00" w:rsidRPr="005663BC">
        <w:rPr>
          <w:rFonts w:ascii="Times New Roman" w:hAnsi="Times New Roman" w:cs="Times New Roman"/>
          <w:sz w:val="28"/>
          <w:szCs w:val="28"/>
          <w:lang w:val="kk-KZ"/>
        </w:rPr>
        <w:t xml:space="preserve"> </w:t>
      </w:r>
      <w:r w:rsidR="0044001E">
        <w:rPr>
          <w:rFonts w:ascii="Times New Roman" w:hAnsi="Times New Roman" w:cs="Times New Roman"/>
          <w:sz w:val="28"/>
          <w:szCs w:val="28"/>
          <w:lang w:val="en-US"/>
        </w:rPr>
        <w:t>“</w:t>
      </w:r>
      <w:r w:rsidR="0044001E">
        <w:rPr>
          <w:rFonts w:ascii="Times New Roman" w:hAnsi="Times New Roman" w:cs="Times New Roman"/>
          <w:sz w:val="28"/>
          <w:szCs w:val="28"/>
          <w:lang w:val="kk-KZ"/>
        </w:rPr>
        <w:t>о</w:t>
      </w:r>
      <w:r w:rsidR="00BA4B00" w:rsidRPr="005663BC">
        <w:rPr>
          <w:rFonts w:ascii="Times New Roman" w:hAnsi="Times New Roman" w:cs="Times New Roman"/>
          <w:sz w:val="28"/>
          <w:szCs w:val="28"/>
          <w:lang w:val="kk-KZ"/>
        </w:rPr>
        <w:t>қу</w:t>
      </w:r>
      <w:r w:rsidR="00BA4B00" w:rsidRPr="005663BC">
        <w:rPr>
          <w:rFonts w:ascii="Times New Roman" w:hAnsi="Times New Roman" w:cs="Times New Roman" w:hint="eastAsia"/>
          <w:sz w:val="28"/>
          <w:szCs w:val="28"/>
          <w:lang w:val="en-US"/>
        </w:rPr>
        <w:t>”</w:t>
      </w:r>
      <w:r w:rsidR="00980D88" w:rsidRPr="005663BC">
        <w:rPr>
          <w:rFonts w:ascii="Times New Roman" w:hAnsi="Times New Roman" w:cs="Times New Roman"/>
          <w:sz w:val="28"/>
          <w:szCs w:val="28"/>
          <w:lang w:val="en-US"/>
        </w:rPr>
        <w:t xml:space="preserve"> in Kazakh language are given in</w:t>
      </w:r>
      <w:r w:rsidR="00DD1CBB"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_Ref136678808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 xml:space="preserve">Table </w:t>
      </w:r>
      <w:r w:rsidR="00181BD9" w:rsidRPr="005663BC" w:rsidDel="00181BD9">
        <w:rPr>
          <w:rFonts w:ascii="Times New Roman" w:hAnsi="Times New Roman" w:cs="Times New Roman"/>
          <w:noProof/>
          <w:sz w:val="28"/>
          <w:szCs w:val="28"/>
          <w:lang w:val="en-US"/>
        </w:rPr>
        <w:t>3</w:t>
      </w:r>
      <w:r w:rsidR="0096024E" w:rsidRPr="0044001E">
        <w:rPr>
          <w:rFonts w:ascii="Times New Roman" w:hAnsi="Times New Roman" w:cs="Times New Roman"/>
        </w:rPr>
        <w:fldChar w:fldCharType="end"/>
      </w:r>
      <w:r w:rsidR="00980D88" w:rsidRPr="005663BC">
        <w:rPr>
          <w:rFonts w:ascii="Times New Roman" w:hAnsi="Times New Roman" w:cs="Times New Roman"/>
          <w:sz w:val="28"/>
          <w:szCs w:val="28"/>
          <w:lang w:val="en-US"/>
        </w:rPr>
        <w:t>.</w:t>
      </w:r>
    </w:p>
    <w:p w:rsidR="00C5004E" w:rsidRPr="005663BC" w:rsidRDefault="00C5004E" w:rsidP="0044001E">
      <w:pPr>
        <w:spacing w:line="240" w:lineRule="auto"/>
        <w:ind w:firstLine="709"/>
        <w:jc w:val="both"/>
        <w:rPr>
          <w:rFonts w:ascii="Times New Roman" w:hAnsi="Times New Roman" w:cs="Times New Roman"/>
          <w:sz w:val="28"/>
          <w:szCs w:val="28"/>
          <w:lang w:val="en-US"/>
        </w:rPr>
      </w:pPr>
    </w:p>
    <w:p w:rsidR="00FE5D2F" w:rsidRPr="0044001E" w:rsidRDefault="00FE5D2F" w:rsidP="0044001E">
      <w:pPr>
        <w:pStyle w:val="Caption"/>
        <w:keepNext/>
        <w:spacing w:before="0" w:after="0" w:line="240" w:lineRule="auto"/>
        <w:rPr>
          <w:rFonts w:ascii="Times New Roman" w:hAnsi="Times New Roman" w:cs="Times New Roman"/>
          <w:i w:val="0"/>
          <w:sz w:val="28"/>
          <w:szCs w:val="28"/>
          <w:lang w:val="en-US"/>
        </w:rPr>
      </w:pPr>
      <w:bookmarkStart w:id="15" w:name="_Ref136678742"/>
      <w:r w:rsidRPr="0044001E">
        <w:rPr>
          <w:rFonts w:ascii="Times New Roman" w:hAnsi="Times New Roman" w:cs="Times New Roman"/>
          <w:i w:val="0"/>
          <w:sz w:val="28"/>
          <w:szCs w:val="28"/>
          <w:lang w:val="en-US"/>
        </w:rPr>
        <w:t xml:space="preserve">Table </w:t>
      </w:r>
      <w:r w:rsidR="00C52692" w:rsidRPr="0044001E">
        <w:rPr>
          <w:rFonts w:ascii="Times New Roman" w:hAnsi="Times New Roman" w:cs="Times New Roman" w:hint="cs"/>
          <w:i w:val="0"/>
          <w:sz w:val="28"/>
          <w:szCs w:val="28"/>
        </w:rPr>
        <w:fldChar w:fldCharType="begin"/>
      </w:r>
      <w:r w:rsidRPr="0044001E">
        <w:rPr>
          <w:rFonts w:ascii="Times New Roman" w:hAnsi="Times New Roman" w:cs="Times New Roman"/>
          <w:i w:val="0"/>
          <w:sz w:val="28"/>
          <w:szCs w:val="28"/>
          <w:lang w:val="en-US"/>
        </w:rPr>
        <w:instrText xml:space="preserve"> SEQ Table \* ARABIC </w:instrText>
      </w:r>
      <w:r w:rsidR="00C52692" w:rsidRPr="0044001E">
        <w:rPr>
          <w:rFonts w:ascii="Times New Roman" w:hAnsi="Times New Roman" w:cs="Times New Roman" w:hint="cs"/>
          <w:i w:val="0"/>
          <w:sz w:val="28"/>
          <w:szCs w:val="28"/>
        </w:rPr>
        <w:fldChar w:fldCharType="separate"/>
      </w:r>
      <w:r w:rsidR="00181BD9" w:rsidRPr="005663BC">
        <w:rPr>
          <w:rFonts w:ascii="Times New Roman" w:hAnsi="Times New Roman" w:cs="Times New Roman"/>
          <w:i w:val="0"/>
          <w:noProof/>
          <w:sz w:val="28"/>
          <w:szCs w:val="28"/>
          <w:lang w:val="en-US"/>
        </w:rPr>
        <w:t>2</w:t>
      </w:r>
      <w:r w:rsidR="00C52692" w:rsidRPr="0044001E">
        <w:rPr>
          <w:rFonts w:ascii="Times New Roman" w:hAnsi="Times New Roman" w:cs="Times New Roman" w:hint="cs"/>
          <w:i w:val="0"/>
          <w:sz w:val="28"/>
          <w:szCs w:val="28"/>
        </w:rPr>
        <w:fldChar w:fldCharType="end"/>
      </w:r>
      <w:bookmarkEnd w:id="15"/>
      <w:r w:rsidR="00937A1E" w:rsidRPr="0044001E">
        <w:rPr>
          <w:rFonts w:ascii="Times New Roman" w:hAnsi="Times New Roman" w:cs="Times New Roman"/>
          <w:i w:val="0"/>
          <w:sz w:val="28"/>
          <w:szCs w:val="28"/>
          <w:lang w:val="en-US"/>
        </w:rPr>
        <w:t xml:space="preserve"> </w:t>
      </w:r>
      <w:r w:rsidR="00C5004E" w:rsidRPr="005663BC">
        <w:rPr>
          <w:rFonts w:ascii="Times New Roman" w:hAnsi="Times New Roman" w:cs="Times New Roman"/>
          <w:i w:val="0"/>
          <w:sz w:val="28"/>
          <w:szCs w:val="28"/>
          <w:lang w:val="en-US"/>
        </w:rPr>
        <w:t>–</w:t>
      </w:r>
      <w:r w:rsidRPr="0044001E">
        <w:rPr>
          <w:rFonts w:ascii="Times New Roman" w:hAnsi="Times New Roman" w:cs="Times New Roman"/>
          <w:i w:val="0"/>
          <w:sz w:val="28"/>
          <w:szCs w:val="28"/>
          <w:lang w:val="en-US"/>
        </w:rPr>
        <w:t xml:space="preserve"> Examples of different morphological form of the word “Адам”</w:t>
      </w:r>
    </w:p>
    <w:p w:rsidR="00C5004E" w:rsidRPr="0044001E" w:rsidRDefault="00C5004E" w:rsidP="0044001E">
      <w:pPr>
        <w:pStyle w:val="Caption"/>
        <w:keepNext/>
        <w:spacing w:before="0" w:after="0" w:line="240" w:lineRule="auto"/>
        <w:rPr>
          <w:rFonts w:ascii="Times New Roman" w:hAnsi="Times New Roman" w:cs="Times New Roman"/>
          <w:i w:val="0"/>
          <w:sz w:val="16"/>
          <w:szCs w:val="16"/>
          <w:lang w:val="en-US"/>
        </w:rPr>
      </w:pPr>
    </w:p>
    <w:tbl>
      <w:tblPr>
        <w:tblStyle w:val="TableGrid"/>
        <w:tblW w:w="0" w:type="auto"/>
        <w:tblInd w:w="136" w:type="dxa"/>
        <w:tblLook w:val="04A0" w:firstRow="1" w:lastRow="0" w:firstColumn="1" w:lastColumn="0" w:noHBand="0" w:noVBand="1"/>
      </w:tblPr>
      <w:tblGrid>
        <w:gridCol w:w="5362"/>
        <w:gridCol w:w="4249"/>
      </w:tblGrid>
      <w:tr w:rsidR="00F174A5" w:rsidRPr="005663BC" w:rsidTr="0044001E">
        <w:trPr>
          <w:trHeight w:val="276"/>
        </w:trPr>
        <w:tc>
          <w:tcPr>
            <w:tcW w:w="5362" w:type="dxa"/>
          </w:tcPr>
          <w:p w:rsidR="00F174A5" w:rsidRPr="0044001E" w:rsidRDefault="00F174A5" w:rsidP="0044001E">
            <w:pPr>
              <w:spacing w:line="240" w:lineRule="auto"/>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Word in Kazakh language</w:t>
            </w:r>
          </w:p>
        </w:tc>
        <w:tc>
          <w:tcPr>
            <w:tcW w:w="4249" w:type="dxa"/>
          </w:tcPr>
          <w:p w:rsidR="00F174A5" w:rsidRPr="0044001E" w:rsidRDefault="00F174A5" w:rsidP="0044001E">
            <w:pPr>
              <w:spacing w:line="240" w:lineRule="auto"/>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English meaning</w:t>
            </w:r>
          </w:p>
        </w:tc>
      </w:tr>
      <w:tr w:rsidR="00F174A5" w:rsidRPr="005663BC" w:rsidTr="0044001E">
        <w:tc>
          <w:tcPr>
            <w:tcW w:w="5362" w:type="dxa"/>
          </w:tcPr>
          <w:p w:rsidR="00F174A5" w:rsidRPr="0044001E" w:rsidRDefault="0012364D" w:rsidP="0044001E">
            <w:pPr>
              <w:spacing w:line="240" w:lineRule="auto"/>
              <w:jc w:val="both"/>
              <w:rPr>
                <w:rFonts w:ascii="Times New Roman" w:hAnsi="Times New Roman" w:cs="Times New Roman"/>
                <w:sz w:val="24"/>
                <w:szCs w:val="24"/>
                <w:lang w:val="kk-KZ"/>
              </w:rPr>
            </w:pPr>
            <w:r w:rsidRPr="0044001E">
              <w:rPr>
                <w:rFonts w:ascii="Times New Roman" w:hAnsi="Times New Roman" w:cs="Times New Roman" w:hint="eastAsia"/>
                <w:sz w:val="24"/>
                <w:szCs w:val="24"/>
                <w:lang w:val="kk-KZ"/>
              </w:rPr>
              <w:t>Адам</w:t>
            </w:r>
          </w:p>
        </w:tc>
        <w:tc>
          <w:tcPr>
            <w:tcW w:w="4249" w:type="dxa"/>
          </w:tcPr>
          <w:p w:rsidR="00F174A5" w:rsidRPr="0044001E" w:rsidRDefault="0012364D"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Human</w:t>
            </w:r>
          </w:p>
        </w:tc>
      </w:tr>
      <w:tr w:rsidR="00F174A5" w:rsidRPr="005663BC" w:rsidTr="0044001E">
        <w:tc>
          <w:tcPr>
            <w:tcW w:w="5362" w:type="dxa"/>
          </w:tcPr>
          <w:p w:rsidR="00F174A5" w:rsidRPr="0044001E" w:rsidRDefault="0012364D" w:rsidP="0044001E">
            <w:pPr>
              <w:spacing w:line="240" w:lineRule="auto"/>
              <w:jc w:val="both"/>
              <w:rPr>
                <w:rFonts w:ascii="Times New Roman" w:hAnsi="Times New Roman" w:cs="Times New Roman"/>
                <w:sz w:val="24"/>
                <w:szCs w:val="24"/>
                <w:lang w:val="kk-KZ"/>
              </w:rPr>
            </w:pPr>
            <w:r w:rsidRPr="0044001E">
              <w:rPr>
                <w:rFonts w:ascii="Times New Roman" w:hAnsi="Times New Roman" w:cs="Times New Roman" w:hint="eastAsia"/>
                <w:sz w:val="24"/>
                <w:szCs w:val="24"/>
                <w:lang w:val="kk-KZ"/>
              </w:rPr>
              <w:t>Адам</w:t>
            </w:r>
            <w:r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ны</w:t>
            </w:r>
            <w:r w:rsidRPr="0044001E">
              <w:rPr>
                <w:rFonts w:ascii="Times New Roman" w:hAnsi="Times New Roman" w:cs="Times New Roman"/>
                <w:sz w:val="24"/>
                <w:szCs w:val="24"/>
                <w:lang w:val="kk-KZ"/>
              </w:rPr>
              <w:t>ң</w:t>
            </w:r>
          </w:p>
        </w:tc>
        <w:tc>
          <w:tcPr>
            <w:tcW w:w="4249" w:type="dxa"/>
          </w:tcPr>
          <w:p w:rsidR="00F174A5" w:rsidRPr="0044001E" w:rsidRDefault="0012364D"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Of human</w:t>
            </w:r>
          </w:p>
        </w:tc>
      </w:tr>
      <w:tr w:rsidR="0012364D" w:rsidRPr="005663BC" w:rsidTr="0044001E">
        <w:tc>
          <w:tcPr>
            <w:tcW w:w="5362" w:type="dxa"/>
          </w:tcPr>
          <w:p w:rsidR="0012364D" w:rsidRPr="0044001E" w:rsidRDefault="0012364D" w:rsidP="0044001E">
            <w:pPr>
              <w:spacing w:line="240" w:lineRule="auto"/>
              <w:jc w:val="both"/>
              <w:rPr>
                <w:rFonts w:ascii="Times New Roman" w:hAnsi="Times New Roman" w:cs="Times New Roman"/>
                <w:sz w:val="24"/>
                <w:szCs w:val="24"/>
                <w:lang w:val="kk-KZ"/>
              </w:rPr>
            </w:pPr>
            <w:r w:rsidRPr="0044001E">
              <w:rPr>
                <w:rFonts w:ascii="Times New Roman" w:hAnsi="Times New Roman" w:cs="Times New Roman" w:hint="eastAsia"/>
                <w:sz w:val="24"/>
                <w:szCs w:val="24"/>
                <w:lang w:val="kk-KZ"/>
              </w:rPr>
              <w:t>Адам</w:t>
            </w:r>
            <w:r w:rsidRPr="0044001E">
              <w:rPr>
                <w:rFonts w:ascii="Times New Roman" w:hAnsi="Times New Roman" w:cs="Times New Roman"/>
                <w:sz w:val="24"/>
                <w:szCs w:val="24"/>
                <w:lang w:val="en-US"/>
              </w:rPr>
              <w:t>-</w:t>
            </w:r>
            <w:r w:rsidRPr="0044001E">
              <w:rPr>
                <w:rFonts w:ascii="Times New Roman" w:hAnsi="Times New Roman" w:cs="Times New Roman"/>
                <w:sz w:val="24"/>
                <w:szCs w:val="24"/>
                <w:lang w:val="kk-KZ"/>
              </w:rPr>
              <w:t>ға</w:t>
            </w:r>
          </w:p>
        </w:tc>
        <w:tc>
          <w:tcPr>
            <w:tcW w:w="4249" w:type="dxa"/>
          </w:tcPr>
          <w:p w:rsidR="0012364D" w:rsidRPr="0044001E" w:rsidRDefault="0012364D"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To human</w:t>
            </w:r>
          </w:p>
        </w:tc>
      </w:tr>
      <w:tr w:rsidR="0012364D" w:rsidRPr="005663BC" w:rsidTr="0044001E">
        <w:tc>
          <w:tcPr>
            <w:tcW w:w="5362" w:type="dxa"/>
          </w:tcPr>
          <w:p w:rsidR="0012364D" w:rsidRPr="0044001E" w:rsidRDefault="0012364D" w:rsidP="0044001E">
            <w:pPr>
              <w:spacing w:line="240" w:lineRule="auto"/>
              <w:jc w:val="both"/>
              <w:rPr>
                <w:rFonts w:ascii="Times New Roman" w:hAnsi="Times New Roman" w:cs="Times New Roman"/>
                <w:sz w:val="24"/>
                <w:szCs w:val="24"/>
                <w:lang w:val="kk-KZ"/>
              </w:rPr>
            </w:pPr>
            <w:r w:rsidRPr="0044001E">
              <w:rPr>
                <w:rFonts w:ascii="Times New Roman" w:hAnsi="Times New Roman" w:cs="Times New Roman" w:hint="eastAsia"/>
                <w:sz w:val="24"/>
                <w:szCs w:val="24"/>
                <w:lang w:val="kk-KZ"/>
              </w:rPr>
              <w:t>Адам</w:t>
            </w:r>
            <w:r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ды</w:t>
            </w:r>
          </w:p>
        </w:tc>
        <w:tc>
          <w:tcPr>
            <w:tcW w:w="4249" w:type="dxa"/>
          </w:tcPr>
          <w:p w:rsidR="0012364D" w:rsidRPr="0044001E" w:rsidRDefault="0012364D"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The human</w:t>
            </w:r>
          </w:p>
        </w:tc>
      </w:tr>
      <w:tr w:rsidR="0012364D" w:rsidRPr="005663BC" w:rsidTr="0044001E">
        <w:tc>
          <w:tcPr>
            <w:tcW w:w="5362" w:type="dxa"/>
          </w:tcPr>
          <w:p w:rsidR="0012364D" w:rsidRPr="0044001E" w:rsidRDefault="0012364D" w:rsidP="0044001E">
            <w:pPr>
              <w:spacing w:line="240" w:lineRule="auto"/>
              <w:jc w:val="both"/>
              <w:rPr>
                <w:rFonts w:ascii="Times New Roman" w:hAnsi="Times New Roman" w:cs="Times New Roman"/>
                <w:sz w:val="24"/>
                <w:szCs w:val="24"/>
                <w:lang w:val="kk-KZ"/>
              </w:rPr>
            </w:pPr>
            <w:r w:rsidRPr="0044001E">
              <w:rPr>
                <w:rFonts w:ascii="Times New Roman" w:hAnsi="Times New Roman" w:cs="Times New Roman" w:hint="eastAsia"/>
                <w:sz w:val="24"/>
                <w:szCs w:val="24"/>
                <w:lang w:val="kk-KZ"/>
              </w:rPr>
              <w:t>Адам</w:t>
            </w:r>
            <w:r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да</w:t>
            </w:r>
          </w:p>
        </w:tc>
        <w:tc>
          <w:tcPr>
            <w:tcW w:w="4249" w:type="dxa"/>
          </w:tcPr>
          <w:p w:rsidR="0012364D" w:rsidRPr="0044001E" w:rsidRDefault="0012364D"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Human has</w:t>
            </w:r>
          </w:p>
        </w:tc>
      </w:tr>
      <w:tr w:rsidR="0012364D" w:rsidRPr="005663BC" w:rsidTr="0044001E">
        <w:tc>
          <w:tcPr>
            <w:tcW w:w="5362" w:type="dxa"/>
          </w:tcPr>
          <w:p w:rsidR="0012364D" w:rsidRPr="0044001E" w:rsidRDefault="0012364D" w:rsidP="0044001E">
            <w:pPr>
              <w:spacing w:line="240" w:lineRule="auto"/>
              <w:jc w:val="both"/>
              <w:rPr>
                <w:rFonts w:ascii="Times New Roman" w:hAnsi="Times New Roman" w:cs="Times New Roman"/>
                <w:sz w:val="24"/>
                <w:szCs w:val="24"/>
                <w:lang w:val="kk-KZ"/>
              </w:rPr>
            </w:pPr>
            <w:r w:rsidRPr="0044001E">
              <w:rPr>
                <w:rFonts w:ascii="Times New Roman" w:hAnsi="Times New Roman" w:cs="Times New Roman" w:hint="eastAsia"/>
                <w:sz w:val="24"/>
                <w:szCs w:val="24"/>
                <w:lang w:val="kk-KZ"/>
              </w:rPr>
              <w:t>Адам</w:t>
            </w:r>
            <w:r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нан</w:t>
            </w:r>
          </w:p>
        </w:tc>
        <w:tc>
          <w:tcPr>
            <w:tcW w:w="4249" w:type="dxa"/>
          </w:tcPr>
          <w:p w:rsidR="0012364D" w:rsidRPr="0044001E" w:rsidRDefault="0012364D"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From human</w:t>
            </w:r>
          </w:p>
        </w:tc>
      </w:tr>
      <w:tr w:rsidR="0012364D" w:rsidRPr="005663BC" w:rsidTr="0044001E">
        <w:tc>
          <w:tcPr>
            <w:tcW w:w="5362" w:type="dxa"/>
          </w:tcPr>
          <w:p w:rsidR="0012364D" w:rsidRPr="0044001E" w:rsidRDefault="0012364D" w:rsidP="0044001E">
            <w:pPr>
              <w:spacing w:line="240" w:lineRule="auto"/>
              <w:jc w:val="both"/>
              <w:rPr>
                <w:rFonts w:ascii="Times New Roman" w:hAnsi="Times New Roman" w:cs="Times New Roman"/>
                <w:sz w:val="24"/>
                <w:szCs w:val="24"/>
                <w:lang w:val="kk-KZ"/>
              </w:rPr>
            </w:pPr>
            <w:r w:rsidRPr="0044001E">
              <w:rPr>
                <w:rFonts w:ascii="Times New Roman" w:hAnsi="Times New Roman" w:cs="Times New Roman" w:hint="eastAsia"/>
                <w:sz w:val="24"/>
                <w:szCs w:val="24"/>
                <w:lang w:val="kk-KZ"/>
              </w:rPr>
              <w:t>Адам</w:t>
            </w:r>
            <w:r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мен</w:t>
            </w:r>
          </w:p>
        </w:tc>
        <w:tc>
          <w:tcPr>
            <w:tcW w:w="4249" w:type="dxa"/>
          </w:tcPr>
          <w:p w:rsidR="0012364D" w:rsidRPr="0044001E" w:rsidRDefault="0012364D"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With human</w:t>
            </w:r>
          </w:p>
        </w:tc>
      </w:tr>
      <w:tr w:rsidR="0012364D" w:rsidRPr="005663BC" w:rsidTr="0044001E">
        <w:tc>
          <w:tcPr>
            <w:tcW w:w="5362" w:type="dxa"/>
          </w:tcPr>
          <w:p w:rsidR="0012364D" w:rsidRPr="0044001E" w:rsidRDefault="0012364D" w:rsidP="0044001E">
            <w:pPr>
              <w:spacing w:line="240" w:lineRule="auto"/>
              <w:jc w:val="both"/>
              <w:rPr>
                <w:rFonts w:ascii="Times New Roman" w:hAnsi="Times New Roman" w:cs="Times New Roman"/>
                <w:sz w:val="24"/>
                <w:szCs w:val="24"/>
                <w:lang w:val="kk-KZ"/>
              </w:rPr>
            </w:pPr>
            <w:r w:rsidRPr="0044001E">
              <w:rPr>
                <w:rFonts w:ascii="Times New Roman" w:hAnsi="Times New Roman" w:cs="Times New Roman" w:hint="eastAsia"/>
                <w:sz w:val="24"/>
                <w:szCs w:val="24"/>
                <w:lang w:val="kk-KZ"/>
              </w:rPr>
              <w:t>Адам</w:t>
            </w:r>
            <w:r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дар</w:t>
            </w:r>
          </w:p>
        </w:tc>
        <w:tc>
          <w:tcPr>
            <w:tcW w:w="4249" w:type="dxa"/>
          </w:tcPr>
          <w:p w:rsidR="0012364D" w:rsidRPr="0044001E" w:rsidRDefault="0012364D"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People</w:t>
            </w:r>
          </w:p>
        </w:tc>
      </w:tr>
      <w:tr w:rsidR="0012364D" w:rsidRPr="005663BC" w:rsidTr="0044001E">
        <w:tc>
          <w:tcPr>
            <w:tcW w:w="5362" w:type="dxa"/>
          </w:tcPr>
          <w:p w:rsidR="0012364D" w:rsidRPr="0044001E" w:rsidRDefault="0012364D" w:rsidP="0044001E">
            <w:pPr>
              <w:spacing w:line="240" w:lineRule="auto"/>
              <w:jc w:val="both"/>
              <w:rPr>
                <w:rFonts w:ascii="Times New Roman" w:hAnsi="Times New Roman" w:cs="Times New Roman"/>
                <w:sz w:val="24"/>
                <w:szCs w:val="24"/>
                <w:lang w:val="kk-KZ"/>
              </w:rPr>
            </w:pPr>
            <w:r w:rsidRPr="0044001E">
              <w:rPr>
                <w:rFonts w:ascii="Times New Roman" w:hAnsi="Times New Roman" w:cs="Times New Roman" w:hint="eastAsia"/>
                <w:sz w:val="24"/>
                <w:szCs w:val="24"/>
                <w:lang w:val="kk-KZ"/>
              </w:rPr>
              <w:t>Адам</w:t>
            </w:r>
            <w:r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дар</w:t>
            </w:r>
            <w:r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ды</w:t>
            </w:r>
            <w:r w:rsidRPr="0044001E">
              <w:rPr>
                <w:rFonts w:ascii="Times New Roman" w:hAnsi="Times New Roman" w:cs="Times New Roman"/>
                <w:sz w:val="24"/>
                <w:szCs w:val="24"/>
                <w:lang w:val="kk-KZ"/>
              </w:rPr>
              <w:t>ң</w:t>
            </w:r>
          </w:p>
        </w:tc>
        <w:tc>
          <w:tcPr>
            <w:tcW w:w="4249" w:type="dxa"/>
          </w:tcPr>
          <w:p w:rsidR="0012364D" w:rsidRPr="0044001E" w:rsidRDefault="0012364D"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Of people</w:t>
            </w:r>
          </w:p>
        </w:tc>
      </w:tr>
      <w:tr w:rsidR="0012364D" w:rsidRPr="005663BC" w:rsidTr="0044001E">
        <w:tc>
          <w:tcPr>
            <w:tcW w:w="5362" w:type="dxa"/>
          </w:tcPr>
          <w:p w:rsidR="0012364D" w:rsidRPr="0044001E" w:rsidRDefault="0012364D" w:rsidP="0044001E">
            <w:pPr>
              <w:spacing w:line="240" w:lineRule="auto"/>
              <w:jc w:val="both"/>
              <w:rPr>
                <w:rFonts w:ascii="Times New Roman" w:hAnsi="Times New Roman" w:cs="Times New Roman"/>
                <w:sz w:val="24"/>
                <w:szCs w:val="24"/>
                <w:lang w:val="kk-KZ"/>
              </w:rPr>
            </w:pPr>
            <w:r w:rsidRPr="0044001E">
              <w:rPr>
                <w:rFonts w:ascii="Times New Roman" w:hAnsi="Times New Roman" w:cs="Times New Roman" w:hint="eastAsia"/>
                <w:sz w:val="24"/>
                <w:szCs w:val="24"/>
                <w:lang w:val="kk-KZ"/>
              </w:rPr>
              <w:t>Адам</w:t>
            </w:r>
            <w:r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дар</w:t>
            </w:r>
            <w:r w:rsidRPr="0044001E">
              <w:rPr>
                <w:rFonts w:ascii="Times New Roman" w:hAnsi="Times New Roman" w:cs="Times New Roman"/>
                <w:sz w:val="24"/>
                <w:szCs w:val="24"/>
                <w:lang w:val="en-US"/>
              </w:rPr>
              <w:t>-</w:t>
            </w:r>
            <w:r w:rsidRPr="0044001E">
              <w:rPr>
                <w:rFonts w:ascii="Times New Roman" w:hAnsi="Times New Roman" w:cs="Times New Roman"/>
                <w:sz w:val="24"/>
                <w:szCs w:val="24"/>
                <w:lang w:val="kk-KZ"/>
              </w:rPr>
              <w:t>ға</w:t>
            </w:r>
          </w:p>
        </w:tc>
        <w:tc>
          <w:tcPr>
            <w:tcW w:w="4249" w:type="dxa"/>
          </w:tcPr>
          <w:p w:rsidR="0012364D" w:rsidRPr="0044001E" w:rsidRDefault="0012364D"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To people</w:t>
            </w:r>
          </w:p>
        </w:tc>
      </w:tr>
      <w:tr w:rsidR="0012364D" w:rsidRPr="005663BC" w:rsidTr="0044001E">
        <w:tc>
          <w:tcPr>
            <w:tcW w:w="5362" w:type="dxa"/>
          </w:tcPr>
          <w:p w:rsidR="0012364D" w:rsidRPr="0044001E" w:rsidRDefault="0012364D" w:rsidP="0044001E">
            <w:pPr>
              <w:spacing w:line="240" w:lineRule="auto"/>
              <w:jc w:val="both"/>
              <w:rPr>
                <w:rFonts w:ascii="Times New Roman" w:hAnsi="Times New Roman" w:cs="Times New Roman"/>
                <w:sz w:val="24"/>
                <w:szCs w:val="24"/>
                <w:lang w:val="kk-KZ"/>
              </w:rPr>
            </w:pPr>
            <w:r w:rsidRPr="0044001E">
              <w:rPr>
                <w:rFonts w:ascii="Times New Roman" w:hAnsi="Times New Roman" w:cs="Times New Roman" w:hint="eastAsia"/>
                <w:sz w:val="24"/>
                <w:szCs w:val="24"/>
                <w:lang w:val="kk-KZ"/>
              </w:rPr>
              <w:t>Адам</w:t>
            </w:r>
            <w:r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дар</w:t>
            </w:r>
            <w:r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ды</w:t>
            </w:r>
          </w:p>
        </w:tc>
        <w:tc>
          <w:tcPr>
            <w:tcW w:w="4249" w:type="dxa"/>
          </w:tcPr>
          <w:p w:rsidR="0012364D" w:rsidRPr="0044001E" w:rsidRDefault="0012364D"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The people</w:t>
            </w:r>
          </w:p>
        </w:tc>
      </w:tr>
      <w:tr w:rsidR="0012364D" w:rsidRPr="005663BC" w:rsidTr="0044001E">
        <w:tc>
          <w:tcPr>
            <w:tcW w:w="5362" w:type="dxa"/>
          </w:tcPr>
          <w:p w:rsidR="0012364D" w:rsidRPr="0044001E" w:rsidRDefault="0012364D" w:rsidP="0044001E">
            <w:pPr>
              <w:spacing w:line="240" w:lineRule="auto"/>
              <w:jc w:val="both"/>
              <w:rPr>
                <w:rFonts w:ascii="Times New Roman" w:hAnsi="Times New Roman" w:cs="Times New Roman"/>
                <w:sz w:val="24"/>
                <w:szCs w:val="24"/>
                <w:lang w:val="kk-KZ"/>
              </w:rPr>
            </w:pPr>
            <w:r w:rsidRPr="0044001E">
              <w:rPr>
                <w:rFonts w:ascii="Times New Roman" w:hAnsi="Times New Roman" w:cs="Times New Roman" w:hint="eastAsia"/>
                <w:sz w:val="24"/>
                <w:szCs w:val="24"/>
                <w:lang w:val="kk-KZ"/>
              </w:rPr>
              <w:t>Адам</w:t>
            </w:r>
            <w:r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дар</w:t>
            </w:r>
            <w:r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да</w:t>
            </w:r>
          </w:p>
        </w:tc>
        <w:tc>
          <w:tcPr>
            <w:tcW w:w="4249" w:type="dxa"/>
          </w:tcPr>
          <w:p w:rsidR="0012364D" w:rsidRPr="0044001E" w:rsidRDefault="0012364D"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People has</w:t>
            </w:r>
          </w:p>
        </w:tc>
      </w:tr>
      <w:tr w:rsidR="0012364D" w:rsidRPr="005663BC" w:rsidTr="0044001E">
        <w:tc>
          <w:tcPr>
            <w:tcW w:w="5362" w:type="dxa"/>
          </w:tcPr>
          <w:p w:rsidR="0012364D" w:rsidRPr="0044001E" w:rsidRDefault="0012364D" w:rsidP="0044001E">
            <w:pPr>
              <w:spacing w:line="240" w:lineRule="auto"/>
              <w:jc w:val="both"/>
              <w:rPr>
                <w:rFonts w:ascii="Times New Roman" w:hAnsi="Times New Roman" w:cs="Times New Roman"/>
                <w:sz w:val="24"/>
                <w:szCs w:val="24"/>
                <w:lang w:val="kk-KZ"/>
              </w:rPr>
            </w:pPr>
            <w:r w:rsidRPr="0044001E">
              <w:rPr>
                <w:rFonts w:ascii="Times New Roman" w:hAnsi="Times New Roman" w:cs="Times New Roman" w:hint="eastAsia"/>
                <w:sz w:val="24"/>
                <w:szCs w:val="24"/>
                <w:lang w:val="kk-KZ"/>
              </w:rPr>
              <w:t>Адам</w:t>
            </w:r>
            <w:r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дар</w:t>
            </w:r>
            <w:r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дан</w:t>
            </w:r>
          </w:p>
        </w:tc>
        <w:tc>
          <w:tcPr>
            <w:tcW w:w="4249" w:type="dxa"/>
          </w:tcPr>
          <w:p w:rsidR="0012364D" w:rsidRPr="0044001E" w:rsidRDefault="0012364D"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From people</w:t>
            </w:r>
          </w:p>
        </w:tc>
      </w:tr>
      <w:tr w:rsidR="0012364D" w:rsidRPr="005663BC" w:rsidTr="0044001E">
        <w:tc>
          <w:tcPr>
            <w:tcW w:w="5362" w:type="dxa"/>
          </w:tcPr>
          <w:p w:rsidR="0012364D" w:rsidRPr="0044001E" w:rsidRDefault="0012364D" w:rsidP="0044001E">
            <w:pPr>
              <w:spacing w:line="240" w:lineRule="auto"/>
              <w:jc w:val="both"/>
              <w:rPr>
                <w:rFonts w:ascii="Times New Roman" w:hAnsi="Times New Roman" w:cs="Times New Roman"/>
                <w:sz w:val="24"/>
                <w:szCs w:val="24"/>
                <w:lang w:val="kk-KZ"/>
              </w:rPr>
            </w:pPr>
            <w:r w:rsidRPr="0044001E">
              <w:rPr>
                <w:rFonts w:ascii="Times New Roman" w:hAnsi="Times New Roman" w:cs="Times New Roman" w:hint="eastAsia"/>
                <w:sz w:val="24"/>
                <w:szCs w:val="24"/>
                <w:lang w:val="kk-KZ"/>
              </w:rPr>
              <w:t>Адам</w:t>
            </w:r>
            <w:r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дар</w:t>
            </w:r>
            <w:r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мен</w:t>
            </w:r>
          </w:p>
        </w:tc>
        <w:tc>
          <w:tcPr>
            <w:tcW w:w="4249" w:type="dxa"/>
          </w:tcPr>
          <w:p w:rsidR="0012364D" w:rsidRPr="0044001E" w:rsidRDefault="0012364D"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With people</w:t>
            </w:r>
          </w:p>
        </w:tc>
      </w:tr>
      <w:tr w:rsidR="0012364D" w:rsidRPr="005663BC" w:rsidTr="0044001E">
        <w:tc>
          <w:tcPr>
            <w:tcW w:w="5362" w:type="dxa"/>
          </w:tcPr>
          <w:p w:rsidR="0012364D" w:rsidRPr="0044001E" w:rsidRDefault="0012364D" w:rsidP="0044001E">
            <w:pPr>
              <w:spacing w:line="240" w:lineRule="auto"/>
              <w:jc w:val="both"/>
              <w:rPr>
                <w:rFonts w:ascii="Times New Roman" w:hAnsi="Times New Roman" w:cs="Times New Roman"/>
                <w:sz w:val="24"/>
                <w:szCs w:val="24"/>
                <w:lang w:val="kk-KZ"/>
              </w:rPr>
            </w:pPr>
            <w:r w:rsidRPr="0044001E">
              <w:rPr>
                <w:rFonts w:ascii="Times New Roman" w:hAnsi="Times New Roman" w:cs="Times New Roman" w:hint="eastAsia"/>
                <w:sz w:val="24"/>
                <w:szCs w:val="24"/>
                <w:lang w:val="kk-KZ"/>
              </w:rPr>
              <w:t>Адам</w:t>
            </w:r>
            <w:r w:rsidR="00BA4B00"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гер</w:t>
            </w:r>
            <w:r w:rsidR="00BA4B00"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ші</w:t>
            </w:r>
            <w:r w:rsidR="00BA4B00"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лік</w:t>
            </w:r>
          </w:p>
        </w:tc>
        <w:tc>
          <w:tcPr>
            <w:tcW w:w="4249" w:type="dxa"/>
          </w:tcPr>
          <w:p w:rsidR="0012364D" w:rsidRPr="0044001E" w:rsidRDefault="0012364D"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Morality</w:t>
            </w:r>
          </w:p>
        </w:tc>
      </w:tr>
      <w:tr w:rsidR="0012364D" w:rsidRPr="005663BC" w:rsidTr="0044001E">
        <w:tc>
          <w:tcPr>
            <w:tcW w:w="5362" w:type="dxa"/>
          </w:tcPr>
          <w:p w:rsidR="0012364D" w:rsidRPr="0044001E" w:rsidRDefault="0012364D" w:rsidP="0044001E">
            <w:pPr>
              <w:spacing w:line="240" w:lineRule="auto"/>
              <w:jc w:val="both"/>
              <w:rPr>
                <w:rFonts w:ascii="Times New Roman" w:hAnsi="Times New Roman" w:cs="Times New Roman"/>
                <w:sz w:val="24"/>
                <w:szCs w:val="24"/>
                <w:lang w:val="kk-KZ"/>
              </w:rPr>
            </w:pPr>
            <w:r w:rsidRPr="0044001E">
              <w:rPr>
                <w:rFonts w:ascii="Times New Roman" w:hAnsi="Times New Roman" w:cs="Times New Roman" w:hint="eastAsia"/>
                <w:sz w:val="24"/>
                <w:szCs w:val="24"/>
                <w:lang w:val="kk-KZ"/>
              </w:rPr>
              <w:t>Адам</w:t>
            </w:r>
            <w:r w:rsidR="00BA4B00"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kk-KZ"/>
              </w:rPr>
              <w:t>сыз</w:t>
            </w:r>
          </w:p>
        </w:tc>
        <w:tc>
          <w:tcPr>
            <w:tcW w:w="4249" w:type="dxa"/>
          </w:tcPr>
          <w:p w:rsidR="0012364D" w:rsidRPr="0044001E" w:rsidRDefault="0012364D"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Wit</w:t>
            </w:r>
            <w:r w:rsidR="00D1773E" w:rsidRPr="0044001E">
              <w:rPr>
                <w:rFonts w:ascii="Times New Roman" w:hAnsi="Times New Roman" w:cs="Times New Roman"/>
                <w:sz w:val="24"/>
                <w:szCs w:val="24"/>
                <w:lang w:val="en-US"/>
              </w:rPr>
              <w:t>hout human</w:t>
            </w:r>
          </w:p>
        </w:tc>
      </w:tr>
    </w:tbl>
    <w:p w:rsidR="00BA4B00" w:rsidRPr="005663BC" w:rsidRDefault="00F174A5" w:rsidP="0044001E">
      <w:pPr>
        <w:spacing w:line="240" w:lineRule="auto"/>
        <w:jc w:val="both"/>
        <w:rPr>
          <w:rFonts w:ascii="Times New Roman" w:hAnsi="Times New Roman" w:cs="Times New Roman"/>
          <w:sz w:val="28"/>
          <w:szCs w:val="28"/>
        </w:rPr>
      </w:pPr>
      <w:r w:rsidRPr="005663BC">
        <w:rPr>
          <w:rFonts w:ascii="Times New Roman" w:hAnsi="Times New Roman" w:cs="Times New Roman"/>
          <w:sz w:val="28"/>
          <w:szCs w:val="28"/>
          <w:lang w:val="en-US"/>
        </w:rPr>
        <w:t xml:space="preserve"> </w:t>
      </w:r>
    </w:p>
    <w:p w:rsidR="00C5004E" w:rsidRPr="005663BC" w:rsidRDefault="00C5004E" w:rsidP="0044001E">
      <w:pPr>
        <w:spacing w:line="240" w:lineRule="auto"/>
        <w:jc w:val="both"/>
        <w:rPr>
          <w:rFonts w:ascii="Times New Roman" w:hAnsi="Times New Roman" w:cs="Times New Roman"/>
          <w:sz w:val="28"/>
          <w:szCs w:val="28"/>
        </w:rPr>
      </w:pPr>
    </w:p>
    <w:p w:rsidR="00C5004E" w:rsidRPr="005663BC" w:rsidRDefault="00C5004E" w:rsidP="0044001E">
      <w:pPr>
        <w:spacing w:line="240" w:lineRule="auto"/>
        <w:jc w:val="both"/>
        <w:rPr>
          <w:rFonts w:ascii="Times New Roman" w:hAnsi="Times New Roman" w:cs="Times New Roman"/>
          <w:sz w:val="28"/>
          <w:szCs w:val="28"/>
          <w:lang w:val="en-US"/>
        </w:rPr>
      </w:pPr>
    </w:p>
    <w:p w:rsidR="00FE5D2F" w:rsidRPr="0044001E" w:rsidRDefault="00FE5D2F" w:rsidP="0044001E">
      <w:pPr>
        <w:pStyle w:val="Caption"/>
        <w:keepNext/>
        <w:spacing w:before="0" w:after="0" w:line="240" w:lineRule="auto"/>
        <w:jc w:val="both"/>
        <w:rPr>
          <w:rFonts w:ascii="Times New Roman" w:hAnsi="Times New Roman" w:cs="Times New Roman"/>
          <w:i w:val="0"/>
          <w:sz w:val="28"/>
          <w:szCs w:val="28"/>
          <w:lang w:val="en-US"/>
        </w:rPr>
      </w:pPr>
      <w:bookmarkStart w:id="16" w:name="_Ref136678808"/>
      <w:r w:rsidRPr="0044001E">
        <w:rPr>
          <w:rFonts w:ascii="Times New Roman" w:hAnsi="Times New Roman" w:cs="Times New Roman"/>
          <w:i w:val="0"/>
          <w:sz w:val="28"/>
          <w:szCs w:val="28"/>
          <w:lang w:val="en-US"/>
        </w:rPr>
        <w:t xml:space="preserve">Table </w:t>
      </w:r>
      <w:r w:rsidR="00C52692" w:rsidRPr="0044001E">
        <w:rPr>
          <w:rFonts w:ascii="Times New Roman" w:hAnsi="Times New Roman" w:cs="Times New Roman" w:hint="cs"/>
          <w:i w:val="0"/>
          <w:sz w:val="28"/>
          <w:szCs w:val="28"/>
        </w:rPr>
        <w:fldChar w:fldCharType="begin"/>
      </w:r>
      <w:r w:rsidRPr="0044001E">
        <w:rPr>
          <w:rFonts w:ascii="Times New Roman" w:hAnsi="Times New Roman" w:cs="Times New Roman"/>
          <w:i w:val="0"/>
          <w:sz w:val="28"/>
          <w:szCs w:val="28"/>
          <w:lang w:val="en-US"/>
        </w:rPr>
        <w:instrText xml:space="preserve"> SEQ Table \* ARABIC </w:instrText>
      </w:r>
      <w:r w:rsidR="00C52692" w:rsidRPr="0044001E">
        <w:rPr>
          <w:rFonts w:ascii="Times New Roman" w:hAnsi="Times New Roman" w:cs="Times New Roman" w:hint="cs"/>
          <w:i w:val="0"/>
          <w:sz w:val="28"/>
          <w:szCs w:val="28"/>
        </w:rPr>
        <w:fldChar w:fldCharType="separate"/>
      </w:r>
      <w:r w:rsidR="00181BD9" w:rsidRPr="005663BC">
        <w:rPr>
          <w:rFonts w:ascii="Times New Roman" w:hAnsi="Times New Roman" w:cs="Times New Roman"/>
          <w:i w:val="0"/>
          <w:noProof/>
          <w:sz w:val="28"/>
          <w:szCs w:val="28"/>
          <w:lang w:val="en-US"/>
        </w:rPr>
        <w:t>3</w:t>
      </w:r>
      <w:r w:rsidR="00C52692" w:rsidRPr="0044001E">
        <w:rPr>
          <w:rFonts w:ascii="Times New Roman" w:hAnsi="Times New Roman" w:cs="Times New Roman" w:hint="cs"/>
          <w:i w:val="0"/>
          <w:sz w:val="28"/>
          <w:szCs w:val="28"/>
        </w:rPr>
        <w:fldChar w:fldCharType="end"/>
      </w:r>
      <w:bookmarkEnd w:id="16"/>
      <w:r w:rsidRPr="0044001E">
        <w:rPr>
          <w:rFonts w:ascii="Times New Roman" w:hAnsi="Times New Roman" w:cs="Times New Roman"/>
          <w:i w:val="0"/>
          <w:sz w:val="28"/>
          <w:szCs w:val="28"/>
          <w:lang w:val="en-US"/>
        </w:rPr>
        <w:t xml:space="preserve"> </w:t>
      </w:r>
      <w:r w:rsidR="00C5004E" w:rsidRPr="005663BC">
        <w:rPr>
          <w:rFonts w:ascii="Times New Roman" w:hAnsi="Times New Roman" w:cs="Times New Roman"/>
          <w:i w:val="0"/>
          <w:sz w:val="28"/>
          <w:szCs w:val="28"/>
          <w:lang w:val="en-US"/>
        </w:rPr>
        <w:t xml:space="preserve">– </w:t>
      </w:r>
      <w:r w:rsidRPr="0044001E">
        <w:rPr>
          <w:rFonts w:ascii="Times New Roman" w:hAnsi="Times New Roman" w:cs="Times New Roman"/>
          <w:i w:val="0"/>
          <w:sz w:val="28"/>
          <w:szCs w:val="28"/>
          <w:lang w:val="en-US"/>
        </w:rPr>
        <w:t>Examples of different morphological form of the word “Оқу”</w:t>
      </w:r>
    </w:p>
    <w:p w:rsidR="00C5004E" w:rsidRPr="0044001E" w:rsidRDefault="00C5004E" w:rsidP="0044001E">
      <w:pPr>
        <w:pStyle w:val="Caption"/>
        <w:keepNext/>
        <w:spacing w:before="0" w:after="0" w:line="240" w:lineRule="auto"/>
        <w:jc w:val="both"/>
        <w:rPr>
          <w:rFonts w:ascii="Times New Roman" w:hAnsi="Times New Roman" w:cs="Times New Roman"/>
          <w:i w:val="0"/>
          <w:sz w:val="16"/>
          <w:szCs w:val="16"/>
          <w:lang w:val="en-US"/>
        </w:rPr>
      </w:pPr>
    </w:p>
    <w:tbl>
      <w:tblPr>
        <w:tblStyle w:val="TableGrid"/>
        <w:tblW w:w="0" w:type="auto"/>
        <w:tblInd w:w="94" w:type="dxa"/>
        <w:tblLook w:val="04A0" w:firstRow="1" w:lastRow="0" w:firstColumn="1" w:lastColumn="0" w:noHBand="0" w:noVBand="1"/>
      </w:tblPr>
      <w:tblGrid>
        <w:gridCol w:w="4414"/>
        <w:gridCol w:w="5175"/>
      </w:tblGrid>
      <w:tr w:rsidR="00BA4B00" w:rsidRPr="005663BC" w:rsidTr="0044001E">
        <w:tc>
          <w:tcPr>
            <w:tcW w:w="4414" w:type="dxa"/>
          </w:tcPr>
          <w:p w:rsidR="00BA4B00" w:rsidRPr="0044001E" w:rsidRDefault="00BA4B00" w:rsidP="0044001E">
            <w:pPr>
              <w:spacing w:line="240" w:lineRule="auto"/>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Word in Kazakh language</w:t>
            </w:r>
          </w:p>
        </w:tc>
        <w:tc>
          <w:tcPr>
            <w:tcW w:w="5175" w:type="dxa"/>
          </w:tcPr>
          <w:p w:rsidR="00BA4B00" w:rsidRPr="0044001E" w:rsidRDefault="00BA4B00" w:rsidP="0044001E">
            <w:pPr>
              <w:spacing w:line="240" w:lineRule="auto"/>
              <w:jc w:val="center"/>
              <w:rPr>
                <w:rFonts w:ascii="Times New Roman" w:hAnsi="Times New Roman" w:cs="Times New Roman"/>
                <w:sz w:val="24"/>
                <w:szCs w:val="24"/>
                <w:lang w:val="en-US"/>
              </w:rPr>
            </w:pPr>
            <w:r w:rsidRPr="0044001E">
              <w:rPr>
                <w:rFonts w:ascii="Times New Roman" w:hAnsi="Times New Roman" w:cs="Times New Roman"/>
                <w:sz w:val="24"/>
                <w:szCs w:val="24"/>
                <w:lang w:val="en-US"/>
              </w:rPr>
              <w:t>English meaning</w:t>
            </w:r>
          </w:p>
        </w:tc>
      </w:tr>
      <w:tr w:rsidR="00BA4B00" w:rsidRPr="005663BC" w:rsidTr="0044001E">
        <w:tc>
          <w:tcPr>
            <w:tcW w:w="4414" w:type="dxa"/>
          </w:tcPr>
          <w:p w:rsidR="00BA4B00" w:rsidRPr="0044001E" w:rsidRDefault="00BA4B00"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hint="eastAsia"/>
                <w:sz w:val="24"/>
                <w:szCs w:val="24"/>
                <w:lang w:val="en-US"/>
              </w:rPr>
              <w:t>Мен</w:t>
            </w:r>
            <w:r w:rsidRPr="0044001E">
              <w:rPr>
                <w:rFonts w:ascii="Times New Roman" w:hAnsi="Times New Roman" w:cs="Times New Roman"/>
                <w:sz w:val="24"/>
                <w:szCs w:val="24"/>
                <w:lang w:val="en-US"/>
              </w:rPr>
              <w:t xml:space="preserve"> оқи-</w:t>
            </w:r>
            <w:r w:rsidRPr="0044001E">
              <w:rPr>
                <w:rFonts w:ascii="Times New Roman" w:hAnsi="Times New Roman" w:cs="Times New Roman" w:hint="eastAsia"/>
                <w:sz w:val="24"/>
                <w:szCs w:val="24"/>
                <w:lang w:val="en-US"/>
              </w:rPr>
              <w:t>мын</w:t>
            </w:r>
          </w:p>
        </w:tc>
        <w:tc>
          <w:tcPr>
            <w:tcW w:w="5175" w:type="dxa"/>
          </w:tcPr>
          <w:p w:rsidR="00BA4B00" w:rsidRPr="0044001E" w:rsidRDefault="00BA4B00"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I study</w:t>
            </w:r>
          </w:p>
        </w:tc>
      </w:tr>
      <w:tr w:rsidR="00BA4B00" w:rsidRPr="005663BC" w:rsidTr="0044001E">
        <w:tc>
          <w:tcPr>
            <w:tcW w:w="4414" w:type="dxa"/>
          </w:tcPr>
          <w:p w:rsidR="00BA4B00" w:rsidRPr="0044001E" w:rsidRDefault="00BA4B00"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hint="eastAsia"/>
                <w:sz w:val="24"/>
                <w:szCs w:val="24"/>
                <w:lang w:val="en-US"/>
              </w:rPr>
              <w:t>Сен</w:t>
            </w:r>
            <w:r w:rsidRPr="0044001E">
              <w:rPr>
                <w:rFonts w:ascii="Times New Roman" w:hAnsi="Times New Roman" w:cs="Times New Roman"/>
                <w:sz w:val="24"/>
                <w:szCs w:val="24"/>
                <w:lang w:val="en-US"/>
              </w:rPr>
              <w:t xml:space="preserve"> оқи-сың</w:t>
            </w:r>
          </w:p>
        </w:tc>
        <w:tc>
          <w:tcPr>
            <w:tcW w:w="5175" w:type="dxa"/>
          </w:tcPr>
          <w:p w:rsidR="00BA4B00" w:rsidRPr="0044001E" w:rsidRDefault="00BA4B00"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You study</w:t>
            </w:r>
          </w:p>
        </w:tc>
      </w:tr>
      <w:tr w:rsidR="00BA4B00" w:rsidRPr="005663BC" w:rsidTr="0044001E">
        <w:tc>
          <w:tcPr>
            <w:tcW w:w="4414" w:type="dxa"/>
          </w:tcPr>
          <w:p w:rsidR="00BA4B00" w:rsidRPr="0044001E" w:rsidRDefault="00BA4B00"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hint="eastAsia"/>
                <w:sz w:val="24"/>
                <w:szCs w:val="24"/>
                <w:lang w:val="en-US"/>
              </w:rPr>
              <w:t>Сіз</w:t>
            </w:r>
            <w:r w:rsidRPr="0044001E">
              <w:rPr>
                <w:rFonts w:ascii="Times New Roman" w:hAnsi="Times New Roman" w:cs="Times New Roman"/>
                <w:sz w:val="24"/>
                <w:szCs w:val="24"/>
                <w:lang w:val="en-US"/>
              </w:rPr>
              <w:t xml:space="preserve"> оқи-</w:t>
            </w:r>
            <w:r w:rsidRPr="0044001E">
              <w:rPr>
                <w:rFonts w:ascii="Times New Roman" w:hAnsi="Times New Roman" w:cs="Times New Roman" w:hint="eastAsia"/>
                <w:sz w:val="24"/>
                <w:szCs w:val="24"/>
                <w:lang w:val="en-US"/>
              </w:rPr>
              <w:t>сыз</w:t>
            </w:r>
          </w:p>
        </w:tc>
        <w:tc>
          <w:tcPr>
            <w:tcW w:w="5175" w:type="dxa"/>
          </w:tcPr>
          <w:p w:rsidR="00BA4B00" w:rsidRPr="0044001E" w:rsidRDefault="00BA4B00"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You study</w:t>
            </w:r>
          </w:p>
        </w:tc>
      </w:tr>
      <w:tr w:rsidR="00BA4B00" w:rsidRPr="005663BC" w:rsidTr="0044001E">
        <w:tc>
          <w:tcPr>
            <w:tcW w:w="4414" w:type="dxa"/>
          </w:tcPr>
          <w:p w:rsidR="00BA4B00" w:rsidRPr="0044001E" w:rsidRDefault="00BA4B00"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hint="eastAsia"/>
                <w:sz w:val="24"/>
                <w:szCs w:val="24"/>
                <w:lang w:val="en-US"/>
              </w:rPr>
              <w:t>Ол</w:t>
            </w:r>
            <w:r w:rsidRPr="0044001E">
              <w:rPr>
                <w:rFonts w:ascii="Times New Roman" w:hAnsi="Times New Roman" w:cs="Times New Roman"/>
                <w:sz w:val="24"/>
                <w:szCs w:val="24"/>
                <w:lang w:val="en-US"/>
              </w:rPr>
              <w:t xml:space="preserve"> оқи-</w:t>
            </w:r>
            <w:r w:rsidRPr="0044001E">
              <w:rPr>
                <w:rFonts w:ascii="Times New Roman" w:hAnsi="Times New Roman" w:cs="Times New Roman" w:hint="eastAsia"/>
                <w:sz w:val="24"/>
                <w:szCs w:val="24"/>
                <w:lang w:val="en-US"/>
              </w:rPr>
              <w:t>ды</w:t>
            </w:r>
          </w:p>
        </w:tc>
        <w:tc>
          <w:tcPr>
            <w:tcW w:w="5175" w:type="dxa"/>
          </w:tcPr>
          <w:p w:rsidR="00BA4B00" w:rsidRPr="0044001E" w:rsidRDefault="00BA4B00"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He/she studies</w:t>
            </w:r>
          </w:p>
        </w:tc>
      </w:tr>
      <w:tr w:rsidR="00BA4B00" w:rsidRPr="005663BC" w:rsidTr="0044001E">
        <w:tc>
          <w:tcPr>
            <w:tcW w:w="4414" w:type="dxa"/>
          </w:tcPr>
          <w:p w:rsidR="00BA4B00" w:rsidRPr="0044001E" w:rsidRDefault="00BA4B00"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hint="eastAsia"/>
                <w:sz w:val="24"/>
                <w:szCs w:val="24"/>
                <w:lang w:val="en-US"/>
              </w:rPr>
              <w:t>Біз</w:t>
            </w:r>
            <w:r w:rsidRPr="0044001E">
              <w:rPr>
                <w:rFonts w:ascii="Times New Roman" w:hAnsi="Times New Roman" w:cs="Times New Roman"/>
                <w:sz w:val="24"/>
                <w:szCs w:val="24"/>
                <w:lang w:val="en-US"/>
              </w:rPr>
              <w:t xml:space="preserve"> оқи-</w:t>
            </w:r>
            <w:r w:rsidRPr="0044001E">
              <w:rPr>
                <w:rFonts w:ascii="Times New Roman" w:hAnsi="Times New Roman" w:cs="Times New Roman" w:hint="eastAsia"/>
                <w:sz w:val="24"/>
                <w:szCs w:val="24"/>
                <w:lang w:val="en-US"/>
              </w:rPr>
              <w:t>мыз</w:t>
            </w:r>
          </w:p>
        </w:tc>
        <w:tc>
          <w:tcPr>
            <w:tcW w:w="5175" w:type="dxa"/>
          </w:tcPr>
          <w:p w:rsidR="00BA4B00" w:rsidRPr="0044001E" w:rsidRDefault="00BA4B00"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We study</w:t>
            </w:r>
          </w:p>
        </w:tc>
      </w:tr>
      <w:tr w:rsidR="00BA4B00" w:rsidRPr="005663BC" w:rsidTr="0044001E">
        <w:tc>
          <w:tcPr>
            <w:tcW w:w="4414" w:type="dxa"/>
          </w:tcPr>
          <w:p w:rsidR="00BA4B00" w:rsidRPr="0044001E" w:rsidRDefault="00BA4B00"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hint="eastAsia"/>
                <w:sz w:val="24"/>
                <w:szCs w:val="24"/>
                <w:lang w:val="en-US"/>
              </w:rPr>
              <w:t>Сендер</w:t>
            </w:r>
            <w:r w:rsidRPr="0044001E">
              <w:rPr>
                <w:rFonts w:ascii="Times New Roman" w:hAnsi="Times New Roman" w:cs="Times New Roman"/>
                <w:sz w:val="24"/>
                <w:szCs w:val="24"/>
                <w:lang w:val="en-US"/>
              </w:rPr>
              <w:t xml:space="preserve"> оқи-</w:t>
            </w:r>
            <w:r w:rsidRPr="0044001E">
              <w:rPr>
                <w:rFonts w:ascii="Times New Roman" w:hAnsi="Times New Roman" w:cs="Times New Roman" w:hint="eastAsia"/>
                <w:sz w:val="24"/>
                <w:szCs w:val="24"/>
                <w:lang w:val="en-US"/>
              </w:rPr>
              <w:t>сы</w:t>
            </w:r>
            <w:r w:rsidRPr="0044001E">
              <w:rPr>
                <w:rFonts w:ascii="Times New Roman" w:hAnsi="Times New Roman" w:cs="Times New Roman"/>
                <w:sz w:val="24"/>
                <w:szCs w:val="24"/>
                <w:lang w:val="en-US"/>
              </w:rPr>
              <w:t>ң-</w:t>
            </w:r>
            <w:r w:rsidRPr="0044001E">
              <w:rPr>
                <w:rFonts w:ascii="Times New Roman" w:hAnsi="Times New Roman" w:cs="Times New Roman" w:hint="eastAsia"/>
                <w:sz w:val="24"/>
                <w:szCs w:val="24"/>
                <w:lang w:val="en-US"/>
              </w:rPr>
              <w:t>дар</w:t>
            </w:r>
          </w:p>
        </w:tc>
        <w:tc>
          <w:tcPr>
            <w:tcW w:w="5175" w:type="dxa"/>
          </w:tcPr>
          <w:p w:rsidR="00BA4B00" w:rsidRPr="0044001E" w:rsidRDefault="00BA4B00"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You study</w:t>
            </w:r>
          </w:p>
        </w:tc>
      </w:tr>
      <w:tr w:rsidR="00BA4B00" w:rsidRPr="005663BC" w:rsidTr="0044001E">
        <w:tc>
          <w:tcPr>
            <w:tcW w:w="4414" w:type="dxa"/>
          </w:tcPr>
          <w:p w:rsidR="00BA4B00" w:rsidRPr="0044001E" w:rsidRDefault="00BA4B00"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hint="eastAsia"/>
                <w:sz w:val="24"/>
                <w:szCs w:val="24"/>
                <w:lang w:val="en-US"/>
              </w:rPr>
              <w:t>Сіздер</w:t>
            </w:r>
            <w:r w:rsidRPr="0044001E">
              <w:rPr>
                <w:rFonts w:ascii="Times New Roman" w:hAnsi="Times New Roman" w:cs="Times New Roman"/>
                <w:sz w:val="24"/>
                <w:szCs w:val="24"/>
                <w:lang w:val="en-US"/>
              </w:rPr>
              <w:t xml:space="preserve"> оқи-</w:t>
            </w:r>
            <w:r w:rsidRPr="0044001E">
              <w:rPr>
                <w:rFonts w:ascii="Times New Roman" w:hAnsi="Times New Roman" w:cs="Times New Roman" w:hint="eastAsia"/>
                <w:sz w:val="24"/>
                <w:szCs w:val="24"/>
                <w:lang w:val="en-US"/>
              </w:rPr>
              <w:t>сыз</w:t>
            </w:r>
            <w:r w:rsidRPr="0044001E">
              <w:rPr>
                <w:rFonts w:ascii="Times New Roman" w:hAnsi="Times New Roman" w:cs="Times New Roman"/>
                <w:sz w:val="24"/>
                <w:szCs w:val="24"/>
                <w:lang w:val="en-US"/>
              </w:rPr>
              <w:t>-</w:t>
            </w:r>
            <w:r w:rsidRPr="0044001E">
              <w:rPr>
                <w:rFonts w:ascii="Times New Roman" w:hAnsi="Times New Roman" w:cs="Times New Roman" w:hint="eastAsia"/>
                <w:sz w:val="24"/>
                <w:szCs w:val="24"/>
                <w:lang w:val="en-US"/>
              </w:rPr>
              <w:t>дар</w:t>
            </w:r>
          </w:p>
        </w:tc>
        <w:tc>
          <w:tcPr>
            <w:tcW w:w="5175" w:type="dxa"/>
          </w:tcPr>
          <w:p w:rsidR="00BA4B00" w:rsidRPr="0044001E" w:rsidRDefault="00BA4B00"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You study</w:t>
            </w:r>
          </w:p>
        </w:tc>
      </w:tr>
      <w:tr w:rsidR="00BA4B00" w:rsidRPr="005663BC" w:rsidTr="0044001E">
        <w:tc>
          <w:tcPr>
            <w:tcW w:w="4414" w:type="dxa"/>
          </w:tcPr>
          <w:p w:rsidR="00BA4B00" w:rsidRPr="0044001E" w:rsidRDefault="00BA4B00"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hint="eastAsia"/>
                <w:sz w:val="24"/>
                <w:szCs w:val="24"/>
                <w:lang w:val="en-US"/>
              </w:rPr>
              <w:t>Мен</w:t>
            </w:r>
            <w:r w:rsidRPr="0044001E">
              <w:rPr>
                <w:rFonts w:ascii="Times New Roman" w:hAnsi="Times New Roman" w:cs="Times New Roman"/>
                <w:sz w:val="24"/>
                <w:szCs w:val="24"/>
                <w:lang w:val="en-US"/>
              </w:rPr>
              <w:t xml:space="preserve"> оқы-ған-</w:t>
            </w:r>
            <w:r w:rsidRPr="0044001E">
              <w:rPr>
                <w:rFonts w:ascii="Times New Roman" w:hAnsi="Times New Roman" w:cs="Times New Roman" w:hint="eastAsia"/>
                <w:sz w:val="24"/>
                <w:szCs w:val="24"/>
                <w:lang w:val="en-US"/>
              </w:rPr>
              <w:t>да</w:t>
            </w:r>
          </w:p>
        </w:tc>
        <w:tc>
          <w:tcPr>
            <w:tcW w:w="5175" w:type="dxa"/>
          </w:tcPr>
          <w:p w:rsidR="00BA4B00" w:rsidRPr="0044001E" w:rsidRDefault="00BA4B00" w:rsidP="0044001E">
            <w:pPr>
              <w:spacing w:line="240" w:lineRule="auto"/>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When I study</w:t>
            </w:r>
          </w:p>
        </w:tc>
      </w:tr>
    </w:tbl>
    <w:p w:rsidR="00BA4B00" w:rsidRPr="005663BC" w:rsidRDefault="00BA4B00" w:rsidP="0044001E">
      <w:pPr>
        <w:spacing w:line="240" w:lineRule="auto"/>
        <w:jc w:val="both"/>
        <w:rPr>
          <w:rFonts w:ascii="Times New Roman" w:hAnsi="Times New Roman" w:cs="Times New Roman"/>
          <w:sz w:val="28"/>
          <w:szCs w:val="28"/>
        </w:rPr>
      </w:pPr>
    </w:p>
    <w:p w:rsidR="00AD3D75" w:rsidRPr="0044001E" w:rsidRDefault="00797197" w:rsidP="0044001E">
      <w:pPr>
        <w:pStyle w:val="Heading20"/>
        <w:spacing w:before="0" w:after="0" w:line="240" w:lineRule="auto"/>
        <w:ind w:firstLine="709"/>
        <w:rPr>
          <w:rFonts w:ascii="Times New Roman" w:hAnsi="Times New Roman" w:cs="Times New Roman"/>
          <w:b/>
          <w:sz w:val="28"/>
          <w:szCs w:val="28"/>
          <w:lang w:val="en-US"/>
        </w:rPr>
      </w:pPr>
      <w:bookmarkStart w:id="17" w:name="_Toc145343451"/>
      <w:r w:rsidRPr="0044001E">
        <w:rPr>
          <w:rFonts w:ascii="Times New Roman" w:hAnsi="Times New Roman" w:cs="Times New Roman"/>
          <w:b/>
          <w:sz w:val="28"/>
          <w:szCs w:val="28"/>
          <w:lang w:val="en-US"/>
        </w:rPr>
        <w:t>2.2 NLP</w:t>
      </w:r>
      <w:bookmarkEnd w:id="17"/>
    </w:p>
    <w:p w:rsidR="00DE4981" w:rsidRPr="005663BC" w:rsidRDefault="00713069"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Natural Language Processing (NLP) - is the sector of Artificial Intelligence</w:t>
      </w:r>
      <w:r w:rsidR="004C40AA"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(AI) which studies, develops and applies approaches and models for human-computer interaction using natural human speech</w:t>
      </w:r>
      <w:sdt>
        <w:sdtPr>
          <w:rPr>
            <w:rFonts w:ascii="Times New Roman" w:hAnsi="Times New Roman" w:cs="Times New Roman"/>
            <w:sz w:val="28"/>
            <w:szCs w:val="28"/>
            <w:lang w:val="en-US"/>
          </w:rPr>
          <w:id w:val="-612834229"/>
          <w:citation/>
        </w:sdtPr>
        <w:sdtContent>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CITATION Jur23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[49]</w:t>
          </w:r>
          <w:r w:rsidR="00C52692" w:rsidRPr="0044001E">
            <w:rPr>
              <w:rFonts w:ascii="Times New Roman" w:hAnsi="Times New Roman" w:cs="Times New Roman" w:hint="cs"/>
              <w:sz w:val="28"/>
              <w:szCs w:val="28"/>
              <w:lang w:val="en-US"/>
            </w:rPr>
            <w:fldChar w:fldCharType="end"/>
          </w:r>
        </w:sdtContent>
      </w:sdt>
      <w:r w:rsidR="007E2F34" w:rsidRPr="005663BC">
        <w:rPr>
          <w:rFonts w:ascii="Times New Roman" w:hAnsi="Times New Roman" w:cs="Times New Roman"/>
          <w:sz w:val="28"/>
          <w:szCs w:val="28"/>
          <w:lang w:val="en-US"/>
        </w:rPr>
        <w:t xml:space="preserve">. </w:t>
      </w:r>
      <w:r w:rsidR="00DE4981" w:rsidRPr="005663BC">
        <w:rPr>
          <w:rFonts w:ascii="Times New Roman" w:hAnsi="Times New Roman" w:cs="Times New Roman"/>
          <w:sz w:val="28"/>
          <w:szCs w:val="28"/>
          <w:lang w:val="en-US"/>
        </w:rPr>
        <w:t xml:space="preserve">NLP includes wide range of tasks starting from tokenization, recognition and generation. </w:t>
      </w:r>
      <w:r w:rsidR="00540B38" w:rsidRPr="005663BC">
        <w:rPr>
          <w:rFonts w:ascii="Times New Roman" w:hAnsi="Times New Roman" w:cs="Times New Roman"/>
          <w:sz w:val="28"/>
          <w:szCs w:val="28"/>
          <w:lang w:val="en-US"/>
        </w:rPr>
        <w:t>Tokenization includes splitting, syntactic and semantic analyses of a text</w:t>
      </w:r>
      <w:r w:rsidR="00501561" w:rsidRPr="005663BC">
        <w:rPr>
          <w:rFonts w:ascii="Times New Roman" w:hAnsi="Times New Roman" w:cs="Times New Roman"/>
          <w:sz w:val="28"/>
          <w:szCs w:val="28"/>
          <w:lang w:val="en-US"/>
        </w:rPr>
        <w:t xml:space="preserve"> [50, 51]</w:t>
      </w:r>
      <w:r w:rsidR="00540B38" w:rsidRPr="005663BC">
        <w:rPr>
          <w:rFonts w:ascii="Times New Roman" w:hAnsi="Times New Roman" w:cs="Times New Roman"/>
          <w:sz w:val="28"/>
          <w:szCs w:val="28"/>
          <w:lang w:val="en-US"/>
        </w:rPr>
        <w:t>. Recognition contains tasks of determining some types of entries into a text, answers to questions and text classification</w:t>
      </w:r>
      <w:r w:rsidR="00501561" w:rsidRPr="005663BC">
        <w:rPr>
          <w:rFonts w:ascii="Times New Roman" w:hAnsi="Times New Roman" w:cs="Times New Roman"/>
          <w:sz w:val="28"/>
          <w:szCs w:val="28"/>
          <w:lang w:val="en-US"/>
        </w:rPr>
        <w:t xml:space="preserve"> [52-54]</w:t>
      </w:r>
      <w:r w:rsidR="00540B38" w:rsidRPr="005663BC">
        <w:rPr>
          <w:rFonts w:ascii="Times New Roman" w:hAnsi="Times New Roman" w:cs="Times New Roman"/>
          <w:sz w:val="28"/>
          <w:szCs w:val="28"/>
          <w:lang w:val="en-US"/>
        </w:rPr>
        <w:t>. Text generation is the process of generating sequence of symbols and words for the tasks of machine translation, dialogue systems and etc</w:t>
      </w:r>
      <w:r w:rsidR="0050216D" w:rsidRPr="005663BC">
        <w:rPr>
          <w:rFonts w:ascii="Times New Roman" w:hAnsi="Times New Roman" w:cs="Times New Roman"/>
          <w:sz w:val="28"/>
          <w:szCs w:val="28"/>
          <w:lang w:val="en-US"/>
        </w:rPr>
        <w:t>. [55-58]</w:t>
      </w:r>
      <w:r w:rsidR="00540B38" w:rsidRPr="005663BC">
        <w:rPr>
          <w:rFonts w:ascii="Times New Roman" w:hAnsi="Times New Roman" w:cs="Times New Roman"/>
          <w:sz w:val="28"/>
          <w:szCs w:val="28"/>
          <w:lang w:val="en-US"/>
        </w:rPr>
        <w:t xml:space="preserve">. </w:t>
      </w:r>
      <w:r w:rsidR="0082030E" w:rsidRPr="005663BC">
        <w:rPr>
          <w:rFonts w:ascii="Times New Roman" w:hAnsi="Times New Roman" w:cs="Times New Roman"/>
          <w:sz w:val="28"/>
          <w:szCs w:val="28"/>
          <w:lang w:val="en-US"/>
        </w:rPr>
        <w:t xml:space="preserve">It is very important to know relations of words to some classes in the tasks of recognition and generation. One of the basic techniques in this </w:t>
      </w:r>
      <w:r w:rsidR="00E85D6D" w:rsidRPr="005663BC">
        <w:rPr>
          <w:rFonts w:ascii="Times New Roman" w:hAnsi="Times New Roman" w:cs="Times New Roman"/>
          <w:sz w:val="28"/>
          <w:szCs w:val="28"/>
          <w:lang w:val="en-US"/>
        </w:rPr>
        <w:t>area</w:t>
      </w:r>
      <w:r w:rsidR="0082030E" w:rsidRPr="005663BC">
        <w:rPr>
          <w:rFonts w:ascii="Times New Roman" w:hAnsi="Times New Roman" w:cs="Times New Roman"/>
          <w:sz w:val="28"/>
          <w:szCs w:val="28"/>
          <w:lang w:val="en-US"/>
        </w:rPr>
        <w:t xml:space="preserve"> is word embedding. </w:t>
      </w:r>
    </w:p>
    <w:p w:rsidR="00C5004E" w:rsidRPr="0044001E" w:rsidRDefault="00C5004E" w:rsidP="0044001E">
      <w:pPr>
        <w:pStyle w:val="Heading3"/>
        <w:spacing w:before="0" w:after="0" w:line="240" w:lineRule="auto"/>
        <w:ind w:firstLine="709"/>
        <w:rPr>
          <w:rFonts w:ascii="Times New Roman" w:hAnsi="Times New Roman" w:cs="Times New Roman"/>
          <w:lang w:val="en-US"/>
        </w:rPr>
      </w:pPr>
      <w:bookmarkStart w:id="18" w:name="_Toc145343452"/>
    </w:p>
    <w:p w:rsidR="00DE4981" w:rsidRPr="0044001E" w:rsidRDefault="00797197" w:rsidP="0044001E">
      <w:pPr>
        <w:pStyle w:val="Heading3"/>
        <w:spacing w:before="0" w:after="0" w:line="240" w:lineRule="auto"/>
        <w:ind w:firstLine="709"/>
        <w:rPr>
          <w:rFonts w:ascii="Times New Roman" w:hAnsi="Times New Roman" w:cs="Times New Roman"/>
          <w:color w:val="auto"/>
          <w:lang w:val="en-US"/>
        </w:rPr>
      </w:pPr>
      <w:r w:rsidRPr="0044001E">
        <w:rPr>
          <w:rFonts w:ascii="Times New Roman" w:hAnsi="Times New Roman" w:cs="Times New Roman"/>
          <w:color w:val="auto"/>
          <w:lang w:val="en-US"/>
        </w:rPr>
        <w:t>2.2.1 Word Embedding</w:t>
      </w:r>
      <w:bookmarkEnd w:id="18"/>
    </w:p>
    <w:p w:rsidR="00AD3D75" w:rsidRPr="005663BC"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Featurized representation of </w:t>
      </w:r>
      <w:r w:rsidR="00F055E1" w:rsidRPr="005663BC">
        <w:rPr>
          <w:rFonts w:ascii="Times New Roman" w:hAnsi="Times New Roman" w:cs="Times New Roman"/>
          <w:sz w:val="28"/>
          <w:szCs w:val="28"/>
          <w:lang w:val="en-US"/>
        </w:rPr>
        <w:t>word is</w:t>
      </w:r>
      <w:r w:rsidRPr="005663BC">
        <w:rPr>
          <w:rFonts w:ascii="Times New Roman" w:hAnsi="Times New Roman" w:cs="Times New Roman"/>
          <w:sz w:val="28"/>
          <w:szCs w:val="28"/>
          <w:lang w:val="en-US"/>
        </w:rPr>
        <w:t xml:space="preserve"> the probability of the words' relations to different features</w:t>
      </w:r>
      <w:r w:rsidR="00E85D6D" w:rsidRPr="005663BC">
        <w:rPr>
          <w:rFonts w:ascii="Times New Roman" w:hAnsi="Times New Roman" w:cs="Times New Roman"/>
          <w:sz w:val="28"/>
          <w:szCs w:val="28"/>
          <w:lang w:val="en-US"/>
        </w:rPr>
        <w:t xml:space="preserve"> and these features stored in vector space</w:t>
      </w:r>
      <w:sdt>
        <w:sdtPr>
          <w:rPr>
            <w:rFonts w:ascii="Times New Roman" w:hAnsi="Times New Roman" w:cs="Times New Roman"/>
            <w:sz w:val="28"/>
            <w:szCs w:val="28"/>
            <w:lang w:val="en-US"/>
          </w:rPr>
          <w:id w:val="-1770152627"/>
          <w:citation/>
        </w:sdtPr>
        <w:sdtContent>
          <w:r w:rsidR="00C52692" w:rsidRPr="0044001E">
            <w:rPr>
              <w:rFonts w:ascii="Times New Roman" w:hAnsi="Times New Roman" w:cs="Times New Roman" w:hint="cs"/>
              <w:sz w:val="28"/>
              <w:szCs w:val="28"/>
              <w:lang w:val="en-US"/>
            </w:rPr>
            <w:fldChar w:fldCharType="begin"/>
          </w:r>
          <w:r w:rsidR="00E85D6D" w:rsidRPr="005663BC">
            <w:rPr>
              <w:rFonts w:ascii="Times New Roman" w:hAnsi="Times New Roman" w:cs="Times New Roman"/>
              <w:sz w:val="28"/>
              <w:szCs w:val="28"/>
              <w:lang w:val="en-US"/>
            </w:rPr>
            <w:instrText xml:space="preserve"> CITATION Tom13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[59]</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Features </w:t>
      </w:r>
      <w:r w:rsidR="00E85D6D" w:rsidRPr="005663BC">
        <w:rPr>
          <w:rFonts w:ascii="Times New Roman" w:hAnsi="Times New Roman" w:cs="Times New Roman"/>
          <w:sz w:val="28"/>
          <w:szCs w:val="28"/>
          <w:lang w:val="en-US"/>
        </w:rPr>
        <w:t xml:space="preserve">are learned from contextual information and </w:t>
      </w:r>
      <w:r w:rsidRPr="005663BC">
        <w:rPr>
          <w:rFonts w:ascii="Times New Roman" w:hAnsi="Times New Roman" w:cs="Times New Roman"/>
          <w:sz w:val="28"/>
          <w:szCs w:val="28"/>
          <w:lang w:val="en-US"/>
        </w:rPr>
        <w:t xml:space="preserve">extracted during the training process by calculating relations among words in sentences and phrases. These representations could be used in sequence generation processes like NLP and speech recognition processes to predict the next element of a sentence. </w:t>
      </w:r>
    </w:p>
    <w:p w:rsidR="00AD3D75" w:rsidRPr="005663BC"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For example, there is a sentence in a dataset:</w:t>
      </w:r>
    </w:p>
    <w:p w:rsidR="00AD3D75" w:rsidRPr="0044001E" w:rsidRDefault="00797197" w:rsidP="0044001E">
      <w:pPr>
        <w:spacing w:line="240" w:lineRule="auto"/>
        <w:ind w:firstLine="709"/>
        <w:jc w:val="both"/>
        <w:rPr>
          <w:rFonts w:ascii="Times New Roman" w:hAnsi="Times New Roman" w:cs="Times New Roman"/>
          <w:i/>
          <w:sz w:val="28"/>
          <w:szCs w:val="28"/>
          <w:lang w:val="en-US"/>
        </w:rPr>
      </w:pPr>
      <w:r w:rsidRPr="0044001E">
        <w:rPr>
          <w:rFonts w:ascii="Times New Roman" w:hAnsi="Times New Roman" w:cs="Times New Roman"/>
          <w:i/>
          <w:sz w:val="28"/>
          <w:szCs w:val="28"/>
          <w:lang w:val="en-US"/>
        </w:rPr>
        <w:t>I like the process of picking apples.</w:t>
      </w:r>
    </w:p>
    <w:p w:rsidR="00AD3D75" w:rsidRPr="005663BC"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If the trained model have to predict the next word in new sentence which is not from a known dataset:</w:t>
      </w:r>
    </w:p>
    <w:p w:rsidR="00AD3D75" w:rsidRPr="0044001E" w:rsidRDefault="00797197" w:rsidP="0044001E">
      <w:pPr>
        <w:spacing w:line="240" w:lineRule="auto"/>
        <w:ind w:firstLine="709"/>
        <w:jc w:val="both"/>
        <w:rPr>
          <w:rFonts w:ascii="Times New Roman" w:hAnsi="Times New Roman" w:cs="Times New Roman"/>
          <w:i/>
          <w:sz w:val="28"/>
          <w:szCs w:val="28"/>
          <w:lang w:val="en-US"/>
        </w:rPr>
      </w:pPr>
      <w:r w:rsidRPr="0044001E">
        <w:rPr>
          <w:rFonts w:ascii="Times New Roman" w:hAnsi="Times New Roman" w:cs="Times New Roman"/>
          <w:i/>
          <w:sz w:val="28"/>
          <w:szCs w:val="28"/>
          <w:lang w:val="en-US"/>
        </w:rPr>
        <w:t>I like the process of picking ___________?</w:t>
      </w:r>
    </w:p>
    <w:p w:rsidR="00AD3D75" w:rsidRPr="0044001E"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What word it will choose from the given example table? Most likely, that it will choose the word “cherry”. Because its hot representation is very similar to the hot representation of “apple”. But if your model would not know anything about the word “cherry” it could not predict it correctly. That is why is it very important for your model to know more and more words.</w:t>
      </w:r>
      <w:r w:rsidR="003F3884" w:rsidRPr="005663BC">
        <w:rPr>
          <w:rFonts w:ascii="Times New Roman" w:hAnsi="Times New Roman" w:cs="Times New Roman"/>
          <w:sz w:val="28"/>
          <w:szCs w:val="28"/>
          <w:lang w:val="en-US"/>
        </w:rPr>
        <w:t xml:space="preserve"> Example of featurized representations of words is given in</w:t>
      </w:r>
      <w:r w:rsidR="00DD1CBB"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_Ref136678855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44001E">
        <w:rPr>
          <w:rFonts w:ascii="Times New Roman" w:hAnsi="Times New Roman" w:cs="Times New Roman"/>
          <w:sz w:val="28"/>
          <w:szCs w:val="28"/>
          <w:lang w:val="en-US"/>
        </w:rPr>
        <w:t xml:space="preserve">Table </w:t>
      </w:r>
      <w:r w:rsidR="00181BD9" w:rsidRPr="0044001E" w:rsidDel="00181BD9">
        <w:rPr>
          <w:rFonts w:ascii="Times New Roman" w:hAnsi="Times New Roman" w:cs="Times New Roman"/>
          <w:noProof/>
          <w:sz w:val="28"/>
          <w:szCs w:val="28"/>
          <w:lang w:val="en-US"/>
        </w:rPr>
        <w:t>4</w:t>
      </w:r>
      <w:r w:rsidR="0096024E" w:rsidRPr="0044001E">
        <w:rPr>
          <w:rFonts w:ascii="Times New Roman" w:hAnsi="Times New Roman" w:cs="Times New Roman"/>
        </w:rPr>
        <w:fldChar w:fldCharType="end"/>
      </w:r>
      <w:r w:rsidR="003F3884" w:rsidRPr="005663BC">
        <w:rPr>
          <w:rFonts w:ascii="Times New Roman" w:hAnsi="Times New Roman" w:cs="Times New Roman"/>
          <w:sz w:val="28"/>
          <w:szCs w:val="28"/>
          <w:lang w:val="en-US"/>
        </w:rPr>
        <w:t>.</w:t>
      </w:r>
      <w:bookmarkStart w:id="19" w:name="_qosbwqs9shdg11111111"/>
      <w:bookmarkEnd w:id="19"/>
    </w:p>
    <w:p w:rsidR="00C5004E" w:rsidRPr="0044001E" w:rsidRDefault="00C5004E" w:rsidP="0044001E">
      <w:pPr>
        <w:spacing w:line="240" w:lineRule="auto"/>
        <w:ind w:firstLine="709"/>
        <w:jc w:val="both"/>
        <w:rPr>
          <w:rFonts w:ascii="Times New Roman" w:hAnsi="Times New Roman" w:cs="Times New Roman"/>
          <w:sz w:val="28"/>
          <w:szCs w:val="28"/>
          <w:lang w:val="en-US"/>
        </w:rPr>
      </w:pPr>
    </w:p>
    <w:p w:rsidR="00C5004E" w:rsidRPr="0044001E" w:rsidRDefault="00C5004E" w:rsidP="0044001E">
      <w:pPr>
        <w:spacing w:line="240" w:lineRule="auto"/>
        <w:ind w:firstLine="709"/>
        <w:jc w:val="both"/>
        <w:rPr>
          <w:rFonts w:ascii="Times New Roman" w:hAnsi="Times New Roman" w:cs="Times New Roman"/>
          <w:sz w:val="28"/>
          <w:szCs w:val="28"/>
          <w:lang w:val="en-US"/>
        </w:rPr>
      </w:pPr>
    </w:p>
    <w:p w:rsidR="00FE5D2F" w:rsidRPr="0044001E" w:rsidRDefault="00FE5D2F" w:rsidP="0044001E">
      <w:pPr>
        <w:pStyle w:val="NormalWeb"/>
        <w:spacing w:beforeAutospacing="0" w:afterAutospacing="0"/>
        <w:rPr>
          <w:sz w:val="28"/>
          <w:szCs w:val="28"/>
          <w:lang w:val="en-US"/>
        </w:rPr>
      </w:pPr>
      <w:bookmarkStart w:id="20" w:name="_Ref136678855"/>
      <w:r w:rsidRPr="0044001E">
        <w:rPr>
          <w:sz w:val="28"/>
          <w:szCs w:val="28"/>
          <w:lang w:val="en-US"/>
        </w:rPr>
        <w:t xml:space="preserve">Table </w:t>
      </w:r>
      <w:r w:rsidR="00C52692" w:rsidRPr="0044001E">
        <w:rPr>
          <w:rFonts w:hint="cs"/>
          <w:sz w:val="28"/>
          <w:szCs w:val="28"/>
        </w:rPr>
        <w:fldChar w:fldCharType="begin"/>
      </w:r>
      <w:r w:rsidRPr="0044001E">
        <w:rPr>
          <w:sz w:val="28"/>
          <w:szCs w:val="28"/>
          <w:lang w:val="en-US"/>
        </w:rPr>
        <w:instrText xml:space="preserve"> SEQ Table \* ARABIC </w:instrText>
      </w:r>
      <w:r w:rsidR="00C52692" w:rsidRPr="0044001E">
        <w:rPr>
          <w:rFonts w:hint="cs"/>
          <w:sz w:val="28"/>
          <w:szCs w:val="28"/>
        </w:rPr>
        <w:fldChar w:fldCharType="separate"/>
      </w:r>
      <w:r w:rsidR="00181BD9" w:rsidRPr="005663BC">
        <w:rPr>
          <w:noProof/>
          <w:sz w:val="28"/>
          <w:szCs w:val="28"/>
          <w:lang w:val="en-US"/>
        </w:rPr>
        <w:t>4</w:t>
      </w:r>
      <w:r w:rsidR="00C52692" w:rsidRPr="0044001E">
        <w:rPr>
          <w:rFonts w:hint="cs"/>
          <w:sz w:val="28"/>
          <w:szCs w:val="28"/>
        </w:rPr>
        <w:fldChar w:fldCharType="end"/>
      </w:r>
      <w:bookmarkEnd w:id="20"/>
      <w:r w:rsidRPr="0044001E">
        <w:rPr>
          <w:sz w:val="28"/>
          <w:szCs w:val="28"/>
          <w:lang w:val="en-US"/>
        </w:rPr>
        <w:t xml:space="preserve"> </w:t>
      </w:r>
      <w:r w:rsidR="00C5004E" w:rsidRPr="005663BC">
        <w:rPr>
          <w:sz w:val="28"/>
          <w:szCs w:val="28"/>
          <w:lang w:val="en-US"/>
        </w:rPr>
        <w:t xml:space="preserve">– </w:t>
      </w:r>
      <w:r w:rsidRPr="0044001E">
        <w:rPr>
          <w:sz w:val="28"/>
          <w:szCs w:val="28"/>
          <w:lang w:val="en-US"/>
        </w:rPr>
        <w:t>Example of words’ featurized representation vector</w:t>
      </w:r>
    </w:p>
    <w:p w:rsidR="00C5004E" w:rsidRPr="0044001E" w:rsidRDefault="00C5004E" w:rsidP="0044001E">
      <w:pPr>
        <w:pStyle w:val="NormalWeb"/>
        <w:spacing w:beforeAutospacing="0" w:afterAutospacing="0"/>
        <w:jc w:val="right"/>
        <w:rPr>
          <w:sz w:val="16"/>
          <w:szCs w:val="16"/>
          <w:lang w:val="en-US"/>
        </w:rPr>
      </w:pPr>
    </w:p>
    <w:tbl>
      <w:tblPr>
        <w:tblW w:w="0" w:type="auto"/>
        <w:tblInd w:w="128" w:type="dxa"/>
        <w:tblCellMar>
          <w:top w:w="100" w:type="dxa"/>
          <w:left w:w="100" w:type="dxa"/>
          <w:bottom w:w="100" w:type="dxa"/>
          <w:right w:w="100" w:type="dxa"/>
        </w:tblCellMar>
        <w:tblLook w:val="0600" w:firstRow="0" w:lastRow="0" w:firstColumn="0" w:lastColumn="0" w:noHBand="1" w:noVBand="1"/>
      </w:tblPr>
      <w:tblGrid>
        <w:gridCol w:w="1348"/>
        <w:gridCol w:w="1232"/>
        <w:gridCol w:w="1278"/>
        <w:gridCol w:w="1256"/>
        <w:gridCol w:w="1273"/>
        <w:gridCol w:w="1251"/>
        <w:gridCol w:w="1965"/>
      </w:tblGrid>
      <w:tr w:rsidR="00AD3D75" w:rsidRPr="005663BC" w:rsidTr="0044001E">
        <w:tc>
          <w:tcPr>
            <w:tcW w:w="1348"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vAlign w:val="center"/>
          </w:tcPr>
          <w:p w:rsidR="00AD3D75" w:rsidRPr="0044001E" w:rsidRDefault="00797197" w:rsidP="0044001E">
            <w:pPr>
              <w:pStyle w:val="NormalWeb"/>
              <w:spacing w:beforeAutospacing="0" w:afterAutospacing="0"/>
              <w:jc w:val="center"/>
            </w:pPr>
            <w:r w:rsidRPr="0044001E">
              <w:t>Words</w:t>
            </w:r>
          </w:p>
          <w:p w:rsidR="00AD3D75" w:rsidRPr="0044001E" w:rsidRDefault="00797197" w:rsidP="0044001E">
            <w:pPr>
              <w:pStyle w:val="NormalWeb"/>
              <w:spacing w:beforeAutospacing="0" w:afterAutospacing="0"/>
              <w:jc w:val="center"/>
            </w:pPr>
            <w:r w:rsidRPr="0044001E">
              <w:t>Features</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vAlign w:val="center"/>
          </w:tcPr>
          <w:p w:rsidR="00AD3D75" w:rsidRPr="0044001E" w:rsidRDefault="00797197" w:rsidP="0044001E">
            <w:pPr>
              <w:pStyle w:val="NormalWeb"/>
              <w:spacing w:beforeAutospacing="0" w:afterAutospacing="0"/>
              <w:jc w:val="center"/>
            </w:pPr>
            <w:r w:rsidRPr="0044001E">
              <w:rPr>
                <w:rFonts w:hint="eastAsia"/>
              </w:rPr>
              <w:t>Ер</w:t>
            </w:r>
          </w:p>
          <w:p w:rsidR="00AD3D75" w:rsidRPr="0044001E" w:rsidRDefault="00797197" w:rsidP="0044001E">
            <w:pPr>
              <w:pStyle w:val="NormalWeb"/>
              <w:spacing w:beforeAutospacing="0" w:afterAutospacing="0"/>
              <w:jc w:val="center"/>
            </w:pPr>
            <w:r w:rsidRPr="0044001E">
              <w:t>(man)</w:t>
            </w:r>
          </w:p>
        </w:tc>
        <w:tc>
          <w:tcPr>
            <w:tcW w:w="1278"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vAlign w:val="center"/>
          </w:tcPr>
          <w:p w:rsidR="00AD3D75" w:rsidRPr="0044001E" w:rsidRDefault="00797197" w:rsidP="0044001E">
            <w:pPr>
              <w:pStyle w:val="NormalWeb"/>
              <w:spacing w:beforeAutospacing="0" w:afterAutospacing="0"/>
              <w:jc w:val="center"/>
            </w:pPr>
            <w:r w:rsidRPr="0044001E">
              <w:t>Әйел (woman)</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vAlign w:val="center"/>
          </w:tcPr>
          <w:p w:rsidR="00AD3D75" w:rsidRPr="0044001E" w:rsidRDefault="00797197" w:rsidP="0044001E">
            <w:pPr>
              <w:pStyle w:val="NormalWeb"/>
              <w:spacing w:beforeAutospacing="0" w:afterAutospacing="0"/>
              <w:jc w:val="center"/>
            </w:pPr>
            <w:r w:rsidRPr="0044001E">
              <w:t>Әке (father)</w:t>
            </w:r>
          </w:p>
        </w:tc>
        <w:tc>
          <w:tcPr>
            <w:tcW w:w="1273"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vAlign w:val="center"/>
          </w:tcPr>
          <w:p w:rsidR="00AD3D75" w:rsidRPr="0044001E" w:rsidRDefault="00797197" w:rsidP="0044001E">
            <w:pPr>
              <w:pStyle w:val="NormalWeb"/>
              <w:spacing w:beforeAutospacing="0" w:afterAutospacing="0"/>
              <w:jc w:val="center"/>
            </w:pPr>
            <w:r w:rsidRPr="0044001E">
              <w:rPr>
                <w:rFonts w:hint="eastAsia"/>
              </w:rPr>
              <w:t>Ана</w:t>
            </w:r>
            <w:r w:rsidRPr="0044001E">
              <w:t xml:space="preserve"> (mother)</w:t>
            </w:r>
          </w:p>
        </w:tc>
        <w:tc>
          <w:tcPr>
            <w:tcW w:w="1251"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vAlign w:val="center"/>
          </w:tcPr>
          <w:p w:rsidR="00AD3D75" w:rsidRPr="0044001E" w:rsidRDefault="00797197" w:rsidP="0044001E">
            <w:pPr>
              <w:pStyle w:val="NormalWeb"/>
              <w:spacing w:beforeAutospacing="0" w:afterAutospacing="0"/>
              <w:jc w:val="center"/>
            </w:pPr>
            <w:r w:rsidRPr="0044001E">
              <w:rPr>
                <w:rFonts w:hint="eastAsia"/>
              </w:rPr>
              <w:t>Алма</w:t>
            </w:r>
            <w:r w:rsidRPr="0044001E">
              <w:t xml:space="preserve"> (apple)</w:t>
            </w:r>
          </w:p>
        </w:tc>
        <w:tc>
          <w:tcPr>
            <w:tcW w:w="1965"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vAlign w:val="center"/>
          </w:tcPr>
          <w:p w:rsidR="00AD3D75" w:rsidRPr="0044001E" w:rsidRDefault="00797197" w:rsidP="0044001E">
            <w:pPr>
              <w:pStyle w:val="NormalWeb"/>
              <w:spacing w:beforeAutospacing="0" w:afterAutospacing="0"/>
              <w:jc w:val="center"/>
            </w:pPr>
            <w:r w:rsidRPr="0044001E">
              <w:rPr>
                <w:rFonts w:hint="eastAsia"/>
              </w:rPr>
              <w:t>Шие</w:t>
            </w:r>
            <w:r w:rsidRPr="0044001E">
              <w:t xml:space="preserve"> (cherry)</w:t>
            </w:r>
          </w:p>
        </w:tc>
      </w:tr>
      <w:tr w:rsidR="00AD3D75" w:rsidRPr="005663BC" w:rsidTr="0044001E">
        <w:trPr>
          <w:trHeight w:val="20"/>
        </w:trPr>
        <w:tc>
          <w:tcPr>
            <w:tcW w:w="1348"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pPr>
            <w:r w:rsidRPr="0044001E">
              <w:t>Gender</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-1</w:t>
            </w:r>
          </w:p>
        </w:tc>
        <w:tc>
          <w:tcPr>
            <w:tcW w:w="1278"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1</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-0.97</w:t>
            </w:r>
          </w:p>
        </w:tc>
        <w:tc>
          <w:tcPr>
            <w:tcW w:w="1273"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0.96</w:t>
            </w:r>
          </w:p>
        </w:tc>
        <w:tc>
          <w:tcPr>
            <w:tcW w:w="1251"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0.00</w:t>
            </w:r>
          </w:p>
        </w:tc>
        <w:tc>
          <w:tcPr>
            <w:tcW w:w="1965"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0.02</w:t>
            </w:r>
          </w:p>
        </w:tc>
      </w:tr>
      <w:tr w:rsidR="00AD3D75" w:rsidRPr="005663BC" w:rsidTr="0044001E">
        <w:tc>
          <w:tcPr>
            <w:tcW w:w="1348"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pPr>
            <w:r w:rsidRPr="0044001E">
              <w:t>Parenthood</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-0.25</w:t>
            </w:r>
          </w:p>
        </w:tc>
        <w:tc>
          <w:tcPr>
            <w:tcW w:w="1278"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0.32</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-0.99</w:t>
            </w:r>
          </w:p>
        </w:tc>
        <w:tc>
          <w:tcPr>
            <w:tcW w:w="1273"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0.99</w:t>
            </w:r>
          </w:p>
        </w:tc>
        <w:tc>
          <w:tcPr>
            <w:tcW w:w="1251"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-0.03</w:t>
            </w:r>
          </w:p>
        </w:tc>
        <w:tc>
          <w:tcPr>
            <w:tcW w:w="1965"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0.04</w:t>
            </w:r>
          </w:p>
        </w:tc>
      </w:tr>
      <w:tr w:rsidR="00AD3D75" w:rsidRPr="005663BC" w:rsidTr="0044001E">
        <w:tc>
          <w:tcPr>
            <w:tcW w:w="1348"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pPr>
            <w:r w:rsidRPr="0044001E">
              <w:t>Food</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0.00</w:t>
            </w:r>
          </w:p>
        </w:tc>
        <w:tc>
          <w:tcPr>
            <w:tcW w:w="1278"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0.00</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0.02</w:t>
            </w:r>
          </w:p>
        </w:tc>
        <w:tc>
          <w:tcPr>
            <w:tcW w:w="1273"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0.03</w:t>
            </w:r>
          </w:p>
        </w:tc>
        <w:tc>
          <w:tcPr>
            <w:tcW w:w="1251"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0.92</w:t>
            </w:r>
          </w:p>
        </w:tc>
        <w:tc>
          <w:tcPr>
            <w:tcW w:w="1965"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0.93</w:t>
            </w:r>
          </w:p>
        </w:tc>
      </w:tr>
      <w:tr w:rsidR="00AD3D75" w:rsidRPr="005663BC" w:rsidTr="0044001E">
        <w:tc>
          <w:tcPr>
            <w:tcW w:w="1348"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pPr>
            <w:r w:rsidRPr="0044001E">
              <w:t>Age</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0.43</w:t>
            </w:r>
          </w:p>
        </w:tc>
        <w:tc>
          <w:tcPr>
            <w:tcW w:w="1278"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0.38</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0.72</w:t>
            </w:r>
          </w:p>
        </w:tc>
        <w:tc>
          <w:tcPr>
            <w:tcW w:w="1273"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0.78</w:t>
            </w:r>
          </w:p>
        </w:tc>
        <w:tc>
          <w:tcPr>
            <w:tcW w:w="1251"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0.04</w:t>
            </w:r>
          </w:p>
        </w:tc>
        <w:tc>
          <w:tcPr>
            <w:tcW w:w="1965"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-0.08</w:t>
            </w:r>
          </w:p>
        </w:tc>
      </w:tr>
      <w:tr w:rsidR="00AD3D75" w:rsidRPr="005663BC" w:rsidTr="0044001E">
        <w:tc>
          <w:tcPr>
            <w:tcW w:w="1348"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pPr>
            <w:r w:rsidRPr="0044001E">
              <w:t>Size</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0.05</w:t>
            </w:r>
          </w:p>
        </w:tc>
        <w:tc>
          <w:tcPr>
            <w:tcW w:w="1278"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0.04</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0.08</w:t>
            </w:r>
          </w:p>
        </w:tc>
        <w:tc>
          <w:tcPr>
            <w:tcW w:w="1273"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0.09</w:t>
            </w:r>
          </w:p>
        </w:tc>
        <w:tc>
          <w:tcPr>
            <w:tcW w:w="1251"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0.25</w:t>
            </w:r>
          </w:p>
        </w:tc>
        <w:tc>
          <w:tcPr>
            <w:tcW w:w="1965"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0.12</w:t>
            </w:r>
          </w:p>
        </w:tc>
      </w:tr>
      <w:tr w:rsidR="00AD3D75" w:rsidRPr="005663BC" w:rsidTr="0044001E">
        <w:tc>
          <w:tcPr>
            <w:tcW w:w="1348"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pPr>
            <w:r w:rsidRPr="0044001E">
              <w:t>Pet</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0.07</w:t>
            </w:r>
          </w:p>
        </w:tc>
        <w:tc>
          <w:tcPr>
            <w:tcW w:w="1278"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0.08</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0.01</w:t>
            </w:r>
          </w:p>
        </w:tc>
        <w:tc>
          <w:tcPr>
            <w:tcW w:w="1273"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-0.02</w:t>
            </w:r>
          </w:p>
        </w:tc>
        <w:tc>
          <w:tcPr>
            <w:tcW w:w="1251"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0.00</w:t>
            </w:r>
          </w:p>
        </w:tc>
        <w:tc>
          <w:tcPr>
            <w:tcW w:w="1965"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-0.03</w:t>
            </w:r>
          </w:p>
        </w:tc>
      </w:tr>
      <w:tr w:rsidR="00AD3D75" w:rsidRPr="005663BC" w:rsidTr="0044001E">
        <w:tc>
          <w:tcPr>
            <w:tcW w:w="1348"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pPr>
            <w:r w:rsidRPr="0044001E">
              <w:t>Fruit</w:t>
            </w:r>
          </w:p>
        </w:tc>
        <w:tc>
          <w:tcPr>
            <w:tcW w:w="1232"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0.00</w:t>
            </w:r>
          </w:p>
        </w:tc>
        <w:tc>
          <w:tcPr>
            <w:tcW w:w="1278"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0.00</w:t>
            </w:r>
          </w:p>
        </w:tc>
        <w:tc>
          <w:tcPr>
            <w:tcW w:w="1256"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0.03</w:t>
            </w:r>
          </w:p>
        </w:tc>
        <w:tc>
          <w:tcPr>
            <w:tcW w:w="1273"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-0.01</w:t>
            </w:r>
          </w:p>
        </w:tc>
        <w:tc>
          <w:tcPr>
            <w:tcW w:w="1251"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0.98</w:t>
            </w:r>
          </w:p>
        </w:tc>
        <w:tc>
          <w:tcPr>
            <w:tcW w:w="1965" w:type="dxa"/>
            <w:tcBorders>
              <w:top w:val="single" w:sz="8" w:space="0" w:color="000000"/>
              <w:left w:val="single" w:sz="8" w:space="0" w:color="000000"/>
              <w:bottom w:val="single" w:sz="8" w:space="0" w:color="000000"/>
              <w:right w:val="single" w:sz="8" w:space="0" w:color="000000"/>
            </w:tcBorders>
            <w:shd w:val="clear" w:color="auto" w:fill="auto"/>
            <w:tcMar>
              <w:top w:w="0" w:type="dxa"/>
              <w:bottom w:w="0" w:type="dxa"/>
            </w:tcMar>
          </w:tcPr>
          <w:p w:rsidR="00AD3D75" w:rsidRPr="0044001E" w:rsidRDefault="00797197" w:rsidP="0044001E">
            <w:pPr>
              <w:pStyle w:val="NormalWeb"/>
              <w:spacing w:beforeAutospacing="0" w:afterAutospacing="0"/>
              <w:jc w:val="center"/>
            </w:pPr>
            <w:r w:rsidRPr="0044001E">
              <w:t>0.94</w:t>
            </w:r>
          </w:p>
        </w:tc>
      </w:tr>
    </w:tbl>
    <w:p w:rsidR="00AD3D75" w:rsidRPr="0044001E" w:rsidRDefault="00AD3D75" w:rsidP="0044001E">
      <w:pPr>
        <w:spacing w:line="240" w:lineRule="auto"/>
        <w:rPr>
          <w:rFonts w:ascii="Times New Roman" w:hAnsi="Times New Roman" w:cs="Times New Roman"/>
          <w:sz w:val="28"/>
          <w:szCs w:val="28"/>
          <w:lang w:val="en-US"/>
        </w:rPr>
      </w:pPr>
    </w:p>
    <w:p w:rsidR="00AD3D75" w:rsidRPr="005663BC" w:rsidRDefault="00797197" w:rsidP="0044001E">
      <w:pPr>
        <w:pStyle w:val="Heading20"/>
        <w:spacing w:before="0" w:after="0" w:line="240" w:lineRule="auto"/>
        <w:ind w:firstLine="709"/>
        <w:rPr>
          <w:rFonts w:ascii="Times New Roman" w:hAnsi="Times New Roman" w:cs="Times New Roman"/>
          <w:sz w:val="28"/>
          <w:szCs w:val="28"/>
          <w:lang w:val="en-US"/>
        </w:rPr>
      </w:pPr>
      <w:bookmarkStart w:id="21" w:name="_icncd1g8fza"/>
      <w:bookmarkStart w:id="22" w:name="_Toc134689686"/>
      <w:bookmarkStart w:id="23" w:name="_Toc134689381"/>
      <w:bookmarkStart w:id="24" w:name="_Toc145343453"/>
      <w:bookmarkEnd w:id="21"/>
      <w:r w:rsidRPr="005663BC">
        <w:rPr>
          <w:rFonts w:ascii="Times New Roman" w:hAnsi="Times New Roman" w:cs="Times New Roman"/>
          <w:sz w:val="28"/>
          <w:szCs w:val="28"/>
          <w:lang w:val="en-US"/>
        </w:rPr>
        <w:t>2.2</w:t>
      </w:r>
      <w:r w:rsidR="002A05D6" w:rsidRPr="0044001E">
        <w:rPr>
          <w:rFonts w:ascii="Times New Roman" w:hAnsi="Times New Roman" w:cs="Times New Roman"/>
          <w:sz w:val="28"/>
          <w:szCs w:val="28"/>
          <w:lang w:val="en-US"/>
        </w:rPr>
        <w:t>.2</w:t>
      </w:r>
      <w:r w:rsidRPr="005663BC">
        <w:rPr>
          <w:rFonts w:ascii="Times New Roman" w:hAnsi="Times New Roman" w:cs="Times New Roman"/>
          <w:sz w:val="28"/>
          <w:szCs w:val="28"/>
          <w:lang w:val="en-US"/>
        </w:rPr>
        <w:t xml:space="preserve"> Automatic Speech Recognition</w:t>
      </w:r>
      <w:bookmarkEnd w:id="22"/>
      <w:bookmarkEnd w:id="23"/>
      <w:bookmarkEnd w:id="24"/>
    </w:p>
    <w:p w:rsidR="00F312F5" w:rsidRPr="005663BC"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Speech recognition is </w:t>
      </w:r>
      <w:r w:rsidR="00B659DC" w:rsidRPr="005663BC">
        <w:rPr>
          <w:rFonts w:ascii="Times New Roman" w:hAnsi="Times New Roman" w:cs="Times New Roman"/>
          <w:sz w:val="28"/>
          <w:szCs w:val="28"/>
          <w:lang w:val="en-US"/>
        </w:rPr>
        <w:t xml:space="preserve">the complex task which includes the tasks from </w:t>
      </w:r>
      <w:r w:rsidRPr="005663BC">
        <w:rPr>
          <w:rFonts w:ascii="Times New Roman" w:hAnsi="Times New Roman" w:cs="Times New Roman"/>
          <w:sz w:val="28"/>
          <w:szCs w:val="28"/>
          <w:lang w:val="en-US"/>
        </w:rPr>
        <w:t>speech processing area</w:t>
      </w:r>
      <w:sdt>
        <w:sdtPr>
          <w:rPr>
            <w:rFonts w:ascii="Times New Roman" w:hAnsi="Times New Roman" w:cs="Times New Roman"/>
            <w:sz w:val="28"/>
            <w:szCs w:val="28"/>
            <w:lang w:val="en-US"/>
          </w:rPr>
          <w:id w:val="303669831"/>
          <w:citation/>
        </w:sdtPr>
        <w:sdtContent>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CITATION Amb \l 1033</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[15]</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w:t>
      </w:r>
      <w:r w:rsidR="00B659DC" w:rsidRPr="005663BC">
        <w:rPr>
          <w:rFonts w:ascii="Times New Roman" w:hAnsi="Times New Roman" w:cs="Times New Roman"/>
          <w:sz w:val="28"/>
          <w:szCs w:val="28"/>
          <w:lang w:val="en-US"/>
        </w:rPr>
        <w:t xml:space="preserve">and Natural Language Processing, </w:t>
      </w:r>
      <w:r w:rsidRPr="005663BC">
        <w:rPr>
          <w:rFonts w:ascii="Times New Roman" w:hAnsi="Times New Roman" w:cs="Times New Roman"/>
          <w:sz w:val="28"/>
          <w:szCs w:val="28"/>
          <w:lang w:val="en-US"/>
        </w:rPr>
        <w:t xml:space="preserve">and </w:t>
      </w:r>
      <w:r w:rsidR="00B659DC" w:rsidRPr="005663BC">
        <w:rPr>
          <w:rFonts w:ascii="Times New Roman" w:hAnsi="Times New Roman" w:cs="Times New Roman"/>
          <w:sz w:val="28"/>
          <w:szCs w:val="28"/>
          <w:lang w:val="en-US"/>
        </w:rPr>
        <w:t>its purpose is the</w:t>
      </w:r>
      <w:r w:rsidRPr="005663BC">
        <w:rPr>
          <w:rFonts w:ascii="Times New Roman" w:hAnsi="Times New Roman" w:cs="Times New Roman"/>
          <w:sz w:val="28"/>
          <w:szCs w:val="28"/>
          <w:lang w:val="en-US"/>
        </w:rPr>
        <w:t xml:space="preserve"> transferring human speech into text format. </w:t>
      </w:r>
      <w:r w:rsidR="000F04CA" w:rsidRPr="005663BC">
        <w:rPr>
          <w:rFonts w:ascii="Times New Roman" w:hAnsi="Times New Roman" w:cs="Times New Roman"/>
          <w:sz w:val="28"/>
          <w:szCs w:val="28"/>
          <w:lang w:val="en-US"/>
        </w:rPr>
        <w:t>It is based on algorithms, models and approaches which process acoustic speech information and build models of languages to correctly interpret words and phrases in a human speech</w:t>
      </w:r>
      <w:r w:rsidR="0050216D" w:rsidRPr="005663BC">
        <w:rPr>
          <w:rFonts w:ascii="Times New Roman" w:hAnsi="Times New Roman" w:cs="Times New Roman"/>
          <w:sz w:val="28"/>
          <w:szCs w:val="28"/>
          <w:lang w:val="en-US"/>
        </w:rPr>
        <w:t xml:space="preserve"> [49, p.</w:t>
      </w:r>
      <w:r w:rsidR="00F92F42" w:rsidRPr="0044001E">
        <w:rPr>
          <w:rFonts w:ascii="Times New Roman" w:hAnsi="Times New Roman" w:cs="Times New Roman"/>
          <w:sz w:val="28"/>
          <w:szCs w:val="28"/>
          <w:lang w:val="en-US"/>
        </w:rPr>
        <w:t xml:space="preserve"> </w:t>
      </w:r>
      <w:r w:rsidR="002E0777" w:rsidRPr="0044001E">
        <w:rPr>
          <w:rFonts w:ascii="Times New Roman" w:hAnsi="Times New Roman" w:cs="Times New Roman"/>
          <w:sz w:val="28"/>
          <w:szCs w:val="28"/>
          <w:lang w:val="en-US"/>
        </w:rPr>
        <w:t>5</w:t>
      </w:r>
      <w:r w:rsidR="0050216D" w:rsidRPr="005663BC">
        <w:rPr>
          <w:rFonts w:ascii="Times New Roman" w:hAnsi="Times New Roman" w:cs="Times New Roman"/>
          <w:sz w:val="28"/>
          <w:szCs w:val="28"/>
          <w:lang w:val="en-US"/>
        </w:rPr>
        <w:t>]</w:t>
      </w:r>
      <w:r w:rsidR="000F04CA" w:rsidRPr="005663BC">
        <w:rPr>
          <w:rFonts w:ascii="Times New Roman" w:hAnsi="Times New Roman" w:cs="Times New Roman"/>
          <w:sz w:val="28"/>
          <w:szCs w:val="28"/>
          <w:lang w:val="en-US"/>
        </w:rPr>
        <w:t xml:space="preserve">. </w:t>
      </w:r>
    </w:p>
    <w:p w:rsidR="00F312F5" w:rsidRPr="0044001E" w:rsidRDefault="00F312F5"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If divide ASR tasks to exact stages, automatic speech recognition task systems have three main tasks</w:t>
      </w:r>
      <w:sdt>
        <w:sdtPr>
          <w:rPr>
            <w:rFonts w:ascii="Times New Roman" w:hAnsi="Times New Roman" w:cs="Times New Roman"/>
            <w:sz w:val="28"/>
            <w:szCs w:val="28"/>
            <w:lang w:val="en-US"/>
          </w:rPr>
          <w:id w:val="17056124"/>
          <w:citation/>
        </w:sdtPr>
        <w:sdtContent>
          <w:r w:rsidR="00C52692" w:rsidRPr="0044001E">
            <w:rPr>
              <w:rFonts w:ascii="Times New Roman" w:hAnsi="Times New Roman" w:cs="Times New Roman" w:hint="cs"/>
              <w:sz w:val="28"/>
              <w:szCs w:val="28"/>
              <w:lang w:val="en-US"/>
            </w:rPr>
            <w:fldChar w:fldCharType="begin"/>
          </w:r>
          <w:r w:rsidR="004E7080" w:rsidRPr="005663BC">
            <w:rPr>
              <w:rFonts w:ascii="Times New Roman" w:hAnsi="Times New Roman" w:cs="Times New Roman"/>
              <w:sz w:val="28"/>
              <w:szCs w:val="28"/>
              <w:lang w:val="en-US"/>
            </w:rPr>
            <w:instrText xml:space="preserve"> CITATION Огн13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[60]</w:t>
          </w:r>
          <w:r w:rsidR="00C52692" w:rsidRPr="0044001E">
            <w:rPr>
              <w:rFonts w:ascii="Times New Roman" w:hAnsi="Times New Roman" w:cs="Times New Roman" w:hint="cs"/>
              <w:sz w:val="28"/>
              <w:szCs w:val="28"/>
              <w:lang w:val="en-US"/>
            </w:rPr>
            <w:fldChar w:fldCharType="end"/>
          </w:r>
        </w:sdtContent>
      </w:sdt>
      <w:r w:rsidR="00E618D3" w:rsidRPr="005663BC">
        <w:rPr>
          <w:rFonts w:ascii="Times New Roman" w:hAnsi="Times New Roman" w:cs="Times New Roman"/>
          <w:sz w:val="28"/>
          <w:szCs w:val="28"/>
          <w:lang w:val="en-US"/>
        </w:rPr>
        <w:t xml:space="preserve"> (</w:t>
      </w:r>
      <w:r w:rsidR="0096024E" w:rsidRPr="0044001E">
        <w:rPr>
          <w:rFonts w:ascii="Times New Roman" w:hAnsi="Times New Roman" w:cs="Times New Roman"/>
          <w:sz w:val="28"/>
          <w:szCs w:val="28"/>
        </w:rPr>
        <w:fldChar w:fldCharType="begin"/>
      </w:r>
      <w:r w:rsidR="0096024E" w:rsidRPr="0044001E">
        <w:rPr>
          <w:rFonts w:ascii="Times New Roman" w:hAnsi="Times New Roman" w:cs="Times New Roman"/>
          <w:sz w:val="28"/>
          <w:szCs w:val="28"/>
          <w:lang w:val="en-US"/>
        </w:rPr>
        <w:instrText xml:space="preserve"> REF _Ref136676467 \h  \* MERGEFORMAT </w:instrText>
      </w:r>
      <w:r w:rsidR="0096024E" w:rsidRPr="0044001E">
        <w:rPr>
          <w:rFonts w:ascii="Times New Roman" w:hAnsi="Times New Roman" w:cs="Times New Roman"/>
          <w:sz w:val="28"/>
          <w:szCs w:val="28"/>
        </w:rPr>
      </w:r>
      <w:r w:rsidR="0096024E" w:rsidRPr="0044001E">
        <w:rPr>
          <w:rFonts w:ascii="Times New Roman" w:hAnsi="Times New Roman" w:cs="Times New Roman"/>
          <w:sz w:val="28"/>
          <w:szCs w:val="28"/>
        </w:rPr>
        <w:fldChar w:fldCharType="separate"/>
      </w:r>
      <w:r w:rsidR="00181BD9" w:rsidRPr="005663BC">
        <w:rPr>
          <w:rFonts w:ascii="Times New Roman" w:hAnsi="Times New Roman" w:cs="Times New Roman"/>
          <w:sz w:val="28"/>
          <w:szCs w:val="28"/>
          <w:lang w:val="en-US"/>
        </w:rPr>
        <w:t xml:space="preserve">Figure </w:t>
      </w:r>
      <w:r w:rsidR="00181BD9" w:rsidRPr="0044001E" w:rsidDel="00181BD9">
        <w:rPr>
          <w:rFonts w:ascii="Times New Roman" w:hAnsi="Times New Roman" w:cs="Times New Roman"/>
          <w:sz w:val="28"/>
          <w:szCs w:val="28"/>
          <w:lang w:val="en-US"/>
        </w:rPr>
        <w:t>3</w:t>
      </w:r>
      <w:r w:rsidR="0096024E" w:rsidRPr="0044001E">
        <w:rPr>
          <w:rFonts w:ascii="Times New Roman" w:hAnsi="Times New Roman" w:cs="Times New Roman"/>
          <w:sz w:val="28"/>
          <w:szCs w:val="28"/>
        </w:rPr>
        <w:fldChar w:fldCharType="end"/>
      </w:r>
      <w:r w:rsidR="00E618D3" w:rsidRPr="005663BC">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feature extraction, training and recognition. At the first stage a feature vector is obtained from original speech signal - compressed presentation of speech signals, which contains only the information necessary to recognize. </w:t>
      </w:r>
    </w:p>
    <w:p w:rsidR="00C5004E" w:rsidRPr="005663BC" w:rsidRDefault="00C5004E">
      <w:pPr>
        <w:spacing w:line="240" w:lineRule="auto"/>
        <w:ind w:firstLine="567"/>
        <w:jc w:val="both"/>
        <w:rPr>
          <w:rFonts w:ascii="Times New Roman" w:hAnsi="Times New Roman" w:cs="Times New Roman"/>
          <w:sz w:val="28"/>
          <w:szCs w:val="28"/>
          <w:lang w:val="en-US"/>
        </w:rPr>
      </w:pPr>
    </w:p>
    <w:p w:rsidR="00C72496" w:rsidRPr="005663BC" w:rsidRDefault="00061352" w:rsidP="0044001E">
      <w:pPr>
        <w:spacing w:line="240" w:lineRule="auto"/>
        <w:jc w:val="center"/>
        <w:rPr>
          <w:rFonts w:ascii="Times New Roman" w:hAnsi="Times New Roman" w:cs="Times New Roman"/>
          <w:sz w:val="28"/>
          <w:szCs w:val="28"/>
          <w:lang w:val="en-US"/>
        </w:rPr>
      </w:pPr>
      <w:r w:rsidRPr="0044001E">
        <w:rPr>
          <w:rFonts w:ascii="Times New Roman" w:hAnsi="Times New Roman" w:cs="Times New Roman"/>
          <w:noProof/>
          <w:sz w:val="28"/>
          <w:szCs w:val="28"/>
          <w:lang w:eastAsia="ru-RU"/>
        </w:rPr>
        <w:drawing>
          <wp:inline distT="0" distB="0" distL="0" distR="0" wp14:anchorId="5B498A6D" wp14:editId="2F504D51">
            <wp:extent cx="5829300" cy="1930531"/>
            <wp:effectExtent l="0" t="0" r="0" b="0"/>
            <wp:docPr id="1494578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578344" name=""/>
                    <pic:cNvPicPr/>
                  </pic:nvPicPr>
                  <pic:blipFill>
                    <a:blip r:embed="rId10" cstate="print"/>
                    <a:stretch>
                      <a:fillRect/>
                    </a:stretch>
                  </pic:blipFill>
                  <pic:spPr>
                    <a:xfrm>
                      <a:off x="0" y="0"/>
                      <a:ext cx="5825069" cy="1929130"/>
                    </a:xfrm>
                    <a:prstGeom prst="rect">
                      <a:avLst/>
                    </a:prstGeom>
                  </pic:spPr>
                </pic:pic>
              </a:graphicData>
            </a:graphic>
          </wp:inline>
        </w:drawing>
      </w:r>
    </w:p>
    <w:p w:rsidR="00C5004E" w:rsidRPr="0044001E" w:rsidRDefault="00C5004E">
      <w:pPr>
        <w:spacing w:line="240" w:lineRule="auto"/>
        <w:ind w:firstLine="567"/>
        <w:jc w:val="center"/>
        <w:rPr>
          <w:rFonts w:ascii="Times New Roman" w:hAnsi="Times New Roman" w:cs="Times New Roman"/>
          <w:sz w:val="16"/>
          <w:szCs w:val="16"/>
        </w:rPr>
      </w:pPr>
      <w:bookmarkStart w:id="25" w:name="_Ref136676467"/>
    </w:p>
    <w:p w:rsidR="00061352" w:rsidRPr="005663BC" w:rsidRDefault="00C72496" w:rsidP="0044001E">
      <w:pPr>
        <w:spacing w:line="240" w:lineRule="auto"/>
        <w:jc w:val="center"/>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Figure </w:t>
      </w:r>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SEQ Figure \* ARABIC </w:instrText>
      </w:r>
      <w:r w:rsidR="00C52692" w:rsidRPr="0044001E">
        <w:rPr>
          <w:rFonts w:ascii="Times New Roman" w:hAnsi="Times New Roman" w:cs="Times New Roman" w:hint="cs"/>
          <w:sz w:val="28"/>
          <w:szCs w:val="28"/>
          <w:lang w:val="en-US"/>
        </w:rPr>
        <w:fldChar w:fldCharType="separate"/>
      </w:r>
      <w:r w:rsidR="00181BD9" w:rsidRPr="005663BC">
        <w:rPr>
          <w:rFonts w:ascii="Times New Roman" w:hAnsi="Times New Roman" w:cs="Times New Roman"/>
          <w:noProof/>
          <w:sz w:val="28"/>
          <w:szCs w:val="28"/>
          <w:lang w:val="en-US"/>
        </w:rPr>
        <w:t>3</w:t>
      </w:r>
      <w:r w:rsidR="00C52692" w:rsidRPr="0044001E">
        <w:rPr>
          <w:rFonts w:ascii="Times New Roman" w:hAnsi="Times New Roman" w:cs="Times New Roman" w:hint="cs"/>
          <w:sz w:val="28"/>
          <w:szCs w:val="28"/>
          <w:lang w:val="en-US"/>
        </w:rPr>
        <w:fldChar w:fldCharType="end"/>
      </w:r>
      <w:bookmarkEnd w:id="25"/>
      <w:r w:rsidRPr="005663BC">
        <w:rPr>
          <w:rFonts w:ascii="Times New Roman" w:hAnsi="Times New Roman" w:cs="Times New Roman"/>
          <w:sz w:val="28"/>
          <w:szCs w:val="28"/>
          <w:lang w:val="en-US"/>
        </w:rPr>
        <w:t xml:space="preserve"> </w:t>
      </w:r>
      <w:r w:rsidR="00C5004E"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General scheme for ASR</w:t>
      </w:r>
    </w:p>
    <w:p w:rsidR="00826D34" w:rsidRPr="005663BC" w:rsidRDefault="00826D34">
      <w:pPr>
        <w:spacing w:line="240" w:lineRule="auto"/>
        <w:ind w:firstLine="567"/>
        <w:jc w:val="both"/>
        <w:rPr>
          <w:rFonts w:ascii="Times New Roman" w:hAnsi="Times New Roman" w:cs="Times New Roman"/>
          <w:sz w:val="28"/>
          <w:szCs w:val="28"/>
          <w:lang w:val="en-US"/>
        </w:rPr>
      </w:pPr>
    </w:p>
    <w:p w:rsidR="00AD3D75" w:rsidRPr="005663BC"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Human speech in computer systems </w:t>
      </w:r>
      <w:r w:rsidR="00A70D2A" w:rsidRPr="005663BC">
        <w:rPr>
          <w:rFonts w:ascii="Times New Roman" w:hAnsi="Times New Roman" w:cs="Times New Roman"/>
          <w:sz w:val="28"/>
          <w:szCs w:val="28"/>
          <w:lang w:val="en-US"/>
        </w:rPr>
        <w:t xml:space="preserve">is </w:t>
      </w:r>
      <w:r w:rsidRPr="005663BC">
        <w:rPr>
          <w:rFonts w:ascii="Times New Roman" w:hAnsi="Times New Roman" w:cs="Times New Roman"/>
          <w:sz w:val="28"/>
          <w:szCs w:val="28"/>
          <w:lang w:val="en-US"/>
        </w:rPr>
        <w:t>presented as audio recordings. Audio recording is a long list of numbers measuring the little changes in air pressure detected by the microphone. The same way our ears perceive the sound and our brain can extract necessary information. In order to make possible to computer to calculate the probability of letter or word correspondence to sound piece it is necessary to form amplitudes of audio record. It is the complicated process where speech signals presented in the form of amplitudes</w:t>
      </w:r>
      <w:r w:rsidR="00135EE9" w:rsidRPr="005663BC">
        <w:rPr>
          <w:rFonts w:ascii="Times New Roman" w:hAnsi="Times New Roman" w:cs="Times New Roman"/>
          <w:sz w:val="28"/>
          <w:szCs w:val="28"/>
          <w:lang w:val="en-US"/>
        </w:rPr>
        <w:t xml:space="preserve">. </w:t>
      </w:r>
      <w:r w:rsidR="00F312F5" w:rsidRPr="005663BC">
        <w:rPr>
          <w:rFonts w:ascii="Times New Roman" w:hAnsi="Times New Roman" w:cs="Times New Roman"/>
          <w:sz w:val="28"/>
          <w:szCs w:val="28"/>
          <w:lang w:val="en-US"/>
        </w:rPr>
        <w:t xml:space="preserve"> There are used two types of methods</w:t>
      </w:r>
      <w:r w:rsidR="0050216D" w:rsidRPr="005663BC">
        <w:rPr>
          <w:rFonts w:ascii="Times New Roman" w:hAnsi="Times New Roman" w:cs="Times New Roman"/>
          <w:sz w:val="28"/>
          <w:szCs w:val="28"/>
          <w:lang w:val="en-US"/>
        </w:rPr>
        <w:t xml:space="preserve"> [60, c.</w:t>
      </w:r>
      <w:r w:rsidR="00F92F42" w:rsidRPr="0044001E">
        <w:rPr>
          <w:rFonts w:ascii="Times New Roman" w:hAnsi="Times New Roman" w:cs="Times New Roman"/>
          <w:sz w:val="28"/>
          <w:szCs w:val="28"/>
          <w:lang w:val="en-US"/>
        </w:rPr>
        <w:t> </w:t>
      </w:r>
      <w:r w:rsidR="00495F86" w:rsidRPr="0044001E">
        <w:rPr>
          <w:rFonts w:ascii="Times New Roman" w:hAnsi="Times New Roman" w:cs="Times New Roman"/>
          <w:sz w:val="28"/>
          <w:szCs w:val="28"/>
          <w:lang w:val="en-US"/>
        </w:rPr>
        <w:t>116</w:t>
      </w:r>
      <w:r w:rsidR="0050216D" w:rsidRPr="005663BC">
        <w:rPr>
          <w:rFonts w:ascii="Times New Roman" w:hAnsi="Times New Roman" w:cs="Times New Roman"/>
          <w:sz w:val="28"/>
          <w:szCs w:val="28"/>
          <w:lang w:val="en-US"/>
        </w:rPr>
        <w:t>]</w:t>
      </w:r>
      <w:r w:rsidR="00F312F5" w:rsidRPr="005663BC">
        <w:rPr>
          <w:rFonts w:ascii="Times New Roman" w:hAnsi="Times New Roman" w:cs="Times New Roman"/>
          <w:sz w:val="28"/>
          <w:szCs w:val="28"/>
          <w:lang w:val="en-US"/>
        </w:rPr>
        <w:t xml:space="preserve">, first </w:t>
      </w:r>
      <w:r w:rsidR="004E7080" w:rsidRPr="005663BC">
        <w:rPr>
          <w:rFonts w:ascii="Times New Roman" w:hAnsi="Times New Roman" w:cs="Times New Roman"/>
          <w:sz w:val="28"/>
          <w:szCs w:val="28"/>
          <w:lang w:val="en-US"/>
        </w:rPr>
        <w:t>type works</w:t>
      </w:r>
      <w:r w:rsidR="00F312F5" w:rsidRPr="005663BC">
        <w:rPr>
          <w:rFonts w:ascii="Times New Roman" w:hAnsi="Times New Roman" w:cs="Times New Roman"/>
          <w:sz w:val="28"/>
          <w:szCs w:val="28"/>
          <w:lang w:val="en-US"/>
        </w:rPr>
        <w:t xml:space="preserve"> with frequencies</w:t>
      </w:r>
      <w:r w:rsidR="004E7080" w:rsidRPr="005663BC">
        <w:rPr>
          <w:rFonts w:ascii="Times New Roman" w:hAnsi="Times New Roman" w:cs="Times New Roman"/>
          <w:sz w:val="28"/>
          <w:szCs w:val="28"/>
          <w:lang w:val="en-US"/>
        </w:rPr>
        <w:t xml:space="preserve"> </w:t>
      </w:r>
      <w:r w:rsidR="00F312F5" w:rsidRPr="005663BC">
        <w:rPr>
          <w:rFonts w:ascii="Times New Roman" w:hAnsi="Times New Roman" w:cs="Times New Roman"/>
          <w:sz w:val="28"/>
          <w:szCs w:val="28"/>
          <w:lang w:val="en-US"/>
        </w:rPr>
        <w:t>(</w:t>
      </w:r>
      <w:r w:rsidR="00E618D3" w:rsidRPr="005663BC">
        <w:rPr>
          <w:rFonts w:ascii="Times New Roman" w:hAnsi="Times New Roman" w:cs="Times New Roman"/>
          <w:sz w:val="28"/>
          <w:szCs w:val="28"/>
          <w:lang w:val="en-US"/>
        </w:rPr>
        <w:t>Mel</w:t>
      </w:r>
      <w:r w:rsidR="00F312F5" w:rsidRPr="005663BC">
        <w:rPr>
          <w:rFonts w:ascii="Times New Roman" w:hAnsi="Times New Roman" w:cs="Times New Roman"/>
          <w:sz w:val="28"/>
          <w:szCs w:val="28"/>
          <w:lang w:val="en-US"/>
        </w:rPr>
        <w:t xml:space="preserve">-cepstral coefficients, coefficients of </w:t>
      </w:r>
      <w:r w:rsidR="00F312F5" w:rsidRPr="005663BC">
        <w:rPr>
          <w:rFonts w:ascii="Times New Roman" w:hAnsi="Times New Roman" w:cs="Times New Roman"/>
          <w:sz w:val="28"/>
          <w:szCs w:val="28"/>
          <w:lang w:val="en-US"/>
        </w:rPr>
        <w:lastRenderedPageBreak/>
        <w:t>linear prediction) and second type is time domain</w:t>
      </w:r>
      <w:r w:rsidR="004E7080" w:rsidRPr="005663BC">
        <w:rPr>
          <w:rFonts w:ascii="Times New Roman" w:hAnsi="Times New Roman" w:cs="Times New Roman"/>
          <w:sz w:val="28"/>
          <w:szCs w:val="28"/>
          <w:lang w:val="en-US"/>
        </w:rPr>
        <w:t xml:space="preserve"> </w:t>
      </w:r>
      <w:r w:rsidR="00F312F5" w:rsidRPr="005663BC">
        <w:rPr>
          <w:rFonts w:ascii="Times New Roman" w:hAnsi="Times New Roman" w:cs="Times New Roman"/>
          <w:sz w:val="28"/>
          <w:szCs w:val="28"/>
          <w:lang w:val="en-US"/>
        </w:rPr>
        <w:t xml:space="preserve">(for example, </w:t>
      </w:r>
      <w:r w:rsidR="004E7080" w:rsidRPr="005663BC">
        <w:rPr>
          <w:rFonts w:ascii="Times New Roman" w:hAnsi="Times New Roman" w:cs="Times New Roman"/>
          <w:sz w:val="28"/>
          <w:szCs w:val="28"/>
          <w:lang w:val="en-US"/>
        </w:rPr>
        <w:t>short-term energy value</w:t>
      </w:r>
      <w:r w:rsidR="00F312F5" w:rsidRPr="005663BC">
        <w:rPr>
          <w:rFonts w:ascii="Times New Roman" w:hAnsi="Times New Roman" w:cs="Times New Roman"/>
          <w:sz w:val="28"/>
          <w:szCs w:val="28"/>
          <w:lang w:val="en-US"/>
        </w:rPr>
        <w:t>)</w:t>
      </w:r>
      <w:r w:rsidR="004E7080" w:rsidRPr="005663BC">
        <w:rPr>
          <w:rFonts w:ascii="Times New Roman" w:hAnsi="Times New Roman" w:cs="Times New Roman"/>
          <w:sz w:val="28"/>
          <w:szCs w:val="28"/>
          <w:lang w:val="en-US"/>
        </w:rPr>
        <w:t>. But the problem of feature representation of not totally solved problem, that is why f</w:t>
      </w:r>
      <w:r w:rsidR="00A70D2A" w:rsidRPr="005663BC">
        <w:rPr>
          <w:rFonts w:ascii="Times New Roman" w:hAnsi="Times New Roman" w:cs="Times New Roman"/>
          <w:sz w:val="28"/>
          <w:szCs w:val="28"/>
          <w:lang w:val="en-US"/>
        </w:rPr>
        <w:t xml:space="preserve">urther processing </w:t>
      </w:r>
      <w:r w:rsidR="00135EE9" w:rsidRPr="005663BC">
        <w:rPr>
          <w:rFonts w:ascii="Times New Roman" w:hAnsi="Times New Roman" w:cs="Times New Roman"/>
          <w:sz w:val="28"/>
          <w:szCs w:val="28"/>
          <w:lang w:val="en-US"/>
        </w:rPr>
        <w:t xml:space="preserve">of input speech signals </w:t>
      </w:r>
      <w:r w:rsidR="00A70D2A" w:rsidRPr="005663BC">
        <w:rPr>
          <w:rFonts w:ascii="Times New Roman" w:hAnsi="Times New Roman" w:cs="Times New Roman"/>
          <w:sz w:val="28"/>
          <w:szCs w:val="28"/>
          <w:lang w:val="en-US"/>
        </w:rPr>
        <w:t xml:space="preserve">to features is </w:t>
      </w:r>
      <w:r w:rsidR="00D92A21" w:rsidRPr="005663BC">
        <w:rPr>
          <w:rFonts w:ascii="Times New Roman" w:hAnsi="Times New Roman" w:cs="Times New Roman"/>
          <w:sz w:val="28"/>
          <w:szCs w:val="28"/>
          <w:lang w:val="en-US"/>
        </w:rPr>
        <w:t>one of</w:t>
      </w:r>
      <w:r w:rsidR="00A70D2A" w:rsidRPr="005663BC">
        <w:rPr>
          <w:rFonts w:ascii="Times New Roman" w:hAnsi="Times New Roman" w:cs="Times New Roman"/>
          <w:sz w:val="28"/>
          <w:szCs w:val="28"/>
          <w:lang w:val="en-US"/>
        </w:rPr>
        <w:t xml:space="preserve"> the</w:t>
      </w:r>
      <w:r w:rsidR="00D92A21" w:rsidRPr="005663BC">
        <w:rPr>
          <w:rFonts w:ascii="Times New Roman" w:hAnsi="Times New Roman" w:cs="Times New Roman"/>
          <w:sz w:val="28"/>
          <w:szCs w:val="28"/>
          <w:lang w:val="en-US"/>
        </w:rPr>
        <w:t xml:space="preserve"> main </w:t>
      </w:r>
      <w:r w:rsidR="00A70D2A" w:rsidRPr="005663BC">
        <w:rPr>
          <w:rFonts w:ascii="Times New Roman" w:hAnsi="Times New Roman" w:cs="Times New Roman"/>
          <w:sz w:val="28"/>
          <w:szCs w:val="28"/>
          <w:lang w:val="en-US"/>
        </w:rPr>
        <w:t>interest</w:t>
      </w:r>
      <w:r w:rsidR="00D92A21" w:rsidRPr="005663BC">
        <w:rPr>
          <w:rFonts w:ascii="Times New Roman" w:hAnsi="Times New Roman" w:cs="Times New Roman"/>
          <w:sz w:val="28"/>
          <w:szCs w:val="28"/>
          <w:lang w:val="en-US"/>
        </w:rPr>
        <w:t>s</w:t>
      </w:r>
      <w:r w:rsidR="00A70D2A" w:rsidRPr="005663BC">
        <w:rPr>
          <w:rFonts w:ascii="Times New Roman" w:hAnsi="Times New Roman" w:cs="Times New Roman"/>
          <w:sz w:val="28"/>
          <w:szCs w:val="28"/>
          <w:lang w:val="en-US"/>
        </w:rPr>
        <w:t xml:space="preserve"> of researches</w:t>
      </w:r>
      <w:r w:rsidR="0050216D" w:rsidRPr="005663BC">
        <w:rPr>
          <w:rFonts w:ascii="Times New Roman" w:hAnsi="Times New Roman" w:cs="Times New Roman"/>
          <w:sz w:val="28"/>
          <w:szCs w:val="28"/>
          <w:lang w:val="en-US"/>
        </w:rPr>
        <w:t xml:space="preserve"> [61-63]</w:t>
      </w:r>
      <w:r w:rsidR="00D92A21" w:rsidRPr="005663BC">
        <w:rPr>
          <w:rFonts w:ascii="Times New Roman" w:hAnsi="Times New Roman" w:cs="Times New Roman"/>
          <w:sz w:val="28"/>
          <w:szCs w:val="28"/>
          <w:lang w:val="en-US"/>
        </w:rPr>
        <w:t xml:space="preserve">, because the main purpose is to make neural networks able to extract </w:t>
      </w:r>
      <w:r w:rsidR="00135EE9" w:rsidRPr="005663BC">
        <w:rPr>
          <w:rFonts w:ascii="Times New Roman" w:hAnsi="Times New Roman" w:cs="Times New Roman"/>
          <w:sz w:val="28"/>
          <w:szCs w:val="28"/>
          <w:lang w:val="en-US"/>
        </w:rPr>
        <w:t xml:space="preserve">features from raw input </w:t>
      </w:r>
      <w:r w:rsidR="0050216D" w:rsidRPr="005663BC">
        <w:rPr>
          <w:rFonts w:ascii="Times New Roman" w:hAnsi="Times New Roman" w:cs="Times New Roman"/>
          <w:sz w:val="28"/>
          <w:szCs w:val="28"/>
          <w:lang w:val="en-US"/>
        </w:rPr>
        <w:t xml:space="preserve">[64-66] </w:t>
      </w:r>
      <w:r w:rsidR="00135EE9" w:rsidRPr="005663BC">
        <w:rPr>
          <w:rFonts w:ascii="Times New Roman" w:hAnsi="Times New Roman" w:cs="Times New Roman"/>
          <w:sz w:val="28"/>
          <w:szCs w:val="28"/>
          <w:lang w:val="en-US"/>
        </w:rPr>
        <w:t>and map features to appropriate output of sequences in order to totally exclude human supervision during ASR training process.</w:t>
      </w:r>
    </w:p>
    <w:p w:rsidR="004E7080" w:rsidRPr="0044001E" w:rsidRDefault="004E7080"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Sequence of feature vectors with length equal to </w:t>
      </w:r>
      <m:oMath>
        <m:r>
          <w:rPr>
            <w:rFonts w:ascii="Cambria Math" w:hAnsi="Cambria Math" w:cs="Times New Roman"/>
            <w:sz w:val="28"/>
            <w:szCs w:val="28"/>
            <w:lang w:val="en-US"/>
          </w:rPr>
          <m:t>T</m:t>
        </m:r>
      </m:oMath>
      <w:r w:rsidRPr="005663BC">
        <w:rPr>
          <w:rFonts w:ascii="Times New Roman" w:hAnsi="Times New Roman" w:cs="Times New Roman"/>
          <w:sz w:val="28"/>
          <w:szCs w:val="28"/>
          <w:lang w:val="en-US"/>
        </w:rPr>
        <w:t xml:space="preserve"> is called acoustic or observed sequence</w:t>
      </w:r>
      <w:r w:rsidR="007E6548"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_Ref137108346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564D25" w:rsidRPr="005663BC" w:rsidRDefault="00564D25" w:rsidP="0044001E">
      <w:pPr>
        <w:spacing w:line="240" w:lineRule="auto"/>
        <w:ind w:firstLine="709"/>
        <w:jc w:val="both"/>
        <w:rPr>
          <w:rFonts w:ascii="Times New Roman" w:hAnsi="Times New Roman" w:cs="Times New Roman"/>
          <w:sz w:val="28"/>
          <w:szCs w:val="28"/>
          <w:lang w:val="en-US"/>
        </w:rPr>
      </w:pPr>
    </w:p>
    <w:p w:rsidR="004E7080" w:rsidRPr="005663BC" w:rsidRDefault="004E7080" w:rsidP="0044001E">
      <w:pPr>
        <w:keepNext/>
        <w:spacing w:line="240" w:lineRule="auto"/>
        <w:ind w:firstLine="567"/>
        <w:jc w:val="right"/>
        <w:rPr>
          <w:rFonts w:ascii="Times New Roman" w:hAnsi="Times New Roman" w:cs="Times New Roman"/>
          <w:sz w:val="28"/>
          <w:szCs w:val="28"/>
          <w:lang w:val="en-US"/>
        </w:rPr>
      </w:pPr>
      <m:oMath>
        <m:r>
          <w:rPr>
            <w:rFonts w:ascii="Cambria Math" w:hAnsi="Cambria Math" w:cs="Times New Roman"/>
            <w:sz w:val="28"/>
            <w:szCs w:val="28"/>
            <w:lang w:val="en-US"/>
          </w:rPr>
          <m:t>O</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o</m:t>
            </m:r>
          </m:e>
          <m:sub>
            <m:r>
              <m:rPr>
                <m:sty m:val="p"/>
              </m:rPr>
              <w:rPr>
                <w:rFonts w:ascii="Cambria Math" w:hAnsi="Cambria Math" w:cs="Times New Roman"/>
                <w:sz w:val="28"/>
                <w:szCs w:val="28"/>
                <w:lang w:val="en-US"/>
              </w:rPr>
              <m:t>1</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o</m:t>
            </m:r>
          </m:e>
          <m:sub>
            <m:r>
              <m:rPr>
                <m:sty m:val="p"/>
              </m:rPr>
              <w:rPr>
                <w:rFonts w:ascii="Cambria Math" w:hAnsi="Cambria Math" w:cs="Times New Roman"/>
                <w:sz w:val="28"/>
                <w:szCs w:val="28"/>
                <w:lang w:val="en-US"/>
              </w:rPr>
              <m:t>2</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o</m:t>
            </m:r>
          </m:e>
          <m:sub>
            <m:r>
              <m:rPr>
                <m:sty m:val="p"/>
              </m:rPr>
              <w:rPr>
                <w:rFonts w:ascii="Cambria Math" w:hAnsi="Cambria Math" w:cs="Times New Roman"/>
                <w:sz w:val="28"/>
                <w:szCs w:val="28"/>
                <w:lang w:val="en-US"/>
              </w:rPr>
              <m:t>3</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lang w:val="en-US"/>
              </w:rPr>
              <m:t>T</m:t>
            </m:r>
          </m:sub>
        </m:sSub>
        <m:r>
          <m:rPr>
            <m:sty m:val="p"/>
          </m:rPr>
          <w:rPr>
            <w:rFonts w:ascii="Cambria Math" w:hAnsi="Cambria Math" w:cs="Times New Roman"/>
            <w:sz w:val="28"/>
            <w:szCs w:val="28"/>
            <w:lang w:val="en-US"/>
          </w:rPr>
          <m:t>)</m:t>
        </m:r>
      </m:oMath>
      <w:r w:rsidR="004A513F" w:rsidRPr="0044001E">
        <w:rPr>
          <w:rFonts w:ascii="Times New Roman" w:hAnsi="Times New Roman" w:cs="Times New Roman"/>
          <w:sz w:val="28"/>
          <w:szCs w:val="28"/>
          <w:lang w:val="en-US"/>
        </w:rPr>
        <w:t xml:space="preserve">                                              </w:t>
      </w:r>
      <w:r w:rsidR="004A513F" w:rsidRPr="005663BC">
        <w:rPr>
          <w:rFonts w:ascii="Times New Roman" w:hAnsi="Times New Roman" w:cs="Times New Roman"/>
          <w:sz w:val="28"/>
          <w:szCs w:val="28"/>
          <w:lang w:val="en-US"/>
        </w:rPr>
        <w:t>(</w:t>
      </w:r>
      <w:r w:rsidR="004A513F" w:rsidRPr="0044001E">
        <w:rPr>
          <w:rFonts w:ascii="Times New Roman" w:hAnsi="Times New Roman" w:cs="Times New Roman" w:hint="cs"/>
          <w:sz w:val="28"/>
          <w:szCs w:val="28"/>
        </w:rPr>
        <w:fldChar w:fldCharType="begin"/>
      </w:r>
      <w:r w:rsidR="004A513F" w:rsidRPr="005663BC">
        <w:rPr>
          <w:rFonts w:ascii="Times New Roman" w:hAnsi="Times New Roman" w:cs="Times New Roman"/>
          <w:sz w:val="28"/>
          <w:szCs w:val="28"/>
          <w:lang w:val="en-US"/>
        </w:rPr>
        <w:instrText xml:space="preserve"> SEQ ( \* ARABIC </w:instrText>
      </w:r>
      <w:r w:rsidR="004A513F" w:rsidRPr="0044001E">
        <w:rPr>
          <w:rFonts w:ascii="Times New Roman" w:hAnsi="Times New Roman" w:cs="Times New Roman" w:hint="cs"/>
          <w:sz w:val="28"/>
          <w:szCs w:val="28"/>
        </w:rPr>
        <w:fldChar w:fldCharType="separate"/>
      </w:r>
      <w:r w:rsidR="00181BD9" w:rsidRPr="005663BC">
        <w:rPr>
          <w:rFonts w:ascii="Times New Roman" w:hAnsi="Times New Roman" w:cs="Times New Roman"/>
          <w:noProof/>
          <w:sz w:val="28"/>
          <w:szCs w:val="28"/>
          <w:lang w:val="en-US"/>
        </w:rPr>
        <w:t>1</w:t>
      </w:r>
      <w:r w:rsidR="004A513F" w:rsidRPr="0044001E">
        <w:rPr>
          <w:rFonts w:ascii="Times New Roman" w:hAnsi="Times New Roman" w:cs="Times New Roman" w:hint="cs"/>
          <w:sz w:val="28"/>
          <w:szCs w:val="28"/>
        </w:rPr>
        <w:fldChar w:fldCharType="end"/>
      </w:r>
      <w:r w:rsidR="004A513F" w:rsidRPr="005663BC">
        <w:rPr>
          <w:rFonts w:ascii="Times New Roman" w:hAnsi="Times New Roman" w:cs="Times New Roman"/>
          <w:sz w:val="28"/>
          <w:szCs w:val="28"/>
          <w:lang w:val="en-US"/>
        </w:rPr>
        <w:t>)</w:t>
      </w:r>
    </w:p>
    <w:p w:rsidR="00826D34" w:rsidRPr="005663BC" w:rsidRDefault="00826D34" w:rsidP="0044001E">
      <w:pPr>
        <w:pStyle w:val="Caption"/>
        <w:spacing w:before="0" w:after="0" w:line="240" w:lineRule="auto"/>
        <w:jc w:val="right"/>
        <w:rPr>
          <w:rFonts w:ascii="Times New Roman" w:hAnsi="Times New Roman" w:cs="Times New Roman"/>
          <w:sz w:val="28"/>
          <w:szCs w:val="28"/>
          <w:lang w:val="en-US"/>
        </w:rPr>
      </w:pPr>
    </w:p>
    <w:p w:rsidR="008F68DE" w:rsidRPr="0044001E" w:rsidRDefault="004E7080"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Using these features human sends words’ sequence, which is equal to </w:t>
      </w:r>
      <w:r w:rsidR="0096024E" w:rsidRPr="0044001E">
        <w:rPr>
          <w:rFonts w:ascii="Times New Roman" w:hAnsi="Times New Roman" w:cs="Times New Roman"/>
          <w:sz w:val="28"/>
          <w:szCs w:val="28"/>
        </w:rPr>
        <w:fldChar w:fldCharType="begin"/>
      </w:r>
      <w:r w:rsidR="0096024E" w:rsidRPr="0044001E">
        <w:rPr>
          <w:rFonts w:ascii="Times New Roman" w:hAnsi="Times New Roman" w:cs="Times New Roman"/>
          <w:sz w:val="28"/>
          <w:szCs w:val="28"/>
          <w:lang w:val="en-US"/>
        </w:rPr>
        <w:instrText xml:space="preserve"> REF _Ref137108510 \h  \* MERGEFORMAT </w:instrText>
      </w:r>
      <w:r w:rsidR="0096024E" w:rsidRPr="0044001E">
        <w:rPr>
          <w:rFonts w:ascii="Times New Roman" w:hAnsi="Times New Roman" w:cs="Times New Roman"/>
          <w:sz w:val="28"/>
          <w:szCs w:val="28"/>
        </w:rPr>
      </w:r>
      <w:r w:rsidR="0096024E" w:rsidRPr="0044001E">
        <w:rPr>
          <w:rFonts w:ascii="Times New Roman" w:hAnsi="Times New Roman" w:cs="Times New Roman"/>
          <w:sz w:val="28"/>
          <w:szCs w:val="28"/>
        </w:rPr>
        <w:fldChar w:fldCharType="end"/>
      </w:r>
      <w:r w:rsidR="004A513F" w:rsidRPr="0044001E">
        <w:rPr>
          <w:rFonts w:ascii="Times New Roman" w:hAnsi="Times New Roman" w:cs="Times New Roman"/>
          <w:sz w:val="28"/>
          <w:szCs w:val="28"/>
          <w:lang w:val="en-US"/>
        </w:rPr>
        <w:t>:</w:t>
      </w:r>
    </w:p>
    <w:p w:rsidR="004A513F" w:rsidRPr="005663BC" w:rsidRDefault="004A513F" w:rsidP="0044001E">
      <w:pPr>
        <w:spacing w:line="240" w:lineRule="auto"/>
        <w:ind w:firstLine="709"/>
        <w:jc w:val="both"/>
        <w:rPr>
          <w:rFonts w:ascii="Times New Roman" w:hAnsi="Times New Roman" w:cs="Times New Roman"/>
          <w:sz w:val="28"/>
          <w:szCs w:val="28"/>
          <w:lang w:val="en-US"/>
        </w:rPr>
      </w:pPr>
    </w:p>
    <w:p w:rsidR="004E7080" w:rsidRPr="005663BC" w:rsidRDefault="004E7080" w:rsidP="0044001E">
      <w:pPr>
        <w:keepNext/>
        <w:spacing w:line="240" w:lineRule="auto"/>
        <w:ind w:firstLine="567"/>
        <w:jc w:val="right"/>
        <w:rPr>
          <w:rFonts w:ascii="Times New Roman" w:hAnsi="Times New Roman" w:cs="Times New Roman"/>
          <w:sz w:val="28"/>
          <w:szCs w:val="28"/>
          <w:lang w:val="en-US"/>
        </w:rPr>
      </w:pPr>
      <m:oMath>
        <m:r>
          <w:rPr>
            <w:rFonts w:ascii="Cambria Math" w:hAnsi="Cambria Math" w:cs="Times New Roman"/>
            <w:sz w:val="28"/>
            <w:szCs w:val="28"/>
            <w:lang w:val="en-US"/>
          </w:rPr>
          <m:t>W</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m:rPr>
                <m:sty m:val="p"/>
              </m:rPr>
              <w:rPr>
                <w:rFonts w:ascii="Cambria Math" w:hAnsi="Cambria Math" w:cs="Times New Roman"/>
                <w:sz w:val="28"/>
                <w:szCs w:val="28"/>
                <w:lang w:val="en-US"/>
              </w:rPr>
              <m:t>1</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m:rPr>
                <m:sty m:val="p"/>
              </m:rPr>
              <w:rPr>
                <w:rFonts w:ascii="Cambria Math" w:hAnsi="Cambria Math" w:cs="Times New Roman"/>
                <w:sz w:val="28"/>
                <w:szCs w:val="28"/>
                <w:lang w:val="en-US"/>
              </w:rPr>
              <m:t>2</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m:rPr>
                <m:sty m:val="p"/>
              </m:rPr>
              <w:rPr>
                <w:rFonts w:ascii="Cambria Math" w:hAnsi="Cambria Math" w:cs="Times New Roman"/>
                <w:sz w:val="28"/>
                <w:szCs w:val="28"/>
                <w:lang w:val="en-US"/>
              </w:rPr>
              <m:t>3</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T</m:t>
            </m:r>
          </m:sub>
        </m:sSub>
        <m:r>
          <m:rPr>
            <m:sty m:val="p"/>
          </m:rPr>
          <w:rPr>
            <w:rFonts w:ascii="Cambria Math" w:hAnsi="Cambria Math" w:cs="Times New Roman"/>
            <w:sz w:val="28"/>
            <w:szCs w:val="28"/>
            <w:lang w:val="en-US"/>
          </w:rPr>
          <m:t>)</m:t>
        </m:r>
      </m:oMath>
      <w:r w:rsidR="004A513F" w:rsidRPr="0044001E">
        <w:rPr>
          <w:rFonts w:ascii="Times New Roman" w:hAnsi="Times New Roman" w:cs="Times New Roman"/>
          <w:sz w:val="28"/>
          <w:szCs w:val="28"/>
          <w:lang w:val="en-US"/>
        </w:rPr>
        <w:t xml:space="preserve">                                            </w:t>
      </w:r>
      <w:r w:rsidR="004A513F" w:rsidRPr="005663BC">
        <w:rPr>
          <w:rFonts w:ascii="Times New Roman" w:hAnsi="Times New Roman" w:cs="Times New Roman"/>
          <w:sz w:val="28"/>
          <w:szCs w:val="28"/>
          <w:lang w:val="en-US"/>
        </w:rPr>
        <w:t>(</w:t>
      </w:r>
      <w:r w:rsidR="004A513F" w:rsidRPr="0044001E">
        <w:rPr>
          <w:rFonts w:ascii="Times New Roman" w:hAnsi="Times New Roman" w:cs="Times New Roman" w:hint="cs"/>
          <w:sz w:val="28"/>
          <w:szCs w:val="28"/>
        </w:rPr>
        <w:fldChar w:fldCharType="begin"/>
      </w:r>
      <w:r w:rsidR="004A513F" w:rsidRPr="005663BC">
        <w:rPr>
          <w:rFonts w:ascii="Times New Roman" w:hAnsi="Times New Roman" w:cs="Times New Roman"/>
          <w:sz w:val="28"/>
          <w:szCs w:val="28"/>
          <w:lang w:val="en-US"/>
        </w:rPr>
        <w:instrText xml:space="preserve"> SEQ ( \* ARABIC </w:instrText>
      </w:r>
      <w:r w:rsidR="004A513F" w:rsidRPr="0044001E">
        <w:rPr>
          <w:rFonts w:ascii="Times New Roman" w:hAnsi="Times New Roman" w:cs="Times New Roman" w:hint="cs"/>
          <w:sz w:val="28"/>
          <w:szCs w:val="28"/>
        </w:rPr>
        <w:fldChar w:fldCharType="separate"/>
      </w:r>
      <w:r w:rsidR="00181BD9" w:rsidRPr="005663BC">
        <w:rPr>
          <w:rFonts w:ascii="Times New Roman" w:hAnsi="Times New Roman" w:cs="Times New Roman"/>
          <w:noProof/>
          <w:sz w:val="28"/>
          <w:szCs w:val="28"/>
          <w:lang w:val="en-US"/>
        </w:rPr>
        <w:t>2</w:t>
      </w:r>
      <w:r w:rsidR="004A513F" w:rsidRPr="0044001E">
        <w:rPr>
          <w:rFonts w:ascii="Times New Roman" w:hAnsi="Times New Roman" w:cs="Times New Roman" w:hint="cs"/>
          <w:sz w:val="28"/>
          <w:szCs w:val="28"/>
        </w:rPr>
        <w:fldChar w:fldCharType="end"/>
      </w:r>
      <w:r w:rsidR="004A513F" w:rsidRPr="005663BC">
        <w:rPr>
          <w:rFonts w:ascii="Times New Roman" w:hAnsi="Times New Roman" w:cs="Times New Roman"/>
          <w:sz w:val="28"/>
          <w:szCs w:val="28"/>
          <w:lang w:val="en-US"/>
        </w:rPr>
        <w:t>)</w:t>
      </w:r>
    </w:p>
    <w:p w:rsidR="008F68DE" w:rsidRPr="005663BC" w:rsidRDefault="008F68DE" w:rsidP="0044001E">
      <w:pPr>
        <w:pStyle w:val="Caption"/>
        <w:spacing w:before="0" w:after="0" w:line="240" w:lineRule="auto"/>
        <w:jc w:val="right"/>
        <w:rPr>
          <w:rFonts w:ascii="Times New Roman" w:hAnsi="Times New Roman" w:cs="Times New Roman"/>
          <w:i w:val="0"/>
          <w:sz w:val="28"/>
          <w:szCs w:val="28"/>
          <w:lang w:val="en-US"/>
        </w:rPr>
      </w:pPr>
    </w:p>
    <w:p w:rsidR="00564D25" w:rsidRPr="0044001E" w:rsidRDefault="00564D25">
      <w:pPr>
        <w:spacing w:line="240" w:lineRule="auto"/>
        <w:ind w:firstLine="567"/>
        <w:jc w:val="both"/>
        <w:rPr>
          <w:rFonts w:ascii="Times New Roman" w:hAnsi="Times New Roman" w:cs="Times New Roman"/>
          <w:sz w:val="28"/>
          <w:szCs w:val="28"/>
          <w:lang w:val="en-US"/>
        </w:rPr>
      </w:pPr>
    </w:p>
    <w:p w:rsidR="008F68DE" w:rsidRPr="005663BC" w:rsidRDefault="008F68DE"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The main task of speech recognition is to find the sequence of words </w:t>
      </w:r>
      <m:oMath>
        <m:r>
          <w:rPr>
            <w:rFonts w:ascii="Cambria Math" w:hAnsi="Cambria Math" w:cs="Times New Roman"/>
            <w:sz w:val="28"/>
            <w:szCs w:val="28"/>
            <w:lang w:val="en-US"/>
          </w:rPr>
          <m:t>W</m:t>
        </m:r>
      </m:oMath>
      <w:r w:rsidRPr="005663BC">
        <w:rPr>
          <w:rFonts w:ascii="Times New Roman" w:hAnsi="Times New Roman" w:cs="Times New Roman"/>
          <w:sz w:val="28"/>
          <w:szCs w:val="28"/>
          <w:lang w:val="en-US"/>
        </w:rPr>
        <w:t xml:space="preserve">, which corresponds to acoustic sequence </w:t>
      </w:r>
      <m:oMath>
        <m:r>
          <w:rPr>
            <w:rFonts w:ascii="Cambria Math" w:hAnsi="Cambria Math" w:cs="Times New Roman"/>
            <w:sz w:val="28"/>
            <w:szCs w:val="28"/>
            <w:lang w:val="en-US"/>
          </w:rPr>
          <m:t>X</m:t>
        </m:r>
      </m:oMath>
      <w:r w:rsidR="0050216D" w:rsidRPr="005663BC">
        <w:rPr>
          <w:rFonts w:ascii="Times New Roman" w:hAnsi="Times New Roman" w:cs="Times New Roman"/>
          <w:sz w:val="28"/>
          <w:szCs w:val="28"/>
          <w:lang w:val="en-US"/>
        </w:rPr>
        <w:t xml:space="preserve"> [67, 68]</w:t>
      </w:r>
      <w:r w:rsidRPr="005663BC">
        <w:rPr>
          <w:rFonts w:ascii="Times New Roman" w:hAnsi="Times New Roman" w:cs="Times New Roman"/>
          <w:sz w:val="28"/>
          <w:szCs w:val="28"/>
          <w:lang w:val="en-US"/>
        </w:rPr>
        <w:t xml:space="preserve">. A model </w:t>
      </w:r>
      <m:oMath>
        <m:r>
          <m:rPr>
            <m:sty m:val="p"/>
          </m:rPr>
          <w:rPr>
            <w:rFonts w:ascii="Cambria Math" w:hAnsi="Cambria Math" w:cs="Times New Roman" w:hint="eastAsia"/>
            <w:sz w:val="28"/>
            <w:szCs w:val="28"/>
            <w:lang w:val="en-US"/>
          </w:rPr>
          <m:t>Ω</m:t>
        </m:r>
      </m:oMath>
      <w:r w:rsidRPr="005663BC">
        <w:rPr>
          <w:rFonts w:ascii="Times New Roman" w:hAnsi="Times New Roman" w:cs="Times New Roman"/>
          <w:sz w:val="28"/>
          <w:szCs w:val="28"/>
          <w:lang w:val="en-US"/>
        </w:rPr>
        <w:t xml:space="preserve"> will be built in order to solve this task. </w:t>
      </w:r>
      <w:r w:rsidR="004D0387" w:rsidRPr="005663BC">
        <w:rPr>
          <w:rFonts w:ascii="Times New Roman" w:hAnsi="Times New Roman" w:cs="Times New Roman"/>
          <w:sz w:val="28"/>
          <w:szCs w:val="28"/>
          <w:lang w:val="en-US"/>
        </w:rPr>
        <w:t xml:space="preserve">This model </w:t>
      </w:r>
      <m:oMath>
        <m:r>
          <m:rPr>
            <m:sty m:val="p"/>
          </m:rPr>
          <w:rPr>
            <w:rFonts w:ascii="Cambria Math" w:hAnsi="Cambria Math" w:cs="Times New Roman" w:hint="eastAsia"/>
            <w:sz w:val="28"/>
            <w:szCs w:val="28"/>
            <w:lang w:val="en-US"/>
          </w:rPr>
          <m:t>Ω</m:t>
        </m:r>
      </m:oMath>
      <w:r w:rsidR="004D0387" w:rsidRPr="005663BC">
        <w:rPr>
          <w:rFonts w:ascii="Times New Roman" w:hAnsi="Times New Roman" w:cs="Times New Roman"/>
          <w:sz w:val="28"/>
          <w:szCs w:val="28"/>
          <w:lang w:val="en-US"/>
        </w:rPr>
        <w:t xml:space="preserve"> should be able to generate all possible sequences of </w:t>
      </w:r>
      <m:oMath>
        <m:r>
          <w:rPr>
            <w:rFonts w:ascii="Cambria Math" w:hAnsi="Cambria Math" w:cs="Times New Roman"/>
            <w:sz w:val="28"/>
            <w:szCs w:val="28"/>
            <w:lang w:val="en-US"/>
          </w:rPr>
          <m:t>O</m:t>
        </m:r>
      </m:oMath>
      <w:r w:rsidR="004D0387" w:rsidRPr="005663BC">
        <w:rPr>
          <w:rFonts w:ascii="Times New Roman" w:hAnsi="Times New Roman" w:cs="Times New Roman"/>
          <w:sz w:val="28"/>
          <w:szCs w:val="28"/>
          <w:lang w:val="en-US"/>
        </w:rPr>
        <w:t xml:space="preserve">, for all word sequences </w:t>
      </w:r>
      <m:oMath>
        <m:r>
          <w:rPr>
            <w:rFonts w:ascii="Cambria Math" w:hAnsi="Cambria Math" w:cs="Times New Roman"/>
            <w:sz w:val="28"/>
            <w:szCs w:val="28"/>
            <w:lang w:val="en-US"/>
          </w:rPr>
          <m:t>W</m:t>
        </m:r>
        <m:r>
          <m:rPr>
            <m:sty m:val="p"/>
          </m:rPr>
          <w:rPr>
            <w:rFonts w:ascii="Cambria Math" w:hAnsi="Cambria Math" w:cs="Times New Roman"/>
            <w:sz w:val="28"/>
            <w:szCs w:val="28"/>
            <w:lang w:val="en-US"/>
          </w:rPr>
          <m:t xml:space="preserve">∈ </m:t>
        </m:r>
        <m:acc>
          <m:accPr>
            <m:chr m:val="̅"/>
            <m:ctrlPr>
              <w:rPr>
                <w:rFonts w:ascii="Cambria Math" w:hAnsi="Cambria Math" w:cs="Times New Roman"/>
                <w:sz w:val="28"/>
                <w:szCs w:val="28"/>
                <w:lang w:val="en-US"/>
              </w:rPr>
            </m:ctrlPr>
          </m:accPr>
          <m:e>
            <m:r>
              <w:rPr>
                <w:rFonts w:ascii="Cambria Math" w:hAnsi="Cambria Math" w:cs="Times New Roman"/>
                <w:sz w:val="28"/>
                <w:szCs w:val="28"/>
                <w:lang w:val="en-US"/>
              </w:rPr>
              <m:t>W</m:t>
            </m:r>
          </m:e>
        </m:acc>
      </m:oMath>
      <w:r w:rsidR="004D0387" w:rsidRPr="005663BC">
        <w:rPr>
          <w:rFonts w:ascii="Times New Roman" w:hAnsi="Times New Roman" w:cs="Times New Roman"/>
          <w:sz w:val="28"/>
          <w:szCs w:val="28"/>
          <w:lang w:val="en-US"/>
        </w:rPr>
        <w:t xml:space="preserve">. Let function </w:t>
      </w:r>
      <m:oMath>
        <m:r>
          <w:rPr>
            <w:rFonts w:ascii="Cambria Math" w:hAnsi="Cambria Math" w:cs="Times New Roman"/>
            <w:sz w:val="28"/>
            <w:szCs w:val="28"/>
            <w:lang w:val="en-US"/>
          </w:rPr>
          <m:t>f</m:t>
        </m:r>
        <m:r>
          <m:rPr>
            <m:sty m:val="p"/>
          </m:rPr>
          <w:rPr>
            <w:rFonts w:ascii="Cambria Math" w:hAnsi="Cambria Math" w:cs="Times New Roman"/>
            <w:sz w:val="28"/>
            <w:szCs w:val="28"/>
            <w:lang w:val="en-US"/>
          </w:rPr>
          <m:t>(</m:t>
        </m:r>
        <m:r>
          <w:rPr>
            <w:rFonts w:ascii="Cambria Math" w:hAnsi="Cambria Math" w:cs="Times New Roman"/>
            <w:sz w:val="28"/>
            <w:szCs w:val="28"/>
            <w:lang w:val="en-US"/>
          </w:rPr>
          <m:t>W</m:t>
        </m:r>
        <m:r>
          <m:rPr>
            <m:sty m:val="p"/>
          </m:rPr>
          <w:rPr>
            <w:rFonts w:ascii="Cambria Math" w:hAnsi="Cambria Math" w:cs="Times New Roman"/>
            <w:sz w:val="28"/>
            <w:szCs w:val="28"/>
            <w:lang w:val="en-US"/>
          </w:rPr>
          <m:t>,Ω  )</m:t>
        </m:r>
      </m:oMath>
      <w:r w:rsidR="004D0387" w:rsidRPr="005663BC">
        <w:rPr>
          <w:rFonts w:ascii="Times New Roman" w:hAnsi="Times New Roman" w:cs="Times New Roman"/>
          <w:sz w:val="28"/>
          <w:szCs w:val="28"/>
          <w:lang w:val="en-US"/>
        </w:rPr>
        <w:t xml:space="preserve"> to return all possible </w:t>
      </w:r>
      <m:oMath>
        <m:r>
          <w:rPr>
            <w:rFonts w:ascii="Cambria Math" w:hAnsi="Cambria Math" w:cs="Times New Roman"/>
            <w:sz w:val="28"/>
            <w:szCs w:val="28"/>
            <w:lang w:val="en-US"/>
          </w:rPr>
          <m:t>O</m:t>
        </m:r>
      </m:oMath>
      <w:r w:rsidR="004D0387" w:rsidRPr="005663BC" w:rsidDel="004D0387">
        <w:rPr>
          <w:rFonts w:ascii="Times New Roman" w:hAnsi="Times New Roman" w:cs="Times New Roman"/>
          <w:sz w:val="28"/>
          <w:szCs w:val="28"/>
          <w:lang w:val="en-US"/>
        </w:rPr>
        <w:t xml:space="preserve"> </w:t>
      </w:r>
      <w:r w:rsidR="004D0387" w:rsidRPr="005663BC">
        <w:rPr>
          <w:rFonts w:ascii="Times New Roman" w:hAnsi="Times New Roman" w:cs="Times New Roman"/>
          <w:sz w:val="28"/>
          <w:szCs w:val="28"/>
          <w:lang w:val="en-US"/>
        </w:rPr>
        <w:t xml:space="preserve">only for given </w:t>
      </w:r>
      <m:oMath>
        <m:r>
          <w:rPr>
            <w:rFonts w:ascii="Cambria Math" w:hAnsi="Cambria Math" w:cs="Times New Roman"/>
            <w:sz w:val="28"/>
            <w:szCs w:val="28"/>
            <w:lang w:val="en-US"/>
          </w:rPr>
          <m:t>W</m:t>
        </m:r>
      </m:oMath>
      <w:r w:rsidR="004D0387" w:rsidRPr="005663BC">
        <w:rPr>
          <w:rFonts w:ascii="Times New Roman" w:hAnsi="Times New Roman" w:cs="Times New Roman"/>
          <w:sz w:val="28"/>
          <w:szCs w:val="28"/>
          <w:lang w:val="en-US"/>
        </w:rPr>
        <w:t xml:space="preserve">. Then the recognition </w:t>
      </w:r>
      <w:r w:rsidR="0091039A" w:rsidRPr="005663BC">
        <w:rPr>
          <w:rFonts w:ascii="Times New Roman" w:hAnsi="Times New Roman" w:cs="Times New Roman"/>
          <w:sz w:val="28"/>
          <w:szCs w:val="28"/>
          <w:lang w:val="en-US"/>
        </w:rPr>
        <w:t xml:space="preserve">is the task of finding the word sequence </w:t>
      </w:r>
      <m:oMath>
        <m:r>
          <w:rPr>
            <w:rFonts w:ascii="Cambria Math" w:hAnsi="Cambria Math" w:cs="Times New Roman"/>
            <w:sz w:val="28"/>
            <w:szCs w:val="28"/>
            <w:lang w:val="en-US"/>
          </w:rPr>
          <m:t>W</m:t>
        </m:r>
      </m:oMath>
      <w:r w:rsidR="0091039A" w:rsidRPr="005663BC">
        <w:rPr>
          <w:rFonts w:ascii="Times New Roman" w:hAnsi="Times New Roman" w:cs="Times New Roman"/>
          <w:sz w:val="28"/>
          <w:szCs w:val="28"/>
          <w:lang w:val="en-US"/>
        </w:rPr>
        <w:t xml:space="preserve">, which can generate the closest </w:t>
      </w:r>
      <w:r w:rsidR="0098436A" w:rsidRPr="005663BC">
        <w:rPr>
          <w:rFonts w:ascii="Times New Roman" w:hAnsi="Times New Roman" w:cs="Times New Roman"/>
          <w:sz w:val="28"/>
          <w:szCs w:val="28"/>
          <w:lang w:val="en-US"/>
        </w:rPr>
        <w:t xml:space="preserve">acoustic sequence according to the model </w:t>
      </w:r>
      <m:oMath>
        <m:r>
          <m:rPr>
            <m:sty m:val="p"/>
          </m:rPr>
          <w:rPr>
            <w:rFonts w:ascii="Cambria Math" w:hAnsi="Cambria Math" w:cs="Times New Roman" w:hint="eastAsia"/>
            <w:sz w:val="28"/>
            <w:szCs w:val="28"/>
            <w:lang w:val="en-US"/>
          </w:rPr>
          <m:t>Ω</m:t>
        </m:r>
      </m:oMath>
      <w:r w:rsidR="0098436A" w:rsidRPr="005663BC" w:rsidDel="004D0387">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_Ref137122135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4A513F">
        <w:rPr>
          <w:rFonts w:ascii="Times New Roman" w:hAnsi="Times New Roman" w:cs="Times New Roman"/>
          <w:sz w:val="28"/>
          <w:szCs w:val="28"/>
          <w:lang w:val="en-US"/>
        </w:rPr>
        <w:t>(</w:t>
      </w:r>
      <w:r w:rsidR="00181BD9" w:rsidRPr="005663BC" w:rsidDel="0050216D">
        <w:rPr>
          <w:rFonts w:ascii="Times New Roman" w:hAnsi="Times New Roman" w:cs="Times New Roman"/>
          <w:sz w:val="28"/>
          <w:szCs w:val="28"/>
          <w:lang w:val="en-US"/>
        </w:rPr>
        <w:t xml:space="preserve"> </w:t>
      </w:r>
      <w:r w:rsidR="00181BD9" w:rsidRPr="005663BC" w:rsidDel="004A513F">
        <w:rPr>
          <w:rFonts w:ascii="Times New Roman" w:hAnsi="Times New Roman" w:cs="Times New Roman"/>
          <w:noProof/>
          <w:sz w:val="28"/>
          <w:szCs w:val="28"/>
          <w:lang w:val="en-US"/>
        </w:rPr>
        <w:t>3</w:t>
      </w:r>
      <w:r w:rsidR="00181BD9" w:rsidRPr="005663BC" w:rsidDel="0050216D">
        <w:rPr>
          <w:rFonts w:ascii="Times New Roman" w:hAnsi="Times New Roman" w:cs="Times New Roman"/>
          <w:sz w:val="28"/>
          <w:szCs w:val="28"/>
          <w:lang w:val="en-US"/>
        </w:rPr>
        <w:t xml:space="preserve"> </w:t>
      </w:r>
      <w:r w:rsidR="00181BD9" w:rsidRPr="005663BC" w:rsidDel="004A513F">
        <w:rPr>
          <w:rFonts w:ascii="Times New Roman" w:hAnsi="Times New Roman" w:cs="Times New Roman"/>
          <w:sz w:val="28"/>
          <w:szCs w:val="28"/>
          <w:lang w:val="en-US"/>
        </w:rPr>
        <w:t>)</w:t>
      </w:r>
      <w:r w:rsidR="0096024E" w:rsidRPr="0044001E">
        <w:rPr>
          <w:rFonts w:ascii="Times New Roman" w:hAnsi="Times New Roman" w:cs="Times New Roman"/>
        </w:rPr>
        <w:fldChar w:fldCharType="end"/>
      </w:r>
      <w:r w:rsidR="0098436A" w:rsidRPr="005663BC">
        <w:rPr>
          <w:rFonts w:ascii="Times New Roman" w:hAnsi="Times New Roman" w:cs="Times New Roman"/>
          <w:sz w:val="28"/>
          <w:szCs w:val="28"/>
          <w:lang w:val="en-US"/>
        </w:rPr>
        <w:t>:</w:t>
      </w:r>
    </w:p>
    <w:p w:rsidR="008F3A29" w:rsidRPr="005663BC" w:rsidRDefault="008F3A29">
      <w:pPr>
        <w:spacing w:line="240" w:lineRule="auto"/>
        <w:ind w:firstLine="567"/>
        <w:jc w:val="both"/>
        <w:rPr>
          <w:rFonts w:ascii="Times New Roman" w:hAnsi="Times New Roman" w:cs="Times New Roman"/>
          <w:sz w:val="28"/>
          <w:szCs w:val="28"/>
          <w:lang w:val="en-US"/>
        </w:rPr>
      </w:pPr>
    </w:p>
    <w:p w:rsidR="00E618D3" w:rsidRPr="005663BC" w:rsidRDefault="00000000" w:rsidP="0044001E">
      <w:pPr>
        <w:keepNext/>
        <w:spacing w:line="240" w:lineRule="auto"/>
        <w:ind w:firstLine="567"/>
        <w:jc w:val="right"/>
        <w:rPr>
          <w:rFonts w:ascii="Times New Roman" w:hAnsi="Times New Roman" w:cs="Times New Roman"/>
          <w:sz w:val="28"/>
          <w:szCs w:val="28"/>
          <w:lang w:val="en-US"/>
        </w:rPr>
      </w:pP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ArgMin</m:t>
            </m:r>
          </m:e>
          <m:sub>
            <m:r>
              <w:rPr>
                <w:rFonts w:ascii="Cambria Math" w:hAnsi="Cambria Math" w:cs="Times New Roman"/>
                <w:sz w:val="28"/>
                <w:szCs w:val="28"/>
                <w:lang w:val="en-US"/>
              </w:rPr>
              <m:t>W</m:t>
            </m:r>
            <m:r>
              <m:rPr>
                <m:sty m:val="p"/>
              </m:rPr>
              <w:rPr>
                <w:rFonts w:ascii="Cambria Math" w:hAnsi="Cambria Math" w:cs="Times New Roman"/>
                <w:sz w:val="28"/>
                <w:szCs w:val="28"/>
                <w:lang w:val="en-US"/>
              </w:rPr>
              <m:t>∈</m:t>
            </m:r>
            <m:acc>
              <m:accPr>
                <m:chr m:val="̅"/>
                <m:ctrlPr>
                  <w:rPr>
                    <w:rFonts w:ascii="Cambria Math" w:hAnsi="Cambria Math" w:cs="Times New Roman"/>
                    <w:sz w:val="28"/>
                    <w:szCs w:val="28"/>
                    <w:lang w:val="en-US"/>
                  </w:rPr>
                </m:ctrlPr>
              </m:accPr>
              <m:e>
                <m:r>
                  <w:rPr>
                    <w:rFonts w:ascii="Cambria Math" w:hAnsi="Cambria Math" w:cs="Times New Roman"/>
                    <w:sz w:val="28"/>
                    <w:szCs w:val="28"/>
                    <w:lang w:val="en-US"/>
                  </w:rPr>
                  <m:t>W</m:t>
                </m:r>
              </m:e>
            </m:acc>
          </m:sub>
        </m:sSub>
        <m:r>
          <w:rPr>
            <w:rFonts w:ascii="Cambria Math" w:hAnsi="Cambria Math" w:cs="Times New Roman"/>
            <w:sz w:val="28"/>
            <w:szCs w:val="28"/>
            <w:lang w:val="en-US"/>
          </w:rPr>
          <m:t>d</m:t>
        </m:r>
        <m:r>
          <m:rPr>
            <m:sty m:val="p"/>
          </m:rPr>
          <w:rPr>
            <w:rFonts w:ascii="Cambria Math" w:hAnsi="Cambria Math" w:cs="Times New Roman"/>
            <w:sz w:val="28"/>
            <w:szCs w:val="28"/>
            <w:lang w:val="en-US"/>
          </w:rPr>
          <m:t>(</m:t>
        </m:r>
        <m:r>
          <w:rPr>
            <w:rFonts w:ascii="Cambria Math" w:hAnsi="Cambria Math" w:cs="Times New Roman"/>
            <w:sz w:val="28"/>
            <w:szCs w:val="28"/>
            <w:lang w:val="en-US"/>
          </w:rPr>
          <m:t>f</m:t>
        </m:r>
        <m:d>
          <m:dPr>
            <m:ctrlPr>
              <w:rPr>
                <w:rFonts w:ascii="Cambria Math" w:hAnsi="Cambria Math" w:cs="Times New Roman"/>
                <w:sz w:val="28"/>
                <w:szCs w:val="28"/>
                <w:lang w:val="en-US"/>
              </w:rPr>
            </m:ctrlPr>
          </m:dPr>
          <m:e>
            <m:r>
              <w:rPr>
                <w:rFonts w:ascii="Cambria Math" w:hAnsi="Cambria Math" w:cs="Times New Roman"/>
                <w:sz w:val="28"/>
                <w:szCs w:val="28"/>
                <w:lang w:val="en-US"/>
              </w:rPr>
              <m:t>W</m:t>
            </m:r>
            <m:r>
              <m:rPr>
                <m:sty m:val="p"/>
              </m:rPr>
              <w:rPr>
                <w:rFonts w:ascii="Cambria Math" w:hAnsi="Cambria Math" w:cs="Times New Roman"/>
                <w:sz w:val="28"/>
                <w:szCs w:val="28"/>
                <w:lang w:val="en-US"/>
              </w:rPr>
              <m:t>,Ω</m:t>
            </m:r>
          </m:e>
        </m:d>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O</m:t>
        </m:r>
        <m:r>
          <m:rPr>
            <m:sty m:val="p"/>
          </m:rPr>
          <w:rPr>
            <w:rFonts w:ascii="Cambria Math" w:hAnsi="Cambria Math" w:cs="Times New Roman"/>
            <w:sz w:val="28"/>
            <w:szCs w:val="28"/>
            <w:lang w:val="en-US"/>
          </w:rPr>
          <m:t>)</m:t>
        </m:r>
      </m:oMath>
      <w:r w:rsidR="004A513F" w:rsidRPr="0044001E">
        <w:rPr>
          <w:rFonts w:ascii="Times New Roman" w:hAnsi="Times New Roman" w:cs="Times New Roman"/>
          <w:sz w:val="28"/>
          <w:szCs w:val="28"/>
          <w:lang w:val="en-US"/>
        </w:rPr>
        <w:t xml:space="preserve">                                        (3)</w:t>
      </w:r>
    </w:p>
    <w:p w:rsidR="0050216D" w:rsidRPr="005663BC" w:rsidRDefault="0050216D" w:rsidP="0044001E">
      <w:pPr>
        <w:spacing w:line="240" w:lineRule="auto"/>
        <w:jc w:val="both"/>
        <w:rPr>
          <w:rFonts w:ascii="Times New Roman" w:hAnsi="Times New Roman" w:cs="Times New Roman"/>
          <w:sz w:val="28"/>
          <w:szCs w:val="28"/>
          <w:lang w:val="en-US"/>
        </w:rPr>
      </w:pPr>
    </w:p>
    <w:p w:rsidR="00E618D3" w:rsidRPr="005663BC" w:rsidRDefault="00E618D3" w:rsidP="0044001E">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where </w:t>
      </w:r>
      <m:oMath>
        <m:r>
          <w:rPr>
            <w:rFonts w:ascii="Cambria Math" w:hAnsi="Cambria Math" w:cs="Times New Roman"/>
            <w:sz w:val="28"/>
            <w:szCs w:val="28"/>
            <w:lang w:val="en-US"/>
          </w:rPr>
          <m:t>d</m:t>
        </m:r>
        <m:d>
          <m:dPr>
            <m:ctrlPr>
              <w:rPr>
                <w:rFonts w:ascii="Cambria Math" w:hAnsi="Cambria Math" w:cs="Times New Roman"/>
                <w:sz w:val="28"/>
                <w:szCs w:val="28"/>
                <w:lang w:val="en-US"/>
              </w:rPr>
            </m:ctrlPr>
          </m:dPr>
          <m:e>
            <m:sSup>
              <m:sSupPr>
                <m:ctrlPr>
                  <w:rPr>
                    <w:rFonts w:ascii="Cambria Math" w:hAnsi="Cambria Math" w:cs="Times New Roman"/>
                    <w:sz w:val="28"/>
                    <w:szCs w:val="28"/>
                    <w:lang w:val="en-US"/>
                  </w:rPr>
                </m:ctrlPr>
              </m:sSupPr>
              <m:e>
                <m:r>
                  <w:rPr>
                    <w:rFonts w:ascii="Cambria Math" w:hAnsi="Cambria Math" w:cs="Times New Roman"/>
                    <w:sz w:val="28"/>
                    <w:szCs w:val="28"/>
                    <w:lang w:val="en-US"/>
                  </w:rPr>
                  <m:t>O</m:t>
                </m:r>
              </m:e>
              <m:sup>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O</m:t>
            </m:r>
          </m:e>
        </m:d>
      </m:oMath>
      <w:r w:rsidRPr="005663BC">
        <w:rPr>
          <w:rFonts w:ascii="Times New Roman" w:hAnsi="Times New Roman" w:cs="Times New Roman"/>
          <w:sz w:val="28"/>
          <w:szCs w:val="28"/>
          <w:lang w:val="en-US"/>
        </w:rPr>
        <w:t xml:space="preserve"> - is the distance between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O</m:t>
            </m:r>
          </m:e>
          <m:sup>
            <m:r>
              <m:rPr>
                <m:sty m:val="p"/>
              </m:rPr>
              <w:rPr>
                <w:rFonts w:ascii="Cambria Math" w:hAnsi="Cambria Math" w:cs="Times New Roman"/>
                <w:sz w:val="28"/>
                <w:szCs w:val="28"/>
                <w:lang w:val="en-US"/>
              </w:rPr>
              <m:t>'</m:t>
            </m:r>
          </m:sup>
        </m:sSup>
      </m:oMath>
      <w:r w:rsidRPr="005663BC">
        <w:rPr>
          <w:rFonts w:ascii="Times New Roman" w:hAnsi="Times New Roman" w:cs="Times New Roman"/>
          <w:sz w:val="28"/>
          <w:szCs w:val="28"/>
          <w:lang w:val="en-US"/>
        </w:rPr>
        <w:t xml:space="preserve"> and </w:t>
      </w:r>
      <m:oMath>
        <m:r>
          <w:rPr>
            <w:rFonts w:ascii="Cambria Math" w:hAnsi="Cambria Math" w:cs="Times New Roman"/>
            <w:sz w:val="28"/>
            <w:szCs w:val="28"/>
            <w:lang w:val="en-US"/>
          </w:rPr>
          <m:t>O</m:t>
        </m:r>
      </m:oMath>
      <w:r w:rsidRPr="005663BC">
        <w:rPr>
          <w:rFonts w:ascii="Times New Roman" w:hAnsi="Times New Roman" w:cs="Times New Roman"/>
          <w:sz w:val="28"/>
          <w:szCs w:val="28"/>
          <w:lang w:val="en-US"/>
        </w:rPr>
        <w:t xml:space="preserve">. It means that it is necessary to check all sequences of words </w:t>
      </w:r>
      <m:oMath>
        <m:r>
          <w:rPr>
            <w:rFonts w:ascii="Cambria Math" w:hAnsi="Cambria Math" w:cs="Times New Roman"/>
            <w:sz w:val="28"/>
            <w:szCs w:val="28"/>
            <w:lang w:val="en-US"/>
          </w:rPr>
          <m:t>W</m:t>
        </m:r>
      </m:oMath>
      <w:r w:rsidRPr="005663BC">
        <w:rPr>
          <w:rFonts w:ascii="Times New Roman" w:hAnsi="Times New Roman" w:cs="Times New Roman"/>
          <w:sz w:val="28"/>
          <w:szCs w:val="28"/>
          <w:lang w:val="en-US"/>
        </w:rPr>
        <w:t xml:space="preserve">. </w:t>
      </w:r>
    </w:p>
    <w:p w:rsidR="00E618D3" w:rsidRPr="0044001E" w:rsidRDefault="00E618D3" w:rsidP="0044001E">
      <w:pPr>
        <w:spacing w:line="240" w:lineRule="auto"/>
        <w:ind w:firstLine="709"/>
        <w:jc w:val="both"/>
        <w:rPr>
          <w:rFonts w:ascii="Times New Roman" w:hAnsi="Times New Roman" w:cs="Times New Roman"/>
          <w:lang w:val="en-US"/>
        </w:rPr>
      </w:pPr>
      <w:r w:rsidRPr="005663BC">
        <w:rPr>
          <w:rFonts w:ascii="Times New Roman" w:hAnsi="Times New Roman" w:cs="Times New Roman"/>
          <w:sz w:val="28"/>
          <w:szCs w:val="28"/>
          <w:lang w:val="en-US"/>
        </w:rPr>
        <w:t xml:space="preserve">According to </w:t>
      </w:r>
      <w:sdt>
        <w:sdtPr>
          <w:rPr>
            <w:rFonts w:ascii="Times New Roman" w:hAnsi="Times New Roman" w:cs="Times New Roman"/>
            <w:sz w:val="28"/>
            <w:szCs w:val="28"/>
            <w:lang w:val="en-US"/>
          </w:rPr>
          <w:id w:val="-1998249949"/>
          <w:citation/>
        </w:sdtPr>
        <w:sdtContent>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CITATION Wat17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[69]</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the main task of an ASR is to map sequence of speech features to a sequence of notations, like characters or words. If we denote the sequence of speech features as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_Ref137122167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4A513F">
        <w:rPr>
          <w:rFonts w:ascii="Times New Roman" w:hAnsi="Times New Roman" w:cs="Times New Roman"/>
          <w:sz w:val="28"/>
          <w:szCs w:val="28"/>
          <w:lang w:val="en-US"/>
        </w:rPr>
        <w:t xml:space="preserve">( </w:t>
      </w:r>
      <w:r w:rsidR="00181BD9" w:rsidRPr="005663BC" w:rsidDel="004A513F">
        <w:rPr>
          <w:rFonts w:ascii="Times New Roman" w:hAnsi="Times New Roman" w:cs="Times New Roman"/>
          <w:noProof/>
          <w:sz w:val="28"/>
          <w:szCs w:val="28"/>
          <w:lang w:val="en-US"/>
        </w:rPr>
        <w:t>4</w:t>
      </w:r>
      <w:r w:rsidR="00181BD9" w:rsidRPr="005663BC" w:rsidDel="004A513F">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00F92F42" w:rsidRPr="0044001E">
        <w:rPr>
          <w:rFonts w:ascii="Times New Roman" w:hAnsi="Times New Roman" w:cs="Times New Roman"/>
          <w:lang w:val="en-US"/>
        </w:rPr>
        <w:t>:</w:t>
      </w:r>
    </w:p>
    <w:p w:rsidR="00564D25" w:rsidRPr="005663BC" w:rsidRDefault="00564D25" w:rsidP="0044001E">
      <w:pPr>
        <w:spacing w:line="240" w:lineRule="auto"/>
        <w:ind w:firstLine="709"/>
        <w:jc w:val="both"/>
        <w:rPr>
          <w:rFonts w:ascii="Times New Roman" w:hAnsi="Times New Roman" w:cs="Times New Roman"/>
          <w:sz w:val="28"/>
          <w:szCs w:val="28"/>
          <w:lang w:val="en-US"/>
        </w:rPr>
      </w:pPr>
    </w:p>
    <w:p w:rsidR="00E618D3" w:rsidRPr="005663BC" w:rsidRDefault="00E618D3" w:rsidP="0044001E">
      <w:pPr>
        <w:spacing w:line="240" w:lineRule="auto"/>
        <w:ind w:firstLine="567"/>
        <w:jc w:val="right"/>
        <w:rPr>
          <w:rFonts w:ascii="Times New Roman" w:hAnsi="Times New Roman" w:cs="Times New Roman"/>
          <w:sz w:val="28"/>
          <w:szCs w:val="28"/>
          <w:lang w:val="en-US"/>
        </w:rPr>
      </w:pPr>
      <m:oMath>
        <m:r>
          <w:rPr>
            <w:rFonts w:ascii="Cambria Math" w:hAnsi="Cambria Math" w:cs="Times New Roman"/>
            <w:sz w:val="28"/>
            <w:szCs w:val="28"/>
            <w:lang w:val="en-US"/>
          </w:rPr>
          <m:t>X</m:t>
        </m:r>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m:t>
            </m:r>
            <m:r>
              <w:rPr>
                <w:rFonts w:ascii="Cambria Math" w:hAnsi="Cambria Math" w:cs="Times New Roman"/>
                <w:sz w:val="28"/>
                <w:szCs w:val="28"/>
                <w:lang w:val="en-US"/>
              </w:rPr>
              <m:t>x</m:t>
            </m:r>
          </m:e>
          <m:sub>
            <m:r>
              <w:rPr>
                <w:rFonts w:ascii="Cambria Math" w:hAnsi="Cambria Math" w:cs="Times New Roman"/>
                <w:sz w:val="28"/>
                <w:szCs w:val="28"/>
                <w:lang w:val="en-US"/>
              </w:rPr>
              <m:t>t</m:t>
            </m:r>
          </m:sub>
        </m:sSub>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R</m:t>
            </m:r>
          </m:e>
          <m:sup>
            <m:r>
              <w:rPr>
                <w:rFonts w:ascii="Cambria Math" w:hAnsi="Cambria Math" w:cs="Times New Roman"/>
                <w:sz w:val="28"/>
                <w:szCs w:val="28"/>
                <w:lang w:val="en-US"/>
              </w:rPr>
              <m:t>D</m:t>
            </m:r>
          </m:sup>
        </m:s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=1, …</m:t>
        </m:r>
        <m:r>
          <w:rPr>
            <w:rFonts w:ascii="Cambria Math" w:hAnsi="Cambria Math" w:cs="Times New Roman"/>
            <w:sz w:val="28"/>
            <w:szCs w:val="28"/>
            <w:lang w:val="en-US"/>
          </w:rPr>
          <m:t>T</m:t>
        </m:r>
        <m:r>
          <m:rPr>
            <m:sty m:val="p"/>
          </m:rPr>
          <w:rPr>
            <w:rFonts w:ascii="Cambria Math" w:hAnsi="Cambria Math" w:cs="Times New Roman"/>
            <w:sz w:val="28"/>
            <w:szCs w:val="28"/>
            <w:lang w:val="en-US"/>
          </w:rPr>
          <m:t>}</m:t>
        </m:r>
      </m:oMath>
      <w:r w:rsidR="004A513F" w:rsidRPr="0044001E">
        <w:rPr>
          <w:rFonts w:ascii="Times New Roman" w:hAnsi="Times New Roman" w:cs="Times New Roman"/>
          <w:sz w:val="28"/>
          <w:szCs w:val="28"/>
          <w:lang w:val="en-US"/>
        </w:rPr>
        <w:t xml:space="preserve">                                      (4)</w:t>
      </w:r>
    </w:p>
    <w:p w:rsidR="004A513F" w:rsidRPr="0044001E" w:rsidRDefault="004A513F" w:rsidP="0044001E">
      <w:pPr>
        <w:spacing w:line="240" w:lineRule="auto"/>
        <w:jc w:val="both"/>
        <w:rPr>
          <w:rFonts w:ascii="Times New Roman" w:hAnsi="Times New Roman" w:cs="Times New Roman"/>
          <w:sz w:val="28"/>
          <w:szCs w:val="28"/>
          <w:lang w:val="en-US"/>
        </w:rPr>
      </w:pPr>
    </w:p>
    <w:p w:rsidR="00E618D3" w:rsidRPr="0044001E" w:rsidRDefault="00E618D3" w:rsidP="0044001E">
      <w:pPr>
        <w:spacing w:line="240" w:lineRule="auto"/>
        <w:jc w:val="both"/>
        <w:rPr>
          <w:rFonts w:ascii="Times New Roman" w:hAnsi="Times New Roman" w:cs="Times New Roman"/>
          <w:lang w:val="en-US"/>
        </w:rPr>
      </w:pPr>
      <w:r w:rsidRPr="005663BC">
        <w:rPr>
          <w:rFonts w:ascii="Times New Roman" w:hAnsi="Times New Roman" w:cs="Times New Roman"/>
          <w:sz w:val="28"/>
          <w:szCs w:val="28"/>
          <w:lang w:val="en-US"/>
        </w:rPr>
        <w:t xml:space="preserve">where T is the length of sequence of speech features and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t</m:t>
            </m:r>
          </m:sub>
        </m:sSub>
      </m:oMath>
      <w:r w:rsidRPr="005663BC">
        <w:rPr>
          <w:rFonts w:ascii="Times New Roman" w:hAnsi="Times New Roman" w:cs="Times New Roman"/>
          <w:sz w:val="28"/>
          <w:szCs w:val="28"/>
          <w:lang w:val="en-US"/>
        </w:rPr>
        <w:t xml:space="preserve"> is a vector of speech features at the frame of time t, it has dimension D. Here sequence of words can be given as</w:t>
      </w:r>
      <w:r w:rsidR="00D27421"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_Ref137122247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4A513F">
        <w:rPr>
          <w:rFonts w:ascii="Times New Roman" w:hAnsi="Times New Roman" w:cs="Times New Roman"/>
          <w:sz w:val="28"/>
          <w:szCs w:val="28"/>
          <w:lang w:val="en-US"/>
        </w:rPr>
        <w:t xml:space="preserve">( </w:t>
      </w:r>
      <w:r w:rsidR="00181BD9" w:rsidRPr="005663BC" w:rsidDel="004A513F">
        <w:rPr>
          <w:rFonts w:ascii="Times New Roman" w:hAnsi="Times New Roman" w:cs="Times New Roman"/>
          <w:noProof/>
          <w:sz w:val="28"/>
          <w:szCs w:val="28"/>
          <w:lang w:val="en-US"/>
        </w:rPr>
        <w:t>5</w:t>
      </w:r>
      <w:r w:rsidR="00181BD9" w:rsidRPr="005663BC" w:rsidDel="004A513F">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00F92F42" w:rsidRPr="0044001E">
        <w:rPr>
          <w:rFonts w:ascii="Times New Roman" w:hAnsi="Times New Roman" w:cs="Times New Roman"/>
          <w:lang w:val="en-US"/>
        </w:rPr>
        <w:t>:</w:t>
      </w:r>
    </w:p>
    <w:p w:rsidR="00564D25" w:rsidRPr="005663BC" w:rsidRDefault="00564D25" w:rsidP="0044001E">
      <w:pPr>
        <w:spacing w:line="240" w:lineRule="auto"/>
        <w:jc w:val="both"/>
        <w:rPr>
          <w:rFonts w:ascii="Times New Roman" w:hAnsi="Times New Roman" w:cs="Times New Roman"/>
          <w:sz w:val="28"/>
          <w:szCs w:val="28"/>
          <w:lang w:val="en-US"/>
        </w:rPr>
      </w:pPr>
    </w:p>
    <w:p w:rsidR="00E618D3" w:rsidRPr="005663BC" w:rsidRDefault="00E618D3" w:rsidP="0044001E">
      <w:pPr>
        <w:keepNext/>
        <w:spacing w:line="240" w:lineRule="auto"/>
        <w:ind w:firstLine="567"/>
        <w:jc w:val="right"/>
        <w:rPr>
          <w:rFonts w:ascii="Times New Roman" w:hAnsi="Times New Roman" w:cs="Times New Roman"/>
          <w:sz w:val="28"/>
          <w:szCs w:val="28"/>
          <w:lang w:val="en-US"/>
        </w:rPr>
      </w:pPr>
      <m:oMath>
        <m:r>
          <w:rPr>
            <w:rFonts w:ascii="Cambria Math" w:hAnsi="Cambria Math" w:cs="Times New Roman"/>
            <w:sz w:val="28"/>
            <w:szCs w:val="28"/>
            <w:lang w:val="en-US"/>
          </w:rPr>
          <m:t>W</m:t>
        </m:r>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m:t>
            </m:r>
            <m:r>
              <w:rPr>
                <w:rFonts w:ascii="Cambria Math" w:hAnsi="Cambria Math" w:cs="Times New Roman"/>
                <w:sz w:val="28"/>
                <w:szCs w:val="28"/>
                <w:lang w:val="en-US"/>
              </w:rPr>
              <m:t>w</m:t>
            </m:r>
          </m:e>
          <m:sub>
            <m:r>
              <w:rPr>
                <w:rFonts w:ascii="Cambria Math" w:hAnsi="Cambria Math" w:cs="Times New Roman"/>
                <w:sz w:val="28"/>
                <w:szCs w:val="28"/>
                <w:lang w:val="en-US"/>
              </w:rPr>
              <m:t>n</m:t>
            </m:r>
          </m:sub>
        </m:sSub>
        <m:r>
          <m:rPr>
            <m:scr m:val="script"/>
            <m:sty m:val="p"/>
          </m:rPr>
          <w:rPr>
            <w:rFonts w:ascii="Cambria Math" w:hAnsi="Cambria Math" w:cs="Times New Roman"/>
            <w:sz w:val="28"/>
            <w:szCs w:val="28"/>
            <w:lang w:val="en-US"/>
          </w:rPr>
          <m:t>∈V|</m:t>
        </m:r>
        <m:r>
          <w:rPr>
            <w:rFonts w:ascii="Cambria Math" w:hAnsi="Cambria Math" w:cs="Times New Roman"/>
            <w:sz w:val="28"/>
            <w:szCs w:val="28"/>
            <w:lang w:val="en-US"/>
          </w:rPr>
          <m:t>n</m:t>
        </m:r>
        <m:r>
          <m:rPr>
            <m:sty m:val="p"/>
          </m:rPr>
          <w:rPr>
            <w:rFonts w:ascii="Cambria Math" w:hAnsi="Cambria Math" w:cs="Times New Roman"/>
            <w:sz w:val="28"/>
            <w:szCs w:val="28"/>
            <w:lang w:val="en-US"/>
          </w:rPr>
          <m:t>=1, …</m:t>
        </m:r>
        <m:r>
          <w:rPr>
            <w:rFonts w:ascii="Cambria Math" w:hAnsi="Cambria Math" w:cs="Times New Roman"/>
            <w:sz w:val="28"/>
            <w:szCs w:val="28"/>
            <w:lang w:val="en-US"/>
          </w:rPr>
          <m:t>N</m:t>
        </m:r>
        <m:r>
          <m:rPr>
            <m:sty m:val="p"/>
          </m:rPr>
          <w:rPr>
            <w:rFonts w:ascii="Cambria Math" w:hAnsi="Cambria Math" w:cs="Times New Roman"/>
            <w:sz w:val="28"/>
            <w:szCs w:val="28"/>
            <w:lang w:val="en-US"/>
          </w:rPr>
          <m:t>}</m:t>
        </m:r>
      </m:oMath>
      <w:r w:rsidR="004A513F" w:rsidRPr="0044001E">
        <w:rPr>
          <w:rFonts w:ascii="Times New Roman" w:hAnsi="Times New Roman" w:cs="Times New Roman"/>
          <w:sz w:val="28"/>
          <w:szCs w:val="28"/>
          <w:lang w:val="en-US"/>
        </w:rPr>
        <w:t xml:space="preserve">                                       (5)</w:t>
      </w:r>
    </w:p>
    <w:p w:rsidR="00E618D3" w:rsidRPr="005663BC" w:rsidRDefault="00E618D3" w:rsidP="0044001E">
      <w:pPr>
        <w:pStyle w:val="Caption"/>
        <w:spacing w:before="0" w:after="0" w:line="240" w:lineRule="auto"/>
        <w:jc w:val="right"/>
        <w:rPr>
          <w:rFonts w:ascii="Times New Roman" w:hAnsi="Times New Roman" w:cs="Times New Roman"/>
          <w:sz w:val="28"/>
          <w:szCs w:val="28"/>
          <w:lang w:val="en-US"/>
        </w:rPr>
      </w:pPr>
    </w:p>
    <w:p w:rsidR="00E618D3" w:rsidRPr="005663BC" w:rsidRDefault="00E618D3" w:rsidP="0044001E">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where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n</m:t>
            </m:r>
          </m:sub>
        </m:sSub>
      </m:oMath>
      <w:r w:rsidRPr="005663BC">
        <w:rPr>
          <w:rFonts w:ascii="Times New Roman" w:hAnsi="Times New Roman" w:cs="Times New Roman"/>
          <w:sz w:val="28"/>
          <w:szCs w:val="28"/>
          <w:lang w:val="en-US"/>
        </w:rPr>
        <w:t xml:space="preserve">is a word in the vocabulary </w:t>
      </w:r>
      <m:oMath>
        <m:r>
          <m:rPr>
            <m:scr m:val="script"/>
            <m:sty m:val="p"/>
          </m:rPr>
          <w:rPr>
            <w:rFonts w:ascii="Cambria Math" w:hAnsi="Cambria Math" w:cs="Times New Roman"/>
            <w:sz w:val="28"/>
            <w:szCs w:val="28"/>
            <w:lang w:val="en-US"/>
          </w:rPr>
          <m:t>V</m:t>
        </m:r>
      </m:oMath>
      <w:r w:rsidRPr="005663BC">
        <w:rPr>
          <w:rFonts w:ascii="Times New Roman" w:hAnsi="Times New Roman" w:cs="Times New Roman"/>
          <w:sz w:val="28"/>
          <w:szCs w:val="28"/>
          <w:lang w:val="en-US"/>
        </w:rPr>
        <w:t xml:space="preserve"> which is located at </w:t>
      </w:r>
      <m:oMath>
        <m:r>
          <w:rPr>
            <w:rFonts w:ascii="Cambria Math" w:hAnsi="Cambria Math" w:cs="Times New Roman"/>
            <w:sz w:val="28"/>
            <w:szCs w:val="28"/>
            <w:lang w:val="en-US"/>
          </w:rPr>
          <m:t>n</m:t>
        </m:r>
      </m:oMath>
      <w:r w:rsidRPr="005663BC">
        <w:rPr>
          <w:rFonts w:ascii="Times New Roman" w:hAnsi="Times New Roman" w:cs="Times New Roman"/>
          <w:sz w:val="28"/>
          <w:szCs w:val="28"/>
          <w:lang w:val="en-US"/>
        </w:rPr>
        <w:t>-th position. Mathematical presentation of ASR can be given as follows based on the theory of Bayes decision</w:t>
      </w:r>
      <w:r w:rsidR="00D27421"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_Ref137122267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4A513F">
        <w:rPr>
          <w:rFonts w:ascii="Times New Roman" w:hAnsi="Times New Roman" w:cs="Times New Roman"/>
          <w:sz w:val="28"/>
          <w:szCs w:val="28"/>
          <w:lang w:val="en-US"/>
        </w:rPr>
        <w:t xml:space="preserve">( </w:t>
      </w:r>
      <w:r w:rsidR="00181BD9" w:rsidRPr="005663BC" w:rsidDel="004A513F">
        <w:rPr>
          <w:rFonts w:ascii="Times New Roman" w:hAnsi="Times New Roman" w:cs="Times New Roman"/>
          <w:noProof/>
          <w:sz w:val="28"/>
          <w:szCs w:val="28"/>
          <w:lang w:val="en-US"/>
        </w:rPr>
        <w:t>6</w:t>
      </w:r>
      <w:r w:rsidR="00181BD9" w:rsidRPr="005663BC" w:rsidDel="004A513F">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E618D3" w:rsidRPr="005663BC" w:rsidRDefault="00E618D3">
      <w:pPr>
        <w:spacing w:line="240" w:lineRule="auto"/>
        <w:ind w:firstLine="567"/>
        <w:jc w:val="both"/>
        <w:rPr>
          <w:rFonts w:ascii="Times New Roman" w:hAnsi="Times New Roman" w:cs="Times New Roman"/>
          <w:sz w:val="28"/>
          <w:szCs w:val="28"/>
          <w:lang w:val="en-US"/>
        </w:rPr>
      </w:pPr>
    </w:p>
    <w:p w:rsidR="00E618D3" w:rsidRPr="005663BC" w:rsidRDefault="00000000" w:rsidP="0044001E">
      <w:pPr>
        <w:keepNext/>
        <w:spacing w:line="240" w:lineRule="auto"/>
        <w:ind w:firstLine="567"/>
        <w:jc w:val="right"/>
        <w:rPr>
          <w:rFonts w:ascii="Times New Roman" w:hAnsi="Times New Roman" w:cs="Times New Roman"/>
          <w:sz w:val="28"/>
          <w:szCs w:val="28"/>
          <w:lang w:val="en-US"/>
        </w:rPr>
      </w:pPr>
      <m:oMath>
        <m:acc>
          <m:accPr>
            <m:chr m:val="̅"/>
            <m:ctrlPr>
              <w:rPr>
                <w:rFonts w:ascii="Cambria Math" w:hAnsi="Cambria Math" w:cs="Times New Roman"/>
                <w:sz w:val="28"/>
                <w:szCs w:val="28"/>
                <w:lang w:val="en-US"/>
              </w:rPr>
            </m:ctrlPr>
          </m:accPr>
          <m:e>
            <m:r>
              <w:rPr>
                <w:rFonts w:ascii="Cambria Math" w:hAnsi="Cambria Math" w:cs="Times New Roman"/>
                <w:sz w:val="28"/>
                <w:szCs w:val="28"/>
                <w:lang w:val="en-US"/>
              </w:rPr>
              <m:t>W</m:t>
            </m:r>
          </m:e>
        </m:acc>
        <m:r>
          <m:rPr>
            <m:sty m:val="p"/>
          </m:rPr>
          <w:rPr>
            <w:rFonts w:ascii="Cambria Math" w:hAnsi="Cambria Math" w:cs="Times New Roman"/>
            <w:sz w:val="28"/>
            <w:szCs w:val="28"/>
            <w:lang w:val="en-US"/>
          </w:rPr>
          <m:t>=</m:t>
        </m:r>
        <m:func>
          <m:funcPr>
            <m:ctrlPr>
              <w:rPr>
                <w:rFonts w:ascii="Cambria Math" w:hAnsi="Cambria Math" w:cs="Times New Roman"/>
                <w:sz w:val="28"/>
                <w:szCs w:val="28"/>
                <w:lang w:val="en-US"/>
              </w:rPr>
            </m:ctrlPr>
          </m:funcPr>
          <m:fName>
            <m:r>
              <m:rPr>
                <m:sty m:val="p"/>
              </m:rPr>
              <w:rPr>
                <w:rFonts w:ascii="Cambria Math" w:hAnsi="Cambria Math" w:cs="Times New Roman"/>
                <w:sz w:val="28"/>
                <w:szCs w:val="28"/>
                <w:lang w:val="en-US"/>
              </w:rPr>
              <m:t>arg</m:t>
            </m:r>
          </m:fName>
          <m:e>
            <m:func>
              <m:funcPr>
                <m:ctrlPr>
                  <w:rPr>
                    <w:rFonts w:ascii="Cambria Math" w:hAnsi="Cambria Math" w:cs="Times New Roman"/>
                    <w:sz w:val="28"/>
                    <w:szCs w:val="28"/>
                    <w:lang w:val="en-US"/>
                  </w:rPr>
                </m:ctrlPr>
              </m:funcPr>
              <m:fName>
                <m:r>
                  <m:rPr>
                    <m:sty m:val="p"/>
                  </m:rPr>
                  <w:rPr>
                    <w:rFonts w:ascii="Cambria Math" w:hAnsi="Cambria Math" w:cs="Times New Roman"/>
                    <w:sz w:val="28"/>
                    <w:szCs w:val="28"/>
                    <w:lang w:val="en-US"/>
                  </w:rPr>
                  <m:t>max</m:t>
                </m:r>
              </m:fName>
              <m:e>
                <m:r>
                  <w:rPr>
                    <w:rFonts w:ascii="Cambria Math" w:hAnsi="Cambria Math" w:cs="Times New Roman"/>
                    <w:sz w:val="28"/>
                    <w:szCs w:val="28"/>
                    <w:lang w:val="en-US"/>
                  </w:rPr>
                  <m:t>p</m:t>
                </m:r>
                <m:r>
                  <m:rPr>
                    <m:sty m:val="p"/>
                  </m:rPr>
                  <w:rPr>
                    <w:rFonts w:ascii="Cambria Math" w:hAnsi="Cambria Math" w:cs="Times New Roman"/>
                    <w:sz w:val="28"/>
                    <w:szCs w:val="28"/>
                    <w:lang w:val="en-US"/>
                  </w:rPr>
                  <m:t>(</m:t>
                </m:r>
                <m:r>
                  <w:rPr>
                    <w:rFonts w:ascii="Cambria Math" w:hAnsi="Cambria Math" w:cs="Times New Roman"/>
                    <w:sz w:val="28"/>
                    <w:szCs w:val="28"/>
                    <w:lang w:val="en-US"/>
                  </w:rPr>
                  <m:t>W</m:t>
                </m:r>
                <m:r>
                  <m:rPr>
                    <m:sty m:val="p"/>
                  </m:rPr>
                  <w:rPr>
                    <w:rFonts w:ascii="Cambria Math" w:hAnsi="Cambria Math" w:cs="Times New Roman"/>
                    <w:sz w:val="28"/>
                    <w:szCs w:val="28"/>
                    <w:lang w:val="en-US"/>
                  </w:rPr>
                  <m:t>|</m:t>
                </m:r>
                <m:r>
                  <w:rPr>
                    <w:rFonts w:ascii="Cambria Math" w:hAnsi="Cambria Math" w:cs="Times New Roman"/>
                    <w:sz w:val="28"/>
                    <w:szCs w:val="28"/>
                    <w:lang w:val="en-US"/>
                  </w:rPr>
                  <m:t>X</m:t>
                </m:r>
                <m:r>
                  <m:rPr>
                    <m:sty m:val="p"/>
                  </m:rPr>
                  <w:rPr>
                    <w:rFonts w:ascii="Cambria Math" w:hAnsi="Cambria Math" w:cs="Times New Roman"/>
                    <w:sz w:val="28"/>
                    <w:szCs w:val="28"/>
                    <w:lang w:val="en-US"/>
                  </w:rPr>
                  <m:t>)</m:t>
                </m:r>
              </m:e>
            </m:func>
          </m:e>
        </m:func>
      </m:oMath>
      <w:r w:rsidR="004A513F" w:rsidRPr="0044001E">
        <w:rPr>
          <w:rFonts w:ascii="Times New Roman" w:hAnsi="Times New Roman" w:cs="Times New Roman"/>
          <w:sz w:val="28"/>
          <w:szCs w:val="28"/>
          <w:lang w:val="en-US"/>
        </w:rPr>
        <w:t xml:space="preserve">                                        (6)</w:t>
      </w:r>
    </w:p>
    <w:p w:rsidR="00564D25" w:rsidRPr="0044001E" w:rsidRDefault="00564D25" w:rsidP="0044001E">
      <w:pPr>
        <w:spacing w:line="240" w:lineRule="auto"/>
        <w:jc w:val="both"/>
        <w:rPr>
          <w:rFonts w:ascii="Times New Roman" w:hAnsi="Times New Roman" w:cs="Times New Roman"/>
          <w:sz w:val="28"/>
          <w:szCs w:val="28"/>
          <w:lang w:val="en-US"/>
        </w:rPr>
      </w:pPr>
    </w:p>
    <w:p w:rsidR="00E618D3" w:rsidRPr="005663BC" w:rsidRDefault="00E618D3" w:rsidP="0044001E">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where </w:t>
      </w:r>
      <m:oMath>
        <m:r>
          <w:rPr>
            <w:rFonts w:ascii="Cambria Math" w:hAnsi="Cambria Math" w:cs="Times New Roman"/>
            <w:sz w:val="28"/>
            <w:szCs w:val="28"/>
            <w:lang w:val="en-US"/>
          </w:rPr>
          <m:t>W</m:t>
        </m:r>
      </m:oMath>
      <w:r w:rsidRPr="005663BC">
        <w:rPr>
          <w:rFonts w:ascii="Times New Roman" w:hAnsi="Times New Roman" w:cs="Times New Roman"/>
          <w:sz w:val="28"/>
          <w:szCs w:val="28"/>
          <w:lang w:val="en-US"/>
        </w:rPr>
        <w:t xml:space="preserve"> belongs to all possible sequence of words, </w:t>
      </w:r>
      <m:oMath>
        <m:acc>
          <m:accPr>
            <m:chr m:val="̅"/>
            <m:ctrlPr>
              <w:rPr>
                <w:rFonts w:ascii="Cambria Math" w:hAnsi="Cambria Math" w:cs="Times New Roman"/>
                <w:sz w:val="28"/>
                <w:szCs w:val="28"/>
                <w:lang w:val="en-US"/>
              </w:rPr>
            </m:ctrlPr>
          </m:accPr>
          <m:e>
            <m:r>
              <w:rPr>
                <w:rFonts w:ascii="Cambria Math" w:hAnsi="Cambria Math" w:cs="Times New Roman"/>
                <w:sz w:val="28"/>
                <w:szCs w:val="28"/>
                <w:lang w:val="en-US"/>
              </w:rPr>
              <m:t>W</m:t>
            </m:r>
          </m:e>
        </m:acc>
      </m:oMath>
      <w:r w:rsidRPr="005663BC">
        <w:rPr>
          <w:rFonts w:ascii="Times New Roman" w:hAnsi="Times New Roman" w:cs="Times New Roman"/>
          <w:sz w:val="28"/>
          <w:szCs w:val="28"/>
          <w:lang w:val="en-US"/>
        </w:rPr>
        <w:t xml:space="preserve"> is the most probable word. </w:t>
      </w:r>
    </w:p>
    <w:p w:rsidR="0098436A" w:rsidRPr="005663BC" w:rsidRDefault="00E618D3" w:rsidP="0044001E">
      <w:pPr>
        <w:tabs>
          <w:tab w:val="left" w:pos="993"/>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During training of ASR, after finding the most probable word sequence to the audio from test set performance of ASR is tested by comparing recognized text with original text. There are several main characteristics in speech recognition, which are used to assess the ASR model performance. They are accuracy, WER, CER, loss function value and training time. </w:t>
      </w:r>
    </w:p>
    <w:p w:rsidR="004A0133" w:rsidRPr="005663BC" w:rsidRDefault="00CB0F4B" w:rsidP="0044001E">
      <w:pPr>
        <w:tabs>
          <w:tab w:val="left" w:pos="993"/>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ASR systems can be used in wide range of applications, including </w:t>
      </w:r>
      <w:r w:rsidR="00EB6483" w:rsidRPr="005663BC">
        <w:rPr>
          <w:rFonts w:ascii="Times New Roman" w:hAnsi="Times New Roman" w:cs="Times New Roman"/>
          <w:sz w:val="28"/>
          <w:szCs w:val="28"/>
          <w:lang w:val="en-US"/>
        </w:rPr>
        <w:t>voice-controlled</w:t>
      </w:r>
      <w:r w:rsidR="004A0133" w:rsidRPr="005663BC">
        <w:rPr>
          <w:rFonts w:ascii="Times New Roman" w:hAnsi="Times New Roman" w:cs="Times New Roman"/>
          <w:sz w:val="28"/>
          <w:szCs w:val="28"/>
          <w:lang w:val="en-US"/>
        </w:rPr>
        <w:t xml:space="preserve"> devices</w:t>
      </w:r>
      <w:r w:rsidR="00F62F42" w:rsidRPr="005663BC">
        <w:rPr>
          <w:rFonts w:ascii="Times New Roman" w:hAnsi="Times New Roman" w:cs="Times New Roman"/>
          <w:sz w:val="28"/>
          <w:szCs w:val="28"/>
          <w:lang w:val="en-US"/>
        </w:rPr>
        <w:t xml:space="preserve"> </w:t>
      </w:r>
      <w:r w:rsidR="004A0133" w:rsidRPr="005663BC">
        <w:rPr>
          <w:rFonts w:ascii="Times New Roman" w:hAnsi="Times New Roman" w:cs="Times New Roman"/>
          <w:sz w:val="28"/>
          <w:szCs w:val="28"/>
          <w:lang w:val="en-US"/>
        </w:rPr>
        <w:t xml:space="preserve">(smart homes, collaborative robots, artificial reality devices), </w:t>
      </w:r>
      <w:r w:rsidR="00F62F42" w:rsidRPr="005663BC">
        <w:rPr>
          <w:rFonts w:ascii="Times New Roman" w:hAnsi="Times New Roman" w:cs="Times New Roman"/>
          <w:sz w:val="28"/>
          <w:szCs w:val="28"/>
          <w:lang w:val="en-US"/>
        </w:rPr>
        <w:t>smart</w:t>
      </w:r>
      <w:r w:rsidR="004A0133" w:rsidRPr="005663BC">
        <w:rPr>
          <w:rFonts w:ascii="Times New Roman" w:hAnsi="Times New Roman" w:cs="Times New Roman"/>
          <w:sz w:val="28"/>
          <w:szCs w:val="28"/>
          <w:lang w:val="en-US"/>
        </w:rPr>
        <w:t xml:space="preserve"> </w:t>
      </w:r>
      <w:r w:rsidR="00F62F42" w:rsidRPr="005663BC">
        <w:rPr>
          <w:rFonts w:ascii="Times New Roman" w:hAnsi="Times New Roman" w:cs="Times New Roman"/>
          <w:sz w:val="28"/>
          <w:szCs w:val="28"/>
          <w:lang w:val="en-US"/>
        </w:rPr>
        <w:t>voice</w:t>
      </w:r>
      <w:r w:rsidRPr="005663BC">
        <w:rPr>
          <w:rFonts w:ascii="Times New Roman" w:hAnsi="Times New Roman" w:cs="Times New Roman"/>
          <w:sz w:val="28"/>
          <w:szCs w:val="28"/>
          <w:lang w:val="en-US"/>
        </w:rPr>
        <w:t xml:space="preserve">-assistants, </w:t>
      </w:r>
      <w:r w:rsidR="00BC67CB" w:rsidRPr="005663BC">
        <w:rPr>
          <w:rFonts w:ascii="Times New Roman" w:hAnsi="Times New Roman" w:cs="Times New Roman"/>
          <w:sz w:val="28"/>
          <w:szCs w:val="28"/>
          <w:lang w:val="en-US"/>
        </w:rPr>
        <w:t>laboratory assistants with the support of interaction via voice</w:t>
      </w:r>
      <w:sdt>
        <w:sdtPr>
          <w:rPr>
            <w:rFonts w:ascii="Times New Roman" w:hAnsi="Times New Roman" w:cs="Times New Roman"/>
            <w:sz w:val="28"/>
            <w:szCs w:val="28"/>
            <w:lang w:val="en-US"/>
          </w:rPr>
          <w:id w:val="-2132854667"/>
          <w:citation/>
        </w:sdtPr>
        <w:sdtContent>
          <w:r w:rsidR="00C52692" w:rsidRPr="0044001E">
            <w:rPr>
              <w:rFonts w:ascii="Times New Roman" w:hAnsi="Times New Roman" w:cs="Times New Roman" w:hint="cs"/>
              <w:sz w:val="28"/>
              <w:szCs w:val="28"/>
              <w:lang w:val="en-US"/>
            </w:rPr>
            <w:fldChar w:fldCharType="begin"/>
          </w:r>
          <w:r w:rsidR="00BC67CB" w:rsidRPr="005663BC">
            <w:rPr>
              <w:rFonts w:ascii="Times New Roman" w:hAnsi="Times New Roman" w:cs="Times New Roman"/>
              <w:sz w:val="28"/>
              <w:szCs w:val="28"/>
              <w:lang w:val="en-US"/>
            </w:rPr>
            <w:instrText xml:space="preserve"> CITATION Jon18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[70]</w:t>
          </w:r>
          <w:r w:rsidR="00C52692" w:rsidRPr="0044001E">
            <w:rPr>
              <w:rFonts w:ascii="Times New Roman" w:hAnsi="Times New Roman" w:cs="Times New Roman" w:hint="cs"/>
              <w:sz w:val="28"/>
              <w:szCs w:val="28"/>
              <w:lang w:val="en-US"/>
            </w:rPr>
            <w:fldChar w:fldCharType="end"/>
          </w:r>
        </w:sdtContent>
      </w:sdt>
      <w:r w:rsidR="00BC67CB"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answering machines, dictation systems, transcribing of audio and video records, ASR systems for impaired persons</w:t>
      </w:r>
      <w:r w:rsidR="00310B9E" w:rsidRPr="005663BC">
        <w:rPr>
          <w:rFonts w:ascii="Times New Roman" w:hAnsi="Times New Roman" w:cs="Times New Roman"/>
          <w:sz w:val="28"/>
          <w:szCs w:val="28"/>
          <w:lang w:val="en-US"/>
        </w:rPr>
        <w:t xml:space="preserve"> and etc. </w:t>
      </w:r>
      <w:r w:rsidR="00E12CAF" w:rsidRPr="005663BC">
        <w:rPr>
          <w:rFonts w:ascii="Times New Roman" w:hAnsi="Times New Roman" w:cs="Times New Roman"/>
          <w:sz w:val="28"/>
          <w:szCs w:val="28"/>
          <w:lang w:val="en-US"/>
        </w:rPr>
        <w:t xml:space="preserve">There are descriptions of some </w:t>
      </w:r>
      <w:r w:rsidR="00262087" w:rsidRPr="005663BC">
        <w:rPr>
          <w:rFonts w:ascii="Times New Roman" w:hAnsi="Times New Roman" w:cs="Times New Roman"/>
          <w:sz w:val="28"/>
          <w:szCs w:val="28"/>
          <w:lang w:val="en-US"/>
        </w:rPr>
        <w:t>applications of ASR systems:</w:t>
      </w:r>
    </w:p>
    <w:p w:rsidR="00262087" w:rsidRPr="005663BC" w:rsidRDefault="00F62F42" w:rsidP="0044001E">
      <w:pPr>
        <w:pStyle w:val="ListParagraph"/>
        <w:numPr>
          <w:ilvl w:val="0"/>
          <w:numId w:val="3"/>
        </w:numPr>
        <w:tabs>
          <w:tab w:val="left" w:pos="993"/>
        </w:tabs>
        <w:spacing w:line="240" w:lineRule="auto"/>
        <w:ind w:left="0" w:firstLine="709"/>
        <w:jc w:val="both"/>
        <w:rPr>
          <w:rFonts w:ascii="Times New Roman" w:eastAsia="Times New Roman" w:hAnsi="Times New Roman" w:cs="Times New Roman"/>
          <w:color w:val="374151"/>
          <w:sz w:val="28"/>
          <w:szCs w:val="28"/>
          <w:lang w:val="en-US"/>
        </w:rPr>
      </w:pPr>
      <w:r w:rsidRPr="005663BC">
        <w:rPr>
          <w:rFonts w:ascii="Times New Roman" w:hAnsi="Times New Roman" w:cs="Times New Roman"/>
          <w:sz w:val="28"/>
          <w:szCs w:val="28"/>
          <w:lang w:val="en-US"/>
        </w:rPr>
        <w:t xml:space="preserve">Voice assistants like Siri from Apple, Alexa from Amazon, Google Assistant, Cortana from Microsoft use automatic speech recognition and speech synthesis. These systems </w:t>
      </w:r>
      <w:r w:rsidR="00EB6483" w:rsidRPr="005663BC">
        <w:rPr>
          <w:rFonts w:ascii="Times New Roman" w:hAnsi="Times New Roman" w:cs="Times New Roman"/>
          <w:sz w:val="28"/>
          <w:szCs w:val="28"/>
          <w:lang w:val="en-US"/>
        </w:rPr>
        <w:t xml:space="preserve">allow user to interact with devices using voice-commands. </w:t>
      </w:r>
    </w:p>
    <w:p w:rsidR="00262087" w:rsidRPr="005663BC" w:rsidRDefault="00EB6483" w:rsidP="0044001E">
      <w:pPr>
        <w:pStyle w:val="ListParagraph"/>
        <w:numPr>
          <w:ilvl w:val="0"/>
          <w:numId w:val="3"/>
        </w:numPr>
        <w:tabs>
          <w:tab w:val="left" w:pos="993"/>
        </w:tabs>
        <w:spacing w:line="240" w:lineRule="auto"/>
        <w:ind w:left="0" w:firstLine="709"/>
        <w:jc w:val="both"/>
        <w:rPr>
          <w:rFonts w:ascii="Times New Roman" w:eastAsia="Times New Roman" w:hAnsi="Times New Roman" w:cs="Times New Roman"/>
          <w:color w:val="374151"/>
          <w:sz w:val="28"/>
          <w:szCs w:val="28"/>
          <w:lang w:val="en-US"/>
        </w:rPr>
      </w:pPr>
      <w:r w:rsidRPr="005663BC">
        <w:rPr>
          <w:rFonts w:ascii="Times New Roman" w:hAnsi="Times New Roman" w:cs="Times New Roman"/>
          <w:sz w:val="28"/>
          <w:szCs w:val="28"/>
          <w:lang w:val="en-US"/>
        </w:rPr>
        <w:t xml:space="preserve">ASR systems also helps get </w:t>
      </w:r>
      <w:r w:rsidR="00E12CAF" w:rsidRPr="005663BC">
        <w:rPr>
          <w:rFonts w:ascii="Times New Roman" w:hAnsi="Times New Roman" w:cs="Times New Roman"/>
          <w:sz w:val="28"/>
          <w:szCs w:val="28"/>
          <w:lang w:val="en-US"/>
        </w:rPr>
        <w:t xml:space="preserve">text </w:t>
      </w:r>
      <w:r w:rsidRPr="005663BC">
        <w:rPr>
          <w:rFonts w:ascii="Times New Roman" w:hAnsi="Times New Roman" w:cs="Times New Roman"/>
          <w:sz w:val="28"/>
          <w:szCs w:val="28"/>
          <w:lang w:val="en-US"/>
        </w:rPr>
        <w:t xml:space="preserve">transcriptions of audio </w:t>
      </w:r>
      <w:r w:rsidR="00E12CAF" w:rsidRPr="005663BC">
        <w:rPr>
          <w:rFonts w:ascii="Times New Roman" w:hAnsi="Times New Roman" w:cs="Times New Roman"/>
          <w:sz w:val="28"/>
          <w:szCs w:val="28"/>
          <w:lang w:val="en-US"/>
        </w:rPr>
        <w:t>and video files, which is very helpful in big data processing, transcriptions of lecture, medical records.</w:t>
      </w:r>
    </w:p>
    <w:p w:rsidR="00262087" w:rsidRPr="005663BC" w:rsidRDefault="00E12CAF" w:rsidP="0044001E">
      <w:pPr>
        <w:pStyle w:val="ListParagraph"/>
        <w:numPr>
          <w:ilvl w:val="0"/>
          <w:numId w:val="3"/>
        </w:numPr>
        <w:tabs>
          <w:tab w:val="left" w:pos="993"/>
        </w:tabs>
        <w:spacing w:line="240" w:lineRule="auto"/>
        <w:ind w:left="0" w:firstLine="709"/>
        <w:jc w:val="both"/>
        <w:rPr>
          <w:rFonts w:ascii="Times New Roman" w:eastAsia="Times New Roman" w:hAnsi="Times New Roman" w:cs="Times New Roman"/>
          <w:color w:val="374151"/>
          <w:sz w:val="28"/>
          <w:szCs w:val="28"/>
          <w:lang w:val="en-US"/>
        </w:rPr>
      </w:pPr>
      <w:r w:rsidRPr="005663BC">
        <w:rPr>
          <w:rFonts w:ascii="Times New Roman" w:hAnsi="Times New Roman" w:cs="Times New Roman"/>
          <w:sz w:val="28"/>
          <w:szCs w:val="28"/>
          <w:lang w:val="en-US"/>
        </w:rPr>
        <w:t xml:space="preserve">Automatic answering machines are used to automatically recognize and process voice requests from clients. </w:t>
      </w:r>
    </w:p>
    <w:p w:rsidR="00E12CAF" w:rsidRPr="005663BC" w:rsidRDefault="00E12CAF" w:rsidP="0044001E">
      <w:pPr>
        <w:pStyle w:val="ListParagraph"/>
        <w:numPr>
          <w:ilvl w:val="0"/>
          <w:numId w:val="3"/>
        </w:numPr>
        <w:tabs>
          <w:tab w:val="left" w:pos="993"/>
        </w:tabs>
        <w:spacing w:line="240" w:lineRule="auto"/>
        <w:ind w:left="0" w:firstLine="709"/>
        <w:jc w:val="both"/>
        <w:rPr>
          <w:rFonts w:ascii="Times New Roman" w:eastAsia="Times New Roman" w:hAnsi="Times New Roman" w:cs="Times New Roman"/>
          <w:color w:val="374151"/>
          <w:sz w:val="28"/>
          <w:szCs w:val="28"/>
          <w:lang w:val="en-US"/>
        </w:rPr>
      </w:pPr>
      <w:r w:rsidRPr="005663BC">
        <w:rPr>
          <w:rFonts w:ascii="Times New Roman" w:hAnsi="Times New Roman" w:cs="Times New Roman"/>
          <w:sz w:val="28"/>
          <w:szCs w:val="28"/>
          <w:lang w:val="en-US"/>
        </w:rPr>
        <w:t xml:space="preserve">Technologies for impaired persons and persons with hearing loss can be used to make them easy to understand speech and interact with devices and computer applications. </w:t>
      </w:r>
    </w:p>
    <w:p w:rsidR="00262087" w:rsidRPr="005663BC" w:rsidRDefault="00262087" w:rsidP="0044001E">
      <w:pPr>
        <w:pStyle w:val="ListParagraph"/>
        <w:numPr>
          <w:ilvl w:val="0"/>
          <w:numId w:val="3"/>
        </w:numPr>
        <w:tabs>
          <w:tab w:val="left" w:pos="993"/>
        </w:tabs>
        <w:spacing w:line="240" w:lineRule="auto"/>
        <w:ind w:left="0" w:firstLine="709"/>
        <w:jc w:val="both"/>
        <w:rPr>
          <w:rFonts w:ascii="Times New Roman" w:eastAsia="Times New Roman" w:hAnsi="Times New Roman" w:cs="Times New Roman"/>
          <w:color w:val="374151"/>
          <w:sz w:val="28"/>
          <w:szCs w:val="28"/>
          <w:lang w:val="en-US"/>
        </w:rPr>
      </w:pPr>
      <w:r w:rsidRPr="005663BC">
        <w:rPr>
          <w:rFonts w:ascii="Times New Roman" w:hAnsi="Times New Roman" w:cs="Times New Roman"/>
          <w:sz w:val="28"/>
          <w:szCs w:val="28"/>
          <w:lang w:val="en-US"/>
        </w:rPr>
        <w:t>Auto translators can help automatically translate a speech from one language to other language without human to interpret.</w:t>
      </w:r>
    </w:p>
    <w:p w:rsidR="00AD3D75" w:rsidRPr="005663BC" w:rsidRDefault="00AD3D75" w:rsidP="0044001E">
      <w:pPr>
        <w:spacing w:line="240" w:lineRule="auto"/>
        <w:jc w:val="both"/>
        <w:rPr>
          <w:rFonts w:ascii="Times New Roman" w:hAnsi="Times New Roman" w:cs="Times New Roman"/>
          <w:sz w:val="28"/>
          <w:szCs w:val="28"/>
          <w:lang w:val="en-US"/>
        </w:rPr>
      </w:pPr>
    </w:p>
    <w:p w:rsidR="00AD3D75" w:rsidRPr="0044001E" w:rsidRDefault="00797197" w:rsidP="0044001E">
      <w:pPr>
        <w:pStyle w:val="Heading20"/>
        <w:spacing w:before="0" w:after="0" w:line="240" w:lineRule="auto"/>
        <w:ind w:firstLine="709"/>
        <w:rPr>
          <w:rFonts w:ascii="Times New Roman" w:hAnsi="Times New Roman" w:cs="Times New Roman"/>
          <w:b/>
          <w:sz w:val="28"/>
          <w:szCs w:val="28"/>
          <w:lang w:val="en-US"/>
        </w:rPr>
      </w:pPr>
      <w:bookmarkStart w:id="26" w:name="_jvmeqhnicx7e"/>
      <w:bookmarkStart w:id="27" w:name="_Toc134689687"/>
      <w:bookmarkStart w:id="28" w:name="_Toc134689382"/>
      <w:bookmarkStart w:id="29" w:name="_Toc145343454"/>
      <w:bookmarkEnd w:id="26"/>
      <w:r w:rsidRPr="0044001E">
        <w:rPr>
          <w:rFonts w:ascii="Times New Roman" w:hAnsi="Times New Roman" w:cs="Times New Roman"/>
          <w:b/>
          <w:sz w:val="28"/>
          <w:szCs w:val="28"/>
          <w:lang w:val="en-US"/>
        </w:rPr>
        <w:t>2.3 Performance metrics</w:t>
      </w:r>
      <w:bookmarkEnd w:id="27"/>
      <w:bookmarkEnd w:id="28"/>
      <w:bookmarkEnd w:id="29"/>
    </w:p>
    <w:p w:rsidR="0083581B" w:rsidRPr="005663BC" w:rsidRDefault="0083581B"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A summary of the results of predictions in the tasks of classification are stored in an error matrix, so called confusion matrix</w:t>
      </w:r>
      <w:sdt>
        <w:sdtPr>
          <w:rPr>
            <w:rFonts w:ascii="Times New Roman" w:hAnsi="Times New Roman" w:cs="Times New Roman"/>
            <w:sz w:val="28"/>
            <w:szCs w:val="28"/>
          </w:rPr>
          <w:id w:val="404962952"/>
          <w:citation/>
        </w:sdtPr>
        <w:sdtContent>
          <w:r w:rsidR="00C52692" w:rsidRPr="0044001E">
            <w:rPr>
              <w:rFonts w:ascii="Times New Roman" w:hAnsi="Times New Roman" w:cs="Times New Roman" w:hint="cs"/>
              <w:sz w:val="28"/>
              <w:szCs w:val="28"/>
            </w:rPr>
            <w:fldChar w:fldCharType="begin"/>
          </w:r>
          <w:r w:rsidRPr="005663BC">
            <w:rPr>
              <w:rFonts w:ascii="Times New Roman" w:hAnsi="Times New Roman" w:cs="Times New Roman"/>
              <w:sz w:val="28"/>
              <w:szCs w:val="28"/>
              <w:lang w:val="en-US"/>
            </w:rPr>
            <w:instrText>CITATION Gup21 \l 1033</w:instrText>
          </w:r>
          <w:r w:rsidR="00C52692" w:rsidRPr="0044001E">
            <w:rPr>
              <w:rFonts w:ascii="Times New Roman" w:hAnsi="Times New Roman" w:cs="Times New Roman" w:hint="cs"/>
              <w:sz w:val="28"/>
              <w:szCs w:val="28"/>
            </w:rPr>
            <w:fldChar w:fldCharType="separate"/>
          </w:r>
          <w:r w:rsidR="00535379" w:rsidRPr="005663BC">
            <w:rPr>
              <w:rFonts w:ascii="Times New Roman" w:hAnsi="Times New Roman" w:cs="Times New Roman"/>
              <w:noProof/>
              <w:sz w:val="28"/>
              <w:szCs w:val="28"/>
              <w:lang w:val="en-US"/>
            </w:rPr>
            <w:t xml:space="preserve"> [71]</w:t>
          </w:r>
          <w:r w:rsidR="00C52692" w:rsidRPr="0044001E">
            <w:rPr>
              <w:rFonts w:ascii="Times New Roman" w:hAnsi="Times New Roman" w:cs="Times New Roman" w:hint="cs"/>
              <w:sz w:val="28"/>
              <w:szCs w:val="28"/>
            </w:rPr>
            <w:fldChar w:fldCharType="end"/>
          </w:r>
          <w:r w:rsidRPr="005663BC">
            <w:rPr>
              <w:rFonts w:ascii="Times New Roman" w:hAnsi="Times New Roman" w:cs="Times New Roman"/>
              <w:sz w:val="28"/>
              <w:szCs w:val="28"/>
              <w:lang w:val="en-US"/>
            </w:rPr>
            <w:t>, for being used for statistical calculation</w:t>
          </w:r>
        </w:sdtContent>
      </w:sdt>
      <w:r w:rsidRPr="005663BC">
        <w:rPr>
          <w:rFonts w:ascii="Times New Roman" w:hAnsi="Times New Roman" w:cs="Times New Roman"/>
          <w:sz w:val="28"/>
          <w:szCs w:val="28"/>
          <w:lang w:val="en-US"/>
        </w:rPr>
        <w:t>. Correct and incorrect results of different observations  are classified as TP (True Positive), FN (False Negative), TN (True Negative), and FP (False Positive). A TP is when the model predicts positive and the sample is actually positive. A FP is when the model predicts negative and the appropriate sample is positive. A TN is when the model predicts positive and the given sample is negative. A F</w:t>
      </w:r>
      <w:r w:rsidR="00F60151" w:rsidRPr="005663BC">
        <w:rPr>
          <w:rFonts w:ascii="Times New Roman" w:hAnsi="Times New Roman" w:cs="Times New Roman"/>
          <w:sz w:val="28"/>
          <w:szCs w:val="28"/>
          <w:lang w:val="en-US"/>
        </w:rPr>
        <w:t>N</w:t>
      </w:r>
      <w:r w:rsidRPr="005663BC">
        <w:rPr>
          <w:rFonts w:ascii="Times New Roman" w:hAnsi="Times New Roman" w:cs="Times New Roman"/>
          <w:sz w:val="28"/>
          <w:szCs w:val="28"/>
          <w:lang w:val="en-US"/>
        </w:rPr>
        <w:t xml:space="preserve"> is when the model predicts negative </w:t>
      </w:r>
      <w:r w:rsidR="00F60151" w:rsidRPr="005663BC">
        <w:rPr>
          <w:rFonts w:ascii="Times New Roman" w:hAnsi="Times New Roman" w:cs="Times New Roman"/>
          <w:sz w:val="28"/>
          <w:szCs w:val="28"/>
          <w:lang w:val="en-US"/>
        </w:rPr>
        <w:t xml:space="preserve">and sample is also negative. </w:t>
      </w:r>
    </w:p>
    <w:p w:rsidR="00D21110" w:rsidRPr="0044001E" w:rsidRDefault="00EE16EC" w:rsidP="0044001E">
      <w:pPr>
        <w:ind w:firstLine="709"/>
        <w:jc w:val="both"/>
        <w:rPr>
          <w:sz w:val="28"/>
          <w:szCs w:val="28"/>
          <w:lang w:val="en-US"/>
        </w:rPr>
      </w:pPr>
      <w:r w:rsidRPr="0044001E">
        <w:rPr>
          <w:rFonts w:ascii="Times New Roman" w:hAnsi="Times New Roman" w:cs="Times New Roman"/>
          <w:sz w:val="28"/>
          <w:szCs w:val="28"/>
          <w:lang w:val="en-US"/>
        </w:rPr>
        <w:t xml:space="preserve">Example of confusion matrix is given in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_Ref137068061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44001E">
        <w:rPr>
          <w:rFonts w:ascii="Times New Roman" w:hAnsi="Times New Roman" w:cs="Times New Roman"/>
          <w:sz w:val="28"/>
          <w:szCs w:val="28"/>
          <w:lang w:val="en-US"/>
        </w:rPr>
        <w:t xml:space="preserve">Figure </w:t>
      </w:r>
      <w:r w:rsidR="00181BD9" w:rsidRPr="0044001E" w:rsidDel="00181BD9">
        <w:rPr>
          <w:rFonts w:ascii="Times New Roman" w:hAnsi="Times New Roman" w:cs="Times New Roman"/>
          <w:sz w:val="28"/>
          <w:szCs w:val="28"/>
          <w:lang w:val="en-US"/>
        </w:rPr>
        <w:t>4</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EE16EC" w:rsidRPr="005663BC" w:rsidRDefault="00EE16EC" w:rsidP="0044001E">
      <w:pPr>
        <w:pStyle w:val="NormalWeb"/>
        <w:spacing w:beforeAutospacing="0" w:afterAutospacing="0"/>
        <w:jc w:val="center"/>
        <w:rPr>
          <w:sz w:val="28"/>
          <w:szCs w:val="28"/>
        </w:rPr>
      </w:pPr>
      <w:r w:rsidRPr="0044001E">
        <w:rPr>
          <w:noProof/>
          <w:sz w:val="28"/>
          <w:szCs w:val="28"/>
          <w:lang w:eastAsia="ru-RU"/>
        </w:rPr>
        <w:lastRenderedPageBreak/>
        <w:drawing>
          <wp:inline distT="0" distB="0" distL="0" distR="0" wp14:anchorId="36B2EE79" wp14:editId="09736DD4">
            <wp:extent cx="3416457" cy="2153807"/>
            <wp:effectExtent l="0" t="0" r="0" b="5715"/>
            <wp:docPr id="2037492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492239" name=""/>
                    <pic:cNvPicPr/>
                  </pic:nvPicPr>
                  <pic:blipFill>
                    <a:blip r:embed="rId11" cstate="print"/>
                    <a:stretch>
                      <a:fillRect/>
                    </a:stretch>
                  </pic:blipFill>
                  <pic:spPr>
                    <a:xfrm>
                      <a:off x="0" y="0"/>
                      <a:ext cx="3425775" cy="2159681"/>
                    </a:xfrm>
                    <a:prstGeom prst="rect">
                      <a:avLst/>
                    </a:prstGeom>
                  </pic:spPr>
                </pic:pic>
              </a:graphicData>
            </a:graphic>
          </wp:inline>
        </w:drawing>
      </w:r>
    </w:p>
    <w:p w:rsidR="00564D25" w:rsidRPr="0044001E" w:rsidRDefault="00564D25" w:rsidP="0044001E">
      <w:pPr>
        <w:pStyle w:val="NormalWeb"/>
        <w:spacing w:beforeAutospacing="0" w:afterAutospacing="0"/>
        <w:jc w:val="center"/>
        <w:rPr>
          <w:sz w:val="16"/>
          <w:szCs w:val="16"/>
        </w:rPr>
      </w:pPr>
      <w:bookmarkStart w:id="30" w:name="_Ref137068061"/>
    </w:p>
    <w:p w:rsidR="00EE16EC" w:rsidRPr="0044001E" w:rsidRDefault="00EE16EC" w:rsidP="0044001E">
      <w:pPr>
        <w:pStyle w:val="NormalWeb"/>
        <w:spacing w:beforeAutospacing="0" w:afterAutospacing="0"/>
        <w:jc w:val="center"/>
        <w:rPr>
          <w:sz w:val="28"/>
          <w:szCs w:val="28"/>
          <w:lang w:val="en-US"/>
        </w:rPr>
      </w:pPr>
      <w:r w:rsidRPr="0044001E">
        <w:rPr>
          <w:sz w:val="28"/>
          <w:szCs w:val="28"/>
          <w:lang w:val="en-US"/>
        </w:rPr>
        <w:t xml:space="preserve">Figure </w:t>
      </w:r>
      <w:r w:rsidR="00C52692" w:rsidRPr="0044001E">
        <w:rPr>
          <w:rFonts w:hint="cs"/>
          <w:sz w:val="28"/>
          <w:szCs w:val="28"/>
        </w:rPr>
        <w:fldChar w:fldCharType="begin"/>
      </w:r>
      <w:r w:rsidRPr="0044001E">
        <w:rPr>
          <w:sz w:val="28"/>
          <w:szCs w:val="28"/>
          <w:lang w:val="en-US"/>
        </w:rPr>
        <w:instrText xml:space="preserve"> SEQ Figure \* ARABIC </w:instrText>
      </w:r>
      <w:r w:rsidR="00C52692" w:rsidRPr="0044001E">
        <w:rPr>
          <w:rFonts w:hint="cs"/>
          <w:sz w:val="28"/>
          <w:szCs w:val="28"/>
        </w:rPr>
        <w:fldChar w:fldCharType="separate"/>
      </w:r>
      <w:r w:rsidR="00181BD9" w:rsidRPr="005663BC">
        <w:rPr>
          <w:noProof/>
          <w:sz w:val="28"/>
          <w:szCs w:val="28"/>
          <w:lang w:val="en-US"/>
        </w:rPr>
        <w:t>4</w:t>
      </w:r>
      <w:r w:rsidR="00C52692" w:rsidRPr="0044001E">
        <w:rPr>
          <w:rFonts w:hint="cs"/>
          <w:sz w:val="28"/>
          <w:szCs w:val="28"/>
        </w:rPr>
        <w:fldChar w:fldCharType="end"/>
      </w:r>
      <w:bookmarkEnd w:id="30"/>
      <w:r w:rsidRPr="0044001E">
        <w:rPr>
          <w:sz w:val="28"/>
          <w:szCs w:val="28"/>
          <w:lang w:val="en-US"/>
        </w:rPr>
        <w:t xml:space="preserve"> </w:t>
      </w:r>
      <w:r w:rsidR="00564D25" w:rsidRPr="0044001E">
        <w:rPr>
          <w:sz w:val="28"/>
          <w:szCs w:val="28"/>
          <w:lang w:val="en-US"/>
        </w:rPr>
        <w:t xml:space="preserve">– </w:t>
      </w:r>
      <w:r w:rsidRPr="0044001E">
        <w:rPr>
          <w:sz w:val="28"/>
          <w:szCs w:val="28"/>
          <w:lang w:val="en-US"/>
        </w:rPr>
        <w:t>Example of Confusion Matrix</w:t>
      </w:r>
    </w:p>
    <w:p w:rsidR="00EE16EC" w:rsidRPr="0044001E" w:rsidRDefault="00EE16EC">
      <w:pPr>
        <w:pStyle w:val="NormalWeb"/>
        <w:spacing w:beforeAutospacing="0" w:afterAutospacing="0"/>
        <w:ind w:firstLine="567"/>
        <w:jc w:val="center"/>
        <w:rPr>
          <w:sz w:val="28"/>
          <w:szCs w:val="28"/>
          <w:lang w:val="en-US"/>
        </w:rPr>
      </w:pPr>
    </w:p>
    <w:p w:rsidR="00EE16EC" w:rsidRPr="005663BC" w:rsidRDefault="00EE16EC" w:rsidP="0044001E">
      <w:pPr>
        <w:pStyle w:val="NormalWeb"/>
        <w:spacing w:beforeAutospacing="0" w:afterAutospacing="0"/>
        <w:ind w:firstLine="709"/>
        <w:jc w:val="both"/>
        <w:rPr>
          <w:sz w:val="28"/>
          <w:szCs w:val="28"/>
          <w:lang w:val="en-US"/>
        </w:rPr>
      </w:pPr>
      <w:r w:rsidRPr="005663BC">
        <w:rPr>
          <w:sz w:val="28"/>
          <w:szCs w:val="28"/>
          <w:lang w:val="en-US"/>
        </w:rPr>
        <w:t xml:space="preserve">Further will be given definition and mathematical formulations for performance metrics, which are widely used and specific to the research topic, like accuracy, precision, recall, word error rate, character error rate, sentence error rate and training time. </w:t>
      </w:r>
    </w:p>
    <w:p w:rsidR="00564D25" w:rsidRPr="0044001E" w:rsidRDefault="00564D25" w:rsidP="0044001E">
      <w:pPr>
        <w:pStyle w:val="Heading3"/>
        <w:spacing w:before="0" w:after="0" w:line="240" w:lineRule="auto"/>
        <w:ind w:firstLine="709"/>
        <w:rPr>
          <w:rFonts w:ascii="Times New Roman" w:hAnsi="Times New Roman" w:cs="Times New Roman"/>
          <w:lang w:val="en-US"/>
        </w:rPr>
      </w:pPr>
      <w:bookmarkStart w:id="31" w:name="_5vvqnra2x8c"/>
      <w:bookmarkStart w:id="32" w:name="_Toc134689688"/>
      <w:bookmarkStart w:id="33" w:name="_Toc134689383"/>
      <w:bookmarkStart w:id="34" w:name="_Toc145343455"/>
      <w:bookmarkEnd w:id="31"/>
    </w:p>
    <w:p w:rsidR="00AD3D75" w:rsidRPr="0044001E" w:rsidRDefault="00797197" w:rsidP="0044001E">
      <w:pPr>
        <w:pStyle w:val="Heading3"/>
        <w:spacing w:before="0" w:after="0" w:line="240" w:lineRule="auto"/>
        <w:ind w:firstLine="709"/>
        <w:rPr>
          <w:rFonts w:ascii="Times New Roman" w:hAnsi="Times New Roman" w:cs="Times New Roman"/>
          <w:color w:val="auto"/>
          <w:lang w:val="en-US"/>
        </w:rPr>
      </w:pPr>
      <w:r w:rsidRPr="0044001E">
        <w:rPr>
          <w:rFonts w:ascii="Times New Roman" w:hAnsi="Times New Roman" w:cs="Times New Roman"/>
          <w:color w:val="auto"/>
          <w:lang w:val="en-US"/>
        </w:rPr>
        <w:t>2.3.1 Accuracy</w:t>
      </w:r>
      <w:bookmarkEnd w:id="32"/>
      <w:bookmarkEnd w:id="33"/>
      <w:bookmarkEnd w:id="34"/>
    </w:p>
    <w:p w:rsidR="00EE16EC" w:rsidRPr="0044001E" w:rsidRDefault="00EE16EC" w:rsidP="0044001E">
      <w:pPr>
        <w:pStyle w:val="NormalWeb"/>
        <w:spacing w:beforeAutospacing="0" w:afterAutospacing="0"/>
        <w:ind w:firstLine="709"/>
        <w:jc w:val="both"/>
        <w:rPr>
          <w:sz w:val="28"/>
          <w:szCs w:val="28"/>
          <w:lang w:val="en-US"/>
        </w:rPr>
      </w:pPr>
      <w:r w:rsidRPr="005663BC">
        <w:rPr>
          <w:sz w:val="28"/>
          <w:szCs w:val="28"/>
          <w:lang w:val="en-US"/>
        </w:rPr>
        <w:t xml:space="preserve">By general definition, accuracy is the sum of </w:t>
      </w:r>
      <w:r w:rsidR="00F60151" w:rsidRPr="005663BC">
        <w:rPr>
          <w:sz w:val="28"/>
          <w:szCs w:val="28"/>
          <w:lang w:val="en-US"/>
        </w:rPr>
        <w:t xml:space="preserve">correct </w:t>
      </w:r>
      <w:r w:rsidRPr="005663BC">
        <w:rPr>
          <w:sz w:val="28"/>
          <w:szCs w:val="28"/>
          <w:lang w:val="en-US"/>
        </w:rPr>
        <w:t>prediction</w:t>
      </w:r>
      <w:r w:rsidR="00F60151" w:rsidRPr="005663BC">
        <w:rPr>
          <w:sz w:val="28"/>
          <w:szCs w:val="28"/>
          <w:lang w:val="en-US"/>
        </w:rPr>
        <w:t>s</w:t>
      </w:r>
      <w:r w:rsidRPr="005663BC">
        <w:rPr>
          <w:sz w:val="28"/>
          <w:szCs w:val="28"/>
          <w:lang w:val="en-US"/>
        </w:rPr>
        <w:t xml:space="preserve"> over </w:t>
      </w:r>
      <w:r w:rsidR="00F60151" w:rsidRPr="005663BC">
        <w:rPr>
          <w:sz w:val="28"/>
          <w:szCs w:val="28"/>
          <w:lang w:val="en-US"/>
        </w:rPr>
        <w:t xml:space="preserve">the </w:t>
      </w:r>
      <w:r w:rsidRPr="005663BC">
        <w:rPr>
          <w:sz w:val="28"/>
          <w:szCs w:val="28"/>
          <w:lang w:val="en-US"/>
        </w:rPr>
        <w:t>total number of examples</w:t>
      </w:r>
      <w:r w:rsidR="00D27421" w:rsidRPr="005663BC">
        <w:rPr>
          <w:sz w:val="28"/>
          <w:szCs w:val="28"/>
          <w:lang w:val="en-US"/>
        </w:rPr>
        <w:t xml:space="preserve"> </w:t>
      </w:r>
      <w:r w:rsidR="0096024E" w:rsidRPr="0044001E">
        <w:fldChar w:fldCharType="begin"/>
      </w:r>
      <w:r w:rsidR="0096024E" w:rsidRPr="0044001E">
        <w:rPr>
          <w:lang w:val="en-US"/>
        </w:rPr>
        <w:instrText xml:space="preserve"> REF _Ref137122290 \h  \* MERGEFORMAT </w:instrText>
      </w:r>
      <w:r w:rsidR="0096024E" w:rsidRPr="0044001E">
        <w:fldChar w:fldCharType="separate"/>
      </w:r>
      <w:r w:rsidR="00181BD9" w:rsidRPr="005663BC" w:rsidDel="004A513F">
        <w:rPr>
          <w:sz w:val="28"/>
          <w:szCs w:val="28"/>
          <w:lang w:val="en-US"/>
        </w:rPr>
        <w:t xml:space="preserve">( </w:t>
      </w:r>
      <w:r w:rsidR="00181BD9" w:rsidRPr="005663BC" w:rsidDel="004A513F">
        <w:rPr>
          <w:noProof/>
          <w:sz w:val="28"/>
          <w:szCs w:val="28"/>
          <w:lang w:val="en-US"/>
        </w:rPr>
        <w:t>7</w:t>
      </w:r>
      <w:r w:rsidR="00181BD9" w:rsidRPr="005663BC" w:rsidDel="004A513F">
        <w:rPr>
          <w:sz w:val="28"/>
          <w:szCs w:val="28"/>
          <w:lang w:val="en-US"/>
        </w:rPr>
        <w:t xml:space="preserve"> )</w:t>
      </w:r>
      <w:r w:rsidR="0096024E" w:rsidRPr="0044001E">
        <w:fldChar w:fldCharType="end"/>
      </w:r>
      <w:r w:rsidRPr="005663BC">
        <w:rPr>
          <w:sz w:val="28"/>
          <w:szCs w:val="28"/>
          <w:lang w:val="en-US"/>
        </w:rPr>
        <w:t>:</w:t>
      </w:r>
    </w:p>
    <w:p w:rsidR="00564D25" w:rsidRPr="005663BC" w:rsidRDefault="00564D25">
      <w:pPr>
        <w:pStyle w:val="NormalWeb"/>
        <w:spacing w:beforeAutospacing="0" w:afterAutospacing="0"/>
        <w:ind w:firstLine="567"/>
        <w:jc w:val="both"/>
        <w:rPr>
          <w:sz w:val="28"/>
          <w:szCs w:val="28"/>
          <w:lang w:val="en-US"/>
        </w:rPr>
      </w:pPr>
    </w:p>
    <w:p w:rsidR="002429F5" w:rsidRPr="005663BC" w:rsidRDefault="00EE16EC" w:rsidP="0044001E">
      <w:pPr>
        <w:pStyle w:val="NormalWeb"/>
        <w:keepNext/>
        <w:spacing w:beforeAutospacing="0" w:afterAutospacing="0"/>
        <w:ind w:firstLine="567"/>
        <w:jc w:val="right"/>
        <w:rPr>
          <w:sz w:val="28"/>
          <w:szCs w:val="28"/>
          <w:lang w:val="en-US"/>
        </w:rPr>
      </w:pPr>
      <m:oMath>
        <m:r>
          <w:rPr>
            <w:rFonts w:ascii="Cambria Math" w:hAnsi="Cambria Math"/>
            <w:sz w:val="28"/>
            <w:szCs w:val="28"/>
            <w:lang w:val="en-US"/>
          </w:rPr>
          <m:t>Accuracy</m:t>
        </m:r>
        <m:r>
          <m:rPr>
            <m:sty m:val="p"/>
          </m:rPr>
          <w:rPr>
            <w:rFonts w:ascii="Cambria Math" w:hAnsi="Cambria Math"/>
            <w:sz w:val="28"/>
            <w:szCs w:val="28"/>
            <w:lang w:val="en-US"/>
          </w:rPr>
          <m:t xml:space="preserve">= </m:t>
        </m:r>
        <m:f>
          <m:fPr>
            <m:ctrlPr>
              <w:rPr>
                <w:rFonts w:ascii="Cambria Math" w:hAnsi="Cambria Math"/>
                <w:sz w:val="28"/>
                <w:szCs w:val="28"/>
                <w:lang w:val="en-US"/>
              </w:rPr>
            </m:ctrlPr>
          </m:fPr>
          <m:num>
            <m:r>
              <w:rPr>
                <w:rFonts w:ascii="Cambria Math" w:hAnsi="Cambria Math"/>
                <w:sz w:val="28"/>
                <w:szCs w:val="28"/>
                <w:lang w:val="en-US"/>
              </w:rPr>
              <m:t>TruePositive</m:t>
            </m:r>
            <m:r>
              <m:rPr>
                <m:sty m:val="p"/>
              </m:rPr>
              <w:rPr>
                <w:rFonts w:ascii="Cambria Math" w:hAnsi="Cambria Math"/>
                <w:sz w:val="28"/>
                <w:szCs w:val="28"/>
                <w:lang w:val="en-US"/>
              </w:rPr>
              <m:t>+</m:t>
            </m:r>
            <m:r>
              <w:rPr>
                <w:rFonts w:ascii="Cambria Math" w:hAnsi="Cambria Math"/>
                <w:sz w:val="28"/>
                <w:szCs w:val="28"/>
                <w:lang w:val="en-US"/>
              </w:rPr>
              <m:t>TrueNegative</m:t>
            </m:r>
          </m:num>
          <m:den>
            <m:r>
              <w:rPr>
                <w:rFonts w:ascii="Cambria Math" w:hAnsi="Cambria Math"/>
                <w:sz w:val="28"/>
                <w:szCs w:val="28"/>
                <w:lang w:val="en-US"/>
              </w:rPr>
              <m:t>Total</m:t>
            </m:r>
            <m:r>
              <m:rPr>
                <m:sty m:val="p"/>
              </m:rPr>
              <w:rPr>
                <w:rFonts w:ascii="Cambria Math" w:hAnsi="Cambria Math"/>
                <w:sz w:val="28"/>
                <w:szCs w:val="28"/>
                <w:lang w:val="en-US"/>
              </w:rPr>
              <m:t xml:space="preserve"> </m:t>
            </m:r>
            <m:r>
              <w:rPr>
                <w:rFonts w:ascii="Cambria Math" w:hAnsi="Cambria Math"/>
                <w:sz w:val="28"/>
                <w:szCs w:val="28"/>
                <w:lang w:val="en-US"/>
              </w:rPr>
              <m:t>Examples</m:t>
            </m:r>
          </m:den>
        </m:f>
      </m:oMath>
      <w:r w:rsidR="004A513F" w:rsidRPr="0044001E">
        <w:rPr>
          <w:sz w:val="28"/>
          <w:szCs w:val="28"/>
          <w:lang w:val="en-US"/>
        </w:rPr>
        <w:t xml:space="preserve">                                  (7)</w:t>
      </w:r>
    </w:p>
    <w:p w:rsidR="00564D25" w:rsidRPr="0044001E" w:rsidRDefault="00564D25">
      <w:pPr>
        <w:pStyle w:val="NormalWeb"/>
        <w:spacing w:beforeAutospacing="0" w:afterAutospacing="0"/>
        <w:ind w:firstLine="567"/>
        <w:jc w:val="both"/>
        <w:rPr>
          <w:sz w:val="28"/>
          <w:szCs w:val="28"/>
          <w:lang w:val="en-US"/>
        </w:rPr>
      </w:pPr>
    </w:p>
    <w:p w:rsidR="00A5677D" w:rsidRPr="005663BC" w:rsidRDefault="00A5677D" w:rsidP="0044001E">
      <w:pPr>
        <w:pStyle w:val="NormalWeb"/>
        <w:tabs>
          <w:tab w:val="left" w:pos="993"/>
        </w:tabs>
        <w:spacing w:beforeAutospacing="0" w:afterAutospacing="0"/>
        <w:ind w:firstLine="709"/>
        <w:jc w:val="both"/>
        <w:rPr>
          <w:sz w:val="28"/>
          <w:szCs w:val="28"/>
          <w:lang w:val="en-US"/>
        </w:rPr>
      </w:pPr>
      <w:r w:rsidRPr="005663BC">
        <w:rPr>
          <w:sz w:val="28"/>
          <w:szCs w:val="28"/>
          <w:lang w:val="en-US"/>
        </w:rPr>
        <w:t>Accuracy calculation for speech recognition usually includes the comparison of recognized text using ASR with original text</w:t>
      </w:r>
      <w:r w:rsidR="0050216D" w:rsidRPr="005663BC">
        <w:rPr>
          <w:sz w:val="28"/>
          <w:szCs w:val="28"/>
          <w:lang w:val="en-US"/>
        </w:rPr>
        <w:t xml:space="preserve"> [49, p.</w:t>
      </w:r>
      <w:r w:rsidR="00F92F42" w:rsidRPr="0044001E">
        <w:rPr>
          <w:sz w:val="28"/>
          <w:szCs w:val="28"/>
          <w:lang w:val="en-US"/>
        </w:rPr>
        <w:t xml:space="preserve"> </w:t>
      </w:r>
      <w:r w:rsidR="00227B4B" w:rsidRPr="0044001E">
        <w:rPr>
          <w:sz w:val="28"/>
          <w:szCs w:val="28"/>
          <w:lang w:val="en-US"/>
        </w:rPr>
        <w:t>10</w:t>
      </w:r>
      <w:r w:rsidR="0050216D" w:rsidRPr="005663BC">
        <w:rPr>
          <w:sz w:val="28"/>
          <w:szCs w:val="28"/>
          <w:lang w:val="en-US"/>
        </w:rPr>
        <w:t>]</w:t>
      </w:r>
      <w:r w:rsidRPr="005663BC">
        <w:rPr>
          <w:sz w:val="28"/>
          <w:szCs w:val="28"/>
          <w:lang w:val="en-US"/>
        </w:rPr>
        <w:t xml:space="preserve">. Accuracy is determined based on the correctly recognized words or phonemes. </w:t>
      </w:r>
      <w:r w:rsidR="00F60151" w:rsidRPr="005663BC">
        <w:rPr>
          <w:sz w:val="28"/>
          <w:szCs w:val="28"/>
          <w:lang w:val="en-US"/>
        </w:rPr>
        <w:t>A c</w:t>
      </w:r>
      <w:r w:rsidR="000D3DAC" w:rsidRPr="005663BC">
        <w:rPr>
          <w:sz w:val="28"/>
          <w:szCs w:val="28"/>
          <w:lang w:val="en-US"/>
        </w:rPr>
        <w:t xml:space="preserve">ommon method for calculating accuracy includes several steps: </w:t>
      </w:r>
    </w:p>
    <w:p w:rsidR="000D3DAC" w:rsidRPr="005663BC" w:rsidRDefault="000D3DAC" w:rsidP="0044001E">
      <w:pPr>
        <w:pStyle w:val="NormalWeb"/>
        <w:numPr>
          <w:ilvl w:val="0"/>
          <w:numId w:val="12"/>
        </w:numPr>
        <w:tabs>
          <w:tab w:val="left" w:pos="993"/>
        </w:tabs>
        <w:spacing w:beforeAutospacing="0" w:afterAutospacing="0"/>
        <w:ind w:left="0" w:firstLine="709"/>
        <w:jc w:val="both"/>
        <w:rPr>
          <w:sz w:val="28"/>
          <w:szCs w:val="28"/>
          <w:lang w:val="en-US"/>
        </w:rPr>
      </w:pPr>
      <w:r w:rsidRPr="005663BC">
        <w:rPr>
          <w:sz w:val="28"/>
          <w:szCs w:val="28"/>
          <w:lang w:val="en-US"/>
        </w:rPr>
        <w:t xml:space="preserve">Storing original text. Use dataset of audio files with correct transcription texts. </w:t>
      </w:r>
    </w:p>
    <w:p w:rsidR="009563F6" w:rsidRPr="005663BC" w:rsidRDefault="000D3DAC" w:rsidP="0044001E">
      <w:pPr>
        <w:pStyle w:val="NormalWeb"/>
        <w:numPr>
          <w:ilvl w:val="0"/>
          <w:numId w:val="12"/>
        </w:numPr>
        <w:tabs>
          <w:tab w:val="left" w:pos="993"/>
        </w:tabs>
        <w:spacing w:beforeAutospacing="0" w:afterAutospacing="0"/>
        <w:ind w:left="0" w:firstLine="709"/>
        <w:jc w:val="both"/>
        <w:rPr>
          <w:sz w:val="28"/>
          <w:szCs w:val="28"/>
          <w:lang w:val="en-US"/>
        </w:rPr>
      </w:pPr>
      <w:r w:rsidRPr="005663BC">
        <w:rPr>
          <w:sz w:val="28"/>
          <w:szCs w:val="28"/>
          <w:lang w:val="en-US"/>
        </w:rPr>
        <w:t xml:space="preserve">Generation of audio file transcripts, using ASR system. Align original transcript with recognized transcript to determine matching words and phonemes. Usually, this process </w:t>
      </w:r>
      <w:r w:rsidR="00F60151" w:rsidRPr="005663BC">
        <w:rPr>
          <w:sz w:val="28"/>
          <w:szCs w:val="28"/>
          <w:lang w:val="en-US"/>
        </w:rPr>
        <w:t xml:space="preserve">is </w:t>
      </w:r>
      <w:r w:rsidRPr="005663BC">
        <w:rPr>
          <w:sz w:val="28"/>
          <w:szCs w:val="28"/>
          <w:lang w:val="en-US"/>
        </w:rPr>
        <w:t xml:space="preserve">performed by dynamic temporal alignment or alignment of sequences. </w:t>
      </w:r>
    </w:p>
    <w:p w:rsidR="00564D25" w:rsidRPr="0044001E" w:rsidRDefault="000D3DAC" w:rsidP="0044001E">
      <w:pPr>
        <w:pStyle w:val="NormalWeb"/>
        <w:numPr>
          <w:ilvl w:val="0"/>
          <w:numId w:val="12"/>
        </w:numPr>
        <w:tabs>
          <w:tab w:val="left" w:pos="993"/>
        </w:tabs>
        <w:spacing w:beforeAutospacing="0" w:afterAutospacing="0"/>
        <w:ind w:left="0" w:firstLine="709"/>
        <w:jc w:val="both"/>
        <w:rPr>
          <w:lang w:val="en-US"/>
        </w:rPr>
      </w:pPr>
      <w:r w:rsidRPr="005663BC">
        <w:rPr>
          <w:sz w:val="28"/>
          <w:szCs w:val="28"/>
          <w:lang w:val="en-US"/>
        </w:rPr>
        <w:t>Calculation of accuracy. Compare aligned original text with recognized text to calculate accuracy metric. The most common metric is Word Error Rate</w:t>
      </w:r>
      <w:r w:rsidR="00964050" w:rsidRPr="005663BC">
        <w:rPr>
          <w:sz w:val="28"/>
          <w:szCs w:val="28"/>
          <w:lang w:val="en-US"/>
        </w:rPr>
        <w:t xml:space="preserve"> - the metric which determines the percent</w:t>
      </w:r>
      <w:r w:rsidR="00F60151" w:rsidRPr="005663BC">
        <w:rPr>
          <w:sz w:val="28"/>
          <w:szCs w:val="28"/>
          <w:lang w:val="en-US"/>
        </w:rPr>
        <w:t>age</w:t>
      </w:r>
      <w:r w:rsidR="00964050" w:rsidRPr="005663BC">
        <w:rPr>
          <w:sz w:val="28"/>
          <w:szCs w:val="28"/>
          <w:lang w:val="en-US"/>
        </w:rPr>
        <w:t xml:space="preserve"> of not correct or replaced words in recognized words in comparison with original text. There are other metric types, which could be calculated depending on the type of recognition rate analysis.  </w:t>
      </w:r>
      <w:bookmarkStart w:id="35" w:name="_Toc145343456"/>
    </w:p>
    <w:p w:rsidR="00564D25" w:rsidRPr="0044001E" w:rsidRDefault="00564D25" w:rsidP="0044001E">
      <w:pPr>
        <w:pStyle w:val="NormalWeb"/>
        <w:tabs>
          <w:tab w:val="left" w:pos="993"/>
        </w:tabs>
        <w:spacing w:beforeAutospacing="0" w:afterAutospacing="0"/>
        <w:ind w:left="567"/>
        <w:jc w:val="both"/>
        <w:rPr>
          <w:lang w:val="en-US"/>
        </w:rPr>
      </w:pPr>
    </w:p>
    <w:p w:rsidR="001C6C45" w:rsidRPr="005663BC" w:rsidRDefault="001C6C45" w:rsidP="0044001E">
      <w:pPr>
        <w:pStyle w:val="NormalWeb"/>
        <w:tabs>
          <w:tab w:val="left" w:pos="993"/>
        </w:tabs>
        <w:spacing w:beforeAutospacing="0" w:afterAutospacing="0"/>
        <w:ind w:firstLine="709"/>
        <w:jc w:val="both"/>
        <w:rPr>
          <w:lang w:val="en-US"/>
        </w:rPr>
      </w:pPr>
      <w:r w:rsidRPr="0044001E">
        <w:rPr>
          <w:sz w:val="28"/>
          <w:szCs w:val="28"/>
          <w:lang w:val="en-US"/>
        </w:rPr>
        <w:t>2.3.</w:t>
      </w:r>
      <w:r w:rsidR="00F60151" w:rsidRPr="0044001E">
        <w:rPr>
          <w:sz w:val="28"/>
          <w:szCs w:val="28"/>
          <w:lang w:val="en-US"/>
        </w:rPr>
        <w:t>2</w:t>
      </w:r>
      <w:r w:rsidRPr="0044001E">
        <w:rPr>
          <w:sz w:val="28"/>
          <w:szCs w:val="28"/>
          <w:lang w:val="en-US"/>
        </w:rPr>
        <w:t xml:space="preserve"> Precision</w:t>
      </w:r>
      <w:r w:rsidR="009563F6" w:rsidRPr="0044001E">
        <w:rPr>
          <w:sz w:val="28"/>
          <w:szCs w:val="28"/>
          <w:lang w:val="en-US"/>
        </w:rPr>
        <w:t xml:space="preserve"> and Recall</w:t>
      </w:r>
      <w:bookmarkEnd w:id="35"/>
    </w:p>
    <w:p w:rsidR="009563F6" w:rsidRPr="0044001E" w:rsidRDefault="009563F6" w:rsidP="0044001E">
      <w:pPr>
        <w:pStyle w:val="NormalWeb"/>
        <w:spacing w:beforeAutospacing="0" w:afterAutospacing="0"/>
        <w:ind w:firstLine="709"/>
        <w:jc w:val="both"/>
        <w:rPr>
          <w:sz w:val="28"/>
          <w:szCs w:val="28"/>
          <w:lang w:val="en-US"/>
        </w:rPr>
      </w:pPr>
      <w:r w:rsidRPr="005663BC">
        <w:rPr>
          <w:sz w:val="28"/>
          <w:szCs w:val="28"/>
          <w:lang w:val="en-US"/>
        </w:rPr>
        <w:t>Precision</w:t>
      </w:r>
      <w:r w:rsidR="00D27421" w:rsidRPr="005663BC">
        <w:rPr>
          <w:sz w:val="28"/>
          <w:szCs w:val="28"/>
          <w:lang w:val="en-US"/>
        </w:rPr>
        <w:t xml:space="preserve"> </w:t>
      </w:r>
      <w:r w:rsidR="0096024E" w:rsidRPr="0044001E">
        <w:fldChar w:fldCharType="begin"/>
      </w:r>
      <w:r w:rsidR="0096024E" w:rsidRPr="0044001E">
        <w:rPr>
          <w:lang w:val="en-US"/>
        </w:rPr>
        <w:instrText xml:space="preserve"> REF _Ref137122323 \h  \* MERGEFORMAT </w:instrText>
      </w:r>
      <w:r w:rsidR="0096024E" w:rsidRPr="0044001E">
        <w:fldChar w:fldCharType="separate"/>
      </w:r>
      <w:r w:rsidR="00181BD9" w:rsidRPr="0044001E" w:rsidDel="008C5DD3">
        <w:rPr>
          <w:sz w:val="28"/>
          <w:szCs w:val="28"/>
          <w:lang w:val="en-US"/>
        </w:rPr>
        <w:t xml:space="preserve">( </w:t>
      </w:r>
      <w:r w:rsidR="00181BD9" w:rsidRPr="0044001E" w:rsidDel="008C5DD3">
        <w:rPr>
          <w:noProof/>
          <w:sz w:val="28"/>
          <w:szCs w:val="28"/>
          <w:lang w:val="en-US"/>
        </w:rPr>
        <w:t>8</w:t>
      </w:r>
      <w:r w:rsidR="00181BD9" w:rsidRPr="005663BC" w:rsidDel="008C5DD3">
        <w:rPr>
          <w:sz w:val="28"/>
          <w:szCs w:val="28"/>
          <w:lang w:val="en-US"/>
        </w:rPr>
        <w:t xml:space="preserve"> )</w:t>
      </w:r>
      <w:r w:rsidR="0096024E" w:rsidRPr="0044001E">
        <w:fldChar w:fldCharType="end"/>
      </w:r>
      <w:r w:rsidRPr="005663BC">
        <w:rPr>
          <w:sz w:val="28"/>
          <w:szCs w:val="28"/>
          <w:lang w:val="en-US"/>
        </w:rPr>
        <w:t xml:space="preserve"> and Recall</w:t>
      </w:r>
      <w:r w:rsidR="00D27421" w:rsidRPr="005663BC">
        <w:rPr>
          <w:sz w:val="28"/>
          <w:szCs w:val="28"/>
          <w:lang w:val="en-US"/>
        </w:rPr>
        <w:t xml:space="preserve"> </w:t>
      </w:r>
      <w:r w:rsidR="0096024E" w:rsidRPr="0044001E">
        <w:fldChar w:fldCharType="begin"/>
      </w:r>
      <w:r w:rsidR="0096024E" w:rsidRPr="0044001E">
        <w:rPr>
          <w:lang w:val="en-US"/>
        </w:rPr>
        <w:instrText xml:space="preserve"> REF _Ref137122332 \h  \* MERGEFORMAT </w:instrText>
      </w:r>
      <w:r w:rsidR="0096024E" w:rsidRPr="0044001E">
        <w:fldChar w:fldCharType="separate"/>
      </w:r>
      <w:r w:rsidR="00181BD9" w:rsidRPr="005663BC" w:rsidDel="008C5DD3">
        <w:rPr>
          <w:sz w:val="28"/>
          <w:szCs w:val="28"/>
          <w:lang w:val="en-US"/>
        </w:rPr>
        <w:t xml:space="preserve">( </w:t>
      </w:r>
      <w:r w:rsidR="00181BD9" w:rsidRPr="005663BC" w:rsidDel="008C5DD3">
        <w:rPr>
          <w:noProof/>
          <w:sz w:val="28"/>
          <w:szCs w:val="28"/>
          <w:lang w:val="en-US"/>
        </w:rPr>
        <w:t>9</w:t>
      </w:r>
      <w:r w:rsidR="00181BD9" w:rsidRPr="005663BC" w:rsidDel="008C5DD3">
        <w:rPr>
          <w:sz w:val="28"/>
          <w:szCs w:val="28"/>
          <w:lang w:val="en-US"/>
        </w:rPr>
        <w:t xml:space="preserve"> )</w:t>
      </w:r>
      <w:r w:rsidR="0096024E" w:rsidRPr="0044001E">
        <w:fldChar w:fldCharType="end"/>
      </w:r>
      <w:r w:rsidRPr="005663BC">
        <w:rPr>
          <w:sz w:val="28"/>
          <w:szCs w:val="28"/>
          <w:lang w:val="en-US"/>
        </w:rPr>
        <w:t xml:space="preserve"> are also calculated on the basis of data taken from </w:t>
      </w:r>
      <w:r w:rsidR="00F60151" w:rsidRPr="005663BC">
        <w:rPr>
          <w:sz w:val="28"/>
          <w:szCs w:val="28"/>
          <w:lang w:val="en-US"/>
        </w:rPr>
        <w:t xml:space="preserve">the </w:t>
      </w:r>
      <w:r w:rsidRPr="005663BC">
        <w:rPr>
          <w:sz w:val="28"/>
          <w:szCs w:val="28"/>
          <w:lang w:val="en-US"/>
        </w:rPr>
        <w:t>confusion matrix</w:t>
      </w:r>
      <w:r w:rsidR="00F92F42" w:rsidRPr="0044001E">
        <w:rPr>
          <w:sz w:val="28"/>
          <w:szCs w:val="28"/>
          <w:lang w:val="en-US"/>
        </w:rPr>
        <w:t xml:space="preserve"> [71, </w:t>
      </w:r>
      <w:r w:rsidR="00F92F42" w:rsidRPr="005663BC">
        <w:rPr>
          <w:sz w:val="28"/>
          <w:szCs w:val="28"/>
        </w:rPr>
        <w:t>р</w:t>
      </w:r>
      <w:r w:rsidR="00F92F42" w:rsidRPr="0044001E">
        <w:rPr>
          <w:sz w:val="28"/>
          <w:szCs w:val="28"/>
          <w:lang w:val="en-US"/>
        </w:rPr>
        <w:t>. 1-16]</w:t>
      </w:r>
      <w:r w:rsidRPr="005663BC">
        <w:rPr>
          <w:sz w:val="28"/>
          <w:szCs w:val="28"/>
          <w:lang w:val="en-US"/>
        </w:rPr>
        <w:t xml:space="preserve">: </w:t>
      </w:r>
    </w:p>
    <w:p w:rsidR="00564D25" w:rsidRPr="005663BC" w:rsidRDefault="00564D25">
      <w:pPr>
        <w:pStyle w:val="NormalWeb"/>
        <w:spacing w:beforeAutospacing="0" w:afterAutospacing="0"/>
        <w:ind w:firstLine="567"/>
        <w:jc w:val="both"/>
        <w:rPr>
          <w:sz w:val="28"/>
          <w:szCs w:val="28"/>
          <w:lang w:val="en-US"/>
        </w:rPr>
      </w:pPr>
    </w:p>
    <w:p w:rsidR="009563F6" w:rsidRPr="005663BC" w:rsidRDefault="009563F6" w:rsidP="0044001E">
      <w:pPr>
        <w:pStyle w:val="NormalWeb"/>
        <w:keepNext/>
        <w:spacing w:beforeAutospacing="0" w:afterAutospacing="0"/>
        <w:ind w:firstLine="567"/>
        <w:jc w:val="right"/>
        <w:rPr>
          <w:sz w:val="28"/>
          <w:szCs w:val="28"/>
          <w:lang w:val="en-US"/>
        </w:rPr>
      </w:pPr>
      <m:oMath>
        <m:r>
          <w:rPr>
            <w:rFonts w:ascii="Cambria Math" w:hAnsi="Cambria Math"/>
            <w:sz w:val="28"/>
            <w:szCs w:val="28"/>
            <w:lang w:val="en-US"/>
          </w:rPr>
          <w:lastRenderedPageBreak/>
          <m:t>Precision</m:t>
        </m:r>
        <m:r>
          <m:rPr>
            <m:sty m:val="p"/>
          </m:rPr>
          <w:rPr>
            <w:rFonts w:ascii="Cambria Math" w:hAnsi="Cambria Math"/>
            <w:sz w:val="28"/>
            <w:szCs w:val="28"/>
            <w:lang w:val="en-US"/>
          </w:rPr>
          <m:t xml:space="preserve">= </m:t>
        </m:r>
        <m:f>
          <m:fPr>
            <m:ctrlPr>
              <w:rPr>
                <w:rFonts w:ascii="Cambria Math" w:hAnsi="Cambria Math"/>
                <w:sz w:val="28"/>
                <w:szCs w:val="28"/>
                <w:lang w:val="en-US"/>
              </w:rPr>
            </m:ctrlPr>
          </m:fPr>
          <m:num>
            <m:r>
              <w:rPr>
                <w:rFonts w:ascii="Cambria Math" w:hAnsi="Cambria Math"/>
                <w:sz w:val="28"/>
                <w:szCs w:val="28"/>
                <w:lang w:val="en-US"/>
              </w:rPr>
              <m:t>TruePositive</m:t>
            </m:r>
          </m:num>
          <m:den>
            <m:r>
              <w:rPr>
                <w:rFonts w:ascii="Cambria Math" w:hAnsi="Cambria Math"/>
                <w:sz w:val="28"/>
                <w:szCs w:val="28"/>
                <w:lang w:val="en-US"/>
              </w:rPr>
              <m:t>TruePositive</m:t>
            </m:r>
            <m:r>
              <m:rPr>
                <m:sty m:val="p"/>
              </m:rPr>
              <w:rPr>
                <w:rFonts w:ascii="Cambria Math" w:hAnsi="Cambria Math"/>
                <w:sz w:val="28"/>
                <w:szCs w:val="28"/>
                <w:lang w:val="en-US"/>
              </w:rPr>
              <m:t>+</m:t>
            </m:r>
            <m:r>
              <w:rPr>
                <w:rFonts w:ascii="Cambria Math" w:hAnsi="Cambria Math"/>
                <w:sz w:val="28"/>
                <w:szCs w:val="28"/>
                <w:lang w:val="en-US"/>
              </w:rPr>
              <m:t>FalsePositive</m:t>
            </m:r>
          </m:den>
        </m:f>
      </m:oMath>
      <w:r w:rsidR="008C5DD3" w:rsidRPr="0044001E">
        <w:rPr>
          <w:sz w:val="28"/>
          <w:szCs w:val="28"/>
          <w:lang w:val="en-US"/>
        </w:rPr>
        <w:t xml:space="preserve">                             (8)</w:t>
      </w:r>
    </w:p>
    <w:p w:rsidR="00564D25" w:rsidRPr="005663BC" w:rsidRDefault="00564D25" w:rsidP="0044001E">
      <w:pPr>
        <w:pStyle w:val="Caption"/>
        <w:spacing w:before="0" w:after="0" w:line="240" w:lineRule="auto"/>
        <w:jc w:val="right"/>
        <w:rPr>
          <w:rFonts w:ascii="Times New Roman" w:hAnsi="Times New Roman" w:cs="Times New Roman"/>
          <w:sz w:val="28"/>
          <w:szCs w:val="28"/>
          <w:lang w:val="en-US"/>
        </w:rPr>
      </w:pPr>
    </w:p>
    <w:p w:rsidR="009563F6" w:rsidRPr="005663BC" w:rsidRDefault="009563F6" w:rsidP="0044001E">
      <w:pPr>
        <w:pStyle w:val="NormalWeb"/>
        <w:keepNext/>
        <w:spacing w:beforeAutospacing="0" w:afterAutospacing="0"/>
        <w:ind w:firstLine="567"/>
        <w:jc w:val="right"/>
        <w:rPr>
          <w:sz w:val="28"/>
          <w:szCs w:val="28"/>
          <w:lang w:val="en-US"/>
        </w:rPr>
      </w:pPr>
      <m:oMath>
        <m:r>
          <w:rPr>
            <w:rFonts w:ascii="Cambria Math" w:hAnsi="Cambria Math"/>
            <w:sz w:val="28"/>
            <w:szCs w:val="28"/>
            <w:lang w:val="en-US"/>
          </w:rPr>
          <m:t>Recall</m:t>
        </m:r>
        <m:r>
          <m:rPr>
            <m:sty m:val="p"/>
          </m:rPr>
          <w:rPr>
            <w:rFonts w:ascii="Cambria Math" w:hAnsi="Cambria Math"/>
            <w:sz w:val="28"/>
            <w:szCs w:val="28"/>
            <w:lang w:val="en-US"/>
          </w:rPr>
          <m:t xml:space="preserve">= </m:t>
        </m:r>
        <m:f>
          <m:fPr>
            <m:ctrlPr>
              <w:rPr>
                <w:rFonts w:ascii="Cambria Math" w:hAnsi="Cambria Math"/>
                <w:sz w:val="28"/>
                <w:szCs w:val="28"/>
                <w:lang w:val="en-US"/>
              </w:rPr>
            </m:ctrlPr>
          </m:fPr>
          <m:num>
            <m:r>
              <w:rPr>
                <w:rFonts w:ascii="Cambria Math" w:hAnsi="Cambria Math"/>
                <w:sz w:val="28"/>
                <w:szCs w:val="28"/>
                <w:lang w:val="en-US"/>
              </w:rPr>
              <m:t>TruePositive</m:t>
            </m:r>
          </m:num>
          <m:den>
            <m:r>
              <w:rPr>
                <w:rFonts w:ascii="Cambria Math" w:hAnsi="Cambria Math"/>
                <w:sz w:val="28"/>
                <w:szCs w:val="28"/>
                <w:lang w:val="en-US"/>
              </w:rPr>
              <m:t>TruePositive</m:t>
            </m:r>
            <m:r>
              <m:rPr>
                <m:sty m:val="p"/>
              </m:rPr>
              <w:rPr>
                <w:rFonts w:ascii="Cambria Math" w:hAnsi="Cambria Math"/>
                <w:sz w:val="28"/>
                <w:szCs w:val="28"/>
                <w:lang w:val="en-US"/>
              </w:rPr>
              <m:t>+</m:t>
            </m:r>
            <m:r>
              <w:rPr>
                <w:rFonts w:ascii="Cambria Math" w:hAnsi="Cambria Math"/>
                <w:sz w:val="28"/>
                <w:szCs w:val="28"/>
                <w:lang w:val="en-US"/>
              </w:rPr>
              <m:t>FalseNegative</m:t>
            </m:r>
          </m:den>
        </m:f>
      </m:oMath>
      <w:r w:rsidR="008C5DD3" w:rsidRPr="0044001E">
        <w:rPr>
          <w:sz w:val="28"/>
          <w:szCs w:val="28"/>
          <w:lang w:val="en-US"/>
        </w:rPr>
        <w:t xml:space="preserve">                              (9)</w:t>
      </w:r>
    </w:p>
    <w:p w:rsidR="00564D25" w:rsidRPr="0044001E" w:rsidRDefault="00564D25">
      <w:pPr>
        <w:pStyle w:val="NormalWeb"/>
        <w:spacing w:beforeAutospacing="0" w:afterAutospacing="0"/>
        <w:ind w:firstLine="567"/>
        <w:jc w:val="both"/>
        <w:rPr>
          <w:sz w:val="28"/>
          <w:szCs w:val="28"/>
          <w:lang w:val="en-US"/>
        </w:rPr>
      </w:pPr>
    </w:p>
    <w:p w:rsidR="00F60151" w:rsidRPr="005663BC" w:rsidRDefault="00F60151" w:rsidP="0044001E">
      <w:pPr>
        <w:pStyle w:val="NormalWeb"/>
        <w:spacing w:beforeAutospacing="0" w:afterAutospacing="0"/>
        <w:ind w:firstLine="709"/>
        <w:jc w:val="both"/>
        <w:rPr>
          <w:sz w:val="28"/>
          <w:szCs w:val="28"/>
          <w:lang w:val="en-US"/>
        </w:rPr>
      </w:pPr>
      <w:r w:rsidRPr="005663BC">
        <w:rPr>
          <w:sz w:val="28"/>
          <w:szCs w:val="28"/>
          <w:lang w:val="en-US"/>
        </w:rPr>
        <w:t>Precision is therefore a ratio that shows how much of the positive predictions are correct, while Recall is a ratio that shows how many of the positives are correctly determined by the model.</w:t>
      </w:r>
    </w:p>
    <w:p w:rsidR="001C6C45" w:rsidRPr="0044001E" w:rsidRDefault="001C6C45" w:rsidP="0044001E">
      <w:pPr>
        <w:spacing w:line="240" w:lineRule="auto"/>
        <w:ind w:firstLine="709"/>
        <w:jc w:val="both"/>
        <w:rPr>
          <w:rFonts w:ascii="Times New Roman" w:hAnsi="Times New Roman" w:cs="Times New Roman"/>
          <w:sz w:val="28"/>
          <w:szCs w:val="28"/>
          <w:lang w:val="en-US"/>
        </w:rPr>
      </w:pPr>
    </w:p>
    <w:p w:rsidR="00AD3D75" w:rsidRPr="005663BC" w:rsidRDefault="00797197" w:rsidP="0044001E">
      <w:pPr>
        <w:pStyle w:val="Heading3"/>
        <w:spacing w:before="0" w:after="0" w:line="240" w:lineRule="auto"/>
        <w:ind w:firstLine="709"/>
        <w:rPr>
          <w:rFonts w:ascii="Times New Roman" w:hAnsi="Times New Roman" w:cs="Times New Roman"/>
          <w:lang w:val="en-US"/>
        </w:rPr>
      </w:pPr>
      <w:bookmarkStart w:id="36" w:name="_131gsqj6aw93"/>
      <w:bookmarkStart w:id="37" w:name="_Toc134689384"/>
      <w:bookmarkStart w:id="38" w:name="_Toc134689689"/>
      <w:bookmarkStart w:id="39" w:name="_Toc145343457"/>
      <w:bookmarkEnd w:id="36"/>
      <w:r w:rsidRPr="005663BC">
        <w:rPr>
          <w:rFonts w:ascii="Times New Roman" w:hAnsi="Times New Roman" w:cs="Times New Roman"/>
          <w:lang w:val="en-US"/>
        </w:rPr>
        <w:t>2.3.</w:t>
      </w:r>
      <w:r w:rsidR="00F60151" w:rsidRPr="005663BC">
        <w:rPr>
          <w:rFonts w:ascii="Times New Roman" w:hAnsi="Times New Roman" w:cs="Times New Roman"/>
          <w:lang w:val="en-US"/>
        </w:rPr>
        <w:t>3</w:t>
      </w:r>
      <w:r w:rsidRPr="005663BC">
        <w:rPr>
          <w:rFonts w:ascii="Times New Roman" w:hAnsi="Times New Roman" w:cs="Times New Roman"/>
          <w:lang w:val="en-US"/>
        </w:rPr>
        <w:t xml:space="preserve"> Word Error Rate (WER)</w:t>
      </w:r>
      <w:bookmarkEnd w:id="37"/>
      <w:bookmarkEnd w:id="38"/>
      <w:bookmarkEnd w:id="39"/>
    </w:p>
    <w:p w:rsidR="00AD3D75" w:rsidRPr="005663BC" w:rsidRDefault="00797197" w:rsidP="0044001E">
      <w:pPr>
        <w:pStyle w:val="NormalWeb"/>
        <w:spacing w:beforeAutospacing="0" w:afterAutospacing="0"/>
        <w:ind w:firstLine="709"/>
        <w:jc w:val="both"/>
        <w:rPr>
          <w:sz w:val="28"/>
          <w:szCs w:val="28"/>
          <w:lang w:val="en-US"/>
        </w:rPr>
      </w:pPr>
      <w:bookmarkStart w:id="40" w:name="_Toc134689385"/>
      <w:r w:rsidRPr="005663BC">
        <w:rPr>
          <w:sz w:val="28"/>
          <w:szCs w:val="28"/>
          <w:lang w:val="en-US"/>
        </w:rPr>
        <w:t xml:space="preserve">WER </w:t>
      </w:r>
      <w:r w:rsidR="0096024E" w:rsidRPr="0044001E">
        <w:fldChar w:fldCharType="begin"/>
      </w:r>
      <w:r w:rsidR="0096024E" w:rsidRPr="0044001E">
        <w:rPr>
          <w:lang w:val="en-US"/>
        </w:rPr>
        <w:instrText xml:space="preserve"> REF _Ref137122383 \h  \* MERGEFORMAT </w:instrText>
      </w:r>
      <w:r w:rsidR="0096024E" w:rsidRPr="0044001E">
        <w:fldChar w:fldCharType="separate"/>
      </w:r>
      <w:r w:rsidR="00181BD9" w:rsidRPr="005663BC" w:rsidDel="008C5DD3">
        <w:rPr>
          <w:sz w:val="28"/>
          <w:szCs w:val="28"/>
          <w:lang w:val="en-US"/>
        </w:rPr>
        <w:t xml:space="preserve">( </w:t>
      </w:r>
      <w:r w:rsidR="00181BD9" w:rsidRPr="005663BC" w:rsidDel="008C5DD3">
        <w:rPr>
          <w:noProof/>
          <w:sz w:val="28"/>
          <w:szCs w:val="28"/>
          <w:lang w:val="en-US"/>
        </w:rPr>
        <w:t>10</w:t>
      </w:r>
      <w:r w:rsidR="00181BD9" w:rsidRPr="005663BC" w:rsidDel="008C5DD3">
        <w:rPr>
          <w:sz w:val="28"/>
          <w:szCs w:val="28"/>
          <w:lang w:val="en-US"/>
        </w:rPr>
        <w:t xml:space="preserve"> )</w:t>
      </w:r>
      <w:r w:rsidR="0096024E" w:rsidRPr="0044001E">
        <w:fldChar w:fldCharType="end"/>
      </w:r>
      <w:r w:rsidR="00D27421" w:rsidRPr="005663BC">
        <w:rPr>
          <w:sz w:val="28"/>
          <w:szCs w:val="28"/>
          <w:lang w:val="en-US"/>
        </w:rPr>
        <w:t xml:space="preserve"> </w:t>
      </w:r>
      <w:r w:rsidRPr="005663BC">
        <w:rPr>
          <w:sz w:val="28"/>
          <w:szCs w:val="28"/>
          <w:lang w:val="en-US"/>
        </w:rPr>
        <w:t xml:space="preserve">is the ratio of errors in a recognized text to the total text in </w:t>
      </w:r>
      <w:r w:rsidR="00F60151" w:rsidRPr="005663BC">
        <w:rPr>
          <w:sz w:val="28"/>
          <w:szCs w:val="28"/>
          <w:lang w:val="en-US"/>
        </w:rPr>
        <w:t xml:space="preserve">the </w:t>
      </w:r>
      <w:r w:rsidRPr="005663BC">
        <w:rPr>
          <w:sz w:val="28"/>
          <w:szCs w:val="28"/>
          <w:lang w:val="en-US"/>
        </w:rPr>
        <w:t xml:space="preserve">initial utterance. It is assessed in percentages and it is one of </w:t>
      </w:r>
      <w:r w:rsidR="00F60151" w:rsidRPr="005663BC">
        <w:rPr>
          <w:sz w:val="28"/>
          <w:szCs w:val="28"/>
          <w:lang w:val="en-US"/>
        </w:rPr>
        <w:t xml:space="preserve">the </w:t>
      </w:r>
      <w:r w:rsidRPr="005663BC">
        <w:rPr>
          <w:sz w:val="28"/>
          <w:szCs w:val="28"/>
          <w:lang w:val="en-US"/>
        </w:rPr>
        <w:t>key metrics of model performance</w:t>
      </w:r>
      <w:r w:rsidR="007422CF" w:rsidRPr="005663BC">
        <w:rPr>
          <w:sz w:val="28"/>
          <w:szCs w:val="28"/>
          <w:lang w:val="en-US"/>
        </w:rPr>
        <w:t xml:space="preserve"> for ASRs</w:t>
      </w:r>
      <w:sdt>
        <w:sdtPr>
          <w:rPr>
            <w:sz w:val="28"/>
            <w:szCs w:val="28"/>
            <w:lang w:val="en-US"/>
          </w:rPr>
          <w:id w:val="-1190759424"/>
          <w:citation/>
        </w:sdtPr>
        <w:sdtContent>
          <w:r w:rsidR="00C52692" w:rsidRPr="0044001E">
            <w:rPr>
              <w:rFonts w:hint="cs"/>
              <w:sz w:val="28"/>
              <w:szCs w:val="28"/>
              <w:lang w:val="en-US"/>
            </w:rPr>
            <w:fldChar w:fldCharType="begin"/>
          </w:r>
          <w:r w:rsidR="007422CF" w:rsidRPr="005663BC">
            <w:rPr>
              <w:sz w:val="28"/>
              <w:szCs w:val="28"/>
              <w:lang w:val="en-US"/>
            </w:rPr>
            <w:instrText xml:space="preserve"> CITATION Hug22 \l 1033 </w:instrText>
          </w:r>
          <w:r w:rsidR="00C52692" w:rsidRPr="0044001E">
            <w:rPr>
              <w:rFonts w:hint="cs"/>
              <w:sz w:val="28"/>
              <w:szCs w:val="28"/>
              <w:lang w:val="en-US"/>
            </w:rPr>
            <w:fldChar w:fldCharType="separate"/>
          </w:r>
          <w:r w:rsidR="00535379" w:rsidRPr="005663BC">
            <w:rPr>
              <w:noProof/>
              <w:sz w:val="28"/>
              <w:szCs w:val="28"/>
              <w:lang w:val="en-US"/>
            </w:rPr>
            <w:t xml:space="preserve"> [72]</w:t>
          </w:r>
          <w:r w:rsidR="00C52692" w:rsidRPr="0044001E">
            <w:rPr>
              <w:rFonts w:hint="cs"/>
              <w:sz w:val="28"/>
              <w:szCs w:val="28"/>
              <w:lang w:val="en-US"/>
            </w:rPr>
            <w:fldChar w:fldCharType="end"/>
          </w:r>
        </w:sdtContent>
      </w:sdt>
      <w:r w:rsidRPr="005663BC">
        <w:rPr>
          <w:sz w:val="28"/>
          <w:szCs w:val="28"/>
          <w:lang w:val="en-US"/>
        </w:rPr>
        <w:t>.</w:t>
      </w:r>
      <w:bookmarkEnd w:id="40"/>
      <w:r w:rsidRPr="005663BC">
        <w:rPr>
          <w:sz w:val="28"/>
          <w:szCs w:val="28"/>
          <w:lang w:val="en-US"/>
        </w:rPr>
        <w:t xml:space="preserve"> </w:t>
      </w:r>
    </w:p>
    <w:p w:rsidR="00D27421" w:rsidRPr="005663BC" w:rsidRDefault="00D27421">
      <w:pPr>
        <w:pStyle w:val="NormalWeb"/>
        <w:spacing w:beforeAutospacing="0" w:afterAutospacing="0"/>
        <w:ind w:firstLine="567"/>
        <w:jc w:val="both"/>
        <w:rPr>
          <w:sz w:val="28"/>
          <w:szCs w:val="28"/>
          <w:lang w:val="en-US"/>
        </w:rPr>
      </w:pPr>
    </w:p>
    <w:p w:rsidR="00AD3D75" w:rsidRPr="005663BC" w:rsidRDefault="00797197" w:rsidP="0044001E">
      <w:pPr>
        <w:pStyle w:val="NormalWeb"/>
        <w:keepNext/>
        <w:spacing w:beforeAutospacing="0" w:afterAutospacing="0"/>
        <w:ind w:firstLine="567"/>
        <w:jc w:val="right"/>
        <w:rPr>
          <w:sz w:val="28"/>
          <w:szCs w:val="28"/>
          <w:lang w:val="en-US"/>
        </w:rPr>
      </w:pPr>
      <w:bookmarkStart w:id="41" w:name="_ncefvcel3o2g"/>
      <w:bookmarkStart w:id="42" w:name="_Toc134689386"/>
      <w:bookmarkEnd w:id="41"/>
      <m:oMath>
        <m:r>
          <w:rPr>
            <w:rFonts w:ascii="Cambria Math" w:hAnsi="Cambria Math"/>
            <w:sz w:val="28"/>
            <w:szCs w:val="28"/>
            <w:lang w:val="en-US"/>
          </w:rPr>
          <m:t>WER</m:t>
        </m:r>
        <m:r>
          <m:rPr>
            <m:sty m:val="p"/>
          </m:rPr>
          <w:rPr>
            <w:rFonts w:ascii="Cambria Math" w:hAnsi="Cambria Math"/>
            <w:sz w:val="28"/>
            <w:szCs w:val="28"/>
            <w:lang w:val="en-US"/>
          </w:rPr>
          <m:t>=</m:t>
        </m:r>
        <m:f>
          <m:fPr>
            <m:ctrlPr>
              <w:rPr>
                <w:rFonts w:ascii="Cambria Math" w:hAnsi="Cambria Math"/>
                <w:sz w:val="28"/>
                <w:szCs w:val="28"/>
                <w:lang w:val="en-US"/>
              </w:rPr>
            </m:ctrlPr>
          </m:fPr>
          <m:num>
            <m:r>
              <m:rPr>
                <m:sty m:val="p"/>
              </m:rPr>
              <w:rPr>
                <w:rFonts w:ascii="Cambria Math" w:hAnsi="Cambria Math"/>
                <w:sz w:val="28"/>
                <w:szCs w:val="28"/>
                <w:lang w:val="en-US"/>
              </w:rPr>
              <m:t>S+I+D</m:t>
            </m:r>
          </m:num>
          <m:den>
            <m:r>
              <w:rPr>
                <w:rFonts w:ascii="Cambria Math" w:hAnsi="Cambria Math"/>
                <w:sz w:val="28"/>
                <w:szCs w:val="28"/>
                <w:lang w:val="en-US"/>
              </w:rPr>
              <m:t>WN</m:t>
            </m:r>
          </m:den>
        </m:f>
      </m:oMath>
      <w:bookmarkEnd w:id="42"/>
      <w:r w:rsidR="008C5DD3" w:rsidRPr="0044001E">
        <w:rPr>
          <w:sz w:val="28"/>
          <w:szCs w:val="28"/>
          <w:lang w:val="en-US"/>
        </w:rPr>
        <w:t xml:space="preserve">                                                  (10)</w:t>
      </w:r>
    </w:p>
    <w:p w:rsidR="00B17A03" w:rsidRPr="0044001E" w:rsidRDefault="00B17A03" w:rsidP="0044001E">
      <w:pPr>
        <w:pStyle w:val="NormalWeb"/>
        <w:spacing w:beforeAutospacing="0" w:afterAutospacing="0"/>
        <w:jc w:val="both"/>
        <w:rPr>
          <w:sz w:val="28"/>
          <w:szCs w:val="28"/>
          <w:lang w:val="en-US"/>
        </w:rPr>
      </w:pPr>
      <w:bookmarkStart w:id="43" w:name="_Toc134689387"/>
    </w:p>
    <w:p w:rsidR="00AD3D75" w:rsidRPr="005663BC" w:rsidRDefault="00797197" w:rsidP="0044001E">
      <w:pPr>
        <w:pStyle w:val="NormalWeb"/>
        <w:spacing w:beforeAutospacing="0" w:afterAutospacing="0"/>
        <w:jc w:val="both"/>
        <w:rPr>
          <w:sz w:val="28"/>
          <w:szCs w:val="28"/>
          <w:lang w:val="en-US"/>
        </w:rPr>
      </w:pPr>
      <w:r w:rsidRPr="005663BC">
        <w:rPr>
          <w:sz w:val="28"/>
          <w:szCs w:val="28"/>
          <w:lang w:val="en-US"/>
        </w:rPr>
        <w:t>where S is substituted misspellings,</w:t>
      </w:r>
      <w:r w:rsidR="00A43070" w:rsidRPr="005663BC">
        <w:rPr>
          <w:sz w:val="28"/>
          <w:szCs w:val="28"/>
          <w:lang w:val="en-US"/>
        </w:rPr>
        <w:t xml:space="preserve"> </w:t>
      </w:r>
      <w:r w:rsidRPr="005663BC">
        <w:rPr>
          <w:sz w:val="28"/>
          <w:szCs w:val="28"/>
          <w:lang w:val="en-US"/>
        </w:rPr>
        <w:t xml:space="preserve">I is insertions of words absent in </w:t>
      </w:r>
      <w:r w:rsidR="00F60151" w:rsidRPr="005663BC">
        <w:rPr>
          <w:sz w:val="28"/>
          <w:szCs w:val="28"/>
          <w:lang w:val="en-US"/>
        </w:rPr>
        <w:t xml:space="preserve">the </w:t>
      </w:r>
      <w:r w:rsidRPr="005663BC">
        <w:rPr>
          <w:sz w:val="28"/>
          <w:szCs w:val="28"/>
          <w:lang w:val="en-US"/>
        </w:rPr>
        <w:t>initial transcript, D is deleted</w:t>
      </w:r>
      <w:r w:rsidR="00F60151" w:rsidRPr="005663BC">
        <w:rPr>
          <w:sz w:val="28"/>
          <w:szCs w:val="28"/>
          <w:lang w:val="en-US"/>
        </w:rPr>
        <w:t xml:space="preserve"> (missed)</w:t>
      </w:r>
      <w:r w:rsidRPr="005663BC">
        <w:rPr>
          <w:sz w:val="28"/>
          <w:szCs w:val="28"/>
          <w:lang w:val="en-US"/>
        </w:rPr>
        <w:t xml:space="preserve"> words, WN is </w:t>
      </w:r>
      <w:r w:rsidR="00F60151" w:rsidRPr="005663BC">
        <w:rPr>
          <w:sz w:val="28"/>
          <w:szCs w:val="28"/>
          <w:lang w:val="en-US"/>
        </w:rPr>
        <w:t xml:space="preserve">the </w:t>
      </w:r>
      <w:r w:rsidRPr="005663BC">
        <w:rPr>
          <w:sz w:val="28"/>
          <w:szCs w:val="28"/>
          <w:lang w:val="en-US"/>
        </w:rPr>
        <w:t>number of words</w:t>
      </w:r>
      <w:r w:rsidR="00F60151" w:rsidRPr="005663BC">
        <w:rPr>
          <w:sz w:val="28"/>
          <w:szCs w:val="28"/>
          <w:lang w:val="en-US"/>
        </w:rPr>
        <w:t xml:space="preserve"> in the initial text</w:t>
      </w:r>
      <w:r w:rsidRPr="005663BC">
        <w:rPr>
          <w:sz w:val="28"/>
          <w:szCs w:val="28"/>
          <w:lang w:val="en-US"/>
        </w:rPr>
        <w:t>.</w:t>
      </w:r>
      <w:bookmarkEnd w:id="43"/>
      <w:r w:rsidR="007422CF" w:rsidRPr="005663BC">
        <w:rPr>
          <w:sz w:val="28"/>
          <w:szCs w:val="28"/>
          <w:lang w:val="en-US"/>
        </w:rPr>
        <w:t xml:space="preserve"> </w:t>
      </w:r>
      <w:r w:rsidR="00F60151" w:rsidRPr="005663BC">
        <w:rPr>
          <w:sz w:val="28"/>
          <w:szCs w:val="28"/>
          <w:lang w:val="en-US"/>
        </w:rPr>
        <w:t>In alternative</w:t>
      </w:r>
      <w:r w:rsidR="007422CF" w:rsidRPr="005663BC">
        <w:rPr>
          <w:sz w:val="28"/>
          <w:szCs w:val="28"/>
          <w:lang w:val="en-US"/>
        </w:rPr>
        <w:t xml:space="preserve">, </w:t>
      </w:r>
      <w:r w:rsidR="00F60151" w:rsidRPr="005663BC">
        <w:rPr>
          <w:sz w:val="28"/>
          <w:szCs w:val="28"/>
          <w:lang w:val="en-US"/>
        </w:rPr>
        <w:t>WER</w:t>
      </w:r>
      <w:r w:rsidR="007422CF" w:rsidRPr="005663BC">
        <w:rPr>
          <w:sz w:val="28"/>
          <w:szCs w:val="28"/>
          <w:lang w:val="en-US"/>
        </w:rPr>
        <w:t xml:space="preserve"> can be calculated </w:t>
      </w:r>
      <w:r w:rsidR="00D27421" w:rsidRPr="005663BC">
        <w:rPr>
          <w:sz w:val="28"/>
          <w:szCs w:val="28"/>
          <w:lang w:val="en-US"/>
        </w:rPr>
        <w:t xml:space="preserve">using </w:t>
      </w:r>
      <w:r w:rsidR="007422CF" w:rsidRPr="005663BC">
        <w:rPr>
          <w:sz w:val="28"/>
          <w:szCs w:val="28"/>
          <w:lang w:val="en-US"/>
        </w:rPr>
        <w:t>accuracy</w:t>
      </w:r>
      <w:r w:rsidR="00D27421" w:rsidRPr="005663BC">
        <w:rPr>
          <w:sz w:val="28"/>
          <w:szCs w:val="28"/>
          <w:lang w:val="en-US"/>
        </w:rPr>
        <w:t xml:space="preserve"> </w:t>
      </w:r>
      <w:r w:rsidR="0096024E" w:rsidRPr="0044001E">
        <w:fldChar w:fldCharType="begin"/>
      </w:r>
      <w:r w:rsidR="0096024E" w:rsidRPr="0044001E">
        <w:rPr>
          <w:lang w:val="en-US"/>
        </w:rPr>
        <w:instrText xml:space="preserve"> REF _Ref137122439 \h  \* MERGEFORMAT </w:instrText>
      </w:r>
      <w:r w:rsidR="0096024E" w:rsidRPr="0044001E">
        <w:fldChar w:fldCharType="separate"/>
      </w:r>
      <w:r w:rsidR="00181BD9" w:rsidRPr="005663BC" w:rsidDel="008C5DD3">
        <w:rPr>
          <w:sz w:val="28"/>
          <w:szCs w:val="28"/>
          <w:lang w:val="en-US"/>
        </w:rPr>
        <w:t xml:space="preserve">( </w:t>
      </w:r>
      <w:r w:rsidR="00181BD9" w:rsidRPr="005663BC" w:rsidDel="008C5DD3">
        <w:rPr>
          <w:noProof/>
          <w:sz w:val="28"/>
          <w:szCs w:val="28"/>
          <w:lang w:val="en-US"/>
        </w:rPr>
        <w:t>11</w:t>
      </w:r>
      <w:r w:rsidR="00181BD9" w:rsidRPr="005663BC" w:rsidDel="008C5DD3">
        <w:rPr>
          <w:sz w:val="28"/>
          <w:szCs w:val="28"/>
          <w:lang w:val="en-US"/>
        </w:rPr>
        <w:t xml:space="preserve"> )</w:t>
      </w:r>
      <w:r w:rsidR="0096024E" w:rsidRPr="0044001E">
        <w:fldChar w:fldCharType="end"/>
      </w:r>
      <w:r w:rsidR="007422CF" w:rsidRPr="005663BC">
        <w:rPr>
          <w:sz w:val="28"/>
          <w:szCs w:val="28"/>
          <w:lang w:val="en-US"/>
        </w:rPr>
        <w:t>:</w:t>
      </w:r>
    </w:p>
    <w:p w:rsidR="00D27421" w:rsidRPr="005663BC" w:rsidRDefault="00D27421">
      <w:pPr>
        <w:pStyle w:val="NormalWeb"/>
        <w:spacing w:beforeAutospacing="0" w:afterAutospacing="0"/>
        <w:ind w:firstLine="567"/>
        <w:jc w:val="both"/>
        <w:rPr>
          <w:sz w:val="28"/>
          <w:szCs w:val="28"/>
          <w:lang w:val="en-US"/>
        </w:rPr>
      </w:pPr>
    </w:p>
    <w:p w:rsidR="007422CF" w:rsidRPr="005663BC" w:rsidRDefault="007422CF" w:rsidP="0044001E">
      <w:pPr>
        <w:pStyle w:val="NormalWeb"/>
        <w:keepNext/>
        <w:spacing w:beforeAutospacing="0" w:afterAutospacing="0"/>
        <w:ind w:firstLine="567"/>
        <w:jc w:val="right"/>
        <w:rPr>
          <w:sz w:val="28"/>
          <w:szCs w:val="28"/>
          <w:lang w:val="en-US"/>
        </w:rPr>
      </w:pPr>
      <m:oMath>
        <m:r>
          <w:rPr>
            <w:rFonts w:ascii="Cambria Math" w:hAnsi="Cambria Math"/>
            <w:sz w:val="28"/>
            <w:szCs w:val="28"/>
            <w:lang w:val="en-US"/>
          </w:rPr>
          <m:t>WER</m:t>
        </m:r>
        <m:r>
          <m:rPr>
            <m:sty m:val="p"/>
          </m:rPr>
          <w:rPr>
            <w:rFonts w:ascii="Cambria Math" w:hAnsi="Cambria Math"/>
            <w:sz w:val="28"/>
            <w:szCs w:val="28"/>
            <w:lang w:val="en-US"/>
          </w:rPr>
          <m:t>=100-Accuracy</m:t>
        </m:r>
      </m:oMath>
      <w:r w:rsidR="008C5DD3" w:rsidRPr="0044001E">
        <w:rPr>
          <w:sz w:val="28"/>
          <w:szCs w:val="28"/>
          <w:lang w:val="en-US"/>
        </w:rPr>
        <w:t xml:space="preserve">                                (11)</w:t>
      </w:r>
    </w:p>
    <w:p w:rsidR="00AD3D75" w:rsidRPr="005663BC" w:rsidRDefault="00AD3D75" w:rsidP="0044001E">
      <w:pPr>
        <w:pStyle w:val="Heading3"/>
        <w:spacing w:before="0" w:after="0" w:line="240" w:lineRule="auto"/>
        <w:rPr>
          <w:rFonts w:ascii="Times New Roman" w:hAnsi="Times New Roman" w:cs="Times New Roman"/>
          <w:lang w:val="en-US"/>
        </w:rPr>
      </w:pPr>
      <w:bookmarkStart w:id="44" w:name="_nsw8i9i2wid7"/>
      <w:bookmarkEnd w:id="44"/>
    </w:p>
    <w:p w:rsidR="00AD3D75" w:rsidRPr="0044001E" w:rsidRDefault="00797197" w:rsidP="0044001E">
      <w:pPr>
        <w:pStyle w:val="Heading3"/>
        <w:spacing w:before="0" w:after="0" w:line="240" w:lineRule="auto"/>
        <w:ind w:firstLine="709"/>
        <w:rPr>
          <w:rFonts w:ascii="Times New Roman" w:hAnsi="Times New Roman" w:cs="Times New Roman"/>
          <w:color w:val="auto"/>
          <w:lang w:val="en-US"/>
        </w:rPr>
      </w:pPr>
      <w:bookmarkStart w:id="45" w:name="_ffgtwoy1tfe8"/>
      <w:bookmarkStart w:id="46" w:name="_Toc134689690"/>
      <w:bookmarkStart w:id="47" w:name="_Toc134689388"/>
      <w:bookmarkStart w:id="48" w:name="_Toc145343458"/>
      <w:bookmarkEnd w:id="45"/>
      <w:r w:rsidRPr="0044001E">
        <w:rPr>
          <w:rFonts w:ascii="Times New Roman" w:hAnsi="Times New Roman" w:cs="Times New Roman"/>
          <w:color w:val="auto"/>
          <w:lang w:val="en-US"/>
        </w:rPr>
        <w:t>2.3.</w:t>
      </w:r>
      <w:r w:rsidR="00F60151" w:rsidRPr="0044001E">
        <w:rPr>
          <w:rFonts w:ascii="Times New Roman" w:hAnsi="Times New Roman" w:cs="Times New Roman"/>
          <w:color w:val="auto"/>
          <w:lang w:val="en-US"/>
        </w:rPr>
        <w:t>4</w:t>
      </w:r>
      <w:r w:rsidRPr="0044001E">
        <w:rPr>
          <w:rFonts w:ascii="Times New Roman" w:hAnsi="Times New Roman" w:cs="Times New Roman"/>
          <w:color w:val="auto"/>
          <w:lang w:val="en-US"/>
        </w:rPr>
        <w:t xml:space="preserve"> Character Error Rate (CER)</w:t>
      </w:r>
      <w:bookmarkEnd w:id="46"/>
      <w:bookmarkEnd w:id="47"/>
      <w:bookmarkEnd w:id="48"/>
    </w:p>
    <w:p w:rsidR="00AD3D75" w:rsidRPr="005663BC" w:rsidRDefault="00797197" w:rsidP="0044001E">
      <w:pPr>
        <w:pStyle w:val="NormalWeb"/>
        <w:spacing w:beforeAutospacing="0" w:afterAutospacing="0"/>
        <w:ind w:firstLine="709"/>
        <w:jc w:val="both"/>
        <w:rPr>
          <w:sz w:val="28"/>
          <w:szCs w:val="28"/>
          <w:lang w:val="en-US"/>
        </w:rPr>
      </w:pPr>
      <w:bookmarkStart w:id="49" w:name="_Toc134689389"/>
      <w:r w:rsidRPr="005663BC">
        <w:rPr>
          <w:sz w:val="28"/>
          <w:szCs w:val="28"/>
          <w:lang w:val="en-US"/>
        </w:rPr>
        <w:t>CER is the ratio</w:t>
      </w:r>
      <w:r w:rsidR="0050216D" w:rsidRPr="005663BC">
        <w:rPr>
          <w:sz w:val="28"/>
          <w:szCs w:val="28"/>
          <w:lang w:val="en-US"/>
        </w:rPr>
        <w:t xml:space="preserve"> </w:t>
      </w:r>
      <w:r w:rsidR="0096024E" w:rsidRPr="0044001E">
        <w:fldChar w:fldCharType="begin"/>
      </w:r>
      <w:r w:rsidR="0096024E" w:rsidRPr="0044001E">
        <w:rPr>
          <w:lang w:val="en-US"/>
        </w:rPr>
        <w:instrText xml:space="preserve"> REF _Ref137122481 \h  \* MERGEFORMAT </w:instrText>
      </w:r>
      <w:r w:rsidR="0096024E" w:rsidRPr="0044001E">
        <w:fldChar w:fldCharType="separate"/>
      </w:r>
      <w:r w:rsidR="00181BD9" w:rsidRPr="005663BC" w:rsidDel="008C5DD3">
        <w:rPr>
          <w:sz w:val="28"/>
          <w:szCs w:val="28"/>
          <w:lang w:val="en-US"/>
        </w:rPr>
        <w:t xml:space="preserve">( </w:t>
      </w:r>
      <w:r w:rsidR="00181BD9" w:rsidRPr="005663BC" w:rsidDel="008C5DD3">
        <w:rPr>
          <w:noProof/>
          <w:sz w:val="28"/>
          <w:szCs w:val="28"/>
          <w:lang w:val="en-US"/>
        </w:rPr>
        <w:t>12</w:t>
      </w:r>
      <w:r w:rsidR="00181BD9" w:rsidRPr="005663BC" w:rsidDel="008C5DD3">
        <w:rPr>
          <w:sz w:val="28"/>
          <w:szCs w:val="28"/>
          <w:lang w:val="en-US"/>
        </w:rPr>
        <w:t>)</w:t>
      </w:r>
      <w:r w:rsidR="0096024E" w:rsidRPr="0044001E">
        <w:fldChar w:fldCharType="end"/>
      </w:r>
      <w:r w:rsidRPr="005663BC">
        <w:rPr>
          <w:sz w:val="28"/>
          <w:szCs w:val="28"/>
          <w:lang w:val="en-US"/>
        </w:rPr>
        <w:t xml:space="preserve"> of errors in a recognized text to the total number of characters in </w:t>
      </w:r>
      <w:r w:rsidR="00F60151" w:rsidRPr="005663BC">
        <w:rPr>
          <w:sz w:val="28"/>
          <w:szCs w:val="28"/>
          <w:lang w:val="en-US"/>
        </w:rPr>
        <w:t xml:space="preserve">the </w:t>
      </w:r>
      <w:r w:rsidRPr="005663BC">
        <w:rPr>
          <w:sz w:val="28"/>
          <w:szCs w:val="28"/>
          <w:lang w:val="en-US"/>
        </w:rPr>
        <w:t>initial utterance. It</w:t>
      </w:r>
      <w:r w:rsidR="004B6189" w:rsidRPr="005663BC">
        <w:rPr>
          <w:sz w:val="28"/>
          <w:szCs w:val="28"/>
          <w:lang w:val="en-US"/>
        </w:rPr>
        <w:t xml:space="preserve"> is calculat</w:t>
      </w:r>
      <w:r w:rsidR="00F60151" w:rsidRPr="005663BC">
        <w:rPr>
          <w:sz w:val="28"/>
          <w:szCs w:val="28"/>
          <w:lang w:val="en-US"/>
        </w:rPr>
        <w:t>ed</w:t>
      </w:r>
      <w:r w:rsidR="004B6189" w:rsidRPr="005663BC">
        <w:rPr>
          <w:sz w:val="28"/>
          <w:szCs w:val="28"/>
          <w:lang w:val="en-US"/>
        </w:rPr>
        <w:t xml:space="preserve"> based on the Levenshtein distance concept</w:t>
      </w:r>
      <w:sdt>
        <w:sdtPr>
          <w:rPr>
            <w:sz w:val="28"/>
            <w:szCs w:val="28"/>
            <w:lang w:val="en-US"/>
          </w:rPr>
          <w:id w:val="525911034"/>
          <w:citation/>
        </w:sdtPr>
        <w:sdtContent>
          <w:r w:rsidR="00C52692" w:rsidRPr="0044001E">
            <w:rPr>
              <w:rFonts w:hint="cs"/>
              <w:sz w:val="28"/>
              <w:szCs w:val="28"/>
              <w:lang w:val="en-US"/>
            </w:rPr>
            <w:fldChar w:fldCharType="begin"/>
          </w:r>
          <w:r w:rsidR="004B6189" w:rsidRPr="005663BC">
            <w:rPr>
              <w:sz w:val="28"/>
              <w:szCs w:val="28"/>
              <w:lang w:val="en-US"/>
            </w:rPr>
            <w:instrText xml:space="preserve"> CITATION Leu21 \l 1033 </w:instrText>
          </w:r>
          <w:r w:rsidR="00C52692" w:rsidRPr="0044001E">
            <w:rPr>
              <w:rFonts w:hint="cs"/>
              <w:sz w:val="28"/>
              <w:szCs w:val="28"/>
              <w:lang w:val="en-US"/>
            </w:rPr>
            <w:fldChar w:fldCharType="separate"/>
          </w:r>
          <w:r w:rsidR="00535379" w:rsidRPr="005663BC">
            <w:rPr>
              <w:noProof/>
              <w:sz w:val="28"/>
              <w:szCs w:val="28"/>
              <w:lang w:val="en-US"/>
            </w:rPr>
            <w:t xml:space="preserve"> [73]</w:t>
          </w:r>
          <w:r w:rsidR="00C52692" w:rsidRPr="0044001E">
            <w:rPr>
              <w:rFonts w:hint="cs"/>
              <w:sz w:val="28"/>
              <w:szCs w:val="28"/>
              <w:lang w:val="en-US"/>
            </w:rPr>
            <w:fldChar w:fldCharType="end"/>
          </w:r>
        </w:sdtContent>
      </w:sdt>
      <w:r w:rsidR="004B6189" w:rsidRPr="005663BC">
        <w:rPr>
          <w:sz w:val="28"/>
          <w:szCs w:val="28"/>
          <w:lang w:val="en-US"/>
        </w:rPr>
        <w:t xml:space="preserve">, measured </w:t>
      </w:r>
      <w:r w:rsidRPr="005663BC">
        <w:rPr>
          <w:sz w:val="28"/>
          <w:szCs w:val="28"/>
          <w:lang w:val="en-US"/>
        </w:rPr>
        <w:t>in percentage</w:t>
      </w:r>
      <w:r w:rsidR="00F60151" w:rsidRPr="005663BC">
        <w:rPr>
          <w:sz w:val="28"/>
          <w:szCs w:val="28"/>
          <w:lang w:val="en-US"/>
        </w:rPr>
        <w:t xml:space="preserve">. </w:t>
      </w:r>
      <w:r w:rsidR="00CE2EBA" w:rsidRPr="005663BC">
        <w:rPr>
          <w:sz w:val="28"/>
          <w:szCs w:val="28"/>
          <w:lang w:val="en-US"/>
        </w:rPr>
        <w:t>I</w:t>
      </w:r>
      <w:r w:rsidRPr="005663BC">
        <w:rPr>
          <w:sz w:val="28"/>
          <w:szCs w:val="28"/>
          <w:lang w:val="en-US"/>
        </w:rPr>
        <w:t xml:space="preserve">t is one of </w:t>
      </w:r>
      <w:r w:rsidR="00CE2EBA" w:rsidRPr="005663BC">
        <w:rPr>
          <w:sz w:val="28"/>
          <w:szCs w:val="28"/>
          <w:lang w:val="en-US"/>
        </w:rPr>
        <w:t xml:space="preserve">the </w:t>
      </w:r>
      <w:r w:rsidRPr="005663BC">
        <w:rPr>
          <w:sz w:val="28"/>
          <w:szCs w:val="28"/>
          <w:lang w:val="en-US"/>
        </w:rPr>
        <w:t>key metrics of model performance</w:t>
      </w:r>
      <w:r w:rsidR="00CE2EBA" w:rsidRPr="005663BC">
        <w:rPr>
          <w:sz w:val="28"/>
          <w:szCs w:val="28"/>
          <w:lang w:val="en-US"/>
        </w:rPr>
        <w:t xml:space="preserve"> for ASR</w:t>
      </w:r>
      <w:bookmarkEnd w:id="49"/>
      <w:r w:rsidR="00F92F42" w:rsidRPr="0044001E">
        <w:rPr>
          <w:sz w:val="28"/>
          <w:szCs w:val="28"/>
          <w:lang w:val="en-US"/>
        </w:rPr>
        <w:t xml:space="preserve">: </w:t>
      </w:r>
    </w:p>
    <w:p w:rsidR="00D27421" w:rsidRPr="005663BC" w:rsidRDefault="00D27421">
      <w:pPr>
        <w:pStyle w:val="NormalWeb"/>
        <w:spacing w:beforeAutospacing="0" w:afterAutospacing="0"/>
        <w:ind w:firstLine="567"/>
        <w:jc w:val="both"/>
        <w:rPr>
          <w:sz w:val="28"/>
          <w:szCs w:val="28"/>
          <w:lang w:val="en-US"/>
        </w:rPr>
      </w:pPr>
    </w:p>
    <w:p w:rsidR="00AD3D75" w:rsidRPr="005663BC" w:rsidRDefault="00797197" w:rsidP="0044001E">
      <w:pPr>
        <w:pStyle w:val="NormalWeb"/>
        <w:keepNext/>
        <w:spacing w:beforeAutospacing="0" w:afterAutospacing="0"/>
        <w:ind w:firstLine="567"/>
        <w:jc w:val="right"/>
        <w:rPr>
          <w:sz w:val="28"/>
          <w:szCs w:val="28"/>
          <w:lang w:val="en-US"/>
        </w:rPr>
      </w:pPr>
      <w:bookmarkStart w:id="50" w:name="_v9yit4h2719"/>
      <w:bookmarkStart w:id="51" w:name="_Toc134689390"/>
      <w:bookmarkEnd w:id="50"/>
      <m:oMath>
        <m:r>
          <w:rPr>
            <w:rFonts w:ascii="Cambria Math" w:hAnsi="Cambria Math"/>
            <w:sz w:val="28"/>
            <w:szCs w:val="28"/>
            <w:lang w:val="en-US"/>
          </w:rPr>
          <m:t>WER</m:t>
        </m:r>
        <m:r>
          <m:rPr>
            <m:sty m:val="p"/>
          </m:rPr>
          <w:rPr>
            <w:rFonts w:ascii="Cambria Math" w:hAnsi="Cambria Math"/>
            <w:sz w:val="28"/>
            <w:szCs w:val="28"/>
            <w:lang w:val="en-US"/>
          </w:rPr>
          <m:t>=</m:t>
        </m:r>
        <m:f>
          <m:fPr>
            <m:ctrlPr>
              <w:rPr>
                <w:rFonts w:ascii="Cambria Math" w:hAnsi="Cambria Math"/>
                <w:sz w:val="28"/>
                <w:szCs w:val="28"/>
                <w:lang w:val="en-US"/>
              </w:rPr>
            </m:ctrlPr>
          </m:fPr>
          <m:num>
            <m:r>
              <m:rPr>
                <m:sty m:val="p"/>
              </m:rPr>
              <w:rPr>
                <w:rFonts w:ascii="Cambria Math" w:hAnsi="Cambria Math"/>
                <w:sz w:val="28"/>
                <w:szCs w:val="28"/>
                <w:lang w:val="en-US"/>
              </w:rPr>
              <m:t>S+I+D</m:t>
            </m:r>
          </m:num>
          <m:den>
            <m:r>
              <w:rPr>
                <w:rFonts w:ascii="Cambria Math" w:hAnsi="Cambria Math"/>
                <w:sz w:val="28"/>
                <w:szCs w:val="28"/>
                <w:lang w:val="en-US"/>
              </w:rPr>
              <m:t>CN</m:t>
            </m:r>
          </m:den>
        </m:f>
      </m:oMath>
      <w:bookmarkEnd w:id="51"/>
      <w:r w:rsidR="008C5DD3" w:rsidRPr="0044001E">
        <w:rPr>
          <w:sz w:val="28"/>
          <w:szCs w:val="28"/>
          <w:lang w:val="en-US"/>
        </w:rPr>
        <w:t xml:space="preserve">                                             (12)</w:t>
      </w:r>
    </w:p>
    <w:p w:rsidR="00B17A03" w:rsidRPr="0044001E" w:rsidRDefault="00B17A03" w:rsidP="0044001E">
      <w:pPr>
        <w:pStyle w:val="NormalWeb"/>
        <w:spacing w:beforeAutospacing="0" w:afterAutospacing="0"/>
        <w:jc w:val="both"/>
        <w:rPr>
          <w:sz w:val="28"/>
          <w:szCs w:val="28"/>
          <w:lang w:val="en-US"/>
        </w:rPr>
      </w:pPr>
      <w:bookmarkStart w:id="52" w:name="_6bfncncden8f"/>
      <w:bookmarkStart w:id="53" w:name="_Toc134689391"/>
      <w:bookmarkEnd w:id="52"/>
    </w:p>
    <w:p w:rsidR="00AD3D75" w:rsidRPr="005663BC" w:rsidRDefault="00797197" w:rsidP="0044001E">
      <w:pPr>
        <w:pStyle w:val="NormalWeb"/>
        <w:spacing w:beforeAutospacing="0" w:afterAutospacing="0"/>
        <w:jc w:val="both"/>
        <w:rPr>
          <w:sz w:val="28"/>
          <w:szCs w:val="28"/>
          <w:lang w:val="en-US"/>
        </w:rPr>
      </w:pPr>
      <w:r w:rsidRPr="005663BC">
        <w:rPr>
          <w:sz w:val="28"/>
          <w:szCs w:val="28"/>
          <w:lang w:val="en-US"/>
        </w:rPr>
        <w:t xml:space="preserve">where S is substituted </w:t>
      </w:r>
      <w:r w:rsidR="00CE2EBA" w:rsidRPr="005663BC">
        <w:rPr>
          <w:sz w:val="28"/>
          <w:szCs w:val="28"/>
          <w:lang w:val="en-US"/>
        </w:rPr>
        <w:t xml:space="preserve">character </w:t>
      </w:r>
      <w:r w:rsidRPr="005663BC">
        <w:rPr>
          <w:sz w:val="28"/>
          <w:szCs w:val="28"/>
          <w:lang w:val="en-US"/>
        </w:rPr>
        <w:t>misspellings,</w:t>
      </w:r>
      <w:r w:rsidR="008235C0" w:rsidRPr="005663BC">
        <w:rPr>
          <w:sz w:val="28"/>
          <w:szCs w:val="28"/>
          <w:lang w:val="en-US"/>
        </w:rPr>
        <w:t xml:space="preserve"> </w:t>
      </w:r>
      <w:r w:rsidRPr="005663BC">
        <w:rPr>
          <w:sz w:val="28"/>
          <w:szCs w:val="28"/>
          <w:lang w:val="en-US"/>
        </w:rPr>
        <w:t xml:space="preserve">I is insertions of characters absent in </w:t>
      </w:r>
      <w:r w:rsidR="00CE2EBA" w:rsidRPr="005663BC">
        <w:rPr>
          <w:sz w:val="28"/>
          <w:szCs w:val="28"/>
          <w:lang w:val="en-US"/>
        </w:rPr>
        <w:t xml:space="preserve">the </w:t>
      </w:r>
      <w:r w:rsidRPr="005663BC">
        <w:rPr>
          <w:sz w:val="28"/>
          <w:szCs w:val="28"/>
          <w:lang w:val="en-US"/>
        </w:rPr>
        <w:t xml:space="preserve">initial transcript, D is deleted </w:t>
      </w:r>
      <w:r w:rsidR="00CE2EBA" w:rsidRPr="005663BC">
        <w:rPr>
          <w:sz w:val="28"/>
          <w:szCs w:val="28"/>
          <w:lang w:val="en-US"/>
        </w:rPr>
        <w:t xml:space="preserve">(missed) </w:t>
      </w:r>
      <w:r w:rsidRPr="005663BC">
        <w:rPr>
          <w:sz w:val="28"/>
          <w:szCs w:val="28"/>
          <w:lang w:val="en-US"/>
        </w:rPr>
        <w:t xml:space="preserve">characters, CN is </w:t>
      </w:r>
      <w:r w:rsidR="00CE2EBA" w:rsidRPr="005663BC">
        <w:rPr>
          <w:sz w:val="28"/>
          <w:szCs w:val="28"/>
          <w:lang w:val="en-US"/>
        </w:rPr>
        <w:t xml:space="preserve">the </w:t>
      </w:r>
      <w:r w:rsidRPr="005663BC">
        <w:rPr>
          <w:sz w:val="28"/>
          <w:szCs w:val="28"/>
          <w:lang w:val="en-US"/>
        </w:rPr>
        <w:t>number of characters</w:t>
      </w:r>
      <w:r w:rsidR="00CE2EBA" w:rsidRPr="005663BC">
        <w:rPr>
          <w:sz w:val="28"/>
          <w:szCs w:val="28"/>
          <w:lang w:val="en-US"/>
        </w:rPr>
        <w:t xml:space="preserve"> in the original text</w:t>
      </w:r>
      <w:r w:rsidRPr="005663BC">
        <w:rPr>
          <w:sz w:val="28"/>
          <w:szCs w:val="28"/>
          <w:lang w:val="en-US"/>
        </w:rPr>
        <w:t>.</w:t>
      </w:r>
      <w:bookmarkEnd w:id="53"/>
    </w:p>
    <w:p w:rsidR="00AD3D75" w:rsidRPr="005663BC" w:rsidRDefault="00AD3D75" w:rsidP="0044001E">
      <w:pPr>
        <w:spacing w:line="240" w:lineRule="auto"/>
        <w:rPr>
          <w:rFonts w:ascii="Times New Roman" w:hAnsi="Times New Roman" w:cs="Times New Roman"/>
          <w:sz w:val="28"/>
          <w:szCs w:val="28"/>
          <w:lang w:val="en-US"/>
        </w:rPr>
      </w:pPr>
      <w:bookmarkStart w:id="54" w:name="_w6lfweo5kyur"/>
      <w:bookmarkEnd w:id="54"/>
    </w:p>
    <w:p w:rsidR="008C73ED" w:rsidRPr="005663BC" w:rsidRDefault="001C6C45" w:rsidP="0044001E">
      <w:pPr>
        <w:pStyle w:val="Heading3"/>
        <w:spacing w:before="0" w:after="0" w:line="240" w:lineRule="auto"/>
        <w:ind w:firstLine="709"/>
        <w:rPr>
          <w:rFonts w:ascii="Times New Roman" w:hAnsi="Times New Roman" w:cs="Times New Roman"/>
          <w:lang w:val="en-US"/>
        </w:rPr>
      </w:pPr>
      <w:bookmarkStart w:id="55" w:name="_Toc145343459"/>
      <w:r w:rsidRPr="005663BC">
        <w:rPr>
          <w:rFonts w:ascii="Times New Roman" w:hAnsi="Times New Roman" w:cs="Times New Roman"/>
          <w:lang w:val="en-US"/>
        </w:rPr>
        <w:t>2.3.</w:t>
      </w:r>
      <w:r w:rsidR="002971DB" w:rsidRPr="005663BC">
        <w:rPr>
          <w:rFonts w:ascii="Times New Roman" w:hAnsi="Times New Roman" w:cs="Times New Roman"/>
          <w:lang w:val="en-US"/>
        </w:rPr>
        <w:t>5</w:t>
      </w:r>
      <w:r w:rsidRPr="005663BC">
        <w:rPr>
          <w:rFonts w:ascii="Times New Roman" w:hAnsi="Times New Roman" w:cs="Times New Roman"/>
          <w:lang w:val="en-US"/>
        </w:rPr>
        <w:t xml:space="preserve"> Entropy</w:t>
      </w:r>
      <w:r w:rsidR="00572F82" w:rsidRPr="005663BC">
        <w:rPr>
          <w:rFonts w:ascii="Times New Roman" w:hAnsi="Times New Roman" w:cs="Times New Roman"/>
          <w:lang w:val="en-US"/>
        </w:rPr>
        <w:t xml:space="preserve"> and perplexity</w:t>
      </w:r>
      <w:bookmarkEnd w:id="55"/>
    </w:p>
    <w:p w:rsidR="008C73ED" w:rsidRPr="0044001E" w:rsidRDefault="00DD44AB" w:rsidP="0044001E">
      <w:pPr>
        <w:pStyle w:val="NormalWeb"/>
        <w:spacing w:beforeAutospacing="0" w:afterAutospacing="0"/>
        <w:ind w:firstLine="709"/>
        <w:jc w:val="both"/>
        <w:rPr>
          <w:sz w:val="28"/>
          <w:szCs w:val="28"/>
          <w:lang w:val="en-US"/>
        </w:rPr>
      </w:pPr>
      <w:r w:rsidRPr="005663BC">
        <w:rPr>
          <w:sz w:val="28"/>
          <w:szCs w:val="28"/>
          <w:lang w:val="en-US"/>
        </w:rPr>
        <w:t>Entropy measures information amount for a random variable. By definition: e</w:t>
      </w:r>
      <w:r w:rsidR="008C73ED" w:rsidRPr="005663BC">
        <w:rPr>
          <w:sz w:val="28"/>
          <w:szCs w:val="28"/>
          <w:lang w:val="en-US"/>
        </w:rPr>
        <w:t>ntropy, so called self-information is the average uncertainty value</w:t>
      </w:r>
      <w:r w:rsidR="008C5DD3" w:rsidRPr="0044001E">
        <w:rPr>
          <w:sz w:val="28"/>
          <w:szCs w:val="28"/>
          <w:lang w:val="en-US"/>
        </w:rPr>
        <w:t xml:space="preserve"> </w:t>
      </w:r>
      <w:r w:rsidR="0096024E" w:rsidRPr="0044001E">
        <w:fldChar w:fldCharType="begin"/>
      </w:r>
      <w:r w:rsidR="0096024E" w:rsidRPr="0044001E">
        <w:rPr>
          <w:lang w:val="en-US"/>
        </w:rPr>
        <w:instrText xml:space="preserve"> REF _Ref137122516 \h  \* MERGEFORMAT </w:instrText>
      </w:r>
      <w:r w:rsidR="0096024E" w:rsidRPr="0044001E">
        <w:fldChar w:fldCharType="separate"/>
      </w:r>
      <w:r w:rsidR="00181BD9" w:rsidRPr="005663BC" w:rsidDel="008C5DD3">
        <w:rPr>
          <w:sz w:val="28"/>
          <w:szCs w:val="28"/>
          <w:lang w:val="en-US"/>
        </w:rPr>
        <w:t xml:space="preserve">( </w:t>
      </w:r>
      <w:r w:rsidR="00181BD9" w:rsidRPr="005663BC" w:rsidDel="008C5DD3">
        <w:rPr>
          <w:noProof/>
          <w:sz w:val="28"/>
          <w:szCs w:val="28"/>
          <w:lang w:val="en-US"/>
        </w:rPr>
        <w:t>13</w:t>
      </w:r>
      <w:r w:rsidR="00181BD9" w:rsidRPr="005663BC" w:rsidDel="008C5DD3">
        <w:rPr>
          <w:sz w:val="28"/>
          <w:szCs w:val="28"/>
          <w:lang w:val="en-US"/>
        </w:rPr>
        <w:t xml:space="preserve"> )</w:t>
      </w:r>
      <w:r w:rsidR="0096024E" w:rsidRPr="0044001E">
        <w:fldChar w:fldCharType="end"/>
      </w:r>
      <w:r w:rsidR="008C73ED" w:rsidRPr="005663BC">
        <w:rPr>
          <w:sz w:val="28"/>
          <w:szCs w:val="28"/>
          <w:lang w:val="en-US"/>
        </w:rPr>
        <w:t xml:space="preserve"> of a random variable</w:t>
      </w:r>
      <w:r w:rsidR="0050216D" w:rsidRPr="005663BC">
        <w:rPr>
          <w:sz w:val="28"/>
          <w:szCs w:val="28"/>
          <w:lang w:val="en-US"/>
        </w:rPr>
        <w:t xml:space="preserve"> [49, p.</w:t>
      </w:r>
      <w:r w:rsidR="00F92F42" w:rsidRPr="0044001E">
        <w:rPr>
          <w:sz w:val="28"/>
          <w:szCs w:val="28"/>
          <w:lang w:val="en-US"/>
        </w:rPr>
        <w:t xml:space="preserve"> </w:t>
      </w:r>
      <w:r w:rsidR="00495F86" w:rsidRPr="0044001E">
        <w:rPr>
          <w:sz w:val="28"/>
          <w:szCs w:val="28"/>
          <w:lang w:val="en-US"/>
        </w:rPr>
        <w:t>32</w:t>
      </w:r>
      <w:r w:rsidR="0050216D" w:rsidRPr="005663BC">
        <w:rPr>
          <w:sz w:val="28"/>
          <w:szCs w:val="28"/>
          <w:lang w:val="en-US"/>
        </w:rPr>
        <w:t>]</w:t>
      </w:r>
      <w:r w:rsidR="00F92F42" w:rsidRPr="0044001E">
        <w:rPr>
          <w:sz w:val="28"/>
          <w:szCs w:val="28"/>
          <w:lang w:val="en-US"/>
        </w:rPr>
        <w:t>:</w:t>
      </w:r>
    </w:p>
    <w:p w:rsidR="00B17A03" w:rsidRPr="005663BC" w:rsidRDefault="00B17A03" w:rsidP="0044001E">
      <w:pPr>
        <w:pStyle w:val="NormalWeb"/>
        <w:spacing w:beforeAutospacing="0" w:afterAutospacing="0"/>
        <w:ind w:firstLine="709"/>
        <w:jc w:val="both"/>
        <w:rPr>
          <w:sz w:val="28"/>
          <w:szCs w:val="28"/>
          <w:lang w:val="en-US"/>
        </w:rPr>
      </w:pPr>
    </w:p>
    <w:p w:rsidR="008C73ED" w:rsidRPr="005663BC" w:rsidRDefault="00DD44AB" w:rsidP="0044001E">
      <w:pPr>
        <w:pStyle w:val="NormalWeb"/>
        <w:keepNext/>
        <w:spacing w:beforeAutospacing="0" w:afterAutospacing="0"/>
        <w:ind w:firstLine="567"/>
        <w:jc w:val="right"/>
        <w:rPr>
          <w:sz w:val="28"/>
          <w:szCs w:val="28"/>
          <w:lang w:val="en-US"/>
        </w:rPr>
      </w:pPr>
      <m:oMath>
        <m:r>
          <w:rPr>
            <w:rFonts w:ascii="Cambria Math" w:hAnsi="Cambria Math"/>
            <w:sz w:val="28"/>
            <w:szCs w:val="28"/>
            <w:lang w:val="en-US"/>
          </w:rPr>
          <m:t>H</m:t>
        </m:r>
        <m:d>
          <m:dPr>
            <m:ctrlPr>
              <w:rPr>
                <w:rFonts w:ascii="Cambria Math" w:hAnsi="Cambria Math"/>
                <w:i/>
                <w:sz w:val="28"/>
                <w:szCs w:val="28"/>
                <w:lang w:val="en-US"/>
              </w:rPr>
            </m:ctrlPr>
          </m:dPr>
          <m:e>
            <m:r>
              <w:rPr>
                <w:rFonts w:ascii="Cambria Math" w:hAnsi="Cambria Math"/>
                <w:sz w:val="28"/>
                <w:szCs w:val="28"/>
                <w:lang w:val="en-US"/>
              </w:rPr>
              <m:t>p</m:t>
            </m:r>
          </m:e>
        </m:d>
        <m:r>
          <w:rPr>
            <w:rFonts w:ascii="Cambria Math" w:hAnsi="Cambria Math"/>
            <w:sz w:val="28"/>
            <w:szCs w:val="28"/>
            <w:lang w:val="en-US"/>
          </w:rPr>
          <m:t>=H</m:t>
        </m:r>
        <m:d>
          <m:dPr>
            <m:ctrlPr>
              <w:rPr>
                <w:rFonts w:ascii="Cambria Math" w:hAnsi="Cambria Math"/>
                <w:i/>
                <w:sz w:val="28"/>
                <w:szCs w:val="28"/>
                <w:lang w:val="en-US"/>
              </w:rPr>
            </m:ctrlPr>
          </m:dPr>
          <m:e>
            <m:r>
              <w:rPr>
                <w:rFonts w:ascii="Cambria Math" w:hAnsi="Cambria Math"/>
                <w:sz w:val="28"/>
                <w:szCs w:val="28"/>
                <w:lang w:val="en-US"/>
              </w:rPr>
              <m:t>x</m:t>
            </m:r>
          </m:e>
        </m:d>
        <m:r>
          <w:rPr>
            <w:rFonts w:ascii="Cambria Math" w:hAnsi="Cambria Math"/>
            <w:sz w:val="28"/>
            <w:szCs w:val="28"/>
            <w:lang w:val="en-US"/>
          </w:rPr>
          <m:t>= -</m:t>
        </m:r>
        <m:nary>
          <m:naryPr>
            <m:chr m:val="∑"/>
            <m:limLoc m:val="undOvr"/>
            <m:supHide m:val="1"/>
            <m:ctrlPr>
              <w:rPr>
                <w:rFonts w:ascii="Cambria Math" w:hAnsi="Cambria Math"/>
                <w:i/>
                <w:sz w:val="28"/>
                <w:szCs w:val="28"/>
                <w:lang w:val="en-US"/>
              </w:rPr>
            </m:ctrlPr>
          </m:naryPr>
          <m:sub>
            <m:r>
              <w:rPr>
                <w:rFonts w:ascii="Cambria Math" w:hAnsi="Cambria Math"/>
                <w:sz w:val="28"/>
                <w:szCs w:val="28"/>
                <w:lang w:val="en-US"/>
              </w:rPr>
              <m:t>x∈X</m:t>
            </m:r>
          </m:sub>
          <m:sup/>
          <m:e>
            <m:r>
              <w:rPr>
                <w:rFonts w:ascii="Cambria Math" w:hAnsi="Cambria Math"/>
                <w:sz w:val="28"/>
                <w:szCs w:val="28"/>
                <w:lang w:val="en-US"/>
              </w:rPr>
              <m:t>p(x)</m:t>
            </m:r>
            <m:sSub>
              <m:sSubPr>
                <m:ctrlPr>
                  <w:rPr>
                    <w:rFonts w:ascii="Cambria Math" w:hAnsi="Cambria Math"/>
                    <w:i/>
                    <w:sz w:val="28"/>
                    <w:szCs w:val="28"/>
                    <w:lang w:val="en-US"/>
                  </w:rPr>
                </m:ctrlPr>
              </m:sSubPr>
              <m:e>
                <m:r>
                  <w:rPr>
                    <w:rFonts w:ascii="Cambria Math" w:hAnsi="Cambria Math"/>
                    <w:sz w:val="28"/>
                    <w:szCs w:val="28"/>
                    <w:lang w:val="en-US"/>
                  </w:rPr>
                  <m:t>log</m:t>
                </m:r>
              </m:e>
              <m:sub>
                <m:r>
                  <w:rPr>
                    <w:rFonts w:ascii="Cambria Math" w:hAnsi="Cambria Math"/>
                    <w:sz w:val="28"/>
                    <w:szCs w:val="28"/>
                    <w:lang w:val="en-US"/>
                  </w:rPr>
                  <m:t>2</m:t>
                </m:r>
              </m:sub>
            </m:sSub>
            <m:r>
              <w:rPr>
                <w:rFonts w:ascii="Cambria Math" w:hAnsi="Cambria Math"/>
                <w:sz w:val="28"/>
                <w:szCs w:val="28"/>
                <w:lang w:val="en-US"/>
              </w:rPr>
              <m:t>p(x)</m:t>
            </m:r>
          </m:e>
        </m:nary>
      </m:oMath>
      <w:r w:rsidR="008C5DD3" w:rsidRPr="0044001E">
        <w:rPr>
          <w:sz w:val="28"/>
          <w:szCs w:val="28"/>
          <w:lang w:val="en-US"/>
        </w:rPr>
        <w:t xml:space="preserve">                           (13)</w:t>
      </w:r>
    </w:p>
    <w:p w:rsidR="008C5DD3" w:rsidRPr="0044001E" w:rsidRDefault="008C5DD3" w:rsidP="0044001E">
      <w:pPr>
        <w:pStyle w:val="NormalWeb"/>
        <w:spacing w:beforeAutospacing="0" w:afterAutospacing="0"/>
        <w:jc w:val="both"/>
        <w:rPr>
          <w:sz w:val="28"/>
          <w:szCs w:val="28"/>
          <w:lang w:val="en-US"/>
        </w:rPr>
      </w:pPr>
    </w:p>
    <w:p w:rsidR="00DD44AB" w:rsidRPr="005663BC" w:rsidRDefault="00DD44AB" w:rsidP="0044001E">
      <w:pPr>
        <w:pStyle w:val="NormalWeb"/>
        <w:spacing w:beforeAutospacing="0" w:afterAutospacing="0"/>
        <w:jc w:val="both"/>
        <w:rPr>
          <w:sz w:val="28"/>
          <w:szCs w:val="28"/>
          <w:lang w:val="en-US"/>
        </w:rPr>
      </w:pPr>
      <w:r w:rsidRPr="005663BC">
        <w:rPr>
          <w:sz w:val="28"/>
          <w:szCs w:val="28"/>
          <w:lang w:val="en-US"/>
        </w:rPr>
        <w:t xml:space="preserve">here </w:t>
      </w:r>
      <m:oMath>
        <m:r>
          <w:rPr>
            <w:rFonts w:ascii="Cambria Math" w:hAnsi="Cambria Math"/>
            <w:sz w:val="28"/>
            <w:szCs w:val="28"/>
            <w:lang w:val="en-US"/>
          </w:rPr>
          <m:t>p(x)</m:t>
        </m:r>
      </m:oMath>
      <w:r w:rsidRPr="005663BC">
        <w:rPr>
          <w:sz w:val="28"/>
          <w:szCs w:val="28"/>
          <w:lang w:val="en-US"/>
        </w:rPr>
        <w:t xml:space="preserve"> is the probability mass function of some random variable X, in terms of language modelling over </w:t>
      </w:r>
      <w:r w:rsidR="002971DB" w:rsidRPr="005663BC">
        <w:rPr>
          <w:sz w:val="28"/>
          <w:szCs w:val="28"/>
          <w:lang w:val="en-US"/>
        </w:rPr>
        <w:t xml:space="preserve">the </w:t>
      </w:r>
      <w:r w:rsidRPr="005663BC">
        <w:rPr>
          <w:sz w:val="28"/>
          <w:szCs w:val="28"/>
          <w:lang w:val="en-US"/>
        </w:rPr>
        <w:t xml:space="preserve">alphabet.  It means </w:t>
      </w:r>
      <w:r w:rsidR="00D566D7" w:rsidRPr="005663BC">
        <w:rPr>
          <w:sz w:val="28"/>
          <w:szCs w:val="28"/>
          <w:lang w:val="en-US"/>
        </w:rPr>
        <w:t xml:space="preserve">entropy can be used to evaluate the </w:t>
      </w:r>
      <w:r w:rsidR="00D566D7" w:rsidRPr="005663BC">
        <w:rPr>
          <w:sz w:val="28"/>
          <w:szCs w:val="28"/>
          <w:lang w:val="en-US"/>
        </w:rPr>
        <w:lastRenderedPageBreak/>
        <w:t xml:space="preserve">performance of </w:t>
      </w:r>
      <w:r w:rsidR="002971DB" w:rsidRPr="005663BC">
        <w:rPr>
          <w:sz w:val="28"/>
          <w:szCs w:val="28"/>
          <w:lang w:val="en-US"/>
        </w:rPr>
        <w:t xml:space="preserve">a </w:t>
      </w:r>
      <w:r w:rsidR="00D566D7" w:rsidRPr="005663BC">
        <w:rPr>
          <w:sz w:val="28"/>
          <w:szCs w:val="28"/>
          <w:lang w:val="en-US"/>
        </w:rPr>
        <w:t xml:space="preserve">language model </w:t>
      </w:r>
      <w:sdt>
        <w:sdtPr>
          <w:rPr>
            <w:sz w:val="28"/>
            <w:szCs w:val="28"/>
            <w:lang w:val="en-US"/>
          </w:rPr>
          <w:id w:val="579791466"/>
          <w:citation/>
        </w:sdtPr>
        <w:sdtContent>
          <w:r w:rsidR="00C52692" w:rsidRPr="0044001E">
            <w:rPr>
              <w:rFonts w:hint="cs"/>
              <w:sz w:val="28"/>
              <w:szCs w:val="28"/>
              <w:lang w:val="en-US"/>
            </w:rPr>
            <w:fldChar w:fldCharType="begin"/>
          </w:r>
          <w:r w:rsidR="00D566D7" w:rsidRPr="005663BC">
            <w:rPr>
              <w:sz w:val="28"/>
              <w:szCs w:val="28"/>
              <w:lang w:val="en-US"/>
            </w:rPr>
            <w:instrText xml:space="preserve"> CITATION Wan05 \l 1033 </w:instrText>
          </w:r>
          <w:r w:rsidR="00C52692" w:rsidRPr="0044001E">
            <w:rPr>
              <w:rFonts w:hint="cs"/>
              <w:sz w:val="28"/>
              <w:szCs w:val="28"/>
              <w:lang w:val="en-US"/>
            </w:rPr>
            <w:fldChar w:fldCharType="separate"/>
          </w:r>
          <w:r w:rsidR="00535379" w:rsidRPr="005663BC">
            <w:rPr>
              <w:noProof/>
              <w:sz w:val="28"/>
              <w:szCs w:val="28"/>
              <w:lang w:val="en-US"/>
            </w:rPr>
            <w:t>[74]</w:t>
          </w:r>
          <w:r w:rsidR="00C52692" w:rsidRPr="0044001E">
            <w:rPr>
              <w:rFonts w:hint="cs"/>
              <w:sz w:val="28"/>
              <w:szCs w:val="28"/>
              <w:lang w:val="en-US"/>
            </w:rPr>
            <w:fldChar w:fldCharType="end"/>
          </w:r>
        </w:sdtContent>
      </w:sdt>
      <w:r w:rsidRPr="005663BC">
        <w:rPr>
          <w:sz w:val="28"/>
          <w:szCs w:val="28"/>
          <w:lang w:val="en-US"/>
        </w:rPr>
        <w:t xml:space="preserve"> as good as perplexity.</w:t>
      </w:r>
      <w:r w:rsidR="00885E33" w:rsidRPr="005663BC">
        <w:rPr>
          <w:sz w:val="28"/>
          <w:szCs w:val="28"/>
          <w:lang w:val="en-US"/>
        </w:rPr>
        <w:t xml:space="preserve"> Perplexity </w:t>
      </w:r>
      <w:r w:rsidR="002971DB" w:rsidRPr="005663BC">
        <w:rPr>
          <w:sz w:val="28"/>
          <w:szCs w:val="28"/>
          <w:lang w:val="en-US"/>
        </w:rPr>
        <w:t xml:space="preserve">is </w:t>
      </w:r>
      <w:r w:rsidR="00885E33" w:rsidRPr="005663BC">
        <w:rPr>
          <w:sz w:val="28"/>
          <w:szCs w:val="28"/>
          <w:lang w:val="en-US"/>
        </w:rPr>
        <w:t xml:space="preserve">calculated on the basis of cross entropy in order to </w:t>
      </w:r>
      <w:r w:rsidR="002971DB" w:rsidRPr="005663BC">
        <w:rPr>
          <w:sz w:val="28"/>
          <w:szCs w:val="28"/>
          <w:lang w:val="en-US"/>
        </w:rPr>
        <w:t xml:space="preserve">perform </w:t>
      </w:r>
      <w:r w:rsidR="00885E33" w:rsidRPr="005663BC">
        <w:rPr>
          <w:sz w:val="28"/>
          <w:szCs w:val="28"/>
          <w:lang w:val="en-US"/>
        </w:rPr>
        <w:t xml:space="preserve">calculation results in </w:t>
      </w:r>
      <w:r w:rsidR="002971DB" w:rsidRPr="005663BC">
        <w:rPr>
          <w:sz w:val="28"/>
          <w:szCs w:val="28"/>
          <w:lang w:val="en-US"/>
        </w:rPr>
        <w:t xml:space="preserve">a </w:t>
      </w:r>
      <w:r w:rsidR="00885E33" w:rsidRPr="005663BC">
        <w:rPr>
          <w:sz w:val="28"/>
          <w:szCs w:val="28"/>
          <w:lang w:val="en-US"/>
        </w:rPr>
        <w:t>non-logarithmic way</w:t>
      </w:r>
      <w:r w:rsidR="0050216D" w:rsidRPr="005663BC">
        <w:rPr>
          <w:sz w:val="28"/>
          <w:szCs w:val="28"/>
          <w:lang w:val="en-US"/>
        </w:rPr>
        <w:t xml:space="preserve"> [49, p.</w:t>
      </w:r>
      <w:r w:rsidR="00F92F42" w:rsidRPr="0044001E">
        <w:rPr>
          <w:sz w:val="28"/>
          <w:szCs w:val="28"/>
          <w:lang w:val="en-US"/>
        </w:rPr>
        <w:t xml:space="preserve"> </w:t>
      </w:r>
      <w:r w:rsidR="00495F86" w:rsidRPr="0044001E">
        <w:rPr>
          <w:sz w:val="28"/>
          <w:szCs w:val="28"/>
          <w:lang w:val="en-US"/>
        </w:rPr>
        <w:t>35</w:t>
      </w:r>
      <w:r w:rsidR="0050216D" w:rsidRPr="005663BC">
        <w:rPr>
          <w:sz w:val="28"/>
          <w:szCs w:val="28"/>
          <w:lang w:val="en-US"/>
        </w:rPr>
        <w:t>].</w:t>
      </w:r>
      <w:r w:rsidR="00885E33" w:rsidRPr="005663BC">
        <w:rPr>
          <w:sz w:val="28"/>
          <w:szCs w:val="28"/>
          <w:lang w:val="en-US"/>
        </w:rPr>
        <w:t xml:space="preserve"> </w:t>
      </w:r>
      <w:r w:rsidR="009F4111" w:rsidRPr="005663BC">
        <w:rPr>
          <w:sz w:val="28"/>
          <w:szCs w:val="28"/>
          <w:lang w:val="en-US"/>
        </w:rPr>
        <w:t xml:space="preserve">The less </w:t>
      </w:r>
      <w:r w:rsidR="002971DB" w:rsidRPr="005663BC">
        <w:rPr>
          <w:sz w:val="28"/>
          <w:szCs w:val="28"/>
          <w:lang w:val="en-US"/>
        </w:rPr>
        <w:t xml:space="preserve">the </w:t>
      </w:r>
      <w:r w:rsidR="009F4111" w:rsidRPr="005663BC">
        <w:rPr>
          <w:sz w:val="28"/>
          <w:szCs w:val="28"/>
          <w:lang w:val="en-US"/>
        </w:rPr>
        <w:t>value of perplexity</w:t>
      </w:r>
      <w:r w:rsidR="002971DB" w:rsidRPr="005663BC">
        <w:rPr>
          <w:sz w:val="28"/>
          <w:szCs w:val="28"/>
          <w:lang w:val="en-US"/>
        </w:rPr>
        <w:t xml:space="preserve">, the better the </w:t>
      </w:r>
      <w:r w:rsidR="009F4111" w:rsidRPr="005663BC">
        <w:rPr>
          <w:sz w:val="28"/>
          <w:szCs w:val="28"/>
          <w:lang w:val="en-US"/>
        </w:rPr>
        <w:t xml:space="preserve">performance of </w:t>
      </w:r>
      <w:r w:rsidR="002971DB" w:rsidRPr="005663BC">
        <w:rPr>
          <w:sz w:val="28"/>
          <w:szCs w:val="28"/>
          <w:lang w:val="en-US"/>
        </w:rPr>
        <w:t xml:space="preserve">a </w:t>
      </w:r>
      <w:r w:rsidR="009F4111" w:rsidRPr="005663BC">
        <w:rPr>
          <w:sz w:val="28"/>
          <w:szCs w:val="28"/>
          <w:lang w:val="en-US"/>
        </w:rPr>
        <w:t xml:space="preserve">language model. </w:t>
      </w:r>
      <w:r w:rsidR="002971DB" w:rsidRPr="005663BC">
        <w:rPr>
          <w:sz w:val="28"/>
          <w:szCs w:val="28"/>
          <w:lang w:val="en-US"/>
        </w:rPr>
        <w:t>The r</w:t>
      </w:r>
      <w:r w:rsidRPr="005663BC">
        <w:rPr>
          <w:sz w:val="28"/>
          <w:szCs w:val="28"/>
          <w:lang w:val="en-US"/>
        </w:rPr>
        <w:t>elationship between perplexity and entropy is shown</w:t>
      </w:r>
      <w:r w:rsidR="00885E33" w:rsidRPr="005663BC">
        <w:rPr>
          <w:sz w:val="28"/>
          <w:szCs w:val="28"/>
          <w:lang w:val="en-US"/>
        </w:rPr>
        <w:t xml:space="preserve"> here</w:t>
      </w:r>
      <w:r w:rsidR="0002619D" w:rsidRPr="005663BC">
        <w:rPr>
          <w:sz w:val="28"/>
          <w:szCs w:val="28"/>
          <w:lang w:val="en-US"/>
        </w:rPr>
        <w:t xml:space="preserve"> </w:t>
      </w:r>
      <w:r w:rsidR="0096024E" w:rsidRPr="0044001E">
        <w:fldChar w:fldCharType="begin"/>
      </w:r>
      <w:r w:rsidR="0096024E" w:rsidRPr="0044001E">
        <w:rPr>
          <w:lang w:val="en-US"/>
        </w:rPr>
        <w:instrText xml:space="preserve"> REF _Ref137122547 \h  \* MERGEFORMAT </w:instrText>
      </w:r>
      <w:r w:rsidR="0096024E" w:rsidRPr="0044001E">
        <w:fldChar w:fldCharType="separate"/>
      </w:r>
      <w:r w:rsidR="00181BD9" w:rsidRPr="005663BC" w:rsidDel="008C5DD3">
        <w:rPr>
          <w:sz w:val="28"/>
          <w:szCs w:val="28"/>
          <w:lang w:val="en-US"/>
        </w:rPr>
        <w:t xml:space="preserve">( </w:t>
      </w:r>
      <w:r w:rsidR="00181BD9" w:rsidRPr="005663BC" w:rsidDel="008C5DD3">
        <w:rPr>
          <w:noProof/>
          <w:sz w:val="28"/>
          <w:szCs w:val="28"/>
          <w:lang w:val="en-US"/>
        </w:rPr>
        <w:t>14</w:t>
      </w:r>
      <w:r w:rsidR="00181BD9" w:rsidRPr="005663BC" w:rsidDel="008C5DD3">
        <w:rPr>
          <w:sz w:val="28"/>
          <w:szCs w:val="28"/>
          <w:lang w:val="en-US"/>
        </w:rPr>
        <w:t xml:space="preserve"> )</w:t>
      </w:r>
      <w:r w:rsidR="0096024E" w:rsidRPr="0044001E">
        <w:fldChar w:fldCharType="end"/>
      </w:r>
      <w:r w:rsidR="00885E33" w:rsidRPr="005663BC">
        <w:rPr>
          <w:sz w:val="28"/>
          <w:szCs w:val="28"/>
          <w:lang w:val="en-US"/>
        </w:rPr>
        <w:t>:</w:t>
      </w:r>
    </w:p>
    <w:p w:rsidR="00885E33" w:rsidRPr="005663BC" w:rsidRDefault="00885E33">
      <w:pPr>
        <w:pStyle w:val="NormalWeb"/>
        <w:spacing w:beforeAutospacing="0" w:afterAutospacing="0"/>
        <w:ind w:firstLine="567"/>
        <w:jc w:val="both"/>
        <w:rPr>
          <w:sz w:val="28"/>
          <w:szCs w:val="28"/>
          <w:lang w:val="en-US"/>
        </w:rPr>
      </w:pPr>
    </w:p>
    <w:p w:rsidR="00DD44AB" w:rsidRPr="005663BC" w:rsidRDefault="00DD44AB" w:rsidP="0044001E">
      <w:pPr>
        <w:pStyle w:val="NormalWeb"/>
        <w:keepNext/>
        <w:spacing w:beforeAutospacing="0" w:afterAutospacing="0"/>
        <w:ind w:firstLine="567"/>
        <w:jc w:val="right"/>
        <w:rPr>
          <w:sz w:val="28"/>
          <w:szCs w:val="28"/>
          <w:lang w:val="en-US"/>
        </w:rPr>
      </w:pPr>
      <m:oMath>
        <m:r>
          <w:rPr>
            <w:rFonts w:ascii="Cambria Math" w:hAnsi="Cambria Math"/>
            <w:sz w:val="28"/>
            <w:szCs w:val="28"/>
            <w:lang w:val="en-US"/>
          </w:rPr>
          <m:t>Entropy</m:t>
        </m:r>
        <m:r>
          <m:rPr>
            <m:sty m:val="p"/>
          </m:rPr>
          <w:rPr>
            <w:rFonts w:ascii="Cambria Math" w:hAnsi="Cambria Math"/>
            <w:sz w:val="28"/>
            <w:szCs w:val="28"/>
            <w:lang w:val="en-US"/>
          </w:rPr>
          <m:t xml:space="preserve">= </m:t>
        </m:r>
        <m:sSub>
          <m:sSubPr>
            <m:ctrlPr>
              <w:rPr>
                <w:rFonts w:ascii="Cambria Math" w:hAnsi="Cambria Math"/>
                <w:sz w:val="28"/>
                <w:szCs w:val="28"/>
                <w:lang w:val="en-US"/>
              </w:rPr>
            </m:ctrlPr>
          </m:sSubPr>
          <m:e>
            <m:r>
              <w:rPr>
                <w:rFonts w:ascii="Cambria Math" w:hAnsi="Cambria Math"/>
                <w:sz w:val="28"/>
                <w:szCs w:val="28"/>
                <w:lang w:val="en-US"/>
              </w:rPr>
              <m:t>log</m:t>
            </m:r>
          </m:e>
          <m:sub>
            <m:r>
              <m:rPr>
                <m:sty m:val="p"/>
              </m:rPr>
              <w:rPr>
                <w:rFonts w:ascii="Cambria Math" w:hAnsi="Cambria Math"/>
                <w:sz w:val="28"/>
                <w:szCs w:val="28"/>
                <w:lang w:val="en-US"/>
              </w:rPr>
              <m:t>2</m:t>
            </m:r>
          </m:sub>
        </m:sSub>
        <m:r>
          <w:rPr>
            <w:rFonts w:ascii="Cambria Math" w:hAnsi="Cambria Math"/>
            <w:sz w:val="28"/>
            <w:szCs w:val="28"/>
            <w:lang w:val="en-US"/>
          </w:rPr>
          <m:t>Perp</m:t>
        </m:r>
      </m:oMath>
      <w:r w:rsidR="008C5DD3" w:rsidRPr="0044001E">
        <w:rPr>
          <w:sz w:val="28"/>
          <w:szCs w:val="28"/>
          <w:lang w:val="en-US"/>
        </w:rPr>
        <w:t xml:space="preserve">                                     (14)</w:t>
      </w:r>
    </w:p>
    <w:p w:rsidR="00B17A03" w:rsidRPr="0044001E" w:rsidRDefault="00B17A03" w:rsidP="0044001E">
      <w:pPr>
        <w:pStyle w:val="NormalWeb"/>
        <w:spacing w:beforeAutospacing="0" w:afterAutospacing="0"/>
        <w:ind w:firstLine="709"/>
        <w:jc w:val="both"/>
        <w:rPr>
          <w:sz w:val="28"/>
          <w:szCs w:val="28"/>
          <w:lang w:val="en-US"/>
        </w:rPr>
      </w:pPr>
    </w:p>
    <w:p w:rsidR="001C6C45" w:rsidRPr="0044001E" w:rsidRDefault="00DD44AB" w:rsidP="0044001E">
      <w:pPr>
        <w:pStyle w:val="NormalWeb"/>
        <w:spacing w:beforeAutospacing="0" w:afterAutospacing="0"/>
        <w:ind w:firstLine="709"/>
        <w:jc w:val="both"/>
        <w:rPr>
          <w:sz w:val="28"/>
          <w:szCs w:val="28"/>
          <w:lang w:val="en-US"/>
        </w:rPr>
      </w:pPr>
      <w:r w:rsidRPr="005663BC">
        <w:rPr>
          <w:sz w:val="28"/>
          <w:szCs w:val="28"/>
          <w:lang w:val="en-US"/>
        </w:rPr>
        <w:t xml:space="preserve">There </w:t>
      </w:r>
      <w:r w:rsidR="002971DB" w:rsidRPr="005663BC">
        <w:rPr>
          <w:sz w:val="28"/>
          <w:szCs w:val="28"/>
          <w:lang w:val="en-US"/>
        </w:rPr>
        <w:t>are</w:t>
      </w:r>
      <w:r w:rsidRPr="005663BC">
        <w:rPr>
          <w:sz w:val="28"/>
          <w:szCs w:val="28"/>
          <w:lang w:val="en-US"/>
        </w:rPr>
        <w:t xml:space="preserve"> </w:t>
      </w:r>
      <w:r w:rsidR="00885E33" w:rsidRPr="005663BC">
        <w:rPr>
          <w:sz w:val="28"/>
          <w:szCs w:val="28"/>
          <w:lang w:val="en-US"/>
        </w:rPr>
        <w:t>different type</w:t>
      </w:r>
      <w:r w:rsidR="002971DB" w:rsidRPr="005663BC">
        <w:rPr>
          <w:sz w:val="28"/>
          <w:szCs w:val="28"/>
          <w:lang w:val="en-US"/>
        </w:rPr>
        <w:t>s</w:t>
      </w:r>
      <w:r w:rsidR="00885E33" w:rsidRPr="005663BC">
        <w:rPr>
          <w:sz w:val="28"/>
          <w:szCs w:val="28"/>
          <w:lang w:val="en-US"/>
        </w:rPr>
        <w:t xml:space="preserve"> of entropies</w:t>
      </w:r>
      <w:r w:rsidRPr="005663BC">
        <w:rPr>
          <w:sz w:val="28"/>
          <w:szCs w:val="28"/>
          <w:lang w:val="en-US"/>
        </w:rPr>
        <w:t xml:space="preserve">, </w:t>
      </w:r>
      <w:r w:rsidR="00885E33" w:rsidRPr="005663BC">
        <w:rPr>
          <w:sz w:val="28"/>
          <w:szCs w:val="28"/>
          <w:lang w:val="en-US"/>
        </w:rPr>
        <w:t xml:space="preserve">like joint entropy, conditional entropy, Kullback-Leibler divergence, </w:t>
      </w:r>
      <w:r w:rsidR="002971DB" w:rsidRPr="005663BC">
        <w:rPr>
          <w:sz w:val="28"/>
          <w:szCs w:val="28"/>
          <w:lang w:val="en-US"/>
        </w:rPr>
        <w:t xml:space="preserve">and </w:t>
      </w:r>
      <w:r w:rsidR="00885E33" w:rsidRPr="005663BC">
        <w:rPr>
          <w:sz w:val="28"/>
          <w:szCs w:val="28"/>
          <w:lang w:val="en-US"/>
        </w:rPr>
        <w:t xml:space="preserve">maximum and minimum entropy </w:t>
      </w:r>
      <w:r w:rsidRPr="005663BC">
        <w:rPr>
          <w:sz w:val="28"/>
          <w:szCs w:val="28"/>
          <w:lang w:val="en-US"/>
        </w:rPr>
        <w:t xml:space="preserve">that </w:t>
      </w:r>
      <w:r w:rsidR="00885E33" w:rsidRPr="005663BC">
        <w:rPr>
          <w:sz w:val="28"/>
          <w:szCs w:val="28"/>
          <w:lang w:val="en-US"/>
        </w:rPr>
        <w:t xml:space="preserve">can be applied to different tasks. For example, authors of </w:t>
      </w:r>
      <w:r w:rsidR="0050216D" w:rsidRPr="005663BC">
        <w:rPr>
          <w:sz w:val="28"/>
          <w:szCs w:val="28"/>
          <w:lang w:val="en-US"/>
        </w:rPr>
        <w:t>[74, p.</w:t>
      </w:r>
      <w:r w:rsidR="00F92F42" w:rsidRPr="0044001E">
        <w:rPr>
          <w:sz w:val="28"/>
          <w:szCs w:val="28"/>
          <w:lang w:val="en-US"/>
        </w:rPr>
        <w:t xml:space="preserve"> </w:t>
      </w:r>
      <w:r w:rsidR="007C738D" w:rsidRPr="0044001E">
        <w:rPr>
          <w:sz w:val="28"/>
          <w:szCs w:val="28"/>
          <w:lang w:val="en-US"/>
        </w:rPr>
        <w:t>242</w:t>
      </w:r>
      <w:r w:rsidR="0050216D" w:rsidRPr="005663BC">
        <w:rPr>
          <w:sz w:val="28"/>
          <w:szCs w:val="28"/>
          <w:lang w:val="en-US"/>
        </w:rPr>
        <w:t>]</w:t>
      </w:r>
      <w:r w:rsidR="008C5DD3" w:rsidRPr="0044001E">
        <w:rPr>
          <w:sz w:val="28"/>
          <w:szCs w:val="28"/>
          <w:lang w:val="en-US"/>
        </w:rPr>
        <w:t xml:space="preserve"> </w:t>
      </w:r>
      <w:r w:rsidR="00885E33" w:rsidRPr="005663BC">
        <w:rPr>
          <w:sz w:val="28"/>
          <w:szCs w:val="28"/>
          <w:lang w:val="en-US"/>
        </w:rPr>
        <w:t xml:space="preserve">give </w:t>
      </w:r>
      <w:r w:rsidR="002971DB" w:rsidRPr="005663BC">
        <w:rPr>
          <w:sz w:val="28"/>
          <w:szCs w:val="28"/>
          <w:lang w:val="en-US"/>
        </w:rPr>
        <w:t xml:space="preserve">the following </w:t>
      </w:r>
      <w:r w:rsidR="00885E33" w:rsidRPr="005663BC">
        <w:rPr>
          <w:sz w:val="28"/>
          <w:szCs w:val="28"/>
          <w:lang w:val="en-US"/>
        </w:rPr>
        <w:t>way of entropy calculation: i</w:t>
      </w:r>
      <w:r w:rsidR="00572F82" w:rsidRPr="005663BC">
        <w:rPr>
          <w:sz w:val="28"/>
          <w:szCs w:val="28"/>
          <w:lang w:val="en-US"/>
        </w:rPr>
        <w:t xml:space="preserve">f given corpus to test is </w:t>
      </w:r>
      <m:oMath>
        <m:r>
          <w:rPr>
            <w:rFonts w:ascii="Cambria Math" w:hAnsi="Cambria Math"/>
            <w:sz w:val="28"/>
            <w:szCs w:val="28"/>
            <w:lang w:val="en-US"/>
          </w:rPr>
          <m:t>s</m:t>
        </m:r>
        <m:r>
          <m:rPr>
            <m:sty m:val="p"/>
          </m:rPr>
          <w:rPr>
            <w:rFonts w:ascii="Cambria Math" w:hAnsi="Cambria Math"/>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d</m:t>
            </m:r>
          </m:e>
          <m:sub>
            <m:r>
              <m:rPr>
                <m:sty m:val="p"/>
              </m:rPr>
              <w:rPr>
                <w:rFonts w:ascii="Cambria Math" w:hAnsi="Cambria Math"/>
                <w:sz w:val="28"/>
                <w:szCs w:val="28"/>
                <w:lang w:val="en-US"/>
              </w:rPr>
              <m:t>1</m:t>
            </m:r>
          </m:sub>
        </m:sSub>
        <m:r>
          <m:rPr>
            <m:sty m:val="p"/>
          </m:rPr>
          <w:rPr>
            <w:rFonts w:ascii="Cambria Math" w:hAnsi="Cambria Math"/>
            <w:sz w:val="28"/>
            <w:szCs w:val="28"/>
            <w:lang w:val="en-US"/>
          </w:rPr>
          <m:t xml:space="preserve">, …, </m:t>
        </m:r>
        <m:sSub>
          <m:sSubPr>
            <m:ctrlPr>
              <w:rPr>
                <w:rFonts w:ascii="Cambria Math" w:hAnsi="Cambria Math"/>
                <w:sz w:val="28"/>
                <w:szCs w:val="28"/>
                <w:lang w:val="en-US"/>
              </w:rPr>
            </m:ctrlPr>
          </m:sSubPr>
          <m:e>
            <m:r>
              <w:rPr>
                <w:rFonts w:ascii="Cambria Math" w:hAnsi="Cambria Math"/>
                <w:sz w:val="28"/>
                <w:szCs w:val="28"/>
                <w:lang w:val="en-US"/>
              </w:rPr>
              <m:t>d</m:t>
            </m:r>
          </m:e>
          <m:sub>
            <m:r>
              <w:rPr>
                <w:rFonts w:ascii="Cambria Math" w:hAnsi="Cambria Math"/>
                <w:sz w:val="28"/>
                <w:szCs w:val="28"/>
                <w:lang w:val="en-US"/>
              </w:rPr>
              <m:t>L</m:t>
            </m:r>
          </m:sub>
        </m:sSub>
        <m:r>
          <m:rPr>
            <m:sty m:val="p"/>
          </m:rPr>
          <w:rPr>
            <w:rFonts w:ascii="Cambria Math" w:hAnsi="Cambria Math"/>
            <w:sz w:val="28"/>
            <w:szCs w:val="28"/>
            <w:lang w:val="en-US"/>
          </w:rPr>
          <m:t>}</m:t>
        </m:r>
      </m:oMath>
      <w:r w:rsidR="00572F82" w:rsidRPr="005663BC">
        <w:rPr>
          <w:sz w:val="28"/>
          <w:szCs w:val="28"/>
          <w:lang w:val="en-US"/>
        </w:rPr>
        <w:t xml:space="preserve"> and language model denoted ad </w:t>
      </w:r>
      <m:oMath>
        <m:r>
          <w:rPr>
            <w:rFonts w:ascii="Cambria Math" w:hAnsi="Cambria Math"/>
            <w:sz w:val="28"/>
            <w:szCs w:val="28"/>
            <w:lang w:val="en-US"/>
          </w:rPr>
          <m:t>p</m:t>
        </m:r>
        <m:r>
          <m:rPr>
            <m:sty m:val="p"/>
          </m:rPr>
          <w:rPr>
            <w:rFonts w:ascii="Cambria Math" w:hAnsi="Cambria Math"/>
            <w:sz w:val="28"/>
            <w:szCs w:val="28"/>
            <w:lang w:val="en-US"/>
          </w:rPr>
          <m:t>(</m:t>
        </m:r>
        <m:r>
          <w:rPr>
            <w:rFonts w:ascii="Cambria Math" w:hAnsi="Cambria Math"/>
            <w:sz w:val="28"/>
            <w:szCs w:val="28"/>
            <w:lang w:val="en-US"/>
          </w:rPr>
          <m:t>s</m:t>
        </m:r>
        <m:r>
          <m:rPr>
            <m:sty m:val="p"/>
          </m:rPr>
          <w:rPr>
            <w:rFonts w:ascii="Cambria Math" w:hAnsi="Cambria Math"/>
            <w:sz w:val="28"/>
            <w:szCs w:val="28"/>
            <w:lang w:val="en-US"/>
          </w:rPr>
          <m:t>)</m:t>
        </m:r>
      </m:oMath>
      <w:r w:rsidR="00572F82" w:rsidRPr="005663BC">
        <w:rPr>
          <w:sz w:val="28"/>
          <w:szCs w:val="28"/>
          <w:lang w:val="en-US"/>
        </w:rPr>
        <w:t>, the mathematical formulation of them will be as follows</w:t>
      </w:r>
      <w:r w:rsidR="0002619D" w:rsidRPr="005663BC">
        <w:rPr>
          <w:sz w:val="28"/>
          <w:szCs w:val="28"/>
          <w:lang w:val="en-US"/>
        </w:rPr>
        <w:t xml:space="preserve"> </w:t>
      </w:r>
      <w:r w:rsidR="0096024E" w:rsidRPr="0044001E">
        <w:fldChar w:fldCharType="begin"/>
      </w:r>
      <w:r w:rsidR="0096024E" w:rsidRPr="0044001E">
        <w:rPr>
          <w:lang w:val="en-US"/>
        </w:rPr>
        <w:instrText xml:space="preserve"> REF _Ref137122574 \h  \* MERGEFORMAT </w:instrText>
      </w:r>
      <w:r w:rsidR="0096024E" w:rsidRPr="0044001E">
        <w:fldChar w:fldCharType="separate"/>
      </w:r>
      <w:r w:rsidR="00181BD9" w:rsidRPr="005663BC" w:rsidDel="008C5DD3">
        <w:rPr>
          <w:sz w:val="28"/>
          <w:szCs w:val="28"/>
          <w:lang w:val="en-US"/>
        </w:rPr>
        <w:t xml:space="preserve">( </w:t>
      </w:r>
      <w:r w:rsidR="00181BD9" w:rsidRPr="005663BC" w:rsidDel="008C5DD3">
        <w:rPr>
          <w:noProof/>
          <w:sz w:val="28"/>
          <w:szCs w:val="28"/>
          <w:lang w:val="en-US"/>
        </w:rPr>
        <w:t>15</w:t>
      </w:r>
      <w:r w:rsidR="00181BD9" w:rsidRPr="005663BC" w:rsidDel="008C5DD3">
        <w:rPr>
          <w:sz w:val="28"/>
          <w:szCs w:val="28"/>
          <w:lang w:val="en-US"/>
        </w:rPr>
        <w:t xml:space="preserve"> )</w:t>
      </w:r>
      <w:r w:rsidR="0096024E" w:rsidRPr="0044001E">
        <w:fldChar w:fldCharType="end"/>
      </w:r>
      <w:r w:rsidR="00572F82" w:rsidRPr="005663BC">
        <w:rPr>
          <w:sz w:val="28"/>
          <w:szCs w:val="28"/>
          <w:lang w:val="en-US"/>
        </w:rPr>
        <w:t>:</w:t>
      </w:r>
    </w:p>
    <w:p w:rsidR="00B17A03" w:rsidRPr="005663BC" w:rsidRDefault="00B17A03" w:rsidP="0044001E">
      <w:pPr>
        <w:pStyle w:val="NormalWeb"/>
        <w:spacing w:beforeAutospacing="0" w:afterAutospacing="0"/>
        <w:ind w:firstLine="709"/>
        <w:jc w:val="both"/>
        <w:rPr>
          <w:sz w:val="28"/>
          <w:szCs w:val="28"/>
          <w:lang w:val="en-US"/>
        </w:rPr>
      </w:pPr>
    </w:p>
    <w:p w:rsidR="00E00C7D" w:rsidRPr="005663BC" w:rsidRDefault="00E00C7D" w:rsidP="0044001E">
      <w:pPr>
        <w:pStyle w:val="NormalWeb"/>
        <w:keepNext/>
        <w:spacing w:beforeAutospacing="0" w:afterAutospacing="0"/>
        <w:ind w:firstLine="567"/>
        <w:jc w:val="right"/>
        <w:rPr>
          <w:sz w:val="28"/>
          <w:szCs w:val="28"/>
          <w:lang w:val="en-US"/>
        </w:rPr>
      </w:pPr>
      <m:oMath>
        <m:r>
          <w:rPr>
            <w:rFonts w:ascii="Cambria Math" w:hAnsi="Cambria Math"/>
            <w:sz w:val="28"/>
            <w:szCs w:val="28"/>
            <w:lang w:val="en-US"/>
          </w:rPr>
          <m:t>Perp</m:t>
        </m:r>
        <m:r>
          <m:rPr>
            <m:sty m:val="p"/>
          </m:rPr>
          <w:rPr>
            <w:rFonts w:ascii="Cambria Math" w:hAnsi="Cambria Math"/>
            <w:sz w:val="28"/>
            <w:szCs w:val="28"/>
            <w:lang w:val="en-US"/>
          </w:rPr>
          <m:t xml:space="preserve">= </m:t>
        </m:r>
        <m:rad>
          <m:radPr>
            <m:ctrlPr>
              <w:rPr>
                <w:rFonts w:ascii="Cambria Math" w:hAnsi="Cambria Math"/>
                <w:sz w:val="28"/>
                <w:szCs w:val="28"/>
                <w:lang w:val="en-US"/>
              </w:rPr>
            </m:ctrlPr>
          </m:radPr>
          <m:deg>
            <m:r>
              <m:rPr>
                <m:sty m:val="p"/>
              </m:rPr>
              <w:rPr>
                <w:rFonts w:ascii="Cambria Math" w:hAnsi="Cambria Math"/>
                <w:sz w:val="28"/>
                <w:szCs w:val="28"/>
                <w:lang w:val="en-US"/>
              </w:rPr>
              <m:t>|</m:t>
            </m:r>
            <m:r>
              <w:rPr>
                <w:rFonts w:ascii="Cambria Math" w:hAnsi="Cambria Math"/>
                <w:sz w:val="28"/>
                <w:szCs w:val="28"/>
                <w:lang w:val="en-US"/>
              </w:rPr>
              <m:t>s</m:t>
            </m:r>
            <m:r>
              <m:rPr>
                <m:sty m:val="p"/>
              </m:rPr>
              <w:rPr>
                <w:rFonts w:ascii="Cambria Math" w:hAnsi="Cambria Math"/>
                <w:sz w:val="28"/>
                <w:szCs w:val="28"/>
                <w:lang w:val="en-US"/>
              </w:rPr>
              <m:t>|</m:t>
            </m:r>
          </m:deg>
          <m:e>
            <m:f>
              <m:fPr>
                <m:ctrlPr>
                  <w:rPr>
                    <w:rFonts w:ascii="Cambria Math" w:hAnsi="Cambria Math"/>
                    <w:sz w:val="28"/>
                    <w:szCs w:val="28"/>
                    <w:lang w:val="en-US"/>
                  </w:rPr>
                </m:ctrlPr>
              </m:fPr>
              <m:num>
                <m:r>
                  <m:rPr>
                    <m:sty m:val="p"/>
                  </m:rPr>
                  <w:rPr>
                    <w:rFonts w:ascii="Cambria Math" w:hAnsi="Cambria Math"/>
                    <w:sz w:val="28"/>
                    <w:szCs w:val="28"/>
                    <w:lang w:val="en-US"/>
                  </w:rPr>
                  <m:t>1</m:t>
                </m:r>
              </m:num>
              <m:den>
                <m:r>
                  <w:rPr>
                    <w:rFonts w:ascii="Cambria Math" w:hAnsi="Cambria Math"/>
                    <w:sz w:val="28"/>
                    <w:szCs w:val="28"/>
                    <w:lang w:val="en-US"/>
                  </w:rPr>
                  <m:t>p</m:t>
                </m:r>
                <m:r>
                  <m:rPr>
                    <m:sty m:val="p"/>
                  </m:rPr>
                  <w:rPr>
                    <w:rFonts w:ascii="Cambria Math" w:hAnsi="Cambria Math"/>
                    <w:sz w:val="28"/>
                    <w:szCs w:val="28"/>
                    <w:lang w:val="en-US"/>
                  </w:rPr>
                  <m:t>(</m:t>
                </m:r>
                <m:r>
                  <w:rPr>
                    <w:rFonts w:ascii="Cambria Math" w:hAnsi="Cambria Math"/>
                    <w:sz w:val="28"/>
                    <w:szCs w:val="28"/>
                    <w:lang w:val="en-US"/>
                  </w:rPr>
                  <m:t>s</m:t>
                </m:r>
                <m:r>
                  <m:rPr>
                    <m:sty m:val="p"/>
                  </m:rPr>
                  <w:rPr>
                    <w:rFonts w:ascii="Cambria Math" w:hAnsi="Cambria Math"/>
                    <w:sz w:val="28"/>
                    <w:szCs w:val="28"/>
                    <w:lang w:val="en-US"/>
                  </w:rPr>
                  <m:t>)</m:t>
                </m:r>
              </m:den>
            </m:f>
          </m:e>
        </m:rad>
        <m:r>
          <m:rPr>
            <m:sty m:val="p"/>
          </m:rPr>
          <w:rPr>
            <w:rFonts w:ascii="Cambria Math" w:hAnsi="Cambria Math"/>
            <w:sz w:val="28"/>
            <w:szCs w:val="28"/>
            <w:lang w:val="en-US"/>
          </w:rPr>
          <m:t>=</m:t>
        </m:r>
        <m:rad>
          <m:radPr>
            <m:ctrlPr>
              <w:rPr>
                <w:rFonts w:ascii="Cambria Math" w:hAnsi="Cambria Math"/>
                <w:sz w:val="28"/>
                <w:szCs w:val="28"/>
                <w:lang w:val="en-US"/>
              </w:rPr>
            </m:ctrlPr>
          </m:radPr>
          <m:deg>
            <m:r>
              <m:rPr>
                <m:sty m:val="p"/>
              </m:rPr>
              <w:rPr>
                <w:rFonts w:ascii="Cambria Math" w:hAnsi="Cambria Math"/>
                <w:sz w:val="28"/>
                <w:szCs w:val="28"/>
                <w:lang w:val="en-US"/>
              </w:rPr>
              <m:t>|</m:t>
            </m:r>
            <m:r>
              <w:rPr>
                <w:rFonts w:ascii="Cambria Math" w:hAnsi="Cambria Math"/>
                <w:sz w:val="28"/>
                <w:szCs w:val="28"/>
                <w:lang w:val="en-US"/>
              </w:rPr>
              <m:t>s</m:t>
            </m:r>
            <m:r>
              <m:rPr>
                <m:sty m:val="p"/>
              </m:rPr>
              <w:rPr>
                <w:rFonts w:ascii="Cambria Math" w:hAnsi="Cambria Math"/>
                <w:sz w:val="28"/>
                <w:szCs w:val="28"/>
                <w:lang w:val="en-US"/>
              </w:rPr>
              <m:t>|</m:t>
            </m:r>
          </m:deg>
          <m:e>
            <m:nary>
              <m:naryPr>
                <m:chr m:val="∏"/>
                <m:limLoc m:val="undOvr"/>
                <m:ctrlPr>
                  <w:rPr>
                    <w:rFonts w:ascii="Cambria Math" w:hAnsi="Cambria Math"/>
                    <w:sz w:val="28"/>
                    <w:szCs w:val="28"/>
                    <w:lang w:val="en-US"/>
                  </w:rPr>
                </m:ctrlPr>
              </m:naryPr>
              <m:sub>
                <m:r>
                  <w:rPr>
                    <w:rFonts w:ascii="Cambria Math" w:hAnsi="Cambria Math"/>
                    <w:sz w:val="28"/>
                    <w:szCs w:val="28"/>
                    <w:lang w:val="en-US"/>
                  </w:rPr>
                  <m:t>i</m:t>
                </m:r>
                <m:r>
                  <m:rPr>
                    <m:sty m:val="p"/>
                  </m:rPr>
                  <w:rPr>
                    <w:rFonts w:ascii="Cambria Math" w:hAnsi="Cambria Math"/>
                    <w:sz w:val="28"/>
                    <w:szCs w:val="28"/>
                    <w:lang w:val="en-US"/>
                  </w:rPr>
                  <m:t>=1</m:t>
                </m:r>
              </m:sub>
              <m:sup>
                <m:r>
                  <w:rPr>
                    <w:rFonts w:ascii="Cambria Math" w:hAnsi="Cambria Math"/>
                    <w:sz w:val="28"/>
                    <w:szCs w:val="28"/>
                    <w:lang w:val="en-US"/>
                  </w:rPr>
                  <m:t>L</m:t>
                </m:r>
              </m:sup>
              <m:e>
                <m:f>
                  <m:fPr>
                    <m:ctrlPr>
                      <w:rPr>
                        <w:rFonts w:ascii="Cambria Math" w:hAnsi="Cambria Math"/>
                        <w:sz w:val="28"/>
                        <w:szCs w:val="28"/>
                        <w:lang w:val="en-US"/>
                      </w:rPr>
                    </m:ctrlPr>
                  </m:fPr>
                  <m:num>
                    <m:r>
                      <m:rPr>
                        <m:sty m:val="p"/>
                      </m:rPr>
                      <w:rPr>
                        <w:rFonts w:ascii="Cambria Math" w:hAnsi="Cambria Math"/>
                        <w:sz w:val="28"/>
                        <w:szCs w:val="28"/>
                        <w:lang w:val="en-US"/>
                      </w:rPr>
                      <m:t>1</m:t>
                    </m:r>
                  </m:num>
                  <m:den>
                    <m:r>
                      <w:rPr>
                        <w:rFonts w:ascii="Cambria Math" w:hAnsi="Cambria Math"/>
                        <w:sz w:val="28"/>
                        <w:szCs w:val="28"/>
                        <w:lang w:val="en-US"/>
                      </w:rPr>
                      <m:t>p</m:t>
                    </m:r>
                    <m:r>
                      <m:rPr>
                        <m:sty m:val="p"/>
                      </m:rPr>
                      <w:rPr>
                        <w:rFonts w:ascii="Cambria Math" w:hAnsi="Cambria Math"/>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w</m:t>
                        </m:r>
                      </m:e>
                      <m:sub>
                        <m:r>
                          <m:rPr>
                            <m:sty m:val="p"/>
                          </m:rPr>
                          <w:rPr>
                            <w:rFonts w:ascii="Cambria Math" w:hAnsi="Cambria Math"/>
                            <w:sz w:val="28"/>
                            <w:szCs w:val="28"/>
                            <w:lang w:val="en-US"/>
                          </w:rPr>
                          <m:t>1</m:t>
                        </m:r>
                      </m:sub>
                    </m:sSub>
                    <m:r>
                      <m:rPr>
                        <m:sty m:val="p"/>
                      </m:rPr>
                      <w:rPr>
                        <w:rFonts w:ascii="Cambria Math" w:hAnsi="Cambria Math" w:hint="eastAsia"/>
                        <w:sz w:val="28"/>
                        <w:szCs w:val="28"/>
                        <w:lang w:val="en-US"/>
                      </w:rPr>
                      <m:t>…</m:t>
                    </m:r>
                    <m:r>
                      <m:rPr>
                        <m:sty m:val="p"/>
                      </m:rPr>
                      <w:rPr>
                        <w:rFonts w:ascii="Cambria Math" w:hAnsi="Cambria Math"/>
                        <w:sz w:val="28"/>
                        <w:szCs w:val="28"/>
                        <w:lang w:val="en-US"/>
                      </w:rPr>
                      <m:t xml:space="preserve"> </m:t>
                    </m:r>
                    <m:sSub>
                      <m:sSubPr>
                        <m:ctrlPr>
                          <w:rPr>
                            <w:rFonts w:ascii="Cambria Math" w:hAnsi="Cambria Math"/>
                            <w:sz w:val="28"/>
                            <w:szCs w:val="28"/>
                            <w:lang w:val="en-US"/>
                          </w:rPr>
                        </m:ctrlPr>
                      </m:sSubPr>
                      <m:e>
                        <m:r>
                          <w:rPr>
                            <w:rFonts w:ascii="Cambria Math" w:hAnsi="Cambria Math"/>
                            <w:sz w:val="28"/>
                            <w:szCs w:val="28"/>
                            <w:lang w:val="en-US"/>
                          </w:rPr>
                          <m:t>w</m:t>
                        </m:r>
                      </m:e>
                      <m:sub>
                        <m:sSub>
                          <m:sSubPr>
                            <m:ctrlPr>
                              <w:rPr>
                                <w:rFonts w:ascii="Cambria Math" w:hAnsi="Cambria Math"/>
                                <w:sz w:val="28"/>
                                <w:szCs w:val="28"/>
                                <w:lang w:val="en-US"/>
                              </w:rPr>
                            </m:ctrlPr>
                          </m:sSubPr>
                          <m:e>
                            <m:r>
                              <m:rPr>
                                <m:sty m:val="p"/>
                              </m:rPr>
                              <w:rPr>
                                <w:rFonts w:ascii="Cambria Math" w:hAnsi="Cambria Math"/>
                                <w:sz w:val="28"/>
                                <w:szCs w:val="28"/>
                                <w:lang w:val="en-US"/>
                              </w:rPr>
                              <m:t>|</m:t>
                            </m:r>
                            <m:r>
                              <w:rPr>
                                <w:rFonts w:ascii="Cambria Math" w:hAnsi="Cambria Math"/>
                                <w:sz w:val="28"/>
                                <w:szCs w:val="28"/>
                                <w:lang w:val="en-US"/>
                              </w:rPr>
                              <m:t>d</m:t>
                            </m:r>
                          </m:e>
                          <m:sub>
                            <m:r>
                              <w:rPr>
                                <w:rFonts w:ascii="Cambria Math" w:hAnsi="Cambria Math"/>
                                <w:sz w:val="28"/>
                                <w:szCs w:val="28"/>
                                <w:lang w:val="en-US"/>
                              </w:rPr>
                              <m:t>i</m:t>
                            </m:r>
                            <m:r>
                              <m:rPr>
                                <m:sty m:val="p"/>
                              </m:rPr>
                              <w:rPr>
                                <w:rFonts w:ascii="Cambria Math" w:hAnsi="Cambria Math"/>
                                <w:sz w:val="28"/>
                                <w:szCs w:val="28"/>
                                <w:lang w:val="en-US"/>
                              </w:rPr>
                              <m:t>|</m:t>
                            </m:r>
                          </m:sub>
                        </m:sSub>
                        <m:r>
                          <m:rPr>
                            <m:sty m:val="p"/>
                          </m:rPr>
                          <w:rPr>
                            <w:rFonts w:ascii="Cambria Math" w:hAnsi="Cambria Math"/>
                            <w:sz w:val="28"/>
                            <w:szCs w:val="28"/>
                            <w:lang w:val="en-US"/>
                          </w:rPr>
                          <m:t xml:space="preserve"> </m:t>
                        </m:r>
                      </m:sub>
                    </m:sSub>
                    <m:r>
                      <m:rPr>
                        <m:sty m:val="p"/>
                      </m:rPr>
                      <w:rPr>
                        <w:rFonts w:ascii="Cambria Math" w:hAnsi="Cambria Math"/>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d</m:t>
                        </m:r>
                      </m:e>
                      <m:sub>
                        <m:r>
                          <w:rPr>
                            <w:rFonts w:ascii="Cambria Math" w:hAnsi="Cambria Math"/>
                            <w:sz w:val="28"/>
                            <w:szCs w:val="28"/>
                            <w:lang w:val="en-US"/>
                          </w:rPr>
                          <m:t>i</m:t>
                        </m:r>
                      </m:sub>
                    </m:sSub>
                    <m:r>
                      <m:rPr>
                        <m:sty m:val="p"/>
                      </m:rPr>
                      <w:rPr>
                        <w:rFonts w:ascii="Cambria Math" w:hAnsi="Cambria Math"/>
                        <w:sz w:val="28"/>
                        <w:szCs w:val="28"/>
                        <w:lang w:val="en-US"/>
                      </w:rPr>
                      <m:t>)</m:t>
                    </m:r>
                  </m:den>
                </m:f>
              </m:e>
            </m:nary>
          </m:e>
        </m:rad>
        <m:r>
          <m:rPr>
            <m:sty m:val="p"/>
          </m:rPr>
          <w:rPr>
            <w:rFonts w:ascii="Cambria Math" w:hAnsi="Cambria Math"/>
            <w:sz w:val="28"/>
            <w:szCs w:val="28"/>
            <w:lang w:val="en-US"/>
          </w:rPr>
          <m:t xml:space="preserve">= </m:t>
        </m:r>
        <m:rad>
          <m:radPr>
            <m:ctrlPr>
              <w:rPr>
                <w:rFonts w:ascii="Cambria Math" w:hAnsi="Cambria Math"/>
                <w:sz w:val="28"/>
                <w:szCs w:val="28"/>
                <w:lang w:val="en-US"/>
              </w:rPr>
            </m:ctrlPr>
          </m:radPr>
          <m:deg>
            <m:r>
              <m:rPr>
                <m:sty m:val="p"/>
              </m:rPr>
              <w:rPr>
                <w:rFonts w:ascii="Cambria Math" w:hAnsi="Cambria Math"/>
                <w:sz w:val="28"/>
                <w:szCs w:val="28"/>
                <w:lang w:val="en-US"/>
              </w:rPr>
              <m:t>|</m:t>
            </m:r>
            <m:r>
              <w:rPr>
                <w:rFonts w:ascii="Cambria Math" w:hAnsi="Cambria Math"/>
                <w:sz w:val="28"/>
                <w:szCs w:val="28"/>
                <w:lang w:val="en-US"/>
              </w:rPr>
              <m:t>s</m:t>
            </m:r>
            <m:r>
              <m:rPr>
                <m:sty m:val="p"/>
              </m:rPr>
              <w:rPr>
                <w:rFonts w:ascii="Cambria Math" w:hAnsi="Cambria Math"/>
                <w:sz w:val="28"/>
                <w:szCs w:val="28"/>
                <w:lang w:val="en-US"/>
              </w:rPr>
              <m:t>|</m:t>
            </m:r>
          </m:deg>
          <m:e>
            <m:nary>
              <m:naryPr>
                <m:chr m:val="∏"/>
                <m:limLoc m:val="undOvr"/>
                <m:ctrlPr>
                  <w:rPr>
                    <w:rFonts w:ascii="Cambria Math" w:hAnsi="Cambria Math"/>
                    <w:sz w:val="28"/>
                    <w:szCs w:val="28"/>
                    <w:lang w:val="en-US"/>
                  </w:rPr>
                </m:ctrlPr>
              </m:naryPr>
              <m:sub>
                <m:r>
                  <w:rPr>
                    <w:rFonts w:ascii="Cambria Math" w:hAnsi="Cambria Math"/>
                    <w:sz w:val="28"/>
                    <w:szCs w:val="28"/>
                    <w:lang w:val="en-US"/>
                  </w:rPr>
                  <m:t>i</m:t>
                </m:r>
                <m:r>
                  <m:rPr>
                    <m:sty m:val="p"/>
                  </m:rPr>
                  <w:rPr>
                    <w:rFonts w:ascii="Cambria Math" w:hAnsi="Cambria Math"/>
                    <w:sz w:val="28"/>
                    <w:szCs w:val="28"/>
                    <w:lang w:val="en-US"/>
                  </w:rPr>
                  <m:t>=1</m:t>
                </m:r>
              </m:sub>
              <m:sup>
                <m:r>
                  <w:rPr>
                    <w:rFonts w:ascii="Cambria Math" w:hAnsi="Cambria Math"/>
                    <w:sz w:val="28"/>
                    <w:szCs w:val="28"/>
                    <w:lang w:val="en-US"/>
                  </w:rPr>
                  <m:t>L</m:t>
                </m:r>
              </m:sup>
              <m:e>
                <m:nary>
                  <m:naryPr>
                    <m:chr m:val="∏"/>
                    <m:limLoc m:val="undOvr"/>
                    <m:ctrlPr>
                      <w:rPr>
                        <w:rFonts w:ascii="Cambria Math" w:hAnsi="Cambria Math"/>
                        <w:sz w:val="28"/>
                        <w:szCs w:val="28"/>
                        <w:lang w:val="en-US"/>
                      </w:rPr>
                    </m:ctrlPr>
                  </m:naryPr>
                  <m:sub>
                    <m:r>
                      <w:rPr>
                        <w:rFonts w:ascii="Cambria Math" w:hAnsi="Cambria Math"/>
                        <w:sz w:val="28"/>
                        <w:szCs w:val="28"/>
                        <w:lang w:val="en-US"/>
                      </w:rPr>
                      <m:t>l</m:t>
                    </m:r>
                    <m:r>
                      <m:rPr>
                        <m:sty m:val="p"/>
                      </m:rPr>
                      <w:rPr>
                        <w:rFonts w:ascii="Cambria Math" w:hAnsi="Cambria Math"/>
                        <w:sz w:val="28"/>
                        <w:szCs w:val="28"/>
                        <w:lang w:val="en-US"/>
                      </w:rPr>
                      <m:t>=1</m:t>
                    </m:r>
                  </m:sub>
                  <m:sup>
                    <m:r>
                      <m:rPr>
                        <m:sty m:val="p"/>
                      </m:rPr>
                      <w:rPr>
                        <w:rFonts w:ascii="Cambria Math" w:hAnsi="Cambria Math"/>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d</m:t>
                        </m:r>
                      </m:e>
                      <m:sub>
                        <m:r>
                          <w:rPr>
                            <w:rFonts w:ascii="Cambria Math" w:hAnsi="Cambria Math"/>
                            <w:sz w:val="28"/>
                            <w:szCs w:val="28"/>
                            <w:lang w:val="en-US"/>
                          </w:rPr>
                          <m:t>i</m:t>
                        </m:r>
                      </m:sub>
                    </m:sSub>
                    <m:r>
                      <m:rPr>
                        <m:sty m:val="p"/>
                      </m:rPr>
                      <w:rPr>
                        <w:rFonts w:ascii="Cambria Math" w:hAnsi="Cambria Math"/>
                        <w:sz w:val="28"/>
                        <w:szCs w:val="28"/>
                        <w:lang w:val="en-US"/>
                      </w:rPr>
                      <m:t>|</m:t>
                    </m:r>
                  </m:sup>
                  <m:e>
                    <m:f>
                      <m:fPr>
                        <m:ctrlPr>
                          <w:rPr>
                            <w:rFonts w:ascii="Cambria Math" w:hAnsi="Cambria Math"/>
                            <w:sz w:val="28"/>
                            <w:szCs w:val="28"/>
                            <w:lang w:val="en-US"/>
                          </w:rPr>
                        </m:ctrlPr>
                      </m:fPr>
                      <m:num>
                        <m:r>
                          <m:rPr>
                            <m:sty m:val="p"/>
                          </m:rPr>
                          <w:rPr>
                            <w:rFonts w:ascii="Cambria Math" w:hAnsi="Cambria Math"/>
                            <w:sz w:val="28"/>
                            <w:szCs w:val="28"/>
                            <w:lang w:val="en-US"/>
                          </w:rPr>
                          <m:t>1</m:t>
                        </m:r>
                      </m:num>
                      <m:den>
                        <m:r>
                          <w:rPr>
                            <w:rFonts w:ascii="Cambria Math" w:hAnsi="Cambria Math"/>
                            <w:sz w:val="28"/>
                            <w:szCs w:val="28"/>
                            <w:lang w:val="en-US"/>
                          </w:rPr>
                          <m:t>p</m:t>
                        </m:r>
                        <m:r>
                          <m:rPr>
                            <m:sty m:val="p"/>
                          </m:rPr>
                          <w:rPr>
                            <w:rFonts w:ascii="Cambria Math" w:hAnsi="Cambria Math"/>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w</m:t>
                            </m:r>
                          </m:e>
                          <m:sub>
                            <m:r>
                              <w:rPr>
                                <w:rFonts w:ascii="Cambria Math" w:hAnsi="Cambria Math"/>
                                <w:sz w:val="28"/>
                                <w:szCs w:val="28"/>
                                <w:lang w:val="en-US"/>
                              </w:rPr>
                              <m:t>l</m:t>
                            </m:r>
                          </m:sub>
                        </m:sSub>
                        <m:r>
                          <m:rPr>
                            <m:sty m:val="p"/>
                          </m:rPr>
                          <w:rPr>
                            <w:rFonts w:ascii="Cambria Math" w:hAnsi="Cambria Math"/>
                            <w:sz w:val="28"/>
                            <w:szCs w:val="28"/>
                            <w:lang w:val="en-US"/>
                          </w:rPr>
                          <m:t xml:space="preserve">, </m:t>
                        </m:r>
                        <m:sSub>
                          <m:sSubPr>
                            <m:ctrlPr>
                              <w:rPr>
                                <w:rFonts w:ascii="Cambria Math" w:hAnsi="Cambria Math"/>
                                <w:sz w:val="28"/>
                                <w:szCs w:val="28"/>
                                <w:lang w:val="en-US"/>
                              </w:rPr>
                            </m:ctrlPr>
                          </m:sSubPr>
                          <m:e>
                            <m:r>
                              <w:rPr>
                                <w:rFonts w:ascii="Cambria Math" w:hAnsi="Cambria Math"/>
                                <w:sz w:val="28"/>
                                <w:szCs w:val="28"/>
                                <w:lang w:val="en-US"/>
                              </w:rPr>
                              <m:t>d</m:t>
                            </m:r>
                          </m:e>
                          <m:sub>
                            <m:r>
                              <w:rPr>
                                <w:rFonts w:ascii="Cambria Math" w:hAnsi="Cambria Math"/>
                                <w:sz w:val="28"/>
                                <w:szCs w:val="28"/>
                                <w:lang w:val="en-US"/>
                              </w:rPr>
                              <m:t>i</m:t>
                            </m:r>
                          </m:sub>
                        </m:sSub>
                        <m:r>
                          <m:rPr>
                            <m:sty m:val="p"/>
                          </m:rPr>
                          <w:rPr>
                            <w:rFonts w:ascii="Cambria Math" w:hAnsi="Cambria Math"/>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w</m:t>
                            </m:r>
                          </m:e>
                          <m:sub>
                            <m:r>
                              <w:rPr>
                                <w:rFonts w:ascii="Cambria Math" w:hAnsi="Cambria Math"/>
                                <w:sz w:val="28"/>
                                <w:szCs w:val="28"/>
                                <w:lang w:val="en-US"/>
                              </w:rPr>
                              <m:t>i</m:t>
                            </m:r>
                          </m:sub>
                        </m:sSub>
                        <m:r>
                          <m:rPr>
                            <m:sty m:val="p"/>
                          </m:rPr>
                          <w:rPr>
                            <w:rFonts w:ascii="Cambria Math" w:hAnsi="Cambria Math" w:hint="eastAsia"/>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w</m:t>
                            </m:r>
                          </m:e>
                          <m:sub>
                            <m:r>
                              <w:rPr>
                                <w:rFonts w:ascii="Cambria Math" w:hAnsi="Cambria Math"/>
                                <w:sz w:val="28"/>
                                <w:szCs w:val="28"/>
                                <w:lang w:val="en-US"/>
                              </w:rPr>
                              <m:t>l</m:t>
                            </m:r>
                            <m:r>
                              <m:rPr>
                                <m:sty m:val="p"/>
                              </m:rPr>
                              <w:rPr>
                                <w:rFonts w:ascii="Cambria Math" w:hAnsi="Cambria Math"/>
                                <w:sz w:val="28"/>
                                <w:szCs w:val="28"/>
                                <w:lang w:val="en-US"/>
                              </w:rPr>
                              <m:t>-1</m:t>
                            </m:r>
                          </m:sub>
                        </m:sSub>
                        <m:r>
                          <m:rPr>
                            <m:sty m:val="p"/>
                          </m:rPr>
                          <w:rPr>
                            <w:rFonts w:ascii="Cambria Math" w:hAnsi="Cambria Math"/>
                            <w:sz w:val="28"/>
                            <w:szCs w:val="28"/>
                            <w:lang w:val="en-US"/>
                          </w:rPr>
                          <m:t>)</m:t>
                        </m:r>
                      </m:den>
                    </m:f>
                  </m:e>
                </m:nary>
              </m:e>
            </m:nary>
          </m:e>
        </m:rad>
      </m:oMath>
      <w:r w:rsidR="008C5DD3" w:rsidRPr="0044001E">
        <w:rPr>
          <w:sz w:val="28"/>
          <w:szCs w:val="28"/>
          <w:lang w:val="en-US"/>
        </w:rPr>
        <w:t xml:space="preserve">     (15)</w:t>
      </w:r>
    </w:p>
    <w:p w:rsidR="00572F82" w:rsidRPr="005663BC" w:rsidRDefault="00572F82">
      <w:pPr>
        <w:pStyle w:val="NormalWeb"/>
        <w:spacing w:beforeAutospacing="0" w:afterAutospacing="0"/>
        <w:ind w:firstLine="567"/>
        <w:jc w:val="both"/>
        <w:rPr>
          <w:sz w:val="28"/>
          <w:szCs w:val="28"/>
          <w:lang w:val="en-US"/>
        </w:rPr>
      </w:pPr>
    </w:p>
    <w:p w:rsidR="00B17A03" w:rsidRPr="0044001E" w:rsidRDefault="00572F82" w:rsidP="0044001E">
      <w:pPr>
        <w:pStyle w:val="NormalWeb"/>
        <w:spacing w:beforeAutospacing="0" w:afterAutospacing="0"/>
        <w:jc w:val="both"/>
        <w:rPr>
          <w:lang w:val="en-US"/>
        </w:rPr>
      </w:pPr>
      <w:r w:rsidRPr="005663BC">
        <w:rPr>
          <w:sz w:val="28"/>
          <w:szCs w:val="28"/>
          <w:lang w:val="en-US"/>
        </w:rPr>
        <w:t xml:space="preserve">where d is the length of </w:t>
      </w:r>
      <w:r w:rsidR="002971DB" w:rsidRPr="005663BC">
        <w:rPr>
          <w:sz w:val="28"/>
          <w:szCs w:val="28"/>
          <w:lang w:val="en-US"/>
        </w:rPr>
        <w:t xml:space="preserve">the </w:t>
      </w:r>
      <w:r w:rsidRPr="005663BC">
        <w:rPr>
          <w:sz w:val="28"/>
          <w:szCs w:val="28"/>
          <w:lang w:val="en-US"/>
        </w:rPr>
        <w:t xml:space="preserve">test document, </w:t>
      </w:r>
      <m:oMath>
        <m:d>
          <m:dPr>
            <m:begChr m:val="|"/>
            <m:endChr m:val="|"/>
            <m:ctrlPr>
              <w:rPr>
                <w:rFonts w:ascii="Cambria Math" w:hAnsi="Cambria Math"/>
                <w:sz w:val="28"/>
                <w:szCs w:val="28"/>
                <w:lang w:val="en-US"/>
              </w:rPr>
            </m:ctrlPr>
          </m:dPr>
          <m:e>
            <m:r>
              <w:rPr>
                <w:rFonts w:ascii="Cambria Math" w:hAnsi="Cambria Math"/>
                <w:sz w:val="28"/>
                <w:szCs w:val="28"/>
                <w:lang w:val="en-US"/>
              </w:rPr>
              <m:t>s</m:t>
            </m:r>
          </m:e>
        </m:d>
        <m:r>
          <m:rPr>
            <m:sty m:val="p"/>
          </m:rPr>
          <w:rPr>
            <w:rFonts w:ascii="Cambria Math" w:hAnsi="Cambria Math"/>
            <w:sz w:val="28"/>
            <w:szCs w:val="28"/>
            <w:lang w:val="en-US"/>
          </w:rPr>
          <m:t xml:space="preserve">= </m:t>
        </m:r>
        <m:nary>
          <m:naryPr>
            <m:chr m:val="∑"/>
            <m:limLoc m:val="subSup"/>
            <m:ctrlPr>
              <w:rPr>
                <w:rFonts w:ascii="Cambria Math" w:hAnsi="Cambria Math"/>
                <w:sz w:val="28"/>
                <w:szCs w:val="28"/>
                <w:lang w:val="en-US"/>
              </w:rPr>
            </m:ctrlPr>
          </m:naryPr>
          <m:sub>
            <m:r>
              <w:rPr>
                <w:rFonts w:ascii="Cambria Math" w:hAnsi="Cambria Math"/>
                <w:sz w:val="28"/>
                <w:szCs w:val="28"/>
                <w:lang w:val="en-US"/>
              </w:rPr>
              <m:t>i</m:t>
            </m:r>
            <m:r>
              <m:rPr>
                <m:sty m:val="p"/>
              </m:rPr>
              <w:rPr>
                <w:rFonts w:ascii="Cambria Math" w:hAnsi="Cambria Math"/>
                <w:sz w:val="28"/>
                <w:szCs w:val="28"/>
                <w:lang w:val="en-US"/>
              </w:rPr>
              <m:t>=1</m:t>
            </m:r>
          </m:sub>
          <m:sup>
            <m:r>
              <w:rPr>
                <w:rFonts w:ascii="Cambria Math" w:hAnsi="Cambria Math"/>
                <w:sz w:val="28"/>
                <w:szCs w:val="28"/>
                <w:lang w:val="en-US"/>
              </w:rPr>
              <m:t>L</m:t>
            </m:r>
          </m:sup>
          <m:e>
            <m:r>
              <m:rPr>
                <m:sty m:val="p"/>
              </m:rPr>
              <w:rPr>
                <w:rFonts w:ascii="Cambria Math" w:hAnsi="Cambria Math"/>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d</m:t>
                </m:r>
              </m:e>
              <m:sub>
                <m:r>
                  <w:rPr>
                    <w:rFonts w:ascii="Cambria Math" w:hAnsi="Cambria Math"/>
                    <w:sz w:val="28"/>
                    <w:szCs w:val="28"/>
                    <w:lang w:val="en-US"/>
                  </w:rPr>
                  <m:t>i</m:t>
                </m:r>
              </m:sub>
            </m:sSub>
            <m:r>
              <m:rPr>
                <m:sty m:val="p"/>
              </m:rPr>
              <w:rPr>
                <w:rFonts w:ascii="Cambria Math" w:hAnsi="Cambria Math"/>
                <w:sz w:val="28"/>
                <w:szCs w:val="28"/>
                <w:lang w:val="en-US"/>
              </w:rPr>
              <m:t>|</m:t>
            </m:r>
          </m:e>
        </m:nary>
      </m:oMath>
      <w:r w:rsidR="00F047AD" w:rsidRPr="005663BC">
        <w:rPr>
          <w:sz w:val="28"/>
          <w:szCs w:val="28"/>
          <w:lang w:val="en-US"/>
        </w:rPr>
        <w:t xml:space="preserve"> denotes the test corpus length, </w:t>
      </w:r>
      <m:oMath>
        <m:sSub>
          <m:sSubPr>
            <m:ctrlPr>
              <w:rPr>
                <w:rFonts w:ascii="Cambria Math" w:hAnsi="Cambria Math"/>
                <w:sz w:val="28"/>
                <w:szCs w:val="28"/>
                <w:lang w:val="en-US"/>
              </w:rPr>
            </m:ctrlPr>
          </m:sSubPr>
          <m:e>
            <m:r>
              <w:rPr>
                <w:rFonts w:ascii="Cambria Math" w:hAnsi="Cambria Math"/>
                <w:sz w:val="28"/>
                <w:szCs w:val="28"/>
                <w:lang w:val="en-US"/>
              </w:rPr>
              <m:t>w</m:t>
            </m:r>
          </m:e>
          <m:sub>
            <m:r>
              <w:rPr>
                <w:rFonts w:ascii="Cambria Math" w:hAnsi="Cambria Math"/>
                <w:sz w:val="28"/>
                <w:szCs w:val="28"/>
                <w:lang w:val="en-US"/>
              </w:rPr>
              <m:t>i</m:t>
            </m:r>
          </m:sub>
        </m:sSub>
      </m:oMath>
      <w:r w:rsidR="00F047AD" w:rsidRPr="005663BC">
        <w:rPr>
          <w:sz w:val="28"/>
          <w:szCs w:val="28"/>
          <w:lang w:val="en-US"/>
        </w:rPr>
        <w:t xml:space="preserve"> means the word in a sequence into </w:t>
      </w:r>
      <w:r w:rsidR="002971DB" w:rsidRPr="005663BC">
        <w:rPr>
          <w:sz w:val="28"/>
          <w:szCs w:val="28"/>
          <w:lang w:val="en-US"/>
        </w:rPr>
        <w:t xml:space="preserve">the </w:t>
      </w:r>
      <w:r w:rsidR="00F047AD" w:rsidRPr="005663BC">
        <w:rPr>
          <w:sz w:val="28"/>
          <w:szCs w:val="28"/>
          <w:lang w:val="en-US"/>
        </w:rPr>
        <w:t xml:space="preserve">test document. </w:t>
      </w:r>
      <w:r w:rsidR="00885E33" w:rsidRPr="005663BC">
        <w:rPr>
          <w:sz w:val="28"/>
          <w:szCs w:val="28"/>
          <w:lang w:val="en-US"/>
        </w:rPr>
        <w:t xml:space="preserve">Anyway, the main purpose </w:t>
      </w:r>
      <w:r w:rsidR="002971DB" w:rsidRPr="005663BC">
        <w:rPr>
          <w:sz w:val="28"/>
          <w:szCs w:val="28"/>
          <w:lang w:val="en-US"/>
        </w:rPr>
        <w:t xml:space="preserve">of </w:t>
      </w:r>
      <w:r w:rsidR="00885E33" w:rsidRPr="005663BC">
        <w:rPr>
          <w:sz w:val="28"/>
          <w:szCs w:val="28"/>
          <w:lang w:val="en-US"/>
        </w:rPr>
        <w:t xml:space="preserve">language </w:t>
      </w:r>
      <w:r w:rsidR="005C7E34" w:rsidRPr="005663BC">
        <w:rPr>
          <w:sz w:val="28"/>
          <w:szCs w:val="28"/>
          <w:lang w:val="en-US"/>
        </w:rPr>
        <w:t>modeling</w:t>
      </w:r>
      <w:r w:rsidR="00885E33" w:rsidRPr="005663BC">
        <w:rPr>
          <w:sz w:val="28"/>
          <w:szCs w:val="28"/>
          <w:lang w:val="en-US"/>
        </w:rPr>
        <w:t xml:space="preserve"> is to predict the word sequences which are more natural. </w:t>
      </w:r>
      <w:bookmarkStart w:id="56" w:name="_toxtcx1ldps7"/>
      <w:bookmarkStart w:id="57" w:name="_Toc134689691"/>
      <w:bookmarkStart w:id="58" w:name="_Toc134689392"/>
      <w:bookmarkStart w:id="59" w:name="_Toc145343460"/>
      <w:bookmarkEnd w:id="56"/>
    </w:p>
    <w:p w:rsidR="008C5DD3" w:rsidRPr="0044001E" w:rsidRDefault="008C5DD3" w:rsidP="0044001E">
      <w:pPr>
        <w:pStyle w:val="NormalWeb"/>
        <w:tabs>
          <w:tab w:val="left" w:pos="1134"/>
        </w:tabs>
        <w:spacing w:beforeAutospacing="0" w:afterAutospacing="0"/>
        <w:ind w:firstLine="709"/>
        <w:jc w:val="both"/>
        <w:rPr>
          <w:lang w:val="en-US"/>
        </w:rPr>
      </w:pPr>
    </w:p>
    <w:p w:rsidR="00AD3D75" w:rsidRPr="005663BC" w:rsidRDefault="00797197" w:rsidP="0044001E">
      <w:pPr>
        <w:pStyle w:val="NormalWeb"/>
        <w:tabs>
          <w:tab w:val="left" w:pos="1134"/>
        </w:tabs>
        <w:spacing w:beforeAutospacing="0" w:afterAutospacing="0"/>
        <w:ind w:firstLine="709"/>
        <w:jc w:val="both"/>
        <w:rPr>
          <w:lang w:val="en-US"/>
        </w:rPr>
      </w:pPr>
      <w:r w:rsidRPr="0044001E">
        <w:rPr>
          <w:sz w:val="28"/>
          <w:szCs w:val="28"/>
          <w:lang w:val="en-US"/>
        </w:rPr>
        <w:t>2.3.</w:t>
      </w:r>
      <w:r w:rsidR="002971DB" w:rsidRPr="0044001E">
        <w:rPr>
          <w:sz w:val="28"/>
          <w:szCs w:val="28"/>
          <w:lang w:val="en-US"/>
        </w:rPr>
        <w:t>6</w:t>
      </w:r>
      <w:r w:rsidRPr="0044001E">
        <w:rPr>
          <w:sz w:val="28"/>
          <w:szCs w:val="28"/>
          <w:lang w:val="en-US"/>
        </w:rPr>
        <w:t xml:space="preserve"> Training time</w:t>
      </w:r>
      <w:bookmarkEnd w:id="57"/>
      <w:bookmarkEnd w:id="58"/>
      <w:bookmarkEnd w:id="59"/>
    </w:p>
    <w:p w:rsidR="002971DB" w:rsidRPr="005663BC" w:rsidRDefault="002971DB" w:rsidP="0044001E">
      <w:pPr>
        <w:pStyle w:val="NormalWeb"/>
        <w:tabs>
          <w:tab w:val="left" w:pos="1134"/>
        </w:tabs>
        <w:spacing w:beforeAutospacing="0" w:afterAutospacing="0"/>
        <w:ind w:firstLine="709"/>
        <w:jc w:val="both"/>
        <w:rPr>
          <w:sz w:val="28"/>
          <w:szCs w:val="28"/>
          <w:lang w:val="en-US"/>
        </w:rPr>
      </w:pPr>
      <w:r w:rsidRPr="005663BC">
        <w:rPr>
          <w:sz w:val="28"/>
          <w:szCs w:val="28"/>
          <w:lang w:val="en-US"/>
        </w:rPr>
        <w:t>Training time is the time spent for full training of a model. In general training time can vary from several hours, to weeks or even months, depending on several factors. Some of the factors are as follows:</w:t>
      </w:r>
    </w:p>
    <w:p w:rsidR="00AD3D75" w:rsidRPr="005663BC" w:rsidRDefault="00797197" w:rsidP="0044001E">
      <w:pPr>
        <w:pStyle w:val="NormalWeb"/>
        <w:numPr>
          <w:ilvl w:val="0"/>
          <w:numId w:val="13"/>
        </w:numPr>
        <w:tabs>
          <w:tab w:val="left" w:pos="1134"/>
        </w:tabs>
        <w:spacing w:beforeAutospacing="0" w:afterAutospacing="0"/>
        <w:ind w:left="0" w:firstLine="709"/>
        <w:jc w:val="both"/>
        <w:rPr>
          <w:sz w:val="28"/>
          <w:szCs w:val="28"/>
          <w:lang w:val="en-US"/>
        </w:rPr>
      </w:pPr>
      <w:r w:rsidRPr="005663BC">
        <w:rPr>
          <w:sz w:val="28"/>
          <w:szCs w:val="28"/>
          <w:lang w:val="en-US"/>
        </w:rPr>
        <w:t>Size and complexity of the system.</w:t>
      </w:r>
    </w:p>
    <w:p w:rsidR="00AD3D75" w:rsidRPr="005663BC" w:rsidRDefault="002971DB" w:rsidP="0044001E">
      <w:pPr>
        <w:pStyle w:val="NormalWeb"/>
        <w:tabs>
          <w:tab w:val="left" w:pos="1134"/>
        </w:tabs>
        <w:spacing w:beforeAutospacing="0" w:afterAutospacing="0"/>
        <w:ind w:firstLine="709"/>
        <w:jc w:val="both"/>
        <w:rPr>
          <w:sz w:val="28"/>
          <w:szCs w:val="28"/>
          <w:lang w:val="en-US"/>
        </w:rPr>
      </w:pPr>
      <w:r w:rsidRPr="005663BC">
        <w:rPr>
          <w:sz w:val="28"/>
          <w:szCs w:val="28"/>
          <w:lang w:val="en-US"/>
        </w:rPr>
        <w:t xml:space="preserve">Large and complex neural networks with big size of layers and many parameters need more time to train, in comparison to simple networks. Training of deep CNNs, like ResNet or Inception, can require days or weeks on the most powerful Graphical Processing Units (GPU) or specialized hardware systems, like Tensor Processing Units (TPU).  </w:t>
      </w:r>
    </w:p>
    <w:p w:rsidR="00AD3D75" w:rsidRPr="005663BC" w:rsidRDefault="00797197" w:rsidP="0044001E">
      <w:pPr>
        <w:pStyle w:val="NormalWeb"/>
        <w:numPr>
          <w:ilvl w:val="0"/>
          <w:numId w:val="13"/>
        </w:numPr>
        <w:tabs>
          <w:tab w:val="left" w:pos="1134"/>
        </w:tabs>
        <w:spacing w:beforeAutospacing="0" w:afterAutospacing="0"/>
        <w:ind w:left="0" w:firstLine="709"/>
        <w:jc w:val="both"/>
        <w:rPr>
          <w:sz w:val="28"/>
          <w:szCs w:val="28"/>
          <w:lang w:val="en-US"/>
        </w:rPr>
      </w:pPr>
      <w:r w:rsidRPr="005663BC">
        <w:rPr>
          <w:sz w:val="28"/>
          <w:szCs w:val="28"/>
          <w:lang w:val="en-US"/>
        </w:rPr>
        <w:t xml:space="preserve">Size and quality of the data to be trained. </w:t>
      </w:r>
    </w:p>
    <w:p w:rsidR="00AD3D75" w:rsidRPr="005663BC" w:rsidRDefault="002971DB" w:rsidP="0044001E">
      <w:pPr>
        <w:pStyle w:val="NormalWeb"/>
        <w:tabs>
          <w:tab w:val="left" w:pos="1134"/>
        </w:tabs>
        <w:spacing w:beforeAutospacing="0" w:afterAutospacing="0"/>
        <w:ind w:firstLine="709"/>
        <w:jc w:val="both"/>
        <w:rPr>
          <w:sz w:val="28"/>
          <w:szCs w:val="28"/>
          <w:lang w:val="en-US"/>
        </w:rPr>
      </w:pPr>
      <w:r w:rsidRPr="005663BC">
        <w:rPr>
          <w:sz w:val="28"/>
          <w:szCs w:val="28"/>
          <w:lang w:val="en-US"/>
        </w:rPr>
        <w:t>Bigger size of data needs more time to train. If you have a dataset which needs preprocessing and augmentation, it can require long time to process and increase the time for training.</w:t>
      </w:r>
    </w:p>
    <w:p w:rsidR="00AD3D75" w:rsidRPr="005663BC" w:rsidRDefault="00797197" w:rsidP="0044001E">
      <w:pPr>
        <w:pStyle w:val="NormalWeb"/>
        <w:numPr>
          <w:ilvl w:val="0"/>
          <w:numId w:val="13"/>
        </w:numPr>
        <w:tabs>
          <w:tab w:val="left" w:pos="1134"/>
        </w:tabs>
        <w:spacing w:beforeAutospacing="0" w:afterAutospacing="0"/>
        <w:ind w:left="0" w:firstLine="709"/>
        <w:jc w:val="both"/>
        <w:rPr>
          <w:sz w:val="28"/>
          <w:szCs w:val="28"/>
          <w:lang w:val="en-US"/>
        </w:rPr>
      </w:pPr>
      <w:r w:rsidRPr="005663BC">
        <w:rPr>
          <w:sz w:val="28"/>
          <w:szCs w:val="28"/>
          <w:lang w:val="en-US"/>
        </w:rPr>
        <w:t xml:space="preserve">Computing resources. </w:t>
      </w:r>
    </w:p>
    <w:p w:rsidR="00AD3D75" w:rsidRPr="005663BC" w:rsidRDefault="002971DB" w:rsidP="0044001E">
      <w:pPr>
        <w:pStyle w:val="NormalWeb"/>
        <w:tabs>
          <w:tab w:val="left" w:pos="1134"/>
        </w:tabs>
        <w:spacing w:beforeAutospacing="0" w:afterAutospacing="0"/>
        <w:ind w:firstLine="709"/>
        <w:jc w:val="both"/>
        <w:rPr>
          <w:sz w:val="28"/>
          <w:szCs w:val="28"/>
          <w:lang w:val="en-US"/>
        </w:rPr>
      </w:pPr>
      <w:r w:rsidRPr="005663BC">
        <w:rPr>
          <w:sz w:val="28"/>
          <w:szCs w:val="28"/>
          <w:lang w:val="en-US"/>
        </w:rPr>
        <w:t>Use of the most powerful resources, such as GPUs or specialized hardware platforms, can significantly increase the training time. Parallelization of computing in different units also can shorten the time of training.</w:t>
      </w:r>
    </w:p>
    <w:p w:rsidR="00AD3D75" w:rsidRPr="005663BC" w:rsidRDefault="00797197" w:rsidP="0044001E">
      <w:pPr>
        <w:pStyle w:val="NormalWeb"/>
        <w:numPr>
          <w:ilvl w:val="0"/>
          <w:numId w:val="13"/>
        </w:numPr>
        <w:tabs>
          <w:tab w:val="left" w:pos="1134"/>
        </w:tabs>
        <w:spacing w:beforeAutospacing="0" w:afterAutospacing="0"/>
        <w:ind w:left="0" w:firstLine="709"/>
        <w:jc w:val="both"/>
        <w:rPr>
          <w:sz w:val="28"/>
          <w:szCs w:val="28"/>
          <w:lang w:val="en-US"/>
        </w:rPr>
      </w:pPr>
      <w:r w:rsidRPr="005663BC">
        <w:rPr>
          <w:sz w:val="28"/>
          <w:szCs w:val="28"/>
          <w:lang w:val="en-US"/>
        </w:rPr>
        <w:t>Choice of optimization algorithms.</w:t>
      </w:r>
    </w:p>
    <w:p w:rsidR="00AD3D75" w:rsidRPr="005663BC" w:rsidRDefault="002971DB" w:rsidP="0044001E">
      <w:pPr>
        <w:pStyle w:val="NormalWeb"/>
        <w:tabs>
          <w:tab w:val="left" w:pos="1134"/>
        </w:tabs>
        <w:spacing w:beforeAutospacing="0" w:afterAutospacing="0"/>
        <w:ind w:firstLine="709"/>
        <w:jc w:val="both"/>
        <w:rPr>
          <w:sz w:val="28"/>
          <w:szCs w:val="28"/>
          <w:lang w:val="en-US"/>
        </w:rPr>
      </w:pPr>
      <w:r w:rsidRPr="005663BC">
        <w:rPr>
          <w:sz w:val="28"/>
          <w:szCs w:val="28"/>
          <w:lang w:val="en-US"/>
        </w:rPr>
        <w:t>Many optimization algorithms do exist, like stochastic gradient descent (SGD), Adam, RMSProp and others. Choice of appropriate algorithms and their correct tuning can have impact on training time.</w:t>
      </w:r>
    </w:p>
    <w:p w:rsidR="00AD3D75" w:rsidRPr="005663BC" w:rsidRDefault="00797197" w:rsidP="0044001E">
      <w:pPr>
        <w:pStyle w:val="NormalWeb"/>
        <w:numPr>
          <w:ilvl w:val="0"/>
          <w:numId w:val="13"/>
        </w:numPr>
        <w:tabs>
          <w:tab w:val="left" w:pos="1134"/>
        </w:tabs>
        <w:spacing w:beforeAutospacing="0" w:afterAutospacing="0"/>
        <w:ind w:left="0" w:firstLine="709"/>
        <w:jc w:val="both"/>
        <w:rPr>
          <w:sz w:val="28"/>
          <w:szCs w:val="28"/>
          <w:lang w:val="en-US"/>
        </w:rPr>
      </w:pPr>
      <w:r w:rsidRPr="005663BC">
        <w:rPr>
          <w:sz w:val="28"/>
          <w:szCs w:val="28"/>
          <w:lang w:val="en-US"/>
        </w:rPr>
        <w:lastRenderedPageBreak/>
        <w:t xml:space="preserve">Purpose of training. </w:t>
      </w:r>
    </w:p>
    <w:p w:rsidR="002971DB" w:rsidRPr="005663BC" w:rsidRDefault="002971DB" w:rsidP="0044001E">
      <w:pPr>
        <w:pStyle w:val="NormalWeb"/>
        <w:tabs>
          <w:tab w:val="left" w:pos="1134"/>
        </w:tabs>
        <w:spacing w:beforeAutospacing="0" w:afterAutospacing="0"/>
        <w:ind w:firstLine="709"/>
        <w:jc w:val="both"/>
        <w:rPr>
          <w:sz w:val="28"/>
          <w:szCs w:val="28"/>
          <w:lang w:val="en-US"/>
        </w:rPr>
      </w:pPr>
      <w:r w:rsidRPr="005663BC">
        <w:rPr>
          <w:sz w:val="28"/>
          <w:szCs w:val="28"/>
          <w:lang w:val="en-US"/>
        </w:rPr>
        <w:t xml:space="preserve">Training time also can depend on the exact task which is to solve. Some tasks like image classification, usually require less time in comparison with the tasks of Natural Language Processing (NLP) or text generation. </w:t>
      </w:r>
    </w:p>
    <w:p w:rsidR="00AD3D75" w:rsidRPr="005663BC" w:rsidRDefault="00AD3D75">
      <w:pPr>
        <w:pStyle w:val="NormalWeb"/>
        <w:spacing w:beforeAutospacing="0" w:afterAutospacing="0"/>
        <w:ind w:firstLine="567"/>
        <w:jc w:val="both"/>
        <w:rPr>
          <w:sz w:val="28"/>
          <w:szCs w:val="28"/>
          <w:lang w:val="en-US"/>
        </w:rPr>
      </w:pPr>
    </w:p>
    <w:p w:rsidR="00AD3D75" w:rsidRPr="0044001E" w:rsidRDefault="00797197" w:rsidP="0044001E">
      <w:pPr>
        <w:pStyle w:val="Heading20"/>
        <w:spacing w:before="0" w:after="0" w:line="240" w:lineRule="auto"/>
        <w:ind w:firstLine="709"/>
        <w:rPr>
          <w:rFonts w:ascii="Times New Roman" w:hAnsi="Times New Roman" w:cs="Times New Roman"/>
          <w:b/>
          <w:sz w:val="28"/>
          <w:szCs w:val="28"/>
          <w:lang w:val="en-US"/>
        </w:rPr>
      </w:pPr>
      <w:bookmarkStart w:id="60" w:name="_v8yblsqau3s5"/>
      <w:bookmarkStart w:id="61" w:name="_Toc134689393"/>
      <w:bookmarkStart w:id="62" w:name="_Toc134689692"/>
      <w:bookmarkStart w:id="63" w:name="_Toc145343461"/>
      <w:bookmarkEnd w:id="60"/>
      <w:r w:rsidRPr="0044001E">
        <w:rPr>
          <w:rFonts w:ascii="Times New Roman" w:hAnsi="Times New Roman" w:cs="Times New Roman"/>
          <w:b/>
          <w:sz w:val="28"/>
          <w:szCs w:val="28"/>
          <w:lang w:val="en-US"/>
        </w:rPr>
        <w:t>2.4 Speech recognition models</w:t>
      </w:r>
      <w:bookmarkEnd w:id="61"/>
      <w:bookmarkEnd w:id="62"/>
      <w:bookmarkEnd w:id="63"/>
    </w:p>
    <w:p w:rsidR="00B17A03" w:rsidRPr="0044001E" w:rsidRDefault="00B17A03" w:rsidP="0044001E">
      <w:pPr>
        <w:pStyle w:val="Heading3"/>
        <w:spacing w:before="0" w:after="0" w:line="240" w:lineRule="auto"/>
        <w:ind w:firstLine="709"/>
        <w:rPr>
          <w:rFonts w:ascii="Times New Roman" w:hAnsi="Times New Roman" w:cs="Times New Roman"/>
          <w:sz w:val="16"/>
          <w:szCs w:val="16"/>
          <w:lang w:val="en-US"/>
        </w:rPr>
      </w:pPr>
      <w:bookmarkStart w:id="64" w:name="_Toc145343462"/>
    </w:p>
    <w:p w:rsidR="00DB13EB" w:rsidRPr="0044001E" w:rsidRDefault="00DB13EB" w:rsidP="0044001E">
      <w:pPr>
        <w:pStyle w:val="Heading3"/>
        <w:spacing w:before="0" w:after="0" w:line="240" w:lineRule="auto"/>
        <w:ind w:firstLine="709"/>
        <w:rPr>
          <w:rFonts w:ascii="Times New Roman" w:hAnsi="Times New Roman" w:cs="Times New Roman"/>
          <w:color w:val="auto"/>
          <w:lang w:val="en-US"/>
        </w:rPr>
      </w:pPr>
      <w:r w:rsidRPr="0044001E">
        <w:rPr>
          <w:rFonts w:ascii="Times New Roman" w:hAnsi="Times New Roman" w:cs="Times New Roman"/>
          <w:color w:val="auto"/>
          <w:lang w:val="en-US"/>
        </w:rPr>
        <w:t>2.4.1 Mathematical model</w:t>
      </w:r>
      <w:bookmarkEnd w:id="64"/>
    </w:p>
    <w:p w:rsidR="008E68AB" w:rsidRPr="005663BC" w:rsidRDefault="00CB50D8"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The process of automatic translating a speech to text can be represented as a search of the most probable word</w:t>
      </w:r>
      <w:r w:rsidR="00AB4727"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_Ref137122651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8C5DD3">
        <w:rPr>
          <w:rFonts w:ascii="Times New Roman" w:hAnsi="Times New Roman" w:cs="Times New Roman"/>
          <w:sz w:val="28"/>
          <w:szCs w:val="28"/>
          <w:lang w:val="en-US"/>
        </w:rPr>
        <w:t xml:space="preserve">( </w:t>
      </w:r>
      <w:r w:rsidR="00181BD9" w:rsidRPr="005663BC" w:rsidDel="008C5DD3">
        <w:rPr>
          <w:rFonts w:ascii="Times New Roman" w:hAnsi="Times New Roman" w:cs="Times New Roman"/>
          <w:noProof/>
          <w:sz w:val="28"/>
          <w:szCs w:val="28"/>
          <w:lang w:val="en-US"/>
        </w:rPr>
        <w:t>16</w:t>
      </w:r>
      <w:r w:rsidR="00181BD9" w:rsidRPr="005663BC" w:rsidDel="008C5DD3">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 xml:space="preserve"> sequences</w:t>
      </w:r>
      <w:sdt>
        <w:sdtPr>
          <w:rPr>
            <w:rFonts w:ascii="Times New Roman" w:hAnsi="Times New Roman" w:cs="Times New Roman"/>
            <w:sz w:val="28"/>
            <w:szCs w:val="28"/>
            <w:lang w:val="en-US"/>
          </w:rPr>
          <w:id w:val="-1731150709"/>
          <w:citation/>
        </w:sdtPr>
        <w:sdtContent>
          <w:r w:rsidR="00C52692" w:rsidRPr="0044001E">
            <w:rPr>
              <w:rFonts w:ascii="Times New Roman" w:hAnsi="Times New Roman" w:cs="Times New Roman" w:hint="cs"/>
              <w:sz w:val="28"/>
              <w:szCs w:val="28"/>
              <w:lang w:val="en-US"/>
            </w:rPr>
            <w:fldChar w:fldCharType="begin"/>
          </w:r>
          <w:r w:rsidR="008E68AB" w:rsidRPr="005663BC">
            <w:rPr>
              <w:rFonts w:ascii="Times New Roman" w:hAnsi="Times New Roman" w:cs="Times New Roman"/>
              <w:sz w:val="28"/>
              <w:szCs w:val="28"/>
              <w:lang w:val="en-US"/>
            </w:rPr>
            <w:instrText xml:space="preserve"> CITATION Rab08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[75]</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according to two estimates: acoustic and linguistic: </w:t>
      </w:r>
    </w:p>
    <w:p w:rsidR="00CB50D8" w:rsidRPr="005663BC" w:rsidRDefault="00CB50D8" w:rsidP="0044001E">
      <w:pPr>
        <w:spacing w:line="240" w:lineRule="auto"/>
        <w:ind w:firstLine="709"/>
        <w:jc w:val="both"/>
        <w:rPr>
          <w:rFonts w:ascii="Times New Roman" w:hAnsi="Times New Roman" w:cs="Times New Roman"/>
          <w:sz w:val="28"/>
          <w:szCs w:val="28"/>
          <w:lang w:val="en-US"/>
        </w:rPr>
      </w:pPr>
    </w:p>
    <w:p w:rsidR="00CB50D8" w:rsidRPr="005663BC" w:rsidRDefault="00CB50D8" w:rsidP="0044001E">
      <w:pPr>
        <w:keepNext/>
        <w:spacing w:line="240" w:lineRule="auto"/>
        <w:ind w:firstLine="567"/>
        <w:jc w:val="right"/>
        <w:rPr>
          <w:rFonts w:ascii="Times New Roman" w:hAnsi="Times New Roman" w:cs="Times New Roman"/>
          <w:sz w:val="28"/>
          <w:szCs w:val="28"/>
          <w:lang w:val="en-US"/>
        </w:rPr>
      </w:pPr>
      <m:oMath>
        <m:r>
          <w:rPr>
            <w:rFonts w:ascii="Cambria Math" w:hAnsi="Cambria Math" w:cs="Times New Roman"/>
            <w:sz w:val="28"/>
            <w:szCs w:val="28"/>
            <w:lang w:val="en-US"/>
          </w:rPr>
          <m:t>W</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ArgMax</m:t>
            </m:r>
          </m:e>
          <m:sub>
            <m:r>
              <w:rPr>
                <w:rFonts w:ascii="Cambria Math" w:hAnsi="Cambria Math" w:cs="Times New Roman"/>
                <w:sz w:val="28"/>
                <w:szCs w:val="28"/>
                <w:lang w:val="en-US"/>
              </w:rPr>
              <m:t>w</m:t>
            </m:r>
          </m:sub>
        </m:sSub>
        <m:r>
          <w:rPr>
            <w:rFonts w:ascii="Cambria Math" w:hAnsi="Cambria Math" w:cs="Times New Roman"/>
            <w:sz w:val="28"/>
            <w:szCs w:val="28"/>
            <w:lang w:val="en-US"/>
          </w:rPr>
          <m:t>P</m:t>
        </m:r>
        <m:d>
          <m:dPr>
            <m:ctrlPr>
              <w:rPr>
                <w:rFonts w:ascii="Cambria Math" w:hAnsi="Cambria Math" w:cs="Times New Roman"/>
                <w:sz w:val="28"/>
                <w:szCs w:val="28"/>
                <w:lang w:val="en-US"/>
              </w:rPr>
            </m:ctrlPr>
          </m:dPr>
          <m:e>
            <m:r>
              <w:rPr>
                <w:rFonts w:ascii="Cambria Math" w:hAnsi="Cambria Math" w:cs="Times New Roman"/>
                <w:sz w:val="28"/>
                <w:szCs w:val="28"/>
                <w:lang w:val="en-US"/>
              </w:rPr>
              <m:t>X</m:t>
            </m:r>
          </m:e>
          <m:e>
            <m:r>
              <w:rPr>
                <w:rFonts w:ascii="Cambria Math" w:hAnsi="Cambria Math" w:cs="Times New Roman"/>
                <w:sz w:val="28"/>
                <w:szCs w:val="28"/>
                <w:lang w:val="en-US"/>
              </w:rPr>
              <m:t>A</m:t>
            </m:r>
          </m:e>
        </m:d>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ArgMax</m:t>
            </m:r>
          </m:e>
          <m:sub>
            <m:r>
              <w:rPr>
                <w:rFonts w:ascii="Cambria Math" w:hAnsi="Cambria Math" w:cs="Times New Roman"/>
                <w:sz w:val="28"/>
                <w:szCs w:val="28"/>
                <w:lang w:val="en-US"/>
              </w:rPr>
              <m:t>w</m:t>
            </m:r>
          </m:sub>
        </m:sSub>
        <m:r>
          <w:rPr>
            <w:rFonts w:ascii="Cambria Math" w:hAnsi="Cambria Math" w:cs="Times New Roman"/>
            <w:sz w:val="28"/>
            <w:szCs w:val="28"/>
            <w:lang w:val="en-US"/>
          </w:rPr>
          <m:t>P</m:t>
        </m:r>
        <m:d>
          <m:dPr>
            <m:ctrlPr>
              <w:rPr>
                <w:rFonts w:ascii="Cambria Math" w:hAnsi="Cambria Math" w:cs="Times New Roman"/>
                <w:sz w:val="28"/>
                <w:szCs w:val="28"/>
                <w:lang w:val="en-US"/>
              </w:rPr>
            </m:ctrlPr>
          </m:dPr>
          <m:e>
            <m:r>
              <w:rPr>
                <w:rFonts w:ascii="Cambria Math" w:hAnsi="Cambria Math" w:cs="Times New Roman"/>
                <w:sz w:val="28"/>
                <w:szCs w:val="28"/>
                <w:lang w:val="en-US"/>
              </w:rPr>
              <m:t>A</m:t>
            </m:r>
          </m:e>
          <m:e>
            <m:r>
              <w:rPr>
                <w:rFonts w:ascii="Cambria Math" w:hAnsi="Cambria Math" w:cs="Times New Roman"/>
                <w:sz w:val="28"/>
                <w:szCs w:val="28"/>
                <w:lang w:val="en-US"/>
              </w:rPr>
              <m:t>W</m:t>
            </m:r>
          </m:e>
        </m:d>
        <m:r>
          <m:rPr>
            <m:sty m:val="p"/>
          </m:rPr>
          <w:rPr>
            <w:rFonts w:ascii="Cambria Math" w:hAnsi="Cambria Math" w:cs="Times New Roman"/>
            <w:sz w:val="28"/>
            <w:szCs w:val="28"/>
            <w:lang w:val="en-US"/>
          </w:rPr>
          <m:t>∙</m:t>
        </m:r>
        <m:r>
          <w:rPr>
            <w:rFonts w:ascii="Cambria Math" w:hAnsi="Cambria Math" w:cs="Times New Roman"/>
            <w:sz w:val="28"/>
            <w:szCs w:val="28"/>
            <w:lang w:val="en-US"/>
          </w:rPr>
          <m:t>P</m:t>
        </m:r>
        <m:r>
          <m:rPr>
            <m:sty m:val="p"/>
          </m:rPr>
          <w:rPr>
            <w:rFonts w:ascii="Cambria Math" w:hAnsi="Cambria Math" w:cs="Times New Roman"/>
            <w:sz w:val="28"/>
            <w:szCs w:val="28"/>
            <w:lang w:val="en-US"/>
          </w:rPr>
          <m:t>(</m:t>
        </m:r>
        <m:r>
          <w:rPr>
            <w:rFonts w:ascii="Cambria Math" w:hAnsi="Cambria Math" w:cs="Times New Roman"/>
            <w:sz w:val="28"/>
            <w:szCs w:val="28"/>
            <w:lang w:val="en-US"/>
          </w:rPr>
          <m:t>W</m:t>
        </m:r>
        <m:r>
          <m:rPr>
            <m:sty m:val="p"/>
          </m:rPr>
          <w:rPr>
            <w:rFonts w:ascii="Cambria Math" w:hAnsi="Cambria Math" w:cs="Times New Roman"/>
            <w:sz w:val="28"/>
            <w:szCs w:val="28"/>
            <w:lang w:val="en-US"/>
          </w:rPr>
          <m:t>)</m:t>
        </m:r>
      </m:oMath>
      <w:r w:rsidR="008C5DD3" w:rsidRPr="0044001E">
        <w:rPr>
          <w:rFonts w:ascii="Times New Roman" w:hAnsi="Times New Roman" w:cs="Times New Roman"/>
          <w:sz w:val="28"/>
          <w:szCs w:val="28"/>
          <w:lang w:val="en-US"/>
        </w:rPr>
        <w:t xml:space="preserve">           (16)</w:t>
      </w:r>
    </w:p>
    <w:p w:rsidR="00B17A03" w:rsidRPr="0044001E" w:rsidRDefault="00B17A03">
      <w:pPr>
        <w:spacing w:line="240" w:lineRule="auto"/>
        <w:ind w:firstLine="567"/>
        <w:jc w:val="both"/>
        <w:rPr>
          <w:rFonts w:ascii="Times New Roman" w:hAnsi="Times New Roman" w:cs="Times New Roman"/>
          <w:sz w:val="28"/>
          <w:szCs w:val="28"/>
          <w:lang w:val="en-US"/>
        </w:rPr>
      </w:pPr>
    </w:p>
    <w:p w:rsidR="00B17A03" w:rsidRPr="0044001E" w:rsidRDefault="00B17A03" w:rsidP="0044001E">
      <w:pPr>
        <w:spacing w:line="240" w:lineRule="auto"/>
        <w:jc w:val="both"/>
        <w:rPr>
          <w:rFonts w:ascii="Times New Roman" w:hAnsi="Times New Roman" w:cs="Times New Roman"/>
          <w:lang w:val="en-US"/>
        </w:rPr>
      </w:pPr>
      <w:r w:rsidRPr="005663BC">
        <w:rPr>
          <w:rFonts w:ascii="Times New Roman" w:hAnsi="Times New Roman" w:cs="Times New Roman"/>
          <w:sz w:val="28"/>
          <w:szCs w:val="28"/>
          <w:lang w:val="en-US"/>
        </w:rPr>
        <w:t xml:space="preserve">where </w:t>
      </w:r>
      <m:oMath>
        <m:r>
          <w:rPr>
            <w:rFonts w:ascii="Cambria Math" w:hAnsi="Cambria Math" w:cs="Times New Roman"/>
            <w:sz w:val="28"/>
            <w:szCs w:val="28"/>
            <w:lang w:val="en-US"/>
          </w:rPr>
          <m:t>P</m:t>
        </m:r>
        <m:d>
          <m:dPr>
            <m:ctrlPr>
              <w:rPr>
                <w:rFonts w:ascii="Cambria Math" w:hAnsi="Cambria Math" w:cs="Times New Roman"/>
                <w:sz w:val="28"/>
                <w:szCs w:val="28"/>
                <w:lang w:val="en-US"/>
              </w:rPr>
            </m:ctrlPr>
          </m:dPr>
          <m:e>
            <m:r>
              <w:rPr>
                <w:rFonts w:ascii="Cambria Math" w:hAnsi="Cambria Math" w:cs="Times New Roman"/>
                <w:sz w:val="28"/>
                <w:szCs w:val="28"/>
                <w:lang w:val="en-US"/>
              </w:rPr>
              <m:t>A</m:t>
            </m:r>
          </m:e>
          <m:e>
            <m:r>
              <w:rPr>
                <w:rFonts w:ascii="Cambria Math" w:hAnsi="Cambria Math" w:cs="Times New Roman"/>
                <w:sz w:val="28"/>
                <w:szCs w:val="28"/>
                <w:lang w:val="en-US"/>
              </w:rPr>
              <m:t>W</m:t>
            </m:r>
          </m:e>
        </m:d>
      </m:oMath>
      <w:r w:rsidR="008E68AB" w:rsidRPr="005663BC">
        <w:rPr>
          <w:rFonts w:ascii="Times New Roman" w:hAnsi="Times New Roman" w:cs="Times New Roman"/>
          <w:sz w:val="28"/>
          <w:szCs w:val="28"/>
          <w:lang w:val="en-US"/>
        </w:rPr>
        <w:t xml:space="preserve"> is the probability of hypothesis occurrence by acoustic model, </w:t>
      </w:r>
      <m:oMath>
        <m:r>
          <w:rPr>
            <w:rFonts w:ascii="Cambria Math" w:hAnsi="Cambria Math" w:cs="Times New Roman"/>
            <w:sz w:val="28"/>
            <w:szCs w:val="28"/>
            <w:lang w:val="en-US"/>
          </w:rPr>
          <m:t>P</m:t>
        </m:r>
        <m:d>
          <m:dPr>
            <m:ctrlPr>
              <w:rPr>
                <w:rFonts w:ascii="Cambria Math" w:hAnsi="Cambria Math" w:cs="Times New Roman"/>
                <w:sz w:val="28"/>
                <w:szCs w:val="28"/>
                <w:lang w:val="en-US"/>
              </w:rPr>
            </m:ctrlPr>
          </m:dPr>
          <m:e>
            <m:r>
              <w:rPr>
                <w:rFonts w:ascii="Cambria Math" w:hAnsi="Cambria Math" w:cs="Times New Roman"/>
                <w:sz w:val="28"/>
                <w:szCs w:val="28"/>
                <w:lang w:val="en-US"/>
              </w:rPr>
              <m:t>W</m:t>
            </m:r>
          </m:e>
        </m:d>
      </m:oMath>
      <w:r w:rsidR="008E68AB" w:rsidRPr="005663BC">
        <w:rPr>
          <w:rFonts w:ascii="Times New Roman" w:hAnsi="Times New Roman" w:cs="Times New Roman"/>
          <w:sz w:val="28"/>
          <w:szCs w:val="28"/>
          <w:lang w:val="en-US"/>
        </w:rPr>
        <w:t xml:space="preserve"> is the probability of hypothesis </w:t>
      </w:r>
      <m:oMath>
        <m:r>
          <w:rPr>
            <w:rFonts w:ascii="Cambria Math" w:hAnsi="Cambria Math" w:cs="Times New Roman"/>
            <w:sz w:val="28"/>
            <w:szCs w:val="28"/>
            <w:lang w:val="en-US"/>
          </w:rPr>
          <m:t>W</m:t>
        </m:r>
      </m:oMath>
      <w:r w:rsidR="008E68AB" w:rsidRPr="005663BC">
        <w:rPr>
          <w:rFonts w:ascii="Times New Roman" w:hAnsi="Times New Roman" w:cs="Times New Roman"/>
          <w:sz w:val="28"/>
          <w:szCs w:val="28"/>
          <w:lang w:val="en-US"/>
        </w:rPr>
        <w:t xml:space="preserve"> by language model. </w:t>
      </w:r>
      <w:bookmarkStart w:id="65" w:name="_Toc145343463"/>
    </w:p>
    <w:p w:rsidR="00B17A03" w:rsidRPr="0044001E" w:rsidRDefault="00B17A03" w:rsidP="0044001E">
      <w:pPr>
        <w:spacing w:line="240" w:lineRule="auto"/>
        <w:ind w:firstLine="709"/>
        <w:jc w:val="both"/>
        <w:rPr>
          <w:rFonts w:ascii="Times New Roman" w:hAnsi="Times New Roman" w:cs="Times New Roman"/>
          <w:lang w:val="en-US"/>
        </w:rPr>
      </w:pPr>
    </w:p>
    <w:p w:rsidR="00DB13EB" w:rsidRPr="005663BC" w:rsidRDefault="00DB13EB" w:rsidP="0044001E">
      <w:pPr>
        <w:spacing w:line="240" w:lineRule="auto"/>
        <w:ind w:firstLine="709"/>
        <w:jc w:val="both"/>
        <w:rPr>
          <w:rFonts w:ascii="Times New Roman" w:hAnsi="Times New Roman" w:cs="Times New Roman"/>
          <w:lang w:val="en-US"/>
        </w:rPr>
      </w:pPr>
      <w:r w:rsidRPr="0044001E">
        <w:rPr>
          <w:rFonts w:ascii="Times New Roman" w:hAnsi="Times New Roman" w:cs="Times New Roman"/>
          <w:sz w:val="28"/>
          <w:szCs w:val="28"/>
          <w:lang w:val="en-US"/>
        </w:rPr>
        <w:t>2.4.2 Acoustic models</w:t>
      </w:r>
      <w:bookmarkEnd w:id="65"/>
    </w:p>
    <w:p w:rsidR="0077267E" w:rsidRPr="005663BC" w:rsidRDefault="0077267E"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For acoustic modeling of speech Hidden Markov Models (HMMs), are usually used</w:t>
      </w:r>
      <w:r w:rsidR="00DB13EB" w:rsidRPr="005663BC">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w:t>
      </w:r>
      <w:r w:rsidR="00DB13EB" w:rsidRPr="005663BC">
        <w:rPr>
          <w:rFonts w:ascii="Times New Roman" w:hAnsi="Times New Roman" w:cs="Times New Roman"/>
          <w:sz w:val="28"/>
          <w:szCs w:val="28"/>
          <w:lang w:val="en-US"/>
        </w:rPr>
        <w:t>H</w:t>
      </w:r>
      <w:r w:rsidRPr="005663BC">
        <w:rPr>
          <w:rFonts w:ascii="Times New Roman" w:hAnsi="Times New Roman" w:cs="Times New Roman"/>
          <w:sz w:val="28"/>
          <w:szCs w:val="28"/>
          <w:lang w:val="en-US"/>
        </w:rPr>
        <w:t>ere each allophone (speech sound) is represented by one continuous HMM of the first order. The phoneme model most often has three states: the first describes the beginning of the phoneme, the second represents the central part, and the third the ending. The HMM of a word is obtained by connecting phoneme models from the corresponding phonemic alphabet into a chain. In a similar way, word models are connected to each other, forming phrase patterns. HMM states are described by means of mixtures</w:t>
      </w:r>
    </w:p>
    <w:p w:rsidR="00486436" w:rsidRPr="005663BC" w:rsidRDefault="0077267E"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Gaussian probability density distributions (Gaussian mixture model - GMM), which provide a fairly complete coverage of possible variants of pronunciation of phonemes, taking into account phonetic contexts and speaker differences. </w:t>
      </w:r>
      <w:r w:rsidR="005943B0" w:rsidRPr="005663BC">
        <w:rPr>
          <w:rFonts w:ascii="Times New Roman" w:hAnsi="Times New Roman" w:cs="Times New Roman"/>
          <w:sz w:val="28"/>
          <w:szCs w:val="28"/>
          <w:lang w:val="en-US"/>
        </w:rPr>
        <w:t>The goal of training acoustic models based on the HMM is to determine, from the training sequence of observations, such model parameters with which the probability of this sequence would be maximum</w:t>
      </w:r>
      <w:sdt>
        <w:sdtPr>
          <w:rPr>
            <w:rFonts w:ascii="Times New Roman" w:hAnsi="Times New Roman" w:cs="Times New Roman"/>
            <w:sz w:val="28"/>
            <w:szCs w:val="28"/>
            <w:lang w:val="en-US"/>
          </w:rPr>
          <w:id w:val="-1961719540"/>
          <w:citation/>
        </w:sdtPr>
        <w:sdtContent>
          <w:r w:rsidR="00C52692" w:rsidRPr="0044001E">
            <w:rPr>
              <w:rFonts w:ascii="Times New Roman" w:hAnsi="Times New Roman" w:cs="Times New Roman" w:hint="cs"/>
              <w:sz w:val="28"/>
              <w:szCs w:val="28"/>
              <w:lang w:val="en-US"/>
            </w:rPr>
            <w:fldChar w:fldCharType="begin"/>
          </w:r>
          <w:r w:rsidR="005943B0" w:rsidRPr="005663BC">
            <w:rPr>
              <w:rFonts w:ascii="Times New Roman" w:hAnsi="Times New Roman" w:cs="Times New Roman"/>
              <w:sz w:val="28"/>
              <w:szCs w:val="28"/>
              <w:lang w:val="en-US"/>
            </w:rPr>
            <w:instrText xml:space="preserve"> CITATION Рон06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[76]</w:t>
          </w:r>
          <w:r w:rsidR="00C52692" w:rsidRPr="0044001E">
            <w:rPr>
              <w:rFonts w:ascii="Times New Roman" w:hAnsi="Times New Roman" w:cs="Times New Roman" w:hint="cs"/>
              <w:sz w:val="28"/>
              <w:szCs w:val="28"/>
              <w:lang w:val="en-US"/>
            </w:rPr>
            <w:fldChar w:fldCharType="end"/>
          </w:r>
        </w:sdtContent>
      </w:sdt>
      <w:r w:rsidR="005943B0" w:rsidRPr="005663BC">
        <w:rPr>
          <w:rFonts w:ascii="Times New Roman" w:hAnsi="Times New Roman" w:cs="Times New Roman"/>
          <w:sz w:val="28"/>
          <w:szCs w:val="28"/>
          <w:lang w:val="en-US"/>
        </w:rPr>
        <w:t>. Context-independent phonemes or context-dependent phonemic implementations can be used as acoustic units in speech recognition systems. The advantage of using context-dependent units is their ability to model the effects of coarticulation between adjacent sounds</w:t>
      </w:r>
      <w:r w:rsidR="00DB13EB" w:rsidRPr="005663BC">
        <w:rPr>
          <w:rFonts w:ascii="Times New Roman" w:hAnsi="Times New Roman" w:cs="Times New Roman"/>
          <w:sz w:val="28"/>
          <w:szCs w:val="28"/>
          <w:lang w:val="en-US"/>
        </w:rPr>
        <w:t>.</w:t>
      </w:r>
      <w:r w:rsidR="005943B0" w:rsidRPr="005663BC">
        <w:rPr>
          <w:rFonts w:ascii="Times New Roman" w:hAnsi="Times New Roman" w:cs="Times New Roman"/>
          <w:sz w:val="28"/>
          <w:szCs w:val="28"/>
          <w:lang w:val="en-US"/>
        </w:rPr>
        <w:t xml:space="preserve"> </w:t>
      </w:r>
      <w:r w:rsidR="00DB13EB" w:rsidRPr="005663BC">
        <w:rPr>
          <w:rFonts w:ascii="Times New Roman" w:hAnsi="Times New Roman" w:cs="Times New Roman"/>
          <w:sz w:val="28"/>
          <w:szCs w:val="28"/>
          <w:lang w:val="en-US"/>
        </w:rPr>
        <w:t>T</w:t>
      </w:r>
      <w:r w:rsidR="005943B0" w:rsidRPr="005663BC">
        <w:rPr>
          <w:rFonts w:ascii="Times New Roman" w:hAnsi="Times New Roman" w:cs="Times New Roman"/>
          <w:sz w:val="28"/>
          <w:szCs w:val="28"/>
          <w:lang w:val="en-US"/>
        </w:rPr>
        <w:t>herefore, in modern speech recognition systems, context-independent models (monophones), which correspond to phonological units of a phonemic set, are often replaced by context-dependent models (triphones). HMM is the most widely used method for modeling acoustic units, but HMM is not without drawbacks</w:t>
      </w:r>
      <w:r w:rsidR="00DB13EB" w:rsidRPr="005663BC">
        <w:rPr>
          <w:rFonts w:ascii="Times New Roman" w:hAnsi="Times New Roman" w:cs="Times New Roman"/>
          <w:sz w:val="28"/>
          <w:szCs w:val="28"/>
          <w:lang w:val="en-US"/>
        </w:rPr>
        <w:t>. I</w:t>
      </w:r>
      <w:r w:rsidR="005943B0" w:rsidRPr="005663BC">
        <w:rPr>
          <w:rFonts w:ascii="Times New Roman" w:hAnsi="Times New Roman" w:cs="Times New Roman"/>
          <w:sz w:val="28"/>
          <w:szCs w:val="28"/>
          <w:lang w:val="en-US"/>
        </w:rPr>
        <w:t xml:space="preserve">n particular, they have weak discriminative abilities, that is, the ability to separate classes </w:t>
      </w:r>
      <w:r w:rsidR="00DB13EB" w:rsidRPr="005663BC">
        <w:rPr>
          <w:rFonts w:ascii="Times New Roman" w:hAnsi="Times New Roman" w:cs="Times New Roman"/>
          <w:sz w:val="28"/>
          <w:szCs w:val="28"/>
          <w:lang w:val="en-US"/>
        </w:rPr>
        <w:t xml:space="preserve">of words. </w:t>
      </w:r>
    </w:p>
    <w:p w:rsidR="00280AA0" w:rsidRPr="005663BC" w:rsidRDefault="00280AA0"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The most common language models are statistical models based on n-grams of words, which estimate the probability of the occurrence of a sequence of words in some text. n-grams are a sequence</w:t>
      </w:r>
      <w:r w:rsidR="00DB13EB" w:rsidRPr="005663BC">
        <w:rPr>
          <w:rFonts w:ascii="Times New Roman" w:hAnsi="Times New Roman" w:cs="Times New Roman"/>
          <w:sz w:val="28"/>
          <w:szCs w:val="28"/>
          <w:lang w:val="en-US"/>
        </w:rPr>
        <w:t>s</w:t>
      </w:r>
      <w:r w:rsidRPr="005663BC">
        <w:rPr>
          <w:rFonts w:ascii="Times New Roman" w:hAnsi="Times New Roman" w:cs="Times New Roman"/>
          <w:sz w:val="28"/>
          <w:szCs w:val="28"/>
          <w:lang w:val="en-US"/>
        </w:rPr>
        <w:t xml:space="preserve"> of n elements (for example, words), and the n-gram language model is used to predict an element in a sequence containing n-1 predecessors </w:t>
      </w:r>
      <w:sdt>
        <w:sdtPr>
          <w:rPr>
            <w:rFonts w:ascii="Times New Roman" w:hAnsi="Times New Roman" w:cs="Times New Roman"/>
            <w:sz w:val="28"/>
            <w:szCs w:val="28"/>
            <w:lang w:val="en-US"/>
          </w:rPr>
          <w:id w:val="-1160612292"/>
          <w:citation/>
        </w:sdtPr>
        <w:sdtContent>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CITATION Дже76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[77]</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The disadvantage of n-gram models is that they predict a word </w:t>
      </w:r>
      <w:r w:rsidRPr="005663BC">
        <w:rPr>
          <w:rFonts w:ascii="Times New Roman" w:hAnsi="Times New Roman" w:cs="Times New Roman"/>
          <w:sz w:val="28"/>
          <w:szCs w:val="28"/>
          <w:lang w:val="en-US"/>
        </w:rPr>
        <w:lastRenderedPageBreak/>
        <w:t>based on a pre-existing context of a certain length. Usually a context of three words (trigrams) is taken, less often - of four or five words. The use of a longer context is problematic, since, firstly, it requires a very large amount of training data, and secondly, it significantly increases the size of the language model and, as a result, the speed of speech recognition falls down.</w:t>
      </w:r>
    </w:p>
    <w:p w:rsidR="00280AA0" w:rsidRPr="0044001E" w:rsidRDefault="00280AA0" w:rsidP="0044001E">
      <w:pPr>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 xml:space="preserve">Use of </w:t>
      </w:r>
      <w:r w:rsidR="000821B4" w:rsidRPr="005663BC">
        <w:rPr>
          <w:rFonts w:ascii="Times New Roman" w:hAnsi="Times New Roman" w:cs="Times New Roman"/>
          <w:sz w:val="28"/>
          <w:szCs w:val="28"/>
          <w:lang w:val="en-US"/>
        </w:rPr>
        <w:t>artificial</w:t>
      </w:r>
      <w:r w:rsidRPr="005663BC">
        <w:rPr>
          <w:rFonts w:ascii="Times New Roman" w:hAnsi="Times New Roman" w:cs="Times New Roman"/>
          <w:sz w:val="28"/>
          <w:szCs w:val="28"/>
          <w:lang w:val="en-US"/>
        </w:rPr>
        <w:t xml:space="preserve"> neural networks in speech recognition systems allowed to increase recognition accuracy in comparison with basic models</w:t>
      </w:r>
      <w:r w:rsidR="008D21C6"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(HMM for acoustic modelling, n-grams for language modelling). </w:t>
      </w:r>
      <w:r w:rsidR="00A4562F" w:rsidRPr="005663BC">
        <w:rPr>
          <w:rFonts w:ascii="Times New Roman" w:hAnsi="Times New Roman" w:cs="Times New Roman"/>
          <w:sz w:val="28"/>
          <w:szCs w:val="28"/>
          <w:lang w:val="en-US"/>
        </w:rPr>
        <w:t>Basic types of neural networks used in speech recognition are given in</w:t>
      </w:r>
      <w:r w:rsidR="00DB13EB" w:rsidRPr="005663BC">
        <w:rPr>
          <w:rFonts w:ascii="Times New Roman" w:hAnsi="Times New Roman" w:cs="Times New Roman"/>
          <w:sz w:val="28"/>
          <w:szCs w:val="28"/>
          <w:lang w:val="en-US"/>
        </w:rPr>
        <w:t xml:space="preserve"> </w:t>
      </w:r>
      <w:r w:rsidR="0096024E" w:rsidRPr="0044001E">
        <w:rPr>
          <w:rFonts w:ascii="Times New Roman" w:hAnsi="Times New Roman" w:cs="Times New Roman"/>
          <w:sz w:val="28"/>
          <w:szCs w:val="28"/>
        </w:rPr>
        <w:fldChar w:fldCharType="begin"/>
      </w:r>
      <w:r w:rsidR="0096024E" w:rsidRPr="0044001E">
        <w:rPr>
          <w:rFonts w:ascii="Times New Roman" w:hAnsi="Times New Roman" w:cs="Times New Roman"/>
          <w:sz w:val="28"/>
          <w:szCs w:val="28"/>
          <w:lang w:val="en-US"/>
        </w:rPr>
        <w:instrText xml:space="preserve"> REF _Ref138278552 \h  \* MERGEFORMAT </w:instrText>
      </w:r>
      <w:r w:rsidR="0096024E" w:rsidRPr="0044001E">
        <w:rPr>
          <w:rFonts w:ascii="Times New Roman" w:hAnsi="Times New Roman" w:cs="Times New Roman"/>
          <w:sz w:val="28"/>
          <w:szCs w:val="28"/>
        </w:rPr>
      </w:r>
      <w:r w:rsidR="0096024E" w:rsidRPr="0044001E">
        <w:rPr>
          <w:rFonts w:ascii="Times New Roman" w:hAnsi="Times New Roman" w:cs="Times New Roman"/>
          <w:sz w:val="28"/>
          <w:szCs w:val="28"/>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noProof/>
          <w:sz w:val="28"/>
          <w:szCs w:val="28"/>
          <w:lang w:val="en-US"/>
        </w:rPr>
        <w:t xml:space="preserve"> </w:t>
      </w:r>
      <w:r w:rsidR="00181BD9" w:rsidRPr="0044001E" w:rsidDel="00181BD9">
        <w:rPr>
          <w:rFonts w:ascii="Times New Roman" w:hAnsi="Times New Roman" w:cs="Times New Roman"/>
          <w:sz w:val="28"/>
          <w:szCs w:val="28"/>
          <w:lang w:val="en-US"/>
        </w:rPr>
        <w:t>5</w:t>
      </w:r>
      <w:r w:rsidR="0096024E" w:rsidRPr="0044001E">
        <w:rPr>
          <w:rFonts w:ascii="Times New Roman" w:hAnsi="Times New Roman" w:cs="Times New Roman"/>
          <w:sz w:val="28"/>
          <w:szCs w:val="28"/>
        </w:rPr>
        <w:fldChar w:fldCharType="end"/>
      </w:r>
      <w:r w:rsidR="00B17A03" w:rsidRPr="0044001E">
        <w:rPr>
          <w:rFonts w:ascii="Times New Roman" w:hAnsi="Times New Roman" w:cs="Times New Roman"/>
          <w:sz w:val="28"/>
          <w:szCs w:val="28"/>
          <w:lang w:val="en-US"/>
        </w:rPr>
        <w:t>.</w:t>
      </w:r>
    </w:p>
    <w:p w:rsidR="00B17A03" w:rsidRPr="005663BC" w:rsidRDefault="00B17A03">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Neural networks can be used for both acoustic and language modeling, improving recognition accuracy. NNs can be divided into feed-forward networks and backward networks. There exist different varieties of NNs, among which the main types can be distinguished: perceptrons, autoencoders, convolutional neural network (CNN), NN with time delays (time delay neural network; TDNN), deep belief networks (deep belief networks; DBN), NN with long short-term memory (Long Short-Term Memory; LSTM), Bi-LSTM(Bidirectional LSTM).</w:t>
      </w:r>
    </w:p>
    <w:p w:rsidR="00B17A03" w:rsidRPr="005663BC" w:rsidRDefault="00B17A03">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In some studies </w:t>
      </w:r>
      <w:sdt>
        <w:sdtPr>
          <w:rPr>
            <w:rFonts w:ascii="Times New Roman" w:hAnsi="Times New Roman" w:cs="Times New Roman"/>
            <w:sz w:val="28"/>
            <w:szCs w:val="28"/>
            <w:lang w:val="en-US"/>
          </w:rPr>
          <w:id w:val="2034842559"/>
          <w:citation/>
        </w:sdtPr>
        <w:sdtContent>
          <w:r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CITATION Hin12 \l 1033 </w:instrText>
          </w:r>
          <w:r w:rsidRPr="0044001E">
            <w:rPr>
              <w:rFonts w:ascii="Times New Roman" w:hAnsi="Times New Roman" w:cs="Times New Roman" w:hint="cs"/>
              <w:sz w:val="28"/>
              <w:szCs w:val="28"/>
              <w:lang w:val="en-US"/>
            </w:rPr>
            <w:fldChar w:fldCharType="separate"/>
          </w:r>
          <w:r w:rsidRPr="005663BC">
            <w:rPr>
              <w:rFonts w:ascii="Times New Roman" w:hAnsi="Times New Roman" w:cs="Times New Roman"/>
              <w:noProof/>
              <w:sz w:val="28"/>
              <w:szCs w:val="28"/>
              <w:lang w:val="en-US"/>
            </w:rPr>
            <w:t>[78]</w:t>
          </w:r>
          <w:r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it was shown that the use of NNs together with HMMs allows to improve the accuracy of speech recognition, while HMMs provide the ability to model long-term dependencies, and NNs provide the possibility of discriminant learning [7].</w:t>
      </w:r>
    </w:p>
    <w:p w:rsidR="006429BE" w:rsidRPr="005663BC" w:rsidRDefault="006429BE" w:rsidP="0044001E">
      <w:pPr>
        <w:spacing w:line="240" w:lineRule="auto"/>
        <w:ind w:firstLine="709"/>
        <w:jc w:val="both"/>
        <w:rPr>
          <w:rFonts w:ascii="Times New Roman" w:hAnsi="Times New Roman" w:cs="Times New Roman"/>
          <w:sz w:val="28"/>
          <w:szCs w:val="28"/>
          <w:lang w:val="en-US"/>
        </w:rPr>
      </w:pPr>
    </w:p>
    <w:p w:rsidR="006C1FA7" w:rsidRPr="005663BC" w:rsidRDefault="006C1FA7"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drawing>
          <wp:inline distT="0" distB="0" distL="0" distR="0" wp14:anchorId="2C4917A3" wp14:editId="0B1C95D8">
            <wp:extent cx="2857500" cy="4318000"/>
            <wp:effectExtent l="0" t="0" r="0" b="0"/>
            <wp:docPr id="157526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26772" name="Picture 15752677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57500" cy="4318000"/>
                    </a:xfrm>
                    <a:prstGeom prst="rect">
                      <a:avLst/>
                    </a:prstGeom>
                  </pic:spPr>
                </pic:pic>
              </a:graphicData>
            </a:graphic>
          </wp:inline>
        </w:drawing>
      </w:r>
    </w:p>
    <w:p w:rsidR="00B17A03" w:rsidRPr="0044001E" w:rsidRDefault="00B17A03" w:rsidP="0044001E">
      <w:pPr>
        <w:pStyle w:val="Caption"/>
        <w:spacing w:before="0" w:after="0" w:line="240" w:lineRule="auto"/>
        <w:jc w:val="center"/>
        <w:rPr>
          <w:rFonts w:ascii="Times New Roman" w:hAnsi="Times New Roman" w:cs="Times New Roman"/>
          <w:i w:val="0"/>
          <w:iCs w:val="0"/>
          <w:sz w:val="16"/>
          <w:szCs w:val="16"/>
        </w:rPr>
      </w:pPr>
      <w:bookmarkStart w:id="66" w:name="_Ref138278552"/>
    </w:p>
    <w:p w:rsidR="006C1FA7" w:rsidRPr="005663BC" w:rsidRDefault="006C1FA7"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5</w:t>
      </w:r>
      <w:r w:rsidR="00C52692" w:rsidRPr="0044001E">
        <w:rPr>
          <w:rFonts w:ascii="Times New Roman" w:hAnsi="Times New Roman" w:cs="Times New Roman" w:hint="cs"/>
          <w:i w:val="0"/>
          <w:iCs w:val="0"/>
          <w:sz w:val="28"/>
          <w:szCs w:val="28"/>
        </w:rPr>
        <w:fldChar w:fldCharType="end"/>
      </w:r>
      <w:bookmarkEnd w:id="66"/>
      <w:r w:rsidRPr="005663BC">
        <w:rPr>
          <w:rFonts w:ascii="Times New Roman" w:hAnsi="Times New Roman" w:cs="Times New Roman"/>
          <w:i w:val="0"/>
          <w:iCs w:val="0"/>
          <w:sz w:val="28"/>
          <w:szCs w:val="28"/>
          <w:lang w:val="en-US"/>
        </w:rPr>
        <w:t xml:space="preserve"> </w:t>
      </w:r>
      <w:r w:rsidR="00251962"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Classifications of NNs in speech recognition</w:t>
      </w:r>
    </w:p>
    <w:p w:rsidR="00280AA0" w:rsidRPr="005663BC" w:rsidRDefault="00E30B3C"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lastRenderedPageBreak/>
        <w:t xml:space="preserve">Acoustic models are usually built on the basis of deep neural networks (DNNs), which are </w:t>
      </w:r>
      <w:r w:rsidR="006B4453" w:rsidRPr="005663BC">
        <w:rPr>
          <w:rFonts w:ascii="Times New Roman" w:hAnsi="Times New Roman" w:cs="Times New Roman"/>
          <w:sz w:val="28"/>
          <w:szCs w:val="28"/>
          <w:lang w:val="en-US"/>
        </w:rPr>
        <w:t>forward</w:t>
      </w:r>
      <w:r w:rsidRPr="005663BC">
        <w:rPr>
          <w:rFonts w:ascii="Times New Roman" w:hAnsi="Times New Roman" w:cs="Times New Roman"/>
          <w:sz w:val="28"/>
          <w:szCs w:val="28"/>
          <w:lang w:val="en-US"/>
        </w:rPr>
        <w:t xml:space="preserve">-propagation ANNs containing more than one hidden layer between the input and output layers. There are </w:t>
      </w:r>
      <w:r w:rsidR="006B4453" w:rsidRPr="005663BC">
        <w:rPr>
          <w:rFonts w:ascii="Times New Roman" w:hAnsi="Times New Roman" w:cs="Times New Roman"/>
          <w:sz w:val="28"/>
          <w:szCs w:val="28"/>
          <w:lang w:val="en-US"/>
        </w:rPr>
        <w:t xml:space="preserve">exist </w:t>
      </w:r>
      <w:r w:rsidRPr="005663BC">
        <w:rPr>
          <w:rFonts w:ascii="Times New Roman" w:hAnsi="Times New Roman" w:cs="Times New Roman"/>
          <w:sz w:val="28"/>
          <w:szCs w:val="28"/>
          <w:lang w:val="en-US"/>
        </w:rPr>
        <w:t xml:space="preserve">many methods for combining </w:t>
      </w:r>
      <w:r w:rsidR="006B4453" w:rsidRPr="005663BC">
        <w:rPr>
          <w:rFonts w:ascii="Times New Roman" w:hAnsi="Times New Roman" w:cs="Times New Roman"/>
          <w:sz w:val="28"/>
          <w:szCs w:val="28"/>
          <w:lang w:val="en-US"/>
        </w:rPr>
        <w:t>neural networks</w:t>
      </w:r>
      <w:r w:rsidRPr="005663BC">
        <w:rPr>
          <w:rFonts w:ascii="Times New Roman" w:hAnsi="Times New Roman" w:cs="Times New Roman"/>
          <w:sz w:val="28"/>
          <w:szCs w:val="28"/>
          <w:lang w:val="en-US"/>
        </w:rPr>
        <w:t xml:space="preserve"> and HMM. </w:t>
      </w:r>
      <w:r w:rsidR="006B4453" w:rsidRPr="005663BC">
        <w:rPr>
          <w:rFonts w:ascii="Times New Roman" w:hAnsi="Times New Roman" w:cs="Times New Roman"/>
          <w:sz w:val="28"/>
          <w:szCs w:val="28"/>
          <w:lang w:val="en-US"/>
        </w:rPr>
        <w:t xml:space="preserve">Two </w:t>
      </w:r>
      <w:r w:rsidRPr="005663BC">
        <w:rPr>
          <w:rFonts w:ascii="Times New Roman" w:hAnsi="Times New Roman" w:cs="Times New Roman"/>
          <w:sz w:val="28"/>
          <w:szCs w:val="28"/>
          <w:lang w:val="en-US"/>
        </w:rPr>
        <w:t>main methods</w:t>
      </w:r>
      <w:r w:rsidR="006B4453" w:rsidRPr="005663BC">
        <w:rPr>
          <w:rFonts w:ascii="Times New Roman" w:hAnsi="Times New Roman" w:cs="Times New Roman"/>
          <w:sz w:val="28"/>
          <w:szCs w:val="28"/>
          <w:lang w:val="en-US"/>
        </w:rPr>
        <w:t xml:space="preserve"> among existing methods are</w:t>
      </w:r>
      <w:r w:rsidRPr="005663BC">
        <w:rPr>
          <w:rFonts w:ascii="Times New Roman" w:hAnsi="Times New Roman" w:cs="Times New Roman"/>
          <w:sz w:val="28"/>
          <w:szCs w:val="28"/>
          <w:lang w:val="en-US"/>
        </w:rPr>
        <w:t>: 1) building hybrid HMM/</w:t>
      </w:r>
      <w:r w:rsidR="006B4453" w:rsidRPr="005663BC">
        <w:rPr>
          <w:rFonts w:ascii="Times New Roman" w:hAnsi="Times New Roman" w:cs="Times New Roman"/>
          <w:sz w:val="28"/>
          <w:szCs w:val="28"/>
          <w:lang w:val="en-US"/>
        </w:rPr>
        <w:t>DNN</w:t>
      </w:r>
      <w:r w:rsidRPr="005663BC">
        <w:rPr>
          <w:rFonts w:ascii="Times New Roman" w:hAnsi="Times New Roman" w:cs="Times New Roman"/>
          <w:sz w:val="28"/>
          <w:szCs w:val="28"/>
          <w:lang w:val="en-US"/>
        </w:rPr>
        <w:t xml:space="preserve"> models; 2) construction of tandem models. In hybrid systems, neural networks are used to obtain HMM posterior probabilities. </w:t>
      </w:r>
    </w:p>
    <w:p w:rsidR="00FD7CA3" w:rsidRPr="005663BC" w:rsidRDefault="003E5059"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In the tandem method, the output of the neural network is used as an additional feature stream for HMM training. </w:t>
      </w:r>
    </w:p>
    <w:p w:rsidR="007D054F" w:rsidRPr="005663BC" w:rsidRDefault="003E5059"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To increase the accuracy of recognition, the bottleneck method was also used. In a bottleneck neural network, the middle layer has fewer elements. The input data for the neural network are features such as mel-frequency cepstral coefficients (MFCC) or perceptual linear prediction (PLP) coefficients. After training, the layers behind the bottleneck layer are removed. The output of neurons in the bottleneck layer serves as acoustic features for standard speech recognition systems using HMM.</w:t>
      </w:r>
    </w:p>
    <w:p w:rsidR="003E5059" w:rsidRPr="005663BC" w:rsidRDefault="008F0B41"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Studies on combining ANN and HMM for acoustic modeling were started in the late 1980s </w:t>
      </w:r>
      <w:sdt>
        <w:sdtPr>
          <w:rPr>
            <w:rFonts w:ascii="Times New Roman" w:hAnsi="Times New Roman" w:cs="Times New Roman"/>
            <w:sz w:val="28"/>
            <w:szCs w:val="28"/>
            <w:lang w:val="en-US"/>
          </w:rPr>
          <w:id w:val="746692639"/>
          <w:citation/>
        </w:sdtPr>
        <w:sdtContent>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CITATION Don15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[79]</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However, such studies were not popular at that time, due to the fact that NN is a resource-intensive task and requires high-performance computers. In recent years, due to the increase in the computing power of computers, the use of ANNs in speech recognition systems, including for acoustic modeling, is becoming increasingly popular. The development of a parallel computing platform using the NVidia CUDA graphics processor made it possible to significantly reduce the training time of deep ANNs on large data volumes, which contributed to an even greater spread of neural network models in speech recognition systems </w:t>
      </w:r>
      <w:sdt>
        <w:sdtPr>
          <w:rPr>
            <w:rFonts w:ascii="Times New Roman" w:hAnsi="Times New Roman" w:cs="Times New Roman"/>
            <w:sz w:val="28"/>
            <w:szCs w:val="28"/>
            <w:lang w:val="en-US"/>
          </w:rPr>
          <w:id w:val="21453434"/>
          <w:citation/>
        </w:sdtPr>
        <w:sdtContent>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CITATION Den16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[80]</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w:t>
      </w:r>
    </w:p>
    <w:p w:rsidR="004B7BFE" w:rsidRPr="005663BC" w:rsidRDefault="00FD7CA3"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Last studies in the area </w:t>
      </w:r>
      <w:r w:rsidR="004B7BFE" w:rsidRPr="005663BC">
        <w:rPr>
          <w:rFonts w:ascii="Times New Roman" w:hAnsi="Times New Roman" w:cs="Times New Roman"/>
          <w:sz w:val="28"/>
          <w:szCs w:val="28"/>
          <w:lang w:val="en-US"/>
        </w:rPr>
        <w:t xml:space="preserve">of </w:t>
      </w:r>
      <w:r w:rsidRPr="005663BC">
        <w:rPr>
          <w:rFonts w:ascii="Times New Roman" w:hAnsi="Times New Roman" w:cs="Times New Roman"/>
          <w:sz w:val="28"/>
          <w:szCs w:val="28"/>
          <w:lang w:val="en-US"/>
        </w:rPr>
        <w:t xml:space="preserve">acoustic </w:t>
      </w:r>
      <w:r w:rsidR="004B7BFE" w:rsidRPr="005663BC">
        <w:rPr>
          <w:rFonts w:ascii="Times New Roman" w:hAnsi="Times New Roman" w:cs="Times New Roman"/>
          <w:sz w:val="28"/>
          <w:szCs w:val="28"/>
          <w:lang w:val="en-US"/>
        </w:rPr>
        <w:t xml:space="preserve">dedicated to the ways of excluding processing raw features by HMM.  For example, in </w:t>
      </w:r>
      <w:sdt>
        <w:sdtPr>
          <w:rPr>
            <w:rFonts w:ascii="Times New Roman" w:hAnsi="Times New Roman" w:cs="Times New Roman"/>
            <w:sz w:val="28"/>
            <w:szCs w:val="28"/>
            <w:lang w:val="en-US"/>
          </w:rPr>
          <w:id w:val="1738276688"/>
          <w:citation/>
        </w:sdtPr>
        <w:sdtContent>
          <w:r w:rsidR="00C52692" w:rsidRPr="0044001E">
            <w:rPr>
              <w:rFonts w:ascii="Times New Roman" w:hAnsi="Times New Roman" w:cs="Times New Roman" w:hint="cs"/>
              <w:sz w:val="28"/>
              <w:szCs w:val="28"/>
              <w:lang w:val="en-US"/>
            </w:rPr>
            <w:fldChar w:fldCharType="begin"/>
          </w:r>
          <w:r w:rsidR="004B7BFE" w:rsidRPr="005663BC">
            <w:rPr>
              <w:rFonts w:ascii="Times New Roman" w:hAnsi="Times New Roman" w:cs="Times New Roman"/>
              <w:sz w:val="28"/>
              <w:szCs w:val="28"/>
              <w:lang w:val="en-US"/>
            </w:rPr>
            <w:instrText xml:space="preserve"> CITATION Gre07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[81]</w:t>
          </w:r>
          <w:r w:rsidR="00C52692" w:rsidRPr="0044001E">
            <w:rPr>
              <w:rFonts w:ascii="Times New Roman" w:hAnsi="Times New Roman" w:cs="Times New Roman" w:hint="cs"/>
              <w:sz w:val="28"/>
              <w:szCs w:val="28"/>
              <w:lang w:val="en-US"/>
            </w:rPr>
            <w:fldChar w:fldCharType="end"/>
          </w:r>
        </w:sdtContent>
      </w:sdt>
      <w:r w:rsidR="004B7BFE" w:rsidRPr="005663BC">
        <w:rPr>
          <w:rFonts w:ascii="Times New Roman" w:hAnsi="Times New Roman" w:cs="Times New Roman"/>
          <w:sz w:val="28"/>
          <w:szCs w:val="28"/>
          <w:lang w:val="en-US"/>
        </w:rPr>
        <w:t>, the possibility of obtaining features directly from a neural network without converting output probabilities to features suitable for HMM was studied. Experiments were carried out using a five-layer bottleneck perceptron in the middle layer. After training the network, the output from the bottleneck layer was used as features for the speech recognition system. At the same time, an increase in recognition accuracy was obtained when these features were used instead of probabilistic features; in addition, the size of the model was reduced, since only part of the neural network was used.</w:t>
      </w:r>
    </w:p>
    <w:p w:rsidR="004B7BFE" w:rsidRPr="005663BC" w:rsidRDefault="004B7BFE"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Parameters are one of important factors with neural networks. The paper </w:t>
      </w:r>
      <w:sdt>
        <w:sdtPr>
          <w:rPr>
            <w:rFonts w:ascii="Times New Roman" w:hAnsi="Times New Roman" w:cs="Times New Roman"/>
            <w:sz w:val="28"/>
            <w:szCs w:val="28"/>
            <w:lang w:val="en-US"/>
          </w:rPr>
          <w:id w:val="1069074231"/>
          <w:citation/>
        </w:sdtPr>
        <w:sdtContent>
          <w:r w:rsidR="00C52692" w:rsidRPr="0044001E">
            <w:rPr>
              <w:rFonts w:ascii="Times New Roman" w:hAnsi="Times New Roman" w:cs="Times New Roman" w:hint="cs"/>
              <w:sz w:val="28"/>
              <w:szCs w:val="28"/>
              <w:lang w:val="en-US"/>
            </w:rPr>
            <w:fldChar w:fldCharType="begin"/>
          </w:r>
          <w:r w:rsidR="006542BD" w:rsidRPr="005663BC">
            <w:rPr>
              <w:rFonts w:ascii="Times New Roman" w:hAnsi="Times New Roman" w:cs="Times New Roman"/>
              <w:sz w:val="28"/>
              <w:szCs w:val="28"/>
              <w:lang w:val="en-US"/>
            </w:rPr>
            <w:instrText xml:space="preserve"> CITATION And17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[82]</w:t>
          </w:r>
          <w:r w:rsidR="00C52692" w:rsidRPr="0044001E">
            <w:rPr>
              <w:rFonts w:ascii="Times New Roman" w:hAnsi="Times New Roman" w:cs="Times New Roman" w:hint="cs"/>
              <w:sz w:val="28"/>
              <w:szCs w:val="28"/>
              <w:lang w:val="en-US"/>
            </w:rPr>
            <w:fldChar w:fldCharType="end"/>
          </w:r>
        </w:sdtContent>
      </w:sdt>
      <w:r w:rsidR="0050216D"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describes a study of which parameters of neural networks are most important for the operation of a speech recognition system. It has been shown that with the increase in the size and depth of the model, the efficiency grows only up to certain limits. In addition, a comparison was made of standard deep neural networks, convolutional neural networks, and deep locally unified neural networks</w:t>
      </w:r>
      <w:r w:rsidR="006542BD" w:rsidRPr="005663BC">
        <w:rPr>
          <w:rFonts w:ascii="Times New Roman" w:hAnsi="Times New Roman" w:cs="Times New Roman"/>
          <w:sz w:val="28"/>
          <w:szCs w:val="28"/>
          <w:lang w:val="en-US"/>
        </w:rPr>
        <w:t>(DLUNNs)</w:t>
      </w:r>
      <w:r w:rsidRPr="005663BC">
        <w:rPr>
          <w:rFonts w:ascii="Times New Roman" w:hAnsi="Times New Roman" w:cs="Times New Roman"/>
          <w:sz w:val="28"/>
          <w:szCs w:val="28"/>
          <w:lang w:val="en-US"/>
        </w:rPr>
        <w:t>, which showed that DLUNNs can significantly improve recognition accuracy.</w:t>
      </w:r>
    </w:p>
    <w:p w:rsidR="004B7BFE" w:rsidRPr="005663BC" w:rsidRDefault="00C9039C"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In </w:t>
      </w:r>
      <w:sdt>
        <w:sdtPr>
          <w:rPr>
            <w:rFonts w:ascii="Times New Roman" w:hAnsi="Times New Roman" w:cs="Times New Roman"/>
            <w:sz w:val="28"/>
            <w:szCs w:val="28"/>
            <w:lang w:val="en-US"/>
          </w:rPr>
          <w:id w:val="-1575653532"/>
          <w:citation/>
        </w:sdtPr>
        <w:sdtContent>
          <w:r w:rsidR="00C52692" w:rsidRPr="0044001E">
            <w:rPr>
              <w:rFonts w:ascii="Times New Roman" w:hAnsi="Times New Roman" w:cs="Times New Roman" w:hint="cs"/>
              <w:sz w:val="28"/>
              <w:szCs w:val="28"/>
              <w:lang w:val="en-US"/>
            </w:rPr>
            <w:fldChar w:fldCharType="begin"/>
          </w:r>
          <w:r w:rsidR="009307E9" w:rsidRPr="005663BC">
            <w:rPr>
              <w:rFonts w:ascii="Times New Roman" w:hAnsi="Times New Roman" w:cs="Times New Roman"/>
              <w:sz w:val="28"/>
              <w:szCs w:val="28"/>
              <w:lang w:val="en-US"/>
            </w:rPr>
            <w:instrText xml:space="preserve"> CITATION Mia14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[83]</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neural network for acoustic models were trained using Kaldi and Python deep learning toolkit (PDNN) software. Acoustic models were trained as follows: first, acoustic models using Gaussian Mixture Models(GMMs) were created using Kaldi, then a deep neural network was trained using PDNN, and finally the </w:t>
      </w:r>
      <w:r w:rsidRPr="005663BC">
        <w:rPr>
          <w:rFonts w:ascii="Times New Roman" w:hAnsi="Times New Roman" w:cs="Times New Roman"/>
          <w:sz w:val="28"/>
          <w:szCs w:val="28"/>
          <w:lang w:val="en-US"/>
        </w:rPr>
        <w:lastRenderedPageBreak/>
        <w:t>trained neural network models were loaded into Kaldi for speech recognition. The article describes four implementations:  hybrid model; a tandem model using features obtained from the bottleneck layer; joint use of previously mentioned two methods a hybrid model based on a convolutional neural network.</w:t>
      </w:r>
    </w:p>
    <w:p w:rsidR="009307E9" w:rsidRPr="0044001E" w:rsidRDefault="009307E9" w:rsidP="0044001E">
      <w:pPr>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A convolutional neural network consists of one or more pairs of convolutional and pooling layers. The architecture of a convolutional neural network is shown in Picture 2.4</w:t>
      </w:r>
      <w:sdt>
        <w:sdtPr>
          <w:rPr>
            <w:rFonts w:ascii="Times New Roman" w:hAnsi="Times New Roman" w:cs="Times New Roman"/>
            <w:sz w:val="28"/>
            <w:szCs w:val="28"/>
            <w:lang w:val="en-US"/>
          </w:rPr>
          <w:id w:val="-1919928765"/>
          <w:citation/>
        </w:sdtPr>
        <w:sdtContent>
          <w:r w:rsidR="00C52692" w:rsidRPr="0044001E">
            <w:rPr>
              <w:rFonts w:ascii="Times New Roman" w:hAnsi="Times New Roman" w:cs="Times New Roman" w:hint="cs"/>
              <w:sz w:val="28"/>
              <w:szCs w:val="28"/>
              <w:lang w:val="en-US"/>
            </w:rPr>
            <w:fldChar w:fldCharType="begin"/>
          </w:r>
          <w:r w:rsidR="00A63866" w:rsidRPr="005663BC">
            <w:rPr>
              <w:rFonts w:ascii="Times New Roman" w:hAnsi="Times New Roman" w:cs="Times New Roman"/>
              <w:sz w:val="28"/>
              <w:szCs w:val="28"/>
              <w:lang w:val="en-US"/>
            </w:rPr>
            <w:instrText xml:space="preserve"> CITATION Sai13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[84]</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In a convolutional neural network, the activation signal of each neuron is calculated by multiplying a small part of the input data(</w:t>
      </w:r>
      <w:r w:rsidR="00A63866" w:rsidRPr="005663BC">
        <w:rPr>
          <w:rFonts w:ascii="Times New Roman" w:hAnsi="Times New Roman" w:cs="Times New Roman"/>
          <w:sz w:val="28"/>
          <w:szCs w:val="28"/>
          <w:lang w:val="en-US"/>
        </w:rPr>
        <w:t>several vectors</w:t>
      </w:r>
      <w:r w:rsidRPr="005663BC">
        <w:rPr>
          <w:rFonts w:ascii="Times New Roman" w:hAnsi="Times New Roman" w:cs="Times New Roman"/>
          <w:sz w:val="28"/>
          <w:szCs w:val="28"/>
          <w:lang w:val="en-US"/>
        </w:rPr>
        <w:t xml:space="preserve"> of features from</w:t>
      </w:r>
      <w:r w:rsidR="006765AE"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_Ref136676600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noProof/>
          <w:sz w:val="28"/>
          <w:szCs w:val="28"/>
          <w:lang w:val="en-US"/>
        </w:rPr>
        <w:t xml:space="preserve"> </w:t>
      </w:r>
      <w:r w:rsidR="00181BD9" w:rsidRPr="0044001E" w:rsidDel="00181BD9">
        <w:rPr>
          <w:rFonts w:ascii="Times New Roman" w:hAnsi="Times New Roman" w:cs="Times New Roman"/>
          <w:sz w:val="28"/>
          <w:szCs w:val="28"/>
          <w:lang w:val="en-US"/>
        </w:rPr>
        <w:t>6</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 xml:space="preserve">) by the weight matrix W. Then the weight matrix is shifted for the next part of the input data, thus the weight matrix is shifted over the entire input feature space. At the output of the layer, a feature map is formed. The pooling layer performs downsizing of the input feature map by selecting the maximum element. The merging layer allows you to reduce the influence of speaker variance on the model parameters. A convolutional neural network for acoustic modeling was used in </w:t>
      </w:r>
      <w:sdt>
        <w:sdtPr>
          <w:rPr>
            <w:rFonts w:ascii="Times New Roman" w:hAnsi="Times New Roman" w:cs="Times New Roman"/>
            <w:sz w:val="28"/>
            <w:szCs w:val="28"/>
            <w:lang w:val="en-US"/>
          </w:rPr>
          <w:id w:val="781303508"/>
          <w:citation/>
        </w:sdtPr>
        <w:sdtContent>
          <w:r w:rsidR="00C52692" w:rsidRPr="0044001E">
            <w:rPr>
              <w:rFonts w:ascii="Times New Roman" w:hAnsi="Times New Roman" w:cs="Times New Roman" w:hint="cs"/>
              <w:sz w:val="28"/>
              <w:szCs w:val="28"/>
              <w:lang w:val="en-US"/>
            </w:rPr>
            <w:fldChar w:fldCharType="begin"/>
          </w:r>
          <w:r w:rsidR="00A63866" w:rsidRPr="005663BC">
            <w:rPr>
              <w:rFonts w:ascii="Times New Roman" w:hAnsi="Times New Roman" w:cs="Times New Roman"/>
              <w:sz w:val="28"/>
              <w:szCs w:val="28"/>
              <w:lang w:val="en-US"/>
            </w:rPr>
            <w:instrText xml:space="preserve"> CITATION Del18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[85]</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where neural network adaptation to the context of convolutional neural networks was studied, which made it possible to reduce the relative recognition error by 6%.</w:t>
      </w:r>
    </w:p>
    <w:p w:rsidR="00A04686" w:rsidRPr="005663BC" w:rsidRDefault="00A04686" w:rsidP="0044001E">
      <w:pPr>
        <w:spacing w:line="240" w:lineRule="auto"/>
        <w:jc w:val="both"/>
        <w:rPr>
          <w:rFonts w:ascii="Times New Roman" w:hAnsi="Times New Roman" w:cs="Times New Roman"/>
          <w:sz w:val="28"/>
          <w:szCs w:val="28"/>
          <w:lang w:val="en-US"/>
        </w:rPr>
      </w:pPr>
    </w:p>
    <w:p w:rsidR="006765AE" w:rsidRPr="005663BC" w:rsidRDefault="00A04686"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drawing>
          <wp:inline distT="0" distB="0" distL="0" distR="0" wp14:anchorId="62AD39D6" wp14:editId="2A90B3B1">
            <wp:extent cx="4254500" cy="2349500"/>
            <wp:effectExtent l="0" t="0" r="0" b="0"/>
            <wp:docPr id="1353893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93056" name=""/>
                    <pic:cNvPicPr/>
                  </pic:nvPicPr>
                  <pic:blipFill>
                    <a:blip r:embed="rId13" cstate="print"/>
                    <a:stretch>
                      <a:fillRect/>
                    </a:stretch>
                  </pic:blipFill>
                  <pic:spPr>
                    <a:xfrm>
                      <a:off x="0" y="0"/>
                      <a:ext cx="4254500" cy="2349500"/>
                    </a:xfrm>
                    <a:prstGeom prst="rect">
                      <a:avLst/>
                    </a:prstGeom>
                  </pic:spPr>
                </pic:pic>
              </a:graphicData>
            </a:graphic>
          </wp:inline>
        </w:drawing>
      </w:r>
    </w:p>
    <w:p w:rsidR="00B17A03" w:rsidRPr="0044001E" w:rsidRDefault="00B17A03" w:rsidP="0044001E">
      <w:pPr>
        <w:pStyle w:val="Caption"/>
        <w:spacing w:before="0" w:after="0" w:line="240" w:lineRule="auto"/>
        <w:jc w:val="center"/>
        <w:rPr>
          <w:rFonts w:ascii="Times New Roman" w:hAnsi="Times New Roman" w:cs="Times New Roman"/>
          <w:i w:val="0"/>
          <w:iCs w:val="0"/>
          <w:sz w:val="16"/>
          <w:szCs w:val="16"/>
        </w:rPr>
      </w:pPr>
      <w:bookmarkStart w:id="67" w:name="_Ref136676600"/>
    </w:p>
    <w:p w:rsidR="00A63866" w:rsidRPr="005663BC" w:rsidRDefault="006765AE"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6</w:t>
      </w:r>
      <w:r w:rsidR="00C52692" w:rsidRPr="0044001E">
        <w:rPr>
          <w:rFonts w:ascii="Times New Roman" w:hAnsi="Times New Roman" w:cs="Times New Roman" w:hint="cs"/>
          <w:i w:val="0"/>
          <w:iCs w:val="0"/>
          <w:sz w:val="28"/>
          <w:szCs w:val="28"/>
        </w:rPr>
        <w:fldChar w:fldCharType="end"/>
      </w:r>
      <w:bookmarkEnd w:id="67"/>
      <w:r w:rsidRPr="005663BC">
        <w:rPr>
          <w:rFonts w:ascii="Times New Roman" w:hAnsi="Times New Roman" w:cs="Times New Roman"/>
          <w:i w:val="0"/>
          <w:iCs w:val="0"/>
          <w:sz w:val="28"/>
          <w:szCs w:val="28"/>
          <w:lang w:val="en-US"/>
        </w:rPr>
        <w:t xml:space="preserve"> </w:t>
      </w:r>
      <w:r w:rsidR="00251962"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CNN architecture</w:t>
      </w:r>
    </w:p>
    <w:p w:rsidR="00544A03" w:rsidRPr="005663BC" w:rsidRDefault="00544A03" w:rsidP="0044001E">
      <w:pPr>
        <w:spacing w:line="240" w:lineRule="auto"/>
        <w:jc w:val="both"/>
        <w:rPr>
          <w:rFonts w:ascii="Times New Roman" w:hAnsi="Times New Roman" w:cs="Times New Roman"/>
          <w:sz w:val="28"/>
          <w:szCs w:val="28"/>
          <w:lang w:val="en-US"/>
        </w:rPr>
      </w:pPr>
    </w:p>
    <w:p w:rsidR="00AD3D75" w:rsidRPr="0044001E" w:rsidRDefault="00DA258C" w:rsidP="0044001E">
      <w:pPr>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 xml:space="preserve">Neural networks with time delays are also used for acoustic modeling.  They are a multilayer neural network of direct propagation, the nodes of which are modified by introducing time delays </w:t>
      </w:r>
      <w:sdt>
        <w:sdtPr>
          <w:rPr>
            <w:rFonts w:ascii="Times New Roman" w:hAnsi="Times New Roman" w:cs="Times New Roman"/>
            <w:sz w:val="28"/>
            <w:szCs w:val="28"/>
            <w:lang w:val="en-US"/>
          </w:rPr>
          <w:id w:val="415913795"/>
          <w:citation/>
        </w:sdtPr>
        <w:sdtContent>
          <w:r w:rsidR="00C52692" w:rsidRPr="0044001E">
            <w:rPr>
              <w:rFonts w:ascii="Times New Roman" w:hAnsi="Times New Roman" w:cs="Times New Roman" w:hint="cs"/>
              <w:sz w:val="28"/>
              <w:szCs w:val="28"/>
              <w:lang w:val="en-US"/>
            </w:rPr>
            <w:fldChar w:fldCharType="begin"/>
          </w:r>
          <w:r w:rsidR="00A735B7" w:rsidRPr="005663BC">
            <w:rPr>
              <w:rFonts w:ascii="Times New Roman" w:hAnsi="Times New Roman" w:cs="Times New Roman"/>
              <w:sz w:val="28"/>
              <w:szCs w:val="28"/>
              <w:lang w:val="en-US"/>
            </w:rPr>
            <w:instrText xml:space="preserve"> CITATION Гап14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[86]</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An example of a node with N delays is shown in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_Ref136676755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noProof/>
          <w:sz w:val="28"/>
          <w:szCs w:val="28"/>
          <w:lang w:val="en-US"/>
        </w:rPr>
        <w:t xml:space="preserve"> </w:t>
      </w:r>
      <w:r w:rsidR="00181BD9" w:rsidRPr="0044001E" w:rsidDel="00181BD9">
        <w:rPr>
          <w:rFonts w:ascii="Times New Roman" w:hAnsi="Times New Roman" w:cs="Times New Roman"/>
          <w:sz w:val="28"/>
          <w:szCs w:val="28"/>
          <w:lang w:val="en-US"/>
        </w:rPr>
        <w:t>7</w:t>
      </w:r>
      <w:r w:rsidR="0096024E" w:rsidRPr="0044001E">
        <w:rPr>
          <w:rFonts w:ascii="Times New Roman" w:hAnsi="Times New Roman" w:cs="Times New Roman"/>
        </w:rPr>
        <w:fldChar w:fldCharType="end"/>
      </w:r>
      <w:sdt>
        <w:sdtPr>
          <w:rPr>
            <w:rFonts w:ascii="Times New Roman" w:hAnsi="Times New Roman" w:cs="Times New Roman"/>
            <w:sz w:val="28"/>
            <w:szCs w:val="28"/>
            <w:lang w:val="en-US"/>
          </w:rPr>
          <w:id w:val="-1438060899"/>
          <w:citation/>
        </w:sdtPr>
        <w:sdtContent>
          <w:r w:rsidR="00C52692" w:rsidRPr="0044001E">
            <w:rPr>
              <w:rFonts w:ascii="Times New Roman" w:hAnsi="Times New Roman" w:cs="Times New Roman" w:hint="cs"/>
              <w:sz w:val="28"/>
              <w:szCs w:val="28"/>
              <w:lang w:val="en-US"/>
            </w:rPr>
            <w:fldChar w:fldCharType="begin"/>
          </w:r>
          <w:r w:rsidR="006765AE" w:rsidRPr="005663BC">
            <w:rPr>
              <w:rFonts w:ascii="Times New Roman" w:hAnsi="Times New Roman" w:cs="Times New Roman"/>
              <w:sz w:val="28"/>
              <w:szCs w:val="28"/>
              <w:lang w:val="en-US"/>
            </w:rPr>
            <w:instrText xml:space="preserve"> CITATION Кип16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[87]</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In the figure,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U</m:t>
            </m:r>
          </m:e>
          <m:sub>
            <m:r>
              <m:rPr>
                <m:sty m:val="p"/>
              </m:rPr>
              <w:rPr>
                <w:rFonts w:ascii="Cambria Math" w:hAnsi="Cambria Math" w:cs="Times New Roman"/>
                <w:sz w:val="28"/>
                <w:szCs w:val="28"/>
                <w:lang w:val="en-US"/>
              </w:rPr>
              <m:t>1</m:t>
            </m:r>
          </m:sub>
        </m:sSub>
        <m:r>
          <m:rPr>
            <m:sty m:val="p"/>
          </m:rPr>
          <w:rPr>
            <w:rFonts w:ascii="Cambria Math" w:hAnsi="Cambria Math" w:cs="Times New Roman" w:hint="eastAsia"/>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j</m:t>
            </m:r>
          </m:sub>
        </m:sSub>
      </m:oMath>
      <w:r w:rsidRPr="005663BC">
        <w:rPr>
          <w:rFonts w:ascii="Times New Roman" w:hAnsi="Times New Roman" w:cs="Times New Roman"/>
          <w:sz w:val="28"/>
          <w:szCs w:val="28"/>
          <w:lang w:val="en-US"/>
        </w:rPr>
        <w:t>are the inputs</w:t>
      </w:r>
      <w:r w:rsidR="00A735B7" w:rsidRPr="005663BC">
        <w:rPr>
          <w:rFonts w:ascii="Times New Roman" w:hAnsi="Times New Roman" w:cs="Times New Roman"/>
          <w:sz w:val="28"/>
          <w:szCs w:val="28"/>
          <w:lang w:val="en-US"/>
        </w:rPr>
        <w:t xml:space="preserve"> of nodes</w:t>
      </w:r>
      <w:r w:rsidRPr="005663BC">
        <w:rPr>
          <w:rFonts w:ascii="Times New Roman" w:hAnsi="Times New Roman" w:cs="Times New Roman"/>
          <w:sz w:val="28"/>
          <w:szCs w:val="28"/>
          <w:lang w:val="en-US"/>
        </w:rPr>
        <w:t xml:space="preserve">; each of the J inputs is multiplied by the corresponding </w:t>
      </w:r>
      <w:r w:rsidR="00A735B7" w:rsidRPr="005663BC">
        <w:rPr>
          <w:rFonts w:ascii="Times New Roman" w:hAnsi="Times New Roman" w:cs="Times New Roman"/>
          <w:sz w:val="28"/>
          <w:szCs w:val="28"/>
          <w:lang w:val="en-US"/>
        </w:rPr>
        <w:t xml:space="preserve">factor of </w:t>
      </w:r>
      <w:r w:rsidRPr="005663BC">
        <w:rPr>
          <w:rFonts w:ascii="Times New Roman" w:hAnsi="Times New Roman" w:cs="Times New Roman"/>
          <w:sz w:val="28"/>
          <w:szCs w:val="28"/>
          <w:lang w:val="en-US"/>
        </w:rPr>
        <w:t>weighting</w:t>
      </w:r>
      <w:r w:rsidR="00A735B7" w:rsidRPr="005663BC">
        <w:rPr>
          <w:rFonts w:ascii="Times New Roman" w:hAnsi="Times New Roman" w:cs="Times New Roman"/>
          <w:sz w:val="28"/>
          <w:szCs w:val="28"/>
          <w:lang w:val="en-US"/>
        </w:rPr>
        <w:t xml:space="preserve"> </w:t>
      </w:r>
      <m:oMath>
        <m:r>
          <w:rPr>
            <w:rFonts w:ascii="Cambria Math" w:hAnsi="Cambria Math" w:cs="Times New Roman"/>
            <w:sz w:val="28"/>
            <w:szCs w:val="28"/>
            <w:lang w:val="en-US"/>
          </w:rPr>
          <m:t>w</m:t>
        </m:r>
      </m:oMath>
      <w:r w:rsidRPr="005663BC">
        <w:rPr>
          <w:rFonts w:ascii="Times New Roman" w:hAnsi="Times New Roman" w:cs="Times New Roman"/>
          <w:sz w:val="28"/>
          <w:szCs w:val="28"/>
          <w:lang w:val="en-US"/>
        </w:rPr>
        <w:t xml:space="preserve">;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D</m:t>
            </m:r>
          </m:e>
          <m:sub>
            <m:r>
              <m:rPr>
                <m:sty m:val="p"/>
              </m:rPr>
              <w:rPr>
                <w:rFonts w:ascii="Cambria Math" w:hAnsi="Cambria Math" w:cs="Times New Roman"/>
                <w:sz w:val="28"/>
                <w:szCs w:val="28"/>
                <w:lang w:val="en-US"/>
              </w:rPr>
              <m:t>1</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lang w:val="en-US"/>
              </w:rPr>
              <m:t>j</m:t>
            </m:r>
          </m:sub>
        </m:sSub>
      </m:oMath>
      <w:r w:rsidRPr="005663BC">
        <w:rPr>
          <w:rFonts w:ascii="Times New Roman" w:hAnsi="Times New Roman" w:cs="Times New Roman"/>
          <w:sz w:val="28"/>
          <w:szCs w:val="28"/>
          <w:lang w:val="en-US"/>
        </w:rPr>
        <w:t>are time delays</w:t>
      </w:r>
      <w:r w:rsidR="00A735B7" w:rsidRPr="005663BC">
        <w:rPr>
          <w:rFonts w:ascii="Times New Roman" w:hAnsi="Times New Roman" w:cs="Times New Roman"/>
          <w:sz w:val="28"/>
          <w:szCs w:val="28"/>
          <w:lang w:val="en-US"/>
        </w:rPr>
        <w:t xml:space="preserve"> and</w:t>
      </w:r>
      <w:r w:rsidRPr="005663BC">
        <w:rPr>
          <w:rFonts w:ascii="Times New Roman" w:hAnsi="Times New Roman" w:cs="Times New Roman"/>
          <w:sz w:val="28"/>
          <w:szCs w:val="28"/>
          <w:lang w:val="en-US"/>
        </w:rPr>
        <w:t xml:space="preserve"> F is an activation function </w:t>
      </w:r>
      <w:sdt>
        <w:sdtPr>
          <w:rPr>
            <w:rFonts w:ascii="Times New Roman" w:hAnsi="Times New Roman" w:cs="Times New Roman"/>
            <w:sz w:val="28"/>
            <w:szCs w:val="28"/>
            <w:lang w:val="en-US"/>
          </w:rPr>
          <w:id w:val="-623376272"/>
          <w:citation/>
        </w:sdtPr>
        <w:sdtContent>
          <w:r w:rsidR="00C52692" w:rsidRPr="0044001E">
            <w:rPr>
              <w:rFonts w:ascii="Times New Roman" w:hAnsi="Times New Roman" w:cs="Times New Roman" w:hint="cs"/>
              <w:sz w:val="28"/>
              <w:szCs w:val="28"/>
              <w:lang w:val="en-US"/>
            </w:rPr>
            <w:fldChar w:fldCharType="begin"/>
          </w:r>
          <w:r w:rsidR="00653AB2" w:rsidRPr="005663BC">
            <w:rPr>
              <w:rFonts w:ascii="Times New Roman" w:hAnsi="Times New Roman" w:cs="Times New Roman"/>
              <w:sz w:val="28"/>
              <w:szCs w:val="28"/>
              <w:lang w:val="en-US"/>
            </w:rPr>
            <w:instrText xml:space="preserve"> CITATION Wai89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[88]</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w:t>
      </w:r>
      <w:r w:rsidR="00A735B7" w:rsidRPr="005663BC">
        <w:rPr>
          <w:rFonts w:ascii="Times New Roman" w:hAnsi="Times New Roman" w:cs="Times New Roman"/>
          <w:sz w:val="28"/>
          <w:szCs w:val="28"/>
          <w:lang w:val="en-US"/>
        </w:rPr>
        <w:t xml:space="preserve">Here </w:t>
      </w:r>
      <w:r w:rsidRPr="005663BC">
        <w:rPr>
          <w:rFonts w:ascii="Times New Roman" w:hAnsi="Times New Roman" w:cs="Times New Roman"/>
          <w:sz w:val="28"/>
          <w:szCs w:val="28"/>
          <w:lang w:val="en-US"/>
        </w:rPr>
        <w:t xml:space="preserve">short-term memory is built into the </w:t>
      </w:r>
      <w:r w:rsidR="00A735B7" w:rsidRPr="005663BC">
        <w:rPr>
          <w:rFonts w:ascii="Times New Roman" w:hAnsi="Times New Roman" w:cs="Times New Roman"/>
          <w:sz w:val="28"/>
          <w:szCs w:val="28"/>
          <w:lang w:val="en-US"/>
        </w:rPr>
        <w:t>artificial neural network</w:t>
      </w:r>
      <w:r w:rsidRPr="005663BC">
        <w:rPr>
          <w:rFonts w:ascii="Times New Roman" w:hAnsi="Times New Roman" w:cs="Times New Roman"/>
          <w:sz w:val="28"/>
          <w:szCs w:val="28"/>
          <w:lang w:val="en-US"/>
        </w:rPr>
        <w:t xml:space="preserve">. The introduction of a time delay makes it possible to make the ANN invariant to time shifts. In </w:t>
      </w:r>
      <w:sdt>
        <w:sdtPr>
          <w:rPr>
            <w:rFonts w:ascii="Times New Roman" w:hAnsi="Times New Roman" w:cs="Times New Roman"/>
            <w:sz w:val="28"/>
            <w:szCs w:val="28"/>
            <w:lang w:val="en-US"/>
          </w:rPr>
          <w:id w:val="-177668298"/>
          <w:citation/>
        </w:sdtPr>
        <w:sdtContent>
          <w:r w:rsidR="00C52692" w:rsidRPr="0044001E">
            <w:rPr>
              <w:rFonts w:ascii="Times New Roman" w:hAnsi="Times New Roman" w:cs="Times New Roman" w:hint="cs"/>
              <w:sz w:val="28"/>
              <w:szCs w:val="28"/>
              <w:lang w:val="en-US"/>
            </w:rPr>
            <w:fldChar w:fldCharType="begin"/>
          </w:r>
          <w:r w:rsidR="0077678E" w:rsidRPr="005663BC">
            <w:rPr>
              <w:rFonts w:ascii="Times New Roman" w:hAnsi="Times New Roman" w:cs="Times New Roman"/>
              <w:sz w:val="28"/>
              <w:szCs w:val="28"/>
              <w:lang w:val="en-US"/>
            </w:rPr>
            <w:instrText xml:space="preserve"> CITATION Ped15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[89]</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the use of </w:t>
      </w:r>
      <w:r w:rsidR="0077678E" w:rsidRPr="005663BC">
        <w:rPr>
          <w:rFonts w:ascii="Times New Roman" w:hAnsi="Times New Roman" w:cs="Times New Roman"/>
          <w:sz w:val="28"/>
          <w:szCs w:val="28"/>
          <w:lang w:val="en-US"/>
        </w:rPr>
        <w:t xml:space="preserve">neural network </w:t>
      </w:r>
      <w:r w:rsidRPr="005663BC">
        <w:rPr>
          <w:rFonts w:ascii="Times New Roman" w:hAnsi="Times New Roman" w:cs="Times New Roman"/>
          <w:sz w:val="28"/>
          <w:szCs w:val="28"/>
          <w:lang w:val="en-US"/>
        </w:rPr>
        <w:t xml:space="preserve">with time delays </w:t>
      </w:r>
      <w:r w:rsidRPr="005663BC">
        <w:rPr>
          <w:rFonts w:ascii="Times New Roman" w:hAnsi="Times New Roman" w:cs="Times New Roman"/>
          <w:sz w:val="28"/>
          <w:szCs w:val="28"/>
          <w:lang w:val="en-US"/>
        </w:rPr>
        <w:lastRenderedPageBreak/>
        <w:t xml:space="preserve">made it possible to obtain a relative decrease in the </w:t>
      </w:r>
      <w:r w:rsidR="00A735B7" w:rsidRPr="005663BC">
        <w:rPr>
          <w:rFonts w:ascii="Times New Roman" w:hAnsi="Times New Roman" w:cs="Times New Roman"/>
          <w:sz w:val="28"/>
          <w:szCs w:val="28"/>
          <w:lang w:val="en-US"/>
        </w:rPr>
        <w:t>error rate</w:t>
      </w:r>
      <w:r w:rsidRPr="005663BC">
        <w:rPr>
          <w:rFonts w:ascii="Times New Roman" w:hAnsi="Times New Roman" w:cs="Times New Roman"/>
          <w:sz w:val="28"/>
          <w:szCs w:val="28"/>
          <w:lang w:val="en-US"/>
        </w:rPr>
        <w:t xml:space="preserve"> </w:t>
      </w:r>
      <w:r w:rsidR="0077678E" w:rsidRPr="005663BC">
        <w:rPr>
          <w:rFonts w:ascii="Times New Roman" w:hAnsi="Times New Roman" w:cs="Times New Roman"/>
          <w:sz w:val="28"/>
          <w:szCs w:val="28"/>
          <w:lang w:val="en-US"/>
        </w:rPr>
        <w:t xml:space="preserve">for </w:t>
      </w:r>
      <w:r w:rsidR="00A735B7" w:rsidRPr="005663BC">
        <w:rPr>
          <w:rFonts w:ascii="Times New Roman" w:hAnsi="Times New Roman" w:cs="Times New Roman"/>
          <w:sz w:val="28"/>
          <w:szCs w:val="28"/>
          <w:lang w:val="en-US"/>
        </w:rPr>
        <w:t xml:space="preserve">word recognition </w:t>
      </w:r>
      <w:r w:rsidRPr="005663BC">
        <w:rPr>
          <w:rFonts w:ascii="Times New Roman" w:hAnsi="Times New Roman" w:cs="Times New Roman"/>
          <w:sz w:val="28"/>
          <w:szCs w:val="28"/>
          <w:lang w:val="en-US"/>
        </w:rPr>
        <w:t>by 2.6%.</w:t>
      </w:r>
    </w:p>
    <w:p w:rsidR="00A802FC" w:rsidRPr="005663BC" w:rsidRDefault="00A802FC">
      <w:pPr>
        <w:spacing w:line="240" w:lineRule="auto"/>
        <w:ind w:firstLine="567"/>
        <w:jc w:val="both"/>
        <w:rPr>
          <w:rFonts w:ascii="Times New Roman" w:hAnsi="Times New Roman" w:cs="Times New Roman"/>
          <w:sz w:val="28"/>
          <w:szCs w:val="28"/>
          <w:lang w:val="kk-KZ"/>
        </w:rPr>
      </w:pPr>
    </w:p>
    <w:p w:rsidR="00DA258C" w:rsidRPr="005663BC" w:rsidRDefault="00DA258C" w:rsidP="0044001E">
      <w:pPr>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drawing>
          <wp:inline distT="0" distB="0" distL="0" distR="0" wp14:anchorId="0C4A44D3" wp14:editId="183F1CFC">
            <wp:extent cx="3987800" cy="3251200"/>
            <wp:effectExtent l="0" t="0" r="0" b="0"/>
            <wp:docPr id="416519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519137" name=""/>
                    <pic:cNvPicPr/>
                  </pic:nvPicPr>
                  <pic:blipFill>
                    <a:blip r:embed="rId14" cstate="print"/>
                    <a:stretch>
                      <a:fillRect/>
                    </a:stretch>
                  </pic:blipFill>
                  <pic:spPr>
                    <a:xfrm>
                      <a:off x="0" y="0"/>
                      <a:ext cx="3987800" cy="3251200"/>
                    </a:xfrm>
                    <a:prstGeom prst="rect">
                      <a:avLst/>
                    </a:prstGeom>
                  </pic:spPr>
                </pic:pic>
              </a:graphicData>
            </a:graphic>
          </wp:inline>
        </w:drawing>
      </w:r>
    </w:p>
    <w:p w:rsidR="00B17A03" w:rsidRPr="0044001E" w:rsidRDefault="00B17A03" w:rsidP="0044001E">
      <w:pPr>
        <w:pStyle w:val="Caption"/>
        <w:spacing w:before="0" w:after="0" w:line="240" w:lineRule="auto"/>
        <w:jc w:val="center"/>
        <w:rPr>
          <w:rFonts w:ascii="Times New Roman" w:hAnsi="Times New Roman" w:cs="Times New Roman"/>
          <w:i w:val="0"/>
          <w:iCs w:val="0"/>
          <w:sz w:val="16"/>
          <w:szCs w:val="16"/>
        </w:rPr>
      </w:pPr>
      <w:bookmarkStart w:id="68" w:name="_Ref136676755"/>
    </w:p>
    <w:p w:rsidR="00DA258C" w:rsidRPr="005663BC" w:rsidRDefault="006765AE"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7</w:t>
      </w:r>
      <w:r w:rsidR="00C52692" w:rsidRPr="0044001E">
        <w:rPr>
          <w:rFonts w:ascii="Times New Roman" w:hAnsi="Times New Roman" w:cs="Times New Roman" w:hint="cs"/>
          <w:i w:val="0"/>
          <w:iCs w:val="0"/>
          <w:sz w:val="28"/>
          <w:szCs w:val="28"/>
        </w:rPr>
        <w:fldChar w:fldCharType="end"/>
      </w:r>
      <w:bookmarkEnd w:id="68"/>
      <w:r w:rsidRPr="005663BC">
        <w:rPr>
          <w:rFonts w:ascii="Times New Roman" w:hAnsi="Times New Roman" w:cs="Times New Roman"/>
          <w:i w:val="0"/>
          <w:iCs w:val="0"/>
          <w:sz w:val="28"/>
          <w:szCs w:val="28"/>
          <w:lang w:val="en-US"/>
        </w:rPr>
        <w:t xml:space="preserve"> </w:t>
      </w:r>
      <w:r w:rsidR="00251962"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Example of neural network with time delays</w:t>
      </w:r>
    </w:p>
    <w:p w:rsidR="00A802FC" w:rsidRPr="005663BC" w:rsidRDefault="00A802FC" w:rsidP="0044001E">
      <w:pPr>
        <w:spacing w:line="240" w:lineRule="auto"/>
        <w:rPr>
          <w:rFonts w:ascii="Times New Roman" w:hAnsi="Times New Roman" w:cs="Times New Roman"/>
          <w:sz w:val="28"/>
          <w:szCs w:val="28"/>
          <w:lang w:val="en-US"/>
        </w:rPr>
      </w:pPr>
    </w:p>
    <w:p w:rsidR="004B0097" w:rsidRPr="0044001E" w:rsidRDefault="004B0097" w:rsidP="0044001E">
      <w:pPr>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Another type of neural networks are recurrent neural networks. The presence of feedback provides the neural network with memory, which makes it possible to simulate dynamic processes</w:t>
      </w:r>
      <w:sdt>
        <w:sdtPr>
          <w:rPr>
            <w:rFonts w:ascii="Times New Roman" w:hAnsi="Times New Roman" w:cs="Times New Roman"/>
            <w:sz w:val="28"/>
            <w:szCs w:val="28"/>
            <w:lang w:val="en-US"/>
          </w:rPr>
          <w:id w:val="-2130314445"/>
          <w:citation/>
        </w:sdtPr>
        <w:sdtContent>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CITATION Там15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[90]</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One of the types of RNNs used for acoustic modeling is the LSTM network containing special elements called memory blocks. Memory blocks contain cells that store the temporary state of the network, as well as multiplicative elements called gates (gates), which control the flow of information. Each block of memory contains an input gate, an output gate, and a forget gate. An example of an LSTM network memory block is shown in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_Ref136677062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noProof/>
          <w:sz w:val="28"/>
          <w:szCs w:val="28"/>
          <w:lang w:val="en-US"/>
        </w:rPr>
        <w:t xml:space="preserve"> </w:t>
      </w:r>
      <w:r w:rsidR="00181BD9" w:rsidRPr="0044001E" w:rsidDel="00181BD9">
        <w:rPr>
          <w:rFonts w:ascii="Times New Roman" w:hAnsi="Times New Roman" w:cs="Times New Roman"/>
          <w:sz w:val="28"/>
          <w:szCs w:val="28"/>
          <w:lang w:val="en-US"/>
        </w:rPr>
        <w:t>8</w:t>
      </w:r>
      <w:r w:rsidR="0096024E" w:rsidRPr="0044001E">
        <w:rPr>
          <w:rFonts w:ascii="Times New Roman" w:hAnsi="Times New Roman" w:cs="Times New Roman"/>
        </w:rPr>
        <w:fldChar w:fldCharType="end"/>
      </w:r>
      <w:sdt>
        <w:sdtPr>
          <w:rPr>
            <w:rFonts w:ascii="Times New Roman" w:hAnsi="Times New Roman" w:cs="Times New Roman"/>
            <w:sz w:val="28"/>
            <w:szCs w:val="28"/>
            <w:lang w:val="en-US"/>
          </w:rPr>
          <w:id w:val="-1601326543"/>
          <w:citation/>
        </w:sdtPr>
        <w:sdtContent>
          <w:r w:rsidR="00C52692" w:rsidRPr="0044001E">
            <w:rPr>
              <w:rFonts w:ascii="Times New Roman" w:hAnsi="Times New Roman" w:cs="Times New Roman" w:hint="cs"/>
              <w:sz w:val="28"/>
              <w:szCs w:val="28"/>
              <w:lang w:val="en-US"/>
            </w:rPr>
            <w:fldChar w:fldCharType="begin"/>
          </w:r>
          <w:r w:rsidR="006765AE" w:rsidRPr="005663BC">
            <w:rPr>
              <w:rFonts w:ascii="Times New Roman" w:hAnsi="Times New Roman" w:cs="Times New Roman"/>
              <w:sz w:val="28"/>
              <w:szCs w:val="28"/>
              <w:lang w:val="en-US"/>
            </w:rPr>
            <w:instrText xml:space="preserve"> CITATION Gei14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[91]</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In the figure,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t</m:t>
            </m:r>
          </m:sub>
        </m:sSub>
      </m:oMath>
      <w:r w:rsidRPr="005663BC">
        <w:rPr>
          <w:rFonts w:ascii="Times New Roman" w:hAnsi="Times New Roman" w:cs="Times New Roman"/>
          <w:sz w:val="28"/>
          <w:szCs w:val="28"/>
          <w:lang w:val="en-US"/>
        </w:rPr>
        <w:t xml:space="preserve"> is the input vector at time t,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t</m:t>
            </m:r>
          </m:sub>
        </m:sSub>
      </m:oMath>
      <w:r w:rsidRPr="005663BC">
        <w:rPr>
          <w:rFonts w:ascii="Times New Roman" w:hAnsi="Times New Roman" w:cs="Times New Roman"/>
          <w:sz w:val="28"/>
          <w:szCs w:val="28"/>
          <w:lang w:val="en-US"/>
        </w:rPr>
        <w:t xml:space="preserve"> is the output vector. An LSTM network cell can be considered as a complex network element capable of storing information for a long time. Gates determine when the input is relevant and needs to be remembered, when the information should continue to be remembered or forgotten, and when the information should be output. It was shown in </w:t>
      </w:r>
      <w:r w:rsidR="0050216D" w:rsidRPr="005663BC">
        <w:rPr>
          <w:rFonts w:ascii="Times New Roman" w:hAnsi="Times New Roman" w:cs="Times New Roman"/>
          <w:sz w:val="28"/>
          <w:szCs w:val="28"/>
          <w:lang w:val="en-US"/>
        </w:rPr>
        <w:t>[91, p.</w:t>
      </w:r>
      <w:r w:rsidR="00E63EF6" w:rsidRPr="0044001E">
        <w:rPr>
          <w:rFonts w:ascii="Times New Roman" w:hAnsi="Times New Roman" w:cs="Times New Roman"/>
          <w:sz w:val="28"/>
          <w:szCs w:val="28"/>
          <w:lang w:val="en-US"/>
        </w:rPr>
        <w:t xml:space="preserve"> 631-634</w:t>
      </w:r>
      <w:r w:rsidR="0050216D"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that the use of LSTM in a hybrid RNN/HMM model makes it possible to reduce the word recognition error compared to the use of DNNs.</w:t>
      </w:r>
    </w:p>
    <w:p w:rsidR="00AD3D75" w:rsidRPr="005663BC" w:rsidRDefault="00AD3D75" w:rsidP="0044001E">
      <w:pPr>
        <w:spacing w:line="240" w:lineRule="auto"/>
        <w:rPr>
          <w:rFonts w:ascii="Times New Roman" w:hAnsi="Times New Roman" w:cs="Times New Roman"/>
          <w:sz w:val="28"/>
          <w:szCs w:val="28"/>
          <w:lang w:val="en-US"/>
        </w:rPr>
      </w:pPr>
    </w:p>
    <w:p w:rsidR="006765AE" w:rsidRPr="005663BC" w:rsidRDefault="00A802FC"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lastRenderedPageBreak/>
        <w:drawing>
          <wp:inline distT="0" distB="0" distL="0" distR="0" wp14:anchorId="4847AA37" wp14:editId="0059E271">
            <wp:extent cx="4805703" cy="4371975"/>
            <wp:effectExtent l="0" t="0" r="0" b="0"/>
            <wp:docPr id="1046841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841230" name=""/>
                    <pic:cNvPicPr/>
                  </pic:nvPicPr>
                  <pic:blipFill rotWithShape="1">
                    <a:blip r:embed="rId15" cstate="print"/>
                    <a:srcRect l="1349" t="2280" r="5206" b="1901"/>
                    <a:stretch/>
                  </pic:blipFill>
                  <pic:spPr bwMode="auto">
                    <a:xfrm>
                      <a:off x="0" y="0"/>
                      <a:ext cx="4808794" cy="4374787"/>
                    </a:xfrm>
                    <a:prstGeom prst="rect">
                      <a:avLst/>
                    </a:prstGeom>
                    <a:ln>
                      <a:noFill/>
                    </a:ln>
                    <a:extLst>
                      <a:ext uri="{53640926-AAD7-44D8-BBD7-CCE9431645EC}">
                        <a14:shadowObscured xmlns:a14="http://schemas.microsoft.com/office/drawing/2010/main"/>
                      </a:ext>
                    </a:extLst>
                  </pic:spPr>
                </pic:pic>
              </a:graphicData>
            </a:graphic>
          </wp:inline>
        </w:drawing>
      </w:r>
    </w:p>
    <w:p w:rsidR="00B17A03" w:rsidRPr="0044001E" w:rsidRDefault="00B17A03" w:rsidP="0044001E">
      <w:pPr>
        <w:pStyle w:val="Caption"/>
        <w:spacing w:before="0" w:after="0" w:line="240" w:lineRule="auto"/>
        <w:jc w:val="center"/>
        <w:rPr>
          <w:rFonts w:ascii="Times New Roman" w:hAnsi="Times New Roman" w:cs="Times New Roman"/>
          <w:i w:val="0"/>
          <w:iCs w:val="0"/>
          <w:sz w:val="16"/>
          <w:szCs w:val="16"/>
        </w:rPr>
      </w:pPr>
      <w:bookmarkStart w:id="69" w:name="_Ref136677062"/>
    </w:p>
    <w:p w:rsidR="004B0097" w:rsidRPr="005663BC" w:rsidRDefault="006765AE"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8</w:t>
      </w:r>
      <w:r w:rsidR="00C52692" w:rsidRPr="0044001E">
        <w:rPr>
          <w:rFonts w:ascii="Times New Roman" w:hAnsi="Times New Roman" w:cs="Times New Roman" w:hint="cs"/>
          <w:i w:val="0"/>
          <w:iCs w:val="0"/>
          <w:sz w:val="28"/>
          <w:szCs w:val="28"/>
        </w:rPr>
        <w:fldChar w:fldCharType="end"/>
      </w:r>
      <w:bookmarkEnd w:id="69"/>
      <w:r w:rsidRPr="005663BC">
        <w:rPr>
          <w:rFonts w:ascii="Times New Roman" w:hAnsi="Times New Roman" w:cs="Times New Roman"/>
          <w:i w:val="0"/>
          <w:iCs w:val="0"/>
          <w:sz w:val="28"/>
          <w:szCs w:val="28"/>
          <w:lang w:val="en-US"/>
        </w:rPr>
        <w:t xml:space="preserve"> </w:t>
      </w:r>
      <w:r w:rsidR="00251962"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Example of LSTM unit</w:t>
      </w:r>
    </w:p>
    <w:p w:rsidR="00A802FC" w:rsidRPr="005663BC" w:rsidRDefault="00A802FC">
      <w:pPr>
        <w:spacing w:line="240" w:lineRule="auto"/>
        <w:ind w:firstLine="567"/>
        <w:jc w:val="both"/>
        <w:rPr>
          <w:rFonts w:ascii="Times New Roman" w:hAnsi="Times New Roman" w:cs="Times New Roman"/>
          <w:sz w:val="28"/>
          <w:szCs w:val="28"/>
          <w:lang w:val="en-US"/>
        </w:rPr>
      </w:pPr>
    </w:p>
    <w:p w:rsidR="001104DA" w:rsidRPr="005663BC" w:rsidRDefault="00D61E5D"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Recently, end-to-end speech-to-text systems using only neural networks </w:t>
      </w:r>
      <w:r w:rsidRPr="005663BC">
        <w:rPr>
          <w:rFonts w:ascii="Times New Roman" w:hAnsi="Times New Roman" w:cs="Times New Roman"/>
          <w:sz w:val="28"/>
          <w:szCs w:val="28"/>
          <w:lang w:val="kk-KZ"/>
        </w:rPr>
        <w:t>a</w:t>
      </w:r>
      <w:r w:rsidRPr="005663BC">
        <w:rPr>
          <w:rFonts w:ascii="Times New Roman" w:hAnsi="Times New Roman" w:cs="Times New Roman"/>
          <w:sz w:val="28"/>
          <w:szCs w:val="28"/>
          <w:lang w:val="en-US"/>
        </w:rPr>
        <w:t>re popular</w:t>
      </w:r>
      <w:r w:rsidR="00DB13EB" w:rsidRPr="005663BC">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w:t>
      </w:r>
      <w:r w:rsidR="00DB13EB" w:rsidRPr="005663BC">
        <w:rPr>
          <w:rFonts w:ascii="Times New Roman" w:hAnsi="Times New Roman" w:cs="Times New Roman"/>
          <w:sz w:val="28"/>
          <w:szCs w:val="28"/>
          <w:lang w:val="en-US"/>
        </w:rPr>
        <w:t>T</w:t>
      </w:r>
      <w:r w:rsidRPr="005663BC">
        <w:rPr>
          <w:rFonts w:ascii="Times New Roman" w:hAnsi="Times New Roman" w:cs="Times New Roman"/>
          <w:sz w:val="28"/>
          <w:szCs w:val="28"/>
          <w:lang w:val="en-US"/>
        </w:rPr>
        <w:t xml:space="preserve">hey do not train HMM models. End-to-end systems consist of two submodules: an encoder and a decoder. The encoder reads the input signal, calculates the features of the signal and converts it into an intermediate parametric representation. The decoder converts the parametric representation of the signal into a sequence of symbols. In </w:t>
      </w:r>
      <w:sdt>
        <w:sdtPr>
          <w:rPr>
            <w:rFonts w:ascii="Times New Roman" w:hAnsi="Times New Roman" w:cs="Times New Roman"/>
            <w:sz w:val="28"/>
            <w:szCs w:val="28"/>
            <w:lang w:val="en-US"/>
          </w:rPr>
          <w:id w:val="-1282790696"/>
          <w:citation/>
        </w:sdtPr>
        <w:sdtContent>
          <w:r w:rsidR="00C52692" w:rsidRPr="0044001E">
            <w:rPr>
              <w:rFonts w:ascii="Times New Roman" w:hAnsi="Times New Roman" w:cs="Times New Roman" w:hint="cs"/>
              <w:sz w:val="28"/>
              <w:szCs w:val="28"/>
              <w:lang w:val="en-US"/>
            </w:rPr>
            <w:fldChar w:fldCharType="begin"/>
          </w:r>
          <w:r w:rsidR="00C85FF4" w:rsidRPr="005663BC">
            <w:rPr>
              <w:rFonts w:ascii="Times New Roman" w:hAnsi="Times New Roman" w:cs="Times New Roman"/>
              <w:sz w:val="28"/>
              <w:szCs w:val="28"/>
              <w:lang w:val="en-US"/>
            </w:rPr>
            <w:instrText xml:space="preserve"> CITATION Zha17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[92]</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an end-to-end system was built on the basis of a convolutional neural network and the neural network temporal classification method (CTC) </w:t>
      </w:r>
      <w:sdt>
        <w:sdtPr>
          <w:rPr>
            <w:rFonts w:ascii="Times New Roman" w:hAnsi="Times New Roman" w:cs="Times New Roman"/>
            <w:sz w:val="28"/>
            <w:szCs w:val="28"/>
            <w:lang w:val="en-US"/>
          </w:rPr>
          <w:id w:val="1868332704"/>
          <w:citation/>
        </w:sdtPr>
        <w:sdtContent>
          <w:r w:rsidR="00C52692" w:rsidRPr="0044001E">
            <w:rPr>
              <w:rFonts w:ascii="Times New Roman" w:hAnsi="Times New Roman" w:cs="Times New Roman" w:hint="cs"/>
              <w:sz w:val="28"/>
              <w:szCs w:val="28"/>
              <w:lang w:val="en-US"/>
            </w:rPr>
            <w:fldChar w:fldCharType="begin"/>
          </w:r>
          <w:r w:rsidR="00C85FF4" w:rsidRPr="005663BC">
            <w:rPr>
              <w:rFonts w:ascii="Times New Roman" w:hAnsi="Times New Roman" w:cs="Times New Roman"/>
              <w:sz w:val="28"/>
              <w:szCs w:val="28"/>
              <w:lang w:val="en-US"/>
            </w:rPr>
            <w:instrText xml:space="preserve"> CITATION Ale06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[93]</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The developed approach was tested for the problem of phoneme recognition, and the phoneme recognition error was 18.2%. The network with LSTM units was used to build the end-to-end system described in </w:t>
      </w:r>
      <w:sdt>
        <w:sdtPr>
          <w:rPr>
            <w:rFonts w:ascii="Times New Roman" w:hAnsi="Times New Roman" w:cs="Times New Roman"/>
            <w:sz w:val="28"/>
            <w:szCs w:val="28"/>
            <w:lang w:val="en-US"/>
          </w:rPr>
          <w:id w:val="259568483"/>
          <w:citation/>
        </w:sdtPr>
        <w:sdtContent>
          <w:r w:rsidR="00C52692" w:rsidRPr="0044001E">
            <w:rPr>
              <w:rFonts w:ascii="Times New Roman" w:hAnsi="Times New Roman" w:cs="Times New Roman" w:hint="cs"/>
              <w:sz w:val="28"/>
              <w:szCs w:val="28"/>
              <w:lang w:val="en-US"/>
            </w:rPr>
            <w:fldChar w:fldCharType="begin"/>
          </w:r>
          <w:r w:rsidR="00C85FF4" w:rsidRPr="005663BC">
            <w:rPr>
              <w:rFonts w:ascii="Times New Roman" w:hAnsi="Times New Roman" w:cs="Times New Roman"/>
              <w:sz w:val="28"/>
              <w:szCs w:val="28"/>
              <w:lang w:val="en-US"/>
            </w:rPr>
            <w:instrText xml:space="preserve"> CITATION Gra14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[94]</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Without the use of linguistic information, the word recognition error was 27.3%, the use of a dictionary made it possible to reduce the error to 21.9%, with the trigram model of the language, the word recognition error decreased to 8.2%.</w:t>
      </w:r>
    </w:p>
    <w:p w:rsidR="00D61E5D" w:rsidRPr="005663BC" w:rsidRDefault="00D61E5D"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Despite of breakthrough achievements in E2E STT systems, some of actual ASR systems use architectures similar to old constructions and consequently use methods derived from them: discriminative training methods, HMM, GMM and HMM/DNN</w:t>
      </w:r>
      <w:sdt>
        <w:sdtPr>
          <w:rPr>
            <w:rFonts w:ascii="Times New Roman" w:hAnsi="Times New Roman" w:cs="Times New Roman"/>
            <w:sz w:val="28"/>
            <w:szCs w:val="28"/>
          </w:rPr>
          <w:id w:val="1640695368"/>
          <w:citation/>
        </w:sdtPr>
        <w:sdtContent>
          <w:r w:rsidR="00C52692" w:rsidRPr="0044001E">
            <w:rPr>
              <w:rFonts w:ascii="Times New Roman" w:hAnsi="Times New Roman" w:cs="Times New Roman" w:hint="cs"/>
              <w:sz w:val="28"/>
              <w:szCs w:val="28"/>
            </w:rPr>
            <w:fldChar w:fldCharType="begin"/>
          </w:r>
          <w:r w:rsidRPr="005663BC">
            <w:rPr>
              <w:rFonts w:ascii="Times New Roman" w:hAnsi="Times New Roman" w:cs="Times New Roman"/>
              <w:sz w:val="28"/>
              <w:szCs w:val="28"/>
              <w:lang w:val="en-US"/>
            </w:rPr>
            <w:instrText>CITATION Dan11 \l 1033</w:instrText>
          </w:r>
          <w:r w:rsidR="00C52692" w:rsidRPr="0044001E">
            <w:rPr>
              <w:rFonts w:ascii="Times New Roman" w:hAnsi="Times New Roman" w:cs="Times New Roman" w:hint="cs"/>
              <w:sz w:val="28"/>
              <w:szCs w:val="28"/>
            </w:rPr>
            <w:fldChar w:fldCharType="separate"/>
          </w:r>
          <w:r w:rsidR="00535379" w:rsidRPr="005663BC">
            <w:rPr>
              <w:rFonts w:ascii="Times New Roman" w:hAnsi="Times New Roman" w:cs="Times New Roman"/>
              <w:noProof/>
              <w:sz w:val="28"/>
              <w:szCs w:val="28"/>
              <w:lang w:val="en-US"/>
            </w:rPr>
            <w:t xml:space="preserve"> [95]</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xml:space="preserve">. This approach needs a hand-made phoneme dictionary built on developers’ suggestions which is then used to build context dependent phonetic model. During the building of phonetic model text tokenized not into words, text splitted to phoneme groups </w:t>
      </w:r>
      <w:sdt>
        <w:sdtPr>
          <w:rPr>
            <w:rFonts w:ascii="Times New Roman" w:hAnsi="Times New Roman" w:cs="Times New Roman"/>
            <w:sz w:val="28"/>
            <w:szCs w:val="28"/>
          </w:rPr>
          <w:id w:val="845524386"/>
          <w:citation/>
        </w:sdtPr>
        <w:sdtContent>
          <w:r w:rsidR="00C52692" w:rsidRPr="0044001E">
            <w:rPr>
              <w:rFonts w:ascii="Times New Roman" w:hAnsi="Times New Roman" w:cs="Times New Roman" w:hint="cs"/>
              <w:sz w:val="28"/>
              <w:szCs w:val="28"/>
            </w:rPr>
            <w:fldChar w:fldCharType="begin"/>
          </w:r>
          <w:r w:rsidRPr="005663BC">
            <w:rPr>
              <w:rFonts w:ascii="Times New Roman" w:hAnsi="Times New Roman" w:cs="Times New Roman"/>
              <w:sz w:val="28"/>
              <w:szCs w:val="28"/>
              <w:lang w:val="en-US"/>
            </w:rPr>
            <w:instrText>CITATION Tak17 \l 1033</w:instrText>
          </w:r>
          <w:r w:rsidR="00C52692" w:rsidRPr="0044001E">
            <w:rPr>
              <w:rFonts w:ascii="Times New Roman" w:hAnsi="Times New Roman" w:cs="Times New Roman" w:hint="cs"/>
              <w:sz w:val="28"/>
              <w:szCs w:val="28"/>
            </w:rPr>
            <w:fldChar w:fldCharType="separate"/>
          </w:r>
          <w:r w:rsidR="00535379" w:rsidRPr="005663BC">
            <w:rPr>
              <w:rFonts w:ascii="Times New Roman" w:hAnsi="Times New Roman" w:cs="Times New Roman"/>
              <w:noProof/>
              <w:sz w:val="28"/>
              <w:szCs w:val="28"/>
              <w:lang w:val="en-US"/>
            </w:rPr>
            <w:t>[96]</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xml:space="preserve">. According to this, given detailed descriptions of </w:t>
      </w:r>
      <w:r w:rsidRPr="005663BC">
        <w:rPr>
          <w:rFonts w:ascii="Times New Roman" w:hAnsi="Times New Roman" w:cs="Times New Roman"/>
          <w:sz w:val="28"/>
          <w:szCs w:val="28"/>
          <w:lang w:val="en-US"/>
        </w:rPr>
        <w:lastRenderedPageBreak/>
        <w:t>these methods concurrently with modern STT architectures and approaches</w:t>
      </w:r>
      <w:r w:rsidR="00C85FF4" w:rsidRPr="005663BC">
        <w:rPr>
          <w:rFonts w:ascii="Times New Roman" w:hAnsi="Times New Roman" w:cs="Times New Roman"/>
          <w:sz w:val="28"/>
          <w:szCs w:val="28"/>
          <w:lang w:val="en-US"/>
        </w:rPr>
        <w:t xml:space="preserve"> </w:t>
      </w:r>
      <w:r w:rsidR="00DB13EB" w:rsidRPr="005663BC">
        <w:rPr>
          <w:rFonts w:ascii="Times New Roman" w:hAnsi="Times New Roman" w:cs="Times New Roman"/>
          <w:sz w:val="28"/>
          <w:szCs w:val="28"/>
          <w:lang w:val="en-US"/>
        </w:rPr>
        <w:t xml:space="preserve">are given </w:t>
      </w:r>
      <w:r w:rsidR="00C85FF4" w:rsidRPr="005663BC">
        <w:rPr>
          <w:rFonts w:ascii="Times New Roman" w:hAnsi="Times New Roman" w:cs="Times New Roman"/>
          <w:sz w:val="28"/>
          <w:szCs w:val="28"/>
          <w:lang w:val="en-US"/>
        </w:rPr>
        <w:t>below</w:t>
      </w:r>
      <w:r w:rsidRPr="005663BC">
        <w:rPr>
          <w:rFonts w:ascii="Times New Roman" w:hAnsi="Times New Roman" w:cs="Times New Roman"/>
          <w:sz w:val="28"/>
          <w:szCs w:val="28"/>
          <w:lang w:val="en-US"/>
        </w:rPr>
        <w:t xml:space="preserve">. </w:t>
      </w:r>
    </w:p>
    <w:p w:rsidR="004B0097" w:rsidRPr="005663BC" w:rsidRDefault="004B0097" w:rsidP="0044001E">
      <w:pPr>
        <w:spacing w:line="240" w:lineRule="auto"/>
        <w:ind w:firstLine="709"/>
        <w:rPr>
          <w:rFonts w:ascii="Times New Roman" w:hAnsi="Times New Roman" w:cs="Times New Roman"/>
          <w:sz w:val="28"/>
          <w:szCs w:val="28"/>
          <w:lang w:val="en-US"/>
        </w:rPr>
      </w:pPr>
    </w:p>
    <w:p w:rsidR="00AD3D75" w:rsidRPr="0044001E" w:rsidRDefault="00797197" w:rsidP="0044001E">
      <w:pPr>
        <w:pStyle w:val="Heading3"/>
        <w:spacing w:before="0" w:after="0" w:line="240" w:lineRule="auto"/>
        <w:ind w:firstLine="709"/>
        <w:rPr>
          <w:rFonts w:ascii="Times New Roman" w:hAnsi="Times New Roman" w:cs="Times New Roman"/>
          <w:color w:val="auto"/>
          <w:lang w:val="en-US"/>
        </w:rPr>
      </w:pPr>
      <w:bookmarkStart w:id="70" w:name="_38uyxuqh0ndb"/>
      <w:bookmarkStart w:id="71" w:name="_Toc134689693"/>
      <w:bookmarkStart w:id="72" w:name="_Toc134689394"/>
      <w:bookmarkStart w:id="73" w:name="_Toc145343464"/>
      <w:bookmarkEnd w:id="70"/>
      <w:r w:rsidRPr="0044001E">
        <w:rPr>
          <w:rFonts w:ascii="Times New Roman" w:hAnsi="Times New Roman" w:cs="Times New Roman"/>
          <w:color w:val="auto"/>
          <w:lang w:val="en-US"/>
        </w:rPr>
        <w:t>2.4.</w:t>
      </w:r>
      <w:r w:rsidR="00BA4329" w:rsidRPr="0044001E">
        <w:rPr>
          <w:rFonts w:ascii="Times New Roman" w:hAnsi="Times New Roman" w:cs="Times New Roman"/>
          <w:color w:val="auto"/>
          <w:lang w:val="en-US"/>
        </w:rPr>
        <w:t xml:space="preserve">2.1 </w:t>
      </w:r>
      <w:r w:rsidRPr="0044001E">
        <w:rPr>
          <w:rFonts w:ascii="Times New Roman" w:hAnsi="Times New Roman" w:cs="Times New Roman"/>
          <w:color w:val="auto"/>
          <w:lang w:val="en-US"/>
        </w:rPr>
        <w:t>HMM</w:t>
      </w:r>
      <w:bookmarkEnd w:id="71"/>
      <w:bookmarkEnd w:id="72"/>
      <w:bookmarkEnd w:id="73"/>
    </w:p>
    <w:p w:rsidR="00AD3D75" w:rsidRPr="0044001E"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Hidden Markov Models are static models, which are used for modelling sequential data</w:t>
      </w:r>
      <w:sdt>
        <w:sdtPr>
          <w:rPr>
            <w:rFonts w:ascii="Times New Roman" w:hAnsi="Times New Roman" w:cs="Times New Roman"/>
            <w:sz w:val="28"/>
            <w:szCs w:val="28"/>
          </w:rPr>
          <w:id w:val="-692918534"/>
          <w:citation/>
        </w:sdtPr>
        <w:sdtContent>
          <w:r w:rsidR="00C52692" w:rsidRPr="0044001E">
            <w:rPr>
              <w:rFonts w:ascii="Times New Roman" w:hAnsi="Times New Roman" w:cs="Times New Roman" w:hint="cs"/>
              <w:sz w:val="28"/>
              <w:szCs w:val="28"/>
            </w:rPr>
            <w:fldChar w:fldCharType="begin"/>
          </w:r>
          <w:r w:rsidRPr="005663BC">
            <w:rPr>
              <w:rFonts w:ascii="Times New Roman" w:hAnsi="Times New Roman" w:cs="Times New Roman"/>
              <w:sz w:val="28"/>
              <w:szCs w:val="28"/>
              <w:lang w:val="en-US"/>
            </w:rPr>
            <w:instrText>CITATION Rab89 \l 1033</w:instrText>
          </w:r>
          <w:r w:rsidR="00C52692" w:rsidRPr="0044001E">
            <w:rPr>
              <w:rFonts w:ascii="Times New Roman" w:hAnsi="Times New Roman" w:cs="Times New Roman" w:hint="cs"/>
              <w:sz w:val="28"/>
              <w:szCs w:val="28"/>
            </w:rPr>
            <w:fldChar w:fldCharType="separate"/>
          </w:r>
          <w:r w:rsidR="00535379" w:rsidRPr="005663BC">
            <w:rPr>
              <w:rFonts w:ascii="Times New Roman" w:hAnsi="Times New Roman" w:cs="Times New Roman"/>
              <w:noProof/>
              <w:sz w:val="28"/>
              <w:szCs w:val="28"/>
              <w:lang w:val="en-US"/>
            </w:rPr>
            <w:t xml:space="preserve"> [97]</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 xml:space="preserve">. They are widely used in the tasks where data has temporal or sequential structure, like speech recognition, NLP, </w:t>
      </w:r>
      <w:r w:rsidR="008F3A29" w:rsidRPr="005663BC">
        <w:rPr>
          <w:rFonts w:ascii="Times New Roman" w:hAnsi="Times New Roman" w:cs="Times New Roman"/>
          <w:sz w:val="28"/>
          <w:szCs w:val="28"/>
          <w:lang w:val="en-US"/>
        </w:rPr>
        <w:t>bioinformatics</w:t>
      </w:r>
      <w:r w:rsidRPr="005663BC">
        <w:rPr>
          <w:rFonts w:ascii="Times New Roman" w:hAnsi="Times New Roman" w:cs="Times New Roman"/>
          <w:sz w:val="28"/>
          <w:szCs w:val="28"/>
          <w:lang w:val="en-US"/>
        </w:rPr>
        <w:t xml:space="preserve"> and </w:t>
      </w:r>
      <w:r w:rsidR="00DB13EB" w:rsidRPr="005663BC">
        <w:rPr>
          <w:rFonts w:ascii="Times New Roman" w:hAnsi="Times New Roman" w:cs="Times New Roman"/>
          <w:sz w:val="28"/>
          <w:szCs w:val="28"/>
          <w:lang w:val="en-US"/>
        </w:rPr>
        <w:t>other applications</w:t>
      </w:r>
      <w:r w:rsidRPr="005663BC">
        <w:rPr>
          <w:rFonts w:ascii="Times New Roman" w:hAnsi="Times New Roman" w:cs="Times New Roman"/>
          <w:sz w:val="28"/>
          <w:szCs w:val="28"/>
          <w:lang w:val="en-US"/>
        </w:rPr>
        <w:t xml:space="preserve">. HMM consists of two main components: hidden sequence of states and observable sequence of characters. Inside of HMM exists the set of states which form the hidden sequence. Each state can generate certain characters, forming observable sequences. Transfer probabilities of between states and probabilities of character generation are determined by model parameters. </w:t>
      </w:r>
    </w:p>
    <w:p w:rsidR="00AD3D75" w:rsidRPr="0044001E" w:rsidRDefault="00797197" w:rsidP="0044001E">
      <w:pPr>
        <w:tabs>
          <w:tab w:val="left" w:pos="1134"/>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The main assumptions of HMM</w:t>
      </w:r>
      <w:sdt>
        <w:sdtPr>
          <w:rPr>
            <w:rFonts w:ascii="Times New Roman" w:hAnsi="Times New Roman" w:cs="Times New Roman"/>
            <w:sz w:val="28"/>
            <w:szCs w:val="28"/>
          </w:rPr>
          <w:id w:val="1658951360"/>
          <w:citation/>
        </w:sdtPr>
        <w:sdtContent>
          <w:r w:rsidR="00C52692" w:rsidRPr="0044001E">
            <w:rPr>
              <w:rFonts w:ascii="Times New Roman" w:hAnsi="Times New Roman" w:cs="Times New Roman" w:hint="cs"/>
              <w:sz w:val="28"/>
              <w:szCs w:val="28"/>
            </w:rPr>
            <w:fldChar w:fldCharType="begin"/>
          </w:r>
          <w:r w:rsidRPr="005663BC">
            <w:rPr>
              <w:rFonts w:ascii="Times New Roman" w:hAnsi="Times New Roman" w:cs="Times New Roman"/>
              <w:sz w:val="28"/>
              <w:szCs w:val="28"/>
              <w:lang w:val="en-US"/>
            </w:rPr>
            <w:instrText>CITATION MBi06 \l 1033</w:instrText>
          </w:r>
          <w:r w:rsidR="00C52692" w:rsidRPr="0044001E">
            <w:rPr>
              <w:rFonts w:ascii="Times New Roman" w:hAnsi="Times New Roman" w:cs="Times New Roman" w:hint="cs"/>
              <w:sz w:val="28"/>
              <w:szCs w:val="28"/>
            </w:rPr>
            <w:fldChar w:fldCharType="separate"/>
          </w:r>
          <w:r w:rsidR="00535379" w:rsidRPr="005663BC">
            <w:rPr>
              <w:rFonts w:ascii="Times New Roman" w:hAnsi="Times New Roman" w:cs="Times New Roman"/>
              <w:noProof/>
              <w:sz w:val="28"/>
              <w:szCs w:val="28"/>
              <w:lang w:val="en-US"/>
            </w:rPr>
            <w:t xml:space="preserve"> [98]</w:t>
          </w:r>
          <w:r w:rsidR="00C52692" w:rsidRPr="0044001E">
            <w:rPr>
              <w:rFonts w:ascii="Times New Roman" w:hAnsi="Times New Roman" w:cs="Times New Roman" w:hint="cs"/>
              <w:sz w:val="28"/>
              <w:szCs w:val="28"/>
            </w:rPr>
            <w:fldChar w:fldCharType="end"/>
          </w:r>
        </w:sdtContent>
      </w:sdt>
      <w:r w:rsidRPr="005663BC">
        <w:rPr>
          <w:rFonts w:ascii="Times New Roman" w:hAnsi="Times New Roman" w:cs="Times New Roman"/>
          <w:sz w:val="28"/>
          <w:szCs w:val="28"/>
          <w:lang w:val="en-US"/>
        </w:rPr>
        <w:t>:</w:t>
      </w:r>
    </w:p>
    <w:p w:rsidR="00AD3D75" w:rsidRPr="005663BC" w:rsidRDefault="00797197" w:rsidP="0044001E">
      <w:pPr>
        <w:pStyle w:val="ListParagraph"/>
        <w:numPr>
          <w:ilvl w:val="0"/>
          <w:numId w:val="2"/>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Markov Assumption: a current state depends only on previous state. It means that current state depends on the state that exactly prior to it and does not depends on other previous states. </w:t>
      </w:r>
    </w:p>
    <w:p w:rsidR="00AD3D75" w:rsidRPr="0044001E" w:rsidRDefault="00797197" w:rsidP="0044001E">
      <w:pPr>
        <w:pStyle w:val="ListParagraph"/>
        <w:numPr>
          <w:ilvl w:val="0"/>
          <w:numId w:val="2"/>
        </w:numPr>
        <w:tabs>
          <w:tab w:val="left" w:pos="1134"/>
        </w:tabs>
        <w:spacing w:line="240" w:lineRule="auto"/>
        <w:ind w:left="0" w:firstLine="709"/>
        <w:jc w:val="both"/>
        <w:rPr>
          <w:rFonts w:ascii="Times New Roman" w:hAnsi="Times New Roman" w:cs="Times New Roman"/>
          <w:sz w:val="28"/>
          <w:szCs w:val="28"/>
          <w:lang w:val="en-US"/>
        </w:rPr>
      </w:pPr>
      <w:r w:rsidRPr="0044001E">
        <w:rPr>
          <w:rFonts w:ascii="Times New Roman" w:hAnsi="Times New Roman" w:cs="Times New Roman"/>
          <w:sz w:val="28"/>
          <w:szCs w:val="28"/>
          <w:lang w:val="en-US"/>
        </w:rPr>
        <w:t xml:space="preserve">Assumption about observability: Observed variable (character) depends only on the current </w:t>
      </w:r>
      <w:r w:rsidR="00DB13EB" w:rsidRPr="005663BC">
        <w:rPr>
          <w:rFonts w:ascii="Times New Roman" w:hAnsi="Times New Roman" w:cs="Times New Roman"/>
          <w:sz w:val="28"/>
          <w:szCs w:val="28"/>
          <w:lang w:val="en-US"/>
        </w:rPr>
        <w:t>s</w:t>
      </w:r>
      <w:r w:rsidRPr="0044001E">
        <w:rPr>
          <w:rFonts w:ascii="Times New Roman" w:hAnsi="Times New Roman" w:cs="Times New Roman"/>
          <w:sz w:val="28"/>
          <w:szCs w:val="28"/>
          <w:lang w:val="en-US"/>
        </w:rPr>
        <w:t xml:space="preserve">tate, and does not depends on other states or other characters. </w:t>
      </w:r>
    </w:p>
    <w:p w:rsidR="00AD3D75" w:rsidRPr="005663BC" w:rsidRDefault="00D32B52" w:rsidP="0044001E">
      <w:pPr>
        <w:tabs>
          <w:tab w:val="left" w:pos="1134"/>
        </w:tabs>
        <w:spacing w:line="240" w:lineRule="auto"/>
        <w:ind w:firstLine="709"/>
        <w:jc w:val="both"/>
        <w:rPr>
          <w:rFonts w:ascii="Times New Roman" w:hAnsi="Times New Roman" w:cs="Times New Roman"/>
          <w:sz w:val="28"/>
          <w:szCs w:val="28"/>
          <w:shd w:val="clear" w:color="auto" w:fill="F7F7F8"/>
          <w:lang w:val="en-US"/>
        </w:rPr>
      </w:pPr>
      <w:r w:rsidRPr="005663BC">
        <w:rPr>
          <w:rFonts w:ascii="Times New Roman" w:hAnsi="Times New Roman" w:cs="Times New Roman"/>
          <w:sz w:val="28"/>
          <w:szCs w:val="28"/>
          <w:lang w:val="en-US"/>
        </w:rPr>
        <w:t>The main tasks related to HMM are probability definition of observed sequence, decoding of state sequences, model training.  The main task of probability definition of the observed sequence  is the calculation of character sequence under the given model of HMM. The main task of state sequences decoding is the finding of the most probable sequence of hidden states which is appropriate to the given sequence of characters. The main task of model training is the assessment of parameters on the basis of selected data from observed sequences. HMM training is usually performed by using Baum-Welch algorithm which is the variation of expectation-maximization (EM) algorithm</w:t>
      </w:r>
      <w:sdt>
        <w:sdtPr>
          <w:rPr>
            <w:rFonts w:ascii="Times New Roman" w:hAnsi="Times New Roman" w:cs="Times New Roman"/>
            <w:sz w:val="28"/>
            <w:szCs w:val="28"/>
          </w:rPr>
          <w:id w:val="-1382249108"/>
          <w:citation/>
        </w:sdtPr>
        <w:sdtContent>
          <w:r w:rsidR="00C52692" w:rsidRPr="0044001E">
            <w:rPr>
              <w:rFonts w:ascii="Times New Roman" w:hAnsi="Times New Roman" w:cs="Times New Roman" w:hint="cs"/>
              <w:sz w:val="28"/>
              <w:szCs w:val="28"/>
            </w:rPr>
            <w:fldChar w:fldCharType="begin"/>
          </w:r>
          <w:r w:rsidRPr="005663BC">
            <w:rPr>
              <w:rFonts w:ascii="Times New Roman" w:hAnsi="Times New Roman" w:cs="Times New Roman"/>
              <w:sz w:val="28"/>
              <w:szCs w:val="28"/>
              <w:lang w:val="en-US"/>
            </w:rPr>
            <w:instrText>CITATION Bau70 \l 1033</w:instrText>
          </w:r>
          <w:r w:rsidR="00C52692" w:rsidRPr="0044001E">
            <w:rPr>
              <w:rFonts w:ascii="Times New Roman" w:hAnsi="Times New Roman" w:cs="Times New Roman" w:hint="cs"/>
              <w:sz w:val="28"/>
              <w:szCs w:val="28"/>
            </w:rPr>
            <w:fldChar w:fldCharType="separate"/>
          </w:r>
          <w:r w:rsidR="00535379" w:rsidRPr="005663BC">
            <w:rPr>
              <w:rFonts w:ascii="Times New Roman" w:hAnsi="Times New Roman" w:cs="Times New Roman"/>
              <w:noProof/>
              <w:sz w:val="28"/>
              <w:szCs w:val="28"/>
              <w:lang w:val="en-US"/>
            </w:rPr>
            <w:t xml:space="preserve"> [99]</w:t>
          </w:r>
          <w:r w:rsidR="00C52692" w:rsidRPr="0044001E">
            <w:rPr>
              <w:rFonts w:ascii="Times New Roman" w:hAnsi="Times New Roman" w:cs="Times New Roman" w:hint="cs"/>
              <w:sz w:val="28"/>
              <w:szCs w:val="28"/>
            </w:rPr>
            <w:fldChar w:fldCharType="end"/>
          </w:r>
        </w:sdtContent>
      </w:sdt>
      <w:r w:rsidRPr="0044001E">
        <w:rPr>
          <w:rFonts w:ascii="Times New Roman" w:hAnsi="Times New Roman" w:cs="Times New Roman"/>
          <w:sz w:val="28"/>
          <w:szCs w:val="28"/>
          <w:lang w:val="en-US"/>
        </w:rPr>
        <w:t>. Additionally, forward-backward algorithms and Viterbi algorithm are widely used for decoding.</w:t>
      </w:r>
    </w:p>
    <w:p w:rsidR="00AD3D75" w:rsidRPr="005663BC" w:rsidRDefault="008F3A29">
      <w:pPr>
        <w:spacing w:line="240" w:lineRule="auto"/>
        <w:ind w:firstLine="567"/>
        <w:rPr>
          <w:rFonts w:ascii="Times New Roman" w:hAnsi="Times New Roman" w:cs="Times New Roman"/>
          <w:i/>
          <w:iCs/>
          <w:sz w:val="28"/>
          <w:szCs w:val="28"/>
          <w:lang w:val="en-US"/>
        </w:rPr>
      </w:pPr>
      <w:r w:rsidRPr="005663BC">
        <w:rPr>
          <w:rFonts w:ascii="Times New Roman" w:hAnsi="Times New Roman" w:cs="Times New Roman"/>
          <w:i/>
          <w:iCs/>
          <w:sz w:val="28"/>
          <w:szCs w:val="28"/>
          <w:lang w:val="en-US"/>
        </w:rPr>
        <w:t xml:space="preserve">Application of HMM </w:t>
      </w:r>
      <w:r w:rsidR="005245DC" w:rsidRPr="005663BC">
        <w:rPr>
          <w:rFonts w:ascii="Times New Roman" w:hAnsi="Times New Roman" w:cs="Times New Roman"/>
          <w:i/>
          <w:iCs/>
          <w:sz w:val="28"/>
          <w:szCs w:val="28"/>
          <w:lang w:val="en-US"/>
        </w:rPr>
        <w:t>in</w:t>
      </w:r>
      <w:r w:rsidRPr="005663BC">
        <w:rPr>
          <w:rFonts w:ascii="Times New Roman" w:hAnsi="Times New Roman" w:cs="Times New Roman"/>
          <w:i/>
          <w:iCs/>
          <w:sz w:val="28"/>
          <w:szCs w:val="28"/>
          <w:lang w:val="en-US"/>
        </w:rPr>
        <w:t xml:space="preserve"> speech recognition</w:t>
      </w:r>
    </w:p>
    <w:p w:rsidR="008F3A29" w:rsidRPr="005663BC" w:rsidRDefault="008F3A29">
      <w:pPr>
        <w:spacing w:line="240" w:lineRule="auto"/>
        <w:ind w:firstLine="567"/>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HMM is defined as set of triple parameters</w:t>
      </w:r>
      <w:r w:rsidR="00AB4727"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_Ref137122688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D07D58" w:rsidRPr="005663BC" w:rsidRDefault="00D07D58" w:rsidP="0044001E">
      <w:pPr>
        <w:keepNext/>
        <w:spacing w:line="240" w:lineRule="auto"/>
        <w:jc w:val="both"/>
        <w:rPr>
          <w:rFonts w:ascii="Times New Roman" w:hAnsi="Times New Roman" w:cs="Times New Roman"/>
          <w:sz w:val="28"/>
          <w:szCs w:val="28"/>
          <w:lang w:val="en-US"/>
        </w:rPr>
      </w:pPr>
    </w:p>
    <w:p w:rsidR="00D07D58" w:rsidRPr="0044001E" w:rsidRDefault="008F3A29" w:rsidP="00D07D58">
      <w:pPr>
        <w:pStyle w:val="Caption"/>
        <w:spacing w:before="0" w:after="0" w:line="240" w:lineRule="auto"/>
        <w:jc w:val="right"/>
        <w:rPr>
          <w:rFonts w:ascii="Times New Roman" w:hAnsi="Times New Roman" w:cs="Times New Roman"/>
          <w:i w:val="0"/>
          <w:sz w:val="28"/>
          <w:szCs w:val="28"/>
          <w:lang w:val="en-US"/>
        </w:rPr>
      </w:pPr>
      <m:oMath>
        <m:r>
          <w:rPr>
            <w:rFonts w:ascii="Cambria Math" w:hAnsi="Cambria Math" w:cs="Times New Roman"/>
            <w:sz w:val="28"/>
            <w:szCs w:val="28"/>
            <w:lang w:val="en-US"/>
          </w:rPr>
          <m:t>Ω=(A, B,π )</m:t>
        </m:r>
      </m:oMath>
      <w:r w:rsidR="00D07D58" w:rsidRPr="005663BC">
        <w:rPr>
          <w:rFonts w:ascii="Times New Roman" w:hAnsi="Times New Roman" w:cs="Times New Roman"/>
          <w:sz w:val="28"/>
          <w:szCs w:val="28"/>
          <w:lang w:val="en-US"/>
        </w:rPr>
        <w:t xml:space="preserve">                                                      </w:t>
      </w:r>
      <w:r w:rsidR="00D07D58" w:rsidRPr="0044001E">
        <w:rPr>
          <w:rFonts w:ascii="Times New Roman" w:hAnsi="Times New Roman" w:cs="Times New Roman"/>
          <w:i w:val="0"/>
          <w:sz w:val="28"/>
          <w:szCs w:val="28"/>
          <w:lang w:val="en-US"/>
        </w:rPr>
        <w:t>(</w:t>
      </w:r>
      <w:r w:rsidR="00D07D58" w:rsidRPr="0044001E">
        <w:rPr>
          <w:rFonts w:ascii="Times New Roman" w:hAnsi="Times New Roman" w:cs="Times New Roman" w:hint="cs"/>
          <w:i w:val="0"/>
          <w:sz w:val="28"/>
          <w:szCs w:val="28"/>
        </w:rPr>
        <w:fldChar w:fldCharType="begin"/>
      </w:r>
      <w:r w:rsidR="00D07D58" w:rsidRPr="0044001E">
        <w:rPr>
          <w:rFonts w:ascii="Times New Roman" w:hAnsi="Times New Roman" w:cs="Times New Roman"/>
          <w:i w:val="0"/>
          <w:sz w:val="28"/>
          <w:szCs w:val="28"/>
          <w:lang w:val="en-US"/>
        </w:rPr>
        <w:instrText xml:space="preserve"> SEQ ( \* ARABIC </w:instrText>
      </w:r>
      <w:r w:rsidR="00D07D58" w:rsidRPr="0044001E">
        <w:rPr>
          <w:rFonts w:ascii="Times New Roman" w:hAnsi="Times New Roman" w:cs="Times New Roman" w:hint="cs"/>
          <w:i w:val="0"/>
          <w:sz w:val="28"/>
          <w:szCs w:val="28"/>
        </w:rPr>
        <w:fldChar w:fldCharType="separate"/>
      </w:r>
      <w:r w:rsidR="00181BD9" w:rsidRPr="005663BC">
        <w:rPr>
          <w:rFonts w:ascii="Times New Roman" w:hAnsi="Times New Roman" w:cs="Times New Roman"/>
          <w:i w:val="0"/>
          <w:noProof/>
          <w:sz w:val="28"/>
          <w:szCs w:val="28"/>
          <w:lang w:val="en-US"/>
        </w:rPr>
        <w:t>3</w:t>
      </w:r>
      <w:r w:rsidR="00D07D58" w:rsidRPr="0044001E">
        <w:rPr>
          <w:rFonts w:ascii="Times New Roman" w:hAnsi="Times New Roman" w:cs="Times New Roman" w:hint="cs"/>
          <w:i w:val="0"/>
          <w:sz w:val="28"/>
          <w:szCs w:val="28"/>
        </w:rPr>
        <w:fldChar w:fldCharType="end"/>
      </w:r>
      <w:r w:rsidR="00D07D58" w:rsidRPr="0044001E">
        <w:rPr>
          <w:rFonts w:ascii="Times New Roman" w:hAnsi="Times New Roman" w:cs="Times New Roman"/>
          <w:i w:val="0"/>
          <w:sz w:val="28"/>
          <w:szCs w:val="28"/>
          <w:lang w:val="en-US"/>
        </w:rPr>
        <w:t>)</w:t>
      </w:r>
    </w:p>
    <w:p w:rsidR="00365A0D" w:rsidRPr="005663BC" w:rsidRDefault="008F3A29" w:rsidP="0044001E">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where A is the matrix of </w:t>
      </w:r>
      <w:r w:rsidR="00D32B52" w:rsidRPr="005663BC">
        <w:rPr>
          <w:rFonts w:ascii="Times New Roman" w:hAnsi="Times New Roman" w:cs="Times New Roman"/>
          <w:sz w:val="28"/>
          <w:szCs w:val="28"/>
          <w:lang w:val="en-US"/>
        </w:rPr>
        <w:t xml:space="preserve">transition </w:t>
      </w:r>
      <w:r w:rsidRPr="005663BC">
        <w:rPr>
          <w:rFonts w:ascii="Times New Roman" w:hAnsi="Times New Roman" w:cs="Times New Roman"/>
          <w:sz w:val="28"/>
          <w:szCs w:val="28"/>
          <w:lang w:val="en-US"/>
        </w:rPr>
        <w:t>probabilities,</w:t>
      </w:r>
      <w:r w:rsidR="004C27B4" w:rsidRPr="005663BC">
        <w:rPr>
          <w:rFonts w:ascii="Times New Roman" w:hAnsi="Times New Roman" w:cs="Times New Roman"/>
          <w:sz w:val="28"/>
          <w:szCs w:val="28"/>
          <w:lang w:val="en-US"/>
        </w:rPr>
        <w:t xml:space="preserve"> B is the probability matrix of output observations,</w:t>
      </w:r>
      <w:r w:rsidR="00D32B52" w:rsidRPr="005663BC">
        <w:rPr>
          <w:rFonts w:ascii="Times New Roman" w:hAnsi="Times New Roman" w:cs="Times New Roman"/>
          <w:sz w:val="28"/>
          <w:szCs w:val="28"/>
          <w:lang w:val="en-US"/>
        </w:rPr>
        <w:t xml:space="preserve"> and</w:t>
      </w:r>
      <w:r w:rsidR="004C27B4" w:rsidRPr="005663BC">
        <w:rPr>
          <w:rFonts w:ascii="Times New Roman" w:hAnsi="Times New Roman" w:cs="Times New Roman"/>
          <w:sz w:val="28"/>
          <w:szCs w:val="28"/>
          <w:lang w:val="en-US"/>
        </w:rPr>
        <w:t xml:space="preserve"> </w:t>
      </w:r>
      <m:oMath>
        <m:r>
          <m:rPr>
            <m:sty m:val="p"/>
          </m:rPr>
          <w:rPr>
            <w:rFonts w:ascii="Cambria Math" w:hAnsi="Cambria Math" w:cs="Times New Roman" w:hint="eastAsia"/>
            <w:sz w:val="28"/>
            <w:szCs w:val="28"/>
            <w:lang w:val="en-US"/>
          </w:rPr>
          <m:t>π</m:t>
        </m:r>
      </m:oMath>
      <w:r w:rsidR="004C27B4" w:rsidRPr="005663BC">
        <w:rPr>
          <w:rFonts w:ascii="Times New Roman" w:hAnsi="Times New Roman" w:cs="Times New Roman"/>
          <w:sz w:val="28"/>
          <w:szCs w:val="28"/>
          <w:lang w:val="en-US"/>
        </w:rPr>
        <w:t xml:space="preserve"> is the </w:t>
      </w:r>
      <w:r w:rsidR="009C170F" w:rsidRPr="005663BC">
        <w:rPr>
          <w:rFonts w:ascii="Times New Roman" w:hAnsi="Times New Roman" w:cs="Times New Roman"/>
          <w:sz w:val="28"/>
          <w:szCs w:val="28"/>
          <w:lang w:val="en-US"/>
        </w:rPr>
        <w:t xml:space="preserve">probability </w:t>
      </w:r>
      <w:r w:rsidR="004C27B4" w:rsidRPr="005663BC">
        <w:rPr>
          <w:rFonts w:ascii="Times New Roman" w:hAnsi="Times New Roman" w:cs="Times New Roman"/>
          <w:sz w:val="28"/>
          <w:szCs w:val="28"/>
          <w:lang w:val="en-US"/>
        </w:rPr>
        <w:t xml:space="preserve">vector of </w:t>
      </w:r>
      <w:r w:rsidR="009C170F" w:rsidRPr="005663BC">
        <w:rPr>
          <w:rFonts w:ascii="Times New Roman" w:hAnsi="Times New Roman" w:cs="Times New Roman"/>
          <w:sz w:val="28"/>
          <w:szCs w:val="28"/>
          <w:lang w:val="en-US"/>
        </w:rPr>
        <w:t>initial states. Matrix A consists of elem</w:t>
      </w:r>
      <w:r w:rsidR="00D32B52" w:rsidRPr="005663BC">
        <w:rPr>
          <w:rFonts w:ascii="Times New Roman" w:hAnsi="Times New Roman" w:cs="Times New Roman"/>
          <w:sz w:val="28"/>
          <w:szCs w:val="28"/>
          <w:lang w:val="en-US"/>
        </w:rPr>
        <w:t>e</w:t>
      </w:r>
      <w:r w:rsidR="009C170F" w:rsidRPr="005663BC">
        <w:rPr>
          <w:rFonts w:ascii="Times New Roman" w:hAnsi="Times New Roman" w:cs="Times New Roman"/>
          <w:sz w:val="28"/>
          <w:szCs w:val="28"/>
          <w:lang w:val="en-US"/>
        </w:rPr>
        <w:t xml:space="preserve">nts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lang w:val="en-US"/>
              </w:rPr>
              <m:t>ij</m:t>
            </m:r>
          </m:sub>
        </m:sSub>
      </m:oMath>
      <w:r w:rsidR="009C170F" w:rsidRPr="005663BC">
        <w:rPr>
          <w:rFonts w:ascii="Times New Roman" w:hAnsi="Times New Roman" w:cs="Times New Roman"/>
          <w:sz w:val="28"/>
          <w:szCs w:val="28"/>
          <w:lang w:val="en-US"/>
        </w:rPr>
        <w:t xml:space="preserve">, where these elements are probabilities of transitions from state </w:t>
      </w:r>
      <m:oMath>
        <m:r>
          <w:rPr>
            <w:rFonts w:ascii="Cambria Math" w:hAnsi="Cambria Math" w:cs="Times New Roman"/>
            <w:sz w:val="28"/>
            <w:szCs w:val="28"/>
            <w:lang w:val="en-US"/>
          </w:rPr>
          <m:t>i</m:t>
        </m:r>
      </m:oMath>
      <w:r w:rsidR="009C170F" w:rsidRPr="005663BC">
        <w:rPr>
          <w:rFonts w:ascii="Times New Roman" w:hAnsi="Times New Roman" w:cs="Times New Roman"/>
          <w:sz w:val="28"/>
          <w:szCs w:val="28"/>
          <w:lang w:val="en-US"/>
        </w:rPr>
        <w:t xml:space="preserve"> to state </w:t>
      </w:r>
      <m:oMath>
        <m:r>
          <w:rPr>
            <w:rFonts w:ascii="Cambria Math" w:hAnsi="Cambria Math" w:cs="Times New Roman"/>
            <w:sz w:val="28"/>
            <w:szCs w:val="28"/>
            <w:lang w:val="en-US"/>
          </w:rPr>
          <m:t>j</m:t>
        </m:r>
      </m:oMath>
      <w:r w:rsidR="009C170F" w:rsidRPr="005663BC">
        <w:rPr>
          <w:rFonts w:ascii="Times New Roman" w:hAnsi="Times New Roman" w:cs="Times New Roman"/>
          <w:sz w:val="28"/>
          <w:szCs w:val="28"/>
          <w:lang w:val="en-US"/>
        </w:rPr>
        <w:t xml:space="preserve">. Matrix B contains elements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i</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lang w:val="en-US"/>
              </w:rPr>
              <m:t>k</m:t>
            </m:r>
          </m:sub>
        </m:sSub>
        <m:r>
          <w:rPr>
            <w:rFonts w:ascii="Cambria Math" w:hAnsi="Cambria Math" w:cs="Times New Roman"/>
            <w:sz w:val="28"/>
            <w:szCs w:val="28"/>
            <w:lang w:val="en-US"/>
          </w:rPr>
          <m:t>)</m:t>
        </m:r>
      </m:oMath>
      <w:r w:rsidR="00365A0D" w:rsidRPr="005663BC">
        <w:rPr>
          <w:rFonts w:ascii="Times New Roman" w:hAnsi="Times New Roman" w:cs="Times New Roman"/>
          <w:sz w:val="28"/>
          <w:szCs w:val="28"/>
          <w:lang w:val="en-US"/>
        </w:rPr>
        <w:t xml:space="preserve">, where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i</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lang w:val="en-US"/>
              </w:rPr>
              <m:t>l</m:t>
            </m:r>
          </m:sub>
        </m:sSub>
        <m:r>
          <w:rPr>
            <w:rFonts w:ascii="Cambria Math" w:hAnsi="Cambria Math" w:cs="Times New Roman"/>
            <w:sz w:val="28"/>
            <w:szCs w:val="28"/>
            <w:lang w:val="en-US"/>
          </w:rPr>
          <m:t>)</m:t>
        </m:r>
      </m:oMath>
      <w:r w:rsidR="00365A0D" w:rsidRPr="005663BC">
        <w:rPr>
          <w:rFonts w:ascii="Times New Roman" w:hAnsi="Times New Roman" w:cs="Times New Roman"/>
          <w:sz w:val="28"/>
          <w:szCs w:val="28"/>
          <w:lang w:val="en-US"/>
        </w:rPr>
        <w:t xml:space="preserve"> is the </w:t>
      </w:r>
      <w:r w:rsidR="00AB1612" w:rsidRPr="005663BC">
        <w:rPr>
          <w:rFonts w:ascii="Times New Roman" w:hAnsi="Times New Roman" w:cs="Times New Roman"/>
          <w:sz w:val="28"/>
          <w:szCs w:val="28"/>
          <w:lang w:val="en-US"/>
        </w:rPr>
        <w:t xml:space="preserve">observation probability of feature vectors in the state </w:t>
      </w:r>
      <m:oMath>
        <m:r>
          <w:rPr>
            <w:rFonts w:ascii="Cambria Math" w:hAnsi="Cambria Math" w:cs="Times New Roman"/>
            <w:sz w:val="28"/>
            <w:szCs w:val="28"/>
            <w:lang w:val="en-US"/>
          </w:rPr>
          <m:t>i</m:t>
        </m:r>
      </m:oMath>
      <w:r w:rsidR="00AB1612" w:rsidRPr="005663BC">
        <w:rPr>
          <w:rFonts w:ascii="Times New Roman" w:hAnsi="Times New Roman" w:cs="Times New Roman"/>
          <w:sz w:val="28"/>
          <w:szCs w:val="28"/>
          <w:lang w:val="en-US"/>
        </w:rPr>
        <w:t xml:space="preserve">. Finally, </w:t>
      </w:r>
      <m:oMath>
        <m:r>
          <m:rPr>
            <m:sty m:val="p"/>
          </m:rPr>
          <w:rPr>
            <w:rFonts w:ascii="Cambria Math" w:hAnsi="Cambria Math" w:cs="Times New Roman" w:hint="eastAsia"/>
            <w:sz w:val="28"/>
            <w:szCs w:val="28"/>
            <w:lang w:val="en-US"/>
          </w:rPr>
          <m:t>π</m:t>
        </m:r>
      </m:oMath>
      <w:r w:rsidR="00AB1612" w:rsidRPr="005663BC">
        <w:rPr>
          <w:rFonts w:ascii="Times New Roman" w:hAnsi="Times New Roman" w:cs="Times New Roman"/>
          <w:sz w:val="28"/>
          <w:szCs w:val="28"/>
          <w:lang w:val="en-US"/>
        </w:rPr>
        <w:t xml:space="preserve"> consists of components, called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π</m:t>
            </m:r>
          </m:e>
          <m:sub>
            <m:r>
              <w:rPr>
                <w:rFonts w:ascii="Cambria Math" w:hAnsi="Cambria Math" w:cs="Times New Roman"/>
                <w:sz w:val="28"/>
                <w:szCs w:val="28"/>
                <w:lang w:val="en-US"/>
              </w:rPr>
              <m:t>i</m:t>
            </m:r>
          </m:sub>
        </m:sSub>
      </m:oMath>
      <w:r w:rsidR="00AB1612" w:rsidRPr="005663BC">
        <w:rPr>
          <w:rFonts w:ascii="Times New Roman" w:hAnsi="Times New Roman" w:cs="Times New Roman"/>
          <w:sz w:val="28"/>
          <w:szCs w:val="28"/>
          <w:lang w:val="en-US"/>
        </w:rPr>
        <w:t xml:space="preserve"> - probabilities of being in the state </w:t>
      </w:r>
      <m:oMath>
        <m:r>
          <w:rPr>
            <w:rFonts w:ascii="Cambria Math" w:hAnsi="Cambria Math" w:cs="Times New Roman"/>
            <w:sz w:val="28"/>
            <w:szCs w:val="28"/>
            <w:lang w:val="en-US"/>
          </w:rPr>
          <m:t>i</m:t>
        </m:r>
      </m:oMath>
      <w:r w:rsidR="00AB1612" w:rsidRPr="005663BC">
        <w:rPr>
          <w:rFonts w:ascii="Times New Roman" w:hAnsi="Times New Roman" w:cs="Times New Roman"/>
          <w:sz w:val="28"/>
          <w:szCs w:val="28"/>
          <w:lang w:val="en-US"/>
        </w:rPr>
        <w:t xml:space="preserve"> at the beginning time.</w:t>
      </w:r>
    </w:p>
    <w:p w:rsidR="00EB23AA" w:rsidRPr="005663BC" w:rsidRDefault="00AB1612" w:rsidP="0044001E">
      <w:pPr>
        <w:tabs>
          <w:tab w:val="left" w:pos="1134"/>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Statistical models of phonemes, words and whole phrases are created with the help of HMM. The choice of a specific language object depends on the tasks to be solved by the speech recognition system being developed. Usually, it is possible to distinguish the following approaches to the construction of the HMM (they can be</w:t>
      </w:r>
      <w:r w:rsidR="00A77C77"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both mutually exclusive and complementary)</w:t>
      </w:r>
      <w:r w:rsidR="00D07D58" w:rsidRPr="005663BC">
        <w:rPr>
          <w:rFonts w:ascii="Times New Roman" w:hAnsi="Times New Roman" w:cs="Times New Roman"/>
          <w:sz w:val="28"/>
          <w:szCs w:val="28"/>
          <w:lang w:val="en-US"/>
        </w:rPr>
        <w:t xml:space="preserve"> </w:t>
      </w:r>
      <w:r w:rsidR="0002792A" w:rsidRPr="005663BC">
        <w:rPr>
          <w:rFonts w:ascii="Times New Roman" w:hAnsi="Times New Roman" w:cs="Times New Roman"/>
          <w:sz w:val="28"/>
          <w:szCs w:val="28"/>
          <w:lang w:val="en-US"/>
        </w:rPr>
        <w:t>[97, p.</w:t>
      </w:r>
      <w:r w:rsidR="00E63EF6" w:rsidRPr="0044001E">
        <w:rPr>
          <w:rFonts w:ascii="Times New Roman" w:hAnsi="Times New Roman" w:cs="Times New Roman"/>
          <w:sz w:val="28"/>
          <w:szCs w:val="28"/>
          <w:lang w:val="en-US"/>
        </w:rPr>
        <w:t xml:space="preserve"> </w:t>
      </w:r>
      <w:r w:rsidR="0002792A" w:rsidRPr="0044001E">
        <w:rPr>
          <w:rFonts w:ascii="Times New Roman" w:hAnsi="Times New Roman" w:cs="Times New Roman"/>
          <w:sz w:val="28"/>
          <w:szCs w:val="28"/>
          <w:lang w:val="en-US"/>
        </w:rPr>
        <w:t>275]</w:t>
      </w:r>
      <w:r w:rsidR="004A62A7" w:rsidRPr="005663BC">
        <w:rPr>
          <w:rFonts w:ascii="Times New Roman" w:hAnsi="Times New Roman" w:cs="Times New Roman"/>
          <w:sz w:val="28"/>
          <w:szCs w:val="28"/>
          <w:lang w:val="en-US"/>
        </w:rPr>
        <w:t>:</w:t>
      </w:r>
      <w:r w:rsidR="00EB23AA" w:rsidRPr="005663BC">
        <w:rPr>
          <w:rFonts w:ascii="Times New Roman" w:hAnsi="Times New Roman" w:cs="Times New Roman"/>
          <w:sz w:val="28"/>
          <w:szCs w:val="28"/>
          <w:lang w:val="en-US"/>
        </w:rPr>
        <w:t xml:space="preserve"> </w:t>
      </w:r>
    </w:p>
    <w:p w:rsidR="004A62A7" w:rsidRPr="005663BC" w:rsidRDefault="004A62A7" w:rsidP="0044001E">
      <w:pPr>
        <w:pStyle w:val="ListParagraph"/>
        <w:numPr>
          <w:ilvl w:val="0"/>
          <w:numId w:val="4"/>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lastRenderedPageBreak/>
        <w:t xml:space="preserve">HMM is used to model phonemes - sound letters of the language, which can be combined into words. </w:t>
      </w:r>
    </w:p>
    <w:p w:rsidR="00EB23AA" w:rsidRPr="0044001E" w:rsidRDefault="004A62A7" w:rsidP="0044001E">
      <w:pPr>
        <w:pStyle w:val="ListParagraph"/>
        <w:numPr>
          <w:ilvl w:val="0"/>
          <w:numId w:val="4"/>
        </w:numPr>
        <w:tabs>
          <w:tab w:val="left" w:pos="1134"/>
        </w:tabs>
        <w:ind w:left="0"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Phonemes are modeled using three states - initial, middle and final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_Ref136677125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44001E">
        <w:rPr>
          <w:rFonts w:ascii="Times New Roman" w:hAnsi="Times New Roman" w:cs="Times New Roman"/>
          <w:sz w:val="28"/>
          <w:szCs w:val="28"/>
          <w:lang w:val="en-US"/>
        </w:rPr>
        <w:t>Figure</w:t>
      </w:r>
      <w:r w:rsidR="00181BD9" w:rsidRPr="0044001E">
        <w:rPr>
          <w:rFonts w:ascii="Times New Roman" w:hAnsi="Times New Roman" w:cs="Times New Roman"/>
          <w:noProof/>
          <w:sz w:val="28"/>
          <w:szCs w:val="28"/>
          <w:lang w:val="en-US"/>
        </w:rPr>
        <w:t xml:space="preserve"> </w:t>
      </w:r>
      <w:r w:rsidR="00181BD9" w:rsidRPr="0044001E" w:rsidDel="00181BD9">
        <w:rPr>
          <w:rFonts w:ascii="Times New Roman" w:hAnsi="Times New Roman" w:cs="Times New Roman"/>
          <w:sz w:val="28"/>
          <w:szCs w:val="28"/>
          <w:lang w:val="en-US"/>
        </w:rPr>
        <w:t>9</w:t>
      </w:r>
      <w:r w:rsidR="0096024E" w:rsidRPr="0044001E">
        <w:rPr>
          <w:rFonts w:ascii="Times New Roman" w:hAnsi="Times New Roman" w:cs="Times New Roman"/>
        </w:rPr>
        <w:fldChar w:fldCharType="end"/>
      </w:r>
      <w:r w:rsidRPr="0044001E">
        <w:rPr>
          <w:rFonts w:ascii="Times New Roman" w:hAnsi="Times New Roman" w:cs="Times New Roman"/>
          <w:sz w:val="28"/>
          <w:szCs w:val="28"/>
          <w:lang w:val="en-US"/>
        </w:rPr>
        <w:t xml:space="preserve">). This is due to the fact that speech </w:t>
      </w:r>
      <w:r w:rsidR="00EB23AA" w:rsidRPr="0044001E">
        <w:rPr>
          <w:rFonts w:ascii="Times New Roman" w:hAnsi="Times New Roman" w:cs="Times New Roman"/>
          <w:sz w:val="28"/>
          <w:szCs w:val="28"/>
          <w:lang w:val="en-US"/>
        </w:rPr>
        <w:t xml:space="preserve">trajectory cannot change its characteristics instantly, and </w:t>
      </w:r>
      <w:r w:rsidR="00D32B52" w:rsidRPr="0044001E">
        <w:rPr>
          <w:rFonts w:ascii="Times New Roman" w:hAnsi="Times New Roman" w:cs="Times New Roman"/>
          <w:sz w:val="28"/>
          <w:szCs w:val="28"/>
          <w:lang w:val="en-US"/>
        </w:rPr>
        <w:t xml:space="preserve">while </w:t>
      </w:r>
      <w:r w:rsidR="00EB23AA" w:rsidRPr="0044001E">
        <w:rPr>
          <w:rFonts w:ascii="Times New Roman" w:hAnsi="Times New Roman" w:cs="Times New Roman"/>
          <w:sz w:val="28"/>
          <w:szCs w:val="28"/>
          <w:lang w:val="en-US"/>
        </w:rPr>
        <w:t xml:space="preserve">moving from a phoneme to another phoneme it goes “through” intermediate states. </w:t>
      </w:r>
    </w:p>
    <w:p w:rsidR="008F3A29" w:rsidRPr="005663BC" w:rsidRDefault="00EB23AA" w:rsidP="0044001E">
      <w:pPr>
        <w:pStyle w:val="ListParagraph"/>
        <w:numPr>
          <w:ilvl w:val="0"/>
          <w:numId w:val="4"/>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Phonemes can sound in different ways depending on other sounds around. This process is called coarticulation Two types of phoneme models exist depending on whether this phenomenon will be ignored or not</w:t>
      </w:r>
      <w:r w:rsidR="00CB48F8" w:rsidRPr="005663BC">
        <w:rPr>
          <w:rFonts w:ascii="Times New Roman" w:hAnsi="Times New Roman" w:cs="Times New Roman"/>
          <w:sz w:val="28"/>
          <w:szCs w:val="28"/>
          <w:lang w:val="en-US"/>
        </w:rPr>
        <w:t>: monophones and triphones.</w:t>
      </w:r>
    </w:p>
    <w:p w:rsidR="00BF1631" w:rsidRPr="005663BC" w:rsidRDefault="00D32B52" w:rsidP="0044001E">
      <w:pPr>
        <w:pStyle w:val="ListParagraph"/>
        <w:numPr>
          <w:ilvl w:val="0"/>
          <w:numId w:val="4"/>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A s</w:t>
      </w:r>
      <w:r w:rsidR="00CB48F8" w:rsidRPr="005663BC">
        <w:rPr>
          <w:rFonts w:ascii="Times New Roman" w:hAnsi="Times New Roman" w:cs="Times New Roman"/>
          <w:sz w:val="28"/>
          <w:szCs w:val="28"/>
          <w:lang w:val="en-US"/>
        </w:rPr>
        <w:t xml:space="preserve">eparate HMM is composed for each word from the dictionary </w:t>
      </w:r>
      <w:r w:rsidR="00B94C2C" w:rsidRPr="005663BC">
        <w:rPr>
          <w:rFonts w:ascii="Times New Roman" w:hAnsi="Times New Roman" w:cs="Times New Roman"/>
          <w:sz w:val="28"/>
          <w:szCs w:val="28"/>
          <w:lang w:val="en-US"/>
        </w:rPr>
        <w:t xml:space="preserve">and the most appropriate is chosen during recognition. This approach is very good for recognition of distinct words. </w:t>
      </w:r>
    </w:p>
    <w:p w:rsidR="00CB48F8" w:rsidRPr="0044001E" w:rsidRDefault="00BF1631" w:rsidP="0044001E">
      <w:pPr>
        <w:pStyle w:val="ListParagraph"/>
        <w:numPr>
          <w:ilvl w:val="0"/>
          <w:numId w:val="4"/>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One HMM can be composed by joining HMMs for through internal states(for example, silence), according to the language grammar. It is necessary for the recognition of continuous speech. </w:t>
      </w:r>
    </w:p>
    <w:p w:rsidR="00B17A03" w:rsidRPr="0044001E" w:rsidRDefault="00B17A03" w:rsidP="0044001E">
      <w:pPr>
        <w:tabs>
          <w:tab w:val="left" w:pos="1134"/>
        </w:tabs>
        <w:spacing w:line="240" w:lineRule="auto"/>
        <w:ind w:left="709"/>
        <w:jc w:val="both"/>
        <w:rPr>
          <w:rFonts w:ascii="Times New Roman" w:hAnsi="Times New Roman" w:cs="Times New Roman"/>
          <w:sz w:val="28"/>
          <w:szCs w:val="28"/>
          <w:lang w:val="en-US"/>
        </w:rPr>
      </w:pPr>
    </w:p>
    <w:p w:rsidR="00B121BD" w:rsidRPr="005663BC" w:rsidRDefault="00BF1631"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drawing>
          <wp:inline distT="0" distB="0" distL="0" distR="0" wp14:anchorId="1350B017" wp14:editId="19802E30">
            <wp:extent cx="5282441" cy="1905000"/>
            <wp:effectExtent l="0" t="0" r="0" b="0"/>
            <wp:docPr id="1097007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007244" name=""/>
                    <pic:cNvPicPr/>
                  </pic:nvPicPr>
                  <pic:blipFill>
                    <a:blip r:embed="rId16" cstate="print"/>
                    <a:stretch>
                      <a:fillRect/>
                    </a:stretch>
                  </pic:blipFill>
                  <pic:spPr>
                    <a:xfrm>
                      <a:off x="0" y="0"/>
                      <a:ext cx="5299561" cy="1911174"/>
                    </a:xfrm>
                    <a:prstGeom prst="rect">
                      <a:avLst/>
                    </a:prstGeom>
                  </pic:spPr>
                </pic:pic>
              </a:graphicData>
            </a:graphic>
          </wp:inline>
        </w:drawing>
      </w:r>
    </w:p>
    <w:p w:rsidR="00B17A03" w:rsidRPr="0044001E" w:rsidRDefault="00B17A03" w:rsidP="0044001E">
      <w:pPr>
        <w:pStyle w:val="Caption"/>
        <w:spacing w:before="0" w:after="0" w:line="240" w:lineRule="auto"/>
        <w:jc w:val="center"/>
        <w:rPr>
          <w:rFonts w:ascii="Times New Roman" w:hAnsi="Times New Roman" w:cs="Times New Roman"/>
          <w:i w:val="0"/>
          <w:iCs w:val="0"/>
          <w:sz w:val="16"/>
          <w:szCs w:val="16"/>
        </w:rPr>
      </w:pPr>
      <w:bookmarkStart w:id="74" w:name="_Ref136677125"/>
    </w:p>
    <w:p w:rsidR="00AD3D75" w:rsidRPr="005663BC" w:rsidRDefault="00B121BD"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9</w:t>
      </w:r>
      <w:r w:rsidR="00C52692" w:rsidRPr="0044001E">
        <w:rPr>
          <w:rFonts w:ascii="Times New Roman" w:hAnsi="Times New Roman" w:cs="Times New Roman" w:hint="cs"/>
          <w:i w:val="0"/>
          <w:iCs w:val="0"/>
          <w:sz w:val="28"/>
          <w:szCs w:val="28"/>
        </w:rPr>
        <w:fldChar w:fldCharType="end"/>
      </w:r>
      <w:bookmarkEnd w:id="74"/>
      <w:r w:rsidRPr="005663BC">
        <w:rPr>
          <w:rFonts w:ascii="Times New Roman" w:hAnsi="Times New Roman" w:cs="Times New Roman"/>
          <w:i w:val="0"/>
          <w:iCs w:val="0"/>
          <w:sz w:val="28"/>
          <w:szCs w:val="28"/>
          <w:lang w:val="en-US"/>
        </w:rPr>
        <w:t xml:space="preserve"> </w:t>
      </w:r>
      <w:r w:rsidR="00251962"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HMM fragment for "n”</w:t>
      </w:r>
      <w:r w:rsidR="00D32B52" w:rsidRPr="005663BC">
        <w:rPr>
          <w:rFonts w:ascii="Times New Roman" w:hAnsi="Times New Roman" w:cs="Times New Roman"/>
          <w:i w:val="0"/>
          <w:iCs w:val="0"/>
          <w:sz w:val="28"/>
          <w:szCs w:val="28"/>
          <w:lang w:val="en-US"/>
        </w:rPr>
        <w:t xml:space="preserve"> and</w:t>
      </w:r>
      <w:r w:rsidRPr="005663BC">
        <w:rPr>
          <w:rFonts w:ascii="Times New Roman" w:hAnsi="Times New Roman" w:cs="Times New Roman"/>
          <w:i w:val="0"/>
          <w:iCs w:val="0"/>
          <w:sz w:val="28"/>
          <w:szCs w:val="28"/>
          <w:lang w:val="en-US"/>
        </w:rPr>
        <w:t xml:space="preserve"> “a” phonemes which include tree states: initial, middle and final</w:t>
      </w:r>
    </w:p>
    <w:p w:rsidR="008C5DD3" w:rsidRPr="005663BC" w:rsidRDefault="008C5DD3" w:rsidP="0044001E">
      <w:pPr>
        <w:spacing w:line="240" w:lineRule="auto"/>
        <w:ind w:firstLine="709"/>
        <w:rPr>
          <w:rFonts w:ascii="Times New Roman" w:hAnsi="Times New Roman" w:cs="Times New Roman"/>
          <w:sz w:val="28"/>
          <w:szCs w:val="28"/>
          <w:lang w:val="en-US"/>
        </w:rPr>
      </w:pPr>
    </w:p>
    <w:p w:rsidR="000D04B3" w:rsidRPr="0044001E" w:rsidRDefault="00BF1631" w:rsidP="0044001E">
      <w:pPr>
        <w:spacing w:line="240" w:lineRule="auto"/>
        <w:ind w:firstLine="709"/>
        <w:jc w:val="both"/>
        <w:rPr>
          <w:rFonts w:ascii="Times New Roman" w:hAnsi="Times New Roman" w:cs="Times New Roman"/>
          <w:lang w:val="en-US"/>
        </w:rPr>
      </w:pPr>
      <w:r w:rsidRPr="005663BC">
        <w:rPr>
          <w:rFonts w:ascii="Times New Roman" w:hAnsi="Times New Roman" w:cs="Times New Roman"/>
          <w:sz w:val="28"/>
          <w:szCs w:val="28"/>
          <w:lang w:val="en-US"/>
        </w:rPr>
        <w:t xml:space="preserve">Use of HMM for the recognition of isolated words is based on the calculation of probabilities with forward propagation, which is defined as the probability of observed </w:t>
      </w:r>
      <w:r w:rsidR="000D04B3" w:rsidRPr="005663BC">
        <w:rPr>
          <w:rFonts w:ascii="Times New Roman" w:hAnsi="Times New Roman" w:cs="Times New Roman"/>
          <w:sz w:val="28"/>
          <w:szCs w:val="28"/>
          <w:lang w:val="en-US"/>
        </w:rPr>
        <w:t xml:space="preserve">sequence </w:t>
      </w:r>
      <m:oMath>
        <m:r>
          <w:rPr>
            <w:rFonts w:ascii="Cambria Math" w:hAnsi="Cambria Math" w:cs="Times New Roman"/>
            <w:sz w:val="28"/>
            <w:szCs w:val="28"/>
            <w:lang w:val="en-US"/>
          </w:rPr>
          <m:t>O</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o</m:t>
            </m:r>
          </m:e>
          <m:sub>
            <m:r>
              <m:rPr>
                <m:sty m:val="p"/>
              </m:rPr>
              <w:rPr>
                <w:rFonts w:ascii="Cambria Math" w:hAnsi="Cambria Math" w:cs="Times New Roman"/>
                <w:sz w:val="28"/>
                <w:szCs w:val="28"/>
                <w:lang w:val="en-US"/>
              </w:rPr>
              <m:t>1</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o</m:t>
            </m:r>
          </m:e>
          <m:sub>
            <m:r>
              <m:rPr>
                <m:sty m:val="p"/>
              </m:rPr>
              <w:rPr>
                <w:rFonts w:ascii="Cambria Math" w:hAnsi="Cambria Math" w:cs="Times New Roman"/>
                <w:sz w:val="28"/>
                <w:szCs w:val="28"/>
                <w:lang w:val="en-US"/>
              </w:rPr>
              <m:t>2</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o</m:t>
            </m:r>
          </m:e>
          <m:sub>
            <m:r>
              <m:rPr>
                <m:sty m:val="p"/>
              </m:rPr>
              <w:rPr>
                <w:rFonts w:ascii="Cambria Math" w:hAnsi="Cambria Math" w:cs="Times New Roman"/>
                <w:sz w:val="28"/>
                <w:szCs w:val="28"/>
                <w:lang w:val="en-US"/>
              </w:rPr>
              <m:t>3</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lang w:val="en-US"/>
              </w:rPr>
              <m:t>T</m:t>
            </m:r>
          </m:sub>
        </m:sSub>
        <m:r>
          <m:rPr>
            <m:sty m:val="p"/>
          </m:rPr>
          <w:rPr>
            <w:rFonts w:ascii="Cambria Math" w:hAnsi="Cambria Math" w:cs="Times New Roman"/>
            <w:sz w:val="28"/>
            <w:szCs w:val="28"/>
            <w:lang w:val="en-US"/>
          </w:rPr>
          <m:t>)</m:t>
        </m:r>
      </m:oMath>
      <w:r w:rsidR="000D04B3" w:rsidRPr="005663BC">
        <w:rPr>
          <w:rFonts w:ascii="Times New Roman" w:hAnsi="Times New Roman" w:cs="Times New Roman"/>
          <w:sz w:val="28"/>
          <w:szCs w:val="28"/>
          <w:lang w:val="en-US"/>
        </w:rPr>
        <w:t xml:space="preserve">, which is in the state </w:t>
      </w:r>
      <m:oMath>
        <m:r>
          <w:rPr>
            <w:rFonts w:ascii="Cambria Math" w:hAnsi="Cambria Math" w:cs="Times New Roman"/>
            <w:sz w:val="28"/>
            <w:szCs w:val="28"/>
            <w:lang w:val="en-US"/>
          </w:rPr>
          <m:t>j</m:t>
        </m:r>
      </m:oMath>
      <w:r w:rsidR="000D04B3" w:rsidRPr="005663BC">
        <w:rPr>
          <w:rFonts w:ascii="Times New Roman" w:hAnsi="Times New Roman" w:cs="Times New Roman"/>
          <w:sz w:val="28"/>
          <w:szCs w:val="28"/>
          <w:lang w:val="en-US"/>
        </w:rPr>
        <w:t xml:space="preserve"> at the time moment </w:t>
      </w:r>
      <m:oMath>
        <m:r>
          <w:rPr>
            <w:rFonts w:ascii="Cambria Math" w:hAnsi="Cambria Math" w:cs="Times New Roman"/>
            <w:sz w:val="28"/>
            <w:szCs w:val="28"/>
            <w:lang w:val="en-US"/>
          </w:rPr>
          <m:t>t</m:t>
        </m:r>
      </m:oMath>
      <w:r w:rsidR="000D04B3" w:rsidRPr="005663BC">
        <w:rPr>
          <w:rFonts w:ascii="Times New Roman" w:hAnsi="Times New Roman" w:cs="Times New Roman"/>
          <w:sz w:val="28"/>
          <w:szCs w:val="28"/>
          <w:lang w:val="en-US"/>
        </w:rPr>
        <w:t xml:space="preserve"> for the model </w:t>
      </w:r>
      <m:oMath>
        <m:r>
          <m:rPr>
            <m:sty m:val="p"/>
          </m:rPr>
          <w:rPr>
            <w:rFonts w:ascii="Cambria Math" w:hAnsi="Cambria Math" w:cs="Times New Roman" w:hint="eastAsia"/>
            <w:sz w:val="28"/>
            <w:szCs w:val="28"/>
            <w:lang w:val="en-US"/>
          </w:rPr>
          <m:t>Ω</m:t>
        </m:r>
        <m:r>
          <m:rPr>
            <m:sty m:val="p"/>
          </m:rPr>
          <w:rPr>
            <w:rFonts w:ascii="Cambria Math" w:hAnsi="Cambria Math" w:cs="Times New Roman"/>
            <w:sz w:val="28"/>
            <w:szCs w:val="28"/>
            <w:lang w:val="en-US"/>
          </w:rPr>
          <m:t>=</m:t>
        </m:r>
        <m:d>
          <m:dPr>
            <m:ctrlPr>
              <w:rPr>
                <w:rFonts w:ascii="Cambria Math" w:hAnsi="Cambria Math" w:cs="Times New Roman"/>
                <w:sz w:val="28"/>
                <w:szCs w:val="28"/>
                <w:lang w:val="en-US"/>
              </w:rPr>
            </m:ctrlPr>
          </m:dPr>
          <m:e>
            <m:r>
              <m:rPr>
                <m:sty m:val="p"/>
              </m:rPr>
              <w:rPr>
                <w:rFonts w:ascii="Cambria Math" w:hAnsi="Cambria Math" w:cs="Times New Roman"/>
                <w:sz w:val="28"/>
                <w:szCs w:val="28"/>
                <w:lang w:val="en-US"/>
              </w:rPr>
              <m:t xml:space="preserve">A, B,π </m:t>
            </m:r>
          </m:e>
        </m:d>
        <m:r>
          <w:rPr>
            <w:rFonts w:ascii="Cambria Math" w:hAnsi="Cambria Math" w:cs="Times New Roman"/>
            <w:sz w:val="28"/>
            <w:szCs w:val="28"/>
            <w:lang w:val="en-US"/>
          </w:rPr>
          <m:t xml:space="preserve"> </m:t>
        </m:r>
      </m:oMath>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_Ref137122874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8C5DD3">
        <w:rPr>
          <w:rFonts w:ascii="Times New Roman" w:hAnsi="Times New Roman" w:cs="Times New Roman"/>
          <w:sz w:val="28"/>
          <w:szCs w:val="28"/>
          <w:lang w:val="en-US"/>
        </w:rPr>
        <w:t xml:space="preserve">( </w:t>
      </w:r>
      <w:r w:rsidR="00181BD9" w:rsidRPr="005663BC" w:rsidDel="008C5DD3">
        <w:rPr>
          <w:rFonts w:ascii="Times New Roman" w:hAnsi="Times New Roman" w:cs="Times New Roman"/>
          <w:noProof/>
          <w:sz w:val="28"/>
          <w:szCs w:val="28"/>
          <w:lang w:val="en-US"/>
        </w:rPr>
        <w:t>18</w:t>
      </w:r>
      <w:r w:rsidR="00181BD9" w:rsidRPr="005663BC" w:rsidDel="008C5DD3">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00E63EF6" w:rsidRPr="0044001E">
        <w:rPr>
          <w:rFonts w:ascii="Times New Roman" w:hAnsi="Times New Roman" w:cs="Times New Roman"/>
          <w:sz w:val="28"/>
          <w:szCs w:val="28"/>
          <w:lang w:val="en-US"/>
        </w:rPr>
        <w:t>:</w:t>
      </w:r>
    </w:p>
    <w:p w:rsidR="00B17A03" w:rsidRPr="005663BC" w:rsidRDefault="00B17A03">
      <w:pPr>
        <w:spacing w:line="240" w:lineRule="auto"/>
        <w:ind w:firstLine="567"/>
        <w:jc w:val="both"/>
        <w:rPr>
          <w:rFonts w:ascii="Times New Roman" w:hAnsi="Times New Roman" w:cs="Times New Roman"/>
          <w:sz w:val="28"/>
          <w:szCs w:val="28"/>
          <w:lang w:val="en-US"/>
        </w:rPr>
      </w:pPr>
    </w:p>
    <w:p w:rsidR="000D04B3" w:rsidRPr="005663BC" w:rsidRDefault="00000000">
      <w:pPr>
        <w:spacing w:line="240" w:lineRule="auto"/>
        <w:ind w:firstLine="567"/>
        <w:jc w:val="both"/>
        <w:rPr>
          <w:rFonts w:ascii="Times New Roman" w:hAnsi="Times New Roman" w:cs="Times New Roman"/>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1</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j</m:t>
              </m:r>
            </m:e>
          </m:d>
          <m:r>
            <w:rPr>
              <w:rFonts w:ascii="Cambria Math" w:hAnsi="Cambria Math" w:cs="Times New Roman"/>
              <w:sz w:val="28"/>
              <w:szCs w:val="28"/>
              <w:lang w:val="en-US"/>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π</m:t>
              </m:r>
            </m:e>
            <m:sub>
              <m:r>
                <w:rPr>
                  <w:rFonts w:ascii="Cambria Math" w:hAnsi="Cambria Math" w:cs="Times New Roman"/>
                  <w:sz w:val="28"/>
                  <w:szCs w:val="28"/>
                  <w:lang w:val="en-US"/>
                </w:rPr>
                <m:t>j</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j</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lang w:val="en-US"/>
                </w:rPr>
                <m:t>1</m:t>
              </m:r>
            </m:sub>
          </m:sSub>
          <m:r>
            <w:rPr>
              <w:rFonts w:ascii="Cambria Math" w:hAnsi="Cambria Math" w:cs="Times New Roman"/>
              <w:sz w:val="28"/>
              <w:szCs w:val="28"/>
              <w:lang w:val="en-US"/>
            </w:rPr>
            <m:t>)</m:t>
          </m:r>
        </m:oMath>
      </m:oMathPara>
    </w:p>
    <w:p w:rsidR="00D63085" w:rsidRPr="005663BC" w:rsidRDefault="00000000" w:rsidP="0044001E">
      <w:pPr>
        <w:keepNext/>
        <w:spacing w:line="240" w:lineRule="auto"/>
        <w:ind w:firstLine="567"/>
        <w:jc w:val="right"/>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t</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j</m:t>
            </m:r>
          </m:e>
        </m:d>
        <m:r>
          <w:rPr>
            <w:rFonts w:ascii="Cambria Math" w:hAnsi="Cambria Math" w:cs="Times New Roman"/>
            <w:sz w:val="28"/>
            <w:szCs w:val="28"/>
            <w:lang w:val="en-US"/>
          </w:rPr>
          <m:t xml:space="preserve">= </m:t>
        </m:r>
        <m:d>
          <m:dPr>
            <m:begChr m:val="["/>
            <m:endChr m:val="]"/>
            <m:ctrlPr>
              <w:rPr>
                <w:rFonts w:ascii="Cambria Math" w:hAnsi="Cambria Math" w:cs="Times New Roman"/>
                <w:i/>
                <w:sz w:val="28"/>
                <w:szCs w:val="28"/>
                <w:lang w:val="en-US"/>
              </w:rPr>
            </m:ctrlPr>
          </m:dPr>
          <m:e>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i=1</m:t>
                </m:r>
              </m:sub>
              <m: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s</m:t>
                    </m:r>
                  </m:sub>
                </m:sSub>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t-1</m:t>
                    </m:r>
                  </m:sub>
                </m:sSub>
                <m:r>
                  <w:rPr>
                    <w:rFonts w:ascii="Cambria Math" w:hAnsi="Cambria Math" w:cs="Times New Roman"/>
                    <w:sz w:val="28"/>
                    <w:szCs w:val="28"/>
                    <w:lang w:val="en-US"/>
                  </w:rPr>
                  <m:t>(i)∙</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lang w:val="en-US"/>
                      </w:rPr>
                      <m:t>ij</m:t>
                    </m:r>
                  </m:sub>
                </m:sSub>
              </m:e>
            </m:nary>
          </m:e>
        </m:d>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j</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lang w:val="en-US"/>
              </w:rPr>
              <m:t>t</m:t>
            </m:r>
          </m:sub>
        </m:sSub>
        <m:r>
          <w:rPr>
            <w:rFonts w:ascii="Cambria Math" w:hAnsi="Cambria Math" w:cs="Times New Roman"/>
            <w:sz w:val="28"/>
            <w:szCs w:val="28"/>
            <w:lang w:val="en-US"/>
          </w:rPr>
          <m:t>)</m:t>
        </m:r>
      </m:oMath>
      <w:r w:rsidR="008C5DD3" w:rsidRPr="0044001E">
        <w:rPr>
          <w:rFonts w:ascii="Times New Roman" w:hAnsi="Times New Roman" w:cs="Times New Roman"/>
          <w:sz w:val="28"/>
          <w:szCs w:val="28"/>
          <w:lang w:val="en-US"/>
        </w:rPr>
        <w:t xml:space="preserve">                             (18)</w:t>
      </w:r>
    </w:p>
    <w:p w:rsidR="00B17A03" w:rsidRPr="0044001E" w:rsidRDefault="00B17A03">
      <w:pPr>
        <w:spacing w:line="240" w:lineRule="auto"/>
        <w:ind w:firstLine="567"/>
        <w:jc w:val="both"/>
        <w:rPr>
          <w:rFonts w:ascii="Times New Roman" w:hAnsi="Times New Roman" w:cs="Times New Roman"/>
          <w:sz w:val="28"/>
          <w:szCs w:val="28"/>
          <w:lang w:val="en-US"/>
        </w:rPr>
      </w:pPr>
    </w:p>
    <w:p w:rsidR="00D63085" w:rsidRPr="0044001E" w:rsidRDefault="00D63085"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Calculation of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t</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j</m:t>
            </m:r>
          </m:e>
        </m:d>
      </m:oMath>
      <w:r w:rsidRPr="005663BC">
        <w:rPr>
          <w:rFonts w:ascii="Times New Roman" w:hAnsi="Times New Roman" w:cs="Times New Roman"/>
          <w:sz w:val="28"/>
          <w:szCs w:val="28"/>
          <w:lang w:val="en-US"/>
        </w:rPr>
        <w:t xml:space="preserve"> goes recursively. Achieving the end of observed sequence, exactly to </w:t>
      </w:r>
      <m:oMath>
        <m:r>
          <w:rPr>
            <w:rFonts w:ascii="Cambria Math" w:hAnsi="Cambria Math" w:cs="Times New Roman"/>
            <w:sz w:val="28"/>
            <w:szCs w:val="28"/>
            <w:lang w:val="en-US"/>
          </w:rPr>
          <m:t>t=T</m:t>
        </m:r>
      </m:oMath>
      <w:r w:rsidRPr="005663BC">
        <w:rPr>
          <w:rFonts w:ascii="Times New Roman" w:hAnsi="Times New Roman" w:cs="Times New Roman"/>
          <w:sz w:val="28"/>
          <w:szCs w:val="28"/>
          <w:lang w:val="en-US"/>
        </w:rPr>
        <w:t xml:space="preserve">, it is necessary to sum up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T</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j</m:t>
            </m:r>
          </m:e>
        </m:d>
      </m:oMath>
      <w:r w:rsidRPr="005663BC">
        <w:rPr>
          <w:rFonts w:ascii="Times New Roman" w:hAnsi="Times New Roman" w:cs="Times New Roman"/>
          <w:sz w:val="28"/>
          <w:szCs w:val="28"/>
          <w:lang w:val="en-US"/>
        </w:rPr>
        <w:t xml:space="preserve"> for all states, after taking the probability of </w:t>
      </w:r>
      <w:r w:rsidR="006F3D11" w:rsidRPr="005663BC">
        <w:rPr>
          <w:rFonts w:ascii="Times New Roman" w:hAnsi="Times New Roman" w:cs="Times New Roman"/>
          <w:sz w:val="28"/>
          <w:szCs w:val="28"/>
          <w:lang w:val="en-US"/>
        </w:rPr>
        <w:t xml:space="preserve">observing sequence </w:t>
      </w:r>
      <m:oMath>
        <m:r>
          <w:rPr>
            <w:rFonts w:ascii="Cambria Math" w:hAnsi="Cambria Math" w:cs="Times New Roman"/>
            <w:sz w:val="28"/>
            <w:szCs w:val="28"/>
            <w:lang w:val="en-US"/>
          </w:rPr>
          <m:t>O</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o</m:t>
            </m:r>
          </m:e>
          <m:sub>
            <m:r>
              <m:rPr>
                <m:sty m:val="p"/>
              </m:rPr>
              <w:rPr>
                <w:rFonts w:ascii="Cambria Math" w:hAnsi="Cambria Math" w:cs="Times New Roman"/>
                <w:sz w:val="28"/>
                <w:szCs w:val="28"/>
                <w:lang w:val="en-US"/>
              </w:rPr>
              <m:t>1</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o</m:t>
            </m:r>
          </m:e>
          <m:sub>
            <m:r>
              <m:rPr>
                <m:sty m:val="p"/>
              </m:rPr>
              <w:rPr>
                <w:rFonts w:ascii="Cambria Math" w:hAnsi="Cambria Math" w:cs="Times New Roman"/>
                <w:sz w:val="28"/>
                <w:szCs w:val="28"/>
                <w:lang w:val="en-US"/>
              </w:rPr>
              <m:t>2</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o</m:t>
            </m:r>
          </m:e>
          <m:sub>
            <m:r>
              <m:rPr>
                <m:sty m:val="p"/>
              </m:rPr>
              <w:rPr>
                <w:rFonts w:ascii="Cambria Math" w:hAnsi="Cambria Math" w:cs="Times New Roman"/>
                <w:sz w:val="28"/>
                <w:szCs w:val="28"/>
                <w:lang w:val="en-US"/>
              </w:rPr>
              <m:t>3</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lang w:val="en-US"/>
              </w:rPr>
              <m:t>T</m:t>
            </m:r>
          </m:sub>
        </m:sSub>
        <m:r>
          <m:rPr>
            <m:sty m:val="p"/>
          </m:rPr>
          <w:rPr>
            <w:rFonts w:ascii="Cambria Math" w:hAnsi="Cambria Math" w:cs="Times New Roman"/>
            <w:sz w:val="28"/>
            <w:szCs w:val="28"/>
            <w:lang w:val="en-US"/>
          </w:rPr>
          <m:t>)</m:t>
        </m:r>
      </m:oMath>
      <w:r w:rsidR="006F3D11" w:rsidRPr="005663BC">
        <w:rPr>
          <w:rFonts w:ascii="Times New Roman" w:hAnsi="Times New Roman" w:cs="Times New Roman"/>
          <w:sz w:val="28"/>
          <w:szCs w:val="28"/>
          <w:lang w:val="en-US"/>
        </w:rPr>
        <w:t xml:space="preserve"> for the given HMM </w:t>
      </w:r>
      <m:oMath>
        <m:r>
          <m:rPr>
            <m:sty m:val="p"/>
          </m:rPr>
          <w:rPr>
            <w:rFonts w:ascii="Cambria Math" w:hAnsi="Cambria Math" w:cs="Times New Roman" w:hint="eastAsia"/>
            <w:sz w:val="28"/>
            <w:szCs w:val="28"/>
            <w:lang w:val="en-US"/>
          </w:rPr>
          <m:t>Ω</m:t>
        </m:r>
      </m:oMath>
      <w:r w:rsidR="00543B1F"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_Ref137122895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8C5DD3">
        <w:rPr>
          <w:rFonts w:ascii="Times New Roman" w:hAnsi="Times New Roman" w:cs="Times New Roman"/>
          <w:sz w:val="28"/>
          <w:szCs w:val="28"/>
          <w:lang w:val="en-US"/>
        </w:rPr>
        <w:t xml:space="preserve">( </w:t>
      </w:r>
      <w:r w:rsidR="00181BD9" w:rsidRPr="005663BC" w:rsidDel="008C5DD3">
        <w:rPr>
          <w:rFonts w:ascii="Times New Roman" w:hAnsi="Times New Roman" w:cs="Times New Roman"/>
          <w:noProof/>
          <w:sz w:val="28"/>
          <w:szCs w:val="28"/>
          <w:lang w:val="en-US"/>
        </w:rPr>
        <w:t>19</w:t>
      </w:r>
      <w:r w:rsidR="00181BD9" w:rsidRPr="005663BC" w:rsidDel="008C5DD3">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006F3D11" w:rsidRPr="005663BC">
        <w:rPr>
          <w:rFonts w:ascii="Times New Roman" w:hAnsi="Times New Roman" w:cs="Times New Roman"/>
          <w:sz w:val="28"/>
          <w:szCs w:val="28"/>
          <w:lang w:val="en-US"/>
        </w:rPr>
        <w:t>:</w:t>
      </w:r>
    </w:p>
    <w:p w:rsidR="00B17A03" w:rsidRPr="005663BC" w:rsidRDefault="00B17A03" w:rsidP="0044001E">
      <w:pPr>
        <w:spacing w:line="240" w:lineRule="auto"/>
        <w:ind w:firstLine="709"/>
        <w:jc w:val="both"/>
        <w:rPr>
          <w:rFonts w:ascii="Times New Roman" w:hAnsi="Times New Roman" w:cs="Times New Roman"/>
          <w:sz w:val="28"/>
          <w:szCs w:val="28"/>
          <w:lang w:val="en-US"/>
        </w:rPr>
      </w:pPr>
    </w:p>
    <w:p w:rsidR="006F3D11" w:rsidRPr="005663BC" w:rsidRDefault="006F3D11" w:rsidP="0044001E">
      <w:pPr>
        <w:keepNext/>
        <w:spacing w:line="240" w:lineRule="auto"/>
        <w:ind w:firstLine="567"/>
        <w:jc w:val="right"/>
        <w:rPr>
          <w:rFonts w:ascii="Times New Roman" w:hAnsi="Times New Roman" w:cs="Times New Roman"/>
          <w:sz w:val="28"/>
          <w:szCs w:val="28"/>
          <w:lang w:val="en-US"/>
        </w:rPr>
      </w:pPr>
      <m:oMath>
        <m:r>
          <w:rPr>
            <w:rFonts w:ascii="Cambria Math" w:hAnsi="Cambria Math" w:cs="Times New Roman"/>
            <w:sz w:val="28"/>
            <w:szCs w:val="28"/>
            <w:lang w:val="en-US"/>
          </w:rPr>
          <w:lastRenderedPageBreak/>
          <m:t>P(O|</m:t>
        </m:r>
        <m:r>
          <m:rPr>
            <m:sty m:val="p"/>
          </m:rPr>
          <w:rPr>
            <w:rFonts w:ascii="Cambria Math" w:hAnsi="Cambria Math" w:cs="Times New Roman"/>
            <w:sz w:val="28"/>
            <w:szCs w:val="28"/>
            <w:lang w:val="en-US"/>
          </w:rPr>
          <m:t xml:space="preserve"> Ω</m:t>
        </m:r>
        <m:r>
          <w:rPr>
            <w:rFonts w:ascii="Cambria Math" w:hAnsi="Cambria Math" w:cs="Times New Roman"/>
            <w:sz w:val="28"/>
            <w:szCs w:val="28"/>
            <w:lang w:val="en-US"/>
          </w:rPr>
          <m:t xml:space="preserve">)= </m:t>
        </m:r>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j=1</m:t>
            </m:r>
          </m:sub>
          <m: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s</m:t>
                </m:r>
              </m:sub>
            </m:sSub>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T</m:t>
                </m:r>
              </m:sub>
            </m:sSub>
            <m:r>
              <w:rPr>
                <w:rFonts w:ascii="Cambria Math" w:hAnsi="Cambria Math" w:cs="Times New Roman"/>
                <w:sz w:val="28"/>
                <w:szCs w:val="28"/>
                <w:lang w:val="en-US"/>
              </w:rPr>
              <m:t>(j)</m:t>
            </m:r>
          </m:e>
        </m:nary>
      </m:oMath>
      <w:r w:rsidR="008C5DD3" w:rsidRPr="0044001E">
        <w:rPr>
          <w:rFonts w:ascii="Times New Roman" w:hAnsi="Times New Roman" w:cs="Times New Roman"/>
          <w:sz w:val="28"/>
          <w:szCs w:val="28"/>
          <w:lang w:val="en-US"/>
        </w:rPr>
        <w:t xml:space="preserve">                                 (19)</w:t>
      </w:r>
    </w:p>
    <w:p w:rsidR="008C5DD3" w:rsidRPr="0044001E" w:rsidRDefault="008C5DD3" w:rsidP="0044001E">
      <w:pPr>
        <w:spacing w:line="240" w:lineRule="auto"/>
        <w:ind w:firstLine="709"/>
        <w:jc w:val="both"/>
        <w:rPr>
          <w:rFonts w:ascii="Times New Roman" w:hAnsi="Times New Roman" w:cs="Times New Roman"/>
          <w:sz w:val="28"/>
          <w:szCs w:val="28"/>
          <w:lang w:val="en-US"/>
        </w:rPr>
      </w:pPr>
    </w:p>
    <w:p w:rsidR="005917DB" w:rsidRPr="005663BC" w:rsidRDefault="005917DB"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This probability can be used to recognize isolated words: each word is modeled by HMM </w:t>
      </w:r>
      <m:oMath>
        <m:sSub>
          <m:sSubPr>
            <m:ctrlPr>
              <w:rPr>
                <w:rFonts w:ascii="Cambria Math" w:hAnsi="Cambria Math" w:cs="Times New Roman"/>
                <w:sz w:val="28"/>
                <w:szCs w:val="28"/>
                <w:lang w:val="en-US"/>
              </w:rPr>
            </m:ctrlPr>
          </m:sSubPr>
          <m:e>
            <m:r>
              <m:rPr>
                <m:sty m:val="p"/>
              </m:rPr>
              <w:rPr>
                <w:rFonts w:ascii="Cambria Math" w:hAnsi="Cambria Math" w:cs="Times New Roman" w:hint="eastAsia"/>
                <w:sz w:val="28"/>
                <w:szCs w:val="28"/>
                <w:lang w:val="en-US"/>
              </w:rPr>
              <m:t>Ω</m:t>
            </m:r>
          </m:e>
          <m:sub>
            <m:r>
              <w:rPr>
                <w:rFonts w:ascii="Cambria Math" w:hAnsi="Cambria Math" w:cs="Times New Roman"/>
                <w:sz w:val="28"/>
                <w:szCs w:val="28"/>
                <w:lang w:val="en-US"/>
              </w:rPr>
              <m:t>k</m:t>
            </m:r>
          </m:sub>
        </m:sSub>
      </m:oMath>
      <w:r w:rsidRPr="005663BC">
        <w:rPr>
          <w:rFonts w:ascii="Times New Roman" w:hAnsi="Times New Roman" w:cs="Times New Roman"/>
          <w:sz w:val="28"/>
          <w:szCs w:val="28"/>
          <w:lang w:val="en-US"/>
        </w:rPr>
        <w:t xml:space="preserve">. At recognition it is important to choose the HMM which available to generate observed </w:t>
      </w:r>
      <m:oMath>
        <m:r>
          <w:rPr>
            <w:rFonts w:ascii="Cambria Math" w:hAnsi="Cambria Math" w:cs="Times New Roman"/>
            <w:sz w:val="28"/>
            <w:szCs w:val="28"/>
            <w:lang w:val="en-US"/>
          </w:rPr>
          <m:t>O</m:t>
        </m:r>
      </m:oMath>
      <w:r w:rsidRPr="005663BC">
        <w:rPr>
          <w:rFonts w:ascii="Times New Roman" w:hAnsi="Times New Roman" w:cs="Times New Roman"/>
          <w:sz w:val="28"/>
          <w:szCs w:val="28"/>
          <w:lang w:val="en-US"/>
        </w:rPr>
        <w:t xml:space="preserve"> with the highest probability</w:t>
      </w:r>
      <w:r w:rsidR="008C5DD3" w:rsidRPr="0044001E">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_Ref137122915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8C5DD3">
        <w:rPr>
          <w:rFonts w:ascii="Times New Roman" w:hAnsi="Times New Roman" w:cs="Times New Roman"/>
          <w:sz w:val="28"/>
          <w:szCs w:val="28"/>
          <w:lang w:val="en-US"/>
        </w:rPr>
        <w:t xml:space="preserve">( </w:t>
      </w:r>
      <w:r w:rsidR="00181BD9" w:rsidRPr="005663BC" w:rsidDel="008C5DD3">
        <w:rPr>
          <w:rFonts w:ascii="Times New Roman" w:hAnsi="Times New Roman" w:cs="Times New Roman"/>
          <w:noProof/>
          <w:sz w:val="28"/>
          <w:szCs w:val="28"/>
          <w:lang w:val="en-US"/>
        </w:rPr>
        <w:t>20</w:t>
      </w:r>
      <w:r w:rsidR="00181BD9" w:rsidRPr="005663BC" w:rsidDel="008C5DD3">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543B1F" w:rsidRPr="005663BC" w:rsidRDefault="00543B1F">
      <w:pPr>
        <w:spacing w:line="240" w:lineRule="auto"/>
        <w:ind w:firstLine="567"/>
        <w:jc w:val="both"/>
        <w:rPr>
          <w:rFonts w:ascii="Times New Roman" w:hAnsi="Times New Roman" w:cs="Times New Roman"/>
          <w:sz w:val="28"/>
          <w:szCs w:val="28"/>
          <w:lang w:val="en-US"/>
        </w:rPr>
      </w:pPr>
    </w:p>
    <w:p w:rsidR="005917DB" w:rsidRPr="005663BC" w:rsidRDefault="00000000" w:rsidP="0044001E">
      <w:pPr>
        <w:keepNext/>
        <w:spacing w:line="240" w:lineRule="auto"/>
        <w:ind w:firstLine="567"/>
        <w:jc w:val="right"/>
        <w:rPr>
          <w:rFonts w:ascii="Times New Roman" w:hAnsi="Times New Roman" w:cs="Times New Roman"/>
          <w:sz w:val="28"/>
          <w:szCs w:val="28"/>
          <w:lang w:val="en-US"/>
        </w:rPr>
      </w:pP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m:t>
        </m:r>
        <m:r>
          <w:rPr>
            <w:rFonts w:ascii="Cambria Math" w:hAnsi="Cambria Math" w:cs="Times New Roman"/>
            <w:sz w:val="28"/>
            <w:szCs w:val="28"/>
            <w:lang w:val="en-US"/>
          </w:rPr>
          <m:t>ArgMax</m:t>
        </m:r>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P</m:t>
        </m:r>
        <m:r>
          <m:rPr>
            <m:sty m:val="p"/>
          </m:rPr>
          <w:rPr>
            <w:rFonts w:ascii="Cambria Math" w:hAnsi="Cambria Math" w:cs="Times New Roman"/>
            <w:sz w:val="28"/>
            <w:szCs w:val="28"/>
            <w:lang w:val="en-US"/>
          </w:rPr>
          <m:t>(</m:t>
        </m:r>
        <m:r>
          <w:rPr>
            <w:rFonts w:ascii="Cambria Math" w:hAnsi="Cambria Math" w:cs="Times New Roman"/>
            <w:sz w:val="28"/>
            <w:szCs w:val="28"/>
            <w:lang w:val="en-US"/>
          </w:rPr>
          <m:t>O</m:t>
        </m:r>
        <m:r>
          <m:rPr>
            <m:sty m:val="p"/>
          </m:rPr>
          <w:rPr>
            <w:rFonts w:ascii="Cambria Math" w:hAnsi="Cambria Math" w:cs="Times New Roman"/>
            <w:sz w:val="28"/>
            <w:szCs w:val="28"/>
            <w:lang w:val="en-US"/>
          </w:rPr>
          <m:t>|Ω)</m:t>
        </m:r>
      </m:oMath>
      <w:r w:rsidR="008C5DD3" w:rsidRPr="0044001E">
        <w:rPr>
          <w:rFonts w:ascii="Times New Roman" w:hAnsi="Times New Roman" w:cs="Times New Roman"/>
          <w:sz w:val="28"/>
          <w:szCs w:val="28"/>
          <w:lang w:val="en-US"/>
        </w:rPr>
        <w:t xml:space="preserve">                            (20)</w:t>
      </w:r>
    </w:p>
    <w:p w:rsidR="00B17A03" w:rsidRPr="0044001E" w:rsidRDefault="00B17A03">
      <w:pPr>
        <w:spacing w:line="240" w:lineRule="auto"/>
        <w:ind w:firstLine="567"/>
        <w:jc w:val="both"/>
        <w:rPr>
          <w:rFonts w:ascii="Times New Roman" w:hAnsi="Times New Roman" w:cs="Times New Roman"/>
          <w:sz w:val="28"/>
          <w:szCs w:val="28"/>
          <w:lang w:val="en-US"/>
        </w:rPr>
      </w:pPr>
    </w:p>
    <w:p w:rsidR="003F1F6B" w:rsidRPr="005663BC" w:rsidRDefault="00D32B52"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The method d</w:t>
      </w:r>
      <w:r w:rsidR="003F1F6B" w:rsidRPr="005663BC">
        <w:rPr>
          <w:rFonts w:ascii="Times New Roman" w:hAnsi="Times New Roman" w:cs="Times New Roman"/>
          <w:sz w:val="28"/>
          <w:szCs w:val="28"/>
          <w:lang w:val="en-US"/>
        </w:rPr>
        <w:t xml:space="preserve">escribed </w:t>
      </w:r>
      <w:r w:rsidRPr="005663BC">
        <w:rPr>
          <w:rFonts w:ascii="Times New Roman" w:hAnsi="Times New Roman" w:cs="Times New Roman"/>
          <w:sz w:val="28"/>
          <w:szCs w:val="28"/>
          <w:lang w:val="en-US"/>
        </w:rPr>
        <w:t>for</w:t>
      </w:r>
      <w:r w:rsidR="003F1F6B" w:rsidRPr="005663BC">
        <w:rPr>
          <w:rFonts w:ascii="Times New Roman" w:hAnsi="Times New Roman" w:cs="Times New Roman"/>
          <w:sz w:val="28"/>
          <w:szCs w:val="28"/>
          <w:lang w:val="en-US"/>
        </w:rPr>
        <w:t xml:space="preserve"> calculating </w:t>
      </w:r>
      <m:oMath>
        <m:r>
          <w:rPr>
            <w:rFonts w:ascii="Cambria Math" w:hAnsi="Cambria Math" w:cs="Times New Roman"/>
            <w:sz w:val="28"/>
            <w:szCs w:val="28"/>
            <w:lang w:val="en-US"/>
          </w:rPr>
          <m:t>P</m:t>
        </m:r>
        <m:d>
          <m:dPr>
            <m:ctrlPr>
              <w:rPr>
                <w:rFonts w:ascii="Cambria Math" w:hAnsi="Cambria Math" w:cs="Times New Roman"/>
                <w:sz w:val="28"/>
                <w:szCs w:val="28"/>
                <w:lang w:val="en-US"/>
              </w:rPr>
            </m:ctrlPr>
          </m:dPr>
          <m:e>
            <m:r>
              <w:rPr>
                <w:rFonts w:ascii="Cambria Math" w:hAnsi="Cambria Math" w:cs="Times New Roman"/>
                <w:sz w:val="28"/>
                <w:szCs w:val="28"/>
                <w:lang w:val="en-US"/>
              </w:rPr>
              <m:t>O</m:t>
            </m:r>
          </m:e>
          <m:e>
            <m:r>
              <m:rPr>
                <m:sty m:val="p"/>
              </m:rPr>
              <w:rPr>
                <w:rFonts w:ascii="Cambria Math" w:hAnsi="Cambria Math" w:cs="Times New Roman" w:hint="eastAsia"/>
                <w:sz w:val="28"/>
                <w:szCs w:val="28"/>
                <w:lang w:val="en-US"/>
              </w:rPr>
              <m:t>Ω</m:t>
            </m:r>
          </m:e>
        </m:d>
      </m:oMath>
      <w:r w:rsidR="003F1F6B" w:rsidRPr="005663BC">
        <w:rPr>
          <w:rFonts w:ascii="Times New Roman" w:hAnsi="Times New Roman" w:cs="Times New Roman"/>
          <w:sz w:val="28"/>
          <w:szCs w:val="28"/>
          <w:lang w:val="en-US"/>
        </w:rPr>
        <w:t xml:space="preserve"> is called the algorithm of forward pass and </w:t>
      </w:r>
      <w:r w:rsidRPr="005663BC">
        <w:rPr>
          <w:rFonts w:ascii="Times New Roman" w:hAnsi="Times New Roman" w:cs="Times New Roman"/>
          <w:sz w:val="28"/>
          <w:szCs w:val="28"/>
          <w:lang w:val="en-US"/>
        </w:rPr>
        <w:t xml:space="preserve">it is </w:t>
      </w:r>
      <w:r w:rsidR="003F1F6B" w:rsidRPr="005663BC">
        <w:rPr>
          <w:rFonts w:ascii="Times New Roman" w:hAnsi="Times New Roman" w:cs="Times New Roman"/>
          <w:sz w:val="28"/>
          <w:szCs w:val="28"/>
          <w:lang w:val="en-US"/>
        </w:rPr>
        <w:t xml:space="preserve">also the base for reassessment procedures of HMM (Baum-Velshch algorithm). Another famous algorithm is the algorithm of Viterbi, which is used to find </w:t>
      </w:r>
      <w:r w:rsidRPr="005663BC">
        <w:rPr>
          <w:rFonts w:ascii="Times New Roman" w:hAnsi="Times New Roman" w:cs="Times New Roman"/>
          <w:sz w:val="28"/>
          <w:szCs w:val="28"/>
          <w:lang w:val="en-US"/>
        </w:rPr>
        <w:t xml:space="preserve">the </w:t>
      </w:r>
      <w:r w:rsidR="003F1F6B" w:rsidRPr="005663BC">
        <w:rPr>
          <w:rFonts w:ascii="Times New Roman" w:hAnsi="Times New Roman" w:cs="Times New Roman"/>
          <w:sz w:val="28"/>
          <w:szCs w:val="28"/>
          <w:lang w:val="en-US"/>
        </w:rPr>
        <w:t xml:space="preserve">optimal sequence of HMM states </w:t>
      </w:r>
      <m:oMath>
        <m:r>
          <w:rPr>
            <w:rFonts w:ascii="Cambria Math" w:hAnsi="Cambria Math" w:cs="Times New Roman"/>
            <w:sz w:val="28"/>
            <w:szCs w:val="28"/>
            <w:lang w:val="en-US"/>
          </w:rPr>
          <m:t>Q</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m:rPr>
                <m:sty m:val="p"/>
              </m:rPr>
              <w:rPr>
                <w:rFonts w:ascii="Cambria Math" w:hAnsi="Cambria Math" w:cs="Times New Roman"/>
                <w:sz w:val="28"/>
                <w:szCs w:val="28"/>
                <w:lang w:val="en-US"/>
              </w:rPr>
              <m:t>1</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m:rPr>
                <m:sty m:val="p"/>
              </m:rPr>
              <w:rPr>
                <w:rFonts w:ascii="Cambria Math" w:hAnsi="Cambria Math" w:cs="Times New Roman"/>
                <w:sz w:val="28"/>
                <w:szCs w:val="28"/>
                <w:lang w:val="en-US"/>
              </w:rPr>
              <m:t>2</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m:rPr>
                <m:sty m:val="p"/>
              </m:rPr>
              <w:rPr>
                <w:rFonts w:ascii="Cambria Math" w:hAnsi="Cambria Math" w:cs="Times New Roman"/>
                <w:sz w:val="28"/>
                <w:szCs w:val="28"/>
                <w:lang w:val="en-US"/>
              </w:rPr>
              <m:t>3</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T</m:t>
            </m:r>
          </m:sub>
        </m:sSub>
        <m:r>
          <m:rPr>
            <m:sty m:val="p"/>
          </m:rPr>
          <w:rPr>
            <w:rFonts w:ascii="Cambria Math" w:hAnsi="Cambria Math" w:cs="Times New Roman"/>
            <w:sz w:val="28"/>
            <w:szCs w:val="28"/>
            <w:lang w:val="en-US"/>
          </w:rPr>
          <m:t>)</m:t>
        </m:r>
      </m:oMath>
      <w:r w:rsidR="003F1F6B" w:rsidRPr="005663BC">
        <w:rPr>
          <w:rFonts w:ascii="Times New Roman" w:hAnsi="Times New Roman" w:cs="Times New Roman"/>
          <w:sz w:val="28"/>
          <w:szCs w:val="28"/>
          <w:lang w:val="en-US"/>
        </w:rPr>
        <w:t>, which corresponds to the given sequence of observations. Th</w:t>
      </w:r>
      <w:r w:rsidR="007C4368" w:rsidRPr="005663BC">
        <w:rPr>
          <w:rFonts w:ascii="Times New Roman" w:hAnsi="Times New Roman" w:cs="Times New Roman"/>
          <w:sz w:val="28"/>
          <w:szCs w:val="28"/>
          <w:lang w:val="en-US"/>
        </w:rPr>
        <w:t>ese</w:t>
      </w:r>
      <w:r w:rsidR="003F1F6B" w:rsidRPr="005663BC">
        <w:rPr>
          <w:rFonts w:ascii="Times New Roman" w:hAnsi="Times New Roman" w:cs="Times New Roman"/>
          <w:sz w:val="28"/>
          <w:szCs w:val="28"/>
          <w:lang w:val="en-US"/>
        </w:rPr>
        <w:t xml:space="preserve"> algorithms also works recursively, but instead of increasing sum at each step, movement goes by maximum. </w:t>
      </w:r>
    </w:p>
    <w:p w:rsidR="00B17A03" w:rsidRPr="0044001E" w:rsidRDefault="00B17A03" w:rsidP="0044001E">
      <w:pPr>
        <w:pStyle w:val="Heading3"/>
        <w:spacing w:before="0" w:after="0" w:line="240" w:lineRule="auto"/>
        <w:ind w:firstLine="709"/>
        <w:rPr>
          <w:rFonts w:ascii="Times New Roman" w:hAnsi="Times New Roman" w:cs="Times New Roman"/>
          <w:lang w:val="en-US"/>
        </w:rPr>
      </w:pPr>
      <w:bookmarkStart w:id="75" w:name="_wvduoicr3kye"/>
      <w:bookmarkStart w:id="76" w:name="_Toc134689694"/>
      <w:bookmarkStart w:id="77" w:name="_Toc134689395"/>
      <w:bookmarkStart w:id="78" w:name="_Toc145343465"/>
      <w:bookmarkEnd w:id="75"/>
    </w:p>
    <w:p w:rsidR="00AD3D75" w:rsidRPr="0044001E" w:rsidRDefault="00797197" w:rsidP="0044001E">
      <w:pPr>
        <w:pStyle w:val="Heading3"/>
        <w:spacing w:before="0" w:after="0" w:line="240" w:lineRule="auto"/>
        <w:ind w:firstLine="709"/>
        <w:rPr>
          <w:rFonts w:ascii="Times New Roman" w:hAnsi="Times New Roman" w:cs="Times New Roman"/>
          <w:color w:val="auto"/>
          <w:lang w:val="en-US"/>
        </w:rPr>
      </w:pPr>
      <w:r w:rsidRPr="0044001E">
        <w:rPr>
          <w:rFonts w:ascii="Times New Roman" w:hAnsi="Times New Roman" w:cs="Times New Roman"/>
          <w:color w:val="auto"/>
          <w:lang w:val="en-US"/>
        </w:rPr>
        <w:t>2.4.</w:t>
      </w:r>
      <w:r w:rsidR="00BA4329" w:rsidRPr="005663BC">
        <w:rPr>
          <w:rFonts w:ascii="Times New Roman" w:hAnsi="Times New Roman" w:cs="Times New Roman"/>
          <w:color w:val="auto"/>
          <w:lang w:val="en-US"/>
        </w:rPr>
        <w:t>2.2</w:t>
      </w:r>
      <w:r w:rsidR="00BA4329" w:rsidRPr="0044001E">
        <w:rPr>
          <w:rFonts w:ascii="Times New Roman" w:hAnsi="Times New Roman" w:cs="Times New Roman"/>
          <w:color w:val="auto"/>
          <w:lang w:val="en-US"/>
        </w:rPr>
        <w:t xml:space="preserve"> </w:t>
      </w:r>
      <w:r w:rsidR="00D32B52" w:rsidRPr="0044001E">
        <w:rPr>
          <w:rFonts w:ascii="Times New Roman" w:hAnsi="Times New Roman" w:cs="Times New Roman"/>
          <w:color w:val="auto"/>
          <w:lang w:val="en-US"/>
        </w:rPr>
        <w:t xml:space="preserve">Gaussian Mixture Model </w:t>
      </w:r>
      <w:r w:rsidR="00BA4329" w:rsidRPr="005663BC">
        <w:rPr>
          <w:rFonts w:ascii="Times New Roman" w:hAnsi="Times New Roman" w:cs="Times New Roman"/>
          <w:color w:val="auto"/>
          <w:lang w:val="en-US"/>
        </w:rPr>
        <w:t>–</w:t>
      </w:r>
      <w:r w:rsidR="00D32B52" w:rsidRPr="0044001E">
        <w:rPr>
          <w:rFonts w:ascii="Times New Roman" w:hAnsi="Times New Roman" w:cs="Times New Roman"/>
          <w:color w:val="auto"/>
          <w:lang w:val="en-US"/>
        </w:rPr>
        <w:t xml:space="preserve"> </w:t>
      </w:r>
      <w:r w:rsidRPr="0044001E">
        <w:rPr>
          <w:rFonts w:ascii="Times New Roman" w:hAnsi="Times New Roman" w:cs="Times New Roman"/>
          <w:color w:val="auto"/>
          <w:lang w:val="en-US"/>
        </w:rPr>
        <w:t>GMM</w:t>
      </w:r>
      <w:bookmarkEnd w:id="76"/>
      <w:bookmarkEnd w:id="77"/>
      <w:bookmarkEnd w:id="78"/>
    </w:p>
    <w:p w:rsidR="00B871E0" w:rsidRPr="005663BC" w:rsidRDefault="00B871E0"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There are two main approaches to determining the probabilities of observations: mixtures of Gaussian probability density distributions (Gaussian Mixture Model; GMM) and artificial neural networks.</w:t>
      </w:r>
    </w:p>
    <w:p w:rsidR="007C4368" w:rsidRPr="005663BC" w:rsidRDefault="00853E0F"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Until about 2010, the Gaussian mixture model was used in practice to specify the distribution of the observed signal depending on the phoneme</w:t>
      </w:r>
      <w:sdt>
        <w:sdtPr>
          <w:rPr>
            <w:rFonts w:ascii="Times New Roman" w:hAnsi="Times New Roman" w:cs="Times New Roman"/>
            <w:sz w:val="28"/>
            <w:szCs w:val="28"/>
            <w:lang w:val="en-US"/>
          </w:rPr>
          <w:id w:val="-723599845"/>
          <w:citation/>
        </w:sdtPr>
        <w:sdtContent>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CITATION pos \l 1049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[100]</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To do this, the audio signal is divided into small sections (10-50 ms), to apply traditional signal processing in the frequency domain, a fast Fourier transform is performed for each section of the signal. Further, the logarithm of the resulting spectrum was used in connection with the well-known logarithmic perception of the sound scale by the human ear. Finally, using the discrete cosine transform of the logarithm of the spectrum, practically independent features were obtained</w:t>
      </w:r>
      <w:r w:rsidR="00D07D58" w:rsidRPr="005663BC">
        <w:rPr>
          <w:rFonts w:ascii="Times New Roman" w:hAnsi="Times New Roman" w:cs="Times New Roman"/>
          <w:sz w:val="28"/>
          <w:szCs w:val="28"/>
          <w:lang w:val="en-US"/>
        </w:rPr>
        <w:t xml:space="preserve"> – </w:t>
      </w:r>
      <w:r w:rsidRPr="005663BC">
        <w:rPr>
          <w:rFonts w:ascii="Times New Roman" w:hAnsi="Times New Roman" w:cs="Times New Roman"/>
          <w:sz w:val="28"/>
          <w:szCs w:val="28"/>
          <w:lang w:val="en-US"/>
        </w:rPr>
        <w:t>cepstral coefficients, the distribution of which was written as a mixture of Gaussian random vectors with diagonal covariance matrices.</w:t>
      </w:r>
    </w:p>
    <w:p w:rsidR="00B871E0" w:rsidRPr="005663BC" w:rsidRDefault="00B871E0"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In a system using mixtures of Gaussian distributions probability densities, the probabilities of observations are defined as</w:t>
      </w:r>
      <w:r w:rsidR="00543B1F"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_Ref137122947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8C5DD3">
        <w:rPr>
          <w:rFonts w:ascii="Times New Roman" w:hAnsi="Times New Roman" w:cs="Times New Roman"/>
          <w:sz w:val="28"/>
          <w:szCs w:val="28"/>
          <w:lang w:val="en-US"/>
        </w:rPr>
        <w:t xml:space="preserve">( </w:t>
      </w:r>
      <w:r w:rsidR="00181BD9" w:rsidRPr="005663BC" w:rsidDel="008C5DD3">
        <w:rPr>
          <w:rFonts w:ascii="Times New Roman" w:hAnsi="Times New Roman" w:cs="Times New Roman"/>
          <w:noProof/>
          <w:sz w:val="28"/>
          <w:szCs w:val="28"/>
          <w:lang w:val="en-US"/>
        </w:rPr>
        <w:t>21</w:t>
      </w:r>
      <w:r w:rsidR="00181BD9" w:rsidRPr="005663BC" w:rsidDel="008C5DD3">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sdt>
        <w:sdtPr>
          <w:rPr>
            <w:rFonts w:ascii="Times New Roman" w:hAnsi="Times New Roman" w:cs="Times New Roman"/>
            <w:sz w:val="28"/>
            <w:szCs w:val="28"/>
            <w:lang w:val="en-US"/>
          </w:rPr>
          <w:id w:val="-2014754770"/>
          <w:citation/>
        </w:sdtPr>
        <w:sdtContent>
          <w:r w:rsidR="00C52692" w:rsidRPr="0044001E">
            <w:rPr>
              <w:rFonts w:ascii="Times New Roman" w:hAnsi="Times New Roman" w:cs="Times New Roman" w:hint="cs"/>
              <w:sz w:val="28"/>
              <w:szCs w:val="28"/>
              <w:lang w:val="en-US"/>
            </w:rPr>
            <w:fldChar w:fldCharType="begin"/>
          </w:r>
          <w:r w:rsidR="00F56BA2" w:rsidRPr="005663BC">
            <w:rPr>
              <w:rFonts w:ascii="Times New Roman" w:hAnsi="Times New Roman" w:cs="Times New Roman"/>
              <w:sz w:val="28"/>
              <w:szCs w:val="28"/>
              <w:lang w:val="en-US"/>
            </w:rPr>
            <w:instrText xml:space="preserve"> CITATION Мар18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[101]</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w:t>
      </w:r>
    </w:p>
    <w:p w:rsidR="00D07D58" w:rsidRPr="005663BC" w:rsidRDefault="00D07D58" w:rsidP="0044001E">
      <w:pPr>
        <w:spacing w:line="240" w:lineRule="auto"/>
        <w:ind w:firstLine="709"/>
        <w:jc w:val="both"/>
        <w:rPr>
          <w:rFonts w:ascii="Times New Roman" w:hAnsi="Times New Roman" w:cs="Times New Roman"/>
          <w:sz w:val="28"/>
          <w:szCs w:val="28"/>
          <w:lang w:val="en-US"/>
        </w:rPr>
      </w:pPr>
    </w:p>
    <w:p w:rsidR="00F56BA2" w:rsidRPr="005663BC" w:rsidRDefault="00000000" w:rsidP="0044001E">
      <w:pPr>
        <w:keepNext/>
        <w:spacing w:line="240" w:lineRule="auto"/>
        <w:ind w:firstLine="567"/>
        <w:jc w:val="right"/>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e</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t</m:t>
            </m:r>
          </m:sub>
        </m:sSub>
        <m:d>
          <m:dPr>
            <m:beg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t</m:t>
                </m:r>
              </m:sub>
            </m:sSub>
            <m:r>
              <w:rPr>
                <w:rFonts w:ascii="Cambria Math" w:hAnsi="Cambria Math" w:cs="Times New Roman"/>
                <w:sz w:val="28"/>
                <w:szCs w:val="28"/>
                <w:lang w:val="en-US"/>
              </w:rPr>
              <m:t>=i</m:t>
            </m:r>
          </m:e>
        </m:d>
        <m:r>
          <w:rPr>
            <w:rFonts w:ascii="Cambria Math" w:hAnsi="Cambria Math" w:cs="Times New Roman"/>
            <w:sz w:val="28"/>
            <w:szCs w:val="28"/>
            <w:lang w:val="en-US"/>
          </w:rPr>
          <m:t xml:space="preserve">= </m:t>
        </m:r>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j=1</m:t>
            </m:r>
          </m:sub>
          <m:sup>
            <m:r>
              <w:rPr>
                <w:rFonts w:ascii="Cambria Math" w:hAnsi="Cambria Math" w:cs="Times New Roman"/>
                <w:sz w:val="28"/>
                <w:szCs w:val="28"/>
                <w:lang w:val="en-US"/>
              </w:rPr>
              <m:t>J</m:t>
            </m:r>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ij</m:t>
                </m:r>
              </m:sub>
            </m:sSub>
            <m:r>
              <w:rPr>
                <w:rFonts w:ascii="Cambria Math" w:hAnsi="Cambria Math" w:cs="Times New Roman"/>
                <w:sz w:val="28"/>
                <w:szCs w:val="28"/>
                <w:lang w:val="en-US"/>
              </w:rPr>
              <m:t>N(</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t</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μ</m:t>
                </m:r>
              </m:e>
              <m:sub>
                <m:r>
                  <w:rPr>
                    <w:rFonts w:ascii="Cambria Math" w:hAnsi="Cambria Math" w:cs="Times New Roman"/>
                    <w:sz w:val="28"/>
                    <w:szCs w:val="28"/>
                    <w:lang w:val="en-US"/>
                  </w:rPr>
                  <m:t>ij</m:t>
                </m:r>
              </m:sub>
            </m:sSub>
            <m: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m:rPr>
                    <m:sty m:val="p"/>
                  </m:rPr>
                  <w:rPr>
                    <w:rFonts w:ascii="Cambria Math" w:hAnsi="Cambria Math" w:cs="Times New Roman" w:hint="eastAsia"/>
                    <w:sz w:val="28"/>
                    <w:szCs w:val="28"/>
                    <w:lang w:val="en-US"/>
                  </w:rPr>
                  <m:t>Σ</m:t>
                </m:r>
              </m:e>
              <m:sub>
                <m:r>
                  <w:rPr>
                    <w:rFonts w:ascii="Cambria Math" w:hAnsi="Cambria Math" w:cs="Times New Roman"/>
                    <w:sz w:val="28"/>
                    <w:szCs w:val="28"/>
                    <w:lang w:val="en-US"/>
                  </w:rPr>
                  <m:t>ij</m:t>
                </m:r>
              </m:sub>
            </m:sSub>
            <m:r>
              <w:rPr>
                <w:rFonts w:ascii="Cambria Math" w:hAnsi="Cambria Math" w:cs="Times New Roman"/>
                <w:sz w:val="28"/>
                <w:szCs w:val="28"/>
                <w:lang w:val="en-US"/>
              </w:rPr>
              <m:t>)</m:t>
            </m:r>
          </m:e>
        </m:nary>
      </m:oMath>
      <w:r w:rsidR="008C5DD3" w:rsidRPr="0044001E">
        <w:rPr>
          <w:rFonts w:ascii="Times New Roman" w:hAnsi="Times New Roman" w:cs="Times New Roman"/>
          <w:sz w:val="28"/>
          <w:szCs w:val="28"/>
          <w:lang w:val="en-US"/>
        </w:rPr>
        <w:t xml:space="preserve">                     (21)</w:t>
      </w:r>
    </w:p>
    <w:p w:rsidR="008C5DD3" w:rsidRPr="0044001E" w:rsidRDefault="008C5DD3">
      <w:pPr>
        <w:spacing w:line="240" w:lineRule="auto"/>
        <w:jc w:val="both"/>
        <w:rPr>
          <w:rFonts w:ascii="Times New Roman" w:hAnsi="Times New Roman" w:cs="Times New Roman"/>
          <w:sz w:val="28"/>
          <w:szCs w:val="28"/>
          <w:lang w:val="en-US"/>
        </w:rPr>
      </w:pPr>
    </w:p>
    <w:p w:rsidR="00EC1766" w:rsidRPr="005663BC" w:rsidRDefault="00F56BA2">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where </w:t>
      </w:r>
      <m:oMath>
        <m:r>
          <w:rPr>
            <w:rFonts w:ascii="Cambria Math" w:hAnsi="Cambria Math" w:cs="Times New Roman"/>
            <w:sz w:val="28"/>
            <w:szCs w:val="28"/>
            <w:lang w:val="en-US"/>
          </w:rPr>
          <m:t>J</m:t>
        </m:r>
      </m:oMath>
      <w:r w:rsidR="00EC1766" w:rsidRPr="005663BC">
        <w:rPr>
          <w:rFonts w:ascii="Times New Roman" w:hAnsi="Times New Roman" w:cs="Times New Roman"/>
          <w:sz w:val="28"/>
          <w:szCs w:val="28"/>
          <w:lang w:val="en-US"/>
        </w:rPr>
        <w:t xml:space="preserve"> is </w:t>
      </w:r>
      <w:r w:rsidR="00D32B52" w:rsidRPr="005663BC">
        <w:rPr>
          <w:rFonts w:ascii="Times New Roman" w:hAnsi="Times New Roman" w:cs="Times New Roman"/>
          <w:sz w:val="28"/>
          <w:szCs w:val="28"/>
          <w:lang w:val="en-US"/>
        </w:rPr>
        <w:t xml:space="preserve">the </w:t>
      </w:r>
      <w:r w:rsidR="00EC1766" w:rsidRPr="005663BC">
        <w:rPr>
          <w:rFonts w:ascii="Times New Roman" w:hAnsi="Times New Roman" w:cs="Times New Roman"/>
          <w:sz w:val="28"/>
          <w:szCs w:val="28"/>
          <w:lang w:val="en-US"/>
        </w:rPr>
        <w:t xml:space="preserve">number of components in mixture,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ij</m:t>
            </m:r>
          </m:sub>
        </m:sSub>
      </m:oMath>
      <w:r w:rsidR="00EC1766" w:rsidRPr="005663BC">
        <w:rPr>
          <w:rFonts w:ascii="Times New Roman" w:hAnsi="Times New Roman" w:cs="Times New Roman"/>
          <w:sz w:val="28"/>
          <w:szCs w:val="28"/>
          <w:lang w:val="en-US"/>
        </w:rPr>
        <w:t xml:space="preserve"> is the weight of </w:t>
      </w:r>
      <w:r w:rsidR="00D32B52" w:rsidRPr="005663BC">
        <w:rPr>
          <w:rFonts w:ascii="Times New Roman" w:hAnsi="Times New Roman" w:cs="Times New Roman"/>
          <w:sz w:val="28"/>
          <w:szCs w:val="28"/>
          <w:lang w:val="en-US"/>
        </w:rPr>
        <w:t>G</w:t>
      </w:r>
      <w:r w:rsidR="00EC1766" w:rsidRPr="005663BC">
        <w:rPr>
          <w:rFonts w:ascii="Times New Roman" w:hAnsi="Times New Roman" w:cs="Times New Roman"/>
          <w:sz w:val="28"/>
          <w:szCs w:val="28"/>
          <w:lang w:val="en-US"/>
        </w:rPr>
        <w:t xml:space="preserve">aussian distribution </w:t>
      </w:r>
      <m:oMath>
        <m:r>
          <w:rPr>
            <w:rFonts w:ascii="Cambria Math" w:hAnsi="Cambria Math" w:cs="Times New Roman"/>
            <w:sz w:val="28"/>
            <w:szCs w:val="28"/>
            <w:lang w:val="en-US"/>
          </w:rPr>
          <m:t>N(</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t</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μ</m:t>
            </m:r>
          </m:e>
          <m:sub>
            <m:r>
              <w:rPr>
                <w:rFonts w:ascii="Cambria Math" w:hAnsi="Cambria Math" w:cs="Times New Roman"/>
                <w:sz w:val="28"/>
                <w:szCs w:val="28"/>
                <w:lang w:val="en-US"/>
              </w:rPr>
              <m:t>ij</m:t>
            </m:r>
          </m:sub>
        </m:sSub>
        <m: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m:rPr>
                <m:sty m:val="p"/>
              </m:rPr>
              <w:rPr>
                <w:rFonts w:ascii="Cambria Math" w:hAnsi="Cambria Math" w:cs="Times New Roman" w:hint="eastAsia"/>
                <w:sz w:val="28"/>
                <w:szCs w:val="28"/>
                <w:lang w:val="en-US"/>
              </w:rPr>
              <m:t>Σ</m:t>
            </m:r>
          </m:e>
          <m:sub>
            <m:r>
              <w:rPr>
                <w:rFonts w:ascii="Cambria Math" w:hAnsi="Cambria Math" w:cs="Times New Roman"/>
                <w:sz w:val="28"/>
                <w:szCs w:val="28"/>
                <w:lang w:val="en-US"/>
              </w:rPr>
              <m:t>ij</m:t>
            </m:r>
          </m:sub>
        </m:sSub>
        <m:r>
          <w:rPr>
            <w:rFonts w:ascii="Cambria Math" w:hAnsi="Cambria Math" w:cs="Times New Roman"/>
            <w:sz w:val="28"/>
            <w:szCs w:val="28"/>
            <w:lang w:val="en-US"/>
          </w:rPr>
          <m:t>)</m:t>
        </m:r>
      </m:oMath>
      <w:r w:rsidR="00EC1766" w:rsidRPr="005663BC">
        <w:rPr>
          <w:rFonts w:ascii="Times New Roman" w:hAnsi="Times New Roman" w:cs="Times New Roman"/>
          <w:sz w:val="28"/>
          <w:szCs w:val="28"/>
          <w:lang w:val="en-US"/>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μ</m:t>
            </m:r>
          </m:e>
          <m:sub>
            <m:r>
              <w:rPr>
                <w:rFonts w:ascii="Cambria Math" w:hAnsi="Cambria Math" w:cs="Times New Roman"/>
                <w:sz w:val="28"/>
                <w:szCs w:val="28"/>
                <w:lang w:val="en-US"/>
              </w:rPr>
              <m:t>ij</m:t>
            </m:r>
          </m:sub>
        </m:sSub>
      </m:oMath>
      <w:r w:rsidR="00EC1766" w:rsidRPr="005663BC">
        <w:rPr>
          <w:rFonts w:ascii="Times New Roman" w:hAnsi="Times New Roman" w:cs="Times New Roman"/>
          <w:sz w:val="28"/>
          <w:szCs w:val="28"/>
          <w:lang w:val="en-US"/>
        </w:rPr>
        <w:t xml:space="preserve"> </w:t>
      </w:r>
      <w:r w:rsidR="00D32B52" w:rsidRPr="005663BC">
        <w:rPr>
          <w:rFonts w:ascii="Times New Roman" w:hAnsi="Times New Roman" w:cs="Times New Roman"/>
          <w:sz w:val="28"/>
          <w:szCs w:val="28"/>
          <w:lang w:val="en-US"/>
        </w:rPr>
        <w:t>and</w:t>
      </w:r>
      <w:r w:rsidR="00EC1766" w:rsidRPr="005663BC">
        <w:rPr>
          <w:rFonts w:ascii="Times New Roman" w:hAnsi="Times New Roman" w:cs="Times New Roman"/>
          <w:sz w:val="28"/>
          <w:szCs w:val="28"/>
          <w:lang w:val="en-US"/>
        </w:rPr>
        <w:t xml:space="preserve"> </w:t>
      </w:r>
      <m:oMath>
        <m: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m:rPr>
                <m:sty m:val="p"/>
              </m:rPr>
              <w:rPr>
                <w:rFonts w:ascii="Cambria Math" w:hAnsi="Cambria Math" w:cs="Times New Roman" w:hint="eastAsia"/>
                <w:sz w:val="28"/>
                <w:szCs w:val="28"/>
                <w:lang w:val="en-US"/>
              </w:rPr>
              <m:t>Σ</m:t>
            </m:r>
          </m:e>
          <m:sub>
            <m:r>
              <w:rPr>
                <w:rFonts w:ascii="Cambria Math" w:hAnsi="Cambria Math" w:cs="Times New Roman"/>
                <w:sz w:val="28"/>
                <w:szCs w:val="28"/>
                <w:lang w:val="en-US"/>
              </w:rPr>
              <m:t>ij</m:t>
            </m:r>
          </m:sub>
        </m:sSub>
      </m:oMath>
      <w:r w:rsidR="00EC1766" w:rsidRPr="005663BC">
        <w:rPr>
          <w:rFonts w:ascii="Times New Roman" w:hAnsi="Times New Roman" w:cs="Times New Roman"/>
          <w:sz w:val="28"/>
          <w:szCs w:val="28"/>
          <w:lang w:val="en-US"/>
        </w:rPr>
        <w:t xml:space="preserve"> are element</w:t>
      </w:r>
      <w:r w:rsidR="00D32B52" w:rsidRPr="005663BC">
        <w:rPr>
          <w:rFonts w:ascii="Times New Roman" w:hAnsi="Times New Roman" w:cs="Times New Roman"/>
          <w:sz w:val="28"/>
          <w:szCs w:val="28"/>
          <w:lang w:val="en-US"/>
        </w:rPr>
        <w:t>s</w:t>
      </w:r>
      <w:r w:rsidR="00EC1766" w:rsidRPr="005663BC">
        <w:rPr>
          <w:rFonts w:ascii="Times New Roman" w:hAnsi="Times New Roman" w:cs="Times New Roman"/>
          <w:sz w:val="28"/>
          <w:szCs w:val="28"/>
          <w:lang w:val="en-US"/>
        </w:rPr>
        <w:t xml:space="preserve"> of mathematical expectations vector and covariance matrix. </w:t>
      </w:r>
    </w:p>
    <w:p w:rsidR="00F56BA2" w:rsidRPr="005663BC" w:rsidRDefault="00F56BA2">
      <w:pPr>
        <w:spacing w:line="240" w:lineRule="auto"/>
        <w:jc w:val="both"/>
        <w:rPr>
          <w:rFonts w:ascii="Times New Roman" w:hAnsi="Times New Roman" w:cs="Times New Roman"/>
          <w:sz w:val="28"/>
          <w:szCs w:val="28"/>
          <w:lang w:val="en-US"/>
        </w:rPr>
      </w:pPr>
    </w:p>
    <w:p w:rsidR="00AD3D75" w:rsidRPr="0044001E" w:rsidRDefault="00797197" w:rsidP="0044001E">
      <w:pPr>
        <w:pStyle w:val="Heading3"/>
        <w:spacing w:before="0" w:after="0" w:line="240" w:lineRule="auto"/>
        <w:ind w:firstLine="709"/>
        <w:rPr>
          <w:rFonts w:ascii="Times New Roman" w:hAnsi="Times New Roman" w:cs="Times New Roman"/>
          <w:color w:val="auto"/>
          <w:lang w:val="en-US"/>
        </w:rPr>
      </w:pPr>
      <w:bookmarkStart w:id="79" w:name="_rwf5gmo1ttzv"/>
      <w:bookmarkStart w:id="80" w:name="_Toc134689695"/>
      <w:bookmarkStart w:id="81" w:name="_Toc134689396"/>
      <w:bookmarkStart w:id="82" w:name="_Toc145343466"/>
      <w:bookmarkEnd w:id="79"/>
      <w:r w:rsidRPr="0044001E">
        <w:rPr>
          <w:rFonts w:ascii="Times New Roman" w:hAnsi="Times New Roman" w:cs="Times New Roman"/>
          <w:color w:val="auto"/>
          <w:lang w:val="en-US"/>
        </w:rPr>
        <w:t xml:space="preserve">2.4.3 </w:t>
      </w:r>
      <w:r w:rsidR="00D32B52" w:rsidRPr="0044001E">
        <w:rPr>
          <w:rFonts w:ascii="Times New Roman" w:hAnsi="Times New Roman" w:cs="Times New Roman"/>
          <w:color w:val="auto"/>
          <w:lang w:val="en-US"/>
        </w:rPr>
        <w:t>Hidden Markov Models and Artificial Neural Networks - HMM/ANN</w:t>
      </w:r>
      <w:bookmarkEnd w:id="80"/>
      <w:bookmarkEnd w:id="81"/>
      <w:bookmarkEnd w:id="82"/>
    </w:p>
    <w:p w:rsidR="00911235" w:rsidRPr="0044001E" w:rsidRDefault="006965E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In the hybrid HMM/ANN model, the probabilities of observations are calculated using a neural network. </w:t>
      </w:r>
      <w:r w:rsidR="00D32B52" w:rsidRPr="005663BC">
        <w:rPr>
          <w:rFonts w:ascii="Times New Roman" w:hAnsi="Times New Roman" w:cs="Times New Roman"/>
          <w:sz w:val="28"/>
          <w:szCs w:val="28"/>
          <w:lang w:val="en-US"/>
        </w:rPr>
        <w:t>The n</w:t>
      </w:r>
      <w:r w:rsidRPr="005663BC">
        <w:rPr>
          <w:rFonts w:ascii="Times New Roman" w:hAnsi="Times New Roman" w:cs="Times New Roman"/>
          <w:sz w:val="28"/>
          <w:szCs w:val="28"/>
          <w:lang w:val="en-US"/>
        </w:rPr>
        <w:t xml:space="preserve">eural network calculates the probabilities depending on the class </w:t>
      </w:r>
      <m:oMath>
        <m:r>
          <w:rPr>
            <w:rFonts w:ascii="Cambria Math" w:hAnsi="Cambria Math" w:cs="Times New Roman"/>
            <w:sz w:val="28"/>
            <w:szCs w:val="28"/>
            <w:lang w:val="en-US"/>
          </w:rPr>
          <m:t>P</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m:t>
            </m:r>
            <m:r>
              <w:rPr>
                <w:rFonts w:ascii="Cambria Math" w:hAnsi="Cambria Math" w:cs="Times New Roman"/>
                <w:sz w:val="28"/>
                <w:szCs w:val="28"/>
                <w:lang w:val="en-US"/>
              </w:rPr>
              <m:t>x</m:t>
            </m:r>
          </m:e>
          <m:sub>
            <m:r>
              <w:rPr>
                <w:rFonts w:ascii="Cambria Math" w:hAnsi="Cambria Math" w:cs="Times New Roman"/>
                <w:sz w:val="28"/>
                <w:szCs w:val="28"/>
                <w:lang w:val="en-US"/>
              </w:rPr>
              <m:t>t</m:t>
            </m:r>
          </m:sub>
        </m:sSub>
        <m:d>
          <m:dPr>
            <m:begChr m:val="|"/>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t</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i</m:t>
            </m:r>
          </m:e>
        </m:d>
      </m:oMath>
      <w:r w:rsidRPr="005663BC">
        <w:rPr>
          <w:rFonts w:ascii="Times New Roman" w:hAnsi="Times New Roman" w:cs="Times New Roman"/>
          <w:sz w:val="28"/>
          <w:szCs w:val="28"/>
          <w:lang w:val="en-US"/>
        </w:rPr>
        <w:t>. It means, we can calculate the probabilities of observations using Bayes' theorem</w:t>
      </w:r>
      <w:r w:rsidR="00CB3D27"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_Ref137122980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8C5DD3">
        <w:rPr>
          <w:rFonts w:ascii="Times New Roman" w:hAnsi="Times New Roman" w:cs="Times New Roman"/>
          <w:sz w:val="28"/>
          <w:szCs w:val="28"/>
          <w:lang w:val="en-US"/>
        </w:rPr>
        <w:t xml:space="preserve">( </w:t>
      </w:r>
      <w:r w:rsidR="00181BD9" w:rsidRPr="005663BC" w:rsidDel="008C5DD3">
        <w:rPr>
          <w:rFonts w:ascii="Times New Roman" w:hAnsi="Times New Roman" w:cs="Times New Roman"/>
          <w:noProof/>
          <w:sz w:val="28"/>
          <w:szCs w:val="28"/>
          <w:lang w:val="en-US"/>
        </w:rPr>
        <w:t>22</w:t>
      </w:r>
      <w:r w:rsidR="00181BD9" w:rsidRPr="005663BC" w:rsidDel="008C5DD3">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F56BA2" w:rsidRPr="005663BC" w:rsidRDefault="00000000" w:rsidP="0044001E">
      <w:pPr>
        <w:keepNext/>
        <w:spacing w:line="240" w:lineRule="auto"/>
        <w:ind w:firstLine="567"/>
        <w:jc w:val="right"/>
        <w:rPr>
          <w:rFonts w:ascii="Times New Roman" w:hAnsi="Times New Roman" w:cs="Times New Roman"/>
          <w:sz w:val="28"/>
          <w:szCs w:val="28"/>
          <w:lang w:val="en-US"/>
        </w:rPr>
      </w:pP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e</m:t>
            </m:r>
          </m:sub>
        </m:sSub>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m:t>
            </m:r>
            <m:r>
              <w:rPr>
                <w:rFonts w:ascii="Cambria Math" w:hAnsi="Cambria Math" w:cs="Times New Roman"/>
                <w:sz w:val="28"/>
                <w:szCs w:val="28"/>
                <w:lang w:val="en-US"/>
              </w:rPr>
              <m:t>x</m:t>
            </m:r>
          </m:e>
          <m:sub>
            <m:r>
              <w:rPr>
                <w:rFonts w:ascii="Cambria Math" w:hAnsi="Cambria Math" w:cs="Times New Roman"/>
                <w:sz w:val="28"/>
                <w:szCs w:val="28"/>
                <w:lang w:val="en-US"/>
              </w:rPr>
              <m:t>t</m:t>
            </m:r>
          </m:sub>
        </m:sSub>
        <m:d>
          <m:dPr>
            <m:begChr m:val="|"/>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t</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i</m:t>
            </m:r>
          </m:e>
        </m:d>
        <m:r>
          <m:rPr>
            <m:sty m:val="p"/>
          </m:rPr>
          <w:rPr>
            <w:rFonts w:ascii="Cambria Math" w:hAnsi="Cambria Math" w:cs="Times New Roman"/>
            <w:sz w:val="28"/>
            <w:szCs w:val="28"/>
            <w:lang w:val="en-US"/>
          </w:rPr>
          <m:t>=</m:t>
        </m:r>
        <m:f>
          <m:fPr>
            <m:ctrlPr>
              <w:rPr>
                <w:rFonts w:ascii="Cambria Math" w:hAnsi="Cambria Math" w:cs="Times New Roman"/>
                <w:sz w:val="28"/>
                <w:szCs w:val="28"/>
                <w:lang w:val="en-US"/>
              </w:rPr>
            </m:ctrlPr>
          </m:fPr>
          <m:num>
            <m:r>
              <w:rPr>
                <w:rFonts w:ascii="Cambria Math" w:hAnsi="Cambria Math" w:cs="Times New Roman"/>
                <w:sz w:val="28"/>
                <w:szCs w:val="28"/>
                <w:lang w:val="en-US"/>
              </w:rPr>
              <m:t>P</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t</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t</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i</m:t>
            </m:r>
            <m:r>
              <m:rPr>
                <m:sty m:val="p"/>
              </m:rPr>
              <w:rPr>
                <w:rFonts w:ascii="Cambria Math" w:hAnsi="Cambria Math" w:cs="Times New Roman"/>
                <w:sz w:val="28"/>
                <w:szCs w:val="28"/>
                <w:lang w:val="en-US"/>
              </w:rPr>
              <m:t>)</m:t>
            </m:r>
          </m:num>
          <m:den>
            <m:r>
              <w:rPr>
                <w:rFonts w:ascii="Cambria Math" w:hAnsi="Cambria Math" w:cs="Times New Roman"/>
                <w:sz w:val="28"/>
                <w:szCs w:val="28"/>
                <w:lang w:val="en-US"/>
              </w:rPr>
              <m:t>P</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t</m:t>
                </m:r>
              </m:sub>
            </m:sSub>
            <m:r>
              <m:rPr>
                <m:sty m:val="p"/>
              </m:rPr>
              <w:rPr>
                <w:rFonts w:ascii="Cambria Math" w:hAnsi="Cambria Math" w:cs="Times New Roman"/>
                <w:sz w:val="28"/>
                <w:szCs w:val="28"/>
                <w:lang w:val="en-US"/>
              </w:rPr>
              <m:t>)</m:t>
            </m:r>
          </m:den>
        </m:f>
        <m:r>
          <m:rPr>
            <m:sty m:val="p"/>
          </m:rPr>
          <w:rPr>
            <w:rFonts w:ascii="Cambria Math" w:hAnsi="Cambria Math" w:cs="Times New Roman"/>
            <w:sz w:val="28"/>
            <w:szCs w:val="28"/>
            <w:lang w:val="en-US"/>
          </w:rPr>
          <m:t>=</m:t>
        </m:r>
        <m:f>
          <m:fPr>
            <m:ctrlPr>
              <w:rPr>
                <w:rFonts w:ascii="Cambria Math" w:hAnsi="Cambria Math" w:cs="Times New Roman"/>
                <w:sz w:val="28"/>
                <w:szCs w:val="28"/>
                <w:lang w:val="en-US"/>
              </w:rPr>
            </m:ctrlPr>
          </m:fPr>
          <m:num>
            <m:r>
              <w:rPr>
                <w:rFonts w:ascii="Cambria Math" w:hAnsi="Cambria Math" w:cs="Times New Roman"/>
                <w:sz w:val="28"/>
                <w:szCs w:val="28"/>
                <w:lang w:val="en-US"/>
              </w:rPr>
              <m:t>P</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t</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i</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t</m:t>
                </m:r>
              </m:sub>
            </m:sSub>
            <m:r>
              <m:rPr>
                <m:sty m:val="p"/>
              </m:rPr>
              <w:rPr>
                <w:rFonts w:ascii="Cambria Math" w:hAnsi="Cambria Math" w:cs="Times New Roman"/>
                <w:sz w:val="28"/>
                <w:szCs w:val="28"/>
                <w:lang w:val="en-US"/>
              </w:rPr>
              <m:t>)</m:t>
            </m:r>
          </m:num>
          <m:den>
            <m:r>
              <w:rPr>
                <w:rFonts w:ascii="Cambria Math" w:hAnsi="Cambria Math" w:cs="Times New Roman"/>
                <w:sz w:val="28"/>
                <w:szCs w:val="28"/>
                <w:lang w:val="en-US"/>
              </w:rPr>
              <m:t>P</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t</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i</m:t>
            </m:r>
            <m:r>
              <m:rPr>
                <m:sty m:val="p"/>
              </m:rPr>
              <w:rPr>
                <w:rFonts w:ascii="Cambria Math" w:hAnsi="Cambria Math" w:cs="Times New Roman"/>
                <w:sz w:val="28"/>
                <w:szCs w:val="28"/>
                <w:lang w:val="en-US"/>
              </w:rPr>
              <m:t>)</m:t>
            </m:r>
          </m:den>
        </m:f>
      </m:oMath>
      <w:r w:rsidR="008C5DD3" w:rsidRPr="0044001E">
        <w:rPr>
          <w:rFonts w:ascii="Times New Roman" w:hAnsi="Times New Roman" w:cs="Times New Roman"/>
          <w:sz w:val="28"/>
          <w:szCs w:val="28"/>
          <w:lang w:val="en-US"/>
        </w:rPr>
        <w:t xml:space="preserve">                             (22)</w:t>
      </w:r>
    </w:p>
    <w:p w:rsidR="00B17A03" w:rsidRPr="0044001E" w:rsidRDefault="00B17A03">
      <w:pPr>
        <w:spacing w:line="240" w:lineRule="auto"/>
        <w:ind w:firstLine="720"/>
        <w:jc w:val="both"/>
        <w:rPr>
          <w:rFonts w:ascii="Times New Roman" w:hAnsi="Times New Roman" w:cs="Times New Roman"/>
          <w:sz w:val="28"/>
          <w:szCs w:val="28"/>
          <w:lang w:val="en-US"/>
        </w:rPr>
      </w:pPr>
    </w:p>
    <w:p w:rsidR="00A00BEF" w:rsidRPr="0044001E" w:rsidRDefault="006965E7" w:rsidP="0044001E">
      <w:pPr>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Various neural network architectures, like Multilayer Perceptron, Recurrent Neural Networks, Long-Short Term Memory, Gated Recurrent Units</w:t>
      </w:r>
      <w:r w:rsidR="00D32B52" w:rsidRPr="005663BC">
        <w:rPr>
          <w:rFonts w:ascii="Times New Roman" w:hAnsi="Times New Roman" w:cs="Times New Roman"/>
          <w:sz w:val="28"/>
          <w:szCs w:val="28"/>
          <w:lang w:val="en-US"/>
        </w:rPr>
        <w:t xml:space="preserve"> </w:t>
      </w:r>
      <w:r w:rsidR="00934CE4" w:rsidRPr="005663BC">
        <w:rPr>
          <w:rFonts w:ascii="Times New Roman" w:hAnsi="Times New Roman" w:cs="Times New Roman"/>
          <w:sz w:val="28"/>
          <w:szCs w:val="28"/>
          <w:lang w:val="en-US"/>
        </w:rPr>
        <w:t>and Convolutional</w:t>
      </w:r>
      <w:r w:rsidRPr="005663BC">
        <w:rPr>
          <w:rFonts w:ascii="Times New Roman" w:hAnsi="Times New Roman" w:cs="Times New Roman"/>
          <w:sz w:val="28"/>
          <w:szCs w:val="28"/>
          <w:lang w:val="en-US"/>
        </w:rPr>
        <w:t xml:space="preserve"> Neural Networks are used to build hybrid models</w:t>
      </w:r>
      <w:r w:rsidR="00D07D58" w:rsidRPr="005663BC">
        <w:rPr>
          <w:rFonts w:ascii="Times New Roman" w:hAnsi="Times New Roman" w:cs="Times New Roman"/>
          <w:sz w:val="28"/>
          <w:szCs w:val="28"/>
          <w:lang w:val="en-US"/>
        </w:rPr>
        <w:t xml:space="preserve"> [101, c.</w:t>
      </w:r>
      <w:r w:rsidR="00E63EF6" w:rsidRPr="0044001E">
        <w:rPr>
          <w:rFonts w:ascii="Times New Roman" w:hAnsi="Times New Roman" w:cs="Times New Roman"/>
          <w:sz w:val="28"/>
          <w:szCs w:val="28"/>
          <w:lang w:val="en-US"/>
        </w:rPr>
        <w:t xml:space="preserve"> </w:t>
      </w:r>
      <w:r w:rsidR="006A4FAC" w:rsidRPr="0044001E">
        <w:rPr>
          <w:rFonts w:ascii="Times New Roman" w:hAnsi="Times New Roman" w:cs="Times New Roman"/>
          <w:sz w:val="28"/>
          <w:szCs w:val="28"/>
          <w:lang w:val="en-US"/>
        </w:rPr>
        <w:t>81</w:t>
      </w:r>
      <w:r w:rsidR="00D07D58" w:rsidRPr="005663BC">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w:t>
      </w:r>
      <w:r w:rsidR="00A00BEF" w:rsidRPr="005663BC">
        <w:rPr>
          <w:rFonts w:ascii="Times New Roman" w:hAnsi="Times New Roman" w:cs="Times New Roman"/>
          <w:sz w:val="28"/>
          <w:szCs w:val="28"/>
          <w:lang w:val="en-US"/>
        </w:rPr>
        <w:t>The architecture of the hybrid model is shown in</w:t>
      </w:r>
      <w:r w:rsidR="00D32B52"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_Ref136677240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noProof/>
          <w:sz w:val="28"/>
          <w:szCs w:val="28"/>
          <w:lang w:val="en-US"/>
        </w:rPr>
        <w:t xml:space="preserve"> </w:t>
      </w:r>
      <w:r w:rsidR="00181BD9" w:rsidRPr="0044001E" w:rsidDel="00181BD9">
        <w:rPr>
          <w:rFonts w:ascii="Times New Roman" w:hAnsi="Times New Roman" w:cs="Times New Roman"/>
          <w:sz w:val="28"/>
          <w:szCs w:val="28"/>
          <w:lang w:val="en-US"/>
        </w:rPr>
        <w:t>10</w:t>
      </w:r>
      <w:r w:rsidR="0096024E" w:rsidRPr="0044001E">
        <w:rPr>
          <w:rFonts w:ascii="Times New Roman" w:hAnsi="Times New Roman" w:cs="Times New Roman"/>
        </w:rPr>
        <w:fldChar w:fldCharType="end"/>
      </w:r>
      <w:r w:rsidR="00A00BEF" w:rsidRPr="005663BC">
        <w:rPr>
          <w:rFonts w:ascii="Times New Roman" w:hAnsi="Times New Roman" w:cs="Times New Roman"/>
          <w:sz w:val="28"/>
          <w:szCs w:val="28"/>
          <w:lang w:val="en-US"/>
        </w:rPr>
        <w:t>.</w:t>
      </w:r>
    </w:p>
    <w:p w:rsidR="008C5DD3" w:rsidRPr="005663BC" w:rsidRDefault="008C5DD3" w:rsidP="0044001E">
      <w:pPr>
        <w:spacing w:line="240" w:lineRule="auto"/>
        <w:ind w:firstLine="709"/>
        <w:jc w:val="both"/>
        <w:rPr>
          <w:rFonts w:ascii="Times New Roman" w:hAnsi="Times New Roman" w:cs="Times New Roman"/>
          <w:sz w:val="28"/>
          <w:szCs w:val="28"/>
          <w:lang w:val="en-US"/>
        </w:rPr>
      </w:pPr>
    </w:p>
    <w:p w:rsidR="003D71A4" w:rsidRPr="005663BC" w:rsidRDefault="00A00BEF"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drawing>
          <wp:inline distT="0" distB="0" distL="0" distR="0" wp14:anchorId="6578A263" wp14:editId="5FFA8FC7">
            <wp:extent cx="3695700" cy="4267200"/>
            <wp:effectExtent l="0" t="0" r="0" b="0"/>
            <wp:docPr id="2061490455" name="Picture 2061490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03372" name=""/>
                    <pic:cNvPicPr/>
                  </pic:nvPicPr>
                  <pic:blipFill>
                    <a:blip r:embed="rId17" cstate="print"/>
                    <a:stretch>
                      <a:fillRect/>
                    </a:stretch>
                  </pic:blipFill>
                  <pic:spPr>
                    <a:xfrm>
                      <a:off x="0" y="0"/>
                      <a:ext cx="3695700" cy="4267200"/>
                    </a:xfrm>
                    <a:prstGeom prst="rect">
                      <a:avLst/>
                    </a:prstGeom>
                  </pic:spPr>
                </pic:pic>
              </a:graphicData>
            </a:graphic>
          </wp:inline>
        </w:drawing>
      </w:r>
    </w:p>
    <w:p w:rsidR="00B17A03" w:rsidRPr="0044001E" w:rsidRDefault="00B17A03" w:rsidP="0044001E">
      <w:pPr>
        <w:pStyle w:val="Caption"/>
        <w:spacing w:before="0" w:after="0" w:line="240" w:lineRule="auto"/>
        <w:jc w:val="center"/>
        <w:rPr>
          <w:rFonts w:ascii="Times New Roman" w:hAnsi="Times New Roman" w:cs="Times New Roman"/>
          <w:i w:val="0"/>
          <w:iCs w:val="0"/>
          <w:sz w:val="16"/>
          <w:szCs w:val="16"/>
        </w:rPr>
      </w:pPr>
      <w:bookmarkStart w:id="83" w:name="_Ref136677240"/>
    </w:p>
    <w:p w:rsidR="00A00BEF" w:rsidRPr="005663BC" w:rsidRDefault="003D71A4"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10</w:t>
      </w:r>
      <w:r w:rsidR="00C52692" w:rsidRPr="0044001E">
        <w:rPr>
          <w:rFonts w:ascii="Times New Roman" w:hAnsi="Times New Roman" w:cs="Times New Roman" w:hint="cs"/>
          <w:i w:val="0"/>
          <w:iCs w:val="0"/>
          <w:sz w:val="28"/>
          <w:szCs w:val="28"/>
        </w:rPr>
        <w:fldChar w:fldCharType="end"/>
      </w:r>
      <w:bookmarkEnd w:id="83"/>
      <w:r w:rsidRPr="005663BC">
        <w:rPr>
          <w:rFonts w:ascii="Times New Roman" w:hAnsi="Times New Roman" w:cs="Times New Roman"/>
          <w:i w:val="0"/>
          <w:iCs w:val="0"/>
          <w:sz w:val="28"/>
          <w:szCs w:val="28"/>
          <w:lang w:val="en-US"/>
        </w:rPr>
        <w:t xml:space="preserve"> </w:t>
      </w:r>
      <w:r w:rsidR="00251962"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Hybrid HMM/DNN model architecture</w:t>
      </w:r>
    </w:p>
    <w:p w:rsidR="006965E7" w:rsidRPr="005663BC" w:rsidRDefault="006965E7" w:rsidP="0044001E">
      <w:pPr>
        <w:spacing w:line="240" w:lineRule="auto"/>
        <w:ind w:firstLine="709"/>
        <w:jc w:val="both"/>
        <w:rPr>
          <w:rFonts w:ascii="Times New Roman" w:hAnsi="Times New Roman" w:cs="Times New Roman"/>
          <w:sz w:val="28"/>
          <w:szCs w:val="28"/>
          <w:lang w:val="en-US"/>
        </w:rPr>
      </w:pPr>
    </w:p>
    <w:p w:rsidR="00AD3D75" w:rsidRPr="0044001E" w:rsidRDefault="00797197" w:rsidP="0044001E">
      <w:pPr>
        <w:pStyle w:val="Heading3"/>
        <w:spacing w:before="0" w:after="0" w:line="240" w:lineRule="auto"/>
        <w:ind w:firstLine="709"/>
        <w:rPr>
          <w:rFonts w:ascii="Times New Roman" w:hAnsi="Times New Roman" w:cs="Times New Roman"/>
          <w:color w:val="auto"/>
          <w:lang w:val="en-US"/>
        </w:rPr>
      </w:pPr>
      <w:bookmarkStart w:id="84" w:name="_c37nm9uxi3ug"/>
      <w:bookmarkStart w:id="85" w:name="_Toc134689696"/>
      <w:bookmarkStart w:id="86" w:name="_Toc134689397"/>
      <w:bookmarkStart w:id="87" w:name="_Toc145343467"/>
      <w:bookmarkEnd w:id="84"/>
      <w:r w:rsidRPr="0044001E">
        <w:rPr>
          <w:rFonts w:ascii="Times New Roman" w:hAnsi="Times New Roman" w:cs="Times New Roman"/>
          <w:color w:val="auto"/>
          <w:lang w:val="en-US"/>
        </w:rPr>
        <w:t>2.4.4 End-to-end models</w:t>
      </w:r>
      <w:bookmarkEnd w:id="85"/>
      <w:bookmarkEnd w:id="86"/>
      <w:bookmarkEnd w:id="87"/>
    </w:p>
    <w:p w:rsidR="00AD3D75" w:rsidRPr="005663BC" w:rsidRDefault="00512A3E"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It has been shown in many works that the use of neural networks at each step of the scenario of a standard speech recognition system improves the quality of its work. So, for example, in </w:t>
      </w:r>
      <w:sdt>
        <w:sdtPr>
          <w:rPr>
            <w:rFonts w:ascii="Times New Roman" w:hAnsi="Times New Roman" w:cs="Times New Roman"/>
            <w:sz w:val="28"/>
            <w:szCs w:val="28"/>
            <w:lang w:val="en-US"/>
          </w:rPr>
          <w:id w:val="635460911"/>
          <w:citation/>
        </w:sdtPr>
        <w:sdtContent>
          <w:r w:rsidR="00C52692" w:rsidRPr="0044001E">
            <w:rPr>
              <w:rFonts w:ascii="Times New Roman" w:hAnsi="Times New Roman" w:cs="Times New Roman" w:hint="cs"/>
              <w:sz w:val="28"/>
              <w:szCs w:val="28"/>
              <w:lang w:val="en-US"/>
            </w:rPr>
            <w:fldChar w:fldCharType="begin"/>
          </w:r>
          <w:r w:rsidR="00472D11" w:rsidRPr="005663BC">
            <w:rPr>
              <w:rFonts w:ascii="Times New Roman" w:hAnsi="Times New Roman" w:cs="Times New Roman"/>
              <w:sz w:val="28"/>
              <w:szCs w:val="28"/>
              <w:lang w:val="en-US"/>
            </w:rPr>
            <w:instrText xml:space="preserve"> CITATION Mik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[102]</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language models were trained using RNN, in </w:t>
      </w:r>
      <w:sdt>
        <w:sdtPr>
          <w:rPr>
            <w:rFonts w:ascii="Times New Roman" w:hAnsi="Times New Roman" w:cs="Times New Roman"/>
            <w:sz w:val="28"/>
            <w:szCs w:val="28"/>
            <w:lang w:val="en-US"/>
          </w:rPr>
          <w:id w:val="617187360"/>
          <w:citation/>
        </w:sdtPr>
        <w:sdtContent>
          <w:r w:rsidR="00C52692" w:rsidRPr="0044001E">
            <w:rPr>
              <w:rFonts w:ascii="Times New Roman" w:hAnsi="Times New Roman" w:cs="Times New Roman" w:hint="cs"/>
              <w:sz w:val="28"/>
              <w:szCs w:val="28"/>
              <w:lang w:val="en-US"/>
            </w:rPr>
            <w:fldChar w:fldCharType="begin"/>
          </w:r>
          <w:r w:rsidR="00472D11" w:rsidRPr="005663BC">
            <w:rPr>
              <w:rFonts w:ascii="Times New Roman" w:hAnsi="Times New Roman" w:cs="Times New Roman"/>
              <w:sz w:val="28"/>
              <w:szCs w:val="28"/>
              <w:lang w:val="en-US"/>
            </w:rPr>
            <w:instrText xml:space="preserve"> CITATION Rao15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[103]</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a dictionary was obtained using LSTM networks, in </w:t>
      </w:r>
      <w:sdt>
        <w:sdtPr>
          <w:rPr>
            <w:rFonts w:ascii="Times New Roman" w:hAnsi="Times New Roman" w:cs="Times New Roman"/>
            <w:sz w:val="28"/>
            <w:szCs w:val="28"/>
            <w:lang w:val="en-US"/>
          </w:rPr>
          <w:id w:val="1899550213"/>
          <w:citation/>
        </w:sdtPr>
        <w:sdtContent>
          <w:r w:rsidR="00C52692" w:rsidRPr="0044001E">
            <w:rPr>
              <w:rFonts w:ascii="Times New Roman" w:hAnsi="Times New Roman" w:cs="Times New Roman" w:hint="cs"/>
              <w:sz w:val="28"/>
              <w:szCs w:val="28"/>
              <w:lang w:val="en-US"/>
            </w:rPr>
            <w:fldChar w:fldCharType="begin"/>
          </w:r>
          <w:r w:rsidR="002908D5" w:rsidRPr="005663BC">
            <w:rPr>
              <w:rFonts w:ascii="Times New Roman" w:hAnsi="Times New Roman" w:cs="Times New Roman"/>
              <w:sz w:val="28"/>
              <w:szCs w:val="28"/>
              <w:lang w:val="en-US"/>
            </w:rPr>
            <w:instrText xml:space="preserve"> CITATION Мак12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[104]</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deep neural networks showed good results for building acoustic models, in </w:t>
      </w:r>
      <w:sdt>
        <w:sdtPr>
          <w:rPr>
            <w:rFonts w:ascii="Times New Roman" w:hAnsi="Times New Roman" w:cs="Times New Roman"/>
            <w:sz w:val="28"/>
            <w:szCs w:val="28"/>
            <w:lang w:val="en-US"/>
          </w:rPr>
          <w:id w:val="610949088"/>
          <w:citation/>
        </w:sdtPr>
        <w:sdtContent>
          <w:r w:rsidR="00C52692" w:rsidRPr="0044001E">
            <w:rPr>
              <w:rFonts w:ascii="Times New Roman" w:hAnsi="Times New Roman" w:cs="Times New Roman" w:hint="cs"/>
              <w:sz w:val="28"/>
              <w:szCs w:val="28"/>
              <w:lang w:val="en-US"/>
            </w:rPr>
            <w:fldChar w:fldCharType="begin"/>
          </w:r>
          <w:r w:rsidR="002908D5" w:rsidRPr="005663BC">
            <w:rPr>
              <w:rFonts w:ascii="Times New Roman" w:hAnsi="Times New Roman" w:cs="Times New Roman"/>
              <w:sz w:val="28"/>
              <w:szCs w:val="28"/>
              <w:lang w:val="en-US"/>
            </w:rPr>
            <w:instrText xml:space="preserve"> CITATION Nav11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[105]</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a method was presented feature extraction using limited Boltzmann machines </w:t>
      </w:r>
      <w:sdt>
        <w:sdtPr>
          <w:rPr>
            <w:rFonts w:ascii="Times New Roman" w:hAnsi="Times New Roman" w:cs="Times New Roman"/>
            <w:sz w:val="28"/>
            <w:szCs w:val="28"/>
            <w:lang w:val="en-US"/>
          </w:rPr>
          <w:id w:val="-1522845570"/>
          <w:citation/>
        </w:sdtPr>
        <w:sdtContent>
          <w:r w:rsidR="00C52692" w:rsidRPr="0044001E">
            <w:rPr>
              <w:rFonts w:ascii="Times New Roman" w:hAnsi="Times New Roman" w:cs="Times New Roman" w:hint="cs"/>
              <w:sz w:val="28"/>
              <w:szCs w:val="28"/>
              <w:lang w:val="en-US"/>
            </w:rPr>
            <w:fldChar w:fldCharType="begin"/>
          </w:r>
          <w:r w:rsidR="002908D5" w:rsidRPr="005663BC">
            <w:rPr>
              <w:rFonts w:ascii="Times New Roman" w:hAnsi="Times New Roman" w:cs="Times New Roman"/>
              <w:sz w:val="28"/>
              <w:szCs w:val="28"/>
              <w:lang w:val="en-US"/>
            </w:rPr>
            <w:instrText xml:space="preserve"> CITATION Rum87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[106]</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Consequently, the idea arose to use</w:t>
      </w:r>
      <w:r w:rsidR="002908D5" w:rsidRPr="005663BC">
        <w:rPr>
          <w:rFonts w:ascii="Times New Roman" w:hAnsi="Times New Roman" w:cs="Times New Roman"/>
          <w:sz w:val="28"/>
          <w:szCs w:val="28"/>
          <w:lang w:val="en-US"/>
        </w:rPr>
        <w:t xml:space="preserve"> artificial neural networks</w:t>
      </w:r>
      <w:r w:rsidRPr="005663BC">
        <w:rPr>
          <w:rFonts w:ascii="Times New Roman" w:hAnsi="Times New Roman" w:cs="Times New Roman"/>
          <w:sz w:val="28"/>
          <w:szCs w:val="28"/>
          <w:lang w:val="en-US"/>
        </w:rPr>
        <w:t xml:space="preserve"> at all stages of speech recognition.</w:t>
      </w:r>
    </w:p>
    <w:p w:rsidR="00181BD9" w:rsidRPr="0044001E" w:rsidRDefault="00512A3E" w:rsidP="0044001E">
      <w:pPr>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 xml:space="preserve">In the case of speech recognition, the integral approach tries to calculate </w:t>
      </w:r>
      <m:oMath>
        <m:r>
          <w:rPr>
            <w:rFonts w:ascii="Cambria Math" w:hAnsi="Cambria Math" w:cs="Times New Roman"/>
            <w:sz w:val="28"/>
            <w:szCs w:val="28"/>
            <w:lang w:val="en-US"/>
          </w:rPr>
          <m:t>P(W|X)</m:t>
        </m:r>
      </m:oMath>
      <w:r w:rsidRPr="005663BC">
        <w:rPr>
          <w:rFonts w:ascii="Times New Roman" w:hAnsi="Times New Roman" w:cs="Times New Roman"/>
          <w:sz w:val="28"/>
          <w:szCs w:val="28"/>
          <w:lang w:val="en-US"/>
        </w:rPr>
        <w:t xml:space="preserve"> "globally". Let the input be a sequence of sound features X, and the corresponding sequence of words is W. Thus, the neural network calculates the probabilities P</w:t>
      </w:r>
      <m:oMath>
        <m:r>
          <w:rPr>
            <w:rFonts w:ascii="Cambria Math" w:hAnsi="Cambria Math" w:cs="Times New Roman"/>
            <w:sz w:val="28"/>
            <w:szCs w:val="28"/>
            <w:lang w:val="en-US"/>
          </w:rPr>
          <m:t>P</m:t>
        </m:r>
        <m:d>
          <m:dPr>
            <m:ctrlPr>
              <w:rPr>
                <w:rFonts w:ascii="Cambria Math" w:hAnsi="Cambria Math" w:cs="Times New Roman"/>
                <w:i/>
                <w:sz w:val="28"/>
                <w:szCs w:val="28"/>
                <w:lang w:val="en-US"/>
              </w:rPr>
            </m:ctrlPr>
          </m:dPr>
          <m:e>
            <m:r>
              <w:rPr>
                <w:rFonts w:ascii="Cambria Math" w:hAnsi="Cambria Math" w:cs="Times New Roman"/>
                <w:sz w:val="28"/>
                <w:szCs w:val="28"/>
                <w:lang w:val="en-US"/>
              </w:rPr>
              <m:t>∙</m:t>
            </m:r>
          </m:e>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1</m:t>
                </m:r>
              </m:sub>
            </m:sSub>
          </m:e>
        </m:d>
        <m:r>
          <w:rPr>
            <w:rFonts w:ascii="Cambria Math" w:hAnsi="Cambria Math" w:cs="Times New Roman"/>
            <w:sz w:val="28"/>
            <w:szCs w:val="28"/>
            <w:lang w:val="en-US"/>
          </w:rPr>
          <m:t>, P</m:t>
        </m:r>
        <m:d>
          <m:dPr>
            <m:ctrlPr>
              <w:rPr>
                <w:rFonts w:ascii="Cambria Math" w:hAnsi="Cambria Math" w:cs="Times New Roman"/>
                <w:i/>
                <w:sz w:val="28"/>
                <w:szCs w:val="28"/>
                <w:lang w:val="en-US"/>
              </w:rPr>
            </m:ctrlPr>
          </m:dPr>
          <m:e>
            <m:r>
              <w:rPr>
                <w:rFonts w:ascii="Cambria Math" w:hAnsi="Cambria Math" w:cs="Times New Roman"/>
                <w:sz w:val="28"/>
                <w:szCs w:val="28"/>
                <w:lang w:val="en-US"/>
              </w:rPr>
              <m:t>∙</m:t>
            </m:r>
          </m:e>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2</m:t>
                </m:r>
              </m:sub>
            </m:sSub>
          </m:e>
        </m:d>
        <m:r>
          <w:rPr>
            <w:rFonts w:ascii="Cambria Math" w:hAnsi="Cambria Math" w:cs="Times New Roman"/>
            <w:sz w:val="28"/>
            <w:szCs w:val="28"/>
            <w:lang w:val="en-US"/>
          </w:rPr>
          <m:t>, ... P</m:t>
        </m:r>
        <m:d>
          <m:dPr>
            <m:ctrlPr>
              <w:rPr>
                <w:rFonts w:ascii="Cambria Math" w:hAnsi="Cambria Math" w:cs="Times New Roman"/>
                <w:i/>
                <w:sz w:val="28"/>
                <w:szCs w:val="28"/>
                <w:lang w:val="en-US"/>
              </w:rPr>
            </m:ctrlPr>
          </m:dPr>
          <m:e>
            <m:r>
              <w:rPr>
                <w:rFonts w:ascii="Cambria Math" w:hAnsi="Cambria Math" w:cs="Times New Roman"/>
                <w:sz w:val="28"/>
                <w:szCs w:val="28"/>
                <w:lang w:val="en-US"/>
              </w:rPr>
              <m:t>∙</m:t>
            </m:r>
          </m:e>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T</m:t>
                </m:r>
              </m:sub>
            </m:sSub>
          </m:e>
        </m:d>
        <m:r>
          <w:rPr>
            <w:rFonts w:ascii="Cambria Math" w:hAnsi="Cambria Math" w:cs="Times New Roman"/>
            <w:sz w:val="28"/>
            <w:szCs w:val="28"/>
            <w:lang w:val="en-US"/>
          </w:rPr>
          <m:t>,</m:t>
        </m:r>
      </m:oMath>
      <w:r w:rsidRPr="005663BC">
        <w:rPr>
          <w:rFonts w:ascii="Times New Roman" w:hAnsi="Times New Roman" w:cs="Times New Roman"/>
          <w:sz w:val="28"/>
          <w:szCs w:val="28"/>
          <w:lang w:val="en-US"/>
        </w:rPr>
        <w:t xml:space="preserve"> where the probability arguments are not </w:t>
      </w:r>
      <w:r w:rsidRPr="005663BC">
        <w:rPr>
          <w:rFonts w:ascii="Times New Roman" w:hAnsi="Times New Roman" w:cs="Times New Roman"/>
          <w:sz w:val="28"/>
          <w:szCs w:val="28"/>
          <w:lang w:val="en-US"/>
        </w:rPr>
        <w:lastRenderedPageBreak/>
        <w:t xml:space="preserve">the sequences of words themselves, </w:t>
      </w:r>
      <w:r w:rsidR="00565AC4" w:rsidRPr="005663BC">
        <w:rPr>
          <w:rFonts w:ascii="Times New Roman" w:hAnsi="Times New Roman" w:cs="Times New Roman"/>
          <w:sz w:val="28"/>
          <w:szCs w:val="28"/>
          <w:lang w:val="en-US"/>
        </w:rPr>
        <w:t xml:space="preserve">some of </w:t>
      </w:r>
      <w:r w:rsidRPr="005663BC">
        <w:rPr>
          <w:rFonts w:ascii="Times New Roman" w:hAnsi="Times New Roman" w:cs="Times New Roman"/>
          <w:sz w:val="28"/>
          <w:szCs w:val="28"/>
          <w:lang w:val="en-US"/>
        </w:rPr>
        <w:t xml:space="preserve">their representations (hereinafter referred to as labels).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_Ref136677394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p>
    <w:p w:rsidR="00512A3E" w:rsidRPr="005663BC" w:rsidRDefault="00181BD9"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Figure</w:t>
      </w:r>
      <w:r w:rsidRPr="0044001E">
        <w:rPr>
          <w:rFonts w:ascii="Times New Roman" w:hAnsi="Times New Roman" w:cs="Times New Roman"/>
          <w:noProof/>
          <w:sz w:val="28"/>
          <w:szCs w:val="28"/>
          <w:lang w:val="en-US"/>
        </w:rPr>
        <w:t xml:space="preserve"> </w:t>
      </w:r>
      <w:r w:rsidRPr="0044001E" w:rsidDel="00181BD9">
        <w:rPr>
          <w:rFonts w:ascii="Times New Roman" w:hAnsi="Times New Roman" w:cs="Times New Roman"/>
          <w:sz w:val="28"/>
          <w:szCs w:val="28"/>
          <w:lang w:val="en-US"/>
        </w:rPr>
        <w:t>11</w:t>
      </w:r>
      <w:r w:rsidR="0096024E" w:rsidRPr="0044001E">
        <w:rPr>
          <w:rFonts w:ascii="Times New Roman" w:hAnsi="Times New Roman" w:cs="Times New Roman"/>
        </w:rPr>
        <w:fldChar w:fldCharType="end"/>
      </w:r>
      <w:r w:rsidR="00512A3E" w:rsidRPr="005663BC">
        <w:rPr>
          <w:rFonts w:ascii="Times New Roman" w:hAnsi="Times New Roman" w:cs="Times New Roman"/>
          <w:sz w:val="28"/>
          <w:szCs w:val="28"/>
          <w:lang w:val="en-US"/>
        </w:rPr>
        <w:t xml:space="preserve"> </w:t>
      </w:r>
      <w:r w:rsidR="00D07D58" w:rsidRPr="005663BC">
        <w:rPr>
          <w:rFonts w:ascii="Times New Roman" w:hAnsi="Times New Roman" w:cs="Times New Roman"/>
          <w:sz w:val="28"/>
          <w:szCs w:val="28"/>
          <w:lang w:val="en-US"/>
        </w:rPr>
        <w:t>[101, c.</w:t>
      </w:r>
      <w:r w:rsidR="00E63EF6" w:rsidRPr="0044001E">
        <w:rPr>
          <w:rFonts w:ascii="Times New Roman" w:hAnsi="Times New Roman" w:cs="Times New Roman"/>
          <w:sz w:val="28"/>
          <w:szCs w:val="28"/>
          <w:lang w:val="en-US"/>
        </w:rPr>
        <w:t xml:space="preserve"> </w:t>
      </w:r>
      <w:r w:rsidR="006A4FAC" w:rsidRPr="0044001E">
        <w:rPr>
          <w:rFonts w:ascii="Times New Roman" w:hAnsi="Times New Roman" w:cs="Times New Roman"/>
          <w:sz w:val="28"/>
          <w:szCs w:val="28"/>
          <w:lang w:val="en-US"/>
        </w:rPr>
        <w:t>83</w:t>
      </w:r>
      <w:r w:rsidR="00D07D58" w:rsidRPr="0044001E">
        <w:rPr>
          <w:rFonts w:ascii="Times New Roman" w:hAnsi="Times New Roman" w:cs="Times New Roman"/>
          <w:sz w:val="28"/>
          <w:szCs w:val="28"/>
          <w:lang w:val="en-US"/>
        </w:rPr>
        <w:t xml:space="preserve">] </w:t>
      </w:r>
      <w:r w:rsidR="00512A3E" w:rsidRPr="005663BC">
        <w:rPr>
          <w:rFonts w:ascii="Times New Roman" w:hAnsi="Times New Roman" w:cs="Times New Roman"/>
          <w:sz w:val="28"/>
          <w:szCs w:val="28"/>
          <w:lang w:val="en-US"/>
        </w:rPr>
        <w:t xml:space="preserve">shows a </w:t>
      </w:r>
      <w:r w:rsidR="00A00BEF" w:rsidRPr="005663BC">
        <w:rPr>
          <w:rFonts w:ascii="Times New Roman" w:hAnsi="Times New Roman" w:cs="Times New Roman"/>
          <w:sz w:val="28"/>
          <w:szCs w:val="28"/>
          <w:lang w:val="en-US"/>
        </w:rPr>
        <w:t xml:space="preserve">general </w:t>
      </w:r>
      <w:r w:rsidR="00512A3E" w:rsidRPr="005663BC">
        <w:rPr>
          <w:rFonts w:ascii="Times New Roman" w:hAnsi="Times New Roman" w:cs="Times New Roman"/>
          <w:sz w:val="28"/>
          <w:szCs w:val="28"/>
          <w:lang w:val="en-US"/>
        </w:rPr>
        <w:t xml:space="preserve">diagram of the integrated system. At the moment, there </w:t>
      </w:r>
      <w:r w:rsidR="0033352A" w:rsidRPr="005663BC">
        <w:rPr>
          <w:rFonts w:ascii="Times New Roman" w:hAnsi="Times New Roman" w:cs="Times New Roman"/>
          <w:sz w:val="28"/>
          <w:szCs w:val="28"/>
          <w:lang w:val="en-US"/>
        </w:rPr>
        <w:t>is a</w:t>
      </w:r>
      <w:r w:rsidR="00512A3E" w:rsidRPr="005663BC">
        <w:rPr>
          <w:rFonts w:ascii="Times New Roman" w:hAnsi="Times New Roman" w:cs="Times New Roman"/>
          <w:sz w:val="28"/>
          <w:szCs w:val="28"/>
          <w:lang w:val="en-US"/>
        </w:rPr>
        <w:t xml:space="preserve"> huge amount of architectures and neural network types for implementing integral models. Further will be given detailed and short descriptions of working principle of the most popular a</w:t>
      </w:r>
      <w:r w:rsidR="00472D11" w:rsidRPr="005663BC">
        <w:rPr>
          <w:rFonts w:ascii="Times New Roman" w:hAnsi="Times New Roman" w:cs="Times New Roman"/>
          <w:sz w:val="28"/>
          <w:szCs w:val="28"/>
          <w:lang w:val="en-US"/>
        </w:rPr>
        <w:t xml:space="preserve">pproaches for speech recognition. </w:t>
      </w:r>
    </w:p>
    <w:p w:rsidR="00A00BEF" w:rsidRPr="005663BC" w:rsidRDefault="00A00BEF" w:rsidP="0044001E">
      <w:pPr>
        <w:spacing w:line="240" w:lineRule="auto"/>
        <w:ind w:firstLine="709"/>
        <w:jc w:val="both"/>
        <w:rPr>
          <w:rFonts w:ascii="Times New Roman" w:hAnsi="Times New Roman" w:cs="Times New Roman"/>
          <w:sz w:val="28"/>
          <w:szCs w:val="28"/>
          <w:lang w:val="en-US"/>
        </w:rPr>
      </w:pPr>
    </w:p>
    <w:p w:rsidR="00140EBD" w:rsidRPr="005663BC" w:rsidRDefault="00A00BEF">
      <w:pPr>
        <w:keepNext/>
        <w:spacing w:line="240" w:lineRule="auto"/>
        <w:ind w:firstLine="567"/>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drawing>
          <wp:inline distT="0" distB="0" distL="0" distR="0" wp14:anchorId="2A6AB337" wp14:editId="5A6A0A5D">
            <wp:extent cx="5362575" cy="825010"/>
            <wp:effectExtent l="0" t="0" r="0" b="0"/>
            <wp:docPr id="85321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21149" name="Picture 8532114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79422" cy="827602"/>
                    </a:xfrm>
                    <a:prstGeom prst="rect">
                      <a:avLst/>
                    </a:prstGeom>
                  </pic:spPr>
                </pic:pic>
              </a:graphicData>
            </a:graphic>
          </wp:inline>
        </w:drawing>
      </w:r>
    </w:p>
    <w:p w:rsidR="00B17A03" w:rsidRPr="0044001E" w:rsidRDefault="00B17A03" w:rsidP="0044001E">
      <w:pPr>
        <w:pStyle w:val="Caption"/>
        <w:spacing w:before="0" w:after="0" w:line="240" w:lineRule="auto"/>
        <w:jc w:val="center"/>
        <w:rPr>
          <w:rFonts w:ascii="Times New Roman" w:hAnsi="Times New Roman" w:cs="Times New Roman"/>
          <w:i w:val="0"/>
          <w:iCs w:val="0"/>
          <w:sz w:val="16"/>
          <w:szCs w:val="16"/>
        </w:rPr>
      </w:pPr>
      <w:bookmarkStart w:id="88" w:name="_Ref136677394"/>
    </w:p>
    <w:p w:rsidR="00472D11" w:rsidRPr="005663BC" w:rsidRDefault="00140EBD"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11</w:t>
      </w:r>
      <w:r w:rsidR="00C52692" w:rsidRPr="0044001E">
        <w:rPr>
          <w:rFonts w:ascii="Times New Roman" w:hAnsi="Times New Roman" w:cs="Times New Roman" w:hint="cs"/>
          <w:i w:val="0"/>
          <w:iCs w:val="0"/>
          <w:sz w:val="28"/>
          <w:szCs w:val="28"/>
        </w:rPr>
        <w:fldChar w:fldCharType="end"/>
      </w:r>
      <w:bookmarkEnd w:id="88"/>
      <w:r w:rsidRPr="005663BC">
        <w:rPr>
          <w:rFonts w:ascii="Times New Roman" w:hAnsi="Times New Roman" w:cs="Times New Roman"/>
          <w:i w:val="0"/>
          <w:iCs w:val="0"/>
          <w:sz w:val="28"/>
          <w:szCs w:val="28"/>
          <w:lang w:val="en-US"/>
        </w:rPr>
        <w:t xml:space="preserve"> </w:t>
      </w:r>
      <w:r w:rsidR="00251962"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General scheme for E2E ASR system</w:t>
      </w:r>
    </w:p>
    <w:p w:rsidR="00727780" w:rsidRPr="005663BC" w:rsidRDefault="00727780">
      <w:pPr>
        <w:spacing w:line="240" w:lineRule="auto"/>
        <w:ind w:firstLine="567"/>
        <w:jc w:val="both"/>
        <w:rPr>
          <w:rFonts w:ascii="Times New Roman" w:hAnsi="Times New Roman" w:cs="Times New Roman"/>
          <w:sz w:val="28"/>
          <w:szCs w:val="28"/>
          <w:lang w:val="en-US"/>
        </w:rPr>
      </w:pPr>
    </w:p>
    <w:p w:rsidR="00AD3D75" w:rsidRPr="0044001E" w:rsidRDefault="00797197" w:rsidP="0044001E">
      <w:pPr>
        <w:pStyle w:val="Heading3"/>
        <w:spacing w:before="0" w:after="0" w:line="240" w:lineRule="auto"/>
        <w:ind w:firstLine="709"/>
        <w:rPr>
          <w:rFonts w:ascii="Times New Roman" w:hAnsi="Times New Roman" w:cs="Times New Roman"/>
          <w:color w:val="auto"/>
          <w:lang w:val="en-US"/>
        </w:rPr>
      </w:pPr>
      <w:bookmarkStart w:id="89" w:name="_8nw5fzcdx7p"/>
      <w:bookmarkStart w:id="90" w:name="_Toc134689697"/>
      <w:bookmarkStart w:id="91" w:name="_Toc134689398"/>
      <w:bookmarkStart w:id="92" w:name="_Toc145343468"/>
      <w:bookmarkEnd w:id="89"/>
      <w:r w:rsidRPr="0044001E">
        <w:rPr>
          <w:rFonts w:ascii="Times New Roman" w:hAnsi="Times New Roman" w:cs="Times New Roman"/>
          <w:color w:val="auto"/>
          <w:lang w:val="en-US"/>
        </w:rPr>
        <w:t>2.4.5 Sequence models</w:t>
      </w:r>
      <w:bookmarkEnd w:id="90"/>
      <w:bookmarkEnd w:id="91"/>
      <w:bookmarkEnd w:id="92"/>
    </w:p>
    <w:p w:rsidR="00744D48" w:rsidRPr="005663BC" w:rsidRDefault="00744D48"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Sequence models belong to </w:t>
      </w:r>
      <w:r w:rsidR="00225AB1" w:rsidRPr="005663BC">
        <w:rPr>
          <w:rFonts w:ascii="Times New Roman" w:hAnsi="Times New Roman" w:cs="Times New Roman"/>
          <w:sz w:val="28"/>
          <w:szCs w:val="28"/>
          <w:lang w:val="en-US"/>
        </w:rPr>
        <w:t xml:space="preserve">the class of </w:t>
      </w:r>
      <w:r w:rsidRPr="005663BC">
        <w:rPr>
          <w:rFonts w:ascii="Times New Roman" w:hAnsi="Times New Roman" w:cs="Times New Roman"/>
          <w:sz w:val="28"/>
          <w:szCs w:val="28"/>
          <w:lang w:val="en-US"/>
        </w:rPr>
        <w:t xml:space="preserve">supervised learning </w:t>
      </w:r>
      <w:r w:rsidR="00225AB1" w:rsidRPr="005663BC">
        <w:rPr>
          <w:rFonts w:ascii="Times New Roman" w:hAnsi="Times New Roman" w:cs="Times New Roman"/>
          <w:sz w:val="28"/>
          <w:szCs w:val="28"/>
          <w:lang w:val="en-US"/>
        </w:rPr>
        <w:t>and consist of artificial neurons, which have feedback loops</w:t>
      </w:r>
      <w:sdt>
        <w:sdtPr>
          <w:rPr>
            <w:rFonts w:ascii="Times New Roman" w:hAnsi="Times New Roman" w:cs="Times New Roman"/>
            <w:sz w:val="28"/>
            <w:szCs w:val="28"/>
            <w:lang w:val="en-US"/>
          </w:rPr>
          <w:id w:val="453676164"/>
          <w:citation/>
        </w:sdtPr>
        <w:sdtContent>
          <w:r w:rsidR="00C52692" w:rsidRPr="0044001E">
            <w:rPr>
              <w:rFonts w:ascii="Times New Roman" w:hAnsi="Times New Roman" w:cs="Times New Roman" w:hint="cs"/>
              <w:sz w:val="28"/>
              <w:szCs w:val="28"/>
              <w:lang w:val="en-US"/>
            </w:rPr>
            <w:fldChar w:fldCharType="begin"/>
          </w:r>
          <w:r w:rsidR="00225AB1" w:rsidRPr="005663BC">
            <w:rPr>
              <w:rFonts w:ascii="Times New Roman" w:hAnsi="Times New Roman" w:cs="Times New Roman"/>
              <w:sz w:val="28"/>
              <w:szCs w:val="28"/>
              <w:lang w:val="en-US"/>
            </w:rPr>
            <w:instrText xml:space="preserve"> CITATION Hay98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[107]</w:t>
          </w:r>
          <w:r w:rsidR="00C52692" w:rsidRPr="0044001E">
            <w:rPr>
              <w:rFonts w:ascii="Times New Roman" w:hAnsi="Times New Roman" w:cs="Times New Roman" w:hint="cs"/>
              <w:sz w:val="28"/>
              <w:szCs w:val="28"/>
              <w:lang w:val="en-US"/>
            </w:rPr>
            <w:fldChar w:fldCharType="end"/>
          </w:r>
        </w:sdtContent>
      </w:sdt>
      <w:r w:rsidR="00225AB1"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and can be used to solve various problems such as speech recognition, speech synthesis, music generation, different type of classification tasks, machine translation, and video activity recognition</w:t>
      </w:r>
      <w:sdt>
        <w:sdtPr>
          <w:rPr>
            <w:rFonts w:ascii="Times New Roman" w:hAnsi="Times New Roman" w:cs="Times New Roman"/>
            <w:sz w:val="28"/>
            <w:szCs w:val="28"/>
            <w:lang w:val="en-US"/>
          </w:rPr>
          <w:id w:val="754016114"/>
          <w:citation/>
        </w:sdtPr>
        <w:sdtContent>
          <w:r w:rsidR="00C52692" w:rsidRPr="0044001E">
            <w:rPr>
              <w:rFonts w:ascii="Times New Roman" w:hAnsi="Times New Roman" w:cs="Times New Roman" w:hint="cs"/>
              <w:sz w:val="28"/>
              <w:szCs w:val="28"/>
              <w:lang w:val="en-US"/>
            </w:rPr>
            <w:fldChar w:fldCharType="begin"/>
          </w:r>
          <w:r w:rsidR="009732EF" w:rsidRPr="005663BC">
            <w:rPr>
              <w:rFonts w:ascii="Times New Roman" w:hAnsi="Times New Roman" w:cs="Times New Roman"/>
              <w:sz w:val="28"/>
              <w:szCs w:val="28"/>
              <w:lang w:val="en-US"/>
            </w:rPr>
            <w:instrText xml:space="preserve"> CITATION Shr19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[108]</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But the limitation of these models is only input or the output can be a sequence. In other words, sequence models can be used to solve any type of supervised learning problem that contains time series in either the input or output layers.</w:t>
      </w:r>
    </w:p>
    <w:p w:rsidR="00744D48" w:rsidRPr="005663BC" w:rsidRDefault="00744D48" w:rsidP="0044001E">
      <w:pPr>
        <w:spacing w:line="240" w:lineRule="auto"/>
        <w:ind w:firstLine="709"/>
        <w:jc w:val="both"/>
        <w:rPr>
          <w:rFonts w:ascii="Times New Roman" w:hAnsi="Times New Roman" w:cs="Times New Roman"/>
          <w:sz w:val="28"/>
          <w:szCs w:val="28"/>
        </w:rPr>
      </w:pPr>
      <w:r w:rsidRPr="005663BC">
        <w:rPr>
          <w:rFonts w:ascii="Times New Roman" w:hAnsi="Times New Roman" w:cs="Times New Roman"/>
          <w:sz w:val="28"/>
          <w:szCs w:val="28"/>
          <w:lang w:val="en-US"/>
        </w:rPr>
        <w:t xml:space="preserve">Traditional neural networks assume that all inputs (and outputs) are independent of each other and therefore will not work in sequence prediction because previous inputs are inherently important in predicting the next output. For example, </w:t>
      </w:r>
      <w:r w:rsidR="0033352A" w:rsidRPr="005663BC">
        <w:rPr>
          <w:rFonts w:ascii="Times New Roman" w:hAnsi="Times New Roman" w:cs="Times New Roman"/>
          <w:sz w:val="28"/>
          <w:szCs w:val="28"/>
          <w:lang w:val="en-US"/>
        </w:rPr>
        <w:t>when</w:t>
      </w:r>
      <w:r w:rsidRPr="005663BC">
        <w:rPr>
          <w:rFonts w:ascii="Times New Roman" w:hAnsi="Times New Roman" w:cs="Times New Roman"/>
          <w:sz w:val="28"/>
          <w:szCs w:val="28"/>
          <w:lang w:val="en-US"/>
        </w:rPr>
        <w:t xml:space="preserve"> predicting the next word in a text sequence, </w:t>
      </w:r>
      <w:r w:rsidR="0033352A" w:rsidRPr="005663BC">
        <w:rPr>
          <w:rFonts w:ascii="Times New Roman" w:hAnsi="Times New Roman" w:cs="Times New Roman"/>
          <w:sz w:val="28"/>
          <w:szCs w:val="28"/>
          <w:lang w:val="en-US"/>
        </w:rPr>
        <w:t>we</w:t>
      </w:r>
      <w:r w:rsidRPr="005663BC">
        <w:rPr>
          <w:rFonts w:ascii="Times New Roman" w:hAnsi="Times New Roman" w:cs="Times New Roman"/>
          <w:sz w:val="28"/>
          <w:szCs w:val="28"/>
          <w:lang w:val="en-US"/>
        </w:rPr>
        <w:t xml:space="preserve"> need to know at least several words before the word to be predicted.</w:t>
      </w:r>
      <w:r w:rsidR="009732EF"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Traditional neural networks require that the lengths of input and output sequences be constant across all predictions. Sequence model networks can solve this problem directly.</w:t>
      </w:r>
    </w:p>
    <w:p w:rsidR="008C5DD3" w:rsidRPr="0044001E" w:rsidRDefault="008C5DD3" w:rsidP="0044001E">
      <w:pPr>
        <w:spacing w:line="240" w:lineRule="auto"/>
        <w:ind w:firstLine="709"/>
        <w:jc w:val="both"/>
        <w:rPr>
          <w:rFonts w:ascii="Times New Roman" w:hAnsi="Times New Roman" w:cs="Times New Roman"/>
          <w:sz w:val="28"/>
          <w:szCs w:val="28"/>
        </w:rPr>
      </w:pPr>
    </w:p>
    <w:p w:rsidR="00531AB0" w:rsidRPr="005663BC" w:rsidRDefault="0075677F"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drawing>
          <wp:inline distT="0" distB="0" distL="0" distR="0" wp14:anchorId="311C7345" wp14:editId="2B7EDD9B">
            <wp:extent cx="5695950" cy="1984282"/>
            <wp:effectExtent l="0" t="0" r="0" b="0"/>
            <wp:docPr id="1029371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371112" name=""/>
                    <pic:cNvPicPr/>
                  </pic:nvPicPr>
                  <pic:blipFill rotWithShape="1">
                    <a:blip r:embed="rId19" cstate="print"/>
                    <a:srcRect t="5162" b="5897"/>
                    <a:stretch/>
                  </pic:blipFill>
                  <pic:spPr bwMode="auto">
                    <a:xfrm>
                      <a:off x="0" y="0"/>
                      <a:ext cx="5691817" cy="1982842"/>
                    </a:xfrm>
                    <a:prstGeom prst="rect">
                      <a:avLst/>
                    </a:prstGeom>
                    <a:ln>
                      <a:noFill/>
                    </a:ln>
                    <a:extLst>
                      <a:ext uri="{53640926-AAD7-44D8-BBD7-CCE9431645EC}">
                        <a14:shadowObscured xmlns:a14="http://schemas.microsoft.com/office/drawing/2010/main"/>
                      </a:ext>
                    </a:extLst>
                  </pic:spPr>
                </pic:pic>
              </a:graphicData>
            </a:graphic>
          </wp:inline>
        </w:drawing>
      </w:r>
    </w:p>
    <w:p w:rsidR="00B17A03" w:rsidRPr="0044001E" w:rsidRDefault="00B17A03" w:rsidP="0044001E">
      <w:pPr>
        <w:pStyle w:val="Caption"/>
        <w:spacing w:before="0" w:after="0" w:line="240" w:lineRule="auto"/>
        <w:jc w:val="center"/>
        <w:rPr>
          <w:rFonts w:ascii="Times New Roman" w:hAnsi="Times New Roman" w:cs="Times New Roman"/>
          <w:i w:val="0"/>
          <w:iCs w:val="0"/>
          <w:sz w:val="16"/>
          <w:szCs w:val="16"/>
        </w:rPr>
      </w:pPr>
      <w:bookmarkStart w:id="93" w:name="_Ref136677457"/>
    </w:p>
    <w:p w:rsidR="00531AB0" w:rsidRPr="005663BC" w:rsidRDefault="00531AB0"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12</w:t>
      </w:r>
      <w:r w:rsidR="00C52692" w:rsidRPr="0044001E">
        <w:rPr>
          <w:rFonts w:ascii="Times New Roman" w:hAnsi="Times New Roman" w:cs="Times New Roman" w:hint="cs"/>
          <w:i w:val="0"/>
          <w:iCs w:val="0"/>
          <w:sz w:val="28"/>
          <w:szCs w:val="28"/>
        </w:rPr>
        <w:fldChar w:fldCharType="end"/>
      </w:r>
      <w:bookmarkEnd w:id="93"/>
      <w:r w:rsidRPr="005663BC">
        <w:rPr>
          <w:rFonts w:ascii="Times New Roman" w:hAnsi="Times New Roman" w:cs="Times New Roman"/>
          <w:i w:val="0"/>
          <w:iCs w:val="0"/>
          <w:sz w:val="28"/>
          <w:szCs w:val="28"/>
          <w:lang w:val="en-US"/>
        </w:rPr>
        <w:t xml:space="preserve"> </w:t>
      </w:r>
      <w:r w:rsidR="00B17A03"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Types of sequence models</w:t>
      </w:r>
    </w:p>
    <w:p w:rsidR="00B17A03" w:rsidRPr="0044001E" w:rsidRDefault="00B17A03" w:rsidP="0044001E">
      <w:pPr>
        <w:spacing w:line="240" w:lineRule="auto"/>
        <w:ind w:firstLine="709"/>
        <w:jc w:val="both"/>
        <w:rPr>
          <w:rFonts w:ascii="Times New Roman" w:hAnsi="Times New Roman" w:cs="Times New Roman"/>
          <w:sz w:val="28"/>
          <w:szCs w:val="28"/>
          <w:lang w:val="en-US"/>
        </w:rPr>
      </w:pPr>
    </w:p>
    <w:p w:rsidR="008C5DD3" w:rsidRPr="0044001E" w:rsidRDefault="008C5DD3" w:rsidP="0044001E">
      <w:pPr>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 xml:space="preserve">Sequence modeling has many types of networks: including one-to-one, one-to-many, many-to-one, and many-to-many, as shown in </w:t>
      </w:r>
      <w:r w:rsidRPr="0044001E">
        <w:rPr>
          <w:rFonts w:ascii="Times New Roman" w:hAnsi="Times New Roman" w:cs="Times New Roman"/>
        </w:rPr>
        <w:fldChar w:fldCharType="begin"/>
      </w:r>
      <w:r w:rsidRPr="0044001E">
        <w:rPr>
          <w:rFonts w:ascii="Times New Roman" w:hAnsi="Times New Roman" w:cs="Times New Roman"/>
          <w:lang w:val="en-US"/>
        </w:rPr>
        <w:instrText xml:space="preserve"> REF _Ref136677457 \h  \* MERGEFORMAT </w:instrText>
      </w:r>
      <w:r w:rsidRPr="0044001E">
        <w:rPr>
          <w:rFonts w:ascii="Times New Roman" w:hAnsi="Times New Roman" w:cs="Times New Roman"/>
        </w:rPr>
      </w:r>
      <w:r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44001E">
        <w:rPr>
          <w:rFonts w:ascii="Times New Roman" w:hAnsi="Times New Roman" w:cs="Times New Roman"/>
          <w:noProof/>
          <w:sz w:val="28"/>
          <w:szCs w:val="28"/>
          <w:lang w:val="kk-KZ"/>
        </w:rPr>
        <w:t xml:space="preserve"> </w:t>
      </w:r>
      <w:r w:rsidR="00181BD9" w:rsidRPr="005663BC" w:rsidDel="00181BD9">
        <w:rPr>
          <w:rFonts w:ascii="Times New Roman" w:hAnsi="Times New Roman" w:cs="Times New Roman"/>
          <w:noProof/>
          <w:sz w:val="28"/>
          <w:szCs w:val="28"/>
          <w:lang w:val="en-US"/>
        </w:rPr>
        <w:t>12</w:t>
      </w:r>
      <w:r w:rsidRPr="0044001E">
        <w:rPr>
          <w:rFonts w:ascii="Times New Roman" w:hAnsi="Times New Roman" w:cs="Times New Roman"/>
        </w:rPr>
        <w:fldChar w:fldCharType="end"/>
      </w:r>
      <w:sdt>
        <w:sdtPr>
          <w:rPr>
            <w:rFonts w:ascii="Times New Roman" w:hAnsi="Times New Roman" w:cs="Times New Roman"/>
            <w:sz w:val="28"/>
            <w:szCs w:val="28"/>
            <w:lang w:val="en-US"/>
          </w:rPr>
          <w:id w:val="-1171782186"/>
          <w:citation/>
        </w:sdtPr>
        <w:sdtContent>
          <w:r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CITATION Van \l 1033 </w:instrText>
          </w:r>
          <w:r w:rsidRPr="0044001E">
            <w:rPr>
              <w:rFonts w:ascii="Times New Roman" w:hAnsi="Times New Roman" w:cs="Times New Roman" w:hint="cs"/>
              <w:sz w:val="28"/>
              <w:szCs w:val="28"/>
              <w:lang w:val="en-US"/>
            </w:rPr>
            <w:fldChar w:fldCharType="separate"/>
          </w:r>
          <w:r w:rsidRPr="005663BC">
            <w:rPr>
              <w:rFonts w:ascii="Times New Roman" w:hAnsi="Times New Roman" w:cs="Times New Roman"/>
              <w:noProof/>
              <w:sz w:val="28"/>
              <w:szCs w:val="28"/>
              <w:lang w:val="en-US"/>
            </w:rPr>
            <w:t xml:space="preserve"> [109]</w:t>
          </w:r>
          <w:r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When </w:t>
      </w:r>
      <w:r w:rsidRPr="005663BC">
        <w:rPr>
          <w:rFonts w:ascii="Times New Roman" w:hAnsi="Times New Roman" w:cs="Times New Roman"/>
          <w:sz w:val="28"/>
          <w:szCs w:val="28"/>
          <w:lang w:val="en-US"/>
        </w:rPr>
        <w:lastRenderedPageBreak/>
        <w:t xml:space="preserve">generating music, the input can be an empty set, and the output can be a song (one-to-many), while in speech recognition, only one word can be obtained from a long set of sound characteristics(many-to-one). Many-to-many architecture where the length of the input and output sequences are different can be implemented using the encoder and decoder approach. Many-to-many models are known as "sequence-to-sequence" models. </w:t>
      </w:r>
    </w:p>
    <w:p w:rsidR="00744D48" w:rsidRPr="005663BC" w:rsidRDefault="009732EF"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The most popular and widely used algorithms for sequential models are: RNN, LSTM, GRU.</w:t>
      </w:r>
    </w:p>
    <w:p w:rsidR="008C5DD3" w:rsidRPr="0044001E" w:rsidRDefault="008C5DD3" w:rsidP="0044001E">
      <w:pPr>
        <w:pStyle w:val="Heading3"/>
        <w:spacing w:before="0" w:after="0" w:line="240" w:lineRule="auto"/>
        <w:ind w:firstLine="709"/>
        <w:rPr>
          <w:rFonts w:ascii="Times New Roman" w:hAnsi="Times New Roman" w:cs="Times New Roman"/>
          <w:lang w:val="en-US"/>
        </w:rPr>
      </w:pPr>
      <w:bookmarkStart w:id="94" w:name="_whynb8jdqc55"/>
      <w:bookmarkStart w:id="95" w:name="_Toc134689399"/>
      <w:bookmarkStart w:id="96" w:name="_Toc134689698"/>
      <w:bookmarkStart w:id="97" w:name="_Toc145343469"/>
      <w:bookmarkEnd w:id="94"/>
    </w:p>
    <w:p w:rsidR="00AD3D75" w:rsidRPr="005663BC" w:rsidRDefault="00797197" w:rsidP="0044001E">
      <w:pPr>
        <w:pStyle w:val="Heading3"/>
        <w:spacing w:before="0" w:after="0" w:line="240" w:lineRule="auto"/>
        <w:ind w:firstLine="709"/>
        <w:rPr>
          <w:rFonts w:ascii="Times New Roman" w:hAnsi="Times New Roman" w:cs="Times New Roman"/>
          <w:lang w:val="en-US"/>
        </w:rPr>
      </w:pPr>
      <w:r w:rsidRPr="005663BC">
        <w:rPr>
          <w:rFonts w:ascii="Times New Roman" w:hAnsi="Times New Roman" w:cs="Times New Roman"/>
          <w:lang w:val="en-US"/>
        </w:rPr>
        <w:t>2.4.6 RNN</w:t>
      </w:r>
      <w:bookmarkEnd w:id="95"/>
      <w:bookmarkEnd w:id="96"/>
      <w:bookmarkEnd w:id="97"/>
    </w:p>
    <w:p w:rsidR="00C44BDD" w:rsidRPr="005663BC" w:rsidRDefault="00C44BDD"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The whole point of processing a connected sequence of data is to be able to take into account the connection of elements in addition to extracting a response for each element</w:t>
      </w:r>
      <w:sdt>
        <w:sdtPr>
          <w:rPr>
            <w:rFonts w:ascii="Times New Roman" w:hAnsi="Times New Roman" w:cs="Times New Roman"/>
            <w:sz w:val="28"/>
            <w:szCs w:val="28"/>
            <w:lang w:val="en-US"/>
          </w:rPr>
          <w:id w:val="-1590458694"/>
          <w:citation/>
        </w:sdtPr>
        <w:sdtContent>
          <w:r w:rsidR="00C52692" w:rsidRPr="0044001E">
            <w:rPr>
              <w:rFonts w:ascii="Times New Roman" w:hAnsi="Times New Roman" w:cs="Times New Roman" w:hint="cs"/>
              <w:sz w:val="28"/>
              <w:szCs w:val="28"/>
              <w:lang w:val="en-US"/>
            </w:rPr>
            <w:fldChar w:fldCharType="begin"/>
          </w:r>
          <w:r w:rsidR="004B28F1" w:rsidRPr="005663BC">
            <w:rPr>
              <w:rFonts w:ascii="Times New Roman" w:hAnsi="Times New Roman" w:cs="Times New Roman"/>
              <w:sz w:val="28"/>
              <w:szCs w:val="28"/>
              <w:lang w:val="en-US"/>
            </w:rPr>
            <w:instrText xml:space="preserve"> CITATION RNN21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[110]</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For example, </w:t>
      </w:r>
      <w:r w:rsidR="0033352A" w:rsidRPr="005663BC">
        <w:rPr>
          <w:rFonts w:ascii="Times New Roman" w:hAnsi="Times New Roman" w:cs="Times New Roman"/>
          <w:sz w:val="28"/>
          <w:szCs w:val="28"/>
          <w:lang w:val="en-US"/>
        </w:rPr>
        <w:t>it is possible to</w:t>
      </w:r>
      <w:r w:rsidRPr="005663BC">
        <w:rPr>
          <w:rFonts w:ascii="Times New Roman" w:hAnsi="Times New Roman" w:cs="Times New Roman"/>
          <w:sz w:val="28"/>
          <w:szCs w:val="28"/>
          <w:lang w:val="en-US"/>
        </w:rPr>
        <w:t xml:space="preserve"> represent an image as a set of vectors, each containing the pixels of one column. If we want to teach the network to classify natural language sentences (for example, determine the emotional coloring of a sentence), and feed one word after another to the network, we want the network to “remember” the words already transmitted. If we want the network to translate a sentence from one language to another, then it would also be good to take into account the beginning of the sentence when translating the middle and end.</w:t>
      </w:r>
    </w:p>
    <w:p w:rsidR="00C44BDD" w:rsidRPr="005663BC" w:rsidRDefault="00C44BDD"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It is the task of “remembering” the elements of the sequence that have already been looked at and is supposed to be solved using a recurrent network. To do this, in addition to the output vector, the network must also have some vector that describes the current internal state of the network, i.e. it contains memories of all the elements already viewed by the network. More formally, it looks like this.</w:t>
      </w:r>
    </w:p>
    <w:p w:rsidR="00C44BDD" w:rsidRPr="005663BC" w:rsidRDefault="00C44BDD"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Consider, we have set of input vectors </w:t>
      </w:r>
      <m:oMath>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m:t>
            </m:r>
            <m:r>
              <w:rPr>
                <w:rFonts w:ascii="Cambria Math" w:hAnsi="Cambria Math" w:cs="Times New Roman"/>
                <w:sz w:val="28"/>
                <w:szCs w:val="28"/>
                <w:lang w:val="en-US"/>
              </w:rPr>
              <m:t>X</m:t>
            </m:r>
          </m:e>
          <m:sup>
            <m:r>
              <m:rPr>
                <m:sty m:val="p"/>
              </m:rPr>
              <w:rPr>
                <w:rFonts w:ascii="Cambria Math" w:hAnsi="Cambria Math" w:cs="Times New Roman"/>
                <w:sz w:val="28"/>
                <w:szCs w:val="28"/>
                <w:lang w:val="en-US"/>
              </w:rPr>
              <m:t>(1)</m:t>
            </m:r>
          </m:sup>
        </m:sSup>
        <m:r>
          <m:rPr>
            <m:sty m:val="p"/>
          </m:rPr>
          <w:rPr>
            <w:rFonts w:ascii="Cambria Math" w:hAnsi="Cambria Math" w:cs="Times New Roman"/>
            <w:sz w:val="28"/>
            <w:szCs w:val="28"/>
            <w:lang w:val="en-US"/>
          </w:rPr>
          <m:t xml:space="preserve">, </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X</m:t>
            </m:r>
          </m:e>
          <m:sup>
            <m:r>
              <m:rPr>
                <m:sty m:val="p"/>
              </m:rPr>
              <w:rPr>
                <w:rFonts w:ascii="Cambria Math" w:hAnsi="Cambria Math" w:cs="Times New Roman"/>
                <w:sz w:val="28"/>
                <w:szCs w:val="28"/>
                <w:lang w:val="en-US"/>
              </w:rPr>
              <m:t>(2)</m:t>
            </m:r>
          </m:sup>
        </m:sSup>
        <m:r>
          <m:rPr>
            <m:sty m:val="p"/>
          </m:rPr>
          <w:rPr>
            <w:rFonts w:ascii="Cambria Math" w:hAnsi="Cambria Math" w:cs="Times New Roman"/>
            <w:sz w:val="28"/>
            <w:szCs w:val="28"/>
            <w:lang w:val="en-US"/>
          </w:rPr>
          <m:t xml:space="preserve">,…, </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X</m:t>
            </m:r>
          </m:e>
          <m:sup>
            <m:r>
              <m:rPr>
                <m:sty m:val="p"/>
              </m:rPr>
              <w:rPr>
                <w:rFonts w:ascii="Cambria Math" w:hAnsi="Cambria Math" w:cs="Times New Roman"/>
                <w:sz w:val="28"/>
                <w:szCs w:val="28"/>
                <w:lang w:val="en-US"/>
              </w:rPr>
              <m:t>(</m:t>
            </m:r>
            <m:r>
              <w:rPr>
                <w:rFonts w:ascii="Cambria Math" w:hAnsi="Cambria Math" w:cs="Times New Roman"/>
                <w:sz w:val="28"/>
                <w:szCs w:val="28"/>
                <w:lang w:val="en-US"/>
              </w:rPr>
              <m:t>n</m:t>
            </m:r>
            <m:r>
              <m:rPr>
                <m:sty m:val="p"/>
              </m:rPr>
              <w:rPr>
                <w:rFonts w:ascii="Cambria Math" w:hAnsi="Cambria Math" w:cs="Times New Roman"/>
                <w:sz w:val="28"/>
                <w:szCs w:val="28"/>
                <w:lang w:val="en-US"/>
              </w:rPr>
              <m:t>)</m:t>
            </m:r>
          </m:sup>
        </m:sSup>
      </m:oMath>
      <w:r w:rsidRPr="005663BC">
        <w:rPr>
          <w:rFonts w:ascii="Times New Roman" w:hAnsi="Times New Roman" w:cs="Times New Roman"/>
          <w:sz w:val="28"/>
          <w:szCs w:val="28"/>
          <w:lang w:val="en-US"/>
        </w:rPr>
        <w:t xml:space="preserve"> </w:t>
      </w:r>
      <w:r w:rsidR="002A595F" w:rsidRPr="005663BC">
        <w:rPr>
          <w:rFonts w:ascii="Times New Roman" w:hAnsi="Times New Roman" w:cs="Times New Roman"/>
          <w:sz w:val="28"/>
          <w:szCs w:val="28"/>
          <w:lang w:val="en-US"/>
        </w:rPr>
        <w:t>and they will sequentially transformed</w:t>
      </w:r>
      <w:r w:rsidR="00CB3D27"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_Ref137123023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8C5DD3">
        <w:rPr>
          <w:rFonts w:ascii="Times New Roman" w:hAnsi="Times New Roman" w:cs="Times New Roman"/>
          <w:sz w:val="28"/>
          <w:szCs w:val="28"/>
          <w:lang w:val="en-US"/>
        </w:rPr>
        <w:t xml:space="preserve">( </w:t>
      </w:r>
      <w:r w:rsidR="00181BD9" w:rsidRPr="005663BC" w:rsidDel="008C5DD3">
        <w:rPr>
          <w:rFonts w:ascii="Times New Roman" w:hAnsi="Times New Roman" w:cs="Times New Roman"/>
          <w:noProof/>
          <w:sz w:val="28"/>
          <w:szCs w:val="28"/>
          <w:lang w:val="en-US"/>
        </w:rPr>
        <w:t>23</w:t>
      </w:r>
      <w:r w:rsidR="00181BD9" w:rsidRPr="005663BC" w:rsidDel="008C5DD3">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sdt>
        <w:sdtPr>
          <w:rPr>
            <w:rFonts w:ascii="Times New Roman" w:hAnsi="Times New Roman" w:cs="Times New Roman"/>
            <w:sz w:val="28"/>
            <w:szCs w:val="28"/>
            <w:lang w:val="en-US"/>
          </w:rPr>
          <w:id w:val="1217859814"/>
          <w:citation/>
        </w:sdtPr>
        <w:sdtContent>
          <w:r w:rsidR="00C52692" w:rsidRPr="0044001E">
            <w:rPr>
              <w:rFonts w:ascii="Times New Roman" w:hAnsi="Times New Roman" w:cs="Times New Roman" w:hint="cs"/>
              <w:sz w:val="28"/>
              <w:szCs w:val="28"/>
              <w:lang w:val="en-US"/>
            </w:rPr>
            <w:fldChar w:fldCharType="begin"/>
          </w:r>
          <w:r w:rsidR="004B28F1" w:rsidRPr="005663BC">
            <w:rPr>
              <w:rFonts w:ascii="Times New Roman" w:hAnsi="Times New Roman" w:cs="Times New Roman"/>
              <w:sz w:val="28"/>
              <w:szCs w:val="28"/>
              <w:lang w:val="en-US"/>
            </w:rPr>
            <w:instrText xml:space="preserve"> CITATION Lip15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[111]</w:t>
          </w:r>
          <w:r w:rsidR="00C52692" w:rsidRPr="0044001E">
            <w:rPr>
              <w:rFonts w:ascii="Times New Roman" w:hAnsi="Times New Roman" w:cs="Times New Roman" w:hint="cs"/>
              <w:sz w:val="28"/>
              <w:szCs w:val="28"/>
              <w:lang w:val="en-US"/>
            </w:rPr>
            <w:fldChar w:fldCharType="end"/>
          </w:r>
        </w:sdtContent>
      </w:sdt>
      <w:r w:rsidR="002A595F" w:rsidRPr="005663BC">
        <w:rPr>
          <w:rFonts w:ascii="Times New Roman" w:hAnsi="Times New Roman" w:cs="Times New Roman"/>
          <w:sz w:val="28"/>
          <w:szCs w:val="28"/>
          <w:lang w:val="en-US"/>
        </w:rPr>
        <w:t>:</w:t>
      </w:r>
    </w:p>
    <w:p w:rsidR="00BD64B4" w:rsidRPr="005663BC" w:rsidRDefault="00BD64B4">
      <w:pPr>
        <w:spacing w:line="240" w:lineRule="auto"/>
        <w:ind w:firstLine="567"/>
        <w:jc w:val="both"/>
        <w:rPr>
          <w:rFonts w:ascii="Times New Roman" w:hAnsi="Times New Roman" w:cs="Times New Roman"/>
          <w:sz w:val="28"/>
          <w:szCs w:val="28"/>
          <w:lang w:val="en-US"/>
        </w:rPr>
      </w:pPr>
    </w:p>
    <w:p w:rsidR="002A595F" w:rsidRPr="0044001E" w:rsidRDefault="00000000" w:rsidP="0044001E">
      <w:pPr>
        <w:spacing w:line="240" w:lineRule="auto"/>
        <w:ind w:firstLine="567"/>
        <w:jc w:val="right"/>
        <w:rPr>
          <w:rFonts w:ascii="Times New Roman" w:hAnsi="Times New Roman" w:cs="Times New Roman"/>
          <w:sz w:val="28"/>
          <w:szCs w:val="28"/>
        </w:rPr>
      </w:pPr>
      <m:oMathPara>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σ</m:t>
          </m:r>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hx</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X</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hh</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r>
                    <m:rPr>
                      <m:sty m:val="p"/>
                    </m:rPr>
                    <w:rPr>
                      <w:rFonts w:ascii="Cambria Math" w:hAnsi="Cambria Math" w:cs="Times New Roman"/>
                      <w:sz w:val="28"/>
                      <w:szCs w:val="28"/>
                      <w:lang w:val="en-US"/>
                    </w:rPr>
                    <m:t>-1</m:t>
                  </m:r>
                </m:e>
              </m:d>
            </m:sup>
          </m:sSup>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n</m:t>
              </m:r>
            </m:sub>
          </m:sSub>
          <m:r>
            <m:rPr>
              <m:sty m:val="p"/>
            </m:rPr>
            <w:rPr>
              <w:rFonts w:ascii="Cambria Math" w:hAnsi="Cambria Math" w:cs="Times New Roman"/>
              <w:sz w:val="28"/>
              <w:szCs w:val="28"/>
              <w:lang w:val="en-US"/>
            </w:rPr>
            <m:t>)</m:t>
          </m:r>
        </m:oMath>
      </m:oMathPara>
    </w:p>
    <w:p w:rsidR="002A595F" w:rsidRPr="005663BC" w:rsidRDefault="00000000" w:rsidP="0044001E">
      <w:pPr>
        <w:keepNext/>
        <w:spacing w:line="240" w:lineRule="auto"/>
        <w:ind w:firstLine="567"/>
        <w:jc w:val="right"/>
        <w:rPr>
          <w:rFonts w:ascii="Times New Roman" w:hAnsi="Times New Roman" w:cs="Times New Roman"/>
          <w:sz w:val="28"/>
          <w:szCs w:val="28"/>
          <w:lang w:val="en-US"/>
        </w:rPr>
      </w:pP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Y</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yh</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y</m:t>
            </m:r>
          </m:sub>
        </m:sSub>
      </m:oMath>
      <w:r w:rsidR="008C5DD3" w:rsidRPr="0044001E">
        <w:rPr>
          <w:rFonts w:ascii="Times New Roman" w:hAnsi="Times New Roman" w:cs="Times New Roman"/>
          <w:sz w:val="28"/>
          <w:szCs w:val="28"/>
          <w:lang w:val="en-US"/>
        </w:rPr>
        <w:t xml:space="preserve">                                     (23)</w:t>
      </w:r>
    </w:p>
    <w:p w:rsidR="00B17A03" w:rsidRPr="0044001E" w:rsidRDefault="00B17A03">
      <w:pPr>
        <w:spacing w:line="240" w:lineRule="auto"/>
        <w:ind w:firstLine="567"/>
        <w:jc w:val="both"/>
        <w:rPr>
          <w:rFonts w:ascii="Times New Roman" w:hAnsi="Times New Roman" w:cs="Times New Roman"/>
          <w:sz w:val="28"/>
          <w:szCs w:val="28"/>
          <w:lang w:val="en-US"/>
        </w:rPr>
      </w:pPr>
    </w:p>
    <w:p w:rsidR="002A595F" w:rsidRPr="0044001E" w:rsidRDefault="00201B5D" w:rsidP="0044001E">
      <w:pPr>
        <w:ind w:firstLine="567"/>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 xml:space="preserve">Moreover, in addition to the output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Y</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oMath>
      <w:r w:rsidRPr="005663BC">
        <w:rPr>
          <w:rFonts w:ascii="Times New Roman" w:hAnsi="Times New Roman" w:cs="Times New Roman"/>
          <w:sz w:val="28"/>
          <w:szCs w:val="28"/>
          <w:lang w:val="en-US"/>
        </w:rPr>
        <w:t xml:space="preserve"> (which we may not need at each step), we also have a vector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oMath>
      <w:r w:rsidRPr="005663BC">
        <w:rPr>
          <w:rFonts w:ascii="Times New Roman" w:hAnsi="Times New Roman" w:cs="Times New Roman"/>
          <w:sz w:val="28"/>
          <w:szCs w:val="28"/>
          <w:lang w:val="en-US"/>
        </w:rPr>
        <w:t xml:space="preserve"> describing the current state. Thus, the network consists of cells of the form</w:t>
      </w:r>
      <w:r w:rsidR="00531AB0" w:rsidRPr="005663BC">
        <w:rPr>
          <w:rFonts w:ascii="Times New Roman" w:hAnsi="Times New Roman" w:cs="Times New Roman"/>
          <w:sz w:val="28"/>
          <w:szCs w:val="28"/>
          <w:lang w:val="en-US"/>
        </w:rPr>
        <w:t xml:space="preserve"> as shown in</w:t>
      </w:r>
      <w:r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_Ref136677511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noProof/>
          <w:sz w:val="28"/>
          <w:szCs w:val="28"/>
          <w:lang w:val="en-US"/>
        </w:rPr>
        <w:t xml:space="preserve"> </w:t>
      </w:r>
      <w:r w:rsidR="00181BD9" w:rsidRPr="005663BC" w:rsidDel="00181BD9">
        <w:rPr>
          <w:rFonts w:ascii="Times New Roman" w:hAnsi="Times New Roman" w:cs="Times New Roman"/>
          <w:noProof/>
          <w:sz w:val="28"/>
          <w:szCs w:val="28"/>
          <w:lang w:val="en-US"/>
        </w:rPr>
        <w:t>13</w:t>
      </w:r>
      <w:r w:rsidR="0096024E" w:rsidRPr="0044001E">
        <w:rPr>
          <w:rFonts w:ascii="Times New Roman" w:hAnsi="Times New Roman" w:cs="Times New Roman"/>
        </w:rPr>
        <w:fldChar w:fldCharType="end"/>
      </w:r>
      <w:r w:rsidR="008C5DD3" w:rsidRPr="0044001E">
        <w:rPr>
          <w:rFonts w:ascii="Times New Roman" w:hAnsi="Times New Roman" w:cs="Times New Roman"/>
          <w:sz w:val="28"/>
          <w:szCs w:val="28"/>
          <w:lang w:val="en-US"/>
        </w:rPr>
        <w:t>.</w:t>
      </w:r>
    </w:p>
    <w:p w:rsidR="00B17A03" w:rsidRPr="005663BC" w:rsidRDefault="00B17A03" w:rsidP="0044001E">
      <w:pPr>
        <w:pStyle w:val="Caption"/>
        <w:spacing w:before="0" w:after="0" w:line="240" w:lineRule="auto"/>
        <w:jc w:val="center"/>
        <w:rPr>
          <w:rFonts w:ascii="Times New Roman" w:hAnsi="Times New Roman" w:cs="Times New Roman"/>
          <w:i w:val="0"/>
          <w:iCs w:val="0"/>
          <w:sz w:val="28"/>
          <w:szCs w:val="28"/>
        </w:rPr>
      </w:pPr>
      <w:bookmarkStart w:id="98" w:name="_Ref136677511"/>
      <w:r w:rsidRPr="0044001E">
        <w:rPr>
          <w:rFonts w:ascii="Times New Roman" w:hAnsi="Times New Roman" w:cs="Times New Roman"/>
          <w:noProof/>
          <w:sz w:val="16"/>
          <w:szCs w:val="16"/>
          <w:lang w:eastAsia="ru-RU"/>
        </w:rPr>
        <w:lastRenderedPageBreak/>
        <w:drawing>
          <wp:inline distT="0" distB="0" distL="0" distR="0" wp14:anchorId="03701AA1" wp14:editId="7EBA47AF">
            <wp:extent cx="3695700" cy="3227508"/>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636731" name=""/>
                    <pic:cNvPicPr/>
                  </pic:nvPicPr>
                  <pic:blipFill>
                    <a:blip r:embed="rId20" cstate="print"/>
                    <a:stretch>
                      <a:fillRect/>
                    </a:stretch>
                  </pic:blipFill>
                  <pic:spPr>
                    <a:xfrm>
                      <a:off x="0" y="0"/>
                      <a:ext cx="3714156" cy="3243626"/>
                    </a:xfrm>
                    <a:prstGeom prst="rect">
                      <a:avLst/>
                    </a:prstGeom>
                  </pic:spPr>
                </pic:pic>
              </a:graphicData>
            </a:graphic>
          </wp:inline>
        </w:drawing>
      </w:r>
    </w:p>
    <w:p w:rsidR="00B17A03" w:rsidRPr="0044001E" w:rsidRDefault="00B17A03" w:rsidP="0044001E">
      <w:pPr>
        <w:pStyle w:val="Caption"/>
        <w:spacing w:before="0" w:after="0" w:line="240" w:lineRule="auto"/>
        <w:jc w:val="center"/>
        <w:rPr>
          <w:rFonts w:ascii="Times New Roman" w:hAnsi="Times New Roman" w:cs="Times New Roman"/>
          <w:i w:val="0"/>
          <w:iCs w:val="0"/>
          <w:sz w:val="16"/>
          <w:szCs w:val="16"/>
        </w:rPr>
      </w:pPr>
    </w:p>
    <w:p w:rsidR="00201B5D" w:rsidRPr="005663BC" w:rsidRDefault="00531AB0"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13</w:t>
      </w:r>
      <w:r w:rsidR="00C52692" w:rsidRPr="0044001E">
        <w:rPr>
          <w:rFonts w:ascii="Times New Roman" w:hAnsi="Times New Roman" w:cs="Times New Roman" w:hint="cs"/>
          <w:i w:val="0"/>
          <w:iCs w:val="0"/>
          <w:sz w:val="28"/>
          <w:szCs w:val="28"/>
        </w:rPr>
        <w:fldChar w:fldCharType="end"/>
      </w:r>
      <w:bookmarkEnd w:id="98"/>
      <w:r w:rsidRPr="005663BC">
        <w:rPr>
          <w:rFonts w:ascii="Times New Roman" w:hAnsi="Times New Roman" w:cs="Times New Roman"/>
          <w:i w:val="0"/>
          <w:iCs w:val="0"/>
          <w:sz w:val="28"/>
          <w:szCs w:val="28"/>
          <w:lang w:val="en-US"/>
        </w:rPr>
        <w:t xml:space="preserve"> </w:t>
      </w:r>
      <w:r w:rsidR="00DA1CC5"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RNN cell</w:t>
      </w:r>
    </w:p>
    <w:p w:rsidR="00531AB0" w:rsidRPr="005663BC" w:rsidRDefault="00531AB0" w:rsidP="0044001E">
      <w:pPr>
        <w:pStyle w:val="Caption"/>
        <w:spacing w:before="0" w:after="0" w:line="240" w:lineRule="auto"/>
        <w:jc w:val="center"/>
        <w:rPr>
          <w:rFonts w:ascii="Times New Roman" w:hAnsi="Times New Roman" w:cs="Times New Roman"/>
          <w:sz w:val="28"/>
          <w:szCs w:val="28"/>
          <w:lang w:val="en-US"/>
        </w:rPr>
      </w:pPr>
    </w:p>
    <w:p w:rsidR="00201B5D" w:rsidRPr="0044001E" w:rsidRDefault="00201B5D" w:rsidP="0044001E">
      <w:pPr>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These cells are assembled into a sequence, passing the internal state from the cell to the one following it in time. Note that the weights in this case for all cells are the same</w:t>
      </w:r>
      <w:r w:rsidR="00531AB0"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_Ref136677573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noProof/>
          <w:sz w:val="28"/>
          <w:szCs w:val="28"/>
          <w:lang w:val="en-US"/>
        </w:rPr>
        <w:t xml:space="preserve"> </w:t>
      </w:r>
      <w:r w:rsidR="00181BD9" w:rsidRPr="0044001E" w:rsidDel="00181BD9">
        <w:rPr>
          <w:rFonts w:ascii="Times New Roman" w:hAnsi="Times New Roman" w:cs="Times New Roman"/>
          <w:sz w:val="28"/>
          <w:szCs w:val="28"/>
          <w:lang w:val="en-US"/>
        </w:rPr>
        <w:t>14</w:t>
      </w:r>
      <w:r w:rsidR="0096024E" w:rsidRPr="0044001E">
        <w:rPr>
          <w:rFonts w:ascii="Times New Roman" w:hAnsi="Times New Roman" w:cs="Times New Roman"/>
        </w:rPr>
        <w:fldChar w:fldCharType="end"/>
      </w:r>
      <w:r w:rsidR="00251962" w:rsidRPr="005663BC">
        <w:rPr>
          <w:rFonts w:ascii="Times New Roman" w:hAnsi="Times New Roman" w:cs="Times New Roman"/>
          <w:sz w:val="28"/>
          <w:szCs w:val="28"/>
          <w:lang w:val="en-US"/>
        </w:rPr>
        <w:t>)</w:t>
      </w:r>
      <w:r w:rsidR="00251962" w:rsidRPr="0044001E">
        <w:rPr>
          <w:rFonts w:ascii="Times New Roman" w:hAnsi="Times New Roman" w:cs="Times New Roman"/>
          <w:sz w:val="28"/>
          <w:szCs w:val="28"/>
          <w:lang w:val="en-US"/>
        </w:rPr>
        <w:t>.</w:t>
      </w:r>
    </w:p>
    <w:p w:rsidR="00DA1CC5" w:rsidRPr="005663BC" w:rsidRDefault="00DA1CC5" w:rsidP="0044001E">
      <w:pPr>
        <w:spacing w:line="240" w:lineRule="auto"/>
        <w:ind w:firstLine="709"/>
        <w:jc w:val="both"/>
        <w:rPr>
          <w:rFonts w:ascii="Times New Roman" w:hAnsi="Times New Roman" w:cs="Times New Roman"/>
          <w:sz w:val="28"/>
          <w:szCs w:val="28"/>
          <w:lang w:val="en-US"/>
        </w:rPr>
      </w:pPr>
    </w:p>
    <w:p w:rsidR="00531AB0" w:rsidRPr="005663BC" w:rsidRDefault="00201B5D"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drawing>
          <wp:inline distT="0" distB="0" distL="0" distR="0" wp14:anchorId="4B5D036D" wp14:editId="4A595A5E">
            <wp:extent cx="5610225" cy="2085975"/>
            <wp:effectExtent l="0" t="0" r="9525" b="9525"/>
            <wp:docPr id="1885476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476256" name=""/>
                    <pic:cNvPicPr/>
                  </pic:nvPicPr>
                  <pic:blipFill rotWithShape="1">
                    <a:blip r:embed="rId21" cstate="print"/>
                    <a:srcRect l="5136" r="3196"/>
                    <a:stretch/>
                  </pic:blipFill>
                  <pic:spPr bwMode="auto">
                    <a:xfrm>
                      <a:off x="0" y="0"/>
                      <a:ext cx="5610225" cy="2085975"/>
                    </a:xfrm>
                    <a:prstGeom prst="rect">
                      <a:avLst/>
                    </a:prstGeom>
                    <a:ln>
                      <a:noFill/>
                    </a:ln>
                    <a:extLst>
                      <a:ext uri="{53640926-AAD7-44D8-BBD7-CCE9431645EC}">
                        <a14:shadowObscured xmlns:a14="http://schemas.microsoft.com/office/drawing/2010/main"/>
                      </a:ext>
                    </a:extLst>
                  </pic:spPr>
                </pic:pic>
              </a:graphicData>
            </a:graphic>
          </wp:inline>
        </w:drawing>
      </w:r>
    </w:p>
    <w:p w:rsidR="00DA1CC5" w:rsidRPr="0044001E" w:rsidRDefault="00DA1CC5" w:rsidP="0044001E">
      <w:pPr>
        <w:pStyle w:val="Caption"/>
        <w:spacing w:before="0" w:after="0" w:line="240" w:lineRule="auto"/>
        <w:jc w:val="center"/>
        <w:rPr>
          <w:rFonts w:ascii="Times New Roman" w:hAnsi="Times New Roman" w:cs="Times New Roman"/>
          <w:i w:val="0"/>
          <w:iCs w:val="0"/>
          <w:sz w:val="16"/>
          <w:szCs w:val="16"/>
        </w:rPr>
      </w:pPr>
      <w:bookmarkStart w:id="99" w:name="_Ref136677573"/>
    </w:p>
    <w:p w:rsidR="00201B5D" w:rsidRPr="005663BC" w:rsidRDefault="00531AB0"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14</w:t>
      </w:r>
      <w:r w:rsidR="00C52692" w:rsidRPr="0044001E">
        <w:rPr>
          <w:rFonts w:ascii="Times New Roman" w:hAnsi="Times New Roman" w:cs="Times New Roman" w:hint="cs"/>
          <w:i w:val="0"/>
          <w:iCs w:val="0"/>
          <w:sz w:val="28"/>
          <w:szCs w:val="28"/>
        </w:rPr>
        <w:fldChar w:fldCharType="end"/>
      </w:r>
      <w:bookmarkEnd w:id="99"/>
      <w:r w:rsidRPr="005663BC">
        <w:rPr>
          <w:rFonts w:ascii="Times New Roman" w:hAnsi="Times New Roman" w:cs="Times New Roman"/>
          <w:i w:val="0"/>
          <w:iCs w:val="0"/>
          <w:sz w:val="28"/>
          <w:szCs w:val="28"/>
          <w:lang w:val="en-US"/>
        </w:rPr>
        <w:t xml:space="preserve"> </w:t>
      </w:r>
      <w:r w:rsidR="00DA1CC5"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Sequence of RNN cells</w:t>
      </w:r>
    </w:p>
    <w:p w:rsidR="00201B5D" w:rsidRPr="005663BC" w:rsidRDefault="00201B5D" w:rsidP="0044001E">
      <w:pPr>
        <w:spacing w:line="240" w:lineRule="auto"/>
        <w:ind w:firstLine="709"/>
        <w:jc w:val="both"/>
        <w:rPr>
          <w:rFonts w:ascii="Times New Roman" w:hAnsi="Times New Roman" w:cs="Times New Roman"/>
          <w:sz w:val="28"/>
          <w:szCs w:val="28"/>
          <w:lang w:val="en-US"/>
        </w:rPr>
      </w:pPr>
    </w:p>
    <w:p w:rsidR="00AD3D75" w:rsidRPr="005663BC" w:rsidRDefault="00797197" w:rsidP="0044001E">
      <w:pPr>
        <w:pStyle w:val="Heading3"/>
        <w:spacing w:before="0" w:after="0" w:line="240" w:lineRule="auto"/>
        <w:ind w:firstLine="709"/>
        <w:rPr>
          <w:rFonts w:ascii="Times New Roman" w:hAnsi="Times New Roman" w:cs="Times New Roman"/>
          <w:lang w:val="en-US"/>
        </w:rPr>
      </w:pPr>
      <w:bookmarkStart w:id="100" w:name="_x74mkkjc159k"/>
      <w:bookmarkStart w:id="101" w:name="_Toc134689699"/>
      <w:bookmarkStart w:id="102" w:name="_Toc134689400"/>
      <w:bookmarkStart w:id="103" w:name="_Toc145343470"/>
      <w:bookmarkEnd w:id="100"/>
      <w:r w:rsidRPr="005663BC">
        <w:rPr>
          <w:rFonts w:ascii="Times New Roman" w:hAnsi="Times New Roman" w:cs="Times New Roman"/>
          <w:lang w:val="en-US"/>
        </w:rPr>
        <w:t>2.4.7 LSTM</w:t>
      </w:r>
      <w:bookmarkEnd w:id="101"/>
      <w:bookmarkEnd w:id="102"/>
      <w:bookmarkEnd w:id="103"/>
    </w:p>
    <w:p w:rsidR="00BD64B4" w:rsidRPr="006353D8" w:rsidRDefault="00BD64B4" w:rsidP="006353D8">
      <w:pPr>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 xml:space="preserve">The problem with </w:t>
      </w:r>
      <w:r w:rsidR="006C4D2D" w:rsidRPr="005663BC">
        <w:rPr>
          <w:rFonts w:ascii="Times New Roman" w:hAnsi="Times New Roman" w:cs="Times New Roman"/>
          <w:sz w:val="28"/>
          <w:szCs w:val="28"/>
          <w:lang w:val="en-US"/>
        </w:rPr>
        <w:t xml:space="preserve">basic </w:t>
      </w:r>
      <w:r w:rsidRPr="005663BC">
        <w:rPr>
          <w:rFonts w:ascii="Times New Roman" w:hAnsi="Times New Roman" w:cs="Times New Roman"/>
          <w:sz w:val="28"/>
          <w:szCs w:val="28"/>
          <w:lang w:val="en-US"/>
        </w:rPr>
        <w:t>RNN cells is that they cannot "keep in memory"</w:t>
      </w:r>
      <w:r w:rsidR="006C4D2D" w:rsidRPr="005663BC">
        <w:rPr>
          <w:rFonts w:ascii="Times New Roman" w:hAnsi="Times New Roman" w:cs="Times New Roman"/>
          <w:sz w:val="28"/>
          <w:szCs w:val="28"/>
          <w:lang w:val="en-US"/>
        </w:rPr>
        <w:t xml:space="preserve"> very long</w:t>
      </w:r>
      <w:r w:rsidRPr="005663BC">
        <w:rPr>
          <w:rFonts w:ascii="Times New Roman" w:hAnsi="Times New Roman" w:cs="Times New Roman"/>
          <w:sz w:val="28"/>
          <w:szCs w:val="28"/>
          <w:lang w:val="en-US"/>
        </w:rPr>
        <w:t xml:space="preserve"> sequences. This is due to the fact that when we </w:t>
      </w:r>
      <w:r w:rsidR="00956E74" w:rsidRPr="005663BC">
        <w:rPr>
          <w:rFonts w:ascii="Times New Roman" w:hAnsi="Times New Roman" w:cs="Times New Roman"/>
          <w:sz w:val="28"/>
          <w:szCs w:val="28"/>
          <w:lang w:val="en-US"/>
        </w:rPr>
        <w:t xml:space="preserve">pass </w:t>
      </w:r>
      <w:r w:rsidRPr="005663BC">
        <w:rPr>
          <w:rFonts w:ascii="Times New Roman" w:hAnsi="Times New Roman" w:cs="Times New Roman"/>
          <w:sz w:val="28"/>
          <w:szCs w:val="28"/>
          <w:lang w:val="en-US"/>
        </w:rPr>
        <w:t>gradients</w:t>
      </w:r>
      <w:sdt>
        <w:sdtPr>
          <w:rPr>
            <w:rFonts w:ascii="Times New Roman" w:hAnsi="Times New Roman" w:cs="Times New Roman"/>
            <w:sz w:val="28"/>
            <w:szCs w:val="28"/>
            <w:lang w:val="en-US"/>
          </w:rPr>
          <w:id w:val="1533454076"/>
          <w:citation/>
        </w:sdtPr>
        <w:sdtContent>
          <w:r w:rsidR="00C52692" w:rsidRPr="0044001E">
            <w:rPr>
              <w:rFonts w:ascii="Times New Roman" w:hAnsi="Times New Roman" w:cs="Times New Roman" w:hint="cs"/>
              <w:sz w:val="28"/>
              <w:szCs w:val="28"/>
              <w:lang w:val="en-US"/>
            </w:rPr>
            <w:fldChar w:fldCharType="begin"/>
          </w:r>
          <w:r w:rsidR="00282B1C" w:rsidRPr="005663BC">
            <w:rPr>
              <w:rFonts w:ascii="Times New Roman" w:hAnsi="Times New Roman" w:cs="Times New Roman"/>
              <w:sz w:val="28"/>
              <w:szCs w:val="28"/>
              <w:lang w:val="en-US"/>
            </w:rPr>
            <w:instrText xml:space="preserve"> CITATION Wil95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[112]</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through a sufficiently long sequence, we encounter one of two problems: either the gradients decrease so much that errors at the end of the sequence no longer affect its beginning, or the gradients increase, and the process diverges. The same problem exists in conventional networks: by adding layers, </w:t>
      </w:r>
      <w:r w:rsidR="00956E74" w:rsidRPr="005663BC">
        <w:rPr>
          <w:rFonts w:ascii="Times New Roman" w:hAnsi="Times New Roman" w:cs="Times New Roman"/>
          <w:sz w:val="28"/>
          <w:szCs w:val="28"/>
          <w:lang w:val="en-US"/>
        </w:rPr>
        <w:t>appear</w:t>
      </w:r>
      <w:r w:rsidRPr="005663BC">
        <w:rPr>
          <w:rFonts w:ascii="Times New Roman" w:hAnsi="Times New Roman" w:cs="Times New Roman"/>
          <w:sz w:val="28"/>
          <w:szCs w:val="28"/>
          <w:lang w:val="en-US"/>
        </w:rPr>
        <w:t xml:space="preserve"> difficulties with training (hence </w:t>
      </w:r>
      <w:r w:rsidR="003F0371" w:rsidRPr="005663BC">
        <w:rPr>
          <w:rFonts w:ascii="Times New Roman" w:hAnsi="Times New Roman" w:cs="Times New Roman"/>
          <w:sz w:val="28"/>
          <w:szCs w:val="28"/>
          <w:lang w:val="en-US"/>
        </w:rPr>
        <w:t xml:space="preserve">architectures </w:t>
      </w:r>
      <w:r w:rsidRPr="005663BC">
        <w:rPr>
          <w:rFonts w:ascii="Times New Roman" w:hAnsi="Times New Roman" w:cs="Times New Roman"/>
          <w:sz w:val="28"/>
          <w:szCs w:val="28"/>
          <w:lang w:val="en-US"/>
        </w:rPr>
        <w:t>of ResNet</w:t>
      </w:r>
      <w:r w:rsidR="00956E74" w:rsidRPr="005663BC">
        <w:rPr>
          <w:rFonts w:ascii="Times New Roman" w:hAnsi="Times New Roman" w:cs="Times New Roman"/>
          <w:sz w:val="28"/>
          <w:szCs w:val="28"/>
          <w:lang w:val="en-US"/>
        </w:rPr>
        <w:t xml:space="preserve"> and other </w:t>
      </w:r>
      <w:r w:rsidRPr="005663BC">
        <w:rPr>
          <w:rFonts w:ascii="Times New Roman" w:hAnsi="Times New Roman" w:cs="Times New Roman"/>
          <w:sz w:val="28"/>
          <w:szCs w:val="28"/>
          <w:lang w:val="en-US"/>
        </w:rPr>
        <w:t>approaches).</w:t>
      </w:r>
      <w:r w:rsidR="00433163"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To overcome this problem, it was </w:t>
      </w:r>
      <w:r w:rsidRPr="005663BC">
        <w:rPr>
          <w:rFonts w:ascii="Times New Roman" w:hAnsi="Times New Roman" w:cs="Times New Roman"/>
          <w:sz w:val="28"/>
          <w:szCs w:val="28"/>
          <w:lang w:val="en-US"/>
        </w:rPr>
        <w:lastRenderedPageBreak/>
        <w:t>proposed to replace conventional RNN cells with a more advanced version</w:t>
      </w:r>
      <w:r w:rsidR="00956E74" w:rsidRPr="005663BC">
        <w:rPr>
          <w:rFonts w:ascii="Times New Roman" w:hAnsi="Times New Roman" w:cs="Times New Roman"/>
          <w:sz w:val="28"/>
          <w:szCs w:val="28"/>
          <w:lang w:val="en-US"/>
        </w:rPr>
        <w:t xml:space="preserve">: </w:t>
      </w:r>
      <w:r w:rsidR="003F0371" w:rsidRPr="005663BC">
        <w:rPr>
          <w:rFonts w:ascii="Times New Roman" w:hAnsi="Times New Roman" w:cs="Times New Roman"/>
          <w:sz w:val="28"/>
          <w:szCs w:val="28"/>
          <w:lang w:val="en-US"/>
        </w:rPr>
        <w:t>the</w:t>
      </w:r>
      <w:r w:rsidRPr="005663BC">
        <w:rPr>
          <w:rFonts w:ascii="Times New Roman" w:hAnsi="Times New Roman" w:cs="Times New Roman"/>
          <w:sz w:val="28"/>
          <w:szCs w:val="28"/>
          <w:lang w:val="en-US"/>
        </w:rPr>
        <w:t xml:space="preserve"> LSTM. In the basic version of LSTM, was added</w:t>
      </w:r>
      <w:r w:rsidR="00956E74" w:rsidRPr="005663BC">
        <w:rPr>
          <w:rFonts w:ascii="Times New Roman" w:hAnsi="Times New Roman" w:cs="Times New Roman"/>
          <w:sz w:val="28"/>
          <w:szCs w:val="28"/>
          <w:lang w:val="en-US"/>
        </w:rPr>
        <w:t xml:space="preserve"> one more internal state of the cell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t</m:t>
            </m:r>
          </m:sub>
        </m:sSub>
      </m:oMath>
      <w:r w:rsidR="00956E74" w:rsidRPr="005663BC">
        <w:rPr>
          <w:rFonts w:ascii="Times New Roman" w:hAnsi="Times New Roman" w:cs="Times New Roman"/>
          <w:sz w:val="28"/>
          <w:szCs w:val="28"/>
          <w:lang w:val="en-US"/>
        </w:rPr>
        <w:t xml:space="preserve"> which helped to extinguish </w:t>
      </w:r>
      <w:r w:rsidRPr="005663BC">
        <w:rPr>
          <w:rFonts w:ascii="Times New Roman" w:hAnsi="Times New Roman" w:cs="Times New Roman"/>
          <w:sz w:val="28"/>
          <w:szCs w:val="28"/>
          <w:lang w:val="en-US"/>
        </w:rPr>
        <w:t>the problem of vanishing or exploding gradients</w:t>
      </w:r>
      <w:r w:rsidR="00433163"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Also, an input and an output gate were added to the LSTM cell</w:t>
      </w:r>
      <w:r w:rsidR="00956E74" w:rsidRPr="005663BC">
        <w:rPr>
          <w:rFonts w:ascii="Times New Roman" w:hAnsi="Times New Roman" w:cs="Times New Roman"/>
          <w:sz w:val="28"/>
          <w:szCs w:val="28"/>
          <w:lang w:val="en-US"/>
        </w:rPr>
        <w:t xml:space="preserve">. This approach proposed the solution that input data </w:t>
      </w:r>
      <w:r w:rsidR="00433163" w:rsidRPr="005663BC">
        <w:rPr>
          <w:rFonts w:ascii="Times New Roman" w:hAnsi="Times New Roman" w:cs="Times New Roman"/>
          <w:sz w:val="28"/>
          <w:szCs w:val="28"/>
          <w:lang w:val="en-US"/>
        </w:rPr>
        <w:t>will</w:t>
      </w:r>
      <w:r w:rsidR="00956E74" w:rsidRPr="005663BC">
        <w:rPr>
          <w:rFonts w:ascii="Times New Roman" w:hAnsi="Times New Roman" w:cs="Times New Roman"/>
          <w:sz w:val="28"/>
          <w:szCs w:val="28"/>
          <w:lang w:val="en-US"/>
        </w:rPr>
        <w:t xml:space="preserve"> have </w:t>
      </w:r>
      <w:r w:rsidR="00433163" w:rsidRPr="005663BC">
        <w:rPr>
          <w:rFonts w:ascii="Times New Roman" w:hAnsi="Times New Roman" w:cs="Times New Roman"/>
          <w:sz w:val="28"/>
          <w:szCs w:val="28"/>
          <w:lang w:val="en-US"/>
        </w:rPr>
        <w:t>effect</w:t>
      </w:r>
      <w:r w:rsidR="00956E74" w:rsidRPr="005663BC">
        <w:rPr>
          <w:rFonts w:ascii="Times New Roman" w:hAnsi="Times New Roman" w:cs="Times New Roman"/>
          <w:sz w:val="28"/>
          <w:szCs w:val="28"/>
          <w:lang w:val="en-US"/>
        </w:rPr>
        <w:t xml:space="preserve"> on internal state and internal state will affect the output. </w:t>
      </w:r>
      <w:r w:rsidR="00CF7B13" w:rsidRPr="005663BC">
        <w:rPr>
          <w:rFonts w:ascii="Times New Roman" w:hAnsi="Times New Roman" w:cs="Times New Roman"/>
          <w:sz w:val="28"/>
          <w:szCs w:val="28"/>
          <w:lang w:val="en-US"/>
        </w:rPr>
        <w:t>Its working principle is given in</w:t>
      </w:r>
      <w:r w:rsidR="003F0371"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rPr>
        <w:instrText xml:space="preserve"> REF _Ref136677617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44001E">
        <w:rPr>
          <w:rFonts w:ascii="Times New Roman" w:hAnsi="Times New Roman" w:cs="Times New Roman"/>
          <w:sz w:val="28"/>
          <w:szCs w:val="28"/>
          <w:lang w:val="en-US"/>
        </w:rPr>
        <w:t>Figure</w:t>
      </w:r>
      <w:r w:rsidR="00181BD9" w:rsidRPr="0044001E">
        <w:rPr>
          <w:rFonts w:ascii="Times New Roman" w:hAnsi="Times New Roman" w:cs="Times New Roman"/>
          <w:noProof/>
          <w:sz w:val="28"/>
          <w:szCs w:val="28"/>
          <w:lang w:val="en-US"/>
        </w:rPr>
        <w:t xml:space="preserve"> </w:t>
      </w:r>
      <w:r w:rsidR="00181BD9" w:rsidRPr="0044001E" w:rsidDel="00181BD9">
        <w:rPr>
          <w:rFonts w:ascii="Times New Roman" w:hAnsi="Times New Roman" w:cs="Times New Roman"/>
          <w:sz w:val="28"/>
          <w:szCs w:val="28"/>
          <w:lang w:val="en-US"/>
        </w:rPr>
        <w:t>15</w:t>
      </w:r>
      <w:r w:rsidR="0096024E" w:rsidRPr="0044001E">
        <w:rPr>
          <w:rFonts w:ascii="Times New Roman" w:hAnsi="Times New Roman" w:cs="Times New Roman"/>
        </w:rPr>
        <w:fldChar w:fldCharType="end"/>
      </w:r>
      <w:r w:rsidR="00CF7B13" w:rsidRPr="005663BC">
        <w:rPr>
          <w:rFonts w:ascii="Times New Roman" w:hAnsi="Times New Roman" w:cs="Times New Roman"/>
          <w:sz w:val="28"/>
          <w:szCs w:val="28"/>
          <w:lang w:val="en-US"/>
        </w:rPr>
        <w:t xml:space="preserve">. </w:t>
      </w:r>
    </w:p>
    <w:p w:rsidR="00531AB0" w:rsidRPr="005663BC" w:rsidRDefault="00CF7B13"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drawing>
          <wp:inline distT="0" distB="0" distL="0" distR="0" wp14:anchorId="60ECA5F5" wp14:editId="71A791BA">
            <wp:extent cx="4789831" cy="3658222"/>
            <wp:effectExtent l="0" t="0" r="0" b="0"/>
            <wp:docPr id="189474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74065" name=""/>
                    <pic:cNvPicPr/>
                  </pic:nvPicPr>
                  <pic:blipFill>
                    <a:blip r:embed="rId22" cstate="print"/>
                    <a:stretch>
                      <a:fillRect/>
                    </a:stretch>
                  </pic:blipFill>
                  <pic:spPr>
                    <a:xfrm>
                      <a:off x="0" y="0"/>
                      <a:ext cx="4795882" cy="3662844"/>
                    </a:xfrm>
                    <a:prstGeom prst="rect">
                      <a:avLst/>
                    </a:prstGeom>
                  </pic:spPr>
                </pic:pic>
              </a:graphicData>
            </a:graphic>
          </wp:inline>
        </w:drawing>
      </w:r>
    </w:p>
    <w:p w:rsidR="00DA1CC5" w:rsidRPr="0044001E" w:rsidRDefault="00DA1CC5" w:rsidP="0044001E">
      <w:pPr>
        <w:pStyle w:val="Caption"/>
        <w:spacing w:before="0" w:after="0" w:line="240" w:lineRule="auto"/>
        <w:jc w:val="center"/>
        <w:rPr>
          <w:rFonts w:ascii="Times New Roman" w:hAnsi="Times New Roman" w:cs="Times New Roman"/>
          <w:i w:val="0"/>
          <w:iCs w:val="0"/>
          <w:color w:val="000000" w:themeColor="text1"/>
          <w:sz w:val="16"/>
          <w:szCs w:val="16"/>
        </w:rPr>
      </w:pPr>
      <w:bookmarkStart w:id="104" w:name="_Ref136677617"/>
    </w:p>
    <w:p w:rsidR="00CF7B13" w:rsidRPr="005663BC" w:rsidRDefault="00531AB0" w:rsidP="0044001E">
      <w:pPr>
        <w:pStyle w:val="Caption"/>
        <w:spacing w:before="0" w:after="0" w:line="240" w:lineRule="auto"/>
        <w:jc w:val="center"/>
        <w:rPr>
          <w:rFonts w:ascii="Times New Roman" w:hAnsi="Times New Roman" w:cs="Times New Roman"/>
          <w:i w:val="0"/>
          <w:iCs w:val="0"/>
          <w:color w:val="000000" w:themeColor="text1"/>
          <w:sz w:val="28"/>
          <w:szCs w:val="28"/>
          <w:lang w:val="en-US"/>
        </w:rPr>
      </w:pPr>
      <w:r w:rsidRPr="005663BC">
        <w:rPr>
          <w:rFonts w:ascii="Times New Roman" w:hAnsi="Times New Roman" w:cs="Times New Roman"/>
          <w:i w:val="0"/>
          <w:iCs w:val="0"/>
          <w:color w:val="000000" w:themeColor="text1"/>
          <w:sz w:val="28"/>
          <w:szCs w:val="28"/>
          <w:lang w:val="en-US"/>
        </w:rPr>
        <w:t xml:space="preserve">Figure </w:t>
      </w:r>
      <w:r w:rsidR="00C52692" w:rsidRPr="0044001E">
        <w:rPr>
          <w:rFonts w:ascii="Times New Roman" w:hAnsi="Times New Roman" w:cs="Times New Roman" w:hint="cs"/>
          <w:i w:val="0"/>
          <w:iCs w:val="0"/>
          <w:color w:val="000000" w:themeColor="text1"/>
          <w:sz w:val="28"/>
          <w:szCs w:val="28"/>
        </w:rPr>
        <w:fldChar w:fldCharType="begin"/>
      </w:r>
      <w:r w:rsidRPr="005663BC">
        <w:rPr>
          <w:rFonts w:ascii="Times New Roman" w:hAnsi="Times New Roman" w:cs="Times New Roman"/>
          <w:i w:val="0"/>
          <w:iCs w:val="0"/>
          <w:color w:val="000000" w:themeColor="text1"/>
          <w:sz w:val="28"/>
          <w:szCs w:val="28"/>
          <w:lang w:val="en-US"/>
        </w:rPr>
        <w:instrText xml:space="preserve"> SEQ Figure \* ARABIC </w:instrText>
      </w:r>
      <w:r w:rsidR="00C52692" w:rsidRPr="0044001E">
        <w:rPr>
          <w:rFonts w:ascii="Times New Roman" w:hAnsi="Times New Roman" w:cs="Times New Roman" w:hint="cs"/>
          <w:i w:val="0"/>
          <w:iCs w:val="0"/>
          <w:color w:val="000000" w:themeColor="text1"/>
          <w:sz w:val="28"/>
          <w:szCs w:val="28"/>
        </w:rPr>
        <w:fldChar w:fldCharType="separate"/>
      </w:r>
      <w:r w:rsidR="00181BD9" w:rsidRPr="005663BC">
        <w:rPr>
          <w:rFonts w:ascii="Times New Roman" w:hAnsi="Times New Roman" w:cs="Times New Roman"/>
          <w:i w:val="0"/>
          <w:iCs w:val="0"/>
          <w:noProof/>
          <w:color w:val="000000" w:themeColor="text1"/>
          <w:sz w:val="28"/>
          <w:szCs w:val="28"/>
          <w:lang w:val="en-US"/>
        </w:rPr>
        <w:t>15</w:t>
      </w:r>
      <w:r w:rsidR="00C52692" w:rsidRPr="0044001E">
        <w:rPr>
          <w:rFonts w:ascii="Times New Roman" w:hAnsi="Times New Roman" w:cs="Times New Roman" w:hint="cs"/>
          <w:i w:val="0"/>
          <w:iCs w:val="0"/>
          <w:color w:val="000000" w:themeColor="text1"/>
          <w:sz w:val="28"/>
          <w:szCs w:val="28"/>
        </w:rPr>
        <w:fldChar w:fldCharType="end"/>
      </w:r>
      <w:bookmarkEnd w:id="104"/>
      <w:r w:rsidRPr="005663BC">
        <w:rPr>
          <w:rFonts w:ascii="Times New Roman" w:hAnsi="Times New Roman" w:cs="Times New Roman"/>
          <w:i w:val="0"/>
          <w:iCs w:val="0"/>
          <w:color w:val="000000" w:themeColor="text1"/>
          <w:sz w:val="28"/>
          <w:szCs w:val="28"/>
          <w:lang w:val="en-US"/>
        </w:rPr>
        <w:t xml:space="preserve"> </w:t>
      </w:r>
      <w:r w:rsidR="00251962" w:rsidRPr="005663BC">
        <w:rPr>
          <w:rFonts w:ascii="Times New Roman" w:hAnsi="Times New Roman" w:cs="Times New Roman"/>
          <w:i w:val="0"/>
          <w:iCs w:val="0"/>
          <w:color w:val="000000" w:themeColor="text1"/>
          <w:sz w:val="28"/>
          <w:szCs w:val="28"/>
          <w:lang w:val="en-US"/>
        </w:rPr>
        <w:t xml:space="preserve">– </w:t>
      </w:r>
      <w:r w:rsidRPr="005663BC">
        <w:rPr>
          <w:rFonts w:ascii="Times New Roman" w:hAnsi="Times New Roman" w:cs="Times New Roman"/>
          <w:i w:val="0"/>
          <w:iCs w:val="0"/>
          <w:color w:val="000000" w:themeColor="text1"/>
          <w:sz w:val="28"/>
          <w:szCs w:val="28"/>
          <w:lang w:val="en-US"/>
        </w:rPr>
        <w:t>LSTM cell structure</w:t>
      </w:r>
    </w:p>
    <w:p w:rsidR="00CF7B13" w:rsidRPr="005663BC" w:rsidRDefault="00CF7B13">
      <w:pPr>
        <w:spacing w:line="240" w:lineRule="auto"/>
        <w:ind w:firstLine="567"/>
        <w:jc w:val="both"/>
        <w:rPr>
          <w:rFonts w:ascii="Times New Roman" w:hAnsi="Times New Roman" w:cs="Times New Roman"/>
          <w:sz w:val="28"/>
          <w:szCs w:val="28"/>
          <w:lang w:val="en-US"/>
        </w:rPr>
      </w:pPr>
    </w:p>
    <w:p w:rsidR="00CF7B13" w:rsidRPr="005663BC" w:rsidRDefault="00CF7B13"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If we present the working principle of LSTM formally, it looks like as follows</w:t>
      </w:r>
      <w:r w:rsidR="00CB3D27"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_Ref137123046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14B3D">
        <w:rPr>
          <w:rFonts w:ascii="Times New Roman" w:hAnsi="Times New Roman" w:cs="Times New Roman"/>
          <w:sz w:val="28"/>
          <w:szCs w:val="28"/>
          <w:lang w:val="en-US"/>
        </w:rPr>
        <w:t xml:space="preserve">( </w:t>
      </w:r>
      <w:r w:rsidR="00181BD9" w:rsidRPr="005663BC" w:rsidDel="00214B3D">
        <w:rPr>
          <w:rFonts w:ascii="Times New Roman" w:hAnsi="Times New Roman" w:cs="Times New Roman"/>
          <w:noProof/>
          <w:sz w:val="28"/>
          <w:szCs w:val="28"/>
          <w:lang w:val="en-US"/>
        </w:rPr>
        <w:t>24</w:t>
      </w:r>
      <w:r w:rsidR="00181BD9" w:rsidRPr="005663BC" w:rsidDel="00214B3D">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CF7B13" w:rsidRPr="005663BC" w:rsidRDefault="00CF7B13">
      <w:pPr>
        <w:spacing w:line="240" w:lineRule="auto"/>
        <w:ind w:firstLine="567"/>
        <w:jc w:val="both"/>
        <w:rPr>
          <w:rFonts w:ascii="Times New Roman" w:hAnsi="Times New Roman" w:cs="Times New Roman"/>
          <w:sz w:val="28"/>
          <w:szCs w:val="28"/>
          <w:lang w:val="en-US"/>
        </w:rPr>
      </w:pPr>
    </w:p>
    <w:p w:rsidR="00956E74" w:rsidRPr="005663BC" w:rsidRDefault="00000000">
      <w:pPr>
        <w:spacing w:line="240" w:lineRule="auto"/>
        <w:ind w:firstLine="567"/>
        <w:jc w:val="both"/>
        <w:rPr>
          <w:rFonts w:ascii="Times New Roman" w:hAnsi="Times New Roman" w:cs="Times New Roman"/>
          <w:sz w:val="28"/>
          <w:szCs w:val="28"/>
          <w:lang w:val="en-US"/>
        </w:rPr>
      </w:pPr>
      <m:oMathPara>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g</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ϕ</m:t>
          </m:r>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gx</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X</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gh</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r>
                    <m:rPr>
                      <m:sty m:val="p"/>
                    </m:rPr>
                    <w:rPr>
                      <w:rFonts w:ascii="Cambria Math" w:hAnsi="Cambria Math" w:cs="Times New Roman"/>
                      <w:sz w:val="28"/>
                      <w:szCs w:val="28"/>
                      <w:lang w:val="en-US"/>
                    </w:rPr>
                    <m:t>-1</m:t>
                  </m:r>
                </m:e>
              </m:d>
            </m:sup>
          </m:sSup>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g</m:t>
              </m:r>
            </m:sub>
          </m:sSub>
          <m:r>
            <m:rPr>
              <m:sty m:val="p"/>
            </m:rPr>
            <w:rPr>
              <w:rFonts w:ascii="Cambria Math" w:hAnsi="Cambria Math" w:cs="Times New Roman"/>
              <w:sz w:val="28"/>
              <w:szCs w:val="28"/>
              <w:lang w:val="en-US"/>
            </w:rPr>
            <m:t>)</m:t>
          </m:r>
        </m:oMath>
      </m:oMathPara>
    </w:p>
    <w:p w:rsidR="00433163" w:rsidRPr="005663BC" w:rsidRDefault="00000000" w:rsidP="0044001E">
      <w:pPr>
        <w:spacing w:line="240" w:lineRule="auto"/>
        <w:ind w:firstLine="567"/>
        <w:jc w:val="right"/>
        <w:rPr>
          <w:rFonts w:ascii="Times New Roman" w:hAnsi="Times New Roman" w:cs="Times New Roman"/>
          <w:sz w:val="28"/>
          <w:szCs w:val="28"/>
          <w:lang w:val="en-US"/>
        </w:rPr>
      </w:pP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i</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σ</m:t>
        </m:r>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ix</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X</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ih</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r>
                  <m:rPr>
                    <m:sty m:val="p"/>
                  </m:rPr>
                  <w:rPr>
                    <w:rFonts w:ascii="Cambria Math" w:hAnsi="Cambria Math" w:cs="Times New Roman"/>
                    <w:sz w:val="28"/>
                    <w:szCs w:val="28"/>
                    <w:lang w:val="en-US"/>
                  </w:rPr>
                  <m:t>-1</m:t>
                </m:r>
              </m:e>
            </m:d>
          </m:sup>
        </m:sSup>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m:t>
        </m:r>
      </m:oMath>
      <w:r w:rsidR="00214B3D" w:rsidRPr="0044001E">
        <w:rPr>
          <w:rFonts w:ascii="Times New Roman" w:hAnsi="Times New Roman" w:cs="Times New Roman"/>
          <w:sz w:val="28"/>
          <w:szCs w:val="28"/>
          <w:lang w:val="en-US"/>
        </w:rPr>
        <w:t xml:space="preserve">                            (24)</w:t>
      </w:r>
    </w:p>
    <w:p w:rsidR="00433163" w:rsidRPr="005663BC" w:rsidRDefault="00000000">
      <w:pPr>
        <w:spacing w:line="240" w:lineRule="auto"/>
        <w:ind w:firstLine="567"/>
        <w:jc w:val="both"/>
        <w:rPr>
          <w:rFonts w:ascii="Times New Roman" w:hAnsi="Times New Roman" w:cs="Times New Roman"/>
          <w:sz w:val="28"/>
          <w:szCs w:val="28"/>
          <w:lang w:val="en-US"/>
        </w:rPr>
      </w:pPr>
      <m:oMathPara>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o</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σ</m:t>
          </m:r>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ox</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X</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oh</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r>
                    <m:rPr>
                      <m:sty m:val="p"/>
                    </m:rPr>
                    <w:rPr>
                      <w:rFonts w:ascii="Cambria Math" w:hAnsi="Cambria Math" w:cs="Times New Roman"/>
                      <w:sz w:val="28"/>
                      <w:szCs w:val="28"/>
                      <w:lang w:val="en-US"/>
                    </w:rPr>
                    <m:t>-1</m:t>
                  </m:r>
                </m:e>
              </m:d>
            </m:sup>
          </m:sSup>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o</m:t>
              </m:r>
            </m:sub>
          </m:sSub>
          <m:r>
            <m:rPr>
              <m:sty m:val="p"/>
            </m:rPr>
            <w:rPr>
              <w:rFonts w:ascii="Cambria Math" w:hAnsi="Cambria Math" w:cs="Times New Roman"/>
              <w:sz w:val="28"/>
              <w:szCs w:val="28"/>
              <w:lang w:val="en-US"/>
            </w:rPr>
            <m:t>)</m:t>
          </m:r>
        </m:oMath>
      </m:oMathPara>
    </w:p>
    <w:p w:rsidR="00433163" w:rsidRPr="005663BC" w:rsidRDefault="00000000">
      <w:pPr>
        <w:spacing w:line="240" w:lineRule="auto"/>
        <w:ind w:firstLine="567"/>
        <w:jc w:val="both"/>
        <w:rPr>
          <w:rFonts w:ascii="Times New Roman" w:hAnsi="Times New Roman" w:cs="Times New Roman"/>
          <w:sz w:val="28"/>
          <w:szCs w:val="28"/>
          <w:lang w:val="en-US"/>
        </w:rPr>
      </w:pPr>
      <m:oMathPara>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S</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 xml:space="preserve">= </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g</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i</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S</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-1)</m:t>
              </m:r>
            </m:sup>
          </m:sSup>
        </m:oMath>
      </m:oMathPara>
    </w:p>
    <w:p w:rsidR="00935936" w:rsidRPr="005663BC" w:rsidRDefault="00000000">
      <w:pPr>
        <w:keepNext/>
        <w:spacing w:line="240" w:lineRule="auto"/>
        <w:ind w:firstLine="567"/>
        <w:jc w:val="both"/>
        <w:rPr>
          <w:rFonts w:ascii="Times New Roman" w:hAnsi="Times New Roman" w:cs="Times New Roman"/>
          <w:sz w:val="28"/>
          <w:szCs w:val="28"/>
          <w:lang w:val="en-US"/>
        </w:rPr>
      </w:pPr>
      <m:oMathPara>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ϕ</m:t>
          </m:r>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m:t>
              </m:r>
              <m:r>
                <w:rPr>
                  <w:rFonts w:ascii="Cambria Math" w:hAnsi="Cambria Math" w:cs="Times New Roman"/>
                  <w:sz w:val="28"/>
                  <w:szCs w:val="28"/>
                  <w:lang w:val="en-US"/>
                </w:rPr>
                <m:t>S</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o</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oMath>
      </m:oMathPara>
    </w:p>
    <w:p w:rsidR="00433163" w:rsidRPr="005663BC" w:rsidRDefault="00433163">
      <w:pPr>
        <w:spacing w:line="240" w:lineRule="auto"/>
        <w:ind w:firstLine="567"/>
        <w:jc w:val="both"/>
        <w:rPr>
          <w:rFonts w:ascii="Times New Roman" w:hAnsi="Times New Roman" w:cs="Times New Roman"/>
          <w:sz w:val="28"/>
          <w:szCs w:val="28"/>
          <w:lang w:val="en-US"/>
        </w:rPr>
      </w:pPr>
    </w:p>
    <w:p w:rsidR="00433163" w:rsidRPr="005663BC" w:rsidRDefault="00935936"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Here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i</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oMath>
      <w:r w:rsidRPr="005663BC">
        <w:rPr>
          <w:rFonts w:ascii="Times New Roman" w:hAnsi="Times New Roman" w:cs="Times New Roman"/>
          <w:sz w:val="28"/>
          <w:szCs w:val="28"/>
          <w:lang w:val="en-US"/>
        </w:rPr>
        <w:t xml:space="preserve"> and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o</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oMath>
      <w:r w:rsidRPr="005663BC">
        <w:rPr>
          <w:rFonts w:ascii="Times New Roman" w:hAnsi="Times New Roman" w:cs="Times New Roman"/>
          <w:sz w:val="28"/>
          <w:szCs w:val="28"/>
          <w:lang w:val="en-US"/>
        </w:rPr>
        <w:t xml:space="preserve"> are the input and output gates, respectively, and </w:t>
      </w:r>
      <m:oMath>
        <m:r>
          <m:rPr>
            <m:sty m:val="p"/>
          </m:rPr>
          <w:rPr>
            <w:rFonts w:ascii="Cambria Math" w:hAnsi="Cambria Math" w:cs="Times New Roman"/>
            <w:sz w:val="28"/>
            <w:szCs w:val="28"/>
            <w:lang w:val="en-US"/>
          </w:rPr>
          <m:t>⊙</m:t>
        </m:r>
      </m:oMath>
      <w:r w:rsidRPr="005663BC">
        <w:rPr>
          <w:rFonts w:ascii="Times New Roman" w:hAnsi="Times New Roman" w:cs="Times New Roman"/>
          <w:sz w:val="28"/>
          <w:szCs w:val="28"/>
          <w:lang w:val="en-US"/>
        </w:rPr>
        <w:t xml:space="preserve"> denotes the operation of elementwise multiplication. Those Here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i</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oMath>
      <w:r w:rsidRPr="005663BC">
        <w:rPr>
          <w:rFonts w:ascii="Times New Roman" w:hAnsi="Times New Roman" w:cs="Times New Roman"/>
          <w:sz w:val="28"/>
          <w:szCs w:val="28"/>
          <w:lang w:val="en-US"/>
        </w:rPr>
        <w:t xml:space="preserve"> and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o</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oMath>
      <w:r w:rsidRPr="005663BC">
        <w:rPr>
          <w:rFonts w:ascii="Times New Roman" w:hAnsi="Times New Roman" w:cs="Times New Roman"/>
          <w:sz w:val="28"/>
          <w:szCs w:val="28"/>
          <w:lang w:val="en-US"/>
        </w:rPr>
        <w:t xml:space="preserve">are assumed to be vectors of 1-s and 0-s that allow </w:t>
      </w:r>
      <w:r w:rsidR="003F0371" w:rsidRPr="005663BC">
        <w:rPr>
          <w:rFonts w:ascii="Times New Roman" w:hAnsi="Times New Roman" w:cs="Times New Roman"/>
          <w:sz w:val="28"/>
          <w:szCs w:val="28"/>
          <w:lang w:val="en-US"/>
        </w:rPr>
        <w:t xml:space="preserve">to </w:t>
      </w:r>
      <w:r w:rsidRPr="005663BC">
        <w:rPr>
          <w:rFonts w:ascii="Times New Roman" w:hAnsi="Times New Roman" w:cs="Times New Roman"/>
          <w:sz w:val="28"/>
          <w:szCs w:val="28"/>
          <w:lang w:val="en-US"/>
        </w:rPr>
        <w:t>pass or do not pass some components of the vector through themselves.</w:t>
      </w:r>
    </w:p>
    <w:p w:rsidR="00BB134C" w:rsidRPr="006353D8" w:rsidRDefault="003F0371" w:rsidP="006353D8">
      <w:pPr>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 xml:space="preserve">The </w:t>
      </w:r>
      <w:r w:rsidR="00BB134C" w:rsidRPr="005663BC">
        <w:rPr>
          <w:rFonts w:ascii="Times New Roman" w:hAnsi="Times New Roman" w:cs="Times New Roman"/>
          <w:sz w:val="28"/>
          <w:szCs w:val="28"/>
          <w:lang w:val="en-US"/>
        </w:rPr>
        <w:t xml:space="preserve">concept of the gate was </w:t>
      </w:r>
      <w:r w:rsidRPr="005663BC">
        <w:rPr>
          <w:rFonts w:ascii="Times New Roman" w:hAnsi="Times New Roman" w:cs="Times New Roman"/>
          <w:sz w:val="28"/>
          <w:szCs w:val="28"/>
          <w:lang w:val="en-US"/>
        </w:rPr>
        <w:t xml:space="preserve">so </w:t>
      </w:r>
      <w:r w:rsidR="00BB134C" w:rsidRPr="005663BC">
        <w:rPr>
          <w:rFonts w:ascii="Times New Roman" w:hAnsi="Times New Roman" w:cs="Times New Roman"/>
          <w:sz w:val="28"/>
          <w:szCs w:val="28"/>
          <w:lang w:val="en-US"/>
        </w:rPr>
        <w:t>effective that later they were added another one: forget gate</w:t>
      </w:r>
      <w:r w:rsidRPr="005663BC">
        <w:rPr>
          <w:rFonts w:ascii="Times New Roman" w:hAnsi="Times New Roman" w:cs="Times New Roman"/>
          <w:sz w:val="28"/>
          <w:szCs w:val="28"/>
          <w:lang w:val="en-US"/>
        </w:rPr>
        <w:t xml:space="preserve"> </w:t>
      </w:r>
      <w:r w:rsidR="00BB134C" w:rsidRPr="005663BC">
        <w:rPr>
          <w:rFonts w:ascii="Times New Roman" w:hAnsi="Times New Roman" w:cs="Times New Roman"/>
          <w:sz w:val="28"/>
          <w:szCs w:val="28"/>
          <w:lang w:val="en-US"/>
        </w:rPr>
        <w:t>(</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_Ref136677725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noProof/>
          <w:sz w:val="28"/>
          <w:szCs w:val="28"/>
          <w:lang w:val="en-US"/>
        </w:rPr>
        <w:t xml:space="preserve"> </w:t>
      </w:r>
      <w:r w:rsidR="00181BD9" w:rsidRPr="0044001E" w:rsidDel="00181BD9">
        <w:rPr>
          <w:rFonts w:ascii="Times New Roman" w:hAnsi="Times New Roman" w:cs="Times New Roman"/>
          <w:sz w:val="28"/>
          <w:szCs w:val="28"/>
          <w:lang w:val="en-US"/>
        </w:rPr>
        <w:t>16</w:t>
      </w:r>
      <w:r w:rsidR="0096024E" w:rsidRPr="0044001E">
        <w:rPr>
          <w:rFonts w:ascii="Times New Roman" w:hAnsi="Times New Roman" w:cs="Times New Roman"/>
        </w:rPr>
        <w:fldChar w:fldCharType="end"/>
      </w:r>
      <w:r w:rsidR="00BB134C" w:rsidRPr="005663BC">
        <w:rPr>
          <w:rFonts w:ascii="Times New Roman" w:hAnsi="Times New Roman" w:cs="Times New Roman"/>
          <w:sz w:val="28"/>
          <w:szCs w:val="28"/>
          <w:lang w:val="en-US"/>
        </w:rPr>
        <w:t xml:space="preserve">). This gate allowed additional zeroing of some components of the internal state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S</m:t>
            </m:r>
          </m:e>
          <m:sup>
            <m:r>
              <w:rPr>
                <w:rFonts w:ascii="Cambria Math" w:hAnsi="Cambria Math" w:cs="Times New Roman"/>
                <w:sz w:val="28"/>
                <w:szCs w:val="28"/>
                <w:lang w:val="en-US"/>
              </w:rPr>
              <m:t>(t-1)</m:t>
            </m:r>
          </m:sup>
        </m:sSup>
      </m:oMath>
      <w:r w:rsidR="00BB134C" w:rsidRPr="005663BC">
        <w:rPr>
          <w:rFonts w:ascii="Times New Roman" w:hAnsi="Times New Roman" w:cs="Times New Roman"/>
          <w:sz w:val="28"/>
          <w:szCs w:val="28"/>
          <w:lang w:val="en-US"/>
        </w:rPr>
        <w:t xml:space="preserve"> before passing them on.</w:t>
      </w:r>
    </w:p>
    <w:p w:rsidR="00BB134C" w:rsidRPr="005663BC" w:rsidRDefault="00BB134C" w:rsidP="0044001E">
      <w:pPr>
        <w:spacing w:line="240" w:lineRule="auto"/>
        <w:jc w:val="center"/>
        <w:rPr>
          <w:rFonts w:ascii="Times New Roman" w:hAnsi="Times New Roman" w:cs="Times New Roman"/>
          <w:sz w:val="28"/>
          <w:szCs w:val="28"/>
          <w:lang w:val="en-US"/>
        </w:rPr>
      </w:pPr>
      <w:r w:rsidRPr="0044001E">
        <w:rPr>
          <w:rFonts w:ascii="Times New Roman" w:hAnsi="Times New Roman" w:cs="Times New Roman"/>
          <w:noProof/>
          <w:sz w:val="28"/>
          <w:szCs w:val="28"/>
          <w:lang w:eastAsia="ru-RU"/>
        </w:rPr>
        <w:lastRenderedPageBreak/>
        <w:drawing>
          <wp:inline distT="0" distB="0" distL="0" distR="0" wp14:anchorId="448E71B9" wp14:editId="27ADA84A">
            <wp:extent cx="4984403" cy="3899915"/>
            <wp:effectExtent l="0" t="0" r="0" b="0"/>
            <wp:docPr id="952294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294380" name=""/>
                    <pic:cNvPicPr/>
                  </pic:nvPicPr>
                  <pic:blipFill>
                    <a:blip r:embed="rId23" cstate="print"/>
                    <a:stretch>
                      <a:fillRect/>
                    </a:stretch>
                  </pic:blipFill>
                  <pic:spPr>
                    <a:xfrm>
                      <a:off x="0" y="0"/>
                      <a:ext cx="4989870" cy="3904192"/>
                    </a:xfrm>
                    <a:prstGeom prst="rect">
                      <a:avLst/>
                    </a:prstGeom>
                  </pic:spPr>
                </pic:pic>
              </a:graphicData>
            </a:graphic>
          </wp:inline>
        </w:drawing>
      </w:r>
    </w:p>
    <w:p w:rsidR="00DA1CC5" w:rsidRPr="0044001E" w:rsidRDefault="00DA1CC5" w:rsidP="0044001E">
      <w:pPr>
        <w:pStyle w:val="Caption"/>
        <w:spacing w:before="0" w:after="0" w:line="240" w:lineRule="auto"/>
        <w:jc w:val="center"/>
        <w:rPr>
          <w:rFonts w:ascii="Times New Roman" w:hAnsi="Times New Roman" w:cs="Times New Roman"/>
          <w:i w:val="0"/>
          <w:iCs w:val="0"/>
          <w:sz w:val="16"/>
          <w:szCs w:val="16"/>
        </w:rPr>
      </w:pPr>
      <w:bookmarkStart w:id="105" w:name="_Ref136677725"/>
    </w:p>
    <w:p w:rsidR="00531AB0" w:rsidRPr="0044001E" w:rsidRDefault="00531AB0"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16</w:t>
      </w:r>
      <w:r w:rsidR="00C52692" w:rsidRPr="0044001E">
        <w:rPr>
          <w:rFonts w:ascii="Times New Roman" w:hAnsi="Times New Roman" w:cs="Times New Roman" w:hint="cs"/>
          <w:i w:val="0"/>
          <w:iCs w:val="0"/>
          <w:sz w:val="28"/>
          <w:szCs w:val="28"/>
        </w:rPr>
        <w:fldChar w:fldCharType="end"/>
      </w:r>
      <w:bookmarkEnd w:id="105"/>
      <w:r w:rsidRPr="005663BC">
        <w:rPr>
          <w:rFonts w:ascii="Times New Roman" w:hAnsi="Times New Roman" w:cs="Times New Roman"/>
          <w:i w:val="0"/>
          <w:iCs w:val="0"/>
          <w:sz w:val="28"/>
          <w:szCs w:val="28"/>
          <w:lang w:val="en-US"/>
        </w:rPr>
        <w:t xml:space="preserve"> </w:t>
      </w:r>
      <w:r w:rsidR="00251962"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LSTM with forget gate</w:t>
      </w:r>
    </w:p>
    <w:p w:rsidR="00DA1CC5" w:rsidRPr="005663BC" w:rsidRDefault="00DA1CC5" w:rsidP="0044001E">
      <w:pPr>
        <w:pStyle w:val="Caption"/>
        <w:spacing w:before="0" w:after="0" w:line="240" w:lineRule="auto"/>
        <w:jc w:val="center"/>
        <w:rPr>
          <w:rFonts w:ascii="Times New Roman" w:hAnsi="Times New Roman" w:cs="Times New Roman"/>
          <w:i w:val="0"/>
          <w:iCs w:val="0"/>
          <w:sz w:val="28"/>
          <w:szCs w:val="28"/>
          <w:lang w:val="en-US"/>
        </w:rPr>
      </w:pPr>
    </w:p>
    <w:p w:rsidR="00BB134C" w:rsidRPr="0044001E" w:rsidRDefault="00BB134C" w:rsidP="0044001E">
      <w:pPr>
        <w:pStyle w:val="Caption"/>
        <w:spacing w:before="0" w:after="0" w:line="240" w:lineRule="auto"/>
        <w:ind w:firstLine="709"/>
        <w:rPr>
          <w:rFonts w:ascii="Times New Roman" w:hAnsi="Times New Roman" w:cs="Times New Roman"/>
          <w:sz w:val="28"/>
          <w:szCs w:val="28"/>
          <w:lang w:val="en-US"/>
        </w:rPr>
      </w:pPr>
      <w:r w:rsidRPr="005663BC">
        <w:rPr>
          <w:rFonts w:ascii="Times New Roman" w:hAnsi="Times New Roman" w:cs="Times New Roman"/>
          <w:sz w:val="28"/>
          <w:szCs w:val="28"/>
          <w:lang w:val="en-US"/>
        </w:rPr>
        <w:t>Formally it looks this way</w:t>
      </w:r>
      <w:r w:rsidR="00214B3D" w:rsidRPr="0044001E">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_Ref137123068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14B3D">
        <w:rPr>
          <w:rFonts w:ascii="Times New Roman" w:hAnsi="Times New Roman" w:cs="Times New Roman"/>
          <w:sz w:val="28"/>
          <w:szCs w:val="28"/>
          <w:lang w:val="en-US"/>
        </w:rPr>
        <w:t xml:space="preserve">( </w:t>
      </w:r>
      <w:r w:rsidR="00181BD9" w:rsidRPr="005663BC" w:rsidDel="00214B3D">
        <w:rPr>
          <w:rFonts w:ascii="Times New Roman" w:hAnsi="Times New Roman" w:cs="Times New Roman"/>
          <w:noProof/>
          <w:sz w:val="28"/>
          <w:szCs w:val="28"/>
          <w:lang w:val="en-US"/>
        </w:rPr>
        <w:t>25</w:t>
      </w:r>
      <w:r w:rsidR="00181BD9" w:rsidRPr="005663BC" w:rsidDel="00214B3D">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DA1CC5" w:rsidRPr="005663BC" w:rsidRDefault="00DA1CC5" w:rsidP="0044001E">
      <w:pPr>
        <w:pStyle w:val="Caption"/>
        <w:spacing w:before="0" w:after="0" w:line="240" w:lineRule="auto"/>
        <w:ind w:firstLine="709"/>
        <w:rPr>
          <w:rFonts w:ascii="Times New Roman" w:hAnsi="Times New Roman" w:cs="Times New Roman"/>
          <w:sz w:val="28"/>
          <w:szCs w:val="28"/>
          <w:lang w:val="en-US"/>
        </w:rPr>
      </w:pPr>
    </w:p>
    <w:p w:rsidR="00BB134C" w:rsidRPr="005663BC" w:rsidRDefault="00000000">
      <w:pPr>
        <w:spacing w:line="240" w:lineRule="auto"/>
        <w:ind w:firstLine="567"/>
        <w:jc w:val="both"/>
        <w:rPr>
          <w:rFonts w:ascii="Times New Roman" w:hAnsi="Times New Roman" w:cs="Times New Roman"/>
          <w:sz w:val="28"/>
          <w:szCs w:val="28"/>
          <w:lang w:val="en-US"/>
        </w:rPr>
      </w:pPr>
      <m:oMathPara>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g</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ϕ</m:t>
          </m:r>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gx</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X</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gh</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r>
                    <m:rPr>
                      <m:sty m:val="p"/>
                    </m:rPr>
                    <w:rPr>
                      <w:rFonts w:ascii="Cambria Math" w:hAnsi="Cambria Math" w:cs="Times New Roman"/>
                      <w:sz w:val="28"/>
                      <w:szCs w:val="28"/>
                      <w:lang w:val="en-US"/>
                    </w:rPr>
                    <m:t>-1</m:t>
                  </m:r>
                </m:e>
              </m:d>
            </m:sup>
          </m:sSup>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g</m:t>
              </m:r>
            </m:sub>
          </m:sSub>
          <m:r>
            <m:rPr>
              <m:sty m:val="p"/>
            </m:rPr>
            <w:rPr>
              <w:rFonts w:ascii="Cambria Math" w:hAnsi="Cambria Math" w:cs="Times New Roman"/>
              <w:sz w:val="28"/>
              <w:szCs w:val="28"/>
              <w:lang w:val="en-US"/>
            </w:rPr>
            <m:t>)</m:t>
          </m:r>
        </m:oMath>
      </m:oMathPara>
    </w:p>
    <w:p w:rsidR="00BB134C" w:rsidRPr="005663BC" w:rsidRDefault="00000000">
      <w:pPr>
        <w:spacing w:line="240" w:lineRule="auto"/>
        <w:ind w:firstLine="567"/>
        <w:jc w:val="both"/>
        <w:rPr>
          <w:rFonts w:ascii="Times New Roman" w:hAnsi="Times New Roman" w:cs="Times New Roman"/>
          <w:sz w:val="28"/>
          <w:szCs w:val="28"/>
          <w:lang w:val="en-US"/>
        </w:rPr>
      </w:pPr>
      <m:oMathPara>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i</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σ</m:t>
          </m:r>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ix</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X</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ih</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r>
                    <m:rPr>
                      <m:sty m:val="p"/>
                    </m:rPr>
                    <w:rPr>
                      <w:rFonts w:ascii="Cambria Math" w:hAnsi="Cambria Math" w:cs="Times New Roman"/>
                      <w:sz w:val="28"/>
                      <w:szCs w:val="28"/>
                      <w:lang w:val="en-US"/>
                    </w:rPr>
                    <m:t>-1</m:t>
                  </m:r>
                </m:e>
              </m:d>
            </m:sup>
          </m:sSup>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m:t>
          </m:r>
        </m:oMath>
      </m:oMathPara>
    </w:p>
    <w:p w:rsidR="00BB134C" w:rsidRPr="005663BC" w:rsidRDefault="00000000" w:rsidP="0044001E">
      <w:pPr>
        <w:spacing w:line="240" w:lineRule="auto"/>
        <w:ind w:firstLine="567"/>
        <w:jc w:val="right"/>
        <w:rPr>
          <w:rFonts w:ascii="Times New Roman" w:hAnsi="Times New Roman" w:cs="Times New Roman"/>
          <w:sz w:val="28"/>
          <w:szCs w:val="28"/>
          <w:lang w:val="en-US"/>
        </w:rPr>
      </w:pP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o</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σ</m:t>
        </m:r>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ox</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X</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oh</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r>
                  <m:rPr>
                    <m:sty m:val="p"/>
                  </m:rPr>
                  <w:rPr>
                    <w:rFonts w:ascii="Cambria Math" w:hAnsi="Cambria Math" w:cs="Times New Roman"/>
                    <w:sz w:val="28"/>
                    <w:szCs w:val="28"/>
                    <w:lang w:val="en-US"/>
                  </w:rPr>
                  <m:t>-1</m:t>
                </m:r>
              </m:e>
            </m:d>
          </m:sup>
        </m:sSup>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o</m:t>
            </m:r>
          </m:sub>
        </m:sSub>
        <m:r>
          <m:rPr>
            <m:sty m:val="p"/>
          </m:rPr>
          <w:rPr>
            <w:rFonts w:ascii="Cambria Math" w:hAnsi="Cambria Math" w:cs="Times New Roman"/>
            <w:sz w:val="28"/>
            <w:szCs w:val="28"/>
            <w:lang w:val="en-US"/>
          </w:rPr>
          <m:t>)</m:t>
        </m:r>
      </m:oMath>
      <w:r w:rsidR="00214B3D" w:rsidRPr="0044001E">
        <w:rPr>
          <w:rFonts w:ascii="Times New Roman" w:hAnsi="Times New Roman" w:cs="Times New Roman"/>
          <w:sz w:val="28"/>
          <w:szCs w:val="28"/>
          <w:lang w:val="en-US"/>
        </w:rPr>
        <w:t xml:space="preserve">                               (25)</w:t>
      </w:r>
    </w:p>
    <w:p w:rsidR="007C6ED7" w:rsidRPr="005663BC" w:rsidRDefault="00000000">
      <w:pPr>
        <w:spacing w:line="240" w:lineRule="auto"/>
        <w:ind w:firstLine="567"/>
        <w:jc w:val="both"/>
        <w:rPr>
          <w:rFonts w:ascii="Times New Roman" w:hAnsi="Times New Roman" w:cs="Times New Roman"/>
          <w:sz w:val="28"/>
          <w:szCs w:val="28"/>
          <w:lang w:val="en-US"/>
        </w:rPr>
      </w:pPr>
      <m:oMathPara>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f</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σ</m:t>
          </m:r>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fx</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X</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fh</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r>
                    <m:rPr>
                      <m:sty m:val="p"/>
                    </m:rPr>
                    <w:rPr>
                      <w:rFonts w:ascii="Cambria Math" w:hAnsi="Cambria Math" w:cs="Times New Roman"/>
                      <w:sz w:val="28"/>
                      <w:szCs w:val="28"/>
                      <w:lang w:val="en-US"/>
                    </w:rPr>
                    <m:t>-1</m:t>
                  </m:r>
                </m:e>
              </m:d>
            </m:sup>
          </m:sSup>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f</m:t>
              </m:r>
            </m:sub>
          </m:sSub>
          <m:r>
            <m:rPr>
              <m:sty m:val="p"/>
            </m:rPr>
            <w:rPr>
              <w:rFonts w:ascii="Cambria Math" w:hAnsi="Cambria Math" w:cs="Times New Roman"/>
              <w:sz w:val="28"/>
              <w:szCs w:val="28"/>
              <w:lang w:val="en-US"/>
            </w:rPr>
            <m:t>)</m:t>
          </m:r>
        </m:oMath>
      </m:oMathPara>
    </w:p>
    <w:p w:rsidR="00BB134C" w:rsidRPr="005663BC" w:rsidRDefault="00000000">
      <w:pPr>
        <w:spacing w:line="240" w:lineRule="auto"/>
        <w:ind w:firstLine="567"/>
        <w:jc w:val="both"/>
        <w:rPr>
          <w:rFonts w:ascii="Times New Roman" w:hAnsi="Times New Roman" w:cs="Times New Roman"/>
          <w:sz w:val="28"/>
          <w:szCs w:val="28"/>
          <w:lang w:val="en-US"/>
        </w:rPr>
      </w:pPr>
      <m:oMathPara>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S</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 xml:space="preserve">= </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g</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i</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S</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-1)</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f</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oMath>
      </m:oMathPara>
    </w:p>
    <w:p w:rsidR="00BB134C" w:rsidRPr="005663BC" w:rsidRDefault="00000000">
      <w:pPr>
        <w:keepNext/>
        <w:spacing w:line="240" w:lineRule="auto"/>
        <w:ind w:firstLine="567"/>
        <w:jc w:val="both"/>
        <w:rPr>
          <w:rFonts w:ascii="Times New Roman" w:hAnsi="Times New Roman" w:cs="Times New Roman"/>
          <w:sz w:val="28"/>
          <w:szCs w:val="28"/>
          <w:lang w:val="en-US"/>
        </w:rPr>
      </w:pPr>
      <m:oMathPara>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ϕ</m:t>
          </m:r>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m:t>
              </m:r>
              <m:r>
                <w:rPr>
                  <w:rFonts w:ascii="Cambria Math" w:hAnsi="Cambria Math" w:cs="Times New Roman"/>
                  <w:sz w:val="28"/>
                  <w:szCs w:val="28"/>
                  <w:lang w:val="en-US"/>
                </w:rPr>
                <m:t>S</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o</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oMath>
      </m:oMathPara>
    </w:p>
    <w:p w:rsidR="00DA1CC5" w:rsidRPr="0044001E" w:rsidRDefault="00DA1CC5" w:rsidP="0044001E">
      <w:pPr>
        <w:spacing w:line="240" w:lineRule="auto"/>
        <w:ind w:firstLine="709"/>
        <w:jc w:val="both"/>
        <w:rPr>
          <w:rFonts w:ascii="Times New Roman" w:hAnsi="Times New Roman" w:cs="Times New Roman"/>
          <w:sz w:val="28"/>
          <w:szCs w:val="28"/>
          <w:lang w:val="en-US"/>
        </w:rPr>
      </w:pPr>
    </w:p>
    <w:p w:rsidR="00BB134C" w:rsidRPr="005663BC" w:rsidRDefault="00531AB0"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Here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f</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oMath>
      <w:r w:rsidRPr="005663BC">
        <w:rPr>
          <w:rFonts w:ascii="Times New Roman" w:hAnsi="Times New Roman" w:cs="Times New Roman"/>
          <w:sz w:val="28"/>
          <w:szCs w:val="28"/>
          <w:lang w:val="en-US"/>
        </w:rPr>
        <w:t xml:space="preserve"> is a forget gate. </w:t>
      </w:r>
    </w:p>
    <w:p w:rsidR="00DA1CC5" w:rsidRPr="0044001E" w:rsidRDefault="00DA1CC5" w:rsidP="0044001E">
      <w:pPr>
        <w:pStyle w:val="Heading3"/>
        <w:spacing w:before="0" w:after="0" w:line="240" w:lineRule="auto"/>
        <w:ind w:firstLine="709"/>
        <w:rPr>
          <w:rFonts w:ascii="Times New Roman" w:hAnsi="Times New Roman" w:cs="Times New Roman"/>
          <w:color w:val="000000" w:themeColor="text1"/>
          <w:lang w:val="en-US"/>
        </w:rPr>
      </w:pPr>
      <w:bookmarkStart w:id="106" w:name="_mb8qlkoi8b3g"/>
      <w:bookmarkStart w:id="107" w:name="_tuu2zpy0xnnk"/>
      <w:bookmarkStart w:id="108" w:name="_Toc134689701"/>
      <w:bookmarkStart w:id="109" w:name="_Toc134689402"/>
      <w:bookmarkStart w:id="110" w:name="_Toc145343471"/>
      <w:bookmarkEnd w:id="106"/>
      <w:bookmarkEnd w:id="107"/>
    </w:p>
    <w:p w:rsidR="00AD3D75" w:rsidRPr="005663BC" w:rsidRDefault="00797197" w:rsidP="0044001E">
      <w:pPr>
        <w:pStyle w:val="Heading3"/>
        <w:spacing w:before="0" w:after="0" w:line="240" w:lineRule="auto"/>
        <w:ind w:firstLine="709"/>
        <w:rPr>
          <w:rFonts w:ascii="Times New Roman" w:hAnsi="Times New Roman" w:cs="Times New Roman"/>
          <w:color w:val="000000" w:themeColor="text1"/>
          <w:lang w:val="en-US"/>
        </w:rPr>
      </w:pPr>
      <w:r w:rsidRPr="005663BC">
        <w:rPr>
          <w:rFonts w:ascii="Times New Roman" w:hAnsi="Times New Roman" w:cs="Times New Roman"/>
          <w:color w:val="000000" w:themeColor="text1"/>
          <w:lang w:val="en-US"/>
        </w:rPr>
        <w:t>2.4.</w:t>
      </w:r>
      <w:r w:rsidR="003F0371" w:rsidRPr="005663BC">
        <w:rPr>
          <w:rFonts w:ascii="Times New Roman" w:hAnsi="Times New Roman" w:cs="Times New Roman"/>
          <w:color w:val="000000" w:themeColor="text1"/>
          <w:lang w:val="en-US"/>
        </w:rPr>
        <w:t>8</w:t>
      </w:r>
      <w:r w:rsidRPr="005663BC">
        <w:rPr>
          <w:rFonts w:ascii="Times New Roman" w:hAnsi="Times New Roman" w:cs="Times New Roman"/>
          <w:color w:val="000000" w:themeColor="text1"/>
          <w:lang w:val="en-US"/>
        </w:rPr>
        <w:t xml:space="preserve"> GRU</w:t>
      </w:r>
      <w:bookmarkEnd w:id="108"/>
      <w:bookmarkEnd w:id="109"/>
      <w:bookmarkEnd w:id="110"/>
    </w:p>
    <w:p w:rsidR="00AD3D75" w:rsidRPr="005663BC" w:rsidRDefault="00FF3359"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Gated Recurrent Unit (GRU) is a modified, simplified version of LSTM, in which long-term and short-term memory are combined into a so-called Hidden State. It only has a latent state that can combine both long-term and short-term memory. The GRU was introduced in 2014 to solve a common vanishing gradient problem faced by programmers.</w:t>
      </w:r>
    </w:p>
    <w:p w:rsidR="00FF3359" w:rsidRPr="005663BC" w:rsidRDefault="00FF3359"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Vanishing gradient problems occur when the gradient tends to decrease after backpropagation over time and ceases to be of benefit in the learning process. Therefore, in registered neural networks, if the first levels gain the least amount of gradient, their learning process stops. Since these layers are not trained, the RNN </w:t>
      </w:r>
      <w:r w:rsidRPr="005663BC">
        <w:rPr>
          <w:rFonts w:ascii="Times New Roman" w:hAnsi="Times New Roman" w:cs="Times New Roman"/>
          <w:sz w:val="28"/>
          <w:szCs w:val="28"/>
          <w:lang w:val="en-US"/>
        </w:rPr>
        <w:lastRenderedPageBreak/>
        <w:t>does not remember anything from the experience of longer runs of data and runs into short-term memory problems.</w:t>
      </w:r>
    </w:p>
    <w:p w:rsidR="00FF3359" w:rsidRPr="006353D8" w:rsidRDefault="00FF3359" w:rsidP="006353D8">
      <w:pPr>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 xml:space="preserve">GRUs are a variation of the RNN design. They use the gating process to manage and control the flow of </w:t>
      </w:r>
      <w:r w:rsidR="003F0371" w:rsidRPr="005663BC">
        <w:rPr>
          <w:rFonts w:ascii="Times New Roman" w:hAnsi="Times New Roman" w:cs="Times New Roman"/>
          <w:sz w:val="28"/>
          <w:szCs w:val="28"/>
          <w:lang w:val="en-US"/>
        </w:rPr>
        <w:t xml:space="preserve">information </w:t>
      </w:r>
      <w:r w:rsidRPr="005663BC">
        <w:rPr>
          <w:rFonts w:ascii="Times New Roman" w:hAnsi="Times New Roman" w:cs="Times New Roman"/>
          <w:sz w:val="28"/>
          <w:szCs w:val="28"/>
          <w:lang w:val="en-US"/>
        </w:rPr>
        <w:t>between the cells of a neural network. GRUs can make it easier to catch dependencies without ignoring past information from massive chunks of serial data. GRU does all this using its gates, which help solve vanishing gradient problems often encountered in traditional registered neural networks. These gates help control the information that should be kept or discarded at each step. It is also worth remembering that controlled recurrent blocks use reset and update gates.</w:t>
      </w:r>
      <w:r w:rsidR="000E7C0C" w:rsidRPr="005663BC">
        <w:rPr>
          <w:rFonts w:ascii="Times New Roman" w:hAnsi="Times New Roman" w:cs="Times New Roman"/>
          <w:sz w:val="28"/>
          <w:szCs w:val="28"/>
          <w:lang w:val="en-US"/>
        </w:rPr>
        <w:t xml:space="preserve"> GRU structure is given in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_Ref136678017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noProof/>
          <w:sz w:val="28"/>
          <w:szCs w:val="28"/>
          <w:lang w:val="en-US"/>
        </w:rPr>
        <w:t xml:space="preserve"> </w:t>
      </w:r>
      <w:r w:rsidR="00181BD9" w:rsidRPr="0044001E" w:rsidDel="00181BD9">
        <w:rPr>
          <w:rFonts w:ascii="Times New Roman" w:hAnsi="Times New Roman" w:cs="Times New Roman"/>
          <w:sz w:val="28"/>
          <w:szCs w:val="28"/>
          <w:lang w:val="en-US"/>
        </w:rPr>
        <w:t>17</w:t>
      </w:r>
      <w:r w:rsidR="0096024E" w:rsidRPr="0044001E">
        <w:rPr>
          <w:rFonts w:ascii="Times New Roman" w:hAnsi="Times New Roman" w:cs="Times New Roman"/>
        </w:rPr>
        <w:fldChar w:fldCharType="end"/>
      </w:r>
      <w:r w:rsidR="000E7C0C" w:rsidRPr="005663BC">
        <w:rPr>
          <w:rFonts w:ascii="Times New Roman" w:hAnsi="Times New Roman" w:cs="Times New Roman"/>
          <w:sz w:val="28"/>
          <w:szCs w:val="28"/>
          <w:lang w:val="en-US"/>
        </w:rPr>
        <w:t>.</w:t>
      </w:r>
    </w:p>
    <w:p w:rsidR="00531AB0" w:rsidRPr="005663BC" w:rsidRDefault="000E7C0C"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drawing>
          <wp:inline distT="0" distB="0" distL="0" distR="0" wp14:anchorId="4C1DEFCE" wp14:editId="33859245">
            <wp:extent cx="4354328" cy="3400153"/>
            <wp:effectExtent l="0" t="0" r="1905" b="3810"/>
            <wp:docPr id="2039899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899744" name=""/>
                    <pic:cNvPicPr/>
                  </pic:nvPicPr>
                  <pic:blipFill>
                    <a:blip r:embed="rId24" cstate="print"/>
                    <a:stretch>
                      <a:fillRect/>
                    </a:stretch>
                  </pic:blipFill>
                  <pic:spPr>
                    <a:xfrm>
                      <a:off x="0" y="0"/>
                      <a:ext cx="4363803" cy="3407552"/>
                    </a:xfrm>
                    <a:prstGeom prst="rect">
                      <a:avLst/>
                    </a:prstGeom>
                  </pic:spPr>
                </pic:pic>
              </a:graphicData>
            </a:graphic>
          </wp:inline>
        </w:drawing>
      </w:r>
    </w:p>
    <w:p w:rsidR="00DA1CC5" w:rsidRPr="0044001E" w:rsidRDefault="00DA1CC5" w:rsidP="0044001E">
      <w:pPr>
        <w:pStyle w:val="Caption"/>
        <w:spacing w:before="0" w:after="0" w:line="240" w:lineRule="auto"/>
        <w:jc w:val="center"/>
        <w:rPr>
          <w:rFonts w:ascii="Times New Roman" w:hAnsi="Times New Roman" w:cs="Times New Roman"/>
          <w:i w:val="0"/>
          <w:iCs w:val="0"/>
          <w:sz w:val="16"/>
          <w:szCs w:val="16"/>
        </w:rPr>
      </w:pPr>
      <w:bookmarkStart w:id="111" w:name="_Ref136678017"/>
    </w:p>
    <w:p w:rsidR="00FF3359" w:rsidRPr="005663BC" w:rsidRDefault="00531AB0"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17</w:t>
      </w:r>
      <w:r w:rsidR="00C52692" w:rsidRPr="0044001E">
        <w:rPr>
          <w:rFonts w:ascii="Times New Roman" w:hAnsi="Times New Roman" w:cs="Times New Roman" w:hint="cs"/>
          <w:i w:val="0"/>
          <w:iCs w:val="0"/>
          <w:sz w:val="28"/>
          <w:szCs w:val="28"/>
        </w:rPr>
        <w:fldChar w:fldCharType="end"/>
      </w:r>
      <w:bookmarkEnd w:id="111"/>
      <w:r w:rsidRPr="005663BC">
        <w:rPr>
          <w:rFonts w:ascii="Times New Roman" w:hAnsi="Times New Roman" w:cs="Times New Roman"/>
          <w:i w:val="0"/>
          <w:iCs w:val="0"/>
          <w:sz w:val="28"/>
          <w:szCs w:val="28"/>
          <w:lang w:val="en-US"/>
        </w:rPr>
        <w:t xml:space="preserve"> </w:t>
      </w:r>
      <w:r w:rsidR="00251962"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GRU structure</w:t>
      </w:r>
    </w:p>
    <w:p w:rsidR="00CD2892" w:rsidRPr="005663BC" w:rsidRDefault="00CD2892">
      <w:pPr>
        <w:spacing w:line="240" w:lineRule="auto"/>
        <w:ind w:firstLine="567"/>
        <w:jc w:val="both"/>
        <w:rPr>
          <w:rFonts w:ascii="Times New Roman" w:hAnsi="Times New Roman" w:cs="Times New Roman"/>
          <w:sz w:val="28"/>
          <w:szCs w:val="28"/>
          <w:lang w:val="en-US"/>
        </w:rPr>
      </w:pPr>
    </w:p>
    <w:p w:rsidR="00251962" w:rsidRPr="005663BC" w:rsidRDefault="00251962" w:rsidP="00251962">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GRUs have an update gate function. The main function of an update gate is to determine the ideal amount of previous information that is important for the future. One of the main reasons why this feature is so important is that the model can replicate every detail of the past to eliminate the vanishing gradient problem.</w:t>
      </w:r>
    </w:p>
    <w:p w:rsidR="00251962" w:rsidRPr="005663BC" w:rsidRDefault="00251962" w:rsidP="00251962">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GRUs also have a reset gate function. The main reason why reset gates are vital is because they determine how much information should be ignored. It would be fair to compare the reset gate to the forget gate in LSTM as it tends to classify unrelated data and then force the model to ignore it and act without it.</w:t>
      </w:r>
    </w:p>
    <w:p w:rsidR="00CD2892" w:rsidRPr="0044001E" w:rsidRDefault="00CD2892" w:rsidP="006353D8">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Formally it looks this way</w:t>
      </w:r>
      <w:r w:rsidR="00CB3D27"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_Ref137123092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14B3D">
        <w:rPr>
          <w:rFonts w:ascii="Times New Roman" w:hAnsi="Times New Roman" w:cs="Times New Roman"/>
          <w:sz w:val="28"/>
          <w:szCs w:val="28"/>
          <w:lang w:val="en-US"/>
        </w:rPr>
        <w:t>(</w:t>
      </w:r>
      <w:r w:rsidR="00181BD9" w:rsidRPr="0044001E" w:rsidDel="00214B3D">
        <w:rPr>
          <w:rFonts w:ascii="Times New Roman" w:hAnsi="Times New Roman" w:cs="Times New Roman"/>
          <w:noProof/>
          <w:sz w:val="28"/>
          <w:szCs w:val="28"/>
          <w:lang w:val="en-US"/>
        </w:rPr>
        <w:t xml:space="preserve"> </w:t>
      </w:r>
      <w:r w:rsidR="00181BD9" w:rsidRPr="0044001E" w:rsidDel="00214B3D">
        <w:rPr>
          <w:rFonts w:ascii="Times New Roman" w:hAnsi="Times New Roman" w:cs="Times New Roman"/>
          <w:sz w:val="28"/>
          <w:szCs w:val="28"/>
          <w:lang w:val="en-US"/>
        </w:rPr>
        <w:t>26 )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DA1CC5" w:rsidRPr="005663BC" w:rsidRDefault="00DA1CC5">
      <w:pPr>
        <w:spacing w:line="240" w:lineRule="auto"/>
        <w:ind w:firstLine="567"/>
        <w:jc w:val="both"/>
        <w:rPr>
          <w:rFonts w:ascii="Times New Roman" w:hAnsi="Times New Roman" w:cs="Times New Roman"/>
          <w:sz w:val="28"/>
          <w:szCs w:val="28"/>
          <w:lang w:val="en-US"/>
        </w:rPr>
      </w:pPr>
    </w:p>
    <w:p w:rsidR="000E7C0C" w:rsidRPr="005663BC" w:rsidRDefault="00000000">
      <w:pPr>
        <w:spacing w:line="240" w:lineRule="auto"/>
        <w:ind w:firstLine="567"/>
        <w:jc w:val="both"/>
        <w:rPr>
          <w:rFonts w:ascii="Times New Roman" w:hAnsi="Times New Roman" w:cs="Times New Roman"/>
          <w:sz w:val="28"/>
          <w:szCs w:val="28"/>
          <w:lang w:val="en-US"/>
        </w:rPr>
      </w:pPr>
      <m:oMathPara>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z</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σ</m:t>
          </m:r>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zx</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X</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zh</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r>
                    <m:rPr>
                      <m:sty m:val="p"/>
                    </m:rPr>
                    <w:rPr>
                      <w:rFonts w:ascii="Cambria Math" w:hAnsi="Cambria Math" w:cs="Times New Roman"/>
                      <w:sz w:val="28"/>
                      <w:szCs w:val="28"/>
                      <w:lang w:val="en-US"/>
                    </w:rPr>
                    <m:t>-1</m:t>
                  </m:r>
                </m:e>
              </m:d>
            </m:sup>
          </m:sSup>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z</m:t>
              </m:r>
            </m:sub>
          </m:sSub>
          <m:r>
            <m:rPr>
              <m:sty m:val="p"/>
            </m:rPr>
            <w:rPr>
              <w:rFonts w:ascii="Cambria Math" w:hAnsi="Cambria Math" w:cs="Times New Roman"/>
              <w:sz w:val="28"/>
              <w:szCs w:val="28"/>
              <w:lang w:val="en-US"/>
            </w:rPr>
            <m:t>)</m:t>
          </m:r>
        </m:oMath>
      </m:oMathPara>
    </w:p>
    <w:p w:rsidR="000E7C0C" w:rsidRPr="005663BC" w:rsidRDefault="00000000">
      <w:pPr>
        <w:spacing w:line="240" w:lineRule="auto"/>
        <w:ind w:firstLine="567"/>
        <w:jc w:val="both"/>
        <w:rPr>
          <w:rFonts w:ascii="Times New Roman" w:hAnsi="Times New Roman" w:cs="Times New Roman"/>
          <w:sz w:val="28"/>
          <w:szCs w:val="28"/>
          <w:lang w:val="en-US"/>
        </w:rPr>
      </w:pPr>
      <m:oMathPara>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r</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σ</m:t>
          </m:r>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rx</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X</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rh</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r>
                    <m:rPr>
                      <m:sty m:val="p"/>
                    </m:rPr>
                    <w:rPr>
                      <w:rFonts w:ascii="Cambria Math" w:hAnsi="Cambria Math" w:cs="Times New Roman"/>
                      <w:sz w:val="28"/>
                      <w:szCs w:val="28"/>
                      <w:lang w:val="en-US"/>
                    </w:rPr>
                    <m:t>-1</m:t>
                  </m:r>
                </m:e>
              </m:d>
            </m:sup>
          </m:sSup>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r</m:t>
              </m:r>
            </m:sub>
          </m:sSub>
          <m:r>
            <m:rPr>
              <m:sty m:val="p"/>
            </m:rPr>
            <w:rPr>
              <w:rFonts w:ascii="Cambria Math" w:hAnsi="Cambria Math" w:cs="Times New Roman"/>
              <w:sz w:val="28"/>
              <w:szCs w:val="28"/>
              <w:lang w:val="en-US"/>
            </w:rPr>
            <m:t>)</m:t>
          </m:r>
        </m:oMath>
      </m:oMathPara>
    </w:p>
    <w:p w:rsidR="000E7C0C" w:rsidRPr="005663BC" w:rsidRDefault="00000000" w:rsidP="0044001E">
      <w:pPr>
        <w:spacing w:line="240" w:lineRule="auto"/>
        <w:ind w:firstLine="567"/>
        <w:jc w:val="right"/>
        <w:rPr>
          <w:rFonts w:ascii="Times New Roman" w:hAnsi="Times New Roman" w:cs="Times New Roman"/>
          <w:sz w:val="28"/>
          <w:szCs w:val="28"/>
          <w:lang w:val="en-US"/>
        </w:rPr>
      </w:pPr>
      <m:oMath>
        <m:sSup>
          <m:sSupPr>
            <m:ctrlPr>
              <w:rPr>
                <w:rFonts w:ascii="Cambria Math" w:hAnsi="Cambria Math" w:cs="Times New Roman"/>
                <w:sz w:val="28"/>
                <w:szCs w:val="28"/>
                <w:lang w:val="en-US"/>
              </w:rPr>
            </m:ctrlPr>
          </m:sSupPr>
          <m:e>
            <m:acc>
              <m:accPr>
                <m:chr m:val="̃"/>
                <m:ctrlPr>
                  <w:rPr>
                    <w:rFonts w:ascii="Cambria Math" w:hAnsi="Cambria Math" w:cs="Times New Roman"/>
                    <w:sz w:val="28"/>
                    <w:szCs w:val="28"/>
                    <w:lang w:val="en-US"/>
                  </w:rPr>
                </m:ctrlPr>
              </m:accPr>
              <m:e>
                <m:r>
                  <w:rPr>
                    <w:rFonts w:ascii="Cambria Math" w:hAnsi="Cambria Math" w:cs="Times New Roman"/>
                    <w:sz w:val="28"/>
                    <w:szCs w:val="28"/>
                    <w:lang w:val="en-US"/>
                  </w:rPr>
                  <m:t>H</m:t>
                </m:r>
              </m:e>
            </m:acc>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ϕ</m:t>
        </m:r>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acc>
              <m:accPr>
                <m:chr m:val="̃"/>
                <m:ctrlPr>
                  <w:rPr>
                    <w:rFonts w:ascii="Cambria Math" w:hAnsi="Cambria Math" w:cs="Times New Roman"/>
                    <w:sz w:val="28"/>
                    <w:szCs w:val="28"/>
                    <w:lang w:val="en-US"/>
                  </w:rPr>
                </m:ctrlPr>
              </m:accPr>
              <m:e>
                <m:r>
                  <w:rPr>
                    <w:rFonts w:ascii="Cambria Math" w:hAnsi="Cambria Math" w:cs="Times New Roman"/>
                    <w:sz w:val="28"/>
                    <w:szCs w:val="28"/>
                    <w:lang w:val="en-US"/>
                  </w:rPr>
                  <m:t>hx</m:t>
                </m:r>
              </m:e>
            </m:acc>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X</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W</m:t>
            </m:r>
          </m:e>
          <m:sup>
            <m:acc>
              <m:accPr>
                <m:chr m:val="̃"/>
                <m:ctrlPr>
                  <w:rPr>
                    <w:rFonts w:ascii="Cambria Math" w:hAnsi="Cambria Math" w:cs="Times New Roman"/>
                    <w:sz w:val="28"/>
                    <w:szCs w:val="28"/>
                    <w:lang w:val="en-US"/>
                  </w:rPr>
                </m:ctrlPr>
              </m:accPr>
              <m:e>
                <m:r>
                  <w:rPr>
                    <w:rFonts w:ascii="Cambria Math" w:hAnsi="Cambria Math" w:cs="Times New Roman"/>
                    <w:sz w:val="28"/>
                    <w:szCs w:val="28"/>
                    <w:lang w:val="en-US"/>
                  </w:rPr>
                  <m:t>hh</m:t>
                </m:r>
              </m:e>
            </m:acc>
          </m:sup>
        </m:sSup>
        <m:r>
          <m:rPr>
            <m:sty m:val="p"/>
          </m:rPr>
          <w:rPr>
            <w:rFonts w:ascii="Cambria Math" w:hAnsi="Cambria Math" w:cs="Times New Roman"/>
            <w:sz w:val="28"/>
            <w:szCs w:val="28"/>
            <w:lang w:val="en-US"/>
          </w:rPr>
          <m:t>∙</m:t>
        </m:r>
        <m:d>
          <m:dPr>
            <m:ctrlPr>
              <w:rPr>
                <w:rFonts w:ascii="Cambria Math" w:hAnsi="Cambria Math" w:cs="Times New Roman"/>
                <w:sz w:val="28"/>
                <w:szCs w:val="28"/>
                <w:lang w:val="en-US"/>
              </w:rPr>
            </m:ctrlPr>
          </m:dPr>
          <m:e>
            <m:sSup>
              <m:sSupPr>
                <m:ctrlPr>
                  <w:rPr>
                    <w:rFonts w:ascii="Cambria Math" w:hAnsi="Cambria Math" w:cs="Times New Roman"/>
                    <w:sz w:val="28"/>
                    <w:szCs w:val="28"/>
                    <w:lang w:val="en-US"/>
                  </w:rPr>
                </m:ctrlPr>
              </m:sSupPr>
              <m:e>
                <m:r>
                  <w:rPr>
                    <w:rFonts w:ascii="Cambria Math" w:hAnsi="Cambria Math" w:cs="Times New Roman"/>
                    <w:sz w:val="28"/>
                    <w:szCs w:val="28"/>
                    <w:lang w:val="en-US"/>
                  </w:rPr>
                  <m:t>r</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r>
                      <m:rPr>
                        <m:sty m:val="p"/>
                      </m:rPr>
                      <w:rPr>
                        <w:rFonts w:ascii="Cambria Math" w:hAnsi="Cambria Math" w:cs="Times New Roman"/>
                        <w:sz w:val="28"/>
                        <w:szCs w:val="28"/>
                        <w:lang w:val="en-US"/>
                      </w:rPr>
                      <m:t>-1</m:t>
                    </m:r>
                  </m:e>
                </m:d>
              </m:sup>
            </m:sSup>
          </m:e>
        </m:d>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acc>
              <m:accPr>
                <m:chr m:val="̃"/>
                <m:ctrlPr>
                  <w:rPr>
                    <w:rFonts w:ascii="Cambria Math" w:hAnsi="Cambria Math" w:cs="Times New Roman"/>
                    <w:sz w:val="28"/>
                    <w:szCs w:val="28"/>
                    <w:lang w:val="en-US"/>
                  </w:rPr>
                </m:ctrlPr>
              </m:accPr>
              <m:e>
                <m:r>
                  <w:rPr>
                    <w:rFonts w:ascii="Cambria Math" w:hAnsi="Cambria Math" w:cs="Times New Roman"/>
                    <w:sz w:val="28"/>
                    <w:szCs w:val="28"/>
                    <w:lang w:val="en-US"/>
                  </w:rPr>
                  <m:t>h</m:t>
                </m:r>
              </m:e>
            </m:acc>
          </m:sub>
        </m:sSub>
      </m:oMath>
      <w:r w:rsidR="00214B3D" w:rsidRPr="0044001E">
        <w:rPr>
          <w:rFonts w:ascii="Times New Roman" w:hAnsi="Times New Roman" w:cs="Times New Roman"/>
          <w:sz w:val="28"/>
          <w:szCs w:val="28"/>
          <w:lang w:val="en-US"/>
        </w:rPr>
        <w:t xml:space="preserve">                      (26)</w:t>
      </w:r>
    </w:p>
    <w:p w:rsidR="00CD2892" w:rsidRPr="005663BC" w:rsidRDefault="00000000">
      <w:pPr>
        <w:keepNext/>
        <w:spacing w:line="240" w:lineRule="auto"/>
        <w:ind w:firstLine="567"/>
        <w:jc w:val="both"/>
        <w:rPr>
          <w:rFonts w:ascii="Times New Roman" w:hAnsi="Times New Roman" w:cs="Times New Roman"/>
          <w:sz w:val="28"/>
          <w:szCs w:val="28"/>
          <w:lang w:val="en-US"/>
        </w:rPr>
      </w:pPr>
      <m:oMathPara>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m:t>
          </m:r>
          <m:d>
            <m:dPr>
              <m:ctrlPr>
                <w:rPr>
                  <w:rFonts w:ascii="Cambria Math" w:hAnsi="Cambria Math" w:cs="Times New Roman"/>
                  <w:sz w:val="28"/>
                  <w:szCs w:val="28"/>
                  <w:lang w:val="en-US"/>
                </w:rPr>
              </m:ctrlPr>
            </m:dPr>
            <m:e>
              <m:r>
                <m:rPr>
                  <m:sty m:val="p"/>
                </m:rPr>
                <w:rPr>
                  <w:rFonts w:ascii="Cambria Math" w:hAnsi="Cambria Math" w:cs="Times New Roman"/>
                  <w:sz w:val="28"/>
                  <w:szCs w:val="28"/>
                  <w:lang w:val="en-US"/>
                </w:rPr>
                <m:t>1-</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z</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e>
          </m:d>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r>
                    <m:rPr>
                      <m:sty m:val="p"/>
                    </m:rPr>
                    <w:rPr>
                      <w:rFonts w:ascii="Cambria Math" w:hAnsi="Cambria Math" w:cs="Times New Roman"/>
                      <w:sz w:val="28"/>
                      <w:szCs w:val="28"/>
                      <w:lang w:val="en-US"/>
                    </w:rPr>
                    <m:t>-1</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z</m:t>
              </m:r>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acc>
                <m:accPr>
                  <m:chr m:val="̃"/>
                  <m:ctrlPr>
                    <w:rPr>
                      <w:rFonts w:ascii="Cambria Math" w:hAnsi="Cambria Math" w:cs="Times New Roman"/>
                      <w:sz w:val="28"/>
                      <w:szCs w:val="28"/>
                      <w:lang w:val="en-US"/>
                    </w:rPr>
                  </m:ctrlPr>
                </m:accPr>
                <m:e>
                  <m:r>
                    <w:rPr>
                      <w:rFonts w:ascii="Cambria Math" w:hAnsi="Cambria Math" w:cs="Times New Roman"/>
                      <w:sz w:val="28"/>
                      <w:szCs w:val="28"/>
                      <w:lang w:val="en-US"/>
                    </w:rPr>
                    <m:t>H</m:t>
                  </m:r>
                </m:e>
              </m:acc>
            </m:e>
            <m:sup>
              <m:d>
                <m:dPr>
                  <m:ctrlPr>
                    <w:rPr>
                      <w:rFonts w:ascii="Cambria Math" w:hAnsi="Cambria Math" w:cs="Times New Roman"/>
                      <w:sz w:val="28"/>
                      <w:szCs w:val="28"/>
                      <w:lang w:val="en-US"/>
                    </w:rPr>
                  </m:ctrlPr>
                </m:dPr>
                <m:e>
                  <m:r>
                    <w:rPr>
                      <w:rFonts w:ascii="Cambria Math" w:hAnsi="Cambria Math" w:cs="Times New Roman"/>
                      <w:sz w:val="28"/>
                      <w:szCs w:val="28"/>
                      <w:lang w:val="en-US"/>
                    </w:rPr>
                    <m:t>t</m:t>
                  </m:r>
                </m:e>
              </m:d>
            </m:sup>
          </m:sSup>
        </m:oMath>
      </m:oMathPara>
    </w:p>
    <w:p w:rsidR="00214B3D" w:rsidRPr="005663BC" w:rsidRDefault="00214B3D" w:rsidP="0044001E">
      <w:pPr>
        <w:spacing w:line="240" w:lineRule="auto"/>
        <w:ind w:firstLine="709"/>
        <w:jc w:val="both"/>
        <w:rPr>
          <w:rFonts w:ascii="Times New Roman" w:hAnsi="Times New Roman" w:cs="Times New Roman"/>
          <w:sz w:val="28"/>
          <w:szCs w:val="28"/>
        </w:rPr>
      </w:pPr>
      <w:bookmarkStart w:id="112" w:name="_Ref137123092"/>
    </w:p>
    <w:bookmarkEnd w:id="112"/>
    <w:p w:rsidR="000E7C0C" w:rsidRPr="005663BC" w:rsidRDefault="00CD2892"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Here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z</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oMath>
      <w:r w:rsidRPr="005663BC">
        <w:rPr>
          <w:rFonts w:ascii="Times New Roman" w:hAnsi="Times New Roman" w:cs="Times New Roman"/>
          <w:sz w:val="28"/>
          <w:szCs w:val="28"/>
          <w:lang w:val="en-US"/>
        </w:rPr>
        <w:t xml:space="preserve"> is the output of update gate,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r</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oMath>
      <w:r w:rsidRPr="005663BC">
        <w:rPr>
          <w:rFonts w:ascii="Times New Roman" w:hAnsi="Times New Roman" w:cs="Times New Roman"/>
          <w:sz w:val="28"/>
          <w:szCs w:val="28"/>
          <w:lang w:val="en-US"/>
        </w:rPr>
        <w:t xml:space="preserve"> is output of reset gate</w:t>
      </w:r>
      <w:r w:rsidR="003F7E0E" w:rsidRPr="005663BC">
        <w:rPr>
          <w:rFonts w:ascii="Times New Roman" w:hAnsi="Times New Roman" w:cs="Times New Roman"/>
          <w:sz w:val="28"/>
          <w:szCs w:val="28"/>
          <w:lang w:val="en-US"/>
        </w:rPr>
        <w:t xml:space="preserve">, </w:t>
      </w:r>
      <m:oMath>
        <m:sSup>
          <m:sSupPr>
            <m:ctrlPr>
              <w:rPr>
                <w:rFonts w:ascii="Cambria Math" w:hAnsi="Cambria Math" w:cs="Times New Roman"/>
                <w:sz w:val="28"/>
                <w:szCs w:val="28"/>
                <w:lang w:val="en-US"/>
              </w:rPr>
            </m:ctrlPr>
          </m:sSupPr>
          <m:e>
            <m:acc>
              <m:accPr>
                <m:chr m:val="̃"/>
                <m:ctrlPr>
                  <w:rPr>
                    <w:rFonts w:ascii="Cambria Math" w:hAnsi="Cambria Math" w:cs="Times New Roman"/>
                    <w:sz w:val="28"/>
                    <w:szCs w:val="28"/>
                    <w:lang w:val="en-US"/>
                  </w:rPr>
                </m:ctrlPr>
              </m:accPr>
              <m:e>
                <m:r>
                  <w:rPr>
                    <w:rFonts w:ascii="Cambria Math" w:hAnsi="Cambria Math" w:cs="Times New Roman"/>
                    <w:sz w:val="28"/>
                    <w:szCs w:val="28"/>
                    <w:lang w:val="en-US"/>
                  </w:rPr>
                  <m:t>H</m:t>
                </m:r>
              </m:e>
            </m:acc>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oMath>
      <w:r w:rsidR="003F7E0E" w:rsidRPr="005663BC">
        <w:rPr>
          <w:rFonts w:ascii="Times New Roman" w:hAnsi="Times New Roman" w:cs="Times New Roman"/>
          <w:sz w:val="28"/>
          <w:szCs w:val="28"/>
          <w:lang w:val="en-US"/>
        </w:rPr>
        <w:t xml:space="preserve"> is a candidate state,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H</m:t>
            </m:r>
          </m:e>
          <m:sup>
            <m:r>
              <m:rPr>
                <m:sty m:val="p"/>
              </m:rPr>
              <w:rPr>
                <w:rFonts w:ascii="Cambria Math" w:hAnsi="Cambria Math" w:cs="Times New Roman"/>
                <w:sz w:val="28"/>
                <w:szCs w:val="28"/>
                <w:lang w:val="en-US"/>
              </w:rPr>
              <m:t>(</m:t>
            </m:r>
            <m:r>
              <w:rPr>
                <w:rFonts w:ascii="Cambria Math" w:hAnsi="Cambria Math" w:cs="Times New Roman"/>
                <w:sz w:val="28"/>
                <w:szCs w:val="28"/>
                <w:lang w:val="en-US"/>
              </w:rPr>
              <m:t>t</m:t>
            </m:r>
            <m:r>
              <m:rPr>
                <m:sty m:val="p"/>
              </m:rPr>
              <w:rPr>
                <w:rFonts w:ascii="Cambria Math" w:hAnsi="Cambria Math" w:cs="Times New Roman"/>
                <w:sz w:val="28"/>
                <w:szCs w:val="28"/>
                <w:lang w:val="en-US"/>
              </w:rPr>
              <m:t>)</m:t>
            </m:r>
          </m:sup>
        </m:sSup>
      </m:oMath>
      <w:r w:rsidR="003F7E0E" w:rsidRPr="005663BC">
        <w:rPr>
          <w:rFonts w:ascii="Times New Roman" w:hAnsi="Times New Roman" w:cs="Times New Roman"/>
          <w:sz w:val="28"/>
          <w:szCs w:val="28"/>
          <w:lang w:val="en-US"/>
        </w:rPr>
        <w:t xml:space="preserve"> is a hidden state</w:t>
      </w:r>
      <w:r w:rsidR="0006512C" w:rsidRPr="005663BC">
        <w:rPr>
          <w:rFonts w:ascii="Times New Roman" w:hAnsi="Times New Roman" w:cs="Times New Roman"/>
          <w:sz w:val="28"/>
          <w:szCs w:val="28"/>
          <w:lang w:val="en-US"/>
        </w:rPr>
        <w:t xml:space="preserve">, </w:t>
      </w:r>
      <m:oMath>
        <m:r>
          <m:rPr>
            <m:sty m:val="p"/>
          </m:rPr>
          <w:rPr>
            <w:rFonts w:ascii="Cambria Math" w:hAnsi="Cambria Math" w:cs="Times New Roman"/>
            <w:sz w:val="28"/>
            <w:szCs w:val="28"/>
            <w:lang w:val="en-US"/>
          </w:rPr>
          <m:t>⊙</m:t>
        </m:r>
      </m:oMath>
      <w:r w:rsidR="0006512C" w:rsidRPr="005663BC">
        <w:rPr>
          <w:rFonts w:ascii="Times New Roman" w:hAnsi="Times New Roman" w:cs="Times New Roman"/>
          <w:sz w:val="28"/>
          <w:szCs w:val="28"/>
          <w:lang w:val="en-US"/>
        </w:rPr>
        <w:t xml:space="preserve"> the operation of elementwise multiplication</w:t>
      </w:r>
      <w:sdt>
        <w:sdtPr>
          <w:rPr>
            <w:rFonts w:ascii="Times New Roman" w:hAnsi="Times New Roman" w:cs="Times New Roman"/>
            <w:sz w:val="28"/>
            <w:szCs w:val="28"/>
            <w:lang w:val="en-US"/>
          </w:rPr>
          <w:id w:val="-1147195503"/>
          <w:citation/>
        </w:sdtPr>
        <w:sdtContent>
          <w:r w:rsidR="00C52692" w:rsidRPr="0044001E">
            <w:rPr>
              <w:rFonts w:ascii="Times New Roman" w:hAnsi="Times New Roman" w:cs="Times New Roman" w:hint="cs"/>
              <w:sz w:val="28"/>
              <w:szCs w:val="28"/>
              <w:lang w:val="en-US"/>
            </w:rPr>
            <w:fldChar w:fldCharType="begin"/>
          </w:r>
          <w:r w:rsidR="003F7E0E" w:rsidRPr="005663BC">
            <w:rPr>
              <w:rFonts w:ascii="Times New Roman" w:hAnsi="Times New Roman" w:cs="Times New Roman"/>
              <w:sz w:val="28"/>
              <w:szCs w:val="28"/>
              <w:lang w:val="en-US"/>
            </w:rPr>
            <w:instrText xml:space="preserve"> CITATION Sax21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[113]</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w:t>
      </w:r>
    </w:p>
    <w:p w:rsidR="00DA1CC5" w:rsidRPr="0044001E" w:rsidRDefault="00DA1CC5" w:rsidP="0044001E">
      <w:pPr>
        <w:pStyle w:val="Heading3"/>
        <w:spacing w:before="0" w:after="0" w:line="240" w:lineRule="auto"/>
        <w:ind w:firstLine="709"/>
        <w:rPr>
          <w:rFonts w:ascii="Times New Roman" w:hAnsi="Times New Roman" w:cs="Times New Roman"/>
          <w:color w:val="000000" w:themeColor="text1"/>
          <w:lang w:val="en-US"/>
        </w:rPr>
      </w:pPr>
      <w:bookmarkStart w:id="113" w:name="_c7yq85m8dgne"/>
      <w:bookmarkStart w:id="114" w:name="_Toc134689403"/>
      <w:bookmarkStart w:id="115" w:name="_Toc134689702"/>
      <w:bookmarkStart w:id="116" w:name="_Toc145343472"/>
      <w:bookmarkEnd w:id="113"/>
    </w:p>
    <w:p w:rsidR="002D0858" w:rsidRPr="0044001E" w:rsidRDefault="00797197" w:rsidP="0044001E">
      <w:pPr>
        <w:pStyle w:val="Heading3"/>
        <w:spacing w:before="0" w:after="0" w:line="240" w:lineRule="auto"/>
        <w:ind w:firstLine="709"/>
        <w:rPr>
          <w:rFonts w:ascii="Times New Roman" w:hAnsi="Times New Roman" w:cs="Times New Roman"/>
          <w:b/>
          <w:color w:val="000000" w:themeColor="text1"/>
          <w:lang w:val="en-US"/>
        </w:rPr>
      </w:pPr>
      <w:r w:rsidRPr="0044001E">
        <w:rPr>
          <w:rFonts w:ascii="Times New Roman" w:hAnsi="Times New Roman" w:cs="Times New Roman"/>
          <w:b/>
          <w:color w:val="000000" w:themeColor="text1"/>
          <w:lang w:val="en-US"/>
        </w:rPr>
        <w:t>2.5 Attention mechanism</w:t>
      </w:r>
      <w:bookmarkEnd w:id="114"/>
      <w:bookmarkEnd w:id="115"/>
      <w:r w:rsidR="002D0858" w:rsidRPr="0044001E">
        <w:rPr>
          <w:rFonts w:ascii="Times New Roman" w:hAnsi="Times New Roman" w:cs="Times New Roman"/>
          <w:b/>
          <w:color w:val="000000" w:themeColor="text1"/>
          <w:lang w:val="en-US"/>
        </w:rPr>
        <w:t xml:space="preserve"> and Connectionist temporal classification</w:t>
      </w:r>
      <w:bookmarkEnd w:id="116"/>
    </w:p>
    <w:p w:rsidR="002D0858" w:rsidRPr="005663BC" w:rsidRDefault="002D0858"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There are two major architectures for ASR: Connectionist-Temporal Classification</w:t>
      </w:r>
      <w:r w:rsidR="003F0371" w:rsidRPr="005663BC">
        <w:rPr>
          <w:rFonts w:ascii="Times New Roman" w:hAnsi="Times New Roman" w:cs="Times New Roman"/>
          <w:sz w:val="28"/>
          <w:szCs w:val="28"/>
          <w:lang w:val="en-US"/>
        </w:rPr>
        <w:t xml:space="preserve"> (CTC)</w:t>
      </w:r>
      <w:r w:rsidRPr="005663BC">
        <w:rPr>
          <w:rFonts w:ascii="Times New Roman" w:hAnsi="Times New Roman" w:cs="Times New Roman"/>
          <w:sz w:val="28"/>
          <w:szCs w:val="28"/>
          <w:lang w:val="en-US"/>
        </w:rPr>
        <w:t xml:space="preserve"> and attention-based methods, both of them based on RNN. In CTC</w:t>
      </w:r>
      <w:r w:rsidR="003F0371" w:rsidRPr="005663BC">
        <w:rPr>
          <w:rFonts w:ascii="Times New Roman" w:hAnsi="Times New Roman" w:cs="Times New Roman"/>
          <w:sz w:val="28"/>
          <w:szCs w:val="28"/>
          <w:lang w:val="en-US"/>
        </w:rPr>
        <w:t>, the</w:t>
      </w:r>
      <w:r w:rsidRPr="005663BC">
        <w:rPr>
          <w:rFonts w:ascii="Times New Roman" w:hAnsi="Times New Roman" w:cs="Times New Roman"/>
          <w:sz w:val="28"/>
          <w:szCs w:val="28"/>
          <w:lang w:val="en-US"/>
        </w:rPr>
        <w:t xml:space="preserve"> acoustic model emits not only output characters, </w:t>
      </w:r>
      <w:r w:rsidR="003F0371" w:rsidRPr="005663BC">
        <w:rPr>
          <w:rFonts w:ascii="Times New Roman" w:hAnsi="Times New Roman" w:cs="Times New Roman"/>
          <w:sz w:val="28"/>
          <w:szCs w:val="28"/>
          <w:lang w:val="en-US"/>
        </w:rPr>
        <w:t xml:space="preserve">but </w:t>
      </w:r>
      <w:r w:rsidRPr="005663BC">
        <w:rPr>
          <w:rFonts w:ascii="Times New Roman" w:hAnsi="Times New Roman" w:cs="Times New Roman"/>
          <w:sz w:val="28"/>
          <w:szCs w:val="28"/>
          <w:lang w:val="en-US"/>
        </w:rPr>
        <w:t>also emits blank neutral symbols which serve as connectors for the final output sequence of symbols. Neutral symbols allow the network to implicitly align longer acoustic features to output sequences of characters which is very short in length</w:t>
      </w:r>
      <w:r w:rsidR="00D07D58" w:rsidRPr="005663BC">
        <w:rPr>
          <w:rFonts w:ascii="Times New Roman" w:hAnsi="Times New Roman" w:cs="Times New Roman"/>
          <w:sz w:val="28"/>
          <w:szCs w:val="28"/>
          <w:lang w:val="en-US"/>
        </w:rPr>
        <w:t xml:space="preserve"> [96, p.</w:t>
      </w:r>
      <w:r w:rsidR="00E63EF6" w:rsidRPr="0044001E">
        <w:rPr>
          <w:rFonts w:ascii="Times New Roman" w:hAnsi="Times New Roman" w:cs="Times New Roman"/>
          <w:sz w:val="28"/>
          <w:szCs w:val="28"/>
          <w:lang w:val="en-US"/>
        </w:rPr>
        <w:t xml:space="preserve"> 287</w:t>
      </w:r>
      <w:r w:rsidR="00D07D58" w:rsidRPr="0044001E">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w:t>
      </w:r>
    </w:p>
    <w:p w:rsidR="002D0858" w:rsidRPr="005663BC" w:rsidRDefault="002D0858"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CTC is a widely used deep learning algorithm of ASR systems. CTC was proposed by Alex Graves in 2006 </w:t>
      </w:r>
      <w:r w:rsidR="00D07D58" w:rsidRPr="005663BC">
        <w:rPr>
          <w:rFonts w:ascii="Times New Roman" w:hAnsi="Times New Roman" w:cs="Times New Roman"/>
          <w:sz w:val="28"/>
          <w:szCs w:val="28"/>
          <w:lang w:val="en-US"/>
        </w:rPr>
        <w:t xml:space="preserve">[93, </w:t>
      </w:r>
      <w:r w:rsidR="00E63EF6" w:rsidRPr="005663BC">
        <w:rPr>
          <w:rFonts w:ascii="Times New Roman" w:hAnsi="Times New Roman" w:cs="Times New Roman"/>
          <w:sz w:val="28"/>
          <w:szCs w:val="28"/>
        </w:rPr>
        <w:t>р</w:t>
      </w:r>
      <w:r w:rsidR="00D07D58" w:rsidRPr="0044001E">
        <w:rPr>
          <w:rFonts w:ascii="Times New Roman" w:hAnsi="Times New Roman" w:cs="Times New Roman"/>
          <w:sz w:val="28"/>
          <w:szCs w:val="28"/>
          <w:lang w:val="en-US"/>
        </w:rPr>
        <w:t>.</w:t>
      </w:r>
      <w:r w:rsidR="00E63EF6" w:rsidRPr="0044001E">
        <w:rPr>
          <w:rFonts w:ascii="Times New Roman" w:hAnsi="Times New Roman" w:cs="Times New Roman"/>
          <w:sz w:val="28"/>
          <w:szCs w:val="28"/>
          <w:lang w:val="en-US"/>
        </w:rPr>
        <w:t xml:space="preserve"> 1-8</w:t>
      </w:r>
      <w:r w:rsidR="00D07D58" w:rsidRPr="0044001E">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and is widely used in modern ASR systems because it </w:t>
      </w:r>
      <w:r w:rsidR="003F0371" w:rsidRPr="005663BC">
        <w:rPr>
          <w:rFonts w:ascii="Times New Roman" w:hAnsi="Times New Roman" w:cs="Times New Roman"/>
          <w:sz w:val="28"/>
          <w:szCs w:val="28"/>
          <w:lang w:val="en-US"/>
        </w:rPr>
        <w:t xml:space="preserve">is </w:t>
      </w:r>
      <w:r w:rsidRPr="005663BC">
        <w:rPr>
          <w:rFonts w:ascii="Times New Roman" w:hAnsi="Times New Roman" w:cs="Times New Roman"/>
          <w:sz w:val="28"/>
          <w:szCs w:val="28"/>
          <w:lang w:val="en-US"/>
        </w:rPr>
        <w:t>able to handle variable-length sequences of input. CTC operates on the output of a neural network. The main purpose of CTC is to map the output E2E network to a sequence of characters which is the text of the spoken words. CTC considers all possible versions of alignments between the output of a</w:t>
      </w:r>
      <w:r w:rsidR="003F0371" w:rsidRPr="005663BC">
        <w:rPr>
          <w:rFonts w:ascii="Times New Roman" w:hAnsi="Times New Roman" w:cs="Times New Roman"/>
          <w:sz w:val="28"/>
          <w:szCs w:val="28"/>
          <w:lang w:val="en-US"/>
        </w:rPr>
        <w:t>n</w:t>
      </w:r>
      <w:r w:rsidRPr="005663BC">
        <w:rPr>
          <w:rFonts w:ascii="Times New Roman" w:hAnsi="Times New Roman" w:cs="Times New Roman"/>
          <w:sz w:val="28"/>
          <w:szCs w:val="28"/>
          <w:lang w:val="en-US"/>
        </w:rPr>
        <w:t xml:space="preserve"> E2E network and the target output sequence and computes the probability for alignment. </w:t>
      </w:r>
      <w:r w:rsidR="003F0371" w:rsidRPr="005663BC">
        <w:rPr>
          <w:rFonts w:ascii="Times New Roman" w:hAnsi="Times New Roman" w:cs="Times New Roman"/>
          <w:sz w:val="28"/>
          <w:szCs w:val="28"/>
          <w:lang w:val="en-US"/>
        </w:rPr>
        <w:t xml:space="preserve">The </w:t>
      </w:r>
      <w:r w:rsidRPr="005663BC">
        <w:rPr>
          <w:rFonts w:ascii="Times New Roman" w:hAnsi="Times New Roman" w:cs="Times New Roman"/>
          <w:sz w:val="28"/>
          <w:szCs w:val="28"/>
          <w:lang w:val="en-US"/>
        </w:rPr>
        <w:t xml:space="preserve">output of the CTC algorithm is the alignment with the highest probability. Advantages of CTC over traditional ASR algorithms </w:t>
      </w:r>
      <w:r w:rsidR="003F0371" w:rsidRPr="005663BC">
        <w:rPr>
          <w:rFonts w:ascii="Times New Roman" w:hAnsi="Times New Roman" w:cs="Times New Roman"/>
          <w:sz w:val="28"/>
          <w:szCs w:val="28"/>
          <w:lang w:val="en-US"/>
        </w:rPr>
        <w:t xml:space="preserve">are </w:t>
      </w:r>
      <w:r w:rsidRPr="005663BC">
        <w:rPr>
          <w:rFonts w:ascii="Times New Roman" w:hAnsi="Times New Roman" w:cs="Times New Roman"/>
          <w:sz w:val="28"/>
          <w:szCs w:val="28"/>
          <w:lang w:val="en-US"/>
        </w:rPr>
        <w:t xml:space="preserve">as follows: CTC does not require explicit segmentation of the input signals, that is why this algorithm is more robust to different variations in the speed of speaking and pronunciation. </w:t>
      </w:r>
    </w:p>
    <w:p w:rsidR="002D0858" w:rsidRPr="005663BC" w:rsidRDefault="002D0858"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Attention-based methods use the attention-based neurons to explicitly align acoustic frames to output characters. Attention-based methods can model statistical dependency between input and output sequences </w:t>
      </w:r>
      <w:r w:rsidR="00D07D58" w:rsidRPr="005663BC">
        <w:rPr>
          <w:rFonts w:ascii="Times New Roman" w:hAnsi="Times New Roman" w:cs="Times New Roman"/>
          <w:sz w:val="28"/>
          <w:szCs w:val="28"/>
          <w:lang w:val="en-US"/>
        </w:rPr>
        <w:t>[96, p.</w:t>
      </w:r>
      <w:r w:rsidR="00E63EF6" w:rsidRPr="0044001E">
        <w:rPr>
          <w:rFonts w:ascii="Times New Roman" w:hAnsi="Times New Roman" w:cs="Times New Roman"/>
          <w:sz w:val="28"/>
          <w:szCs w:val="28"/>
          <w:lang w:val="en-US"/>
        </w:rPr>
        <w:t xml:space="preserve"> 287</w:t>
      </w:r>
      <w:r w:rsidR="00D07D58" w:rsidRPr="0044001E">
        <w:rPr>
          <w:rFonts w:ascii="Times New Roman" w:hAnsi="Times New Roman" w:cs="Times New Roman"/>
          <w:sz w:val="28"/>
          <w:szCs w:val="28"/>
          <w:lang w:val="en-US"/>
        </w:rPr>
        <w:t>].</w:t>
      </w:r>
    </w:p>
    <w:p w:rsidR="00DA1CC5" w:rsidRPr="0044001E" w:rsidRDefault="00DA1CC5" w:rsidP="0044001E">
      <w:pPr>
        <w:pStyle w:val="Heading4"/>
        <w:spacing w:before="0" w:after="0" w:line="240" w:lineRule="auto"/>
        <w:ind w:firstLine="709"/>
        <w:rPr>
          <w:rFonts w:ascii="Times New Roman" w:hAnsi="Times New Roman" w:cs="Times New Roman"/>
          <w:color w:val="000000" w:themeColor="text1"/>
          <w:sz w:val="28"/>
          <w:szCs w:val="28"/>
          <w:lang w:val="en-US"/>
        </w:rPr>
      </w:pPr>
    </w:p>
    <w:p w:rsidR="00956E76" w:rsidRPr="0044001E" w:rsidRDefault="00956E76" w:rsidP="0044001E">
      <w:pPr>
        <w:pStyle w:val="Heading4"/>
        <w:spacing w:before="0" w:after="0" w:line="240" w:lineRule="auto"/>
        <w:ind w:firstLine="709"/>
        <w:rPr>
          <w:rFonts w:ascii="Times New Roman" w:hAnsi="Times New Roman" w:cs="Times New Roman"/>
          <w:color w:val="auto"/>
          <w:sz w:val="28"/>
          <w:szCs w:val="28"/>
          <w:lang w:val="en-US"/>
        </w:rPr>
      </w:pPr>
      <w:r w:rsidRPr="0044001E">
        <w:rPr>
          <w:rFonts w:ascii="Times New Roman" w:hAnsi="Times New Roman" w:cs="Times New Roman"/>
          <w:color w:val="auto"/>
          <w:sz w:val="28"/>
          <w:szCs w:val="28"/>
          <w:lang w:val="en-US"/>
        </w:rPr>
        <w:t>2.5.1 Connectionist temporal classification</w:t>
      </w:r>
    </w:p>
    <w:p w:rsidR="00956E76" w:rsidRPr="005663BC" w:rsidRDefault="00956E76"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Neural networks in speech recognition are usually trained using individual fragments of audio recordings of speech. To do this, it is necessary to allocate separate marks corresponding to each frame, which entails the need to align the audio track and transcription. However, alignment is only reliable after training the neural network, which leads to a circular relationship between segmentation and recognition (known as Sayre's paradox </w:t>
      </w:r>
      <w:sdt>
        <w:sdtPr>
          <w:rPr>
            <w:rFonts w:ascii="Times New Roman" w:hAnsi="Times New Roman" w:cs="Times New Roman"/>
            <w:sz w:val="28"/>
            <w:szCs w:val="28"/>
            <w:lang w:val="en-US"/>
          </w:rPr>
          <w:id w:val="-15464156"/>
          <w:citation/>
        </w:sdtPr>
        <w:sdtContent>
          <w:r w:rsidR="00C52692" w:rsidRPr="0044001E">
            <w:rPr>
              <w:rFonts w:ascii="Times New Roman" w:hAnsi="Times New Roman" w:cs="Times New Roman" w:hint="cs"/>
              <w:sz w:val="28"/>
              <w:szCs w:val="28"/>
              <w:lang w:val="en-US"/>
            </w:rPr>
            <w:fldChar w:fldCharType="begin"/>
          </w:r>
          <w:r w:rsidR="009B55F6" w:rsidRPr="005663BC">
            <w:rPr>
              <w:rFonts w:ascii="Times New Roman" w:hAnsi="Times New Roman" w:cs="Times New Roman"/>
              <w:sz w:val="28"/>
              <w:szCs w:val="28"/>
              <w:lang w:val="en-US"/>
            </w:rPr>
            <w:instrText xml:space="preserve"> CITATION Say73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[114]</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Moreover, in speech recognition tasks based only on word transcription, alignment is not useful.</w:t>
      </w:r>
    </w:p>
    <w:p w:rsidR="009B55F6" w:rsidRPr="005663BC" w:rsidRDefault="009B55F6"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Connectionist Temporal Classification </w:t>
      </w:r>
      <w:r w:rsidR="00D07D58" w:rsidRPr="005663BC">
        <w:rPr>
          <w:rFonts w:ascii="Times New Roman" w:hAnsi="Times New Roman" w:cs="Times New Roman"/>
          <w:sz w:val="28"/>
          <w:szCs w:val="28"/>
          <w:lang w:val="en-US"/>
        </w:rPr>
        <w:t xml:space="preserve">[93, </w:t>
      </w:r>
      <w:r w:rsidR="00E63EF6" w:rsidRPr="005663BC">
        <w:rPr>
          <w:rFonts w:ascii="Times New Roman" w:hAnsi="Times New Roman" w:cs="Times New Roman"/>
          <w:sz w:val="28"/>
          <w:szCs w:val="28"/>
        </w:rPr>
        <w:t>р</w:t>
      </w:r>
      <w:r w:rsidR="00D07D58" w:rsidRPr="0044001E">
        <w:rPr>
          <w:rFonts w:ascii="Times New Roman" w:hAnsi="Times New Roman" w:cs="Times New Roman"/>
          <w:sz w:val="28"/>
          <w:szCs w:val="28"/>
          <w:lang w:val="en-US"/>
        </w:rPr>
        <w:t>.</w:t>
      </w:r>
      <w:r w:rsidR="00E63EF6" w:rsidRPr="0044001E">
        <w:rPr>
          <w:rFonts w:ascii="Times New Roman" w:hAnsi="Times New Roman" w:cs="Times New Roman"/>
          <w:sz w:val="28"/>
          <w:szCs w:val="28"/>
          <w:lang w:val="en-US"/>
        </w:rPr>
        <w:t xml:space="preserve"> 1-8</w:t>
      </w:r>
      <w:r w:rsidR="00D07D58" w:rsidRPr="0044001E">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is a function that allows recurrent neural networks to be trained to recognize a sequence of words without initial alignment of input and output sequences.</w:t>
      </w:r>
    </w:p>
    <w:p w:rsidR="009B55F6" w:rsidRPr="0044001E" w:rsidRDefault="00DF6FC0"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To describe how the CTC works, let's start with an approach in which the CTC function is used as a loss function to train a neural network. The output layer of the neural network contains one block for each character of the output sequence (letters, phonemes, punctuation marks) and one more for an additional "blank" character, which corresponds to an empty output character. The output vector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m</m:t>
            </m:r>
          </m:sub>
        </m:sSub>
      </m:oMath>
      <w:r w:rsidRPr="005663BC">
        <w:rPr>
          <w:rFonts w:ascii="Times New Roman" w:hAnsi="Times New Roman" w:cs="Times New Roman"/>
          <w:sz w:val="28"/>
          <w:szCs w:val="28"/>
          <w:lang w:val="en-US"/>
        </w:rPr>
        <w:t xml:space="preserve"> is normalized </w:t>
      </w:r>
      <w:r w:rsidRPr="005663BC">
        <w:rPr>
          <w:rFonts w:ascii="Times New Roman" w:hAnsi="Times New Roman" w:cs="Times New Roman"/>
          <w:sz w:val="28"/>
          <w:szCs w:val="28"/>
          <w:lang w:val="en-US"/>
        </w:rPr>
        <w:lastRenderedPageBreak/>
        <w:t xml:space="preserve">using the softmax </w:t>
      </w:r>
      <w:sdt>
        <w:sdtPr>
          <w:rPr>
            <w:rFonts w:ascii="Times New Roman" w:hAnsi="Times New Roman" w:cs="Times New Roman"/>
            <w:sz w:val="28"/>
            <w:szCs w:val="28"/>
            <w:lang w:val="en-US"/>
          </w:rPr>
          <w:id w:val="-1166165838"/>
          <w:citation/>
        </w:sdtPr>
        <w:sdtContent>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CITATION Bri90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[115]</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function, which is interpreted as the probability of occurrence of a blank character with index </w:t>
      </w:r>
      <m:oMath>
        <m:r>
          <w:rPr>
            <w:rFonts w:ascii="Cambria Math" w:hAnsi="Cambria Math" w:cs="Times New Roman"/>
            <w:sz w:val="28"/>
            <w:szCs w:val="28"/>
            <w:lang w:val="en-US"/>
          </w:rPr>
          <m:t>k</m:t>
        </m:r>
      </m:oMath>
      <w:r w:rsidRPr="005663BC">
        <w:rPr>
          <w:rFonts w:ascii="Times New Roman" w:hAnsi="Times New Roman" w:cs="Times New Roman"/>
          <w:sz w:val="28"/>
          <w:szCs w:val="28"/>
          <w:lang w:val="en-US"/>
        </w:rPr>
        <w:t xml:space="preserve"> at time </w:t>
      </w:r>
      <m:oMath>
        <m:r>
          <w:rPr>
            <w:rFonts w:ascii="Cambria Math" w:hAnsi="Cambria Math" w:cs="Times New Roman"/>
            <w:sz w:val="28"/>
            <w:szCs w:val="28"/>
            <w:lang w:val="en-US"/>
          </w:rPr>
          <m:t>m</m:t>
        </m:r>
      </m:oMath>
      <w:r w:rsidR="00CB3D27"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_Ref137123116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14B3D">
        <w:rPr>
          <w:rFonts w:ascii="Times New Roman" w:hAnsi="Times New Roman" w:cs="Times New Roman"/>
          <w:sz w:val="28"/>
          <w:szCs w:val="28"/>
          <w:lang w:val="en-US"/>
        </w:rPr>
        <w:t xml:space="preserve">( </w:t>
      </w:r>
      <w:r w:rsidR="00181BD9" w:rsidRPr="005663BC" w:rsidDel="00214B3D">
        <w:rPr>
          <w:rFonts w:ascii="Times New Roman" w:hAnsi="Times New Roman" w:cs="Times New Roman"/>
          <w:noProof/>
          <w:sz w:val="28"/>
          <w:szCs w:val="28"/>
          <w:lang w:val="en-US"/>
        </w:rPr>
        <w:t>27</w:t>
      </w:r>
      <w:r w:rsidR="00181BD9" w:rsidRPr="005663BC" w:rsidDel="00214B3D">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E63EF6" w:rsidRPr="0044001E" w:rsidRDefault="00E63EF6" w:rsidP="0044001E">
      <w:pPr>
        <w:spacing w:line="240" w:lineRule="auto"/>
        <w:ind w:firstLine="709"/>
        <w:jc w:val="both"/>
        <w:rPr>
          <w:rFonts w:ascii="Times New Roman" w:hAnsi="Times New Roman" w:cs="Times New Roman"/>
          <w:sz w:val="28"/>
          <w:szCs w:val="28"/>
          <w:lang w:val="en-US"/>
        </w:rPr>
      </w:pPr>
    </w:p>
    <w:p w:rsidR="00DF6FC0" w:rsidRPr="005663BC" w:rsidRDefault="00054FE9" w:rsidP="0044001E">
      <w:pPr>
        <w:keepNext/>
        <w:spacing w:line="240" w:lineRule="auto"/>
        <w:ind w:firstLine="567"/>
        <w:jc w:val="right"/>
        <w:rPr>
          <w:rFonts w:ascii="Times New Roman" w:hAnsi="Times New Roman" w:cs="Times New Roman"/>
          <w:sz w:val="28"/>
          <w:szCs w:val="28"/>
          <w:lang w:val="en-US"/>
        </w:rPr>
      </w:pPr>
      <m:oMath>
        <m:r>
          <w:rPr>
            <w:rFonts w:ascii="Cambria Math" w:hAnsi="Cambria Math" w:cs="Times New Roman"/>
            <w:sz w:val="28"/>
            <w:szCs w:val="28"/>
            <w:lang w:val="en-US"/>
          </w:rPr>
          <m:t>P</m:t>
        </m:r>
        <m:d>
          <m:dPr>
            <m:ctrlPr>
              <w:rPr>
                <w:rFonts w:ascii="Cambria Math" w:hAnsi="Cambria Math" w:cs="Times New Roman"/>
                <w:i/>
                <w:sz w:val="28"/>
                <w:szCs w:val="28"/>
                <w:lang w:val="en-US"/>
              </w:rPr>
            </m:ctrlPr>
          </m:dPr>
          <m:e>
            <m:r>
              <w:rPr>
                <w:rFonts w:ascii="Cambria Math" w:hAnsi="Cambria Math" w:cs="Times New Roman"/>
                <w:sz w:val="28"/>
                <w:szCs w:val="28"/>
                <w:lang w:val="en-US"/>
              </w:rPr>
              <m:t>k, m</m:t>
            </m:r>
          </m:e>
          <m:e>
            <m:r>
              <w:rPr>
                <w:rFonts w:ascii="Cambria Math" w:hAnsi="Cambria Math" w:cs="Times New Roman"/>
                <w:sz w:val="28"/>
                <w:szCs w:val="28"/>
                <w:lang w:val="en-US"/>
              </w:rPr>
              <m:t>x</m:t>
            </m:r>
          </m:e>
        </m:d>
        <m:r>
          <w:rPr>
            <w:rFonts w:ascii="Cambria Math" w:hAnsi="Cambria Math" w:cs="Times New Roman"/>
            <w:sz w:val="28"/>
            <w:szCs w:val="28"/>
            <w:lang w:val="en-US"/>
          </w:rPr>
          <m:t xml:space="preserve">= </m:t>
        </m:r>
        <m:f>
          <m:fPr>
            <m:ctrlPr>
              <w:rPr>
                <w:rFonts w:ascii="Cambria Math" w:hAnsi="Cambria Math" w:cs="Times New Roman"/>
                <w:i/>
                <w:sz w:val="28"/>
                <w:szCs w:val="28"/>
                <w:lang w:val="en-US"/>
              </w:rPr>
            </m:ctrlPr>
          </m:fPr>
          <m:num>
            <m:r>
              <m:rPr>
                <m:sty m:val="p"/>
              </m:rPr>
              <w:rPr>
                <w:rFonts w:ascii="Cambria Math" w:hAnsi="Cambria Math" w:cs="Times New Roman"/>
                <w:sz w:val="28"/>
                <w:szCs w:val="28"/>
                <w:lang w:val="en-US"/>
              </w:rPr>
              <m:t>exp⁡</m:t>
            </m:r>
            <m:r>
              <w:rPr>
                <w:rFonts w:ascii="Cambria Math" w:hAnsi="Cambria Math" w:cs="Times New Roman"/>
                <w:sz w:val="28"/>
                <w:szCs w:val="28"/>
                <w:lang w:val="en-US"/>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w</m:t>
                </m:r>
              </m:e>
              <m:sub>
                <m:r>
                  <w:rPr>
                    <w:rFonts w:ascii="Cambria Math" w:hAnsi="Cambria Math" w:cs="Times New Roman"/>
                    <w:sz w:val="28"/>
                    <w:szCs w:val="28"/>
                    <w:lang w:val="en-US"/>
                  </w:rPr>
                  <m:t>m</m:t>
                </m:r>
              </m:sub>
              <m:sup>
                <m:r>
                  <w:rPr>
                    <w:rFonts w:ascii="Cambria Math" w:hAnsi="Cambria Math" w:cs="Times New Roman"/>
                    <w:sz w:val="28"/>
                    <w:szCs w:val="28"/>
                    <w:lang w:val="en-US"/>
                  </w:rPr>
                  <m:t>k</m:t>
                </m:r>
              </m:sup>
            </m:sSubSup>
            <m:r>
              <w:rPr>
                <w:rFonts w:ascii="Cambria Math" w:hAnsi="Cambria Math" w:cs="Times New Roman"/>
                <w:sz w:val="28"/>
                <w:szCs w:val="28"/>
                <w:lang w:val="en-US"/>
              </w:rPr>
              <m:t>)</m:t>
            </m:r>
          </m:num>
          <m:den>
            <m:nary>
              <m:naryPr>
                <m:chr m:val="∑"/>
                <m:limLoc m:val="undOvr"/>
                <m:ctrlPr>
                  <w:rPr>
                    <w:rFonts w:ascii="Cambria Math" w:hAnsi="Cambria Math" w:cs="Times New Roman"/>
                    <w:i/>
                    <w:sz w:val="28"/>
                    <w:szCs w:val="28"/>
                    <w:lang w:val="en-US"/>
                  </w:rPr>
                </m:ctrlPr>
              </m:naryPr>
              <m:sub>
                <m:sSup>
                  <m:sSupPr>
                    <m:ctrlPr>
                      <w:rPr>
                        <w:rFonts w:ascii="Cambria Math" w:hAnsi="Cambria Math" w:cs="Times New Roman"/>
                        <w:i/>
                        <w:sz w:val="28"/>
                        <w:szCs w:val="28"/>
                        <w:lang w:val="en-US"/>
                      </w:rPr>
                    </m:ctrlPr>
                  </m:sSupPr>
                  <m:e>
                    <m:r>
                      <w:rPr>
                        <w:rFonts w:ascii="Cambria Math" w:hAnsi="Cambria Math" w:cs="Times New Roman"/>
                        <w:sz w:val="28"/>
                        <w:szCs w:val="28"/>
                        <w:lang w:val="en-US"/>
                      </w:rPr>
                      <m:t>k</m:t>
                    </m:r>
                  </m:e>
                  <m:sup>
                    <m:r>
                      <w:rPr>
                        <w:rFonts w:ascii="Cambria Math" w:hAnsi="Cambria Math" w:cs="Times New Roman"/>
                        <w:sz w:val="28"/>
                        <w:szCs w:val="28"/>
                        <w:lang w:val="en-US"/>
                      </w:rPr>
                      <m:t>'</m:t>
                    </m:r>
                  </m:sup>
                </m:sSup>
                <m:r>
                  <w:rPr>
                    <w:rFonts w:ascii="Cambria Math" w:hAnsi="Cambria Math" w:cs="Times New Roman"/>
                    <w:sz w:val="28"/>
                    <w:szCs w:val="28"/>
                    <w:lang w:val="en-US"/>
                  </w:rPr>
                  <m:t>=0</m:t>
                </m:r>
              </m:sub>
              <m:sup>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m</m:t>
                    </m:r>
                  </m:sub>
                </m:sSub>
                <m:r>
                  <w:rPr>
                    <w:rFonts w:ascii="Cambria Math" w:hAnsi="Cambria Math" w:cs="Times New Roman"/>
                    <w:sz w:val="28"/>
                    <w:szCs w:val="28"/>
                    <w:lang w:val="en-US"/>
                  </w:rPr>
                  <m:t>|</m:t>
                </m:r>
              </m:sup>
              <m:e>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w</m:t>
                    </m:r>
                  </m:e>
                  <m:sub>
                    <m:r>
                      <w:rPr>
                        <w:rFonts w:ascii="Cambria Math" w:hAnsi="Cambria Math" w:cs="Times New Roman"/>
                        <w:sz w:val="28"/>
                        <w:szCs w:val="28"/>
                        <w:lang w:val="en-US"/>
                      </w:rPr>
                      <m:t>m</m:t>
                    </m:r>
                  </m:sub>
                  <m:sup>
                    <m:r>
                      <w:rPr>
                        <w:rFonts w:ascii="Cambria Math" w:hAnsi="Cambria Math" w:cs="Times New Roman"/>
                        <w:sz w:val="28"/>
                        <w:szCs w:val="28"/>
                        <w:lang w:val="en-US"/>
                      </w:rPr>
                      <m:t>k'</m:t>
                    </m:r>
                  </m:sup>
                </m:sSubSup>
              </m:e>
            </m:nary>
          </m:den>
        </m:f>
      </m:oMath>
      <w:r w:rsidR="00214B3D" w:rsidRPr="0044001E">
        <w:rPr>
          <w:rFonts w:ascii="Times New Roman" w:hAnsi="Times New Roman" w:cs="Times New Roman"/>
          <w:sz w:val="28"/>
          <w:szCs w:val="28"/>
          <w:lang w:val="en-US"/>
        </w:rPr>
        <w:t xml:space="preserve">                                                      (27)</w:t>
      </w:r>
    </w:p>
    <w:p w:rsidR="00DA1CC5" w:rsidRPr="0044001E" w:rsidRDefault="00DA1CC5">
      <w:pPr>
        <w:spacing w:line="240" w:lineRule="auto"/>
        <w:ind w:firstLine="567"/>
        <w:jc w:val="both"/>
        <w:rPr>
          <w:rFonts w:ascii="Times New Roman" w:hAnsi="Times New Roman" w:cs="Times New Roman"/>
          <w:sz w:val="28"/>
          <w:szCs w:val="28"/>
          <w:lang w:val="en-US"/>
        </w:rPr>
      </w:pPr>
    </w:p>
    <w:p w:rsidR="00054FE9" w:rsidRPr="0044001E" w:rsidRDefault="00054FE9" w:rsidP="0044001E">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where </w:t>
      </w:r>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w</m:t>
            </m:r>
          </m:e>
          <m:sub>
            <m:r>
              <w:rPr>
                <w:rFonts w:ascii="Cambria Math" w:hAnsi="Cambria Math" w:cs="Times New Roman"/>
                <w:sz w:val="28"/>
                <w:szCs w:val="28"/>
                <w:lang w:val="en-US"/>
              </w:rPr>
              <m:t>m</m:t>
            </m:r>
          </m:sub>
          <m:sup>
            <m:r>
              <w:rPr>
                <w:rFonts w:ascii="Cambria Math" w:hAnsi="Cambria Math" w:cs="Times New Roman"/>
                <w:sz w:val="28"/>
                <w:szCs w:val="28"/>
                <w:lang w:val="en-US"/>
              </w:rPr>
              <m:t>k</m:t>
            </m:r>
          </m:sup>
        </m:sSubSup>
      </m:oMath>
      <w:r w:rsidRPr="005663BC">
        <w:rPr>
          <w:rFonts w:ascii="Times New Roman" w:hAnsi="Times New Roman" w:cs="Times New Roman"/>
          <w:sz w:val="28"/>
          <w:szCs w:val="28"/>
          <w:lang w:val="en-US"/>
        </w:rPr>
        <w:t xml:space="preserve"> is the </w:t>
      </w:r>
      <m:oMath>
        <m:r>
          <w:rPr>
            <w:rFonts w:ascii="Cambria Math" w:hAnsi="Cambria Math" w:cs="Times New Roman"/>
            <w:sz w:val="28"/>
            <w:szCs w:val="28"/>
            <w:lang w:val="en-US"/>
          </w:rPr>
          <m:t>k</m:t>
        </m:r>
      </m:oMath>
      <w:r w:rsidRPr="005663BC">
        <w:rPr>
          <w:rFonts w:ascii="Times New Roman" w:hAnsi="Times New Roman" w:cs="Times New Roman"/>
          <w:sz w:val="28"/>
          <w:szCs w:val="28"/>
          <w:lang w:val="en-US"/>
        </w:rPr>
        <w:t xml:space="preserve">-th element,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m</m:t>
            </m:r>
          </m:sub>
        </m:sSub>
      </m:oMath>
      <w:r w:rsidRPr="005663BC">
        <w:rPr>
          <w:rFonts w:ascii="Times New Roman" w:hAnsi="Times New Roman" w:cs="Times New Roman"/>
          <w:sz w:val="28"/>
          <w:szCs w:val="28"/>
          <w:lang w:val="en-US"/>
        </w:rPr>
        <w:t xml:space="preserve"> is the length of a word. Let </w:t>
      </w:r>
      <m:oMath>
        <m:r>
          <w:rPr>
            <w:rFonts w:ascii="Cambria Math" w:hAnsi="Cambria Math" w:cs="Times New Roman"/>
            <w:sz w:val="28"/>
            <w:szCs w:val="28"/>
            <w:lang w:val="en-US"/>
          </w:rPr>
          <m:t>α</m:t>
        </m:r>
      </m:oMath>
      <w:r w:rsidRPr="005663BC">
        <w:rPr>
          <w:rFonts w:ascii="Times New Roman" w:hAnsi="Times New Roman" w:cs="Times New Roman"/>
          <w:sz w:val="28"/>
          <w:szCs w:val="28"/>
          <w:lang w:val="en-US"/>
        </w:rPr>
        <w:t xml:space="preserve"> </w:t>
      </w:r>
      <w:r w:rsidR="003F0371" w:rsidRPr="005663BC">
        <w:rPr>
          <w:rFonts w:ascii="Times New Roman" w:hAnsi="Times New Roman" w:cs="Times New Roman"/>
          <w:sz w:val="28"/>
          <w:szCs w:val="28"/>
          <w:lang w:val="en-US"/>
        </w:rPr>
        <w:t xml:space="preserve">be a </w:t>
      </w:r>
      <w:r w:rsidRPr="005663BC">
        <w:rPr>
          <w:rFonts w:ascii="Times New Roman" w:hAnsi="Times New Roman" w:cs="Times New Roman"/>
          <w:sz w:val="28"/>
          <w:szCs w:val="28"/>
          <w:lang w:val="en-US"/>
        </w:rPr>
        <w:t xml:space="preserve">sequence of “blanks” and characters to align. The probability </w:t>
      </w:r>
      <m:oMath>
        <m:r>
          <w:rPr>
            <w:rFonts w:ascii="Cambria Math" w:hAnsi="Cambria Math" w:cs="Times New Roman"/>
            <w:sz w:val="28"/>
            <w:szCs w:val="28"/>
            <w:lang w:val="en-US"/>
          </w:rPr>
          <m:t>P</m:t>
        </m:r>
        <m:r>
          <m:rPr>
            <m:sty m:val="p"/>
          </m:rPr>
          <w:rPr>
            <w:rFonts w:ascii="Cambria Math" w:hAnsi="Cambria Math" w:cs="Times New Roman"/>
            <w:sz w:val="28"/>
            <w:szCs w:val="28"/>
            <w:lang w:val="en-US"/>
          </w:rPr>
          <m:t>(</m:t>
        </m:r>
        <m:r>
          <w:rPr>
            <w:rFonts w:ascii="Cambria Math" w:hAnsi="Cambria Math" w:cs="Times New Roman"/>
            <w:sz w:val="28"/>
            <w:szCs w:val="28"/>
            <w:lang w:val="en-US"/>
          </w:rPr>
          <m:t>α</m:t>
        </m:r>
        <m:r>
          <m:rPr>
            <m:sty m:val="p"/>
          </m:rPr>
          <w:rPr>
            <w:rFonts w:ascii="Cambria Math" w:hAnsi="Cambria Math" w:cs="Times New Roman"/>
            <w:sz w:val="28"/>
            <w:szCs w:val="28"/>
            <w:lang w:val="en-US"/>
          </w:rPr>
          <m:t>|</m:t>
        </m:r>
        <m:r>
          <w:rPr>
            <w:rFonts w:ascii="Cambria Math" w:hAnsi="Cambria Math" w:cs="Times New Roman"/>
            <w:sz w:val="28"/>
            <w:szCs w:val="28"/>
            <w:lang w:val="en-US"/>
          </w:rPr>
          <m:t>x</m:t>
        </m:r>
        <m:r>
          <m:rPr>
            <m:sty m:val="p"/>
          </m:rPr>
          <w:rPr>
            <w:rFonts w:ascii="Cambria Math" w:hAnsi="Cambria Math" w:cs="Times New Roman"/>
            <w:sz w:val="28"/>
            <w:szCs w:val="28"/>
            <w:lang w:val="en-US"/>
          </w:rPr>
          <m:t>)</m:t>
        </m:r>
      </m:oMath>
      <w:r w:rsidRPr="005663BC">
        <w:rPr>
          <w:rFonts w:ascii="Times New Roman" w:hAnsi="Times New Roman" w:cs="Times New Roman"/>
          <w:sz w:val="28"/>
          <w:szCs w:val="28"/>
          <w:lang w:val="en-US"/>
        </w:rPr>
        <w:t xml:space="preserve"> can be represented as a product probabilities of occurrence of symbols at each moment of time</w:t>
      </w:r>
      <w:r w:rsidR="00CB3D27"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_Ref137123136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14B3D">
        <w:rPr>
          <w:rFonts w:ascii="Times New Roman" w:hAnsi="Times New Roman" w:cs="Times New Roman"/>
          <w:sz w:val="28"/>
          <w:szCs w:val="28"/>
          <w:lang w:val="en-US"/>
        </w:rPr>
        <w:t xml:space="preserve">( </w:t>
      </w:r>
      <w:r w:rsidR="00181BD9" w:rsidRPr="005663BC" w:rsidDel="00214B3D">
        <w:rPr>
          <w:rFonts w:ascii="Times New Roman" w:hAnsi="Times New Roman" w:cs="Times New Roman"/>
          <w:noProof/>
          <w:sz w:val="28"/>
          <w:szCs w:val="28"/>
          <w:lang w:val="en-US"/>
        </w:rPr>
        <w:t>28</w:t>
      </w:r>
      <w:r w:rsidR="00181BD9" w:rsidRPr="005663BC" w:rsidDel="00214B3D">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DA1CC5" w:rsidRPr="005663BC" w:rsidRDefault="00DA1CC5" w:rsidP="0044001E">
      <w:pPr>
        <w:spacing w:line="240" w:lineRule="auto"/>
        <w:jc w:val="both"/>
        <w:rPr>
          <w:rFonts w:ascii="Times New Roman" w:hAnsi="Times New Roman" w:cs="Times New Roman"/>
          <w:sz w:val="28"/>
          <w:szCs w:val="28"/>
          <w:lang w:val="en-US"/>
        </w:rPr>
      </w:pPr>
    </w:p>
    <w:p w:rsidR="00054FE9" w:rsidRPr="005663BC" w:rsidRDefault="00054FE9" w:rsidP="0044001E">
      <w:pPr>
        <w:keepNext/>
        <w:spacing w:line="240" w:lineRule="auto"/>
        <w:ind w:firstLine="567"/>
        <w:jc w:val="right"/>
        <w:rPr>
          <w:rFonts w:ascii="Times New Roman" w:hAnsi="Times New Roman" w:cs="Times New Roman"/>
          <w:sz w:val="28"/>
          <w:szCs w:val="28"/>
          <w:lang w:val="en-US"/>
        </w:rPr>
      </w:pPr>
      <m:oMath>
        <m:r>
          <w:rPr>
            <w:rFonts w:ascii="Cambria Math" w:hAnsi="Cambria Math" w:cs="Times New Roman"/>
            <w:sz w:val="28"/>
            <w:szCs w:val="28"/>
            <w:lang w:val="en-US"/>
          </w:rPr>
          <m:t>P</m:t>
        </m:r>
        <m:d>
          <m:dPr>
            <m:ctrlPr>
              <w:rPr>
                <w:rFonts w:ascii="Cambria Math" w:hAnsi="Cambria Math" w:cs="Times New Roman"/>
                <w:sz w:val="28"/>
                <w:szCs w:val="28"/>
                <w:lang w:val="en-US"/>
              </w:rPr>
            </m:ctrlPr>
          </m:dPr>
          <m:e>
            <m:r>
              <w:rPr>
                <w:rFonts w:ascii="Cambria Math" w:hAnsi="Cambria Math" w:cs="Times New Roman"/>
                <w:sz w:val="28"/>
                <w:szCs w:val="28"/>
                <w:lang w:val="en-US"/>
              </w:rPr>
              <m:t>α</m:t>
            </m:r>
          </m:e>
          <m:e>
            <m:r>
              <w:rPr>
                <w:rFonts w:ascii="Cambria Math" w:hAnsi="Cambria Math" w:cs="Times New Roman"/>
                <w:sz w:val="28"/>
                <w:szCs w:val="28"/>
                <w:lang w:val="en-US"/>
              </w:rPr>
              <m:t>x</m:t>
            </m:r>
          </m:e>
        </m:d>
        <m:r>
          <m:rPr>
            <m:sty m:val="p"/>
          </m:rPr>
          <w:rPr>
            <w:rFonts w:ascii="Cambria Math" w:hAnsi="Cambria Math" w:cs="Times New Roman"/>
            <w:sz w:val="28"/>
            <w:szCs w:val="28"/>
            <w:lang w:val="en-US"/>
          </w:rPr>
          <m:t xml:space="preserve">= </m:t>
        </m:r>
        <m:nary>
          <m:naryPr>
            <m:chr m:val="∏"/>
            <m:limLoc m:val="undOvr"/>
            <m:ctrlPr>
              <w:rPr>
                <w:rFonts w:ascii="Cambria Math" w:hAnsi="Cambria Math" w:cs="Times New Roman"/>
                <w:sz w:val="28"/>
                <w:szCs w:val="28"/>
                <w:lang w:val="en-US"/>
              </w:rPr>
            </m:ctrlPr>
          </m:naryPr>
          <m:sub>
            <m:r>
              <w:rPr>
                <w:rFonts w:ascii="Cambria Math" w:hAnsi="Cambria Math" w:cs="Times New Roman"/>
                <w:sz w:val="28"/>
                <w:szCs w:val="28"/>
                <w:lang w:val="en-US"/>
              </w:rPr>
              <m:t>t</m:t>
            </m:r>
          </m:sub>
          <m:sup>
            <m:r>
              <w:rPr>
                <w:rFonts w:ascii="Cambria Math" w:hAnsi="Cambria Math" w:cs="Times New Roman"/>
                <w:sz w:val="28"/>
                <w:szCs w:val="28"/>
                <w:lang w:val="en-US"/>
              </w:rPr>
              <m:t>T</m:t>
            </m:r>
          </m:sup>
          <m:e>
            <m:r>
              <w:rPr>
                <w:rFonts w:ascii="Cambria Math" w:hAnsi="Cambria Math" w:cs="Times New Roman"/>
                <w:sz w:val="28"/>
                <w:szCs w:val="28"/>
                <w:lang w:val="en-US"/>
              </w:rPr>
              <m:t>P</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t</m:t>
                </m:r>
              </m:sub>
            </m:sSub>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t</m:t>
            </m:r>
            <m:r>
              <m:rPr>
                <m:sty m:val="p"/>
              </m:rPr>
              <w:rPr>
                <w:rFonts w:ascii="Cambria Math" w:hAnsi="Cambria Math" w:cs="Times New Roman"/>
                <w:sz w:val="28"/>
                <w:szCs w:val="28"/>
                <w:lang w:val="en-US"/>
              </w:rPr>
              <m:t>|</m:t>
            </m:r>
            <m:r>
              <w:rPr>
                <w:rFonts w:ascii="Cambria Math" w:hAnsi="Cambria Math" w:cs="Times New Roman"/>
                <w:sz w:val="28"/>
                <w:szCs w:val="28"/>
                <w:lang w:val="en-US"/>
              </w:rPr>
              <m:t>x</m:t>
            </m:r>
            <m:r>
              <m:rPr>
                <m:sty m:val="p"/>
              </m:rPr>
              <w:rPr>
                <w:rFonts w:ascii="Cambria Math" w:hAnsi="Cambria Math" w:cs="Times New Roman"/>
                <w:sz w:val="28"/>
                <w:szCs w:val="28"/>
                <w:lang w:val="en-US"/>
              </w:rPr>
              <m:t>)</m:t>
            </m:r>
          </m:e>
        </m:nary>
      </m:oMath>
      <w:r w:rsidR="00214B3D" w:rsidRPr="0044001E">
        <w:rPr>
          <w:rFonts w:ascii="Times New Roman" w:hAnsi="Times New Roman" w:cs="Times New Roman"/>
          <w:sz w:val="28"/>
          <w:szCs w:val="28"/>
          <w:lang w:val="en-US"/>
        </w:rPr>
        <w:t xml:space="preserve">                                         (28)</w:t>
      </w:r>
    </w:p>
    <w:p w:rsidR="00DA1CC5" w:rsidRPr="0044001E" w:rsidRDefault="00DA1CC5">
      <w:pPr>
        <w:spacing w:line="240" w:lineRule="auto"/>
        <w:ind w:firstLine="567"/>
        <w:jc w:val="both"/>
        <w:rPr>
          <w:rFonts w:ascii="Times New Roman" w:hAnsi="Times New Roman" w:cs="Times New Roman"/>
          <w:sz w:val="28"/>
          <w:szCs w:val="28"/>
          <w:lang w:val="en-US"/>
        </w:rPr>
      </w:pPr>
    </w:p>
    <w:p w:rsidR="00054FE9" w:rsidRPr="0044001E" w:rsidRDefault="00054FE9">
      <w:pPr>
        <w:spacing w:line="240" w:lineRule="auto"/>
        <w:ind w:firstLine="567"/>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For a given output sequence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m</m:t>
            </m:r>
          </m:sub>
        </m:sSub>
      </m:oMath>
      <w:r w:rsidRPr="005663BC">
        <w:rPr>
          <w:rFonts w:ascii="Times New Roman" w:hAnsi="Times New Roman" w:cs="Times New Roman"/>
          <w:sz w:val="28"/>
          <w:szCs w:val="28"/>
          <w:lang w:val="en-US"/>
        </w:rPr>
        <w:t xml:space="preserve">|, there are as many possible alignments as </w:t>
      </w:r>
      <w:r w:rsidR="00A562AF" w:rsidRPr="005663BC">
        <w:rPr>
          <w:rFonts w:ascii="Times New Roman" w:hAnsi="Times New Roman" w:cs="Times New Roman"/>
          <w:sz w:val="28"/>
          <w:szCs w:val="28"/>
          <w:lang w:val="en-US"/>
        </w:rPr>
        <w:t>possible ways of placing</w:t>
      </w:r>
      <w:r w:rsidRPr="005663BC">
        <w:rPr>
          <w:rFonts w:ascii="Times New Roman" w:hAnsi="Times New Roman" w:cs="Times New Roman"/>
          <w:sz w:val="28"/>
          <w:szCs w:val="28"/>
          <w:lang w:val="en-US"/>
        </w:rPr>
        <w:t xml:space="preserve"> "</w:t>
      </w:r>
      <w:r w:rsidR="00A562AF" w:rsidRPr="005663BC">
        <w:rPr>
          <w:rFonts w:ascii="Times New Roman" w:hAnsi="Times New Roman" w:cs="Times New Roman"/>
          <w:sz w:val="28"/>
          <w:szCs w:val="28"/>
          <w:lang w:val="en-US"/>
        </w:rPr>
        <w:t>blanks</w:t>
      </w:r>
      <w:r w:rsidRPr="005663BC">
        <w:rPr>
          <w:rFonts w:ascii="Times New Roman" w:hAnsi="Times New Roman" w:cs="Times New Roman"/>
          <w:sz w:val="28"/>
          <w:szCs w:val="28"/>
          <w:lang w:val="en-US"/>
        </w:rPr>
        <w:t>" between characters. Let "-" mean "</w:t>
      </w:r>
      <w:r w:rsidR="00A562AF" w:rsidRPr="005663BC">
        <w:rPr>
          <w:rFonts w:ascii="Times New Roman" w:hAnsi="Times New Roman" w:cs="Times New Roman"/>
          <w:sz w:val="28"/>
          <w:szCs w:val="28"/>
          <w:lang w:val="en-US"/>
        </w:rPr>
        <w:t>blank</w:t>
      </w:r>
      <w:r w:rsidRPr="005663BC">
        <w:rPr>
          <w:rFonts w:ascii="Times New Roman" w:hAnsi="Times New Roman" w:cs="Times New Roman"/>
          <w:sz w:val="28"/>
          <w:szCs w:val="28"/>
          <w:lang w:val="en-US"/>
        </w:rPr>
        <w:t>". For example, the alignments (</w:t>
      </w:r>
      <w:r w:rsidR="00A562AF" w:rsidRPr="005663BC">
        <w:rPr>
          <w:rFonts w:ascii="Times New Roman" w:hAnsi="Times New Roman" w:cs="Times New Roman"/>
          <w:sz w:val="28"/>
          <w:szCs w:val="28"/>
          <w:lang w:val="en-US"/>
        </w:rPr>
        <w:t>x</w:t>
      </w:r>
      <w:r w:rsidRPr="005663BC">
        <w:rPr>
          <w:rFonts w:ascii="Times New Roman" w:hAnsi="Times New Roman" w:cs="Times New Roman"/>
          <w:sz w:val="28"/>
          <w:szCs w:val="28"/>
          <w:lang w:val="en-US"/>
        </w:rPr>
        <w:t xml:space="preserve">,-, </w:t>
      </w:r>
      <w:r w:rsidR="00A562AF" w:rsidRPr="005663BC">
        <w:rPr>
          <w:rFonts w:ascii="Times New Roman" w:hAnsi="Times New Roman" w:cs="Times New Roman"/>
          <w:sz w:val="28"/>
          <w:szCs w:val="28"/>
          <w:lang w:val="en-US"/>
        </w:rPr>
        <w:t>y</w:t>
      </w:r>
      <w:r w:rsidRPr="005663BC">
        <w:rPr>
          <w:rFonts w:ascii="Times New Roman" w:hAnsi="Times New Roman" w:cs="Times New Roman"/>
          <w:sz w:val="28"/>
          <w:szCs w:val="28"/>
          <w:lang w:val="en-US"/>
        </w:rPr>
        <w:t xml:space="preserve">, </w:t>
      </w:r>
      <w:r w:rsidR="00A562AF" w:rsidRPr="005663BC">
        <w:rPr>
          <w:rFonts w:ascii="Times New Roman" w:hAnsi="Times New Roman" w:cs="Times New Roman"/>
          <w:sz w:val="28"/>
          <w:szCs w:val="28"/>
          <w:lang w:val="en-US"/>
        </w:rPr>
        <w:t>z</w:t>
      </w:r>
      <w:r w:rsidRPr="005663BC">
        <w:rPr>
          <w:rFonts w:ascii="Times New Roman" w:hAnsi="Times New Roman" w:cs="Times New Roman"/>
          <w:sz w:val="28"/>
          <w:szCs w:val="28"/>
          <w:lang w:val="en-US"/>
        </w:rPr>
        <w:t xml:space="preserve">, -, -) and ( -, -, </w:t>
      </w:r>
      <w:r w:rsidR="00A562AF" w:rsidRPr="005663BC">
        <w:rPr>
          <w:rFonts w:ascii="Times New Roman" w:hAnsi="Times New Roman" w:cs="Times New Roman"/>
          <w:sz w:val="28"/>
          <w:szCs w:val="28"/>
          <w:lang w:val="en-US"/>
        </w:rPr>
        <w:t>x</w:t>
      </w:r>
      <w:r w:rsidRPr="005663BC">
        <w:rPr>
          <w:rFonts w:ascii="Times New Roman" w:hAnsi="Times New Roman" w:cs="Times New Roman"/>
          <w:sz w:val="28"/>
          <w:szCs w:val="28"/>
          <w:lang w:val="en-US"/>
        </w:rPr>
        <w:t xml:space="preserve">, -, </w:t>
      </w:r>
      <w:r w:rsidR="00A562AF" w:rsidRPr="005663BC">
        <w:rPr>
          <w:rFonts w:ascii="Times New Roman" w:hAnsi="Times New Roman" w:cs="Times New Roman"/>
          <w:sz w:val="28"/>
          <w:szCs w:val="28"/>
          <w:lang w:val="en-US"/>
        </w:rPr>
        <w:t>y</w:t>
      </w:r>
      <w:r w:rsidRPr="005663BC">
        <w:rPr>
          <w:rFonts w:ascii="Times New Roman" w:hAnsi="Times New Roman" w:cs="Times New Roman"/>
          <w:sz w:val="28"/>
          <w:szCs w:val="28"/>
          <w:lang w:val="en-US"/>
        </w:rPr>
        <w:t xml:space="preserve">, </w:t>
      </w:r>
      <w:r w:rsidR="00A562AF" w:rsidRPr="005663BC">
        <w:rPr>
          <w:rFonts w:ascii="Times New Roman" w:hAnsi="Times New Roman" w:cs="Times New Roman"/>
          <w:sz w:val="28"/>
          <w:szCs w:val="28"/>
          <w:lang w:val="en-US"/>
        </w:rPr>
        <w:t>z</w:t>
      </w:r>
      <w:r w:rsidRPr="005663BC">
        <w:rPr>
          <w:rFonts w:ascii="Times New Roman" w:hAnsi="Times New Roman" w:cs="Times New Roman"/>
          <w:sz w:val="28"/>
          <w:szCs w:val="28"/>
          <w:lang w:val="en-US"/>
        </w:rPr>
        <w:t>) correspond to the sequence (a, b, c). When identical characters appear consecutively, these repetitions are removed: (</w:t>
      </w:r>
      <w:r w:rsidR="00A562AF" w:rsidRPr="005663BC">
        <w:rPr>
          <w:rFonts w:ascii="Times New Roman" w:hAnsi="Times New Roman" w:cs="Times New Roman"/>
          <w:sz w:val="28"/>
          <w:szCs w:val="28"/>
          <w:lang w:val="en-US"/>
        </w:rPr>
        <w:t>x</w:t>
      </w:r>
      <w:r w:rsidRPr="005663BC">
        <w:rPr>
          <w:rFonts w:ascii="Times New Roman" w:hAnsi="Times New Roman" w:cs="Times New Roman"/>
          <w:sz w:val="28"/>
          <w:szCs w:val="28"/>
          <w:lang w:val="en-US"/>
        </w:rPr>
        <w:t xml:space="preserve">, </w:t>
      </w:r>
      <w:r w:rsidR="00A562AF" w:rsidRPr="005663BC">
        <w:rPr>
          <w:rFonts w:ascii="Times New Roman" w:hAnsi="Times New Roman" w:cs="Times New Roman"/>
          <w:sz w:val="28"/>
          <w:szCs w:val="28"/>
          <w:lang w:val="en-US"/>
        </w:rPr>
        <w:t>y</w:t>
      </w:r>
      <w:r w:rsidRPr="005663BC">
        <w:rPr>
          <w:rFonts w:ascii="Times New Roman" w:hAnsi="Times New Roman" w:cs="Times New Roman"/>
          <w:sz w:val="28"/>
          <w:szCs w:val="28"/>
          <w:lang w:val="en-US"/>
        </w:rPr>
        <w:t xml:space="preserve">, </w:t>
      </w:r>
      <w:r w:rsidR="00A562AF" w:rsidRPr="005663BC">
        <w:rPr>
          <w:rFonts w:ascii="Times New Roman" w:hAnsi="Times New Roman" w:cs="Times New Roman"/>
          <w:sz w:val="28"/>
          <w:szCs w:val="28"/>
          <w:lang w:val="en-US"/>
        </w:rPr>
        <w:t>y</w:t>
      </w:r>
      <w:r w:rsidRPr="005663BC">
        <w:rPr>
          <w:rFonts w:ascii="Times New Roman" w:hAnsi="Times New Roman" w:cs="Times New Roman"/>
          <w:sz w:val="28"/>
          <w:szCs w:val="28"/>
          <w:lang w:val="en-US"/>
        </w:rPr>
        <w:t xml:space="preserve">, </w:t>
      </w:r>
      <w:r w:rsidR="00A562AF" w:rsidRPr="005663BC">
        <w:rPr>
          <w:rFonts w:ascii="Times New Roman" w:hAnsi="Times New Roman" w:cs="Times New Roman"/>
          <w:sz w:val="28"/>
          <w:szCs w:val="28"/>
          <w:lang w:val="en-US"/>
        </w:rPr>
        <w:t>y</w:t>
      </w:r>
      <w:r w:rsidRPr="005663BC">
        <w:rPr>
          <w:rFonts w:ascii="Times New Roman" w:hAnsi="Times New Roman" w:cs="Times New Roman"/>
          <w:sz w:val="28"/>
          <w:szCs w:val="28"/>
          <w:lang w:val="en-US"/>
        </w:rPr>
        <w:t xml:space="preserve">, </w:t>
      </w:r>
      <w:r w:rsidR="00A562AF" w:rsidRPr="005663BC">
        <w:rPr>
          <w:rFonts w:ascii="Times New Roman" w:hAnsi="Times New Roman" w:cs="Times New Roman"/>
          <w:sz w:val="28"/>
          <w:szCs w:val="28"/>
          <w:lang w:val="en-US"/>
        </w:rPr>
        <w:t>z</w:t>
      </w:r>
      <w:r w:rsidRPr="005663BC">
        <w:rPr>
          <w:rFonts w:ascii="Times New Roman" w:hAnsi="Times New Roman" w:cs="Times New Roman"/>
          <w:sz w:val="28"/>
          <w:szCs w:val="28"/>
          <w:lang w:val="en-US"/>
        </w:rPr>
        <w:t xml:space="preserve">, </w:t>
      </w:r>
      <w:r w:rsidR="00A562AF" w:rsidRPr="005663BC">
        <w:rPr>
          <w:rFonts w:ascii="Times New Roman" w:hAnsi="Times New Roman" w:cs="Times New Roman"/>
          <w:sz w:val="28"/>
          <w:szCs w:val="28"/>
          <w:lang w:val="en-US"/>
        </w:rPr>
        <w:t>z</w:t>
      </w:r>
      <w:r w:rsidRPr="005663BC">
        <w:rPr>
          <w:rFonts w:ascii="Times New Roman" w:hAnsi="Times New Roman" w:cs="Times New Roman"/>
          <w:sz w:val="28"/>
          <w:szCs w:val="28"/>
          <w:lang w:val="en-US"/>
        </w:rPr>
        <w:t>) and (</w:t>
      </w:r>
      <w:r w:rsidR="00A562AF" w:rsidRPr="005663BC">
        <w:rPr>
          <w:rFonts w:ascii="Times New Roman" w:hAnsi="Times New Roman" w:cs="Times New Roman"/>
          <w:sz w:val="28"/>
          <w:szCs w:val="28"/>
          <w:lang w:val="en-US"/>
        </w:rPr>
        <w:t>x</w:t>
      </w:r>
      <w:r w:rsidRPr="005663BC">
        <w:rPr>
          <w:rFonts w:ascii="Times New Roman" w:hAnsi="Times New Roman" w:cs="Times New Roman"/>
          <w:sz w:val="28"/>
          <w:szCs w:val="28"/>
          <w:lang w:val="en-US"/>
        </w:rPr>
        <w:t xml:space="preserve">, -, </w:t>
      </w:r>
      <w:r w:rsidR="00A562AF" w:rsidRPr="005663BC">
        <w:rPr>
          <w:rFonts w:ascii="Times New Roman" w:hAnsi="Times New Roman" w:cs="Times New Roman"/>
          <w:sz w:val="28"/>
          <w:szCs w:val="28"/>
          <w:lang w:val="en-US"/>
        </w:rPr>
        <w:t>y</w:t>
      </w:r>
      <w:r w:rsidRPr="005663BC">
        <w:rPr>
          <w:rFonts w:ascii="Times New Roman" w:hAnsi="Times New Roman" w:cs="Times New Roman"/>
          <w:sz w:val="28"/>
          <w:szCs w:val="28"/>
          <w:lang w:val="en-US"/>
        </w:rPr>
        <w:t xml:space="preserve">, -, </w:t>
      </w:r>
      <w:r w:rsidR="00A562AF" w:rsidRPr="005663BC">
        <w:rPr>
          <w:rFonts w:ascii="Times New Roman" w:hAnsi="Times New Roman" w:cs="Times New Roman"/>
          <w:sz w:val="28"/>
          <w:szCs w:val="28"/>
          <w:lang w:val="en-US"/>
        </w:rPr>
        <w:t>z</w:t>
      </w:r>
      <w:r w:rsidRPr="005663BC">
        <w:rPr>
          <w:rFonts w:ascii="Times New Roman" w:hAnsi="Times New Roman" w:cs="Times New Roman"/>
          <w:sz w:val="28"/>
          <w:szCs w:val="28"/>
          <w:lang w:val="en-US"/>
        </w:rPr>
        <w:t xml:space="preserve">, </w:t>
      </w:r>
      <w:r w:rsidR="00A562AF" w:rsidRPr="005663BC">
        <w:rPr>
          <w:rFonts w:ascii="Times New Roman" w:hAnsi="Times New Roman" w:cs="Times New Roman"/>
          <w:sz w:val="28"/>
          <w:szCs w:val="28"/>
          <w:lang w:val="en-US"/>
        </w:rPr>
        <w:t>z</w:t>
      </w:r>
      <w:r w:rsidRPr="005663BC">
        <w:rPr>
          <w:rFonts w:ascii="Times New Roman" w:hAnsi="Times New Roman" w:cs="Times New Roman"/>
          <w:sz w:val="28"/>
          <w:szCs w:val="28"/>
          <w:lang w:val="en-US"/>
        </w:rPr>
        <w:t>) correspond to (</w:t>
      </w:r>
      <w:r w:rsidR="00A562AF" w:rsidRPr="005663BC">
        <w:rPr>
          <w:rFonts w:ascii="Times New Roman" w:hAnsi="Times New Roman" w:cs="Times New Roman"/>
          <w:sz w:val="28"/>
          <w:szCs w:val="28"/>
          <w:lang w:val="en-US"/>
        </w:rPr>
        <w:t>x</w:t>
      </w:r>
      <w:r w:rsidRPr="005663BC">
        <w:rPr>
          <w:rFonts w:ascii="Times New Roman" w:hAnsi="Times New Roman" w:cs="Times New Roman"/>
          <w:sz w:val="28"/>
          <w:szCs w:val="28"/>
          <w:lang w:val="en-US"/>
        </w:rPr>
        <w:t xml:space="preserve">, </w:t>
      </w:r>
      <w:r w:rsidR="00A562AF" w:rsidRPr="005663BC">
        <w:rPr>
          <w:rFonts w:ascii="Times New Roman" w:hAnsi="Times New Roman" w:cs="Times New Roman"/>
          <w:sz w:val="28"/>
          <w:szCs w:val="28"/>
          <w:lang w:val="en-US"/>
        </w:rPr>
        <w:t>y</w:t>
      </w:r>
      <w:r w:rsidRPr="005663BC">
        <w:rPr>
          <w:rFonts w:ascii="Times New Roman" w:hAnsi="Times New Roman" w:cs="Times New Roman"/>
          <w:sz w:val="28"/>
          <w:szCs w:val="28"/>
          <w:lang w:val="en-US"/>
        </w:rPr>
        <w:t xml:space="preserve">, </w:t>
      </w:r>
      <w:r w:rsidR="00A562AF" w:rsidRPr="005663BC">
        <w:rPr>
          <w:rFonts w:ascii="Times New Roman" w:hAnsi="Times New Roman" w:cs="Times New Roman"/>
          <w:sz w:val="28"/>
          <w:szCs w:val="28"/>
          <w:lang w:val="en-US"/>
        </w:rPr>
        <w:t>z</w:t>
      </w:r>
      <w:r w:rsidRPr="005663BC">
        <w:rPr>
          <w:rFonts w:ascii="Times New Roman" w:hAnsi="Times New Roman" w:cs="Times New Roman"/>
          <w:sz w:val="28"/>
          <w:szCs w:val="28"/>
          <w:lang w:val="en-US"/>
        </w:rPr>
        <w:t xml:space="preserve">). Let's denote that </w:t>
      </w:r>
      <m:oMath>
        <m:r>
          <w:rPr>
            <w:rFonts w:ascii="Cambria Math" w:hAnsi="Cambria Math" w:cs="Times New Roman"/>
            <w:sz w:val="28"/>
            <w:szCs w:val="28"/>
            <w:lang w:val="en-US"/>
          </w:rPr>
          <m:t>B</m:t>
        </m:r>
      </m:oMath>
      <w:r w:rsidRPr="005663BC">
        <w:rPr>
          <w:rFonts w:ascii="Times New Roman" w:hAnsi="Times New Roman" w:cs="Times New Roman"/>
          <w:sz w:val="28"/>
          <w:szCs w:val="28"/>
          <w:lang w:val="en-US"/>
        </w:rPr>
        <w:t xml:space="preserve"> is an operator that first removes all repetitions, and then removes "</w:t>
      </w:r>
      <w:r w:rsidR="00A562AF" w:rsidRPr="005663BC">
        <w:rPr>
          <w:rFonts w:ascii="Times New Roman" w:hAnsi="Times New Roman" w:cs="Times New Roman"/>
          <w:sz w:val="28"/>
          <w:szCs w:val="28"/>
          <w:lang w:val="en-US"/>
        </w:rPr>
        <w:t>blanks</w:t>
      </w:r>
      <w:r w:rsidRPr="005663BC">
        <w:rPr>
          <w:rFonts w:ascii="Times New Roman" w:hAnsi="Times New Roman" w:cs="Times New Roman"/>
          <w:sz w:val="28"/>
          <w:szCs w:val="28"/>
          <w:lang w:val="en-US"/>
        </w:rPr>
        <w:t xml:space="preserve">". Thus, the total probability of the output sequence </w:t>
      </w:r>
      <m:oMath>
        <m:r>
          <w:rPr>
            <w:rFonts w:ascii="Cambria Math" w:hAnsi="Cambria Math" w:cs="Times New Roman"/>
            <w:sz w:val="28"/>
            <w:szCs w:val="28"/>
            <w:lang w:val="en-US"/>
          </w:rPr>
          <m:t>w</m:t>
        </m:r>
      </m:oMath>
      <w:r w:rsidRPr="005663BC">
        <w:rPr>
          <w:rFonts w:ascii="Times New Roman" w:hAnsi="Times New Roman" w:cs="Times New Roman"/>
          <w:sz w:val="28"/>
          <w:szCs w:val="28"/>
          <w:lang w:val="en-US"/>
        </w:rPr>
        <w:t xml:space="preserve"> is equal to the sum of the probabilities of all possible corresponding alignments</w:t>
      </w:r>
      <w:r w:rsidR="00B256A1"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_Ref137123161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14B3D">
        <w:rPr>
          <w:rFonts w:ascii="Times New Roman" w:hAnsi="Times New Roman" w:cs="Times New Roman"/>
          <w:sz w:val="28"/>
          <w:szCs w:val="28"/>
          <w:lang w:val="en-US"/>
        </w:rPr>
        <w:t xml:space="preserve">( </w:t>
      </w:r>
      <w:r w:rsidR="00181BD9" w:rsidRPr="005663BC" w:rsidDel="00214B3D">
        <w:rPr>
          <w:rFonts w:ascii="Times New Roman" w:hAnsi="Times New Roman" w:cs="Times New Roman"/>
          <w:noProof/>
          <w:sz w:val="28"/>
          <w:szCs w:val="28"/>
          <w:lang w:val="en-US"/>
        </w:rPr>
        <w:t>29</w:t>
      </w:r>
      <w:r w:rsidR="00181BD9" w:rsidRPr="005663BC" w:rsidDel="00214B3D">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DA1CC5" w:rsidRPr="005663BC" w:rsidRDefault="00DA1CC5">
      <w:pPr>
        <w:spacing w:line="240" w:lineRule="auto"/>
        <w:ind w:firstLine="567"/>
        <w:jc w:val="both"/>
        <w:rPr>
          <w:rFonts w:ascii="Times New Roman" w:hAnsi="Times New Roman" w:cs="Times New Roman"/>
          <w:sz w:val="28"/>
          <w:szCs w:val="28"/>
          <w:lang w:val="en-US"/>
        </w:rPr>
      </w:pPr>
    </w:p>
    <w:p w:rsidR="00A562AF" w:rsidRPr="005663BC" w:rsidRDefault="00A562AF" w:rsidP="0044001E">
      <w:pPr>
        <w:keepNext/>
        <w:spacing w:line="240" w:lineRule="auto"/>
        <w:ind w:firstLine="567"/>
        <w:jc w:val="right"/>
        <w:rPr>
          <w:rFonts w:ascii="Times New Roman" w:hAnsi="Times New Roman" w:cs="Times New Roman"/>
          <w:sz w:val="28"/>
          <w:szCs w:val="28"/>
          <w:lang w:val="en-US"/>
        </w:rPr>
      </w:pPr>
      <m:oMath>
        <m:r>
          <w:rPr>
            <w:rFonts w:ascii="Cambria Math" w:hAnsi="Cambria Math" w:cs="Times New Roman"/>
            <w:sz w:val="28"/>
            <w:szCs w:val="28"/>
            <w:lang w:val="en-US"/>
          </w:rPr>
          <m:t>P</m:t>
        </m:r>
        <m:d>
          <m:dPr>
            <m:ctrlPr>
              <w:rPr>
                <w:rFonts w:ascii="Cambria Math" w:hAnsi="Cambria Math" w:cs="Times New Roman"/>
                <w:sz w:val="28"/>
                <w:szCs w:val="28"/>
                <w:lang w:val="en-US"/>
              </w:rPr>
            </m:ctrlPr>
          </m:dPr>
          <m:e>
            <m:r>
              <w:rPr>
                <w:rFonts w:ascii="Cambria Math" w:hAnsi="Cambria Math" w:cs="Times New Roman"/>
                <w:sz w:val="28"/>
                <w:szCs w:val="28"/>
                <w:lang w:val="en-US"/>
              </w:rPr>
              <m:t>w</m:t>
            </m:r>
          </m:e>
          <m:e>
            <m:r>
              <w:rPr>
                <w:rFonts w:ascii="Cambria Math" w:hAnsi="Cambria Math" w:cs="Times New Roman"/>
                <w:sz w:val="28"/>
                <w:szCs w:val="28"/>
                <w:lang w:val="en-US"/>
              </w:rPr>
              <m:t>x</m:t>
            </m:r>
          </m:e>
        </m:d>
        <m:r>
          <m:rPr>
            <m:sty m:val="p"/>
          </m:rPr>
          <w:rPr>
            <w:rFonts w:ascii="Cambria Math" w:hAnsi="Cambria Math" w:cs="Times New Roman"/>
            <w:sz w:val="28"/>
            <w:szCs w:val="28"/>
            <w:lang w:val="en-US"/>
          </w:rPr>
          <m:t xml:space="preserve">= </m:t>
        </m:r>
        <m:nary>
          <m:naryPr>
            <m:chr m:val="∑"/>
            <m:limLoc m:val="undOvr"/>
            <m:supHide m:val="1"/>
            <m:ctrlPr>
              <w:rPr>
                <w:rFonts w:ascii="Cambria Math" w:hAnsi="Cambria Math" w:cs="Times New Roman"/>
                <w:sz w:val="28"/>
                <w:szCs w:val="28"/>
                <w:lang w:val="en-US"/>
              </w:rPr>
            </m:ctrlPr>
          </m:naryPr>
          <m:sub>
            <m:r>
              <w:rPr>
                <w:rFonts w:ascii="Cambria Math" w:hAnsi="Cambria Math" w:cs="Times New Roman"/>
                <w:sz w:val="28"/>
                <w:szCs w:val="28"/>
                <w:lang w:val="en-US"/>
              </w:rPr>
              <m:t>αϵ</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B</m:t>
                </m:r>
              </m:e>
              <m:sup>
                <m:r>
                  <m:rPr>
                    <m:sty m:val="p"/>
                  </m:rPr>
                  <w:rPr>
                    <w:rFonts w:ascii="Cambria Math" w:hAnsi="Cambria Math" w:cs="Times New Roman"/>
                    <w:sz w:val="28"/>
                    <w:szCs w:val="28"/>
                    <w:lang w:val="en-US"/>
                  </w:rPr>
                  <m:t>-1</m:t>
                </m:r>
              </m:sup>
            </m:sSup>
            <m:r>
              <m:rPr>
                <m:sty m:val="p"/>
              </m:rPr>
              <w:rPr>
                <w:rFonts w:ascii="Cambria Math" w:hAnsi="Cambria Math" w:cs="Times New Roman"/>
                <w:sz w:val="28"/>
                <w:szCs w:val="28"/>
                <w:lang w:val="en-US"/>
              </w:rPr>
              <m:t>(</m:t>
            </m:r>
            <m:r>
              <w:rPr>
                <w:rFonts w:ascii="Cambria Math" w:hAnsi="Cambria Math" w:cs="Times New Roman"/>
                <w:sz w:val="28"/>
                <w:szCs w:val="28"/>
                <w:lang w:val="en-US"/>
              </w:rPr>
              <m:t>w</m:t>
            </m:r>
            <m:r>
              <m:rPr>
                <m:sty m:val="p"/>
              </m:rPr>
              <w:rPr>
                <w:rFonts w:ascii="Cambria Math" w:hAnsi="Cambria Math" w:cs="Times New Roman"/>
                <w:sz w:val="28"/>
                <w:szCs w:val="28"/>
                <w:lang w:val="en-US"/>
              </w:rPr>
              <m:t>)</m:t>
            </m:r>
          </m:sub>
          <m:sup/>
          <m:e>
            <m:r>
              <w:rPr>
                <w:rFonts w:ascii="Cambria Math" w:hAnsi="Cambria Math" w:cs="Times New Roman"/>
                <w:sz w:val="28"/>
                <w:szCs w:val="28"/>
                <w:lang w:val="en-US"/>
              </w:rPr>
              <m:t>P</m:t>
            </m:r>
            <m:d>
              <m:dPr>
                <m:ctrlPr>
                  <w:rPr>
                    <w:rFonts w:ascii="Cambria Math" w:hAnsi="Cambria Math" w:cs="Times New Roman"/>
                    <w:sz w:val="28"/>
                    <w:szCs w:val="28"/>
                    <w:lang w:val="en-US"/>
                  </w:rPr>
                </m:ctrlPr>
              </m:dPr>
              <m:e>
                <m:r>
                  <w:rPr>
                    <w:rFonts w:ascii="Cambria Math" w:hAnsi="Cambria Math" w:cs="Times New Roman"/>
                    <w:sz w:val="28"/>
                    <w:szCs w:val="28"/>
                    <w:lang w:val="en-US"/>
                  </w:rPr>
                  <m:t>α</m:t>
                </m:r>
              </m:e>
              <m:e>
                <m:r>
                  <w:rPr>
                    <w:rFonts w:ascii="Cambria Math" w:hAnsi="Cambria Math" w:cs="Times New Roman"/>
                    <w:sz w:val="28"/>
                    <w:szCs w:val="28"/>
                    <w:lang w:val="en-US"/>
                  </w:rPr>
                  <m:t>x</m:t>
                </m:r>
              </m:e>
            </m:d>
          </m:e>
        </m:nary>
      </m:oMath>
      <w:r w:rsidR="00214B3D" w:rsidRPr="0044001E">
        <w:rPr>
          <w:rFonts w:ascii="Times New Roman" w:hAnsi="Times New Roman" w:cs="Times New Roman"/>
          <w:sz w:val="28"/>
          <w:szCs w:val="28"/>
          <w:lang w:val="en-US"/>
        </w:rPr>
        <w:t xml:space="preserve">                               (29)</w:t>
      </w:r>
    </w:p>
    <w:p w:rsidR="00214B3D" w:rsidRPr="0044001E" w:rsidRDefault="00214B3D" w:rsidP="0044001E">
      <w:pPr>
        <w:spacing w:line="240" w:lineRule="auto"/>
        <w:jc w:val="both"/>
        <w:rPr>
          <w:rFonts w:ascii="Times New Roman" w:hAnsi="Times New Roman" w:cs="Times New Roman"/>
          <w:sz w:val="28"/>
          <w:szCs w:val="28"/>
          <w:lang w:val="en-US"/>
        </w:rPr>
      </w:pPr>
    </w:p>
    <w:p w:rsidR="00A562AF" w:rsidRPr="005663BC" w:rsidRDefault="00A562AF" w:rsidP="0044001E">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where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B</m:t>
            </m:r>
          </m:e>
          <m:sup>
            <m:r>
              <m:rPr>
                <m:sty m:val="p"/>
              </m:rPr>
              <w:rPr>
                <w:rFonts w:ascii="Cambria Math" w:hAnsi="Cambria Math" w:cs="Times New Roman"/>
                <w:sz w:val="28"/>
                <w:szCs w:val="28"/>
                <w:lang w:val="en-US"/>
              </w:rPr>
              <m:t>-1</m:t>
            </m:r>
          </m:sup>
        </m:sSup>
      </m:oMath>
      <w:r w:rsidRPr="005663BC">
        <w:rPr>
          <w:rFonts w:ascii="Times New Roman" w:hAnsi="Times New Roman" w:cs="Times New Roman"/>
          <w:sz w:val="28"/>
          <w:szCs w:val="28"/>
          <w:lang w:val="en-US"/>
        </w:rPr>
        <w:t xml:space="preserve"> is the operator reverse to </w:t>
      </w:r>
      <m:oMath>
        <m:r>
          <w:rPr>
            <w:rFonts w:ascii="Cambria Math" w:hAnsi="Cambria Math" w:cs="Times New Roman"/>
            <w:sz w:val="28"/>
            <w:szCs w:val="28"/>
            <w:lang w:val="en-US"/>
          </w:rPr>
          <m:t>B</m:t>
        </m:r>
      </m:oMath>
      <w:r w:rsidRPr="005663BC">
        <w:rPr>
          <w:rFonts w:ascii="Times New Roman" w:hAnsi="Times New Roman" w:cs="Times New Roman"/>
          <w:sz w:val="28"/>
          <w:szCs w:val="28"/>
          <w:lang w:val="en-US"/>
        </w:rPr>
        <w:t>.</w:t>
      </w:r>
    </w:p>
    <w:p w:rsidR="00A562AF" w:rsidRPr="005663BC" w:rsidRDefault="00A562AF"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This sum over all possible alignments allows the neural network to train on non-segmented data. It means, without knowing the exact location of the labels, we summarize over all the locations where they can be. This sum can be calculated using dynamic programming </w:t>
      </w:r>
      <w:r w:rsidR="00D07D58" w:rsidRPr="005663BC">
        <w:rPr>
          <w:rFonts w:ascii="Times New Roman" w:hAnsi="Times New Roman" w:cs="Times New Roman"/>
          <w:sz w:val="28"/>
          <w:szCs w:val="28"/>
          <w:lang w:val="en-US"/>
        </w:rPr>
        <w:t xml:space="preserve">[93, </w:t>
      </w:r>
      <w:r w:rsidR="00E63EF6" w:rsidRPr="0044001E">
        <w:rPr>
          <w:rFonts w:ascii="Times New Roman" w:hAnsi="Times New Roman" w:cs="Times New Roman"/>
          <w:sz w:val="28"/>
          <w:szCs w:val="28"/>
        </w:rPr>
        <w:t>р</w:t>
      </w:r>
      <w:r w:rsidR="00D07D58" w:rsidRPr="0044001E">
        <w:rPr>
          <w:rFonts w:ascii="Times New Roman" w:hAnsi="Times New Roman" w:cs="Times New Roman"/>
          <w:sz w:val="28"/>
          <w:szCs w:val="28"/>
          <w:lang w:val="en-US"/>
        </w:rPr>
        <w:t>.</w:t>
      </w:r>
      <w:r w:rsidR="00E63EF6" w:rsidRPr="0044001E">
        <w:rPr>
          <w:rFonts w:ascii="Times New Roman" w:hAnsi="Times New Roman" w:cs="Times New Roman"/>
          <w:sz w:val="28"/>
          <w:szCs w:val="28"/>
          <w:lang w:val="en-US"/>
        </w:rPr>
        <w:t xml:space="preserve"> 1-8</w:t>
      </w:r>
      <w:r w:rsidR="00D07D58" w:rsidRPr="0044001E">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Let </w:t>
      </w: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m:t>
            </m:r>
          </m:sup>
        </m:sSup>
      </m:oMath>
      <w:r w:rsidRPr="005663BC">
        <w:rPr>
          <w:rFonts w:ascii="Times New Roman" w:hAnsi="Times New Roman" w:cs="Times New Roman"/>
          <w:sz w:val="28"/>
          <w:szCs w:val="28"/>
          <w:lang w:val="en-US"/>
        </w:rPr>
        <w:t xml:space="preserve"> be the target sequence of words, then the neural network can be trained to minimize the CTC function</w:t>
      </w:r>
      <w:r w:rsidR="00B256A1"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_Ref137123182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14B3D">
        <w:rPr>
          <w:rFonts w:ascii="Times New Roman" w:hAnsi="Times New Roman" w:cs="Times New Roman"/>
          <w:sz w:val="28"/>
          <w:szCs w:val="28"/>
          <w:lang w:val="en-US"/>
        </w:rPr>
        <w:t xml:space="preserve">( </w:t>
      </w:r>
      <w:r w:rsidR="00181BD9" w:rsidRPr="005663BC" w:rsidDel="00214B3D">
        <w:rPr>
          <w:rFonts w:ascii="Times New Roman" w:hAnsi="Times New Roman" w:cs="Times New Roman"/>
          <w:noProof/>
          <w:sz w:val="28"/>
          <w:szCs w:val="28"/>
          <w:lang w:val="en-US"/>
        </w:rPr>
        <w:t>30</w:t>
      </w:r>
      <w:r w:rsidR="00181BD9" w:rsidRPr="005663BC" w:rsidDel="00214B3D">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7D3A7D" w:rsidRPr="005663BC" w:rsidRDefault="007D3A7D">
      <w:pPr>
        <w:spacing w:line="240" w:lineRule="auto"/>
        <w:ind w:firstLine="567"/>
        <w:jc w:val="both"/>
        <w:rPr>
          <w:rFonts w:ascii="Times New Roman" w:hAnsi="Times New Roman" w:cs="Times New Roman"/>
          <w:sz w:val="28"/>
          <w:szCs w:val="28"/>
          <w:lang w:val="en-US"/>
        </w:rPr>
      </w:pPr>
    </w:p>
    <w:p w:rsidR="00A562AF" w:rsidRPr="005663BC" w:rsidRDefault="00630618" w:rsidP="0044001E">
      <w:pPr>
        <w:keepNext/>
        <w:spacing w:line="240" w:lineRule="auto"/>
        <w:ind w:firstLine="567"/>
        <w:jc w:val="right"/>
        <w:rPr>
          <w:rFonts w:ascii="Times New Roman" w:hAnsi="Times New Roman" w:cs="Times New Roman"/>
          <w:sz w:val="28"/>
          <w:szCs w:val="28"/>
          <w:lang w:val="en-US"/>
        </w:rPr>
      </w:pPr>
      <m:oMath>
        <m:r>
          <w:rPr>
            <w:rFonts w:ascii="Cambria Math" w:hAnsi="Cambria Math" w:cs="Times New Roman"/>
            <w:sz w:val="28"/>
            <w:szCs w:val="28"/>
            <w:lang w:val="en-US"/>
          </w:rPr>
          <m:t>CTC</m:t>
        </m:r>
        <m:d>
          <m:dPr>
            <m:ctrlPr>
              <w:rPr>
                <w:rFonts w:ascii="Cambria Math" w:hAnsi="Cambria Math" w:cs="Times New Roman"/>
                <w:i/>
                <w:sz w:val="28"/>
                <w:szCs w:val="28"/>
                <w:lang w:val="en-US"/>
              </w:rPr>
            </m:ctrlPr>
          </m:dPr>
          <m:e>
            <m:r>
              <w:rPr>
                <w:rFonts w:ascii="Cambria Math" w:hAnsi="Cambria Math" w:cs="Times New Roman"/>
                <w:sz w:val="28"/>
                <w:szCs w:val="28"/>
                <w:lang w:val="en-US"/>
              </w:rPr>
              <m:t>x</m:t>
            </m:r>
          </m:e>
        </m:d>
        <m:r>
          <w:rPr>
            <w:rFonts w:ascii="Cambria Math" w:hAnsi="Cambria Math" w:cs="Times New Roman"/>
            <w:sz w:val="28"/>
            <w:szCs w:val="28"/>
            <w:lang w:val="en-US"/>
          </w:rPr>
          <m:t>= -logP(</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lang w:val="en-US"/>
              </w:rPr>
              <m:t>*</m:t>
            </m:r>
          </m:sup>
        </m:sSup>
        <m:r>
          <w:rPr>
            <w:rFonts w:ascii="Cambria Math" w:hAnsi="Cambria Math" w:cs="Times New Roman"/>
            <w:sz w:val="28"/>
            <w:szCs w:val="28"/>
            <w:lang w:val="en-US"/>
          </w:rPr>
          <m:t>|x)</m:t>
        </m:r>
      </m:oMath>
      <w:r w:rsidR="00214B3D" w:rsidRPr="0044001E">
        <w:rPr>
          <w:rFonts w:ascii="Times New Roman" w:hAnsi="Times New Roman" w:cs="Times New Roman"/>
          <w:sz w:val="28"/>
          <w:szCs w:val="28"/>
          <w:lang w:val="en-US"/>
        </w:rPr>
        <w:t xml:space="preserve">      </w:t>
      </w:r>
      <w:r w:rsidR="00E63EF6" w:rsidRPr="0044001E">
        <w:rPr>
          <w:rFonts w:ascii="Times New Roman" w:hAnsi="Times New Roman" w:cs="Times New Roman"/>
          <w:sz w:val="28"/>
          <w:szCs w:val="28"/>
          <w:lang w:val="en-US"/>
        </w:rPr>
        <w:t xml:space="preserve">          </w:t>
      </w:r>
      <w:r w:rsidR="00214B3D" w:rsidRPr="0044001E">
        <w:rPr>
          <w:rFonts w:ascii="Times New Roman" w:hAnsi="Times New Roman" w:cs="Times New Roman"/>
          <w:sz w:val="28"/>
          <w:szCs w:val="28"/>
          <w:lang w:val="en-US"/>
        </w:rPr>
        <w:t xml:space="preserve">                         (30)</w:t>
      </w:r>
    </w:p>
    <w:p w:rsidR="00DA1CC5" w:rsidRPr="0044001E" w:rsidRDefault="00DA1CC5" w:rsidP="0044001E">
      <w:pPr>
        <w:spacing w:line="240" w:lineRule="auto"/>
        <w:ind w:firstLine="709"/>
        <w:jc w:val="both"/>
        <w:rPr>
          <w:rFonts w:ascii="Times New Roman" w:hAnsi="Times New Roman" w:cs="Times New Roman"/>
          <w:sz w:val="28"/>
          <w:szCs w:val="28"/>
          <w:lang w:val="en-US"/>
        </w:rPr>
      </w:pPr>
    </w:p>
    <w:p w:rsidR="00181BD9" w:rsidRPr="0044001E" w:rsidRDefault="007D3A7D" w:rsidP="0044001E">
      <w:pPr>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 xml:space="preserve">A neural network can be trained with any optimization algorithm that uses a gradient.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_Ref136678122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p>
    <w:p w:rsidR="007D3A7D" w:rsidRPr="005663BC" w:rsidRDefault="00181BD9"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Figure</w:t>
      </w:r>
      <w:r w:rsidRPr="0044001E">
        <w:rPr>
          <w:rFonts w:ascii="Times New Roman" w:hAnsi="Times New Roman" w:cs="Times New Roman"/>
          <w:noProof/>
          <w:sz w:val="28"/>
          <w:szCs w:val="28"/>
          <w:lang w:val="en-US"/>
        </w:rPr>
        <w:t xml:space="preserve"> </w:t>
      </w:r>
      <w:r w:rsidRPr="0044001E" w:rsidDel="00181BD9">
        <w:rPr>
          <w:rFonts w:ascii="Times New Roman" w:hAnsi="Times New Roman" w:cs="Times New Roman"/>
          <w:sz w:val="28"/>
          <w:szCs w:val="28"/>
          <w:lang w:val="en-US"/>
        </w:rPr>
        <w:t>18</w:t>
      </w:r>
      <w:r w:rsidR="0096024E" w:rsidRPr="0044001E">
        <w:rPr>
          <w:rFonts w:ascii="Times New Roman" w:hAnsi="Times New Roman" w:cs="Times New Roman"/>
        </w:rPr>
        <w:fldChar w:fldCharType="end"/>
      </w:r>
      <w:r w:rsidR="003F0371" w:rsidRPr="005663BC">
        <w:rPr>
          <w:rFonts w:ascii="Times New Roman" w:hAnsi="Times New Roman" w:cs="Times New Roman"/>
          <w:sz w:val="28"/>
          <w:szCs w:val="28"/>
          <w:lang w:val="en-US"/>
        </w:rPr>
        <w:t xml:space="preserve"> </w:t>
      </w:r>
      <w:r w:rsidR="007D3A7D" w:rsidRPr="005663BC">
        <w:rPr>
          <w:rFonts w:ascii="Times New Roman" w:hAnsi="Times New Roman" w:cs="Times New Roman"/>
          <w:sz w:val="28"/>
          <w:szCs w:val="28"/>
          <w:lang w:val="en-US"/>
        </w:rPr>
        <w:t>shows a diagram of the CTC model, where the encoder can be a DNN, LSTM, BLSTM, CNN or any other kind of neural networks. In</w:t>
      </w:r>
      <w:r w:rsidR="00D07D58" w:rsidRPr="005663BC">
        <w:rPr>
          <w:rFonts w:ascii="Times New Roman" w:hAnsi="Times New Roman" w:cs="Times New Roman"/>
          <w:sz w:val="28"/>
          <w:szCs w:val="28"/>
          <w:lang w:val="en-US"/>
        </w:rPr>
        <w:t xml:space="preserve"> [93, </w:t>
      </w:r>
      <w:r w:rsidR="00E63EF6" w:rsidRPr="0044001E">
        <w:rPr>
          <w:rFonts w:ascii="Times New Roman" w:hAnsi="Times New Roman" w:cs="Times New Roman"/>
          <w:sz w:val="28"/>
          <w:szCs w:val="28"/>
        </w:rPr>
        <w:t>р</w:t>
      </w:r>
      <w:r w:rsidR="00D07D58" w:rsidRPr="0044001E">
        <w:rPr>
          <w:rFonts w:ascii="Times New Roman" w:hAnsi="Times New Roman" w:cs="Times New Roman"/>
          <w:sz w:val="28"/>
          <w:szCs w:val="28"/>
          <w:lang w:val="en-US"/>
        </w:rPr>
        <w:t>.</w:t>
      </w:r>
      <w:r w:rsidR="00E63EF6" w:rsidRPr="0044001E">
        <w:rPr>
          <w:rFonts w:ascii="Times New Roman" w:hAnsi="Times New Roman" w:cs="Times New Roman"/>
          <w:sz w:val="28"/>
          <w:szCs w:val="28"/>
          <w:lang w:val="en-US"/>
        </w:rPr>
        <w:t xml:space="preserve"> 1-8</w:t>
      </w:r>
      <w:r w:rsidR="00D07D58" w:rsidRPr="0044001E">
        <w:rPr>
          <w:rFonts w:ascii="Times New Roman" w:hAnsi="Times New Roman" w:cs="Times New Roman"/>
          <w:sz w:val="28"/>
          <w:szCs w:val="28"/>
          <w:lang w:val="en-US"/>
        </w:rPr>
        <w:t>]</w:t>
      </w:r>
      <w:r w:rsidR="007D3A7D" w:rsidRPr="005663BC">
        <w:rPr>
          <w:rFonts w:ascii="Times New Roman" w:hAnsi="Times New Roman" w:cs="Times New Roman"/>
          <w:sz w:val="28"/>
          <w:szCs w:val="28"/>
          <w:lang w:val="en-US"/>
        </w:rPr>
        <w:t xml:space="preserve">, a CTC forward-backward algorithm is proposed, which uses a dynamic programming algorithm similar to the forward-backward algorithm for HMM </w:t>
      </w:r>
      <w:r w:rsidR="00D07D58" w:rsidRPr="005663BC">
        <w:rPr>
          <w:rFonts w:ascii="Times New Roman" w:hAnsi="Times New Roman" w:cs="Times New Roman"/>
          <w:sz w:val="28"/>
          <w:szCs w:val="28"/>
          <w:lang w:val="en-US"/>
        </w:rPr>
        <w:t>[97, p.</w:t>
      </w:r>
      <w:r w:rsidR="00E63EF6" w:rsidRPr="0044001E">
        <w:rPr>
          <w:rFonts w:ascii="Times New Roman" w:hAnsi="Times New Roman" w:cs="Times New Roman"/>
          <w:sz w:val="28"/>
          <w:szCs w:val="28"/>
          <w:lang w:val="en-US"/>
        </w:rPr>
        <w:t xml:space="preserve"> </w:t>
      </w:r>
      <w:r w:rsidR="005852D9" w:rsidRPr="0044001E">
        <w:rPr>
          <w:rFonts w:ascii="Times New Roman" w:hAnsi="Times New Roman" w:cs="Times New Roman"/>
          <w:sz w:val="28"/>
          <w:szCs w:val="28"/>
          <w:lang w:val="en-US"/>
        </w:rPr>
        <w:t>281</w:t>
      </w:r>
      <w:r w:rsidR="00D07D58" w:rsidRPr="0044001E">
        <w:rPr>
          <w:rFonts w:ascii="Times New Roman" w:hAnsi="Times New Roman" w:cs="Times New Roman"/>
          <w:sz w:val="28"/>
          <w:szCs w:val="28"/>
          <w:lang w:val="en-US"/>
        </w:rPr>
        <w:t xml:space="preserve">]. </w:t>
      </w:r>
      <w:r w:rsidR="007D3A7D" w:rsidRPr="005663BC">
        <w:rPr>
          <w:rFonts w:ascii="Times New Roman" w:hAnsi="Times New Roman" w:cs="Times New Roman"/>
          <w:sz w:val="28"/>
          <w:szCs w:val="28"/>
          <w:lang w:val="en-US"/>
        </w:rPr>
        <w:t>The main idea of this algorithm is that the sum over all alignments is split into the sum over the alignments corresponding to the prefixes of their output sequences. This sum can be efficiently computed using recursive direct and inverse variables.</w:t>
      </w:r>
    </w:p>
    <w:p w:rsidR="007D3A7D" w:rsidRPr="005663BC" w:rsidRDefault="007D3A7D">
      <w:pPr>
        <w:spacing w:line="240" w:lineRule="auto"/>
        <w:ind w:firstLine="567"/>
        <w:jc w:val="both"/>
        <w:rPr>
          <w:rFonts w:ascii="Times New Roman" w:hAnsi="Times New Roman" w:cs="Times New Roman"/>
          <w:sz w:val="28"/>
          <w:szCs w:val="28"/>
          <w:lang w:val="en-US"/>
        </w:rPr>
      </w:pPr>
    </w:p>
    <w:p w:rsidR="00740B52" w:rsidRPr="005663BC" w:rsidRDefault="007D3A7D"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lastRenderedPageBreak/>
        <w:drawing>
          <wp:inline distT="0" distB="0" distL="0" distR="0" wp14:anchorId="26493224" wp14:editId="61155715">
            <wp:extent cx="2786743" cy="3009682"/>
            <wp:effectExtent l="0" t="0" r="0" b="635"/>
            <wp:docPr id="1121944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44679" name="Picture 112194467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90146" cy="3013358"/>
                    </a:xfrm>
                    <a:prstGeom prst="rect">
                      <a:avLst/>
                    </a:prstGeom>
                  </pic:spPr>
                </pic:pic>
              </a:graphicData>
            </a:graphic>
          </wp:inline>
        </w:drawing>
      </w:r>
    </w:p>
    <w:p w:rsidR="00DA1CC5" w:rsidRPr="0044001E" w:rsidRDefault="00DA1CC5" w:rsidP="0044001E">
      <w:pPr>
        <w:pStyle w:val="Caption"/>
        <w:spacing w:before="0" w:after="0" w:line="240" w:lineRule="auto"/>
        <w:jc w:val="center"/>
        <w:rPr>
          <w:rFonts w:ascii="Times New Roman" w:hAnsi="Times New Roman" w:cs="Times New Roman"/>
          <w:i w:val="0"/>
          <w:iCs w:val="0"/>
          <w:sz w:val="16"/>
          <w:szCs w:val="16"/>
        </w:rPr>
      </w:pPr>
      <w:bookmarkStart w:id="117" w:name="_Ref136678122"/>
    </w:p>
    <w:p w:rsidR="007D3A7D" w:rsidRPr="005663BC" w:rsidRDefault="00740B52"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18</w:t>
      </w:r>
      <w:r w:rsidR="00C52692" w:rsidRPr="0044001E">
        <w:rPr>
          <w:rFonts w:ascii="Times New Roman" w:hAnsi="Times New Roman" w:cs="Times New Roman" w:hint="cs"/>
          <w:i w:val="0"/>
          <w:iCs w:val="0"/>
          <w:sz w:val="28"/>
          <w:szCs w:val="28"/>
        </w:rPr>
        <w:fldChar w:fldCharType="end"/>
      </w:r>
      <w:bookmarkEnd w:id="117"/>
      <w:r w:rsidRPr="005663BC">
        <w:rPr>
          <w:rFonts w:ascii="Times New Roman" w:hAnsi="Times New Roman" w:cs="Times New Roman"/>
          <w:i w:val="0"/>
          <w:iCs w:val="0"/>
          <w:sz w:val="28"/>
          <w:szCs w:val="28"/>
          <w:lang w:val="en-US"/>
        </w:rPr>
        <w:t xml:space="preserve"> </w:t>
      </w:r>
      <w:r w:rsidR="00251962"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ASR system with CTC</w:t>
      </w:r>
    </w:p>
    <w:p w:rsidR="007D3A7D" w:rsidRPr="005663BC" w:rsidRDefault="007D3A7D">
      <w:pPr>
        <w:spacing w:line="240" w:lineRule="auto"/>
        <w:ind w:firstLine="567"/>
        <w:jc w:val="both"/>
        <w:rPr>
          <w:rFonts w:ascii="Times New Roman" w:hAnsi="Times New Roman" w:cs="Times New Roman"/>
          <w:sz w:val="28"/>
          <w:szCs w:val="28"/>
          <w:lang w:val="en-US"/>
        </w:rPr>
      </w:pPr>
    </w:p>
    <w:p w:rsidR="007D3A7D" w:rsidRPr="005663BC" w:rsidRDefault="003F0371"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As for </w:t>
      </w:r>
      <w:r w:rsidR="006E1A30" w:rsidRPr="005663BC">
        <w:rPr>
          <w:rFonts w:ascii="Times New Roman" w:hAnsi="Times New Roman" w:cs="Times New Roman"/>
          <w:sz w:val="28"/>
          <w:szCs w:val="28"/>
          <w:lang w:val="en-US"/>
        </w:rPr>
        <w:t>CTC decoding</w:t>
      </w:r>
      <w:r w:rsidRPr="005663BC">
        <w:rPr>
          <w:rFonts w:ascii="Times New Roman" w:hAnsi="Times New Roman" w:cs="Times New Roman"/>
          <w:sz w:val="28"/>
          <w:szCs w:val="28"/>
          <w:lang w:val="en-US"/>
        </w:rPr>
        <w:t>,</w:t>
      </w:r>
      <w:r w:rsidR="006E1A30"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t</w:t>
      </w:r>
      <w:r w:rsidR="00250DBF" w:rsidRPr="005663BC">
        <w:rPr>
          <w:rFonts w:ascii="Times New Roman" w:hAnsi="Times New Roman" w:cs="Times New Roman"/>
          <w:sz w:val="28"/>
          <w:szCs w:val="28"/>
          <w:lang w:val="en-US"/>
        </w:rPr>
        <w:t>wo options for decoding integral CTC models were presented in</w:t>
      </w:r>
      <w:r w:rsidR="00D07D58" w:rsidRPr="005663BC">
        <w:rPr>
          <w:rFonts w:ascii="Times New Roman" w:hAnsi="Times New Roman" w:cs="Times New Roman"/>
          <w:sz w:val="28"/>
          <w:szCs w:val="28"/>
          <w:lang w:val="en-US"/>
        </w:rPr>
        <w:t xml:space="preserve"> [93, c.</w:t>
      </w:r>
      <w:r w:rsidR="00E63EF6" w:rsidRPr="0044001E">
        <w:rPr>
          <w:rFonts w:ascii="Times New Roman" w:hAnsi="Times New Roman" w:cs="Times New Roman"/>
          <w:sz w:val="28"/>
          <w:szCs w:val="28"/>
          <w:lang w:val="en-US"/>
        </w:rPr>
        <w:t xml:space="preserve"> 1-8</w:t>
      </w:r>
      <w:r w:rsidR="00D07D58" w:rsidRPr="0044001E">
        <w:rPr>
          <w:rFonts w:ascii="Times New Roman" w:hAnsi="Times New Roman" w:cs="Times New Roman"/>
          <w:sz w:val="28"/>
          <w:szCs w:val="28"/>
          <w:lang w:val="en-US"/>
        </w:rPr>
        <w:t>]</w:t>
      </w:r>
      <w:r w:rsidR="00250DBF" w:rsidRPr="005663BC">
        <w:rPr>
          <w:rFonts w:ascii="Times New Roman" w:hAnsi="Times New Roman" w:cs="Times New Roman"/>
          <w:sz w:val="28"/>
          <w:szCs w:val="28"/>
          <w:lang w:val="en-US"/>
        </w:rPr>
        <w:t>. The first method is based on the assumption that the most likely alignment matches the most likely output sequence</w:t>
      </w:r>
      <w:r w:rsidR="00D07D58"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_Ref137123202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14B3D">
        <w:rPr>
          <w:rFonts w:ascii="Times New Roman" w:hAnsi="Times New Roman" w:cs="Times New Roman"/>
          <w:sz w:val="28"/>
          <w:szCs w:val="28"/>
          <w:lang w:val="en-US"/>
        </w:rPr>
        <w:t xml:space="preserve">( </w:t>
      </w:r>
      <w:r w:rsidR="00181BD9" w:rsidRPr="005663BC" w:rsidDel="00214B3D">
        <w:rPr>
          <w:rFonts w:ascii="Times New Roman" w:hAnsi="Times New Roman" w:cs="Times New Roman"/>
          <w:noProof/>
          <w:sz w:val="28"/>
          <w:szCs w:val="28"/>
          <w:lang w:val="en-US"/>
        </w:rPr>
        <w:t>31</w:t>
      </w:r>
      <w:r w:rsidR="00181BD9" w:rsidRPr="005663BC" w:rsidDel="00214B3D">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00250DBF" w:rsidRPr="005663BC">
        <w:rPr>
          <w:rFonts w:ascii="Times New Roman" w:hAnsi="Times New Roman" w:cs="Times New Roman"/>
          <w:sz w:val="28"/>
          <w:szCs w:val="28"/>
          <w:lang w:val="en-US"/>
        </w:rPr>
        <w:t xml:space="preserve">: </w:t>
      </w:r>
    </w:p>
    <w:p w:rsidR="00B256A1" w:rsidRPr="005663BC" w:rsidRDefault="00B256A1">
      <w:pPr>
        <w:spacing w:line="240" w:lineRule="auto"/>
        <w:ind w:firstLine="567"/>
        <w:jc w:val="both"/>
        <w:rPr>
          <w:rFonts w:ascii="Times New Roman" w:hAnsi="Times New Roman" w:cs="Times New Roman"/>
          <w:sz w:val="28"/>
          <w:szCs w:val="28"/>
          <w:lang w:val="en-US"/>
        </w:rPr>
      </w:pPr>
    </w:p>
    <w:p w:rsidR="00250DBF" w:rsidRPr="005663BC" w:rsidRDefault="00000000" w:rsidP="0044001E">
      <w:pPr>
        <w:keepNext/>
        <w:spacing w:line="240" w:lineRule="auto"/>
        <w:ind w:firstLine="567"/>
        <w:jc w:val="right"/>
        <w:rPr>
          <w:rFonts w:ascii="Times New Roman" w:hAnsi="Times New Roman" w:cs="Times New Roman"/>
          <w:sz w:val="28"/>
          <w:szCs w:val="28"/>
          <w:lang w:val="en-US"/>
        </w:rPr>
      </w:pPr>
      <m:oMath>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arg</m:t>
            </m:r>
          </m:fName>
          <m:e>
            <m:r>
              <w:rPr>
                <w:rFonts w:ascii="Cambria Math" w:hAnsi="Cambria Math" w:cs="Times New Roman"/>
                <w:sz w:val="28"/>
                <w:szCs w:val="28"/>
                <w:lang w:val="en-US"/>
              </w:rPr>
              <m:t>max</m:t>
            </m:r>
          </m:e>
        </m:func>
        <m:r>
          <w:rPr>
            <w:rFonts w:ascii="Cambria Math" w:hAnsi="Cambria Math" w:cs="Times New Roman"/>
            <w:sz w:val="28"/>
            <w:szCs w:val="28"/>
            <w:lang w:val="en-US"/>
          </w:rPr>
          <m:t xml:space="preserve"> P</m:t>
        </m:r>
        <m:d>
          <m:dPr>
            <m:ctrlPr>
              <w:rPr>
                <w:rFonts w:ascii="Cambria Math" w:hAnsi="Cambria Math" w:cs="Times New Roman"/>
                <w:i/>
                <w:sz w:val="28"/>
                <w:szCs w:val="28"/>
                <w:lang w:val="en-US"/>
              </w:rPr>
            </m:ctrlPr>
          </m:dPr>
          <m:e>
            <m:r>
              <w:rPr>
                <w:rFonts w:ascii="Cambria Math" w:hAnsi="Cambria Math" w:cs="Times New Roman"/>
                <w:sz w:val="28"/>
                <w:szCs w:val="28"/>
                <w:lang w:val="en-US"/>
              </w:rPr>
              <m:t>w</m:t>
            </m:r>
          </m:e>
          <m:e>
            <m:r>
              <w:rPr>
                <w:rFonts w:ascii="Cambria Math" w:hAnsi="Cambria Math" w:cs="Times New Roman"/>
                <w:sz w:val="28"/>
                <w:szCs w:val="28"/>
                <w:lang w:val="en-US"/>
              </w:rPr>
              <m:t>x</m:t>
            </m:r>
          </m:e>
        </m:d>
        <m:r>
          <w:rPr>
            <w:rFonts w:ascii="Cambria Math" w:hAnsi="Cambria Math" w:cs="Times New Roman"/>
            <w:sz w:val="28"/>
            <w:szCs w:val="28"/>
            <w:lang w:val="en-US"/>
          </w:rPr>
          <m:t>≈B</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(α</m:t>
            </m:r>
          </m:e>
          <m:sup>
            <m:r>
              <w:rPr>
                <w:rFonts w:ascii="Cambria Math" w:hAnsi="Cambria Math" w:cs="Times New Roman"/>
                <w:sz w:val="28"/>
                <w:szCs w:val="28"/>
                <w:lang w:val="en-US"/>
              </w:rPr>
              <m:t>*</m:t>
            </m:r>
          </m:sup>
        </m:sSup>
        <m:r>
          <w:rPr>
            <w:rFonts w:ascii="Cambria Math" w:hAnsi="Cambria Math" w:cs="Times New Roman"/>
            <w:sz w:val="28"/>
            <w:szCs w:val="28"/>
            <w:lang w:val="en-US"/>
          </w:rPr>
          <m:t>)</m:t>
        </m:r>
      </m:oMath>
      <w:r w:rsidR="00214B3D" w:rsidRPr="0044001E">
        <w:rPr>
          <w:rFonts w:ascii="Times New Roman" w:hAnsi="Times New Roman" w:cs="Times New Roman"/>
          <w:sz w:val="28"/>
          <w:szCs w:val="28"/>
          <w:lang w:val="en-US"/>
        </w:rPr>
        <w:t xml:space="preserve">                                      (31)</w:t>
      </w:r>
    </w:p>
    <w:p w:rsidR="00DA1CC5" w:rsidRPr="0044001E" w:rsidRDefault="00DA1CC5">
      <w:pPr>
        <w:spacing w:line="240" w:lineRule="auto"/>
        <w:jc w:val="both"/>
        <w:rPr>
          <w:rFonts w:ascii="Times New Roman" w:hAnsi="Times New Roman" w:cs="Times New Roman"/>
          <w:sz w:val="28"/>
          <w:szCs w:val="28"/>
          <w:lang w:val="en-US"/>
        </w:rPr>
      </w:pPr>
    </w:p>
    <w:p w:rsidR="00250DBF" w:rsidRPr="005663BC" w:rsidRDefault="00250DBF">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where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α</m:t>
            </m:r>
          </m:e>
          <m:sup>
            <m:r>
              <w:rPr>
                <w:rFonts w:ascii="Cambria Math" w:hAnsi="Cambria Math" w:cs="Times New Roman"/>
                <w:sz w:val="28"/>
                <w:szCs w:val="28"/>
                <w:lang w:val="en-US"/>
              </w:rPr>
              <m:t>*</m:t>
            </m:r>
          </m:sup>
        </m:sSup>
        <m:r>
          <w:rPr>
            <w:rFonts w:ascii="Cambria Math" w:hAnsi="Cambria Math" w:cs="Times New Roman"/>
            <w:sz w:val="28"/>
            <w:szCs w:val="28"/>
            <w:lang w:val="en-US"/>
          </w:rPr>
          <m:t>=</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arg</m:t>
            </m:r>
          </m:fName>
          <m:e>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max</m:t>
                </m:r>
              </m:fName>
              <m:e>
                <m:r>
                  <w:rPr>
                    <w:rFonts w:ascii="Cambria Math" w:hAnsi="Cambria Math" w:cs="Times New Roman"/>
                    <w:sz w:val="28"/>
                    <w:szCs w:val="28"/>
                    <w:lang w:val="en-US"/>
                  </w:rPr>
                  <m:t>P(α|x)</m:t>
                </m:r>
              </m:e>
            </m:func>
          </m:e>
        </m:func>
      </m:oMath>
      <w:r w:rsidRPr="005663BC">
        <w:rPr>
          <w:rFonts w:ascii="Times New Roman" w:hAnsi="Times New Roman" w:cs="Times New Roman"/>
          <w:sz w:val="28"/>
          <w:szCs w:val="28"/>
          <w:lang w:val="en-US"/>
        </w:rPr>
        <w:t xml:space="preserve">. Calculating the best alignment is a simple task, because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α</m:t>
            </m:r>
          </m:e>
          <m:sup>
            <m:r>
              <w:rPr>
                <w:rFonts w:ascii="Cambria Math" w:hAnsi="Cambria Math" w:cs="Times New Roman"/>
                <w:sz w:val="28"/>
                <w:szCs w:val="28"/>
                <w:lang w:val="en-US"/>
              </w:rPr>
              <m:t>*</m:t>
            </m:r>
          </m:sup>
        </m:sSup>
      </m:oMath>
      <w:r w:rsidRPr="005663BC">
        <w:rPr>
          <w:rFonts w:ascii="Times New Roman" w:hAnsi="Times New Roman" w:cs="Times New Roman"/>
          <w:sz w:val="28"/>
          <w:szCs w:val="28"/>
          <w:lang w:val="en-US"/>
        </w:rPr>
        <w:t xml:space="preserve"> is the concatenation of the most "active" outputs at each time step. However, this does not guarantee finding the most probable sequence of words.</w:t>
      </w:r>
    </w:p>
    <w:p w:rsidR="00152779" w:rsidRPr="005663BC" w:rsidRDefault="00152779"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The second method (the method of finding prefixes) is based on the fact that by modifying the forward-backward algorithm described above, one can efficiently calculate the probabilities of successive extensions of output sequence prefixes.</w:t>
      </w:r>
    </w:p>
    <w:p w:rsidR="00152779" w:rsidRPr="005663BC" w:rsidRDefault="00152779">
      <w:pPr>
        <w:spacing w:line="240" w:lineRule="auto"/>
        <w:jc w:val="both"/>
        <w:rPr>
          <w:rFonts w:ascii="Times New Roman" w:hAnsi="Times New Roman" w:cs="Times New Roman"/>
          <w:sz w:val="28"/>
          <w:szCs w:val="28"/>
          <w:lang w:val="en-US"/>
        </w:rPr>
      </w:pPr>
    </w:p>
    <w:p w:rsidR="002D0858" w:rsidRPr="005663BC" w:rsidRDefault="002D0858" w:rsidP="0044001E">
      <w:pPr>
        <w:spacing w:line="240" w:lineRule="auto"/>
        <w:ind w:firstLine="709"/>
        <w:rPr>
          <w:rFonts w:ascii="Times New Roman" w:hAnsi="Times New Roman" w:cs="Times New Roman"/>
          <w:sz w:val="28"/>
          <w:szCs w:val="28"/>
          <w:lang w:val="en-US"/>
        </w:rPr>
      </w:pPr>
      <w:r w:rsidRPr="005663BC">
        <w:rPr>
          <w:rFonts w:ascii="Times New Roman" w:hAnsi="Times New Roman" w:cs="Times New Roman"/>
          <w:sz w:val="28"/>
          <w:szCs w:val="28"/>
          <w:lang w:val="en-US"/>
        </w:rPr>
        <w:t>2.5.</w:t>
      </w:r>
      <w:r w:rsidR="00956E76" w:rsidRPr="005663BC">
        <w:rPr>
          <w:rFonts w:ascii="Times New Roman" w:hAnsi="Times New Roman" w:cs="Times New Roman"/>
          <w:sz w:val="28"/>
          <w:szCs w:val="28"/>
          <w:lang w:val="en-US"/>
        </w:rPr>
        <w:t>2</w:t>
      </w:r>
      <w:r w:rsidRPr="005663BC">
        <w:rPr>
          <w:rFonts w:ascii="Times New Roman" w:hAnsi="Times New Roman" w:cs="Times New Roman"/>
          <w:sz w:val="28"/>
          <w:szCs w:val="28"/>
          <w:lang w:val="en-US"/>
        </w:rPr>
        <w:t xml:space="preserve"> Attention Mechanism</w:t>
      </w:r>
    </w:p>
    <w:p w:rsidR="002D0858" w:rsidRPr="00FB1659" w:rsidRDefault="00A160D5" w:rsidP="00FB1659">
      <w:pPr>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Encoder-decoder models are often used for problems where the lengths of the input and output sequences are variable</w:t>
      </w:r>
      <w:r w:rsidR="00D07D58" w:rsidRPr="005663BC">
        <w:rPr>
          <w:rFonts w:ascii="Times New Roman" w:hAnsi="Times New Roman" w:cs="Times New Roman"/>
          <w:sz w:val="28"/>
          <w:szCs w:val="28"/>
          <w:lang w:val="en-US"/>
        </w:rPr>
        <w:t xml:space="preserve"> [55</w:t>
      </w:r>
      <w:r w:rsidR="00732F53" w:rsidRPr="005663BC">
        <w:rPr>
          <w:rFonts w:ascii="Times New Roman" w:hAnsi="Times New Roman" w:cs="Times New Roman"/>
          <w:sz w:val="28"/>
          <w:szCs w:val="28"/>
          <w:lang w:val="en-US"/>
        </w:rPr>
        <w:t>; 116</w:t>
      </w:r>
      <w:r w:rsidR="00D07D58" w:rsidRPr="0044001E">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The Encoder is a neural network that transforms the input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r>
              <m:rPr>
                <m:sty m:val="p"/>
              </m:rPr>
              <w:rPr>
                <w:rFonts w:ascii="Cambria Math" w:hAnsi="Cambria Math" w:cs="Times New Roman"/>
                <w:sz w:val="28"/>
                <w:szCs w:val="28"/>
                <w:lang w:val="en-US"/>
              </w:rPr>
              <m:t>=(</m:t>
            </m:r>
            <m:r>
              <w:rPr>
                <w:rFonts w:ascii="Cambria Math" w:hAnsi="Cambria Math" w:cs="Times New Roman"/>
                <w:sz w:val="28"/>
                <w:szCs w:val="28"/>
                <w:lang w:val="en-US"/>
              </w:rPr>
              <m:t>x</m:t>
            </m:r>
          </m:e>
          <m:sub>
            <m:r>
              <m:rPr>
                <m:sty m:val="p"/>
              </m:rPr>
              <w:rPr>
                <w:rFonts w:ascii="Cambria Math" w:hAnsi="Cambria Math" w:cs="Times New Roman"/>
                <w:sz w:val="28"/>
                <w:szCs w:val="28"/>
                <w:lang w:val="en-US"/>
              </w:rPr>
              <m:t>1</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m:rPr>
                <m:sty m:val="p"/>
              </m:rPr>
              <w:rPr>
                <w:rFonts w:ascii="Cambria Math" w:hAnsi="Cambria Math" w:cs="Times New Roman"/>
                <w:sz w:val="28"/>
                <w:szCs w:val="28"/>
                <w:lang w:val="en-US"/>
              </w:rPr>
              <m:t>2</m:t>
            </m:r>
          </m:sub>
        </m:sSub>
        <m:r>
          <m:rPr>
            <m:sty m:val="p"/>
          </m:rPr>
          <w:rPr>
            <w:rFonts w:ascii="Cambria Math" w:hAnsi="Cambria Math" w:cs="Times New Roman" w:hint="eastAsia"/>
            <w:sz w:val="28"/>
            <w:szCs w:val="28"/>
            <w:lang w:val="en-US"/>
          </w:rPr>
          <m:t>…</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L</m:t>
            </m:r>
          </m:sub>
        </m:sSub>
        <m:r>
          <m:rPr>
            <m:sty m:val="p"/>
          </m:rPr>
          <w:rPr>
            <w:rFonts w:ascii="Cambria Math" w:hAnsi="Cambria Math" w:cs="Times New Roman"/>
            <w:sz w:val="28"/>
            <w:szCs w:val="28"/>
            <w:lang w:val="en-US"/>
          </w:rPr>
          <m:t>)</m:t>
        </m:r>
      </m:oMath>
      <w:r w:rsidRPr="005663BC">
        <w:rPr>
          <w:rFonts w:ascii="Times New Roman" w:hAnsi="Times New Roman" w:cs="Times New Roman"/>
          <w:sz w:val="28"/>
          <w:szCs w:val="28"/>
          <w:lang w:val="en-US"/>
        </w:rPr>
        <w:t xml:space="preserve"> into some intermediate representation </w:t>
      </w:r>
      <m:oMath>
        <m:r>
          <w:rPr>
            <w:rFonts w:ascii="Cambria Math" w:hAnsi="Cambria Math" w:cs="Times New Roman"/>
            <w:sz w:val="28"/>
            <w:szCs w:val="28"/>
            <w:lang w:val="en-US"/>
          </w:rPr>
          <m:t>h</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h</m:t>
            </m:r>
          </m:e>
          <m:sub>
            <m:r>
              <m:rPr>
                <m:sty m:val="p"/>
              </m:rPr>
              <w:rPr>
                <w:rFonts w:ascii="Cambria Math" w:hAnsi="Cambria Math" w:cs="Times New Roman"/>
                <w:sz w:val="28"/>
                <w:szCs w:val="28"/>
                <w:lang w:val="en-US"/>
              </w:rPr>
              <m:t>1</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h</m:t>
            </m:r>
          </m:e>
          <m:sub>
            <m:r>
              <m:rPr>
                <m:sty m:val="p"/>
              </m:rPr>
              <w:rPr>
                <w:rFonts w:ascii="Cambria Math" w:hAnsi="Cambria Math" w:cs="Times New Roman"/>
                <w:sz w:val="28"/>
                <w:szCs w:val="28"/>
                <w:lang w:val="en-US"/>
              </w:rPr>
              <m:t>2</m:t>
            </m:r>
          </m:sub>
        </m:sSub>
        <m:r>
          <m:rPr>
            <m:sty m:val="p"/>
          </m:rPr>
          <w:rPr>
            <w:rFonts w:ascii="Cambria Math" w:hAnsi="Cambria Math" w:cs="Times New Roman" w:hint="eastAsia"/>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L</m:t>
            </m:r>
            <m:r>
              <m:rPr>
                <m:sty m:val="p"/>
              </m:rPr>
              <w:rPr>
                <w:rFonts w:ascii="Cambria Math" w:hAnsi="Cambria Math" w:cs="Times New Roman"/>
                <w:sz w:val="28"/>
                <w:szCs w:val="28"/>
                <w:lang w:val="en-US"/>
              </w:rPr>
              <m:t>'</m:t>
            </m:r>
          </m:sub>
        </m:sSub>
        <m:r>
          <m:rPr>
            <m:sty m:val="p"/>
          </m:rPr>
          <w:rPr>
            <w:rFonts w:ascii="Cambria Math" w:hAnsi="Cambria Math" w:cs="Times New Roman"/>
            <w:sz w:val="28"/>
            <w:szCs w:val="28"/>
            <w:lang w:val="en-US"/>
          </w:rPr>
          <m:t>)</m:t>
        </m:r>
      </m:oMath>
      <w:r w:rsidRPr="005663BC">
        <w:rPr>
          <w:rFonts w:ascii="Times New Roman" w:hAnsi="Times New Roman" w:cs="Times New Roman"/>
          <w:sz w:val="28"/>
          <w:szCs w:val="28"/>
          <w:lang w:val="en-US"/>
        </w:rPr>
        <w:t xml:space="preserve">. The </w:t>
      </w:r>
      <w:r w:rsidR="003F0371" w:rsidRPr="005663BC">
        <w:rPr>
          <w:rFonts w:ascii="Times New Roman" w:hAnsi="Times New Roman" w:cs="Times New Roman"/>
          <w:sz w:val="28"/>
          <w:szCs w:val="28"/>
          <w:lang w:val="en-US"/>
        </w:rPr>
        <w:t>d</w:t>
      </w:r>
      <w:r w:rsidRPr="005663BC">
        <w:rPr>
          <w:rFonts w:ascii="Times New Roman" w:hAnsi="Times New Roman" w:cs="Times New Roman"/>
          <w:sz w:val="28"/>
          <w:szCs w:val="28"/>
          <w:lang w:val="en-US"/>
        </w:rPr>
        <w:t xml:space="preserve">ecoder is usually an RNN that uses this intermediate representation to generate output sequences. The encoder can be any neural network, for example: DNN, LSTM, BLSTM, CNN.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_Ref136678261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noProof/>
          <w:sz w:val="28"/>
          <w:szCs w:val="28"/>
          <w:lang w:val="en-US"/>
        </w:rPr>
        <w:t xml:space="preserve"> </w:t>
      </w:r>
      <w:r w:rsidR="00181BD9" w:rsidRPr="0044001E" w:rsidDel="00181BD9">
        <w:rPr>
          <w:rFonts w:ascii="Times New Roman" w:hAnsi="Times New Roman" w:cs="Times New Roman"/>
          <w:sz w:val="28"/>
          <w:szCs w:val="28"/>
          <w:lang w:val="en-US"/>
        </w:rPr>
        <w:t>19</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 xml:space="preserve"> shows a diagram of the model.</w:t>
      </w:r>
    </w:p>
    <w:p w:rsidR="000D441F" w:rsidRPr="005663BC" w:rsidRDefault="000D441F">
      <w:pPr>
        <w:spacing w:line="240" w:lineRule="auto"/>
        <w:ind w:firstLine="567"/>
        <w:jc w:val="both"/>
        <w:rPr>
          <w:rFonts w:ascii="Times New Roman" w:hAnsi="Times New Roman" w:cs="Times New Roman"/>
          <w:sz w:val="28"/>
          <w:szCs w:val="28"/>
          <w:lang w:val="en-US"/>
        </w:rPr>
      </w:pPr>
    </w:p>
    <w:p w:rsidR="00A15070" w:rsidRPr="005663BC" w:rsidRDefault="000D441F"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lastRenderedPageBreak/>
        <w:drawing>
          <wp:inline distT="0" distB="0" distL="0" distR="0" wp14:anchorId="0ABAAFD3" wp14:editId="36F7FA69">
            <wp:extent cx="4114800" cy="3607130"/>
            <wp:effectExtent l="0" t="0" r="0" b="0"/>
            <wp:docPr id="8630981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098136" name="Picture 86309813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16811" cy="3608893"/>
                    </a:xfrm>
                    <a:prstGeom prst="rect">
                      <a:avLst/>
                    </a:prstGeom>
                  </pic:spPr>
                </pic:pic>
              </a:graphicData>
            </a:graphic>
          </wp:inline>
        </w:drawing>
      </w:r>
    </w:p>
    <w:p w:rsidR="00DA1CC5" w:rsidRPr="0044001E" w:rsidRDefault="00DA1CC5" w:rsidP="0044001E">
      <w:pPr>
        <w:pStyle w:val="Caption"/>
        <w:spacing w:before="0" w:after="0" w:line="240" w:lineRule="auto"/>
        <w:jc w:val="center"/>
        <w:rPr>
          <w:rFonts w:ascii="Times New Roman" w:hAnsi="Times New Roman" w:cs="Times New Roman"/>
          <w:i w:val="0"/>
          <w:iCs w:val="0"/>
          <w:sz w:val="16"/>
          <w:szCs w:val="16"/>
        </w:rPr>
      </w:pPr>
      <w:bookmarkStart w:id="118" w:name="_Ref136678261"/>
    </w:p>
    <w:p w:rsidR="000D441F" w:rsidRPr="005663BC" w:rsidRDefault="00A15070"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19</w:t>
      </w:r>
      <w:r w:rsidR="00C52692" w:rsidRPr="0044001E">
        <w:rPr>
          <w:rFonts w:ascii="Times New Roman" w:hAnsi="Times New Roman" w:cs="Times New Roman" w:hint="cs"/>
          <w:i w:val="0"/>
          <w:iCs w:val="0"/>
          <w:sz w:val="28"/>
          <w:szCs w:val="28"/>
        </w:rPr>
        <w:fldChar w:fldCharType="end"/>
      </w:r>
      <w:bookmarkEnd w:id="118"/>
      <w:r w:rsidRPr="005663BC">
        <w:rPr>
          <w:rFonts w:ascii="Times New Roman" w:hAnsi="Times New Roman" w:cs="Times New Roman"/>
          <w:i w:val="0"/>
          <w:iCs w:val="0"/>
          <w:sz w:val="28"/>
          <w:szCs w:val="28"/>
          <w:lang w:val="en-US"/>
        </w:rPr>
        <w:t xml:space="preserve"> </w:t>
      </w:r>
      <w:r w:rsidR="00251962"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Encoder-decoder ASR system</w:t>
      </w:r>
    </w:p>
    <w:p w:rsidR="00A15070" w:rsidRPr="005663BC" w:rsidRDefault="00A15070" w:rsidP="0044001E">
      <w:pPr>
        <w:pStyle w:val="Caption"/>
        <w:spacing w:before="0" w:after="0" w:line="240" w:lineRule="auto"/>
        <w:jc w:val="center"/>
        <w:rPr>
          <w:rFonts w:ascii="Times New Roman" w:hAnsi="Times New Roman" w:cs="Times New Roman"/>
          <w:sz w:val="28"/>
          <w:szCs w:val="28"/>
          <w:lang w:val="en-US"/>
        </w:rPr>
      </w:pPr>
    </w:p>
    <w:p w:rsidR="000D441F" w:rsidRPr="005663BC" w:rsidRDefault="000D441F"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In </w:t>
      </w:r>
      <w:sdt>
        <w:sdtPr>
          <w:rPr>
            <w:rFonts w:ascii="Times New Roman" w:hAnsi="Times New Roman" w:cs="Times New Roman"/>
            <w:sz w:val="28"/>
            <w:szCs w:val="28"/>
            <w:lang w:val="en-US"/>
          </w:rPr>
          <w:id w:val="680632677"/>
          <w:citation/>
        </w:sdtPr>
        <w:sdtContent>
          <w:r w:rsidR="00C52692" w:rsidRPr="0044001E">
            <w:rPr>
              <w:rFonts w:ascii="Times New Roman" w:hAnsi="Times New Roman" w:cs="Times New Roman" w:hint="cs"/>
              <w:sz w:val="28"/>
              <w:szCs w:val="28"/>
              <w:lang w:val="en-US"/>
            </w:rPr>
            <w:fldChar w:fldCharType="begin"/>
          </w:r>
          <w:r w:rsidR="00054BD7" w:rsidRPr="005663BC">
            <w:rPr>
              <w:rFonts w:ascii="Times New Roman" w:hAnsi="Times New Roman" w:cs="Times New Roman"/>
              <w:sz w:val="28"/>
              <w:szCs w:val="28"/>
              <w:lang w:val="en-US"/>
            </w:rPr>
            <w:instrText xml:space="preserve"> CITATION Jan15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[117]</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it was proposed to use an Attention-based Recurrent Sequence Generator (ARSG) as a decoder. </w:t>
      </w:r>
      <w:r w:rsidR="00054BD7" w:rsidRPr="005663BC">
        <w:rPr>
          <w:rFonts w:ascii="Times New Roman" w:hAnsi="Times New Roman" w:cs="Times New Roman"/>
          <w:sz w:val="28"/>
          <w:szCs w:val="28"/>
          <w:lang w:val="en-US"/>
        </w:rPr>
        <w:t>It</w:t>
      </w:r>
      <w:r w:rsidRPr="005663BC">
        <w:rPr>
          <w:rFonts w:ascii="Times New Roman" w:hAnsi="Times New Roman" w:cs="Times New Roman"/>
          <w:sz w:val="28"/>
          <w:szCs w:val="28"/>
          <w:lang w:val="en-US"/>
        </w:rPr>
        <w:t xml:space="preserve"> is a recurrent neural network that stochastically generates an output sequence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m:rPr>
                <m:sty m:val="p"/>
              </m:rPr>
              <w:rPr>
                <w:rFonts w:ascii="Cambria Math" w:hAnsi="Cambria Math" w:cs="Times New Roman"/>
                <w:sz w:val="28"/>
                <w:szCs w:val="28"/>
                <w:lang w:val="en-US"/>
              </w:rPr>
              <m:t>1,</m:t>
            </m:r>
          </m:sub>
        </m:sSub>
        <m:r>
          <m:rPr>
            <m:sty m:val="p"/>
          </m:rPr>
          <w:rPr>
            <w:rFonts w:ascii="Cambria Math" w:hAnsi="Cambria Math" w:cs="Times New Roman" w:hint="eastAsia"/>
            <w:sz w:val="28"/>
            <w:szCs w:val="28"/>
            <w:lang w:val="en-US"/>
          </w:rPr>
          <m:t>…</m:t>
        </m:r>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t</m:t>
            </m:r>
          </m:sub>
        </m:sSub>
      </m:oMath>
      <w:r w:rsidRPr="005663BC">
        <w:rPr>
          <w:rFonts w:ascii="Times New Roman" w:hAnsi="Times New Roman" w:cs="Times New Roman"/>
          <w:sz w:val="28"/>
          <w:szCs w:val="28"/>
          <w:lang w:val="en-US"/>
        </w:rPr>
        <w:t xml:space="preserve"> </w:t>
      </w:r>
      <w:r w:rsidR="00054BD7" w:rsidRPr="005663BC">
        <w:rPr>
          <w:rFonts w:ascii="Times New Roman" w:hAnsi="Times New Roman" w:cs="Times New Roman"/>
          <w:sz w:val="28"/>
          <w:szCs w:val="28"/>
          <w:lang w:val="en-US"/>
        </w:rPr>
        <w:t xml:space="preserve">on the base of input </w:t>
      </w:r>
      <m:oMath>
        <m:r>
          <w:rPr>
            <w:rFonts w:ascii="Cambria Math" w:hAnsi="Cambria Math" w:cs="Times New Roman"/>
            <w:sz w:val="28"/>
            <w:szCs w:val="28"/>
            <w:lang w:val="en-US"/>
          </w:rPr>
          <m:t>h</m:t>
        </m:r>
      </m:oMath>
      <w:r w:rsidRPr="005663BC">
        <w:rPr>
          <w:rFonts w:ascii="Times New Roman" w:hAnsi="Times New Roman" w:cs="Times New Roman"/>
          <w:sz w:val="28"/>
          <w:szCs w:val="28"/>
          <w:lang w:val="en-US"/>
        </w:rPr>
        <w:t xml:space="preserve">. The ARSG consists of the RNN and a subnet called the attention-mechanism. The attention mechanism selects a subsequence of the input sequence, which is then used to update the hidden states of the RNN and to predict the next output value. In the </w:t>
      </w:r>
      <m:oMath>
        <m:r>
          <w:rPr>
            <w:rFonts w:ascii="Cambria Math" w:hAnsi="Cambria Math" w:cs="Times New Roman"/>
            <w:sz w:val="28"/>
            <w:szCs w:val="28"/>
            <w:lang w:val="en-US"/>
          </w:rPr>
          <m:t>i</m:t>
        </m:r>
      </m:oMath>
      <w:r w:rsidR="00054BD7" w:rsidRPr="005663BC">
        <w:rPr>
          <w:rFonts w:ascii="Times New Roman" w:hAnsi="Times New Roman" w:cs="Times New Roman"/>
          <w:sz w:val="28"/>
          <w:szCs w:val="28"/>
          <w:lang w:val="en-US"/>
        </w:rPr>
        <w:t>-th</w:t>
      </w:r>
      <w:r w:rsidRPr="005663BC">
        <w:rPr>
          <w:rFonts w:ascii="Times New Roman" w:hAnsi="Times New Roman" w:cs="Times New Roman"/>
          <w:sz w:val="28"/>
          <w:szCs w:val="28"/>
          <w:lang w:val="en-US"/>
        </w:rPr>
        <w:t xml:space="preserve"> step, </w:t>
      </w:r>
      <w:r w:rsidR="00054BD7" w:rsidRPr="005663BC">
        <w:rPr>
          <w:rFonts w:ascii="Times New Roman" w:hAnsi="Times New Roman" w:cs="Times New Roman"/>
          <w:sz w:val="28"/>
          <w:szCs w:val="28"/>
          <w:lang w:val="en-US"/>
        </w:rPr>
        <w:t>recurrent sequence generator</w:t>
      </w:r>
      <w:r w:rsidRPr="005663BC">
        <w:rPr>
          <w:rFonts w:ascii="Times New Roman" w:hAnsi="Times New Roman" w:cs="Times New Roman"/>
          <w:sz w:val="28"/>
          <w:szCs w:val="28"/>
          <w:lang w:val="en-US"/>
        </w:rPr>
        <w:t xml:space="preserve"> generates output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oMath>
      <w:r w:rsidR="00054BD7"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focusing on certain elements of </w:t>
      </w:r>
      <m:oMath>
        <m:r>
          <w:rPr>
            <w:rFonts w:ascii="Cambria Math" w:hAnsi="Cambria Math" w:cs="Times New Roman"/>
            <w:sz w:val="28"/>
            <w:szCs w:val="28"/>
            <w:lang w:val="en-US"/>
          </w:rPr>
          <m:t>h</m:t>
        </m:r>
      </m:oMath>
      <w:r w:rsidR="00B256A1"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_Ref137123260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44001E" w:rsidDel="00214B3D">
        <w:rPr>
          <w:rFonts w:ascii="Times New Roman" w:hAnsi="Times New Roman" w:cs="Times New Roman"/>
          <w:sz w:val="28"/>
          <w:szCs w:val="28"/>
          <w:lang w:val="en-US"/>
        </w:rPr>
        <w:t xml:space="preserve">( </w:t>
      </w:r>
      <w:r w:rsidR="00181BD9" w:rsidRPr="0044001E" w:rsidDel="00214B3D">
        <w:rPr>
          <w:rFonts w:ascii="Times New Roman" w:hAnsi="Times New Roman" w:cs="Times New Roman"/>
          <w:noProof/>
          <w:sz w:val="28"/>
          <w:szCs w:val="28"/>
          <w:lang w:val="en-US"/>
        </w:rPr>
        <w:t>32</w:t>
      </w:r>
      <w:r w:rsidR="00181BD9" w:rsidRPr="005663BC" w:rsidDel="00214B3D">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00B256A1" w:rsidRPr="005663BC">
        <w:rPr>
          <w:rFonts w:ascii="Times New Roman" w:hAnsi="Times New Roman" w:cs="Times New Roman"/>
          <w:sz w:val="28"/>
          <w:szCs w:val="28"/>
          <w:lang w:val="en-US"/>
        </w:rPr>
        <w:t>-</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_Ref137123264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14B3D">
        <w:rPr>
          <w:rFonts w:ascii="Times New Roman" w:hAnsi="Times New Roman" w:cs="Times New Roman"/>
          <w:sz w:val="28"/>
          <w:szCs w:val="28"/>
          <w:lang w:val="en-US"/>
        </w:rPr>
        <w:t xml:space="preserve">( </w:t>
      </w:r>
      <w:r w:rsidR="00181BD9" w:rsidRPr="005663BC" w:rsidDel="00214B3D">
        <w:rPr>
          <w:rFonts w:ascii="Times New Roman" w:hAnsi="Times New Roman" w:cs="Times New Roman"/>
          <w:noProof/>
          <w:sz w:val="28"/>
          <w:szCs w:val="28"/>
          <w:lang w:val="en-US"/>
        </w:rPr>
        <w:t>34</w:t>
      </w:r>
      <w:r w:rsidR="00181BD9" w:rsidRPr="005663BC" w:rsidDel="00214B3D">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A15070" w:rsidRPr="005663BC" w:rsidRDefault="00A15070">
      <w:pPr>
        <w:spacing w:line="240" w:lineRule="auto"/>
        <w:ind w:firstLine="567"/>
        <w:jc w:val="both"/>
        <w:rPr>
          <w:rFonts w:ascii="Times New Roman" w:hAnsi="Times New Roman" w:cs="Times New Roman"/>
          <w:sz w:val="28"/>
          <w:szCs w:val="28"/>
          <w:lang w:val="en-US"/>
        </w:rPr>
      </w:pPr>
    </w:p>
    <w:p w:rsidR="00054BD7" w:rsidRPr="0044001E" w:rsidRDefault="00000000" w:rsidP="0044001E">
      <w:pPr>
        <w:keepNext/>
        <w:spacing w:line="240" w:lineRule="auto"/>
        <w:ind w:firstLine="567"/>
        <w:jc w:val="right"/>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i</m:t>
            </m:r>
          </m:sub>
        </m:sSub>
        <m:r>
          <w:rPr>
            <w:rFonts w:ascii="Cambria Math" w:hAnsi="Cambria Math" w:cs="Times New Roman"/>
            <w:sz w:val="28"/>
            <w:szCs w:val="28"/>
            <w:lang w:val="en-US"/>
          </w:rPr>
          <m:t>=Attend</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i-1</m:t>
                </m:r>
              </m:sub>
            </m:sSub>
            <m:r>
              <w:rPr>
                <w:rFonts w:ascii="Cambria Math" w:hAnsi="Cambria Math" w:cs="Times New Roman"/>
                <w:sz w:val="28"/>
                <w:szCs w:val="28"/>
                <w:lang w:val="en-US"/>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i-1</m:t>
                </m:r>
              </m:sub>
            </m:sSub>
            <m:r>
              <w:rPr>
                <w:rFonts w:ascii="Cambria Math" w:hAnsi="Cambria Math" w:cs="Times New Roman"/>
                <w:sz w:val="28"/>
                <w:szCs w:val="28"/>
                <w:lang w:val="en-US"/>
              </w:rPr>
              <m:t>, h</m:t>
            </m:r>
          </m:e>
        </m:d>
      </m:oMath>
      <w:r w:rsidR="00214B3D" w:rsidRPr="0044001E">
        <w:rPr>
          <w:rFonts w:ascii="Times New Roman" w:hAnsi="Times New Roman" w:cs="Times New Roman"/>
          <w:sz w:val="28"/>
          <w:szCs w:val="28"/>
          <w:lang w:val="en-US"/>
        </w:rPr>
        <w:t xml:space="preserve">                            (32) </w:t>
      </w:r>
    </w:p>
    <w:p w:rsidR="00214B3D" w:rsidRPr="005663BC" w:rsidRDefault="00214B3D" w:rsidP="0044001E">
      <w:pPr>
        <w:keepNext/>
        <w:spacing w:line="240" w:lineRule="auto"/>
        <w:ind w:firstLine="567"/>
        <w:jc w:val="right"/>
        <w:rPr>
          <w:rFonts w:ascii="Times New Roman" w:hAnsi="Times New Roman" w:cs="Times New Roman"/>
          <w:sz w:val="28"/>
          <w:szCs w:val="28"/>
          <w:lang w:val="en-US"/>
        </w:rPr>
      </w:pPr>
    </w:p>
    <w:p w:rsidR="00054BD7" w:rsidRPr="0044001E" w:rsidRDefault="00000000" w:rsidP="0044001E">
      <w:pPr>
        <w:keepNext/>
        <w:spacing w:line="240" w:lineRule="auto"/>
        <w:ind w:firstLine="567"/>
        <w:jc w:val="right"/>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i</m:t>
            </m:r>
          </m:sub>
        </m:sSub>
        <m:r>
          <w:rPr>
            <w:rFonts w:ascii="Cambria Math" w:hAnsi="Cambria Math" w:cs="Times New Roman"/>
            <w:sz w:val="28"/>
            <w:szCs w:val="28"/>
            <w:lang w:val="en-US"/>
          </w:rPr>
          <m:t>=</m:t>
        </m:r>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j=1</m:t>
            </m:r>
          </m:sub>
          <m:sup>
            <m:r>
              <w:rPr>
                <w:rFonts w:ascii="Cambria Math" w:hAnsi="Cambria Math" w:cs="Times New Roman"/>
                <w:sz w:val="28"/>
                <w:szCs w:val="28"/>
                <w:lang w:val="en-US"/>
              </w:rPr>
              <m:t>j=L</m:t>
            </m:r>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i,j</m:t>
                </m:r>
              </m:sub>
            </m:sSub>
          </m:e>
        </m:nary>
        <m:sSub>
          <m:sSubPr>
            <m:ctrlPr>
              <w:rPr>
                <w:rFonts w:ascii="Cambria Math" w:hAnsi="Cambria Math" w:cs="Times New Roman"/>
                <w:i/>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j</m:t>
            </m:r>
          </m:sub>
        </m:sSub>
      </m:oMath>
      <w:r w:rsidR="00214B3D" w:rsidRPr="0044001E">
        <w:rPr>
          <w:rFonts w:ascii="Times New Roman" w:hAnsi="Times New Roman" w:cs="Times New Roman"/>
          <w:sz w:val="28"/>
          <w:szCs w:val="28"/>
          <w:lang w:val="en-US"/>
        </w:rPr>
        <w:t xml:space="preserve">                                        (33)</w:t>
      </w:r>
    </w:p>
    <w:p w:rsidR="00214B3D" w:rsidRPr="005663BC" w:rsidRDefault="00214B3D" w:rsidP="0044001E">
      <w:pPr>
        <w:keepNext/>
        <w:spacing w:line="240" w:lineRule="auto"/>
        <w:ind w:firstLine="567"/>
        <w:jc w:val="right"/>
        <w:rPr>
          <w:rFonts w:ascii="Times New Roman" w:hAnsi="Times New Roman" w:cs="Times New Roman"/>
          <w:sz w:val="28"/>
          <w:szCs w:val="28"/>
          <w:lang w:val="en-US"/>
        </w:rPr>
      </w:pPr>
    </w:p>
    <w:p w:rsidR="006401E7" w:rsidRPr="005663BC" w:rsidRDefault="00000000" w:rsidP="0044001E">
      <w:pPr>
        <w:keepNext/>
        <w:spacing w:line="240" w:lineRule="auto"/>
        <w:ind w:firstLine="567"/>
        <w:jc w:val="right"/>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r>
          <w:rPr>
            <w:rFonts w:ascii="Cambria Math" w:hAnsi="Cambria Math" w:cs="Times New Roman"/>
            <w:sz w:val="28"/>
            <w:szCs w:val="28"/>
            <w:lang w:val="en-US"/>
          </w:rPr>
          <m:t>=Generate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i-1</m:t>
            </m:r>
          </m:sub>
        </m:sSub>
        <m:r>
          <w:rPr>
            <w:rFonts w:ascii="Cambria Math" w:hAnsi="Cambria Math" w:cs="Times New Roman"/>
            <w:sz w:val="28"/>
            <w:szCs w:val="28"/>
            <w:lang w:val="en-US"/>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i</m:t>
            </m:r>
          </m:sub>
        </m:sSub>
        <m:r>
          <w:rPr>
            <w:rFonts w:ascii="Cambria Math" w:hAnsi="Cambria Math" w:cs="Times New Roman"/>
            <w:sz w:val="28"/>
            <w:szCs w:val="28"/>
            <w:lang w:val="en-US"/>
          </w:rPr>
          <m:t>)</m:t>
        </m:r>
      </m:oMath>
      <w:r w:rsidR="00214B3D" w:rsidRPr="0044001E">
        <w:rPr>
          <w:rFonts w:ascii="Times New Roman" w:hAnsi="Times New Roman" w:cs="Times New Roman"/>
          <w:sz w:val="28"/>
          <w:szCs w:val="28"/>
          <w:lang w:val="en-US"/>
        </w:rPr>
        <w:t xml:space="preserve">                                 (34)</w:t>
      </w:r>
    </w:p>
    <w:p w:rsidR="00DA1CC5" w:rsidRPr="0044001E" w:rsidRDefault="00DA1CC5">
      <w:pPr>
        <w:spacing w:line="240" w:lineRule="auto"/>
        <w:jc w:val="both"/>
        <w:rPr>
          <w:rFonts w:ascii="Times New Roman" w:hAnsi="Times New Roman" w:cs="Times New Roman"/>
          <w:sz w:val="28"/>
          <w:szCs w:val="28"/>
          <w:lang w:val="en-US"/>
        </w:rPr>
      </w:pPr>
    </w:p>
    <w:p w:rsidR="00054BD7" w:rsidRPr="005663BC" w:rsidRDefault="006401E7">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where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i-1</m:t>
            </m:r>
          </m:sub>
        </m:sSub>
      </m:oMath>
      <w:r w:rsidRPr="005663BC">
        <w:rPr>
          <w:rFonts w:ascii="Times New Roman" w:hAnsi="Times New Roman" w:cs="Times New Roman"/>
          <w:sz w:val="28"/>
          <w:szCs w:val="28"/>
          <w:lang w:val="en-US"/>
        </w:rPr>
        <w:t xml:space="preserve"> is the i-1-th state of the RNN, which is called Generator,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i</m:t>
            </m:r>
          </m:sub>
        </m:sSub>
        <m:r>
          <w:rPr>
            <w:rFonts w:ascii="Cambria Math" w:hAnsi="Cambria Math" w:cs="Times New Roman"/>
            <w:sz w:val="28"/>
            <w:szCs w:val="28"/>
            <w:lang w:val="en-US"/>
          </w:rPr>
          <m:t>ϵ</m:t>
        </m:r>
        <m:r>
          <m:rPr>
            <m:scr m:val="double-struck"/>
          </m:rPr>
          <w:rPr>
            <w:rFonts w:ascii="Cambria Math" w:hAnsi="Cambria Math" w:cs="Times New Roman"/>
            <w:sz w:val="28"/>
            <w:szCs w:val="28"/>
            <w:lang w:val="en-US"/>
          </w:rPr>
          <m:t>R</m:t>
        </m:r>
      </m:oMath>
      <w:r w:rsidRPr="005663BC">
        <w:rPr>
          <w:rFonts w:ascii="Times New Roman" w:hAnsi="Times New Roman" w:cs="Times New Roman"/>
          <w:sz w:val="28"/>
          <w:szCs w:val="28"/>
          <w:lang w:val="en-US"/>
        </w:rPr>
        <w:t xml:space="preserve"> is attention weights (another name is alignment</w:t>
      </w:r>
      <w:sdt>
        <w:sdtPr>
          <w:rPr>
            <w:rFonts w:ascii="Times New Roman" w:hAnsi="Times New Roman" w:cs="Times New Roman"/>
            <w:sz w:val="28"/>
            <w:szCs w:val="28"/>
            <w:lang w:val="en-US"/>
          </w:rPr>
          <w:id w:val="-76053862"/>
          <w:citation/>
        </w:sdtPr>
        <w:sdtContent>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CITATION Dzm14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[21]</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i</m:t>
            </m:r>
          </m:sub>
        </m:sSub>
      </m:oMath>
      <w:r w:rsidR="009E630E" w:rsidRPr="005663BC">
        <w:rPr>
          <w:rFonts w:ascii="Times New Roman" w:hAnsi="Times New Roman" w:cs="Times New Roman"/>
          <w:sz w:val="28"/>
          <w:szCs w:val="28"/>
          <w:lang w:val="en-US"/>
        </w:rPr>
        <w:t xml:space="preserve"> sometimes called “glimpse”</w:t>
      </w:r>
      <w:sdt>
        <w:sdtPr>
          <w:rPr>
            <w:rFonts w:ascii="Times New Roman" w:hAnsi="Times New Roman" w:cs="Times New Roman"/>
            <w:sz w:val="28"/>
            <w:szCs w:val="28"/>
            <w:lang w:val="en-US"/>
          </w:rPr>
          <w:id w:val="524208572"/>
          <w:citation/>
        </w:sdtPr>
        <w:sdtContent>
          <w:r w:rsidR="00C52692" w:rsidRPr="0044001E">
            <w:rPr>
              <w:rFonts w:ascii="Times New Roman" w:hAnsi="Times New Roman" w:cs="Times New Roman" w:hint="cs"/>
              <w:sz w:val="28"/>
              <w:szCs w:val="28"/>
              <w:lang w:val="en-US"/>
            </w:rPr>
            <w:fldChar w:fldCharType="begin"/>
          </w:r>
          <w:r w:rsidR="00820A29" w:rsidRPr="005663BC">
            <w:rPr>
              <w:rFonts w:ascii="Times New Roman" w:hAnsi="Times New Roman" w:cs="Times New Roman"/>
              <w:sz w:val="28"/>
              <w:szCs w:val="28"/>
              <w:lang w:val="en-US"/>
            </w:rPr>
            <w:instrText xml:space="preserve"> CITATION Mni14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[118]</w:t>
          </w:r>
          <w:r w:rsidR="00C52692" w:rsidRPr="0044001E">
            <w:rPr>
              <w:rFonts w:ascii="Times New Roman" w:hAnsi="Times New Roman" w:cs="Times New Roman" w:hint="cs"/>
              <w:sz w:val="28"/>
              <w:szCs w:val="28"/>
              <w:lang w:val="en-US"/>
            </w:rPr>
            <w:fldChar w:fldCharType="end"/>
          </w:r>
        </w:sdtContent>
      </w:sdt>
      <w:r w:rsidR="009E630E" w:rsidRPr="005663BC">
        <w:rPr>
          <w:rFonts w:ascii="Times New Roman" w:hAnsi="Times New Roman" w:cs="Times New Roman"/>
          <w:sz w:val="28"/>
          <w:szCs w:val="28"/>
          <w:lang w:val="en-US"/>
        </w:rPr>
        <w:t xml:space="preserve">.  Step is finished by </w:t>
      </w:r>
      <w:r w:rsidR="00820A29" w:rsidRPr="005663BC">
        <w:rPr>
          <w:rFonts w:ascii="Times New Roman" w:hAnsi="Times New Roman" w:cs="Times New Roman"/>
          <w:sz w:val="28"/>
          <w:szCs w:val="28"/>
          <w:lang w:val="en-US"/>
        </w:rPr>
        <w:t>recurrently (usually recurrent function if LSTM or GRU)</w:t>
      </w:r>
      <w:r w:rsidR="000A3D8E" w:rsidRPr="005663BC">
        <w:rPr>
          <w:rFonts w:ascii="Times New Roman" w:hAnsi="Times New Roman" w:cs="Times New Roman"/>
          <w:sz w:val="28"/>
          <w:szCs w:val="28"/>
          <w:lang w:val="en-US"/>
        </w:rPr>
        <w:t xml:space="preserve"> </w:t>
      </w:r>
      <w:r w:rsidR="009E630E" w:rsidRPr="005663BC">
        <w:rPr>
          <w:rFonts w:ascii="Times New Roman" w:hAnsi="Times New Roman" w:cs="Times New Roman"/>
          <w:sz w:val="28"/>
          <w:szCs w:val="28"/>
          <w:lang w:val="en-US"/>
        </w:rPr>
        <w:t>calc</w:t>
      </w:r>
      <w:r w:rsidR="00820A29" w:rsidRPr="005663BC">
        <w:rPr>
          <w:rFonts w:ascii="Times New Roman" w:hAnsi="Times New Roman" w:cs="Times New Roman"/>
          <w:sz w:val="28"/>
          <w:szCs w:val="28"/>
          <w:lang w:val="en-US"/>
        </w:rPr>
        <w:t>u</w:t>
      </w:r>
      <w:r w:rsidR="009E630E" w:rsidRPr="005663BC">
        <w:rPr>
          <w:rFonts w:ascii="Times New Roman" w:hAnsi="Times New Roman" w:cs="Times New Roman"/>
          <w:sz w:val="28"/>
          <w:szCs w:val="28"/>
          <w:lang w:val="en-US"/>
        </w:rPr>
        <w:t xml:space="preserve">lating </w:t>
      </w:r>
      <w:r w:rsidR="003F0371" w:rsidRPr="005663BC">
        <w:rPr>
          <w:rFonts w:ascii="Times New Roman" w:hAnsi="Times New Roman" w:cs="Times New Roman"/>
          <w:sz w:val="28"/>
          <w:szCs w:val="28"/>
          <w:lang w:val="en-US"/>
        </w:rPr>
        <w:t xml:space="preserve">the </w:t>
      </w:r>
      <w:r w:rsidR="009E630E" w:rsidRPr="005663BC">
        <w:rPr>
          <w:rFonts w:ascii="Times New Roman" w:hAnsi="Times New Roman" w:cs="Times New Roman"/>
          <w:sz w:val="28"/>
          <w:szCs w:val="28"/>
          <w:lang w:val="en-US"/>
        </w:rPr>
        <w:t xml:space="preserve">new state for </w:t>
      </w:r>
      <w:r w:rsidR="003F0371" w:rsidRPr="005663BC">
        <w:rPr>
          <w:rFonts w:ascii="Times New Roman" w:hAnsi="Times New Roman" w:cs="Times New Roman"/>
          <w:sz w:val="28"/>
          <w:szCs w:val="28"/>
          <w:lang w:val="en-US"/>
        </w:rPr>
        <w:t xml:space="preserve">the </w:t>
      </w:r>
      <w:r w:rsidR="009E630E" w:rsidRPr="005663BC">
        <w:rPr>
          <w:rFonts w:ascii="Times New Roman" w:hAnsi="Times New Roman" w:cs="Times New Roman"/>
          <w:sz w:val="28"/>
          <w:szCs w:val="28"/>
          <w:lang w:val="en-US"/>
        </w:rPr>
        <w:t>generator</w:t>
      </w:r>
      <w:r w:rsidR="00D433FC"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_Ref137123304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14B3D">
        <w:rPr>
          <w:rFonts w:ascii="Times New Roman" w:hAnsi="Times New Roman" w:cs="Times New Roman"/>
          <w:sz w:val="28"/>
          <w:szCs w:val="28"/>
          <w:lang w:val="en-US"/>
        </w:rPr>
        <w:t xml:space="preserve">( </w:t>
      </w:r>
      <w:r w:rsidR="00181BD9" w:rsidRPr="005663BC" w:rsidDel="00214B3D">
        <w:rPr>
          <w:rFonts w:ascii="Times New Roman" w:hAnsi="Times New Roman" w:cs="Times New Roman"/>
          <w:noProof/>
          <w:sz w:val="28"/>
          <w:szCs w:val="28"/>
          <w:lang w:val="en-US"/>
        </w:rPr>
        <w:t>35</w:t>
      </w:r>
      <w:r w:rsidR="00181BD9" w:rsidRPr="005663BC" w:rsidDel="00214B3D">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009E630E" w:rsidRPr="005663BC">
        <w:rPr>
          <w:rFonts w:ascii="Times New Roman" w:hAnsi="Times New Roman" w:cs="Times New Roman"/>
          <w:sz w:val="28"/>
          <w:szCs w:val="28"/>
          <w:lang w:val="en-US"/>
        </w:rPr>
        <w:t>:</w:t>
      </w:r>
    </w:p>
    <w:p w:rsidR="009E630E" w:rsidRPr="005663BC" w:rsidRDefault="009E630E">
      <w:pPr>
        <w:spacing w:line="240" w:lineRule="auto"/>
        <w:jc w:val="both"/>
        <w:rPr>
          <w:rFonts w:ascii="Times New Roman" w:hAnsi="Times New Roman" w:cs="Times New Roman"/>
          <w:sz w:val="28"/>
          <w:szCs w:val="28"/>
          <w:lang w:val="en-US"/>
        </w:rPr>
      </w:pPr>
    </w:p>
    <w:p w:rsidR="009E630E" w:rsidRPr="005663BC" w:rsidRDefault="00000000" w:rsidP="0044001E">
      <w:pPr>
        <w:keepNext/>
        <w:spacing w:line="240" w:lineRule="auto"/>
        <w:ind w:firstLine="567"/>
        <w:jc w:val="right"/>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i</m:t>
            </m:r>
          </m:sub>
        </m:sSub>
        <m:r>
          <w:rPr>
            <w:rFonts w:ascii="Cambria Math" w:hAnsi="Cambria Math" w:cs="Times New Roman"/>
            <w:sz w:val="28"/>
            <w:szCs w:val="28"/>
            <w:lang w:val="en-US"/>
          </w:rPr>
          <m:t>= Recurrency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i-1</m:t>
            </m:r>
          </m:sub>
        </m:sSub>
        <m:r>
          <w:rPr>
            <w:rFonts w:ascii="Cambria Math" w:hAnsi="Cambria Math" w:cs="Times New Roman"/>
            <w:sz w:val="28"/>
            <w:szCs w:val="28"/>
            <w:lang w:val="en-US"/>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i</m:t>
            </m:r>
          </m:sub>
        </m:sSub>
        <m:r>
          <w:rPr>
            <w:rFonts w:ascii="Cambria Math" w:hAnsi="Cambria Math" w:cs="Times New Roman"/>
            <w:sz w:val="28"/>
            <w:szCs w:val="28"/>
            <w:lang w:val="en-US"/>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r>
          <w:rPr>
            <w:rFonts w:ascii="Cambria Math" w:hAnsi="Cambria Math" w:cs="Times New Roman"/>
            <w:sz w:val="28"/>
            <w:szCs w:val="28"/>
            <w:lang w:val="en-US"/>
          </w:rPr>
          <m:t>)</m:t>
        </m:r>
      </m:oMath>
      <w:r w:rsidR="00214B3D" w:rsidRPr="0044001E">
        <w:rPr>
          <w:rFonts w:ascii="Times New Roman" w:hAnsi="Times New Roman" w:cs="Times New Roman"/>
          <w:sz w:val="28"/>
          <w:szCs w:val="28"/>
          <w:lang w:val="en-US"/>
        </w:rPr>
        <w:t xml:space="preserve">                                         (35)</w:t>
      </w:r>
    </w:p>
    <w:p w:rsidR="00DA1CC5" w:rsidRPr="0044001E" w:rsidRDefault="00DA1CC5" w:rsidP="0044001E">
      <w:pPr>
        <w:spacing w:line="240" w:lineRule="auto"/>
        <w:ind w:firstLine="709"/>
        <w:jc w:val="both"/>
        <w:rPr>
          <w:rFonts w:ascii="Times New Roman" w:hAnsi="Times New Roman" w:cs="Times New Roman"/>
          <w:sz w:val="28"/>
          <w:szCs w:val="28"/>
          <w:lang w:val="en-US"/>
        </w:rPr>
      </w:pPr>
    </w:p>
    <w:p w:rsidR="009E630E" w:rsidRPr="00FB1659" w:rsidRDefault="00820A29" w:rsidP="00FB1659">
      <w:pPr>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 xml:space="preserve">Scheme of attention mechanism is given in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_Ref136678333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noProof/>
          <w:sz w:val="28"/>
          <w:szCs w:val="28"/>
          <w:lang w:val="en-US"/>
        </w:rPr>
        <w:t xml:space="preserve"> </w:t>
      </w:r>
      <w:r w:rsidR="00181BD9" w:rsidRPr="0044001E" w:rsidDel="00181BD9">
        <w:rPr>
          <w:rFonts w:ascii="Times New Roman" w:hAnsi="Times New Roman" w:cs="Times New Roman"/>
          <w:sz w:val="28"/>
          <w:szCs w:val="28"/>
          <w:lang w:val="en-US"/>
        </w:rPr>
        <w:t>20</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 xml:space="preserve">. </w:t>
      </w:r>
    </w:p>
    <w:p w:rsidR="00820A29" w:rsidRPr="005663BC" w:rsidRDefault="00820A29">
      <w:pPr>
        <w:spacing w:line="240" w:lineRule="auto"/>
        <w:jc w:val="both"/>
        <w:rPr>
          <w:rFonts w:ascii="Times New Roman" w:hAnsi="Times New Roman" w:cs="Times New Roman"/>
          <w:sz w:val="28"/>
          <w:szCs w:val="28"/>
          <w:lang w:val="en-US"/>
        </w:rPr>
      </w:pPr>
    </w:p>
    <w:p w:rsidR="00820A29" w:rsidRPr="005663BC" w:rsidRDefault="00820A29">
      <w:pPr>
        <w:spacing w:line="240" w:lineRule="auto"/>
        <w:jc w:val="center"/>
        <w:rPr>
          <w:rFonts w:ascii="Times New Roman" w:hAnsi="Times New Roman" w:cs="Times New Roman"/>
          <w:sz w:val="28"/>
          <w:szCs w:val="28"/>
          <w:lang w:val="en-US"/>
        </w:rPr>
      </w:pPr>
      <w:r w:rsidRPr="0044001E">
        <w:rPr>
          <w:rFonts w:ascii="Times New Roman" w:hAnsi="Times New Roman" w:cs="Times New Roman"/>
          <w:noProof/>
          <w:sz w:val="28"/>
          <w:szCs w:val="28"/>
          <w:lang w:eastAsia="ru-RU"/>
        </w:rPr>
        <w:drawing>
          <wp:inline distT="0" distB="0" distL="0" distR="0" wp14:anchorId="624E4FEE" wp14:editId="715D49BB">
            <wp:extent cx="5159829" cy="4527427"/>
            <wp:effectExtent l="0" t="0" r="0" b="0"/>
            <wp:docPr id="966736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736749" name=""/>
                    <pic:cNvPicPr/>
                  </pic:nvPicPr>
                  <pic:blipFill>
                    <a:blip r:embed="rId27" cstate="print"/>
                    <a:stretch>
                      <a:fillRect/>
                    </a:stretch>
                  </pic:blipFill>
                  <pic:spPr>
                    <a:xfrm>
                      <a:off x="0" y="0"/>
                      <a:ext cx="5161697" cy="4529066"/>
                    </a:xfrm>
                    <a:prstGeom prst="rect">
                      <a:avLst/>
                    </a:prstGeom>
                  </pic:spPr>
                </pic:pic>
              </a:graphicData>
            </a:graphic>
          </wp:inline>
        </w:drawing>
      </w:r>
    </w:p>
    <w:p w:rsidR="00DA1CC5" w:rsidRPr="0044001E" w:rsidRDefault="00DA1CC5" w:rsidP="0044001E">
      <w:pPr>
        <w:pStyle w:val="Caption"/>
        <w:spacing w:before="0" w:after="0" w:line="240" w:lineRule="auto"/>
        <w:jc w:val="center"/>
        <w:rPr>
          <w:rFonts w:ascii="Times New Roman" w:hAnsi="Times New Roman" w:cs="Times New Roman"/>
          <w:i w:val="0"/>
          <w:iCs w:val="0"/>
          <w:sz w:val="16"/>
          <w:szCs w:val="16"/>
        </w:rPr>
      </w:pPr>
      <w:bookmarkStart w:id="119" w:name="_Ref136678333"/>
    </w:p>
    <w:p w:rsidR="006C76C8" w:rsidRPr="005663BC" w:rsidRDefault="000A3D8E"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20</w:t>
      </w:r>
      <w:r w:rsidR="00C52692" w:rsidRPr="0044001E">
        <w:rPr>
          <w:rFonts w:ascii="Times New Roman" w:hAnsi="Times New Roman" w:cs="Times New Roman" w:hint="cs"/>
          <w:i w:val="0"/>
          <w:iCs w:val="0"/>
          <w:sz w:val="28"/>
          <w:szCs w:val="28"/>
        </w:rPr>
        <w:fldChar w:fldCharType="end"/>
      </w:r>
      <w:bookmarkEnd w:id="119"/>
      <w:r w:rsidRPr="005663BC">
        <w:rPr>
          <w:rFonts w:ascii="Times New Roman" w:hAnsi="Times New Roman" w:cs="Times New Roman"/>
          <w:i w:val="0"/>
          <w:iCs w:val="0"/>
          <w:sz w:val="28"/>
          <w:szCs w:val="28"/>
          <w:lang w:val="en-US"/>
        </w:rPr>
        <w:t xml:space="preserve"> </w:t>
      </w:r>
      <w:r w:rsidR="00251962"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Integral model with attention-based mechanism</w:t>
      </w:r>
    </w:p>
    <w:p w:rsidR="000A3D8E" w:rsidRPr="005663BC" w:rsidRDefault="000A3D8E" w:rsidP="0044001E">
      <w:pPr>
        <w:pStyle w:val="Caption"/>
        <w:spacing w:before="0" w:after="0" w:line="240" w:lineRule="auto"/>
        <w:jc w:val="center"/>
        <w:rPr>
          <w:rFonts w:ascii="Times New Roman" w:hAnsi="Times New Roman" w:cs="Times New Roman"/>
          <w:sz w:val="28"/>
          <w:szCs w:val="28"/>
          <w:lang w:val="en-US"/>
        </w:rPr>
      </w:pPr>
    </w:p>
    <w:p w:rsidR="006C76C8" w:rsidRPr="005663BC" w:rsidRDefault="006C76C8"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In </w:t>
      </w:r>
      <w:r w:rsidR="00732F53" w:rsidRPr="005663BC">
        <w:rPr>
          <w:rFonts w:ascii="Times New Roman" w:hAnsi="Times New Roman" w:cs="Times New Roman"/>
          <w:sz w:val="28"/>
          <w:szCs w:val="28"/>
          <w:lang w:val="en-US"/>
        </w:rPr>
        <w:t>[117, p.</w:t>
      </w:r>
      <w:r w:rsidR="00E63EF6" w:rsidRPr="0044001E">
        <w:rPr>
          <w:rFonts w:ascii="Times New Roman" w:hAnsi="Times New Roman" w:cs="Times New Roman"/>
          <w:sz w:val="28"/>
          <w:szCs w:val="28"/>
          <w:lang w:val="en-US"/>
        </w:rPr>
        <w:t xml:space="preserve"> </w:t>
      </w:r>
      <w:r w:rsidR="005852D9" w:rsidRPr="0044001E">
        <w:rPr>
          <w:rFonts w:ascii="Times New Roman" w:hAnsi="Times New Roman" w:cs="Times New Roman"/>
          <w:sz w:val="28"/>
          <w:szCs w:val="28"/>
          <w:lang w:val="en-US"/>
        </w:rPr>
        <w:t>579</w:t>
      </w:r>
      <w:r w:rsidR="00732F53" w:rsidRPr="0044001E">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it was proposed to divide attention mechanisms into three types: location-based, content-based and a hybrid. Hybrid is the most general type. If Attend does not depend on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i-1</m:t>
            </m:r>
          </m:sub>
        </m:sSub>
      </m:oMath>
      <w:r w:rsidRPr="005663BC">
        <w:rPr>
          <w:rFonts w:ascii="Times New Roman" w:hAnsi="Times New Roman" w:cs="Times New Roman"/>
          <w:sz w:val="28"/>
          <w:szCs w:val="28"/>
          <w:lang w:val="en-US"/>
        </w:rPr>
        <w:t xml:space="preserve">, then this is an content-based attention mechanism </w:t>
      </w:r>
      <w:sdt>
        <w:sdtPr>
          <w:rPr>
            <w:rFonts w:ascii="Times New Roman" w:hAnsi="Times New Roman" w:cs="Times New Roman"/>
            <w:sz w:val="28"/>
            <w:szCs w:val="28"/>
            <w:lang w:val="en-US"/>
          </w:rPr>
          <w:id w:val="72012166"/>
          <w:citation/>
        </w:sdtPr>
        <w:sdtContent>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CITATION Sut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[55]</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Atten</w:t>
      </w:r>
      <w:r w:rsidR="00D433FC" w:rsidRPr="005663BC">
        <w:rPr>
          <w:rFonts w:ascii="Times New Roman" w:hAnsi="Times New Roman" w:cs="Times New Roman"/>
          <w:sz w:val="28"/>
          <w:szCs w:val="28"/>
          <w:lang w:val="en-US"/>
        </w:rPr>
        <w:t>tion</w:t>
      </w:r>
      <w:r w:rsidRPr="005663BC">
        <w:rPr>
          <w:rFonts w:ascii="Times New Roman" w:hAnsi="Times New Roman" w:cs="Times New Roman"/>
          <w:sz w:val="28"/>
          <w:szCs w:val="28"/>
          <w:lang w:val="en-US"/>
        </w:rPr>
        <w:t xml:space="preserve"> can be thought of as a normalized sum of the metrics of each h element</w:t>
      </w:r>
      <w:r w:rsidR="00D433FC"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_Ref137123349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44001E" w:rsidDel="00214B3D">
        <w:rPr>
          <w:rFonts w:ascii="Times New Roman" w:hAnsi="Times New Roman" w:cs="Times New Roman"/>
          <w:sz w:val="28"/>
          <w:szCs w:val="28"/>
          <w:lang w:val="en-US"/>
        </w:rPr>
        <w:t xml:space="preserve">( </w:t>
      </w:r>
      <w:r w:rsidR="00181BD9" w:rsidRPr="0044001E" w:rsidDel="00214B3D">
        <w:rPr>
          <w:rFonts w:ascii="Times New Roman" w:hAnsi="Times New Roman" w:cs="Times New Roman"/>
          <w:noProof/>
          <w:sz w:val="28"/>
          <w:szCs w:val="28"/>
          <w:lang w:val="en-US"/>
        </w:rPr>
        <w:t>36</w:t>
      </w:r>
      <w:r w:rsidR="00181BD9" w:rsidRPr="005663BC" w:rsidDel="00214B3D">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00D433FC"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_Ref137123359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14B3D">
        <w:rPr>
          <w:rFonts w:ascii="Times New Roman" w:hAnsi="Times New Roman" w:cs="Times New Roman"/>
          <w:sz w:val="28"/>
          <w:szCs w:val="28"/>
          <w:lang w:val="en-US"/>
        </w:rPr>
        <w:t xml:space="preserve">( </w:t>
      </w:r>
      <w:r w:rsidR="00181BD9" w:rsidRPr="005663BC" w:rsidDel="00214B3D">
        <w:rPr>
          <w:rFonts w:ascii="Times New Roman" w:hAnsi="Times New Roman" w:cs="Times New Roman"/>
          <w:noProof/>
          <w:sz w:val="28"/>
          <w:szCs w:val="28"/>
          <w:lang w:val="en-US"/>
        </w:rPr>
        <w:t>37</w:t>
      </w:r>
      <w:r w:rsidR="00181BD9" w:rsidRPr="005663BC" w:rsidDel="00214B3D">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6C76C8" w:rsidRPr="005663BC" w:rsidRDefault="006C76C8">
      <w:pPr>
        <w:spacing w:line="240" w:lineRule="auto"/>
        <w:jc w:val="both"/>
        <w:rPr>
          <w:rFonts w:ascii="Times New Roman" w:hAnsi="Times New Roman" w:cs="Times New Roman"/>
          <w:sz w:val="28"/>
          <w:szCs w:val="28"/>
          <w:lang w:val="en-US"/>
        </w:rPr>
      </w:pPr>
    </w:p>
    <w:p w:rsidR="0079490E" w:rsidRPr="0044001E" w:rsidRDefault="00000000" w:rsidP="0044001E">
      <w:pPr>
        <w:keepNext/>
        <w:spacing w:line="240" w:lineRule="auto"/>
        <w:jc w:val="right"/>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i,j</m:t>
            </m:r>
          </m:sub>
        </m:sSub>
        <m:r>
          <w:rPr>
            <w:rFonts w:ascii="Cambria Math" w:hAnsi="Cambria Math" w:cs="Times New Roman"/>
            <w:sz w:val="28"/>
            <w:szCs w:val="28"/>
            <w:lang w:val="en-US"/>
          </w:rPr>
          <m:t>=Score(</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i-1</m:t>
            </m:r>
          </m:sub>
        </m:sSub>
        <m:r>
          <w:rPr>
            <w:rFonts w:ascii="Cambria Math" w:hAnsi="Cambria Math" w:cs="Times New Roman"/>
            <w:sz w:val="28"/>
            <w:szCs w:val="28"/>
            <w:lang w:val="en-US"/>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j</m:t>
            </m:r>
          </m:sub>
        </m:sSub>
        <m:r>
          <w:rPr>
            <w:rFonts w:ascii="Cambria Math" w:hAnsi="Cambria Math" w:cs="Times New Roman"/>
            <w:sz w:val="28"/>
            <w:szCs w:val="28"/>
            <w:lang w:val="en-US"/>
          </w:rPr>
          <m:t>)</m:t>
        </m:r>
      </m:oMath>
      <w:r w:rsidR="00214B3D" w:rsidRPr="0044001E">
        <w:rPr>
          <w:rFonts w:ascii="Times New Roman" w:hAnsi="Times New Roman" w:cs="Times New Roman"/>
          <w:sz w:val="28"/>
          <w:szCs w:val="28"/>
          <w:lang w:val="en-US"/>
        </w:rPr>
        <w:t xml:space="preserve">                                            (36)</w:t>
      </w:r>
    </w:p>
    <w:p w:rsidR="00214B3D" w:rsidRPr="005663BC" w:rsidRDefault="00214B3D" w:rsidP="0044001E">
      <w:pPr>
        <w:keepNext/>
        <w:spacing w:line="240" w:lineRule="auto"/>
        <w:jc w:val="right"/>
        <w:rPr>
          <w:rFonts w:ascii="Times New Roman" w:hAnsi="Times New Roman" w:cs="Times New Roman"/>
          <w:sz w:val="28"/>
          <w:szCs w:val="28"/>
          <w:lang w:val="en-US"/>
        </w:rPr>
      </w:pPr>
    </w:p>
    <w:p w:rsidR="00D24931" w:rsidRPr="0044001E" w:rsidRDefault="00000000" w:rsidP="0044001E">
      <w:pPr>
        <w:keepNext/>
        <w:spacing w:line="240" w:lineRule="auto"/>
        <w:jc w:val="right"/>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i, j</m:t>
            </m:r>
          </m:sub>
        </m:sSub>
        <m:r>
          <w:rPr>
            <w:rFonts w:ascii="Cambria Math" w:hAnsi="Cambria Math" w:cs="Times New Roman"/>
            <w:sz w:val="28"/>
            <w:szCs w:val="28"/>
            <w:lang w:val="en-US"/>
          </w:rPr>
          <m:t xml:space="preserve">= </m:t>
        </m:r>
        <m:f>
          <m:fPr>
            <m:ctrlPr>
              <w:rPr>
                <w:rFonts w:ascii="Cambria Math" w:hAnsi="Cambria Math" w:cs="Times New Roman"/>
                <w:i/>
                <w:sz w:val="28"/>
                <w:szCs w:val="28"/>
                <w:lang w:val="en-US"/>
              </w:rPr>
            </m:ctrlPr>
          </m:fPr>
          <m:num>
            <m:r>
              <m:rPr>
                <m:sty m:val="p"/>
              </m:rPr>
              <w:rPr>
                <w:rFonts w:ascii="Cambria Math" w:hAnsi="Cambria Math" w:cs="Times New Roman"/>
                <w:sz w:val="28"/>
                <w:szCs w:val="28"/>
                <w:lang w:val="en-US"/>
              </w:rPr>
              <m:t>exp⁡</m:t>
            </m:r>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i, j</m:t>
                </m:r>
              </m:sub>
            </m:sSub>
            <m:r>
              <w:rPr>
                <w:rFonts w:ascii="Cambria Math" w:hAnsi="Cambria Math" w:cs="Times New Roman"/>
                <w:sz w:val="28"/>
                <w:szCs w:val="28"/>
                <w:lang w:val="en-US"/>
              </w:rPr>
              <m:t>)</m:t>
            </m:r>
          </m:num>
          <m:den>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j=1</m:t>
                </m:r>
              </m:sub>
              <m:sup>
                <m:r>
                  <w:rPr>
                    <w:rFonts w:ascii="Cambria Math" w:hAnsi="Cambria Math" w:cs="Times New Roman"/>
                    <w:sz w:val="28"/>
                    <w:szCs w:val="28"/>
                    <w:lang w:val="en-US"/>
                  </w:rPr>
                  <m:t>j=L</m:t>
                </m:r>
              </m:sup>
              <m:e>
                <m:r>
                  <m:rPr>
                    <m:sty m:val="p"/>
                  </m:rPr>
                  <w:rPr>
                    <w:rFonts w:ascii="Cambria Math" w:hAnsi="Cambria Math" w:cs="Times New Roman"/>
                    <w:sz w:val="28"/>
                    <w:szCs w:val="28"/>
                    <w:lang w:val="en-US"/>
                  </w:rPr>
                  <m:t>exp⁡</m:t>
                </m:r>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j, j</m:t>
                    </m:r>
                  </m:sub>
                </m:sSub>
                <m:r>
                  <w:rPr>
                    <w:rFonts w:ascii="Cambria Math" w:hAnsi="Cambria Math" w:cs="Times New Roman"/>
                    <w:sz w:val="28"/>
                    <w:szCs w:val="28"/>
                    <w:lang w:val="en-US"/>
                  </w:rPr>
                  <m:t>)</m:t>
                </m:r>
              </m:e>
            </m:nary>
          </m:den>
        </m:f>
      </m:oMath>
      <w:r w:rsidR="00214B3D" w:rsidRPr="0044001E">
        <w:rPr>
          <w:rFonts w:ascii="Times New Roman" w:hAnsi="Times New Roman" w:cs="Times New Roman"/>
          <w:sz w:val="28"/>
          <w:szCs w:val="28"/>
          <w:lang w:val="en-US"/>
        </w:rPr>
        <w:t xml:space="preserve">                                           (37)</w:t>
      </w:r>
    </w:p>
    <w:p w:rsidR="00DA1CC5" w:rsidRPr="0044001E" w:rsidRDefault="00DA1CC5">
      <w:pPr>
        <w:spacing w:line="240" w:lineRule="auto"/>
        <w:ind w:firstLine="567"/>
        <w:jc w:val="both"/>
        <w:rPr>
          <w:rFonts w:ascii="Times New Roman" w:hAnsi="Times New Roman" w:cs="Times New Roman"/>
          <w:sz w:val="28"/>
          <w:szCs w:val="28"/>
          <w:lang w:val="en-US"/>
        </w:rPr>
      </w:pPr>
    </w:p>
    <w:p w:rsidR="00D24931" w:rsidRPr="005663BC" w:rsidRDefault="00D24931"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The main limitation of such a scheme is that the same or very similar elements of h are considered the as </w:t>
      </w:r>
      <w:r w:rsidR="00BE5F99" w:rsidRPr="005663BC">
        <w:rPr>
          <w:rFonts w:ascii="Times New Roman" w:hAnsi="Times New Roman" w:cs="Times New Roman"/>
          <w:sz w:val="28"/>
          <w:szCs w:val="28"/>
          <w:lang w:val="en-US"/>
        </w:rPr>
        <w:t xml:space="preserve">the </w:t>
      </w:r>
      <w:r w:rsidRPr="005663BC">
        <w:rPr>
          <w:rFonts w:ascii="Times New Roman" w:hAnsi="Times New Roman" w:cs="Times New Roman"/>
          <w:sz w:val="28"/>
          <w:szCs w:val="28"/>
          <w:lang w:val="en-US"/>
        </w:rPr>
        <w:t>same, regardless of their positions in the sequence, which in speech recognition has significant importance. This problem is called "the problem of similar fragments of speech". Often this problem is partially solved by an encoder, such as B</w:t>
      </w:r>
      <w:r w:rsidR="00BE5F99" w:rsidRPr="005663BC">
        <w:rPr>
          <w:rFonts w:ascii="Times New Roman" w:hAnsi="Times New Roman" w:cs="Times New Roman"/>
          <w:sz w:val="28"/>
          <w:szCs w:val="28"/>
          <w:lang w:val="en-US"/>
        </w:rPr>
        <w:t>i-</w:t>
      </w:r>
      <w:r w:rsidRPr="005663BC">
        <w:rPr>
          <w:rFonts w:ascii="Times New Roman" w:hAnsi="Times New Roman" w:cs="Times New Roman"/>
          <w:sz w:val="28"/>
          <w:szCs w:val="28"/>
          <w:lang w:val="en-US"/>
        </w:rPr>
        <w:t>LSTM or deep CNNs, which encrypt the context information into h elements. However, the sizes of h and their elements are always limited, which does not fully solve this problem.</w:t>
      </w:r>
    </w:p>
    <w:p w:rsidR="001C45FE" w:rsidRPr="005663BC" w:rsidRDefault="001C45FE"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lastRenderedPageBreak/>
        <w:t xml:space="preserve">For example, the location-based attention mechanism calculates alignment using the state of the generator and the previous alignment: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i</m:t>
            </m:r>
          </m:sub>
        </m:sSub>
        <m:r>
          <w:rPr>
            <w:rFonts w:ascii="Cambria Math" w:hAnsi="Cambria Math" w:cs="Times New Roman"/>
            <w:sz w:val="28"/>
            <w:szCs w:val="28"/>
            <w:lang w:val="en-US"/>
          </w:rPr>
          <m:t>=Attend(</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i-1</m:t>
            </m:r>
          </m:sub>
        </m:sSub>
        <m:r>
          <w:rPr>
            <w:rFonts w:ascii="Cambria Math" w:hAnsi="Cambria Math" w:cs="Times New Roman"/>
            <w:sz w:val="28"/>
            <w:szCs w:val="28"/>
            <w:lang w:val="en-US"/>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i-1</m:t>
            </m:r>
          </m:sub>
        </m:sSub>
        <m:r>
          <w:rPr>
            <w:rFonts w:ascii="Cambria Math" w:hAnsi="Cambria Math" w:cs="Times New Roman"/>
            <w:sz w:val="28"/>
            <w:szCs w:val="28"/>
            <w:lang w:val="en-US"/>
          </w:rPr>
          <m:t>)</m:t>
        </m:r>
      </m:oMath>
      <w:r w:rsidRPr="005663BC">
        <w:rPr>
          <w:rFonts w:ascii="Times New Roman" w:hAnsi="Times New Roman" w:cs="Times New Roman"/>
          <w:sz w:val="28"/>
          <w:szCs w:val="28"/>
          <w:lang w:val="en-US"/>
        </w:rPr>
        <w:t xml:space="preserve">. This type of attention mechanism predicts the distance between successive phonemes or symbols only by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i-1</m:t>
            </m:r>
          </m:sub>
        </m:sSub>
      </m:oMath>
      <w:r w:rsidRPr="005663BC">
        <w:rPr>
          <w:rFonts w:ascii="Times New Roman" w:hAnsi="Times New Roman" w:cs="Times New Roman"/>
          <w:sz w:val="28"/>
          <w:szCs w:val="28"/>
          <w:lang w:val="en-US"/>
        </w:rPr>
        <w:t>,  which can be difficult due to the large variance of this distance.</w:t>
      </w:r>
    </w:p>
    <w:p w:rsidR="005A4AA6" w:rsidRPr="005663BC" w:rsidRDefault="001C45FE"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The hybrid attention mechanism uses the previous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 xml:space="preserve">i-1 </m:t>
            </m:r>
          </m:sub>
        </m:sSub>
      </m:oMath>
      <w:r w:rsidRPr="005663BC">
        <w:rPr>
          <w:rFonts w:ascii="Times New Roman" w:hAnsi="Times New Roman" w:cs="Times New Roman"/>
          <w:sz w:val="28"/>
          <w:szCs w:val="28"/>
          <w:lang w:val="en-US"/>
        </w:rPr>
        <w:t xml:space="preserve">alignment to select the short subsequence h, according to which the content attention mechanism will select the most relevant elements without the problem of similar fragments of speech. </w:t>
      </w:r>
    </w:p>
    <w:p w:rsidR="00956E76" w:rsidRPr="005663BC" w:rsidRDefault="00956E76" w:rsidP="0044001E">
      <w:pPr>
        <w:spacing w:line="240" w:lineRule="auto"/>
        <w:ind w:firstLine="709"/>
        <w:jc w:val="both"/>
        <w:rPr>
          <w:rFonts w:ascii="Times New Roman" w:hAnsi="Times New Roman" w:cs="Times New Roman"/>
          <w:sz w:val="28"/>
          <w:szCs w:val="28"/>
          <w:lang w:val="en-US"/>
        </w:rPr>
      </w:pPr>
    </w:p>
    <w:p w:rsidR="00AD3D75" w:rsidRPr="005663BC" w:rsidRDefault="00797197" w:rsidP="0044001E">
      <w:pPr>
        <w:pStyle w:val="Heading4"/>
        <w:spacing w:before="0" w:after="0" w:line="240" w:lineRule="auto"/>
        <w:ind w:firstLine="709"/>
        <w:rPr>
          <w:rFonts w:ascii="Times New Roman" w:hAnsi="Times New Roman" w:cs="Times New Roman"/>
          <w:sz w:val="28"/>
          <w:szCs w:val="28"/>
          <w:lang w:val="en-US"/>
        </w:rPr>
      </w:pPr>
      <w:bookmarkStart w:id="120" w:name="_wgz4x7iwmt9f"/>
      <w:bookmarkEnd w:id="120"/>
      <w:r w:rsidRPr="005663BC">
        <w:rPr>
          <w:rFonts w:ascii="Times New Roman" w:hAnsi="Times New Roman" w:cs="Times New Roman"/>
          <w:color w:val="000000" w:themeColor="text1"/>
          <w:sz w:val="28"/>
          <w:szCs w:val="28"/>
          <w:lang w:val="en-US"/>
        </w:rPr>
        <w:t>2.5.</w:t>
      </w:r>
      <w:r w:rsidR="00BE5F99" w:rsidRPr="005663BC">
        <w:rPr>
          <w:rFonts w:ascii="Times New Roman" w:hAnsi="Times New Roman" w:cs="Times New Roman"/>
          <w:color w:val="000000" w:themeColor="text1"/>
          <w:sz w:val="28"/>
          <w:szCs w:val="28"/>
          <w:lang w:val="en-US"/>
        </w:rPr>
        <w:t>3</w:t>
      </w:r>
      <w:r w:rsidRPr="005663BC">
        <w:rPr>
          <w:rFonts w:ascii="Times New Roman" w:hAnsi="Times New Roman" w:cs="Times New Roman"/>
          <w:color w:val="000000" w:themeColor="text1"/>
          <w:sz w:val="28"/>
          <w:szCs w:val="28"/>
          <w:lang w:val="en-US"/>
        </w:rPr>
        <w:t xml:space="preserve"> Self-attention</w:t>
      </w:r>
    </w:p>
    <w:p w:rsidR="00AD3D75" w:rsidRPr="00FB1659" w:rsidRDefault="00797197" w:rsidP="00FB1659">
      <w:pPr>
        <w:ind w:firstLine="709"/>
        <w:jc w:val="both"/>
        <w:rPr>
          <w:rFonts w:ascii="Times New Roman" w:hAnsi="Times New Roman" w:cs="Times New Roman"/>
          <w:i/>
          <w:iCs/>
          <w:sz w:val="28"/>
          <w:szCs w:val="28"/>
          <w:lang w:val="en-US"/>
        </w:rPr>
      </w:pPr>
      <m:oMath>
        <m:r>
          <w:rPr>
            <w:rFonts w:ascii="Cambria Math" w:hAnsi="Cambria Math" w:cs="Times New Roman"/>
            <w:sz w:val="28"/>
            <w:szCs w:val="28"/>
            <w:lang w:val="en-US"/>
          </w:rPr>
          <m:t>A</m:t>
        </m:r>
        <m:d>
          <m:dPr>
            <m:ctrlPr>
              <w:rPr>
                <w:rFonts w:ascii="Cambria Math" w:hAnsi="Cambria Math" w:cs="Times New Roman"/>
                <w:sz w:val="28"/>
                <w:szCs w:val="28"/>
                <w:lang w:val="en-US"/>
              </w:rPr>
            </m:ctrlPr>
          </m:dPr>
          <m:e>
            <m:r>
              <w:rPr>
                <w:rFonts w:ascii="Cambria Math" w:hAnsi="Cambria Math" w:cs="Times New Roman"/>
                <w:sz w:val="28"/>
                <w:szCs w:val="28"/>
                <w:lang w:val="en-US"/>
              </w:rPr>
              <m:t>q</m:t>
            </m:r>
            <m:r>
              <m:rPr>
                <m:sty m:val="p"/>
              </m:rPr>
              <w:rPr>
                <w:rFonts w:ascii="Cambria Math" w:hAnsi="Cambria Math" w:cs="Times New Roman"/>
                <w:sz w:val="28"/>
                <w:szCs w:val="28"/>
                <w:lang w:val="en-US"/>
              </w:rPr>
              <m:t>,</m:t>
            </m:r>
            <m:r>
              <w:rPr>
                <w:rFonts w:ascii="Cambria Math" w:hAnsi="Cambria Math" w:cs="Times New Roman"/>
                <w:sz w:val="28"/>
                <w:szCs w:val="28"/>
                <w:lang w:val="en-US"/>
              </w:rPr>
              <m:t>K</m:t>
            </m:r>
            <m:r>
              <m:rPr>
                <m:sty m:val="p"/>
              </m:rPr>
              <w:rPr>
                <w:rFonts w:ascii="Cambria Math" w:hAnsi="Cambria Math" w:cs="Times New Roman"/>
                <w:sz w:val="28"/>
                <w:szCs w:val="28"/>
                <w:lang w:val="en-US"/>
              </w:rPr>
              <m:t>,</m:t>
            </m:r>
            <m:r>
              <w:rPr>
                <w:rFonts w:ascii="Cambria Math" w:hAnsi="Cambria Math" w:cs="Times New Roman"/>
                <w:sz w:val="28"/>
                <w:szCs w:val="28"/>
                <w:lang w:val="en-US"/>
              </w:rPr>
              <m:t>V</m:t>
            </m:r>
          </m:e>
        </m:d>
      </m:oMath>
      <w:r w:rsidRPr="005663BC">
        <w:rPr>
          <w:rFonts w:ascii="Times New Roman" w:hAnsi="Times New Roman" w:cs="Times New Roman"/>
          <w:sz w:val="28"/>
          <w:szCs w:val="28"/>
          <w:lang w:val="en-US"/>
        </w:rPr>
        <w:t xml:space="preserve"> is attention-based vector representation of a word. Self-attention mechanism means the calculation of this vector for each word in a sentence(</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A</m:t>
            </m:r>
          </m:e>
          <m:sup>
            <m:r>
              <m:rPr>
                <m:sty m:val="p"/>
              </m:rPr>
              <w:rPr>
                <w:rFonts w:ascii="Cambria Math" w:hAnsi="Cambria Math" w:cs="Times New Roman"/>
                <w:sz w:val="28"/>
                <w:szCs w:val="28"/>
                <w:lang w:val="en-US"/>
              </w:rPr>
              <m:t>&lt;</m:t>
            </m:r>
            <m:r>
              <w:rPr>
                <w:rFonts w:ascii="Cambria Math" w:hAnsi="Cambria Math" w:cs="Times New Roman"/>
                <w:sz w:val="28"/>
                <w:szCs w:val="28"/>
                <w:lang w:val="en-US"/>
              </w:rPr>
              <m:t>1&gt;</m:t>
            </m:r>
          </m:sup>
        </m:sSup>
        <m:r>
          <m:rPr>
            <m:sty m:val="p"/>
          </m:rPr>
          <w:rPr>
            <w:rFonts w:ascii="Cambria Math" w:hAnsi="Cambria Math" w:cs="Times New Roman" w:hint="eastAsia"/>
            <w:sz w:val="28"/>
            <w:szCs w:val="28"/>
            <w:lang w:val="en-US"/>
          </w:rPr>
          <m:t>…</m:t>
        </m:r>
        <m:r>
          <m:rPr>
            <m:sty m:val="p"/>
          </m:rPr>
          <w:rPr>
            <w:rFonts w:ascii="Cambria Math" w:hAnsi="Cambria Math" w:cs="Times New Roman"/>
            <w:sz w:val="28"/>
            <w:szCs w:val="28"/>
            <w:lang w:val="en-US"/>
          </w:rPr>
          <m:t xml:space="preserve"> </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A</m:t>
            </m:r>
          </m:e>
          <m:sup>
            <m:r>
              <m:rPr>
                <m:sty m:val="p"/>
              </m:rPr>
              <w:rPr>
                <w:rFonts w:ascii="Cambria Math" w:hAnsi="Cambria Math" w:cs="Times New Roman"/>
                <w:sz w:val="28"/>
                <w:szCs w:val="28"/>
                <w:lang w:val="en-US"/>
              </w:rPr>
              <m:t>&lt;</m:t>
            </m:r>
            <m:r>
              <w:rPr>
                <w:rFonts w:ascii="Cambria Math" w:hAnsi="Cambria Math" w:cs="Times New Roman"/>
                <w:sz w:val="28"/>
                <w:szCs w:val="28"/>
                <w:lang w:val="en-US"/>
              </w:rPr>
              <m:t>5&gt;</m:t>
            </m:r>
          </m:sup>
        </m:sSup>
        <m:r>
          <m:rPr>
            <m:sty m:val="p"/>
          </m:rPr>
          <w:rPr>
            <w:rFonts w:ascii="Cambria Math" w:hAnsi="Cambria Math" w:cs="Times New Roman"/>
            <w:sz w:val="28"/>
            <w:szCs w:val="28"/>
            <w:lang w:val="en-US"/>
          </w:rPr>
          <m:t xml:space="preserve"> </m:t>
        </m:r>
      </m:oMath>
      <w:r w:rsidRPr="005663BC">
        <w:rPr>
          <w:rFonts w:ascii="Times New Roman" w:hAnsi="Times New Roman" w:cs="Times New Roman"/>
          <w:sz w:val="28"/>
          <w:szCs w:val="28"/>
          <w:lang w:val="en-US"/>
        </w:rPr>
        <w:t xml:space="preserve">). Here, representation of each word is computed in parallel depending on the relations of a word to </w:t>
      </w:r>
      <w:r w:rsidR="00BE5F99" w:rsidRPr="005663BC">
        <w:rPr>
          <w:rFonts w:ascii="Times New Roman" w:hAnsi="Times New Roman" w:cs="Times New Roman"/>
          <w:sz w:val="28"/>
          <w:szCs w:val="28"/>
          <w:lang w:val="en-US"/>
        </w:rPr>
        <w:t>an</w:t>
      </w:r>
      <w:r w:rsidRPr="005663BC">
        <w:rPr>
          <w:rFonts w:ascii="Times New Roman" w:hAnsi="Times New Roman" w:cs="Times New Roman"/>
          <w:sz w:val="28"/>
          <w:szCs w:val="28"/>
          <w:lang w:val="en-US"/>
        </w:rPr>
        <w:t xml:space="preserve">other word in </w:t>
      </w:r>
      <w:r w:rsidR="00BE5F99" w:rsidRPr="005663BC">
        <w:rPr>
          <w:rFonts w:ascii="Times New Roman" w:hAnsi="Times New Roman" w:cs="Times New Roman"/>
          <w:sz w:val="28"/>
          <w:szCs w:val="28"/>
          <w:lang w:val="en-US"/>
        </w:rPr>
        <w:t xml:space="preserve">a </w:t>
      </w:r>
      <w:r w:rsidRPr="005663BC">
        <w:rPr>
          <w:rFonts w:ascii="Times New Roman" w:hAnsi="Times New Roman" w:cs="Times New Roman"/>
          <w:sz w:val="28"/>
          <w:szCs w:val="28"/>
          <w:lang w:val="en-US"/>
        </w:rPr>
        <w:t>sentence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_Ref136678427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 xml:space="preserve">Figure </w:t>
      </w:r>
      <w:r w:rsidR="00181BD9" w:rsidRPr="0044001E" w:rsidDel="00181BD9">
        <w:rPr>
          <w:rFonts w:ascii="Times New Roman" w:hAnsi="Times New Roman" w:cs="Times New Roman"/>
          <w:sz w:val="28"/>
          <w:szCs w:val="28"/>
          <w:lang w:val="en-US"/>
        </w:rPr>
        <w:t>21</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 xml:space="preserve">). </w:t>
      </w:r>
      <w:r w:rsidR="00EC74CC" w:rsidRPr="005663BC">
        <w:rPr>
          <w:rFonts w:ascii="Times New Roman" w:hAnsi="Times New Roman" w:cs="Times New Roman"/>
          <w:sz w:val="28"/>
          <w:szCs w:val="28"/>
          <w:lang w:val="en-US"/>
        </w:rPr>
        <w:t xml:space="preserve">For example vector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A</m:t>
            </m:r>
          </m:e>
          <m:sup/>
        </m:sSup>
      </m:oMath>
      <w:r w:rsidR="00EC74CC" w:rsidRPr="005663BC">
        <w:rPr>
          <w:rFonts w:ascii="Times New Roman" w:hAnsi="Times New Roman" w:cs="Times New Roman"/>
          <w:sz w:val="28"/>
          <w:szCs w:val="28"/>
          <w:lang w:val="en-US"/>
        </w:rPr>
        <w:t>will be calculated for the word “Дубайға”. Of course</w:t>
      </w:r>
      <w:r w:rsidR="00B27849">
        <w:rPr>
          <w:rFonts w:ascii="Times New Roman" w:hAnsi="Times New Roman" w:cs="Times New Roman"/>
          <w:sz w:val="28"/>
          <w:szCs w:val="28"/>
          <w:lang w:val="en-US"/>
        </w:rPr>
        <w:t>,</w:t>
      </w:r>
      <w:r w:rsidR="00EC74CC" w:rsidRPr="005663BC">
        <w:rPr>
          <w:rFonts w:ascii="Times New Roman" w:hAnsi="Times New Roman" w:cs="Times New Roman"/>
          <w:sz w:val="28"/>
          <w:szCs w:val="28"/>
          <w:lang w:val="en-US"/>
        </w:rPr>
        <w:t xml:space="preserve"> there could be used word embedding, but depending on the context the word “Дубайға” can be considered as historical place or the destination for holiday. </w:t>
      </w:r>
      <w:r w:rsidR="000E1CA5" w:rsidRPr="005663BC">
        <w:rPr>
          <w:rFonts w:ascii="Times New Roman" w:hAnsi="Times New Roman" w:cs="Times New Roman"/>
          <w:sz w:val="28"/>
          <w:szCs w:val="28"/>
          <w:lang w:val="en-US"/>
        </w:rPr>
        <w:t xml:space="preserve">In order to understand the context and choose appropriate representation for the considered word, the surrounding words would be looked up. </w:t>
      </w:r>
    </w:p>
    <w:p w:rsidR="00AD3D75" w:rsidRPr="005663BC" w:rsidRDefault="00AD3D75">
      <w:pPr>
        <w:spacing w:line="240" w:lineRule="auto"/>
        <w:ind w:firstLine="567"/>
        <w:jc w:val="both"/>
        <w:rPr>
          <w:rFonts w:ascii="Times New Roman" w:hAnsi="Times New Roman" w:cs="Times New Roman"/>
          <w:sz w:val="28"/>
          <w:szCs w:val="28"/>
          <w:lang w:val="en-US"/>
        </w:rPr>
      </w:pPr>
    </w:p>
    <w:p w:rsidR="00AD3D75" w:rsidRPr="005663BC" w:rsidRDefault="00797197" w:rsidP="0044001E">
      <w:pPr>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drawing>
          <wp:inline distT="0" distB="0" distL="0" distR="0" wp14:anchorId="22E276D5" wp14:editId="64F5926F">
            <wp:extent cx="4988031" cy="1078173"/>
            <wp:effectExtent l="0" t="0" r="3175" b="1905"/>
            <wp:docPr id="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png"/>
                    <pic:cNvPicPr>
                      <a:picLocks noChangeAspect="1" noChangeArrowheads="1"/>
                    </pic:cNvPicPr>
                  </pic:nvPicPr>
                  <pic:blipFill>
                    <a:blip r:embed="rId28" cstate="print"/>
                    <a:stretch>
                      <a:fillRect/>
                    </a:stretch>
                  </pic:blipFill>
                  <pic:spPr bwMode="auto">
                    <a:xfrm>
                      <a:off x="0" y="0"/>
                      <a:ext cx="5004241" cy="1081677"/>
                    </a:xfrm>
                    <a:prstGeom prst="rect">
                      <a:avLst/>
                    </a:prstGeom>
                  </pic:spPr>
                </pic:pic>
              </a:graphicData>
            </a:graphic>
          </wp:inline>
        </w:drawing>
      </w:r>
    </w:p>
    <w:p w:rsidR="00DA1CC5" w:rsidRPr="0044001E" w:rsidRDefault="00DA1CC5" w:rsidP="0044001E">
      <w:pPr>
        <w:pStyle w:val="Caption"/>
        <w:spacing w:before="0" w:after="0" w:line="240" w:lineRule="auto"/>
        <w:jc w:val="center"/>
        <w:rPr>
          <w:rFonts w:ascii="Times New Roman" w:hAnsi="Times New Roman" w:cs="Times New Roman"/>
          <w:i w:val="0"/>
          <w:iCs w:val="0"/>
          <w:sz w:val="16"/>
          <w:szCs w:val="16"/>
        </w:rPr>
      </w:pPr>
      <w:bookmarkStart w:id="121" w:name="_Ref136678427"/>
    </w:p>
    <w:p w:rsidR="00AD3D75" w:rsidRPr="005663BC" w:rsidRDefault="000A3D8E"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21</w:t>
      </w:r>
      <w:r w:rsidR="00C52692" w:rsidRPr="0044001E">
        <w:rPr>
          <w:rFonts w:ascii="Times New Roman" w:hAnsi="Times New Roman" w:cs="Times New Roman" w:hint="cs"/>
          <w:i w:val="0"/>
          <w:iCs w:val="0"/>
          <w:sz w:val="28"/>
          <w:szCs w:val="28"/>
        </w:rPr>
        <w:fldChar w:fldCharType="end"/>
      </w:r>
      <w:bookmarkEnd w:id="121"/>
      <w:r w:rsidRPr="005663BC">
        <w:rPr>
          <w:rFonts w:ascii="Times New Roman" w:hAnsi="Times New Roman" w:cs="Times New Roman"/>
          <w:i w:val="0"/>
          <w:iCs w:val="0"/>
          <w:sz w:val="28"/>
          <w:szCs w:val="28"/>
          <w:lang w:val="en-US"/>
        </w:rPr>
        <w:t xml:space="preserve"> </w:t>
      </w:r>
      <w:r w:rsidR="00251962"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Attention calculation for each word related to other words in a sentence</w:t>
      </w:r>
    </w:p>
    <w:p w:rsidR="000A3D8E" w:rsidRPr="005663BC" w:rsidRDefault="000A3D8E" w:rsidP="0044001E">
      <w:pPr>
        <w:pStyle w:val="Caption"/>
        <w:spacing w:before="0" w:after="0" w:line="240" w:lineRule="auto"/>
        <w:rPr>
          <w:rFonts w:ascii="Times New Roman" w:hAnsi="Times New Roman" w:cs="Times New Roman"/>
          <w:sz w:val="28"/>
          <w:szCs w:val="28"/>
          <w:lang w:val="en-US"/>
        </w:rPr>
      </w:pPr>
    </w:p>
    <w:p w:rsidR="00AD3D75" w:rsidRPr="005663BC" w:rsidRDefault="00797197" w:rsidP="00FB1659">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Vector A of the transformer attention is described in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_Ref137123400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44001E" w:rsidDel="00214B3D">
        <w:rPr>
          <w:rFonts w:ascii="Times New Roman" w:hAnsi="Times New Roman" w:cs="Times New Roman"/>
          <w:sz w:val="28"/>
          <w:szCs w:val="28"/>
          <w:lang w:val="en-US"/>
        </w:rPr>
        <w:t>( 38</w:t>
      </w:r>
      <w:r w:rsidR="00181BD9" w:rsidRPr="005663BC" w:rsidDel="00214B3D">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 This attention type includes softmax in its divisor as well as RNN attention</w:t>
      </w:r>
      <w:r w:rsidR="00D433FC"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_Ref137123430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14B3D">
        <w:rPr>
          <w:rFonts w:ascii="Times New Roman" w:hAnsi="Times New Roman" w:cs="Times New Roman"/>
          <w:sz w:val="28"/>
          <w:szCs w:val="28"/>
          <w:lang w:val="en-US"/>
        </w:rPr>
        <w:t>( 39 )</w:t>
      </w:r>
      <w:r w:rsidR="0096024E" w:rsidRPr="0044001E">
        <w:rPr>
          <w:rFonts w:ascii="Times New Roman" w:hAnsi="Times New Roman" w:cs="Times New Roman"/>
        </w:rPr>
        <w:fldChar w:fldCharType="end"/>
      </w:r>
      <w:r w:rsidR="00E63EF6" w:rsidRPr="0044001E">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w:t>
      </w:r>
    </w:p>
    <w:p w:rsidR="00A60085" w:rsidRPr="005663BC" w:rsidRDefault="00A60085">
      <w:pPr>
        <w:spacing w:line="240" w:lineRule="auto"/>
        <w:ind w:firstLine="567"/>
        <w:jc w:val="both"/>
        <w:rPr>
          <w:rFonts w:ascii="Times New Roman" w:hAnsi="Times New Roman" w:cs="Times New Roman"/>
          <w:sz w:val="28"/>
          <w:szCs w:val="28"/>
          <w:lang w:val="en-US"/>
        </w:rPr>
      </w:pPr>
    </w:p>
    <w:p w:rsidR="00AD3D75" w:rsidRPr="0044001E" w:rsidRDefault="00797197" w:rsidP="0044001E">
      <w:pPr>
        <w:keepNext/>
        <w:spacing w:line="240" w:lineRule="auto"/>
        <w:ind w:left="1440" w:firstLine="720"/>
        <w:jc w:val="right"/>
        <w:rPr>
          <w:rFonts w:ascii="Times New Roman" w:hAnsi="Times New Roman" w:cs="Times New Roman"/>
          <w:sz w:val="28"/>
          <w:szCs w:val="28"/>
          <w:lang w:val="en-US"/>
        </w:rPr>
      </w:pPr>
      <m:oMath>
        <m:r>
          <w:rPr>
            <w:rFonts w:ascii="Cambria Math" w:hAnsi="Cambria Math" w:cs="Times New Roman"/>
            <w:sz w:val="28"/>
            <w:szCs w:val="28"/>
          </w:rPr>
          <m:t>A</m:t>
        </m:r>
        <m:d>
          <m:dPr>
            <m:ctrlPr>
              <w:rPr>
                <w:rFonts w:ascii="Cambria Math" w:hAnsi="Cambria Math" w:cs="Times New Roman"/>
                <w:sz w:val="28"/>
                <w:szCs w:val="28"/>
              </w:rPr>
            </m:ctrlPr>
          </m:dPr>
          <m:e>
            <m:r>
              <w:rPr>
                <w:rFonts w:ascii="Cambria Math" w:hAnsi="Cambria Math" w:cs="Times New Roman"/>
                <w:sz w:val="28"/>
                <w:szCs w:val="28"/>
              </w:rPr>
              <m:t>q</m:t>
            </m:r>
            <m:r>
              <w:rPr>
                <w:rFonts w:ascii="Cambria Math" w:hAnsi="Cambria Math" w:cs="Times New Roman"/>
                <w:sz w:val="28"/>
                <w:szCs w:val="28"/>
                <w:lang w:val="en-US"/>
              </w:rPr>
              <m:t>,</m:t>
            </m:r>
            <m:r>
              <w:rPr>
                <w:rFonts w:ascii="Cambria Math" w:hAnsi="Cambria Math" w:cs="Times New Roman"/>
                <w:sz w:val="28"/>
                <w:szCs w:val="28"/>
              </w:rPr>
              <m:t>K</m:t>
            </m:r>
            <m:r>
              <w:rPr>
                <w:rFonts w:ascii="Cambria Math" w:hAnsi="Cambria Math" w:cs="Times New Roman"/>
                <w:sz w:val="28"/>
                <w:szCs w:val="28"/>
                <w:lang w:val="en-US"/>
              </w:rPr>
              <m:t>,</m:t>
            </m:r>
            <m:r>
              <w:rPr>
                <w:rFonts w:ascii="Cambria Math" w:hAnsi="Cambria Math" w:cs="Times New Roman"/>
                <w:sz w:val="28"/>
                <w:szCs w:val="28"/>
              </w:rPr>
              <m:t>V</m:t>
            </m:r>
          </m:e>
        </m:d>
        <m:r>
          <w:rPr>
            <w:rFonts w:ascii="Cambria Math" w:hAnsi="Cambria Math" w:cs="Times New Roman"/>
            <w:sz w:val="28"/>
            <w:szCs w:val="28"/>
            <w:lang w:val="en-US"/>
          </w:rPr>
          <m:t>=</m:t>
        </m:r>
        <m:nary>
          <m:naryPr>
            <m:chr m:val="∑"/>
            <m:supHide m:val="1"/>
            <m:ctrlPr>
              <w:rPr>
                <w:rFonts w:ascii="Cambria Math" w:hAnsi="Cambria Math" w:cs="Times New Roman"/>
                <w:sz w:val="28"/>
                <w:szCs w:val="28"/>
              </w:rPr>
            </m:ctrlPr>
          </m:naryPr>
          <m:sub>
            <m:r>
              <w:rPr>
                <w:rFonts w:ascii="Cambria Math" w:hAnsi="Cambria Math" w:cs="Times New Roman"/>
                <w:sz w:val="28"/>
                <w:szCs w:val="28"/>
              </w:rPr>
              <m:t>i</m:t>
            </m:r>
          </m:sub>
          <m:sup/>
          <m:e>
            <m:f>
              <m:fPr>
                <m:ctrlPr>
                  <w:rPr>
                    <w:rFonts w:ascii="Cambria Math" w:hAnsi="Cambria Math" w:cs="Times New Roman"/>
                    <w:i/>
                    <w:sz w:val="28"/>
                    <w:szCs w:val="28"/>
                  </w:rPr>
                </m:ctrlPr>
              </m:fPr>
              <m:num>
                <m:r>
                  <m:rPr>
                    <m:sty m:val="p"/>
                  </m:rPr>
                  <w:rPr>
                    <w:rFonts w:ascii="Cambria Math" w:hAnsi="Cambria Math" w:cs="Times New Roman"/>
                    <w:sz w:val="28"/>
                    <w:szCs w:val="28"/>
                    <w:lang w:val="en-US"/>
                  </w:rPr>
                  <m:t>exp⁡</m:t>
                </m:r>
                <m:r>
                  <w:rPr>
                    <w:rFonts w:ascii="Cambria Math" w:hAnsi="Cambria Math" w:cs="Times New Roman"/>
                    <w:sz w:val="28"/>
                    <w:szCs w:val="28"/>
                    <w:lang w:val="en-US"/>
                  </w:rPr>
                  <m:t>(</m:t>
                </m:r>
                <m:r>
                  <w:rPr>
                    <w:rFonts w:ascii="Cambria Math" w:hAnsi="Cambria Math" w:cs="Times New Roman"/>
                    <w:sz w:val="28"/>
                    <w:szCs w:val="28"/>
                  </w:rPr>
                  <m:t>q</m:t>
                </m:r>
                <m:r>
                  <w:rPr>
                    <w:rFonts w:ascii="Cambria Math" w:hAnsi="Cambria Math" w:cs="Times New Roman"/>
                    <w:sz w:val="28"/>
                    <w:szCs w:val="28"/>
                    <w:lang w:val="en-US"/>
                  </w:rPr>
                  <m:t>∙</m:t>
                </m:r>
                <m:sSup>
                  <m:sSupPr>
                    <m:ctrlPr>
                      <w:rPr>
                        <w:rFonts w:ascii="Cambria Math" w:hAnsi="Cambria Math" w:cs="Times New Roman"/>
                        <w:i/>
                        <w:sz w:val="28"/>
                        <w:szCs w:val="28"/>
                      </w:rPr>
                    </m:ctrlPr>
                  </m:sSupPr>
                  <m:e>
                    <m:r>
                      <w:rPr>
                        <w:rFonts w:ascii="Cambria Math" w:hAnsi="Cambria Math" w:cs="Times New Roman"/>
                        <w:sz w:val="28"/>
                        <w:szCs w:val="28"/>
                      </w:rPr>
                      <m:t>k</m:t>
                    </m:r>
                  </m:e>
                  <m:sup>
                    <m:r>
                      <w:rPr>
                        <w:rFonts w:ascii="Cambria Math" w:hAnsi="Cambria Math" w:cs="Times New Roman"/>
                        <w:sz w:val="28"/>
                        <w:szCs w:val="28"/>
                        <w:lang w:val="en-US"/>
                      </w:rPr>
                      <m:t>&lt;</m:t>
                    </m:r>
                    <m:r>
                      <w:rPr>
                        <w:rFonts w:ascii="Cambria Math" w:hAnsi="Cambria Math" w:cs="Times New Roman"/>
                        <w:sz w:val="28"/>
                        <w:szCs w:val="28"/>
                      </w:rPr>
                      <m:t>i</m:t>
                    </m:r>
                    <m:r>
                      <w:rPr>
                        <w:rFonts w:ascii="Cambria Math" w:hAnsi="Cambria Math" w:cs="Times New Roman"/>
                        <w:sz w:val="28"/>
                        <w:szCs w:val="28"/>
                        <w:lang w:val="en-US"/>
                      </w:rPr>
                      <m:t>&gt;</m:t>
                    </m:r>
                  </m:sup>
                </m:sSup>
                <m:r>
                  <w:rPr>
                    <w:rFonts w:ascii="Cambria Math" w:hAnsi="Cambria Math" w:cs="Times New Roman"/>
                    <w:sz w:val="28"/>
                    <w:szCs w:val="28"/>
                    <w:lang w:val="en-US"/>
                  </w:rPr>
                  <m:t>)</m:t>
                </m:r>
              </m:num>
              <m:den>
                <m:nary>
                  <m:naryPr>
                    <m:chr m:val="∑"/>
                    <m:limLoc m:val="undOvr"/>
                    <m:supHide m:val="1"/>
                    <m:ctrlPr>
                      <w:rPr>
                        <w:rFonts w:ascii="Cambria Math" w:hAnsi="Cambria Math" w:cs="Times New Roman"/>
                        <w:i/>
                        <w:sz w:val="28"/>
                        <w:szCs w:val="28"/>
                      </w:rPr>
                    </m:ctrlPr>
                  </m:naryPr>
                  <m:sub>
                    <m:r>
                      <w:rPr>
                        <w:rFonts w:ascii="Cambria Math" w:hAnsi="Cambria Math" w:cs="Times New Roman"/>
                        <w:sz w:val="28"/>
                        <w:szCs w:val="28"/>
                      </w:rPr>
                      <m:t>j</m:t>
                    </m:r>
                  </m:sub>
                  <m:sup/>
                  <m:e>
                    <m:r>
                      <m:rPr>
                        <m:sty m:val="p"/>
                      </m:rPr>
                      <w:rPr>
                        <w:rFonts w:ascii="Cambria Math" w:hAnsi="Cambria Math" w:cs="Times New Roman"/>
                        <w:sz w:val="28"/>
                        <w:szCs w:val="28"/>
                        <w:lang w:val="en-US"/>
                      </w:rPr>
                      <m:t>exp⁡</m:t>
                    </m:r>
                    <m:r>
                      <w:rPr>
                        <w:rFonts w:ascii="Cambria Math" w:hAnsi="Cambria Math" w:cs="Times New Roman"/>
                        <w:sz w:val="28"/>
                        <w:szCs w:val="28"/>
                        <w:lang w:val="en-US"/>
                      </w:rPr>
                      <m:t>(</m:t>
                    </m:r>
                    <m:r>
                      <w:rPr>
                        <w:rFonts w:ascii="Cambria Math" w:hAnsi="Cambria Math" w:cs="Times New Roman"/>
                        <w:sz w:val="28"/>
                        <w:szCs w:val="28"/>
                      </w:rPr>
                      <m:t>q</m:t>
                    </m:r>
                    <m:r>
                      <w:rPr>
                        <w:rFonts w:ascii="Cambria Math" w:hAnsi="Cambria Math" w:cs="Times New Roman"/>
                        <w:sz w:val="28"/>
                        <w:szCs w:val="28"/>
                        <w:lang w:val="en-US"/>
                      </w:rPr>
                      <m:t>∙</m:t>
                    </m:r>
                    <m:sSup>
                      <m:sSupPr>
                        <m:ctrlPr>
                          <w:rPr>
                            <w:rFonts w:ascii="Cambria Math" w:hAnsi="Cambria Math" w:cs="Times New Roman"/>
                            <w:i/>
                            <w:sz w:val="28"/>
                            <w:szCs w:val="28"/>
                          </w:rPr>
                        </m:ctrlPr>
                      </m:sSupPr>
                      <m:e>
                        <m:r>
                          <w:rPr>
                            <w:rFonts w:ascii="Cambria Math" w:hAnsi="Cambria Math" w:cs="Times New Roman"/>
                            <w:sz w:val="28"/>
                            <w:szCs w:val="28"/>
                          </w:rPr>
                          <m:t>k</m:t>
                        </m:r>
                      </m:e>
                      <m:sup>
                        <m:r>
                          <w:rPr>
                            <w:rFonts w:ascii="Cambria Math" w:hAnsi="Cambria Math" w:cs="Times New Roman"/>
                            <w:sz w:val="28"/>
                            <w:szCs w:val="28"/>
                            <w:lang w:val="en-US"/>
                          </w:rPr>
                          <m:t>&lt;</m:t>
                        </m:r>
                        <m:r>
                          <w:rPr>
                            <w:rFonts w:ascii="Cambria Math" w:hAnsi="Cambria Math" w:cs="Times New Roman"/>
                            <w:sz w:val="28"/>
                            <w:szCs w:val="28"/>
                          </w:rPr>
                          <m:t>j</m:t>
                        </m:r>
                        <m:r>
                          <w:rPr>
                            <w:rFonts w:ascii="Cambria Math" w:hAnsi="Cambria Math" w:cs="Times New Roman"/>
                            <w:sz w:val="28"/>
                            <w:szCs w:val="28"/>
                            <w:lang w:val="en-US"/>
                          </w:rPr>
                          <m:t>&gt;</m:t>
                        </m:r>
                      </m:sup>
                    </m:sSup>
                    <m:r>
                      <w:rPr>
                        <w:rFonts w:ascii="Cambria Math" w:hAnsi="Cambria Math" w:cs="Times New Roman"/>
                        <w:sz w:val="28"/>
                        <w:szCs w:val="28"/>
                        <w:lang w:val="en-US"/>
                      </w:rPr>
                      <m:t>)</m:t>
                    </m:r>
                  </m:e>
                </m:nary>
              </m:den>
            </m:f>
            <m:sSup>
              <m:sSupPr>
                <m:ctrlPr>
                  <w:rPr>
                    <w:rFonts w:ascii="Cambria Math" w:hAnsi="Cambria Math" w:cs="Times New Roman"/>
                    <w:i/>
                    <w:sz w:val="28"/>
                    <w:szCs w:val="28"/>
                  </w:rPr>
                </m:ctrlPr>
              </m:sSupPr>
              <m:e>
                <m:r>
                  <w:rPr>
                    <w:rFonts w:ascii="Cambria Math" w:hAnsi="Cambria Math" w:cs="Times New Roman"/>
                    <w:sz w:val="28"/>
                    <w:szCs w:val="28"/>
                  </w:rPr>
                  <m:t>v</m:t>
                </m:r>
              </m:e>
              <m:sup>
                <m:r>
                  <w:rPr>
                    <w:rFonts w:ascii="Cambria Math" w:hAnsi="Cambria Math" w:cs="Times New Roman"/>
                    <w:sz w:val="28"/>
                    <w:szCs w:val="28"/>
                  </w:rPr>
                  <m:t>i</m:t>
                </m:r>
              </m:sup>
            </m:sSup>
            <m:r>
              <w:rPr>
                <w:rFonts w:ascii="Cambria Math" w:hAnsi="Cambria Math" w:cs="Times New Roman"/>
                <w:sz w:val="28"/>
                <w:szCs w:val="28"/>
                <w:lang w:val="en-US"/>
              </w:rPr>
              <m:t>⁡</m:t>
            </m:r>
          </m:e>
        </m:nary>
      </m:oMath>
      <w:r w:rsidR="00214B3D" w:rsidRPr="0044001E">
        <w:rPr>
          <w:rFonts w:ascii="Times New Roman" w:hAnsi="Times New Roman" w:cs="Times New Roman"/>
          <w:sz w:val="28"/>
          <w:szCs w:val="28"/>
          <w:lang w:val="en-US"/>
        </w:rPr>
        <w:t xml:space="preserve">                                  (38)</w:t>
      </w:r>
    </w:p>
    <w:p w:rsidR="00214B3D" w:rsidRPr="005663BC" w:rsidRDefault="00214B3D" w:rsidP="0044001E">
      <w:pPr>
        <w:keepNext/>
        <w:spacing w:line="240" w:lineRule="auto"/>
        <w:ind w:left="1440" w:firstLine="720"/>
        <w:jc w:val="right"/>
        <w:rPr>
          <w:rFonts w:ascii="Times New Roman" w:hAnsi="Times New Roman" w:cs="Times New Roman"/>
          <w:sz w:val="28"/>
          <w:szCs w:val="28"/>
          <w:lang w:val="en-US"/>
        </w:rPr>
      </w:pPr>
    </w:p>
    <w:p w:rsidR="00AD3D75" w:rsidRPr="0044001E" w:rsidRDefault="00797197" w:rsidP="0044001E">
      <w:pPr>
        <w:keepNext/>
        <w:spacing w:line="240" w:lineRule="auto"/>
        <w:ind w:left="1440" w:firstLine="720"/>
        <w:jc w:val="right"/>
        <w:rPr>
          <w:rFonts w:ascii="Times New Roman" w:hAnsi="Times New Roman" w:cs="Times New Roman"/>
          <w:sz w:val="28"/>
          <w:szCs w:val="28"/>
          <w:lang w:val="en-US"/>
        </w:rPr>
      </w:pPr>
      <m:oMath>
        <m:r>
          <w:rPr>
            <w:rFonts w:ascii="Cambria Math" w:hAnsi="Cambria Math" w:cs="Times New Roman"/>
            <w:sz w:val="28"/>
            <w:szCs w:val="28"/>
          </w:rPr>
          <m:t>a</m:t>
        </m:r>
        <m:d>
          <m:dPr>
            <m:ctrlPr>
              <w:rPr>
                <w:rFonts w:ascii="Cambria Math" w:hAnsi="Cambria Math" w:cs="Times New Roman"/>
                <w:sz w:val="28"/>
                <w:szCs w:val="28"/>
              </w:rPr>
            </m:ctrlPr>
          </m:dPr>
          <m:e>
            <m:r>
              <w:rPr>
                <w:rFonts w:ascii="Cambria Math" w:hAnsi="Cambria Math" w:cs="Times New Roman"/>
                <w:sz w:val="28"/>
                <w:szCs w:val="28"/>
              </w:rPr>
              <m:t>t</m:t>
            </m:r>
            <m:r>
              <w:rPr>
                <w:rFonts w:ascii="Cambria Math" w:hAnsi="Cambria Math" w:cs="Times New Roman"/>
                <w:sz w:val="28"/>
                <w:szCs w:val="28"/>
                <w:lang w:val="en-US"/>
              </w:rPr>
              <m:t>,</m:t>
            </m:r>
            <m:sSup>
              <m:sSupPr>
                <m:ctrlPr>
                  <w:rPr>
                    <w:rFonts w:ascii="Cambria Math" w:hAnsi="Cambria Math" w:cs="Times New Roman"/>
                    <w:sz w:val="28"/>
                    <w:szCs w:val="28"/>
                  </w:rPr>
                </m:ctrlPr>
              </m:sSupPr>
              <m:e>
                <m:r>
                  <w:rPr>
                    <w:rFonts w:ascii="Cambria Math" w:hAnsi="Cambria Math" w:cs="Times New Roman"/>
                    <w:sz w:val="28"/>
                    <w:szCs w:val="28"/>
                  </w:rPr>
                  <m:t>t</m:t>
                </m:r>
              </m:e>
              <m:sup>
                <m:r>
                  <w:rPr>
                    <w:rFonts w:ascii="Cambria Math" w:hAnsi="Cambria Math" w:cs="Times New Roman"/>
                    <w:sz w:val="28"/>
                    <w:szCs w:val="28"/>
                    <w:lang w:val="en-US"/>
                  </w:rPr>
                  <m:t>'</m:t>
                </m:r>
              </m:sup>
            </m:sSup>
          </m:e>
        </m:d>
        <m:r>
          <w:rPr>
            <w:rFonts w:ascii="Cambria Math" w:hAnsi="Cambria Math" w:cs="Times New Roman"/>
            <w:sz w:val="28"/>
            <w:szCs w:val="28"/>
            <w:lang w:val="en-US"/>
          </w:rPr>
          <m:t>=</m:t>
        </m:r>
        <m:f>
          <m:fPr>
            <m:ctrlPr>
              <w:rPr>
                <w:rFonts w:ascii="Cambria Math" w:hAnsi="Cambria Math" w:cs="Times New Roman"/>
                <w:sz w:val="28"/>
                <w:szCs w:val="28"/>
              </w:rPr>
            </m:ctrlPr>
          </m:fPr>
          <m:num>
            <m:r>
              <w:rPr>
                <w:rFonts w:ascii="Cambria Math" w:hAnsi="Cambria Math" w:cs="Times New Roman"/>
                <w:sz w:val="28"/>
                <w:szCs w:val="28"/>
              </w:rPr>
              <m:t>exp</m:t>
            </m:r>
            <m:r>
              <w:rPr>
                <w:rFonts w:ascii="Cambria Math" w:hAnsi="Cambria Math" w:cs="Times New Roman"/>
                <w:sz w:val="28"/>
                <w:szCs w:val="28"/>
                <w:lang w:val="en-US"/>
              </w:rPr>
              <m:t>⁡</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e</m:t>
                    </m:r>
                  </m:e>
                  <m:sup>
                    <m:r>
                      <w:rPr>
                        <w:rFonts w:ascii="Cambria Math" w:hAnsi="Cambria Math" w:cs="Times New Roman"/>
                        <w:sz w:val="28"/>
                        <w:szCs w:val="28"/>
                      </w:rPr>
                      <m:t>t</m:t>
                    </m:r>
                    <m:r>
                      <w:rPr>
                        <w:rFonts w:ascii="Cambria Math" w:hAnsi="Cambria Math" w:cs="Times New Roman"/>
                        <w:sz w:val="28"/>
                        <w:szCs w:val="28"/>
                        <w:lang w:val="en-US"/>
                      </w:rPr>
                      <m:t>,</m:t>
                    </m:r>
                    <m:r>
                      <w:rPr>
                        <w:rFonts w:ascii="Cambria Math" w:hAnsi="Cambria Math" w:cs="Times New Roman"/>
                        <w:sz w:val="28"/>
                        <w:szCs w:val="28"/>
                      </w:rPr>
                      <m:t>t</m:t>
                    </m:r>
                    <m:r>
                      <w:rPr>
                        <w:rFonts w:ascii="Cambria Math" w:hAnsi="Cambria Math" w:cs="Times New Roman"/>
                        <w:sz w:val="28"/>
                        <w:szCs w:val="28"/>
                        <w:lang w:val="en-US"/>
                      </w:rPr>
                      <m:t>'</m:t>
                    </m:r>
                  </m:sup>
                </m:sSup>
              </m:e>
            </m:d>
          </m:num>
          <m:den>
            <m:nary>
              <m:naryPr>
                <m:chr m:val="∑"/>
                <m:ctrlPr>
                  <w:rPr>
                    <w:rFonts w:ascii="Cambria Math" w:hAnsi="Cambria Math" w:cs="Times New Roman"/>
                    <w:sz w:val="28"/>
                    <w:szCs w:val="28"/>
                  </w:rPr>
                </m:ctrlPr>
              </m:naryPr>
              <m:sub>
                <m:sSup>
                  <m:sSupPr>
                    <m:ctrlPr>
                      <w:rPr>
                        <w:rFonts w:ascii="Cambria Math" w:hAnsi="Cambria Math" w:cs="Times New Roman"/>
                        <w:sz w:val="28"/>
                        <w:szCs w:val="28"/>
                      </w:rPr>
                    </m:ctrlPr>
                  </m:sSupPr>
                  <m:e>
                    <m:r>
                      <w:rPr>
                        <w:rFonts w:ascii="Cambria Math" w:hAnsi="Cambria Math" w:cs="Times New Roman"/>
                        <w:sz w:val="28"/>
                        <w:szCs w:val="28"/>
                      </w:rPr>
                      <m:t>t</m:t>
                    </m:r>
                  </m:e>
                  <m:sup>
                    <m:r>
                      <w:rPr>
                        <w:rFonts w:ascii="Cambria Math" w:hAnsi="Cambria Math" w:cs="Times New Roman"/>
                        <w:sz w:val="28"/>
                        <w:szCs w:val="28"/>
                        <w:lang w:val="en-US"/>
                      </w:rPr>
                      <m:t>'</m:t>
                    </m:r>
                  </m:sup>
                </m:sSup>
              </m:sub>
              <m:sup>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x</m:t>
                    </m:r>
                  </m:sub>
                </m:sSub>
              </m:sup>
              <m:e>
                <m:r>
                  <w:rPr>
                    <w:rFonts w:ascii="Cambria Math" w:hAnsi="Cambria Math" w:cs="Times New Roman"/>
                    <w:sz w:val="28"/>
                    <w:szCs w:val="28"/>
                  </w:rPr>
                  <m:t>exp</m:t>
                </m:r>
                <m:r>
                  <w:rPr>
                    <w:rFonts w:ascii="Cambria Math" w:hAnsi="Cambria Math" w:cs="Times New Roman"/>
                    <w:sz w:val="28"/>
                    <w:szCs w:val="28"/>
                    <w:lang w:val="en-US"/>
                  </w:rPr>
                  <m:t>⁡</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e</m:t>
                        </m:r>
                      </m:e>
                      <m:sup>
                        <m:r>
                          <w:rPr>
                            <w:rFonts w:ascii="Cambria Math" w:hAnsi="Cambria Math" w:cs="Times New Roman"/>
                            <w:sz w:val="28"/>
                            <w:szCs w:val="28"/>
                          </w:rPr>
                          <m:t>t</m:t>
                        </m:r>
                        <m:r>
                          <w:rPr>
                            <w:rFonts w:ascii="Cambria Math" w:hAnsi="Cambria Math" w:cs="Times New Roman"/>
                            <w:sz w:val="28"/>
                            <w:szCs w:val="28"/>
                            <w:lang w:val="en-US"/>
                          </w:rPr>
                          <m:t>,</m:t>
                        </m:r>
                        <m:sSup>
                          <m:sSupPr>
                            <m:ctrlPr>
                              <w:rPr>
                                <w:rFonts w:ascii="Cambria Math" w:hAnsi="Cambria Math" w:cs="Times New Roman"/>
                                <w:sz w:val="28"/>
                                <w:szCs w:val="28"/>
                              </w:rPr>
                            </m:ctrlPr>
                          </m:sSupPr>
                          <m:e>
                            <m:r>
                              <w:rPr>
                                <w:rFonts w:ascii="Cambria Math" w:hAnsi="Cambria Math" w:cs="Times New Roman"/>
                                <w:sz w:val="28"/>
                                <w:szCs w:val="28"/>
                              </w:rPr>
                              <m:t>t</m:t>
                            </m:r>
                          </m:e>
                          <m:sup>
                            <m:r>
                              <w:rPr>
                                <w:rFonts w:ascii="Cambria Math" w:hAnsi="Cambria Math" w:cs="Times New Roman"/>
                                <w:sz w:val="28"/>
                                <w:szCs w:val="28"/>
                                <w:lang w:val="en-US"/>
                              </w:rPr>
                              <m:t>'</m:t>
                            </m:r>
                          </m:sup>
                        </m:sSup>
                      </m:sup>
                    </m:sSup>
                  </m:e>
                </m:d>
              </m:e>
            </m:nary>
          </m:den>
        </m:f>
      </m:oMath>
      <w:r w:rsidR="00214B3D" w:rsidRPr="0044001E">
        <w:rPr>
          <w:rFonts w:ascii="Times New Roman" w:hAnsi="Times New Roman" w:cs="Times New Roman"/>
          <w:sz w:val="28"/>
          <w:szCs w:val="28"/>
          <w:lang w:val="en-US"/>
        </w:rPr>
        <w:t xml:space="preserve">                                        (39)</w:t>
      </w:r>
    </w:p>
    <w:p w:rsidR="00254821" w:rsidRPr="0044001E" w:rsidRDefault="00254821" w:rsidP="0044001E">
      <w:pPr>
        <w:spacing w:line="240" w:lineRule="auto"/>
        <w:ind w:firstLine="709"/>
        <w:jc w:val="both"/>
        <w:rPr>
          <w:rFonts w:ascii="Times New Roman" w:hAnsi="Times New Roman" w:cs="Times New Roman"/>
          <w:sz w:val="28"/>
          <w:szCs w:val="28"/>
          <w:lang w:val="en-US"/>
        </w:rPr>
      </w:pPr>
      <w:bookmarkStart w:id="122" w:name="_Ref137123430"/>
    </w:p>
    <w:bookmarkEnd w:id="122"/>
    <w:p w:rsidR="00AD3D75" w:rsidRPr="0044001E"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Before calculating attention, we firstly associate each word with </w:t>
      </w:r>
      <w:r w:rsidR="00BE5F99" w:rsidRPr="005663BC">
        <w:rPr>
          <w:rFonts w:ascii="Times New Roman" w:hAnsi="Times New Roman" w:cs="Times New Roman"/>
          <w:sz w:val="28"/>
          <w:szCs w:val="28"/>
          <w:lang w:val="en-US"/>
        </w:rPr>
        <w:t>three</w:t>
      </w:r>
      <w:r w:rsidRPr="005663BC">
        <w:rPr>
          <w:rFonts w:ascii="Times New Roman" w:hAnsi="Times New Roman" w:cs="Times New Roman"/>
          <w:sz w:val="28"/>
          <w:szCs w:val="28"/>
          <w:lang w:val="en-US"/>
        </w:rPr>
        <w:t xml:space="preserve"> vectors:  </w:t>
      </w:r>
      <m:oMath>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q</m:t>
            </m:r>
          </m:e>
          <m:sup>
            <m:r>
              <m:rPr>
                <m:sty m:val="p"/>
              </m:rPr>
              <w:rPr>
                <w:rFonts w:ascii="Cambria Math" w:hAnsi="Cambria Math" w:cs="Times New Roman"/>
                <w:sz w:val="28"/>
                <w:szCs w:val="28"/>
                <w:lang w:val="en-US"/>
              </w:rPr>
              <m:t>&lt;</m:t>
            </m:r>
            <m:r>
              <w:rPr>
                <w:rFonts w:ascii="Cambria Math" w:hAnsi="Cambria Math" w:cs="Times New Roman"/>
                <w:sz w:val="28"/>
                <w:szCs w:val="28"/>
                <w:lang w:val="en-US"/>
              </w:rPr>
              <m:t>i&gt;</m:t>
            </m:r>
          </m:sup>
        </m:sSup>
        <m:r>
          <m:rPr>
            <m:sty m:val="p"/>
          </m:rPr>
          <w:rPr>
            <w:rFonts w:ascii="Cambria Math" w:hAnsi="Cambria Math" w:cs="Times New Roman"/>
            <w:sz w:val="28"/>
            <w:szCs w:val="28"/>
            <w:lang w:val="en-US"/>
          </w:rPr>
          <m:t xml:space="preserve">, </m:t>
        </m:r>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k</m:t>
            </m:r>
          </m:e>
          <m:sup>
            <m:r>
              <m:rPr>
                <m:sty m:val="p"/>
              </m:rPr>
              <w:rPr>
                <w:rFonts w:ascii="Cambria Math" w:hAnsi="Cambria Math" w:cs="Times New Roman"/>
                <w:sz w:val="28"/>
                <w:szCs w:val="28"/>
                <w:lang w:val="en-US"/>
              </w:rPr>
              <m:t>&lt;</m:t>
            </m:r>
            <m:r>
              <w:rPr>
                <w:rFonts w:ascii="Cambria Math" w:hAnsi="Cambria Math" w:cs="Times New Roman"/>
                <w:sz w:val="28"/>
                <w:szCs w:val="28"/>
                <w:lang w:val="en-US"/>
              </w:rPr>
              <m:t>i&gt;</m:t>
            </m:r>
          </m:sup>
        </m:sSup>
        <m:r>
          <m:rPr>
            <m:sty m:val="p"/>
          </m:rPr>
          <w:rPr>
            <w:rFonts w:ascii="Cambria Math" w:hAnsi="Cambria Math" w:cs="Times New Roman"/>
            <w:sz w:val="28"/>
            <w:szCs w:val="28"/>
            <w:lang w:val="en-US"/>
          </w:rPr>
          <m:t xml:space="preserve">, </m:t>
        </m:r>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v</m:t>
            </m:r>
          </m:e>
          <m:sup>
            <m:r>
              <m:rPr>
                <m:sty m:val="p"/>
              </m:rPr>
              <w:rPr>
                <w:rFonts w:ascii="Cambria Math" w:hAnsi="Cambria Math" w:cs="Times New Roman"/>
                <w:sz w:val="28"/>
                <w:szCs w:val="28"/>
                <w:lang w:val="en-US"/>
              </w:rPr>
              <m:t>&lt;</m:t>
            </m:r>
            <m:r>
              <w:rPr>
                <w:rFonts w:ascii="Cambria Math" w:hAnsi="Cambria Math" w:cs="Times New Roman"/>
                <w:sz w:val="28"/>
                <w:szCs w:val="28"/>
                <w:lang w:val="en-US"/>
              </w:rPr>
              <m:t>i&gt;,</m:t>
            </m:r>
          </m:sup>
        </m:sSup>
      </m:oMath>
      <w:r w:rsidRPr="005663BC">
        <w:rPr>
          <w:rFonts w:ascii="Times New Roman" w:hAnsi="Times New Roman" w:cs="Times New Roman"/>
          <w:sz w:val="28"/>
          <w:szCs w:val="28"/>
          <w:lang w:val="en-US"/>
        </w:rPr>
        <w:t xml:space="preserve">. Here </w:t>
      </w:r>
      <m:oMath>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q</m:t>
            </m:r>
          </m:e>
          <m:sup>
            <m:r>
              <m:rPr>
                <m:sty m:val="p"/>
              </m:rPr>
              <w:rPr>
                <w:rFonts w:ascii="Cambria Math" w:hAnsi="Cambria Math" w:cs="Times New Roman"/>
                <w:sz w:val="28"/>
                <w:szCs w:val="28"/>
                <w:lang w:val="en-US"/>
              </w:rPr>
              <m:t>&lt;</m:t>
            </m:r>
            <m:r>
              <w:rPr>
                <w:rFonts w:ascii="Cambria Math" w:hAnsi="Cambria Math" w:cs="Times New Roman"/>
                <w:sz w:val="28"/>
                <w:szCs w:val="28"/>
                <w:lang w:val="en-US"/>
              </w:rPr>
              <m:t>i&gt;</m:t>
            </m:r>
          </m:sup>
        </m:sSup>
      </m:oMath>
      <w:r w:rsidRPr="005663BC">
        <w:rPr>
          <w:rFonts w:ascii="Times New Roman" w:hAnsi="Times New Roman" w:cs="Times New Roman"/>
          <w:sz w:val="28"/>
          <w:szCs w:val="28"/>
          <w:lang w:val="en-US"/>
        </w:rPr>
        <w:t xml:space="preserve"> is query, </w:t>
      </w:r>
      <m:oMath>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k</m:t>
            </m:r>
          </m:e>
          <m:sup>
            <m:r>
              <m:rPr>
                <m:sty m:val="p"/>
              </m:rPr>
              <w:rPr>
                <w:rFonts w:ascii="Cambria Math" w:hAnsi="Cambria Math" w:cs="Times New Roman"/>
                <w:sz w:val="28"/>
                <w:szCs w:val="28"/>
                <w:lang w:val="en-US"/>
              </w:rPr>
              <m:t>&lt;</m:t>
            </m:r>
            <m:r>
              <w:rPr>
                <w:rFonts w:ascii="Cambria Math" w:hAnsi="Cambria Math" w:cs="Times New Roman"/>
                <w:sz w:val="28"/>
                <w:szCs w:val="28"/>
                <w:lang w:val="en-US"/>
              </w:rPr>
              <m:t>i&gt;</m:t>
            </m:r>
          </m:sup>
        </m:sSup>
      </m:oMath>
      <w:r w:rsidRPr="005663BC">
        <w:rPr>
          <w:rFonts w:ascii="Times New Roman" w:hAnsi="Times New Roman" w:cs="Times New Roman"/>
          <w:sz w:val="28"/>
          <w:szCs w:val="28"/>
          <w:lang w:val="en-US"/>
        </w:rPr>
        <w:t xml:space="preserve"> is key and </w:t>
      </w:r>
      <m:oMath>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v</m:t>
            </m:r>
          </m:e>
          <m:sup>
            <m:r>
              <m:rPr>
                <m:sty m:val="p"/>
              </m:rPr>
              <w:rPr>
                <w:rFonts w:ascii="Cambria Math" w:hAnsi="Cambria Math" w:cs="Times New Roman"/>
                <w:sz w:val="28"/>
                <w:szCs w:val="28"/>
                <w:lang w:val="en-US"/>
              </w:rPr>
              <m:t>&lt;</m:t>
            </m:r>
            <m:r>
              <w:rPr>
                <w:rFonts w:ascii="Cambria Math" w:hAnsi="Cambria Math" w:cs="Times New Roman"/>
                <w:sz w:val="28"/>
                <w:szCs w:val="28"/>
                <w:lang w:val="en-US"/>
              </w:rPr>
              <m:t>i&gt;</m:t>
            </m:r>
          </m:sup>
        </m:sSup>
      </m:oMath>
      <w:r w:rsidRPr="005663BC">
        <w:rPr>
          <w:rFonts w:ascii="Times New Roman" w:hAnsi="Times New Roman" w:cs="Times New Roman"/>
          <w:sz w:val="28"/>
          <w:szCs w:val="28"/>
          <w:lang w:val="en-US"/>
        </w:rPr>
        <w:t xml:space="preserve"> is value. These vectors are found using </w:t>
      </w:r>
      <w:r w:rsidR="00BE5F99" w:rsidRPr="005663BC">
        <w:rPr>
          <w:rFonts w:ascii="Times New Roman" w:hAnsi="Times New Roman" w:cs="Times New Roman"/>
          <w:sz w:val="28"/>
          <w:szCs w:val="28"/>
          <w:lang w:val="en-US"/>
        </w:rPr>
        <w:t xml:space="preserve">the </w:t>
      </w:r>
      <w:r w:rsidRPr="005663BC">
        <w:rPr>
          <w:rFonts w:ascii="Times New Roman" w:hAnsi="Times New Roman" w:cs="Times New Roman"/>
          <w:sz w:val="28"/>
          <w:szCs w:val="28"/>
          <w:lang w:val="en-US"/>
        </w:rPr>
        <w:t xml:space="preserve">following matrices: </w:t>
      </w:r>
      <m:oMath>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W</m:t>
            </m:r>
          </m:e>
          <m:sup>
            <m:r>
              <m:rPr>
                <m:sty m:val="p"/>
              </m:rPr>
              <w:rPr>
                <w:rFonts w:ascii="Cambria Math" w:hAnsi="Cambria Math" w:cs="Times New Roman"/>
                <w:sz w:val="28"/>
                <w:szCs w:val="28"/>
                <w:lang w:val="en-US"/>
              </w:rPr>
              <m:t>Q</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W</m:t>
            </m:r>
          </m:e>
          <m:sup>
            <m:r>
              <m:rPr>
                <m:sty m:val="p"/>
              </m:rPr>
              <w:rPr>
                <w:rFonts w:ascii="Cambria Math" w:hAnsi="Cambria Math" w:cs="Times New Roman"/>
                <w:sz w:val="28"/>
                <w:szCs w:val="28"/>
                <w:lang w:val="en-US"/>
              </w:rPr>
              <m:t>K</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W</m:t>
            </m:r>
          </m:e>
          <m:sup>
            <m:r>
              <m:rPr>
                <m:sty m:val="p"/>
              </m:rPr>
              <w:rPr>
                <w:rFonts w:ascii="Cambria Math" w:hAnsi="Cambria Math" w:cs="Times New Roman"/>
                <w:sz w:val="28"/>
                <w:szCs w:val="28"/>
                <w:lang w:val="en-US"/>
              </w:rPr>
              <m:t>v</m:t>
            </m:r>
          </m:sup>
        </m:sSup>
      </m:oMath>
      <w:r w:rsidRPr="005663BC">
        <w:rPr>
          <w:rFonts w:ascii="Times New Roman" w:hAnsi="Times New Roman" w:cs="Times New Roman"/>
          <w:sz w:val="28"/>
          <w:szCs w:val="28"/>
          <w:lang w:val="en-US"/>
        </w:rPr>
        <w:t xml:space="preserve">. These matrices are </w:t>
      </w:r>
      <w:r w:rsidR="002E3785" w:rsidRPr="005663BC">
        <w:rPr>
          <w:rFonts w:ascii="Times New Roman" w:hAnsi="Times New Roman" w:cs="Times New Roman"/>
          <w:sz w:val="28"/>
          <w:szCs w:val="28"/>
          <w:lang w:val="en-US"/>
        </w:rPr>
        <w:t xml:space="preserve">learned </w:t>
      </w:r>
      <w:r w:rsidRPr="005663BC">
        <w:rPr>
          <w:rFonts w:ascii="Times New Roman" w:hAnsi="Times New Roman" w:cs="Times New Roman"/>
          <w:sz w:val="28"/>
          <w:szCs w:val="28"/>
          <w:lang w:val="en-US"/>
        </w:rPr>
        <w:t xml:space="preserve">parameters of the algorithm and they allow to pull-up query, key and value vectors for each word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_Ref137123468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14B3D">
        <w:rPr>
          <w:rFonts w:ascii="Times New Roman" w:hAnsi="Times New Roman" w:cs="Times New Roman"/>
          <w:sz w:val="28"/>
          <w:szCs w:val="28"/>
          <w:lang w:val="en-US"/>
        </w:rPr>
        <w:t>( 40 )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DA1CC5" w:rsidRPr="005663BC" w:rsidRDefault="00DA1CC5" w:rsidP="0044001E">
      <w:pPr>
        <w:spacing w:line="240" w:lineRule="auto"/>
        <w:ind w:firstLine="709"/>
        <w:jc w:val="both"/>
        <w:rPr>
          <w:rFonts w:ascii="Times New Roman" w:hAnsi="Times New Roman" w:cs="Times New Roman"/>
          <w:sz w:val="28"/>
          <w:szCs w:val="28"/>
          <w:lang w:val="en-US"/>
        </w:rPr>
      </w:pPr>
    </w:p>
    <w:p w:rsidR="00AD3D75" w:rsidRPr="005663BC" w:rsidRDefault="00000000" w:rsidP="0044001E">
      <w:pPr>
        <w:spacing w:line="240" w:lineRule="auto"/>
        <w:jc w:val="center"/>
        <w:rPr>
          <w:rFonts w:ascii="Times New Roman" w:hAnsi="Times New Roman" w:cs="Times New Roman"/>
          <w:sz w:val="28"/>
          <w:szCs w:val="28"/>
          <w:lang w:val="en-US"/>
        </w:rPr>
      </w:pPr>
      <m:oMathPara>
        <m:oMath>
          <m:sSup>
            <m:sSupPr>
              <m:ctrlPr>
                <w:rPr>
                  <w:rFonts w:ascii="Cambria Math" w:hAnsi="Cambria Math" w:cs="Times New Roman"/>
                  <w:sz w:val="28"/>
                  <w:szCs w:val="28"/>
                </w:rPr>
              </m:ctrlPr>
            </m:sSupPr>
            <m:e>
              <m:r>
                <w:rPr>
                  <w:rFonts w:ascii="Cambria Math" w:hAnsi="Cambria Math" w:cs="Times New Roman"/>
                  <w:sz w:val="28"/>
                  <w:szCs w:val="28"/>
                </w:rPr>
                <m:t>q</m:t>
              </m:r>
            </m:e>
            <m:sup>
              <m:r>
                <w:rPr>
                  <w:rFonts w:ascii="Cambria Math" w:hAnsi="Cambria Math" w:cs="Times New Roman"/>
                  <w:sz w:val="28"/>
                  <w:szCs w:val="28"/>
                </w:rPr>
                <m:t>&lt;i&gt;</m:t>
              </m:r>
            </m:sup>
          </m:sSup>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W</m:t>
              </m:r>
            </m:e>
            <m:sup>
              <m:r>
                <w:rPr>
                  <w:rFonts w:ascii="Cambria Math" w:hAnsi="Cambria Math" w:cs="Times New Roman"/>
                  <w:sz w:val="28"/>
                  <w:szCs w:val="28"/>
                </w:rPr>
                <m:t>Q</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&lt;i&gt;</m:t>
              </m:r>
            </m:sup>
          </m:sSup>
        </m:oMath>
      </m:oMathPara>
    </w:p>
    <w:p w:rsidR="002E3785" w:rsidRPr="005663BC" w:rsidRDefault="00000000" w:rsidP="0044001E">
      <w:pPr>
        <w:spacing w:line="240" w:lineRule="auto"/>
        <w:jc w:val="right"/>
        <w:rPr>
          <w:rFonts w:ascii="Times New Roman" w:hAnsi="Times New Roman" w:cs="Times New Roman"/>
          <w:sz w:val="28"/>
          <w:szCs w:val="28"/>
          <w:lang w:val="en-US"/>
        </w:rPr>
      </w:pPr>
      <m:oMath>
        <m:sSup>
          <m:sSupPr>
            <m:ctrlPr>
              <w:rPr>
                <w:rFonts w:ascii="Cambria Math" w:hAnsi="Cambria Math" w:cs="Times New Roman"/>
                <w:sz w:val="28"/>
                <w:szCs w:val="28"/>
              </w:rPr>
            </m:ctrlPr>
          </m:sSupPr>
          <m:e>
            <m:r>
              <w:rPr>
                <w:rFonts w:ascii="Cambria Math" w:hAnsi="Cambria Math" w:cs="Times New Roman"/>
                <w:sz w:val="28"/>
                <w:szCs w:val="28"/>
              </w:rPr>
              <m:t>k</m:t>
            </m:r>
          </m:e>
          <m:sup>
            <m:r>
              <w:rPr>
                <w:rFonts w:ascii="Cambria Math" w:hAnsi="Cambria Math" w:cs="Times New Roman"/>
                <w:sz w:val="28"/>
                <w:szCs w:val="28"/>
              </w:rPr>
              <m:t>&lt;i&gt;</m:t>
            </m:r>
          </m:sup>
        </m:sSup>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W</m:t>
            </m:r>
          </m:e>
          <m:sup>
            <m:r>
              <w:rPr>
                <w:rFonts w:ascii="Cambria Math" w:hAnsi="Cambria Math" w:cs="Times New Roman"/>
                <w:sz w:val="28"/>
                <w:szCs w:val="28"/>
              </w:rPr>
              <m:t>K</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&lt;i&gt;</m:t>
            </m:r>
          </m:sup>
        </m:sSup>
      </m:oMath>
      <w:r w:rsidR="00214B3D" w:rsidRPr="005663BC">
        <w:rPr>
          <w:rFonts w:ascii="Times New Roman" w:hAnsi="Times New Roman" w:cs="Times New Roman"/>
          <w:sz w:val="28"/>
          <w:szCs w:val="28"/>
        </w:rPr>
        <w:t xml:space="preserve">                                               (40)</w:t>
      </w:r>
    </w:p>
    <w:p w:rsidR="002E3785" w:rsidRPr="005663BC" w:rsidRDefault="00000000" w:rsidP="0044001E">
      <w:pPr>
        <w:spacing w:line="240" w:lineRule="auto"/>
        <w:jc w:val="center"/>
        <w:rPr>
          <w:rFonts w:ascii="Times New Roman" w:hAnsi="Times New Roman" w:cs="Times New Roman"/>
          <w:sz w:val="28"/>
          <w:szCs w:val="28"/>
          <w:lang w:val="en-US"/>
        </w:rPr>
      </w:pPr>
      <m:oMathPara>
        <m:oMath>
          <m:sSup>
            <m:sSupPr>
              <m:ctrlPr>
                <w:rPr>
                  <w:rFonts w:ascii="Cambria Math" w:hAnsi="Cambria Math" w:cs="Times New Roman"/>
                  <w:sz w:val="28"/>
                  <w:szCs w:val="28"/>
                </w:rPr>
              </m:ctrlPr>
            </m:sSupPr>
            <m:e>
              <m:r>
                <w:rPr>
                  <w:rFonts w:ascii="Cambria Math" w:hAnsi="Cambria Math" w:cs="Times New Roman"/>
                  <w:sz w:val="28"/>
                  <w:szCs w:val="28"/>
                </w:rPr>
                <m:t>v</m:t>
              </m:r>
            </m:e>
            <m:sup>
              <m:r>
                <w:rPr>
                  <w:rFonts w:ascii="Cambria Math" w:hAnsi="Cambria Math" w:cs="Times New Roman"/>
                  <w:sz w:val="28"/>
                  <w:szCs w:val="28"/>
                </w:rPr>
                <m:t>&lt;i&gt;</m:t>
              </m:r>
            </m:sup>
          </m:sSup>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W</m:t>
              </m:r>
            </m:e>
            <m:sup>
              <m:r>
                <w:rPr>
                  <w:rFonts w:ascii="Cambria Math" w:hAnsi="Cambria Math" w:cs="Times New Roman"/>
                  <w:sz w:val="28"/>
                  <w:szCs w:val="28"/>
                </w:rPr>
                <m:t>V</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&lt;i&gt;</m:t>
              </m:r>
            </m:sup>
          </m:sSup>
        </m:oMath>
      </m:oMathPara>
    </w:p>
    <w:p w:rsidR="00AD3D75" w:rsidRPr="005A04ED" w:rsidRDefault="00DA1CC5" w:rsidP="005A04ED">
      <w:pPr>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w</w:t>
      </w:r>
      <w:r w:rsidR="002E3785" w:rsidRPr="005663BC">
        <w:rPr>
          <w:rFonts w:ascii="Times New Roman" w:hAnsi="Times New Roman" w:cs="Times New Roman"/>
          <w:sz w:val="28"/>
          <w:szCs w:val="28"/>
          <w:lang w:val="en-US"/>
        </w:rPr>
        <w:t xml:space="preserve">here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x</m:t>
            </m:r>
          </m:e>
          <m:sup>
            <m:r>
              <w:rPr>
                <w:rFonts w:ascii="Cambria Math" w:hAnsi="Cambria Math" w:cs="Times New Roman"/>
                <w:sz w:val="28"/>
                <w:szCs w:val="28"/>
                <w:lang w:val="en-US"/>
              </w:rPr>
              <m:t>i</m:t>
            </m:r>
          </m:sup>
        </m:sSup>
      </m:oMath>
      <w:r w:rsidR="002E3785" w:rsidRPr="005663BC">
        <w:rPr>
          <w:rFonts w:ascii="Times New Roman" w:hAnsi="Times New Roman" w:cs="Times New Roman"/>
          <w:sz w:val="28"/>
          <w:szCs w:val="28"/>
          <w:lang w:val="en-US"/>
        </w:rPr>
        <w:t xml:space="preserve"> is word embedding for the word </w:t>
      </w:r>
      <m:oMath>
        <m:r>
          <w:rPr>
            <w:rFonts w:ascii="Cambria Math" w:hAnsi="Cambria Math" w:cs="Times New Roman"/>
            <w:sz w:val="28"/>
            <w:szCs w:val="28"/>
            <w:lang w:val="en-US"/>
          </w:rPr>
          <m:t>i</m:t>
        </m:r>
      </m:oMath>
      <w:r w:rsidR="002E3785" w:rsidRPr="005663BC">
        <w:rPr>
          <w:rFonts w:ascii="Times New Roman" w:hAnsi="Times New Roman" w:cs="Times New Roman"/>
          <w:sz w:val="28"/>
          <w:szCs w:val="28"/>
          <w:lang w:val="en-US"/>
        </w:rPr>
        <w:t xml:space="preserve">. After getting: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q</m:t>
            </m:r>
          </m:e>
          <m:sup>
            <m:r>
              <m:rPr>
                <m:sty m:val="p"/>
              </m:rPr>
              <w:rPr>
                <w:rFonts w:ascii="Cambria Math" w:hAnsi="Cambria Math" w:cs="Times New Roman"/>
                <w:sz w:val="28"/>
                <w:szCs w:val="28"/>
                <w:lang w:val="en-US"/>
              </w:rPr>
              <m:t>&lt;</m:t>
            </m:r>
            <m:r>
              <w:rPr>
                <w:rFonts w:ascii="Cambria Math" w:hAnsi="Cambria Math" w:cs="Times New Roman"/>
                <w:sz w:val="28"/>
                <w:szCs w:val="28"/>
                <w:lang w:val="en-US"/>
              </w:rPr>
              <m:t>i</m:t>
            </m:r>
            <m:r>
              <m:rPr>
                <m:sty m:val="p"/>
              </m:rPr>
              <w:rPr>
                <w:rFonts w:ascii="Cambria Math" w:hAnsi="Cambria Math" w:cs="Times New Roman"/>
                <w:sz w:val="28"/>
                <w:szCs w:val="28"/>
                <w:lang w:val="en-US"/>
              </w:rPr>
              <m:t>&gt;</m:t>
            </m:r>
          </m:sup>
        </m:sSup>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k</m:t>
            </m:r>
          </m:e>
          <m:sup>
            <m:r>
              <m:rPr>
                <m:sty m:val="p"/>
              </m:rPr>
              <w:rPr>
                <w:rFonts w:ascii="Cambria Math" w:hAnsi="Cambria Math" w:cs="Times New Roman"/>
                <w:sz w:val="28"/>
                <w:szCs w:val="28"/>
                <w:lang w:val="en-US"/>
              </w:rPr>
              <m:t>&lt;</m:t>
            </m:r>
            <m:r>
              <w:rPr>
                <w:rFonts w:ascii="Cambria Math" w:hAnsi="Cambria Math" w:cs="Times New Roman"/>
                <w:sz w:val="28"/>
                <w:szCs w:val="28"/>
                <w:lang w:val="en-US"/>
              </w:rPr>
              <m:t>i</m:t>
            </m:r>
            <m:r>
              <m:rPr>
                <m:sty m:val="p"/>
              </m:rPr>
              <w:rPr>
                <w:rFonts w:ascii="Cambria Math" w:hAnsi="Cambria Math" w:cs="Times New Roman"/>
                <w:sz w:val="28"/>
                <w:szCs w:val="28"/>
                <w:lang w:val="en-US"/>
              </w:rPr>
              <m:t>&gt;</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v</m:t>
            </m:r>
          </m:e>
          <m:sup>
            <m:r>
              <m:rPr>
                <m:sty m:val="p"/>
              </m:rPr>
              <w:rPr>
                <w:rFonts w:ascii="Cambria Math" w:hAnsi="Cambria Math" w:cs="Times New Roman"/>
                <w:sz w:val="28"/>
                <w:szCs w:val="28"/>
                <w:lang w:val="en-US"/>
              </w:rPr>
              <m:t>&lt;</m:t>
            </m:r>
            <m:r>
              <w:rPr>
                <w:rFonts w:ascii="Cambria Math" w:hAnsi="Cambria Math" w:cs="Times New Roman"/>
                <w:sz w:val="28"/>
                <w:szCs w:val="28"/>
                <w:lang w:val="en-US"/>
              </w:rPr>
              <m:t>i</m:t>
            </m:r>
            <m:r>
              <m:rPr>
                <m:sty m:val="p"/>
              </m:rPr>
              <w:rPr>
                <w:rFonts w:ascii="Cambria Math" w:hAnsi="Cambria Math" w:cs="Times New Roman"/>
                <w:sz w:val="28"/>
                <w:szCs w:val="28"/>
                <w:lang w:val="en-US"/>
              </w:rPr>
              <m:t>&gt;</m:t>
            </m:r>
          </m:sup>
        </m:sSup>
      </m:oMath>
      <w:r w:rsidR="00655522" w:rsidRPr="005663BC">
        <w:rPr>
          <w:rFonts w:ascii="Times New Roman" w:hAnsi="Times New Roman" w:cs="Times New Roman"/>
          <w:sz w:val="28"/>
          <w:szCs w:val="28"/>
          <w:lang w:val="en-US"/>
        </w:rPr>
        <w:t xml:space="preserve"> </w:t>
      </w:r>
      <w:r w:rsidR="002E3785" w:rsidRPr="005663BC">
        <w:rPr>
          <w:rFonts w:ascii="Times New Roman" w:hAnsi="Times New Roman" w:cs="Times New Roman"/>
          <w:sz w:val="28"/>
          <w:szCs w:val="28"/>
          <w:lang w:val="en-US"/>
        </w:rPr>
        <w:t xml:space="preserve">vector it is necessary to take </w:t>
      </w:r>
      <w:r w:rsidR="00BE5F99" w:rsidRPr="005663BC">
        <w:rPr>
          <w:rFonts w:ascii="Times New Roman" w:hAnsi="Times New Roman" w:cs="Times New Roman"/>
          <w:sz w:val="28"/>
          <w:szCs w:val="28"/>
          <w:lang w:val="en-US"/>
        </w:rPr>
        <w:t>four</w:t>
      </w:r>
      <w:r w:rsidR="002E3785" w:rsidRPr="005663BC">
        <w:rPr>
          <w:rFonts w:ascii="Times New Roman" w:hAnsi="Times New Roman" w:cs="Times New Roman"/>
          <w:sz w:val="28"/>
          <w:szCs w:val="28"/>
          <w:lang w:val="en-US"/>
        </w:rPr>
        <w:t xml:space="preserve"> values </w:t>
      </w:r>
      <w:r w:rsidR="00BE5F99" w:rsidRPr="005663BC">
        <w:rPr>
          <w:rFonts w:ascii="Times New Roman" w:hAnsi="Times New Roman" w:cs="Times New Roman"/>
          <w:sz w:val="28"/>
          <w:szCs w:val="28"/>
          <w:lang w:val="en-US"/>
        </w:rPr>
        <w:t xml:space="preserve">marked </w:t>
      </w:r>
      <w:r w:rsidR="002E3785" w:rsidRPr="005663BC">
        <w:rPr>
          <w:rFonts w:ascii="Times New Roman" w:hAnsi="Times New Roman" w:cs="Times New Roman"/>
          <w:sz w:val="28"/>
          <w:szCs w:val="28"/>
          <w:lang w:val="en-US"/>
        </w:rPr>
        <w:t xml:space="preserve">in white blue figures in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_Ref140834923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 xml:space="preserve">Figure </w:t>
      </w:r>
      <w:r w:rsidR="00181BD9" w:rsidRPr="0044001E" w:rsidDel="00181BD9">
        <w:rPr>
          <w:rFonts w:ascii="Times New Roman" w:hAnsi="Times New Roman" w:cs="Times New Roman"/>
          <w:sz w:val="28"/>
          <w:szCs w:val="28"/>
          <w:lang w:val="en-US"/>
        </w:rPr>
        <w:t>22</w:t>
      </w:r>
      <w:r w:rsidR="0096024E" w:rsidRPr="0044001E">
        <w:rPr>
          <w:rFonts w:ascii="Times New Roman" w:hAnsi="Times New Roman" w:cs="Times New Roman"/>
        </w:rPr>
        <w:fldChar w:fldCharType="end"/>
      </w:r>
      <w:r w:rsidR="00655522" w:rsidRPr="005663BC">
        <w:rPr>
          <w:rFonts w:ascii="Times New Roman" w:hAnsi="Times New Roman" w:cs="Times New Roman"/>
          <w:sz w:val="28"/>
          <w:szCs w:val="28"/>
          <w:lang w:val="en-US"/>
        </w:rPr>
        <w:t xml:space="preserve"> </w:t>
      </w:r>
      <w:r w:rsidR="002E3785" w:rsidRPr="005663BC">
        <w:rPr>
          <w:rFonts w:ascii="Times New Roman" w:hAnsi="Times New Roman" w:cs="Times New Roman"/>
          <w:sz w:val="28"/>
          <w:szCs w:val="28"/>
          <w:lang w:val="en-US"/>
        </w:rPr>
        <w:t xml:space="preserve">in order to figure out more relevant representation and compute the softmax  over them. For example the value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q</m:t>
            </m:r>
          </m:e>
          <m:sup>
            <m:r>
              <m:rPr>
                <m:sty m:val="p"/>
              </m:rPr>
              <w:rPr>
                <w:rFonts w:ascii="Cambria Math" w:hAnsi="Cambria Math" w:cs="Times New Roman"/>
                <w:sz w:val="28"/>
                <w:szCs w:val="28"/>
                <w:lang w:val="en-US"/>
              </w:rPr>
              <m:t>&lt;</m:t>
            </m:r>
            <m:r>
              <w:rPr>
                <w:rFonts w:ascii="Cambria Math" w:hAnsi="Cambria Math" w:cs="Times New Roman"/>
                <w:sz w:val="28"/>
                <w:szCs w:val="28"/>
                <w:lang w:val="en-US"/>
              </w:rPr>
              <m:t>3&gt;</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k</m:t>
            </m:r>
          </m:e>
          <m:sup>
            <m:r>
              <m:rPr>
                <m:sty m:val="p"/>
              </m:rPr>
              <w:rPr>
                <w:rFonts w:ascii="Cambria Math" w:hAnsi="Cambria Math" w:cs="Times New Roman"/>
                <w:sz w:val="28"/>
                <w:szCs w:val="28"/>
                <w:lang w:val="en-US"/>
              </w:rPr>
              <m:t>&lt;</m:t>
            </m:r>
            <m:r>
              <w:rPr>
                <w:rFonts w:ascii="Cambria Math" w:hAnsi="Cambria Math" w:cs="Times New Roman"/>
                <w:sz w:val="28"/>
                <w:szCs w:val="28"/>
                <w:lang w:val="en-US"/>
              </w:rPr>
              <m:t>2&gt;</m:t>
            </m:r>
          </m:sup>
        </m:sSup>
      </m:oMath>
      <w:r w:rsidR="002E3785" w:rsidRPr="005663BC">
        <w:rPr>
          <w:rFonts w:ascii="Times New Roman" w:hAnsi="Times New Roman" w:cs="Times New Roman"/>
          <w:sz w:val="28"/>
          <w:szCs w:val="28"/>
          <w:lang w:val="en-US"/>
        </w:rPr>
        <w:t xml:space="preserve"> corresponding to word “жазда” can have the largest value. Further taken softmax values </w:t>
      </w:r>
      <w:r w:rsidR="00CA0F33" w:rsidRPr="005663BC">
        <w:rPr>
          <w:rFonts w:ascii="Times New Roman" w:hAnsi="Times New Roman" w:cs="Times New Roman"/>
          <w:sz w:val="28"/>
          <w:szCs w:val="28"/>
          <w:lang w:val="en-US"/>
        </w:rPr>
        <w:t xml:space="preserve">will be multiplied with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v</m:t>
            </m:r>
          </m:e>
          <m:sup>
            <m:r>
              <m:rPr>
                <m:sty m:val="p"/>
              </m:rPr>
              <w:rPr>
                <w:rFonts w:ascii="Cambria Math" w:hAnsi="Cambria Math" w:cs="Times New Roman"/>
                <w:sz w:val="28"/>
                <w:szCs w:val="28"/>
                <w:lang w:val="en-US"/>
              </w:rPr>
              <m:t>&lt;</m:t>
            </m:r>
            <m:r>
              <w:rPr>
                <w:rFonts w:ascii="Cambria Math" w:hAnsi="Cambria Math" w:cs="Times New Roman"/>
                <w:sz w:val="28"/>
                <w:szCs w:val="28"/>
                <w:lang w:val="en-US"/>
              </w:rPr>
              <m:t>i</m:t>
            </m:r>
            <m:r>
              <m:rPr>
                <m:sty m:val="p"/>
              </m:rPr>
              <w:rPr>
                <w:rFonts w:ascii="Cambria Math" w:hAnsi="Cambria Math" w:cs="Times New Roman"/>
                <w:sz w:val="28"/>
                <w:szCs w:val="28"/>
                <w:lang w:val="en-US"/>
              </w:rPr>
              <m:t>&gt;</m:t>
            </m:r>
          </m:sup>
        </m:sSup>
      </m:oMath>
      <w:r w:rsidR="00CA0F33" w:rsidRPr="005663BC">
        <w:rPr>
          <w:rFonts w:ascii="Times New Roman" w:hAnsi="Times New Roman" w:cs="Times New Roman"/>
          <w:sz w:val="28"/>
          <w:szCs w:val="28"/>
          <w:lang w:val="en-US"/>
        </w:rPr>
        <w:t xml:space="preserve"> values. Finally these multiplications will be summed up and will give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A</m:t>
            </m:r>
          </m:e>
          <m:sup>
            <m:r>
              <m:rPr>
                <m:sty m:val="p"/>
              </m:rPr>
              <w:rPr>
                <w:rFonts w:ascii="Cambria Math" w:hAnsi="Cambria Math" w:cs="Times New Roman"/>
                <w:sz w:val="28"/>
                <w:szCs w:val="28"/>
                <w:lang w:val="en-US"/>
              </w:rPr>
              <m:t>&lt;</m:t>
            </m:r>
            <m:r>
              <w:rPr>
                <w:rFonts w:ascii="Cambria Math" w:hAnsi="Cambria Math" w:cs="Times New Roman"/>
                <w:sz w:val="28"/>
                <w:szCs w:val="28"/>
                <w:lang w:val="en-US"/>
              </w:rPr>
              <m:t>3&gt;</m:t>
            </m:r>
          </m:sup>
        </m:sSup>
        <m:r>
          <m:rPr>
            <m:sty m:val="p"/>
          </m:rPr>
          <w:rPr>
            <w:rFonts w:ascii="Cambria Math" w:hAnsi="Cambria Math" w:cs="Times New Roman"/>
            <w:sz w:val="28"/>
            <w:szCs w:val="28"/>
            <w:lang w:val="en-US"/>
          </w:rPr>
          <m:t>=</m:t>
        </m:r>
        <m:r>
          <w:rPr>
            <w:rFonts w:ascii="Cambria Math" w:hAnsi="Cambria Math" w:cs="Times New Roman"/>
            <w:sz w:val="28"/>
            <w:szCs w:val="28"/>
            <w:lang w:val="en-US"/>
          </w:rPr>
          <m:t>A</m:t>
        </m:r>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q</m:t>
            </m:r>
          </m:e>
          <m:sup>
            <m:r>
              <m:rPr>
                <m:sty m:val="p"/>
              </m:rPr>
              <w:rPr>
                <w:rFonts w:ascii="Cambria Math" w:hAnsi="Cambria Math" w:cs="Times New Roman"/>
                <w:sz w:val="28"/>
                <w:szCs w:val="28"/>
                <w:lang w:val="en-US"/>
              </w:rPr>
              <m:t>&lt;</m:t>
            </m:r>
            <m:r>
              <w:rPr>
                <w:rFonts w:ascii="Cambria Math" w:hAnsi="Cambria Math" w:cs="Times New Roman"/>
                <w:sz w:val="28"/>
                <w:szCs w:val="28"/>
                <w:lang w:val="en-US"/>
              </w:rPr>
              <m:t>3&gt;</m:t>
            </m:r>
          </m:sup>
        </m:sSup>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K</m:t>
        </m:r>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V</m:t>
        </m:r>
        <m:r>
          <m:rPr>
            <m:sty m:val="p"/>
          </m:rPr>
          <w:rPr>
            <w:rFonts w:ascii="Cambria Math" w:hAnsi="Cambria Math" w:cs="Times New Roman"/>
            <w:sz w:val="28"/>
            <w:szCs w:val="28"/>
            <w:lang w:val="en-US"/>
          </w:rPr>
          <m:t>)</m:t>
        </m:r>
      </m:oMath>
      <w:r w:rsidR="00CA0F33" w:rsidRPr="005663BC">
        <w:rPr>
          <w:rFonts w:ascii="Times New Roman" w:hAnsi="Times New Roman" w:cs="Times New Roman"/>
          <w:sz w:val="28"/>
          <w:szCs w:val="28"/>
          <w:lang w:val="en-US"/>
        </w:rPr>
        <w:t>.</w:t>
      </w:r>
    </w:p>
    <w:p w:rsidR="00AD3D75" w:rsidRPr="005663BC" w:rsidRDefault="00AD3D75" w:rsidP="0044001E">
      <w:pPr>
        <w:spacing w:line="240" w:lineRule="auto"/>
        <w:rPr>
          <w:rFonts w:ascii="Times New Roman" w:hAnsi="Times New Roman" w:cs="Times New Roman"/>
          <w:sz w:val="28"/>
          <w:szCs w:val="28"/>
          <w:lang w:val="en-US"/>
        </w:rPr>
      </w:pPr>
    </w:p>
    <w:p w:rsidR="00655522" w:rsidRPr="005663BC" w:rsidRDefault="00797197"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drawing>
          <wp:inline distT="0" distB="0" distL="0" distR="0" wp14:anchorId="3BFF89FC" wp14:editId="555D6455">
            <wp:extent cx="4836160" cy="2743200"/>
            <wp:effectExtent l="0" t="0" r="2540" b="0"/>
            <wp:docPr id="6"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
                    <pic:cNvPicPr>
                      <a:picLocks noChangeAspect="1" noChangeArrowheads="1"/>
                    </pic:cNvPicPr>
                  </pic:nvPicPr>
                  <pic:blipFill>
                    <a:blip r:embed="rId29" cstate="print"/>
                    <a:stretch>
                      <a:fillRect/>
                    </a:stretch>
                  </pic:blipFill>
                  <pic:spPr bwMode="auto">
                    <a:xfrm>
                      <a:off x="0" y="0"/>
                      <a:ext cx="4843591" cy="2747415"/>
                    </a:xfrm>
                    <a:prstGeom prst="rect">
                      <a:avLst/>
                    </a:prstGeom>
                  </pic:spPr>
                </pic:pic>
              </a:graphicData>
            </a:graphic>
          </wp:inline>
        </w:drawing>
      </w:r>
    </w:p>
    <w:p w:rsidR="00DA1CC5" w:rsidRPr="0044001E" w:rsidRDefault="00DA1CC5" w:rsidP="0044001E">
      <w:pPr>
        <w:pStyle w:val="Caption"/>
        <w:spacing w:before="0" w:after="0" w:line="240" w:lineRule="auto"/>
        <w:jc w:val="center"/>
        <w:rPr>
          <w:rFonts w:ascii="Times New Roman" w:hAnsi="Times New Roman" w:cs="Times New Roman"/>
          <w:i w:val="0"/>
          <w:iCs w:val="0"/>
          <w:sz w:val="16"/>
          <w:szCs w:val="16"/>
        </w:rPr>
      </w:pPr>
      <w:bookmarkStart w:id="123" w:name="_Ref140834923"/>
    </w:p>
    <w:p w:rsidR="00AD3D75" w:rsidRPr="005663BC" w:rsidRDefault="00655522"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22</w:t>
      </w:r>
      <w:r w:rsidR="00C52692" w:rsidRPr="0044001E">
        <w:rPr>
          <w:rFonts w:ascii="Times New Roman" w:hAnsi="Times New Roman" w:cs="Times New Roman" w:hint="cs"/>
          <w:i w:val="0"/>
          <w:iCs w:val="0"/>
          <w:sz w:val="28"/>
          <w:szCs w:val="28"/>
        </w:rPr>
        <w:fldChar w:fldCharType="end"/>
      </w:r>
      <w:bookmarkEnd w:id="123"/>
      <w:r w:rsidRPr="005663BC">
        <w:rPr>
          <w:rFonts w:ascii="Times New Roman" w:hAnsi="Times New Roman" w:cs="Times New Roman"/>
          <w:i w:val="0"/>
          <w:iCs w:val="0"/>
          <w:sz w:val="28"/>
          <w:szCs w:val="28"/>
          <w:lang w:val="en-US"/>
        </w:rPr>
        <w:t xml:space="preserve"> </w:t>
      </w:r>
      <w:r w:rsidR="00251962"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Softmax calculation for inner products of query and key values</w:t>
      </w:r>
    </w:p>
    <w:p w:rsidR="00AD3D75" w:rsidRPr="005663BC" w:rsidRDefault="00AD3D75" w:rsidP="0044001E">
      <w:pPr>
        <w:spacing w:line="240" w:lineRule="auto"/>
        <w:rPr>
          <w:rFonts w:ascii="Times New Roman" w:hAnsi="Times New Roman" w:cs="Times New Roman"/>
          <w:sz w:val="28"/>
          <w:szCs w:val="28"/>
          <w:lang w:val="en-US"/>
        </w:rPr>
      </w:pPr>
    </w:p>
    <w:p w:rsidR="00AD3D75" w:rsidRPr="005663BC" w:rsidRDefault="00797197" w:rsidP="0044001E">
      <w:pPr>
        <w:pStyle w:val="Heading4"/>
        <w:spacing w:before="0" w:after="0" w:line="240" w:lineRule="auto"/>
        <w:ind w:firstLine="709"/>
        <w:rPr>
          <w:rFonts w:ascii="Times New Roman" w:hAnsi="Times New Roman" w:cs="Times New Roman"/>
          <w:color w:val="000000" w:themeColor="text1"/>
          <w:sz w:val="28"/>
          <w:szCs w:val="28"/>
          <w:lang w:val="en-US"/>
        </w:rPr>
      </w:pPr>
      <w:bookmarkStart w:id="124" w:name="_i5su1d2qfv1"/>
      <w:bookmarkEnd w:id="124"/>
      <w:r w:rsidRPr="005663BC">
        <w:rPr>
          <w:rFonts w:ascii="Times New Roman" w:hAnsi="Times New Roman" w:cs="Times New Roman"/>
          <w:color w:val="000000" w:themeColor="text1"/>
          <w:sz w:val="28"/>
          <w:szCs w:val="28"/>
          <w:lang w:val="en-US"/>
        </w:rPr>
        <w:t>2.5.</w:t>
      </w:r>
      <w:r w:rsidR="00BE5F99" w:rsidRPr="005663BC">
        <w:rPr>
          <w:rFonts w:ascii="Times New Roman" w:hAnsi="Times New Roman" w:cs="Times New Roman"/>
          <w:color w:val="000000" w:themeColor="text1"/>
          <w:sz w:val="28"/>
          <w:szCs w:val="28"/>
          <w:lang w:val="en-US"/>
        </w:rPr>
        <w:t>4</w:t>
      </w:r>
      <w:r w:rsidRPr="005663BC">
        <w:rPr>
          <w:rFonts w:ascii="Times New Roman" w:hAnsi="Times New Roman" w:cs="Times New Roman"/>
          <w:color w:val="000000" w:themeColor="text1"/>
          <w:sz w:val="28"/>
          <w:szCs w:val="28"/>
          <w:lang w:val="en-US"/>
        </w:rPr>
        <w:t xml:space="preserve"> Multi-head attention</w:t>
      </w:r>
    </w:p>
    <w:p w:rsidR="00EC6F70" w:rsidRPr="0044001E" w:rsidRDefault="00EC6F70"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It's not easy to get dot product attention to work: bad initialization with random values can destabilize the learning process. This is handled by simultaneously calculating attention with several attention heads at once and concatenating the results, here each head has its own learning weights</w:t>
      </w:r>
      <w:r w:rsidR="00214B3D" w:rsidRPr="0044001E">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_Ref137123515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44001E" w:rsidDel="00214B3D">
        <w:rPr>
          <w:rFonts w:ascii="Times New Roman" w:hAnsi="Times New Roman" w:cs="Times New Roman"/>
          <w:sz w:val="28"/>
          <w:szCs w:val="28"/>
          <w:lang w:val="en-US"/>
        </w:rPr>
        <w:t xml:space="preserve">( </w:t>
      </w:r>
      <w:r w:rsidR="00181BD9" w:rsidRPr="0044001E" w:rsidDel="00214B3D">
        <w:rPr>
          <w:rFonts w:ascii="Times New Roman" w:hAnsi="Times New Roman" w:cs="Times New Roman"/>
          <w:noProof/>
          <w:sz w:val="28"/>
          <w:szCs w:val="28"/>
          <w:lang w:val="en-US"/>
        </w:rPr>
        <w:t>41</w:t>
      </w:r>
      <w:r w:rsidR="00181BD9" w:rsidRPr="005663BC" w:rsidDel="00214B3D">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00D433FC"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_Ref137123524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14B3D">
        <w:rPr>
          <w:rFonts w:ascii="Times New Roman" w:hAnsi="Times New Roman" w:cs="Times New Roman"/>
          <w:sz w:val="28"/>
          <w:szCs w:val="28"/>
          <w:lang w:val="en-US"/>
        </w:rPr>
        <w:t xml:space="preserve">( </w:t>
      </w:r>
      <w:r w:rsidR="00181BD9" w:rsidRPr="005663BC" w:rsidDel="00214B3D">
        <w:rPr>
          <w:rFonts w:ascii="Times New Roman" w:hAnsi="Times New Roman" w:cs="Times New Roman"/>
          <w:noProof/>
          <w:sz w:val="28"/>
          <w:szCs w:val="28"/>
          <w:lang w:val="en-US"/>
        </w:rPr>
        <w:t>42</w:t>
      </w:r>
      <w:r w:rsidR="00181BD9" w:rsidRPr="005663BC" w:rsidDel="00214B3D">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DA1CC5" w:rsidRPr="005663BC" w:rsidRDefault="00DA1CC5" w:rsidP="0044001E">
      <w:pPr>
        <w:spacing w:line="240" w:lineRule="auto"/>
        <w:ind w:firstLine="709"/>
        <w:jc w:val="both"/>
        <w:rPr>
          <w:rFonts w:ascii="Times New Roman" w:hAnsi="Times New Roman" w:cs="Times New Roman"/>
          <w:sz w:val="28"/>
          <w:szCs w:val="28"/>
          <w:lang w:val="en-US"/>
        </w:rPr>
      </w:pPr>
    </w:p>
    <w:p w:rsidR="00EC6F70" w:rsidRPr="005663BC" w:rsidRDefault="00000000" w:rsidP="0044001E">
      <w:pPr>
        <w:keepNext/>
        <w:spacing w:line="240" w:lineRule="auto"/>
        <w:ind w:firstLine="567"/>
        <w:jc w:val="right"/>
        <w:rPr>
          <w:rFonts w:ascii="Times New Roman" w:hAnsi="Times New Roman" w:cs="Times New Roman"/>
          <w:sz w:val="28"/>
          <w:szCs w:val="28"/>
          <w:lang w:val="en-US"/>
        </w:rPr>
      </w:pPr>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i</m:t>
            </m:r>
          </m:sub>
          <m:sup>
            <m:r>
              <w:rPr>
                <w:rFonts w:ascii="Cambria Math" w:hAnsi="Cambria Math" w:cs="Times New Roman"/>
                <w:sz w:val="28"/>
                <w:szCs w:val="28"/>
                <w:lang w:val="en-US"/>
              </w:rPr>
              <m:t>l</m:t>
            </m:r>
            <m:r>
              <m:rPr>
                <m:sty m:val="p"/>
              </m:rPr>
              <w:rPr>
                <w:rFonts w:ascii="Cambria Math" w:hAnsi="Cambria Math" w:cs="Times New Roman"/>
                <w:sz w:val="28"/>
                <w:szCs w:val="28"/>
                <w:lang w:val="en-US"/>
              </w:rPr>
              <m:t>+1</m:t>
            </m:r>
          </m:sup>
        </m:sSubSup>
        <m:r>
          <m:rPr>
            <m:sty m:val="p"/>
          </m:rPr>
          <w:rPr>
            <w:rFonts w:ascii="Cambria Math" w:hAnsi="Cambria Math" w:cs="Times New Roman"/>
            <w:sz w:val="28"/>
            <w:szCs w:val="28"/>
            <w:lang w:val="en-US"/>
          </w:rPr>
          <m:t>=</m:t>
        </m:r>
        <m:r>
          <w:rPr>
            <w:rFonts w:ascii="Cambria Math" w:hAnsi="Cambria Math" w:cs="Times New Roman"/>
            <w:sz w:val="28"/>
            <w:szCs w:val="28"/>
            <w:lang w:val="en-US"/>
          </w:rPr>
          <m:t>Concat</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head</m:t>
            </m:r>
          </m:e>
          <m:sub>
            <m:r>
              <m:rPr>
                <m:sty m:val="p"/>
              </m:rPr>
              <w:rPr>
                <w:rFonts w:ascii="Cambria Math" w:hAnsi="Cambria Math" w:cs="Times New Roman"/>
                <w:sz w:val="28"/>
                <w:szCs w:val="28"/>
                <w:lang w:val="en-US"/>
              </w:rPr>
              <m:t>1</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head</m:t>
            </m:r>
          </m:e>
          <m:sub>
            <m:r>
              <m:rPr>
                <m:sty m:val="p"/>
              </m:rPr>
              <w:rPr>
                <w:rFonts w:ascii="Cambria Math" w:hAnsi="Cambria Math" w:cs="Times New Roman"/>
                <w:sz w:val="28"/>
                <w:szCs w:val="28"/>
                <w:lang w:val="en-US"/>
              </w:rPr>
              <m:t>2</m:t>
            </m:r>
          </m:sub>
        </m:sSub>
        <m:r>
          <m:rPr>
            <m:sty m:val="p"/>
          </m:rPr>
          <w:rPr>
            <w:rFonts w:ascii="Cambria Math" w:hAnsi="Cambria Math" w:cs="Times New Roman"/>
            <w:sz w:val="28"/>
            <w:szCs w:val="28"/>
            <w:lang w:val="en-US"/>
          </w:rPr>
          <m:t xml:space="preserve">, …,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head</m:t>
            </m:r>
          </m:e>
          <m:sub>
            <m:r>
              <w:rPr>
                <w:rFonts w:ascii="Cambria Math" w:hAnsi="Cambria Math" w:cs="Times New Roman"/>
                <w:sz w:val="28"/>
                <w:szCs w:val="28"/>
                <w:lang w:val="en-US"/>
              </w:rPr>
              <m:t>K</m:t>
            </m:r>
          </m:sub>
        </m:sSub>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O</m:t>
            </m:r>
          </m:e>
          <m:sup>
            <m:r>
              <w:rPr>
                <w:rFonts w:ascii="Cambria Math" w:hAnsi="Cambria Math" w:cs="Times New Roman"/>
                <w:sz w:val="28"/>
                <w:szCs w:val="28"/>
                <w:lang w:val="en-US"/>
              </w:rPr>
              <m:t>l</m:t>
            </m:r>
          </m:sup>
        </m:sSup>
      </m:oMath>
      <w:r w:rsidR="00214B3D" w:rsidRPr="0044001E">
        <w:rPr>
          <w:rFonts w:ascii="Times New Roman" w:hAnsi="Times New Roman" w:cs="Times New Roman"/>
          <w:sz w:val="28"/>
          <w:szCs w:val="28"/>
          <w:lang w:val="en-US"/>
        </w:rPr>
        <w:t xml:space="preserve">                     (41)</w:t>
      </w:r>
    </w:p>
    <w:p w:rsidR="00DA1CC5" w:rsidRPr="005663BC" w:rsidRDefault="00DA1CC5" w:rsidP="0044001E">
      <w:pPr>
        <w:pStyle w:val="Caption"/>
        <w:spacing w:before="0" w:after="0" w:line="240" w:lineRule="auto"/>
        <w:jc w:val="right"/>
        <w:rPr>
          <w:rFonts w:ascii="Times New Roman" w:hAnsi="Times New Roman" w:cs="Times New Roman"/>
          <w:sz w:val="28"/>
          <w:szCs w:val="28"/>
          <w:lang w:val="en-US"/>
        </w:rPr>
      </w:pPr>
    </w:p>
    <w:p w:rsidR="00EC6F70" w:rsidRPr="005663BC" w:rsidRDefault="00000000" w:rsidP="0044001E">
      <w:pPr>
        <w:keepNext/>
        <w:spacing w:line="240" w:lineRule="auto"/>
        <w:ind w:firstLine="567"/>
        <w:jc w:val="right"/>
        <w:rPr>
          <w:rFonts w:ascii="Times New Roman" w:hAnsi="Times New Roman" w:cs="Times New Roman"/>
          <w:sz w:val="28"/>
          <w:szCs w:val="28"/>
          <w:lang w:val="en-US"/>
        </w:rPr>
      </w:pP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head</m:t>
            </m:r>
          </m:e>
          <m:sub>
            <m:r>
              <w:rPr>
                <w:rFonts w:ascii="Cambria Math" w:hAnsi="Cambria Math" w:cs="Times New Roman"/>
                <w:sz w:val="28"/>
                <w:szCs w:val="28"/>
                <w:lang w:val="en-US"/>
              </w:rPr>
              <m:t>k</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Attention</m:t>
        </m:r>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Q</m:t>
            </m:r>
          </m:e>
          <m:sup>
            <m:r>
              <w:rPr>
                <w:rFonts w:ascii="Cambria Math" w:hAnsi="Cambria Math" w:cs="Times New Roman"/>
                <w:sz w:val="28"/>
                <w:szCs w:val="28"/>
                <w:lang w:val="en-US"/>
              </w:rPr>
              <m:t>k</m:t>
            </m:r>
            <m:r>
              <m:rPr>
                <m:sty m:val="p"/>
              </m:rPr>
              <w:rPr>
                <w:rFonts w:ascii="Cambria Math" w:hAnsi="Cambria Math" w:cs="Times New Roman"/>
                <w:sz w:val="28"/>
                <w:szCs w:val="28"/>
                <w:lang w:val="en-US"/>
              </w:rPr>
              <m:t>,</m:t>
            </m:r>
            <m:r>
              <w:rPr>
                <w:rFonts w:ascii="Cambria Math" w:hAnsi="Cambria Math" w:cs="Times New Roman"/>
                <w:sz w:val="28"/>
                <w:szCs w:val="28"/>
                <w:lang w:val="en-US"/>
              </w:rPr>
              <m:t>l</m:t>
            </m:r>
          </m:sup>
        </m:sSup>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i</m:t>
            </m:r>
          </m:sub>
          <m:sup>
            <m:r>
              <w:rPr>
                <w:rFonts w:ascii="Cambria Math" w:hAnsi="Cambria Math" w:cs="Times New Roman"/>
                <w:sz w:val="28"/>
                <w:szCs w:val="28"/>
                <w:lang w:val="en-US"/>
              </w:rPr>
              <m:t>l</m:t>
            </m:r>
          </m:sup>
        </m:sSubSup>
        <m:r>
          <m:rPr>
            <m:sty m:val="p"/>
          </m:rPr>
          <w:rPr>
            <w:rFonts w:ascii="Cambria Math" w:hAnsi="Cambria Math" w:cs="Times New Roman"/>
            <w:sz w:val="28"/>
            <w:szCs w:val="28"/>
            <w:lang w:val="en-US"/>
          </w:rPr>
          <m:t xml:space="preserve">, </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K</m:t>
            </m:r>
          </m:e>
          <m:sup>
            <m:r>
              <w:rPr>
                <w:rFonts w:ascii="Cambria Math" w:hAnsi="Cambria Math" w:cs="Times New Roman"/>
                <w:sz w:val="28"/>
                <w:szCs w:val="28"/>
                <w:lang w:val="en-US"/>
              </w:rPr>
              <m:t>k</m:t>
            </m:r>
            <m:r>
              <m:rPr>
                <m:sty m:val="p"/>
              </m:rPr>
              <w:rPr>
                <w:rFonts w:ascii="Cambria Math" w:hAnsi="Cambria Math" w:cs="Times New Roman"/>
                <w:sz w:val="28"/>
                <w:szCs w:val="28"/>
                <w:lang w:val="en-US"/>
              </w:rPr>
              <m:t>,</m:t>
            </m:r>
            <m:r>
              <w:rPr>
                <w:rFonts w:ascii="Cambria Math" w:hAnsi="Cambria Math" w:cs="Times New Roman"/>
                <w:sz w:val="28"/>
                <w:szCs w:val="28"/>
                <w:lang w:val="en-US"/>
              </w:rPr>
              <m:t>l</m:t>
            </m:r>
          </m:sup>
        </m:sSup>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j</m:t>
            </m:r>
          </m:sub>
          <m:sup>
            <m:r>
              <w:rPr>
                <w:rFonts w:ascii="Cambria Math" w:hAnsi="Cambria Math" w:cs="Times New Roman"/>
                <w:sz w:val="28"/>
                <w:szCs w:val="28"/>
                <w:lang w:val="en-US"/>
              </w:rPr>
              <m:t>l</m:t>
            </m:r>
          </m:sup>
        </m:sSubSup>
        <m:r>
          <m:rPr>
            <m:sty m:val="p"/>
          </m:rPr>
          <w:rPr>
            <w:rFonts w:ascii="Cambria Math" w:hAnsi="Cambria Math" w:cs="Times New Roman"/>
            <w:sz w:val="28"/>
            <w:szCs w:val="28"/>
            <w:lang w:val="en-US"/>
          </w:rPr>
          <m:t xml:space="preserve">, </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V</m:t>
            </m:r>
          </m:e>
          <m:sup>
            <m:r>
              <w:rPr>
                <w:rFonts w:ascii="Cambria Math" w:hAnsi="Cambria Math" w:cs="Times New Roman"/>
                <w:sz w:val="28"/>
                <w:szCs w:val="28"/>
                <w:lang w:val="en-US"/>
              </w:rPr>
              <m:t>k</m:t>
            </m:r>
            <m:r>
              <m:rPr>
                <m:sty m:val="p"/>
              </m:rPr>
              <w:rPr>
                <w:rFonts w:ascii="Cambria Math" w:hAnsi="Cambria Math" w:cs="Times New Roman"/>
                <w:sz w:val="28"/>
                <w:szCs w:val="28"/>
                <w:lang w:val="en-US"/>
              </w:rPr>
              <m:t>,</m:t>
            </m:r>
            <m:r>
              <w:rPr>
                <w:rFonts w:ascii="Cambria Math" w:hAnsi="Cambria Math" w:cs="Times New Roman"/>
                <w:sz w:val="28"/>
                <w:szCs w:val="28"/>
                <w:lang w:val="en-US"/>
              </w:rPr>
              <m:t>l</m:t>
            </m:r>
          </m:sup>
        </m:sSup>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j</m:t>
            </m:r>
          </m:sub>
          <m:sup>
            <m:r>
              <w:rPr>
                <w:rFonts w:ascii="Cambria Math" w:hAnsi="Cambria Math" w:cs="Times New Roman"/>
                <w:sz w:val="28"/>
                <w:szCs w:val="28"/>
                <w:lang w:val="en-US"/>
              </w:rPr>
              <m:t>l</m:t>
            </m:r>
          </m:sup>
        </m:sSubSup>
        <m:r>
          <m:rPr>
            <m:sty m:val="p"/>
          </m:rPr>
          <w:rPr>
            <w:rFonts w:ascii="Cambria Math" w:hAnsi="Cambria Math" w:cs="Times New Roman"/>
            <w:sz w:val="28"/>
            <w:szCs w:val="28"/>
            <w:lang w:val="en-US"/>
          </w:rPr>
          <m:t>)</m:t>
        </m:r>
      </m:oMath>
      <w:r w:rsidR="00214B3D" w:rsidRPr="0044001E">
        <w:rPr>
          <w:rFonts w:ascii="Times New Roman" w:hAnsi="Times New Roman" w:cs="Times New Roman"/>
          <w:sz w:val="28"/>
          <w:szCs w:val="28"/>
          <w:lang w:val="en-US"/>
        </w:rPr>
        <w:t xml:space="preserve">                         (42)</w:t>
      </w:r>
    </w:p>
    <w:p w:rsidR="00DA1CC5" w:rsidRPr="0044001E" w:rsidRDefault="00DA1CC5">
      <w:pPr>
        <w:spacing w:line="240" w:lineRule="auto"/>
        <w:ind w:firstLine="567"/>
        <w:jc w:val="both"/>
        <w:rPr>
          <w:rFonts w:ascii="Times New Roman" w:hAnsi="Times New Roman" w:cs="Times New Roman"/>
          <w:sz w:val="28"/>
          <w:szCs w:val="28"/>
          <w:lang w:val="en-US"/>
        </w:rPr>
      </w:pPr>
    </w:p>
    <w:p w:rsidR="00920003" w:rsidRPr="005663BC" w:rsidRDefault="00EC6F70" w:rsidP="0044001E">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where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Q</m:t>
            </m:r>
          </m:e>
          <m:sup>
            <m:r>
              <w:rPr>
                <w:rFonts w:ascii="Cambria Math" w:hAnsi="Cambria Math" w:cs="Times New Roman"/>
                <w:sz w:val="28"/>
                <w:szCs w:val="28"/>
                <w:lang w:val="en-US"/>
              </w:rPr>
              <m:t>k</m:t>
            </m:r>
            <m:r>
              <m:rPr>
                <m:sty m:val="p"/>
              </m:rPr>
              <w:rPr>
                <w:rFonts w:ascii="Cambria Math" w:hAnsi="Cambria Math" w:cs="Times New Roman"/>
                <w:sz w:val="28"/>
                <w:szCs w:val="28"/>
                <w:lang w:val="en-US"/>
              </w:rPr>
              <m:t>,</m:t>
            </m:r>
            <m:r>
              <w:rPr>
                <w:rFonts w:ascii="Cambria Math" w:hAnsi="Cambria Math" w:cs="Times New Roman"/>
                <w:sz w:val="28"/>
                <w:szCs w:val="28"/>
                <w:lang w:val="en-US"/>
              </w:rPr>
              <m:t>l</m:t>
            </m:r>
          </m:sup>
        </m:sSup>
        <m:r>
          <m:rPr>
            <m:sty m:val="p"/>
          </m:rPr>
          <w:rPr>
            <w:rFonts w:ascii="Cambria Math" w:hAnsi="Cambria Math" w:cs="Times New Roman"/>
            <w:sz w:val="28"/>
            <w:szCs w:val="28"/>
            <w:lang w:val="en-US"/>
          </w:rPr>
          <m:t xml:space="preserve">, </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K</m:t>
            </m:r>
          </m:e>
          <m:sup>
            <m:r>
              <w:rPr>
                <w:rFonts w:ascii="Cambria Math" w:hAnsi="Cambria Math" w:cs="Times New Roman"/>
                <w:sz w:val="28"/>
                <w:szCs w:val="28"/>
                <w:lang w:val="en-US"/>
              </w:rPr>
              <m:t>k</m:t>
            </m:r>
            <m:r>
              <m:rPr>
                <m:sty m:val="p"/>
              </m:rPr>
              <w:rPr>
                <w:rFonts w:ascii="Cambria Math" w:hAnsi="Cambria Math" w:cs="Times New Roman"/>
                <w:sz w:val="28"/>
                <w:szCs w:val="28"/>
                <w:lang w:val="en-US"/>
              </w:rPr>
              <m:t>,</m:t>
            </m:r>
            <m:r>
              <w:rPr>
                <w:rFonts w:ascii="Cambria Math" w:hAnsi="Cambria Math" w:cs="Times New Roman"/>
                <w:sz w:val="28"/>
                <w:szCs w:val="28"/>
                <w:lang w:val="en-US"/>
              </w:rPr>
              <m:t>l</m:t>
            </m:r>
          </m:sup>
        </m:sSup>
      </m:oMath>
      <w:r w:rsidRPr="005663BC">
        <w:rPr>
          <w:rFonts w:ascii="Times New Roman" w:hAnsi="Times New Roman" w:cs="Times New Roman"/>
          <w:sz w:val="28"/>
          <w:szCs w:val="28"/>
          <w:lang w:val="en-US"/>
        </w:rPr>
        <w:t xml:space="preserve">,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V</m:t>
            </m:r>
          </m:e>
          <m:sup>
            <m:r>
              <w:rPr>
                <w:rFonts w:ascii="Cambria Math" w:hAnsi="Cambria Math" w:cs="Times New Roman"/>
                <w:sz w:val="28"/>
                <w:szCs w:val="28"/>
                <w:lang w:val="en-US"/>
              </w:rPr>
              <m:t>k</m:t>
            </m:r>
            <m:r>
              <m:rPr>
                <m:sty m:val="p"/>
              </m:rPr>
              <w:rPr>
                <w:rFonts w:ascii="Cambria Math" w:hAnsi="Cambria Math" w:cs="Times New Roman"/>
                <w:sz w:val="28"/>
                <w:szCs w:val="28"/>
                <w:lang w:val="en-US"/>
              </w:rPr>
              <m:t>,</m:t>
            </m:r>
            <m:r>
              <w:rPr>
                <w:rFonts w:ascii="Cambria Math" w:hAnsi="Cambria Math" w:cs="Times New Roman"/>
                <w:sz w:val="28"/>
                <w:szCs w:val="28"/>
                <w:lang w:val="en-US"/>
              </w:rPr>
              <m:t>l</m:t>
            </m:r>
          </m:sup>
        </m:sSup>
      </m:oMath>
      <w:r w:rsidRPr="005663BC">
        <w:rPr>
          <w:rFonts w:ascii="Times New Roman" w:hAnsi="Times New Roman" w:cs="Times New Roman"/>
          <w:sz w:val="28"/>
          <w:szCs w:val="28"/>
          <w:lang w:val="en-US"/>
        </w:rPr>
        <w:t xml:space="preserve"> </w:t>
      </w:r>
      <w:r w:rsidR="00BE5F99" w:rsidRPr="005663BC">
        <w:rPr>
          <w:rFonts w:ascii="Times New Roman" w:hAnsi="Times New Roman" w:cs="Times New Roman"/>
          <w:sz w:val="28"/>
          <w:szCs w:val="28"/>
          <w:lang w:val="en-US"/>
        </w:rPr>
        <w:t>are</w:t>
      </w:r>
      <w:r w:rsidRPr="005663BC">
        <w:rPr>
          <w:rFonts w:ascii="Times New Roman" w:hAnsi="Times New Roman" w:cs="Times New Roman"/>
          <w:sz w:val="28"/>
          <w:szCs w:val="28"/>
          <w:lang w:val="en-US"/>
        </w:rPr>
        <w:t xml:space="preserve"> trainable weights of </w:t>
      </w:r>
      <m:oMath>
        <m:r>
          <w:rPr>
            <w:rFonts w:ascii="Cambria Math" w:hAnsi="Cambria Math" w:cs="Times New Roman"/>
            <w:sz w:val="28"/>
            <w:szCs w:val="28"/>
            <w:lang w:val="en-US"/>
          </w:rPr>
          <m:t>k</m:t>
        </m:r>
      </m:oMath>
      <w:r w:rsidRPr="005663BC">
        <w:rPr>
          <w:rFonts w:ascii="Times New Roman" w:hAnsi="Times New Roman" w:cs="Times New Roman"/>
          <w:sz w:val="28"/>
          <w:szCs w:val="28"/>
          <w:lang w:val="en-US"/>
        </w:rPr>
        <w:t xml:space="preserve">-th attention head, </w:t>
      </w:r>
      <w:r w:rsidR="00BE5F99" w:rsidRPr="005663BC">
        <w:rPr>
          <w:rFonts w:ascii="Times New Roman" w:hAnsi="Times New Roman" w:cs="Times New Roman"/>
          <w:sz w:val="28"/>
          <w:szCs w:val="28"/>
          <w:lang w:val="en-US"/>
        </w:rPr>
        <w:t xml:space="preserve">and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O</m:t>
            </m:r>
          </m:e>
          <m:sup>
            <m:r>
              <w:rPr>
                <w:rFonts w:ascii="Cambria Math" w:hAnsi="Cambria Math" w:cs="Times New Roman"/>
                <w:sz w:val="28"/>
                <w:szCs w:val="28"/>
                <w:lang w:val="en-US"/>
              </w:rPr>
              <m:t>l</m:t>
            </m:r>
          </m:sup>
        </m:sSup>
      </m:oMath>
      <w:r w:rsidRPr="005663BC">
        <w:rPr>
          <w:rFonts w:ascii="Times New Roman" w:hAnsi="Times New Roman" w:cs="Times New Roman"/>
          <w:sz w:val="28"/>
          <w:szCs w:val="28"/>
          <w:lang w:val="en-US"/>
        </w:rPr>
        <w:t>-is</w:t>
      </w:r>
      <w:r w:rsidR="00920003" w:rsidRPr="005663BC">
        <w:rPr>
          <w:rFonts w:ascii="Times New Roman" w:hAnsi="Times New Roman" w:cs="Times New Roman"/>
          <w:sz w:val="28"/>
          <w:szCs w:val="28"/>
          <w:lang w:val="en-US"/>
        </w:rPr>
        <w:t xml:space="preserve"> projection which helps dimensions </w:t>
      </w:r>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i</m:t>
            </m:r>
          </m:sub>
          <m:sup>
            <m:r>
              <w:rPr>
                <w:rFonts w:ascii="Cambria Math" w:hAnsi="Cambria Math" w:cs="Times New Roman"/>
                <w:sz w:val="28"/>
                <w:szCs w:val="28"/>
                <w:lang w:val="en-US"/>
              </w:rPr>
              <m:t>l</m:t>
            </m:r>
            <m:r>
              <m:rPr>
                <m:sty m:val="p"/>
              </m:rPr>
              <w:rPr>
                <w:rFonts w:ascii="Cambria Math" w:hAnsi="Cambria Math" w:cs="Times New Roman"/>
                <w:sz w:val="28"/>
                <w:szCs w:val="28"/>
                <w:lang w:val="en-US"/>
              </w:rPr>
              <m:t>+1</m:t>
            </m:r>
          </m:sup>
        </m:sSubSup>
      </m:oMath>
      <w:r w:rsidR="00920003" w:rsidRPr="005663BC">
        <w:rPr>
          <w:rFonts w:ascii="Times New Roman" w:hAnsi="Times New Roman" w:cs="Times New Roman"/>
          <w:sz w:val="28"/>
          <w:szCs w:val="28"/>
          <w:lang w:val="en-US"/>
        </w:rPr>
        <w:t xml:space="preserve">, </w:t>
      </w:r>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i</m:t>
            </m:r>
          </m:sub>
          <m:sup>
            <m:r>
              <w:rPr>
                <w:rFonts w:ascii="Cambria Math" w:hAnsi="Cambria Math" w:cs="Times New Roman"/>
                <w:sz w:val="28"/>
                <w:szCs w:val="28"/>
                <w:lang w:val="en-US"/>
              </w:rPr>
              <m:t>l</m:t>
            </m:r>
          </m:sup>
        </m:sSubSup>
      </m:oMath>
      <w:r w:rsidR="00920003" w:rsidRPr="005663BC">
        <w:rPr>
          <w:rFonts w:ascii="Times New Roman" w:hAnsi="Times New Roman" w:cs="Times New Roman"/>
          <w:sz w:val="28"/>
          <w:szCs w:val="28"/>
          <w:lang w:val="en-US"/>
        </w:rPr>
        <w:t xml:space="preserve"> to match all layers. In essence, multiple "heads" allow the attention mechanism to "make multiple bids at once", allowing you to look at different transformations or aspects of features from the previous layer.</w:t>
      </w:r>
    </w:p>
    <w:p w:rsidR="00AD3D75" w:rsidRPr="005663BC" w:rsidRDefault="00AD3D75">
      <w:pPr>
        <w:spacing w:line="240" w:lineRule="auto"/>
        <w:ind w:firstLine="567"/>
        <w:rPr>
          <w:rFonts w:ascii="Times New Roman" w:hAnsi="Times New Roman" w:cs="Times New Roman"/>
          <w:sz w:val="28"/>
          <w:szCs w:val="28"/>
          <w:lang w:val="en-US"/>
        </w:rPr>
      </w:pPr>
    </w:p>
    <w:p w:rsidR="00AD3D75" w:rsidRPr="005663BC" w:rsidRDefault="00797197" w:rsidP="0044001E">
      <w:pPr>
        <w:pStyle w:val="Heading3"/>
        <w:spacing w:before="0" w:after="0" w:line="240" w:lineRule="auto"/>
        <w:ind w:firstLine="709"/>
        <w:rPr>
          <w:rFonts w:ascii="Times New Roman" w:hAnsi="Times New Roman" w:cs="Times New Roman"/>
          <w:color w:val="000000" w:themeColor="text1"/>
          <w:lang w:val="en-US"/>
        </w:rPr>
      </w:pPr>
      <w:bookmarkStart w:id="125" w:name="_d8erwfofbfep"/>
      <w:bookmarkStart w:id="126" w:name="_Toc134689703"/>
      <w:bookmarkStart w:id="127" w:name="_Toc134689404"/>
      <w:bookmarkStart w:id="128" w:name="_Toc145343473"/>
      <w:bookmarkEnd w:id="125"/>
      <w:r w:rsidRPr="005663BC">
        <w:rPr>
          <w:rFonts w:ascii="Times New Roman" w:hAnsi="Times New Roman" w:cs="Times New Roman"/>
          <w:color w:val="000000" w:themeColor="text1"/>
          <w:lang w:val="en-US"/>
        </w:rPr>
        <w:lastRenderedPageBreak/>
        <w:t>2.5.</w:t>
      </w:r>
      <w:r w:rsidR="002D0858" w:rsidRPr="005663BC">
        <w:rPr>
          <w:rFonts w:ascii="Times New Roman" w:hAnsi="Times New Roman" w:cs="Times New Roman"/>
          <w:color w:val="000000" w:themeColor="text1"/>
          <w:lang w:val="en-US"/>
        </w:rPr>
        <w:t>5</w:t>
      </w:r>
      <w:r w:rsidRPr="005663BC">
        <w:rPr>
          <w:rFonts w:ascii="Times New Roman" w:hAnsi="Times New Roman" w:cs="Times New Roman"/>
          <w:color w:val="000000" w:themeColor="text1"/>
          <w:lang w:val="en-US"/>
        </w:rPr>
        <w:t xml:space="preserve"> ASR architectures based on attention mechanism</w:t>
      </w:r>
      <w:bookmarkEnd w:id="126"/>
      <w:bookmarkEnd w:id="127"/>
      <w:bookmarkEnd w:id="128"/>
    </w:p>
    <w:p w:rsidR="00DA1CC5" w:rsidRPr="0044001E" w:rsidRDefault="00DA1CC5" w:rsidP="0044001E">
      <w:pPr>
        <w:pStyle w:val="Heading4"/>
        <w:spacing w:before="0" w:after="0" w:line="240" w:lineRule="auto"/>
        <w:ind w:firstLine="709"/>
        <w:rPr>
          <w:rFonts w:ascii="Times New Roman" w:hAnsi="Times New Roman" w:cs="Times New Roman"/>
          <w:color w:val="000000" w:themeColor="text1"/>
          <w:sz w:val="16"/>
          <w:szCs w:val="16"/>
          <w:lang w:val="en-US"/>
        </w:rPr>
      </w:pPr>
      <w:bookmarkStart w:id="129" w:name="_ovpqgryr3tii"/>
      <w:bookmarkEnd w:id="129"/>
    </w:p>
    <w:p w:rsidR="00AD3D75" w:rsidRPr="005663BC" w:rsidRDefault="00797197" w:rsidP="0044001E">
      <w:pPr>
        <w:pStyle w:val="Heading4"/>
        <w:spacing w:before="0" w:after="0" w:line="240" w:lineRule="auto"/>
        <w:ind w:firstLine="709"/>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lang w:val="en-US"/>
        </w:rPr>
        <w:t>2.5.</w:t>
      </w:r>
      <w:r w:rsidR="002D0858" w:rsidRPr="005663BC">
        <w:rPr>
          <w:rFonts w:ascii="Times New Roman" w:hAnsi="Times New Roman" w:cs="Times New Roman"/>
          <w:color w:val="000000" w:themeColor="text1"/>
          <w:sz w:val="28"/>
          <w:szCs w:val="28"/>
          <w:lang w:val="en-US"/>
        </w:rPr>
        <w:t>5</w:t>
      </w:r>
      <w:r w:rsidRPr="005663BC">
        <w:rPr>
          <w:rFonts w:ascii="Times New Roman" w:hAnsi="Times New Roman" w:cs="Times New Roman"/>
          <w:color w:val="000000" w:themeColor="text1"/>
          <w:sz w:val="28"/>
          <w:szCs w:val="28"/>
          <w:lang w:val="en-US"/>
        </w:rPr>
        <w:t>.1 Transformer</w:t>
      </w:r>
    </w:p>
    <w:p w:rsidR="00096B36" w:rsidRPr="005663BC"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Content based global relations in sequences can be captured by transformer models </w:t>
      </w:r>
      <w:r w:rsidR="00732F53" w:rsidRPr="005663BC">
        <w:rPr>
          <w:rFonts w:ascii="Times New Roman" w:hAnsi="Times New Roman" w:cs="Times New Roman"/>
          <w:sz w:val="28"/>
          <w:szCs w:val="28"/>
          <w:lang w:val="en-US"/>
        </w:rPr>
        <w:t>[24, p.</w:t>
      </w:r>
      <w:r w:rsidR="00E63EF6" w:rsidRPr="0044001E">
        <w:rPr>
          <w:rFonts w:ascii="Times New Roman" w:hAnsi="Times New Roman" w:cs="Times New Roman"/>
          <w:sz w:val="28"/>
          <w:szCs w:val="28"/>
          <w:lang w:val="en-US"/>
        </w:rPr>
        <w:t xml:space="preserve"> 5036</w:t>
      </w:r>
      <w:r w:rsidR="00732F53" w:rsidRPr="0044001E">
        <w:rPr>
          <w:rFonts w:ascii="Times New Roman" w:hAnsi="Times New Roman" w:cs="Times New Roman"/>
          <w:sz w:val="28"/>
          <w:szCs w:val="28"/>
          <w:lang w:val="en-US"/>
        </w:rPr>
        <w:t>]</w:t>
      </w:r>
      <w:r w:rsidRPr="005663BC">
        <w:rPr>
          <w:rFonts w:ascii="Times New Roman" w:hAnsi="Times New Roman" w:cs="Times New Roman"/>
          <w:sz w:val="28"/>
          <w:szCs w:val="28"/>
          <w:lang w:val="en-US"/>
        </w:rPr>
        <w:t>.</w:t>
      </w:r>
      <w:r w:rsidR="00732F53"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Transformer</w:t>
      </w:r>
      <w:r w:rsidR="00BE5F99" w:rsidRPr="005663BC">
        <w:rPr>
          <w:rFonts w:ascii="Times New Roman" w:hAnsi="Times New Roman" w:cs="Times New Roman"/>
          <w:sz w:val="28"/>
          <w:szCs w:val="28"/>
          <w:lang w:val="en-US"/>
        </w:rPr>
        <w:t>s</w:t>
      </w:r>
      <w:r w:rsidRPr="005663BC">
        <w:rPr>
          <w:rFonts w:ascii="Times New Roman" w:hAnsi="Times New Roman" w:cs="Times New Roman"/>
          <w:sz w:val="28"/>
          <w:szCs w:val="28"/>
          <w:lang w:val="en-US"/>
        </w:rPr>
        <w:t xml:space="preserve"> </w:t>
      </w:r>
      <w:r w:rsidR="00BE5F99" w:rsidRPr="005663BC">
        <w:rPr>
          <w:rFonts w:ascii="Times New Roman" w:hAnsi="Times New Roman" w:cs="Times New Roman"/>
          <w:sz w:val="28"/>
          <w:szCs w:val="28"/>
          <w:lang w:val="en-US"/>
        </w:rPr>
        <w:t xml:space="preserve">are </w:t>
      </w:r>
      <w:r w:rsidRPr="005663BC">
        <w:rPr>
          <w:rFonts w:ascii="Times New Roman" w:hAnsi="Times New Roman" w:cs="Times New Roman"/>
          <w:sz w:val="28"/>
          <w:szCs w:val="28"/>
          <w:lang w:val="en-US"/>
        </w:rPr>
        <w:t xml:space="preserve">mainly based on </w:t>
      </w:r>
      <w:r w:rsidR="00BE5F99" w:rsidRPr="005663BC">
        <w:rPr>
          <w:rFonts w:ascii="Times New Roman" w:hAnsi="Times New Roman" w:cs="Times New Roman"/>
          <w:sz w:val="28"/>
          <w:szCs w:val="28"/>
          <w:lang w:val="en-US"/>
        </w:rPr>
        <w:t xml:space="preserve">the </w:t>
      </w:r>
      <w:r w:rsidRPr="005663BC">
        <w:rPr>
          <w:rFonts w:ascii="Times New Roman" w:hAnsi="Times New Roman" w:cs="Times New Roman"/>
          <w:sz w:val="28"/>
          <w:szCs w:val="28"/>
          <w:lang w:val="en-US"/>
        </w:rPr>
        <w:t xml:space="preserve">attention mechanism which is firstly mentioned in </w:t>
      </w:r>
      <w:sdt>
        <w:sdtPr>
          <w:rPr>
            <w:rFonts w:ascii="Times New Roman" w:hAnsi="Times New Roman" w:cs="Times New Roman"/>
            <w:sz w:val="28"/>
            <w:szCs w:val="28"/>
            <w:lang w:val="en-US"/>
          </w:rPr>
          <w:id w:val="971480178"/>
          <w:citation/>
        </w:sdtPr>
        <w:sdtContent>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CITATION Dzm14 \l 1033</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[21]</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w:t>
      </w:r>
      <w:r w:rsidR="00081276" w:rsidRPr="005663BC">
        <w:rPr>
          <w:rFonts w:ascii="Times New Roman" w:hAnsi="Times New Roman" w:cs="Times New Roman"/>
          <w:sz w:val="28"/>
          <w:szCs w:val="28"/>
          <w:lang w:val="en-US"/>
        </w:rPr>
        <w:t>Transformers were originally developed for machine translation and have gradually replaced RNNs in mainstream NLP tasks. The architecture has a fresh approach to learning representations: completely getting rid of recurrence, transformers for each word build features using the attention mechanism to determine the importance of all other words in the sentence for this word. Thus, the constructed features for a given word are simply the sum of linear transformations of the features of all words, weighted by this "importance"</w:t>
      </w:r>
      <w:sdt>
        <w:sdtPr>
          <w:rPr>
            <w:rFonts w:ascii="Times New Roman" w:hAnsi="Times New Roman" w:cs="Times New Roman"/>
            <w:sz w:val="28"/>
            <w:szCs w:val="28"/>
            <w:lang w:val="en-US"/>
          </w:rPr>
          <w:id w:val="-1192232112"/>
          <w:citation/>
        </w:sdtPr>
        <w:sdtContent>
          <w:r w:rsidR="00C52692" w:rsidRPr="0044001E">
            <w:rPr>
              <w:rFonts w:ascii="Times New Roman" w:hAnsi="Times New Roman" w:cs="Times New Roman" w:hint="cs"/>
              <w:sz w:val="28"/>
              <w:szCs w:val="28"/>
              <w:lang w:val="en-US"/>
            </w:rPr>
            <w:fldChar w:fldCharType="begin"/>
          </w:r>
          <w:r w:rsidR="00096B36" w:rsidRPr="005663BC">
            <w:rPr>
              <w:rFonts w:ascii="Times New Roman" w:hAnsi="Times New Roman" w:cs="Times New Roman"/>
              <w:sz w:val="28"/>
              <w:szCs w:val="28"/>
              <w:lang w:val="en-US"/>
            </w:rPr>
            <w:instrText xml:space="preserve"> CITATION Cha20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[119]</w:t>
          </w:r>
          <w:r w:rsidR="00C52692" w:rsidRPr="0044001E">
            <w:rPr>
              <w:rFonts w:ascii="Times New Roman" w:hAnsi="Times New Roman" w:cs="Times New Roman" w:hint="cs"/>
              <w:sz w:val="28"/>
              <w:szCs w:val="28"/>
              <w:lang w:val="en-US"/>
            </w:rPr>
            <w:fldChar w:fldCharType="end"/>
          </w:r>
        </w:sdtContent>
      </w:sdt>
      <w:r w:rsidR="00081276" w:rsidRPr="005663BC">
        <w:rPr>
          <w:rFonts w:ascii="Times New Roman" w:hAnsi="Times New Roman" w:cs="Times New Roman"/>
          <w:sz w:val="28"/>
          <w:szCs w:val="28"/>
          <w:lang w:val="en-US"/>
        </w:rPr>
        <w:t>.</w:t>
      </w:r>
      <w:r w:rsidR="00096B36" w:rsidRPr="005663BC">
        <w:rPr>
          <w:rFonts w:ascii="Times New Roman" w:hAnsi="Times New Roman" w:cs="Times New Roman"/>
          <w:sz w:val="28"/>
          <w:szCs w:val="28"/>
          <w:lang w:val="en-US"/>
        </w:rPr>
        <w:t xml:space="preserve">The described architecture in </w:t>
      </w:r>
      <w:r w:rsidR="00BE5F99" w:rsidRPr="005663BC">
        <w:rPr>
          <w:rFonts w:ascii="Times New Roman" w:hAnsi="Times New Roman" w:cs="Times New Roman"/>
          <w:sz w:val="28"/>
          <w:szCs w:val="28"/>
          <w:lang w:val="en-US"/>
        </w:rPr>
        <w:t>formal</w:t>
      </w:r>
      <w:r w:rsidR="00096B36" w:rsidRPr="005663BC">
        <w:rPr>
          <w:rFonts w:ascii="Times New Roman" w:hAnsi="Times New Roman" w:cs="Times New Roman"/>
          <w:sz w:val="28"/>
          <w:szCs w:val="28"/>
          <w:lang w:val="en-US"/>
        </w:rPr>
        <w:t xml:space="preserve"> language looks like this way:  </w:t>
      </w:r>
      <w:r w:rsidR="00E219F8" w:rsidRPr="005663BC">
        <w:rPr>
          <w:rFonts w:ascii="Times New Roman" w:hAnsi="Times New Roman" w:cs="Times New Roman"/>
          <w:sz w:val="28"/>
          <w:szCs w:val="28"/>
          <w:lang w:val="en-US"/>
        </w:rPr>
        <w:t>s</w:t>
      </w:r>
      <w:r w:rsidR="00096B36" w:rsidRPr="005663BC">
        <w:rPr>
          <w:rFonts w:ascii="Times New Roman" w:hAnsi="Times New Roman" w:cs="Times New Roman"/>
          <w:sz w:val="28"/>
          <w:szCs w:val="28"/>
          <w:lang w:val="en-US"/>
        </w:rPr>
        <w:t xml:space="preserve">o, </w:t>
      </w:r>
      <m:oMath>
        <m:r>
          <w:rPr>
            <w:rFonts w:ascii="Cambria Math" w:hAnsi="Cambria Math" w:cs="Times New Roman"/>
            <w:sz w:val="28"/>
            <w:szCs w:val="28"/>
            <w:lang w:val="en-US"/>
          </w:rPr>
          <m:t>h</m:t>
        </m:r>
      </m:oMath>
      <w:r w:rsidR="007E590B" w:rsidRPr="005663BC">
        <w:rPr>
          <w:rFonts w:ascii="Times New Roman" w:hAnsi="Times New Roman" w:cs="Times New Roman"/>
          <w:sz w:val="28"/>
          <w:szCs w:val="28"/>
          <w:lang w:val="en-US"/>
        </w:rPr>
        <w:t xml:space="preserve"> is</w:t>
      </w:r>
      <w:r w:rsidR="00096B36" w:rsidRPr="005663BC">
        <w:rPr>
          <w:rFonts w:ascii="Times New Roman" w:hAnsi="Times New Roman" w:cs="Times New Roman"/>
          <w:sz w:val="28"/>
          <w:szCs w:val="28"/>
          <w:lang w:val="en-US"/>
        </w:rPr>
        <w:t xml:space="preserve"> the hidden representation of the </w:t>
      </w:r>
      <m:oMath>
        <m:r>
          <w:rPr>
            <w:rFonts w:ascii="Cambria Math" w:hAnsi="Cambria Math" w:cs="Times New Roman"/>
            <w:sz w:val="28"/>
            <w:szCs w:val="28"/>
            <w:lang w:val="en-US"/>
          </w:rPr>
          <m:t>i</m:t>
        </m:r>
      </m:oMath>
      <w:r w:rsidR="007E590B" w:rsidRPr="005663BC">
        <w:rPr>
          <w:rFonts w:ascii="Times New Roman" w:hAnsi="Times New Roman" w:cs="Times New Roman"/>
          <w:sz w:val="28"/>
          <w:szCs w:val="28"/>
          <w:lang w:val="en-US"/>
        </w:rPr>
        <w:t>-</w:t>
      </w:r>
      <w:r w:rsidR="00096B36" w:rsidRPr="005663BC">
        <w:rPr>
          <w:rFonts w:ascii="Times New Roman" w:hAnsi="Times New Roman" w:cs="Times New Roman"/>
          <w:sz w:val="28"/>
          <w:szCs w:val="28"/>
          <w:lang w:val="en-US"/>
        </w:rPr>
        <w:t xml:space="preserve">th word in the sentence </w:t>
      </w:r>
      <m:oMath>
        <m:r>
          <w:rPr>
            <w:rFonts w:ascii="Cambria Math" w:hAnsi="Cambria Math" w:cs="Times New Roman"/>
            <w:sz w:val="28"/>
            <w:szCs w:val="28"/>
            <w:lang w:val="en-US"/>
          </w:rPr>
          <m:t>S</m:t>
        </m:r>
      </m:oMath>
      <w:r w:rsidR="00096B36" w:rsidRPr="005663BC">
        <w:rPr>
          <w:rFonts w:ascii="Times New Roman" w:hAnsi="Times New Roman" w:cs="Times New Roman"/>
          <w:sz w:val="28"/>
          <w:szCs w:val="28"/>
          <w:lang w:val="en-US"/>
        </w:rPr>
        <w:t xml:space="preserve"> - from layer </w:t>
      </w:r>
      <m:oMath>
        <m:r>
          <w:rPr>
            <w:rFonts w:ascii="Cambria Math" w:hAnsi="Cambria Math" w:cs="Times New Roman"/>
            <w:sz w:val="28"/>
            <w:szCs w:val="28"/>
            <w:lang w:val="en-US"/>
          </w:rPr>
          <m:t>l</m:t>
        </m:r>
      </m:oMath>
      <w:r w:rsidR="00096B36" w:rsidRPr="005663BC">
        <w:rPr>
          <w:rFonts w:ascii="Times New Roman" w:hAnsi="Times New Roman" w:cs="Times New Roman"/>
          <w:sz w:val="28"/>
          <w:szCs w:val="28"/>
          <w:lang w:val="en-US"/>
        </w:rPr>
        <w:t xml:space="preserve"> to layer </w:t>
      </w:r>
      <m:oMath>
        <m:r>
          <w:rPr>
            <w:rFonts w:ascii="Cambria Math" w:hAnsi="Cambria Math" w:cs="Times New Roman"/>
            <w:sz w:val="28"/>
            <w:szCs w:val="28"/>
            <w:lang w:val="en-US"/>
          </w:rPr>
          <m:t>l</m:t>
        </m:r>
        <m:r>
          <m:rPr>
            <m:sty m:val="p"/>
          </m:rPr>
          <w:rPr>
            <w:rFonts w:ascii="Cambria Math" w:hAnsi="Cambria Math" w:cs="Times New Roman"/>
            <w:sz w:val="28"/>
            <w:szCs w:val="28"/>
            <w:lang w:val="en-US"/>
          </w:rPr>
          <m:t>+1</m:t>
        </m:r>
      </m:oMath>
      <w:r w:rsidR="00096B36" w:rsidRPr="005663BC">
        <w:rPr>
          <w:rFonts w:ascii="Times New Roman" w:hAnsi="Times New Roman" w:cs="Times New Roman"/>
          <w:sz w:val="28"/>
          <w:szCs w:val="28"/>
          <w:lang w:val="en-US"/>
        </w:rPr>
        <w:t xml:space="preserve"> is updated like this</w:t>
      </w:r>
      <w:r w:rsidR="00CE0A32"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_Ref137123579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44001E" w:rsidDel="00214B3D">
        <w:rPr>
          <w:rFonts w:ascii="Times New Roman" w:hAnsi="Times New Roman" w:cs="Times New Roman"/>
          <w:sz w:val="28"/>
          <w:szCs w:val="28"/>
          <w:lang w:val="en-US"/>
        </w:rPr>
        <w:t xml:space="preserve">( </w:t>
      </w:r>
      <w:r w:rsidR="00181BD9" w:rsidRPr="0044001E" w:rsidDel="00214B3D">
        <w:rPr>
          <w:rFonts w:ascii="Times New Roman" w:hAnsi="Times New Roman" w:cs="Times New Roman"/>
          <w:noProof/>
          <w:sz w:val="28"/>
          <w:szCs w:val="28"/>
          <w:lang w:val="en-US"/>
        </w:rPr>
        <w:t>43</w:t>
      </w:r>
      <w:r w:rsidR="00181BD9" w:rsidRPr="005663BC" w:rsidDel="00214B3D">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00096B36" w:rsidRPr="005663BC">
        <w:rPr>
          <w:rFonts w:ascii="Times New Roman" w:hAnsi="Times New Roman" w:cs="Times New Roman"/>
          <w:sz w:val="28"/>
          <w:szCs w:val="28"/>
          <w:lang w:val="en-US"/>
        </w:rPr>
        <w:t>:</w:t>
      </w:r>
    </w:p>
    <w:p w:rsidR="00CE0A32" w:rsidRPr="005663BC" w:rsidRDefault="00CE0A32">
      <w:pPr>
        <w:spacing w:line="240" w:lineRule="auto"/>
        <w:ind w:firstLine="567"/>
        <w:jc w:val="both"/>
        <w:rPr>
          <w:rFonts w:ascii="Times New Roman" w:hAnsi="Times New Roman" w:cs="Times New Roman"/>
          <w:sz w:val="28"/>
          <w:szCs w:val="28"/>
          <w:lang w:val="en-US"/>
        </w:rPr>
      </w:pPr>
    </w:p>
    <w:p w:rsidR="007E590B" w:rsidRPr="005663BC" w:rsidRDefault="00000000">
      <w:pPr>
        <w:spacing w:line="240" w:lineRule="auto"/>
        <w:ind w:firstLine="567"/>
        <w:jc w:val="both"/>
        <w:rPr>
          <w:rFonts w:ascii="Times New Roman" w:hAnsi="Times New Roman" w:cs="Times New Roman"/>
          <w:sz w:val="28"/>
          <w:szCs w:val="28"/>
          <w:lang w:val="en-US"/>
        </w:rPr>
      </w:pPr>
      <m:oMathPara>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i</m:t>
              </m:r>
            </m:sub>
            <m:sup>
              <m:r>
                <w:rPr>
                  <w:rFonts w:ascii="Cambria Math" w:hAnsi="Cambria Math" w:cs="Times New Roman"/>
                  <w:sz w:val="28"/>
                  <w:szCs w:val="28"/>
                  <w:lang w:val="en-US"/>
                </w:rPr>
                <m:t>l</m:t>
              </m:r>
              <m:r>
                <m:rPr>
                  <m:sty m:val="p"/>
                </m:rPr>
                <w:rPr>
                  <w:rFonts w:ascii="Cambria Math" w:hAnsi="Cambria Math" w:cs="Times New Roman"/>
                  <w:sz w:val="28"/>
                  <w:szCs w:val="28"/>
                  <w:lang w:val="en-US"/>
                </w:rPr>
                <m:t>+1</m:t>
              </m:r>
            </m:sup>
          </m:sSubSup>
          <m:r>
            <m:rPr>
              <m:sty m:val="p"/>
            </m:rPr>
            <w:rPr>
              <w:rFonts w:ascii="Cambria Math" w:hAnsi="Cambria Math" w:cs="Times New Roman"/>
              <w:sz w:val="28"/>
              <w:szCs w:val="28"/>
              <w:lang w:val="en-US"/>
            </w:rPr>
            <m:t>=</m:t>
          </m:r>
          <m:r>
            <w:rPr>
              <w:rFonts w:ascii="Cambria Math" w:hAnsi="Cambria Math" w:cs="Times New Roman"/>
              <w:sz w:val="28"/>
              <w:szCs w:val="28"/>
              <w:lang w:val="en-US"/>
            </w:rPr>
            <m:t>Attention</m:t>
          </m:r>
          <m:d>
            <m:dPr>
              <m:ctrlPr>
                <w:rPr>
                  <w:rFonts w:ascii="Cambria Math" w:hAnsi="Cambria Math" w:cs="Times New Roman"/>
                  <w:sz w:val="28"/>
                  <w:szCs w:val="28"/>
                  <w:lang w:val="en-US"/>
                </w:rPr>
              </m:ctrlPr>
            </m:dPr>
            <m:e>
              <m:sSup>
                <m:sSupPr>
                  <m:ctrlPr>
                    <w:rPr>
                      <w:rFonts w:ascii="Cambria Math" w:hAnsi="Cambria Math" w:cs="Times New Roman"/>
                      <w:sz w:val="28"/>
                      <w:szCs w:val="28"/>
                      <w:lang w:val="en-US"/>
                    </w:rPr>
                  </m:ctrlPr>
                </m:sSupPr>
                <m:e>
                  <m:r>
                    <w:rPr>
                      <w:rFonts w:ascii="Cambria Math" w:hAnsi="Cambria Math" w:cs="Times New Roman"/>
                      <w:sz w:val="28"/>
                      <w:szCs w:val="28"/>
                      <w:lang w:val="en-US"/>
                    </w:rPr>
                    <m:t>Q</m:t>
                  </m:r>
                </m:e>
                <m:sup>
                  <m:r>
                    <w:rPr>
                      <w:rFonts w:ascii="Cambria Math" w:hAnsi="Cambria Math" w:cs="Times New Roman"/>
                      <w:sz w:val="28"/>
                      <w:szCs w:val="28"/>
                      <w:lang w:val="en-US"/>
                    </w:rPr>
                    <m:t>l</m:t>
                  </m:r>
                </m:sup>
              </m:sSup>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i</m:t>
                  </m:r>
                </m:sub>
                <m:sup>
                  <m:r>
                    <w:rPr>
                      <w:rFonts w:ascii="Cambria Math" w:hAnsi="Cambria Math" w:cs="Times New Roman"/>
                      <w:sz w:val="28"/>
                      <w:szCs w:val="28"/>
                      <w:lang w:val="en-US"/>
                    </w:rPr>
                    <m:t>l</m:t>
                  </m:r>
                </m:sup>
              </m:sSubSup>
              <m:r>
                <m:rPr>
                  <m:sty m:val="p"/>
                </m:rPr>
                <w:rPr>
                  <w:rFonts w:ascii="Cambria Math" w:hAnsi="Cambria Math" w:cs="Times New Roman"/>
                  <w:sz w:val="28"/>
                  <w:szCs w:val="28"/>
                  <w:lang w:val="en-US"/>
                </w:rPr>
                <m:t xml:space="preserve">, </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K</m:t>
                  </m:r>
                </m:e>
                <m:sup>
                  <m:r>
                    <w:rPr>
                      <w:rFonts w:ascii="Cambria Math" w:hAnsi="Cambria Math" w:cs="Times New Roman"/>
                      <w:sz w:val="28"/>
                      <w:szCs w:val="28"/>
                      <w:lang w:val="en-US"/>
                    </w:rPr>
                    <m:t>l</m:t>
                  </m:r>
                </m:sup>
              </m:sSup>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j</m:t>
                  </m:r>
                </m:sub>
                <m:sup>
                  <m:r>
                    <w:rPr>
                      <w:rFonts w:ascii="Cambria Math" w:hAnsi="Cambria Math" w:cs="Times New Roman"/>
                      <w:sz w:val="28"/>
                      <w:szCs w:val="28"/>
                      <w:lang w:val="en-US"/>
                    </w:rPr>
                    <m:t>l</m:t>
                  </m:r>
                </m:sup>
              </m:sSubSup>
              <m:r>
                <m:rPr>
                  <m:sty m:val="p"/>
                </m:rPr>
                <w:rPr>
                  <w:rFonts w:ascii="Cambria Math" w:hAnsi="Cambria Math" w:cs="Times New Roman"/>
                  <w:sz w:val="28"/>
                  <w:szCs w:val="28"/>
                  <w:lang w:val="en-US"/>
                </w:rPr>
                <m:t xml:space="preserve">, </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V</m:t>
                  </m:r>
                </m:e>
                <m:sup>
                  <m:r>
                    <w:rPr>
                      <w:rFonts w:ascii="Cambria Math" w:hAnsi="Cambria Math" w:cs="Times New Roman"/>
                      <w:sz w:val="28"/>
                      <w:szCs w:val="28"/>
                      <w:lang w:val="en-US"/>
                    </w:rPr>
                    <m:t>l</m:t>
                  </m:r>
                </m:sup>
              </m:sSup>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j</m:t>
                  </m:r>
                </m:sub>
                <m:sup>
                  <m:r>
                    <w:rPr>
                      <w:rFonts w:ascii="Cambria Math" w:hAnsi="Cambria Math" w:cs="Times New Roman"/>
                      <w:sz w:val="28"/>
                      <w:szCs w:val="28"/>
                      <w:lang w:val="en-US"/>
                    </w:rPr>
                    <m:t>l</m:t>
                  </m:r>
                </m:sup>
              </m:sSubSup>
            </m:e>
          </m:d>
        </m:oMath>
      </m:oMathPara>
    </w:p>
    <w:p w:rsidR="00214B3D" w:rsidRPr="0044001E" w:rsidRDefault="00214B3D">
      <w:pPr>
        <w:spacing w:line="240" w:lineRule="auto"/>
        <w:ind w:firstLine="567"/>
        <w:jc w:val="both"/>
        <w:rPr>
          <w:rFonts w:ascii="Times New Roman" w:hAnsi="Times New Roman" w:cs="Times New Roman"/>
          <w:sz w:val="28"/>
          <w:szCs w:val="28"/>
        </w:rPr>
      </w:pPr>
    </w:p>
    <w:p w:rsidR="00096B36" w:rsidRPr="0044001E" w:rsidRDefault="00000000" w:rsidP="0044001E">
      <w:pPr>
        <w:keepNext/>
        <w:spacing w:line="240" w:lineRule="auto"/>
        <w:ind w:firstLine="567"/>
        <w:jc w:val="right"/>
        <w:rPr>
          <w:rFonts w:ascii="Times New Roman" w:hAnsi="Times New Roman" w:cs="Times New Roman"/>
          <w:sz w:val="28"/>
          <w:szCs w:val="28"/>
        </w:rPr>
      </w:pPr>
      <m:oMath>
        <m:sSubSup>
          <m:sSubSupPr>
            <m:ctrlPr>
              <w:rPr>
                <w:rFonts w:ascii="Cambria Math" w:hAnsi="Cambria Math" w:cs="Times New Roman"/>
                <w:sz w:val="28"/>
                <w:szCs w:val="28"/>
                <w:lang w:val="en-US"/>
              </w:rPr>
            </m:ctrlPr>
          </m:sSubSupPr>
          <m:e>
            <m:r>
              <w:rPr>
                <w:rFonts w:ascii="Cambria Math" w:hAnsi="Cambria Math" w:cs="Times New Roman"/>
                <w:sz w:val="28"/>
                <w:szCs w:val="28"/>
              </w:rPr>
              <m:t>h</m:t>
            </m:r>
          </m:e>
          <m:sub>
            <m:r>
              <w:rPr>
                <w:rFonts w:ascii="Cambria Math" w:hAnsi="Cambria Math" w:cs="Times New Roman"/>
                <w:sz w:val="28"/>
                <w:szCs w:val="28"/>
                <w:lang w:val="en-US"/>
              </w:rPr>
              <m:t>i</m:t>
            </m:r>
          </m:sub>
          <m:sup>
            <m:r>
              <w:rPr>
                <w:rFonts w:ascii="Cambria Math" w:hAnsi="Cambria Math" w:cs="Times New Roman"/>
                <w:sz w:val="28"/>
                <w:szCs w:val="28"/>
                <w:lang w:val="en-US"/>
              </w:rPr>
              <m:t>l</m:t>
            </m:r>
            <m:r>
              <m:rPr>
                <m:sty m:val="p"/>
              </m:rPr>
              <w:rPr>
                <w:rFonts w:ascii="Cambria Math" w:hAnsi="Cambria Math" w:cs="Times New Roman"/>
                <w:sz w:val="28"/>
                <w:szCs w:val="28"/>
              </w:rPr>
              <m:t>+1</m:t>
            </m:r>
          </m:sup>
        </m:sSubSup>
        <m:r>
          <m:rPr>
            <m:sty m:val="p"/>
          </m:rPr>
          <w:rPr>
            <w:rFonts w:ascii="Cambria Math" w:hAnsi="Cambria Math" w:cs="Times New Roman"/>
            <w:sz w:val="28"/>
            <w:szCs w:val="28"/>
          </w:rPr>
          <m:t xml:space="preserve">= </m:t>
        </m:r>
        <m:nary>
          <m:naryPr>
            <m:chr m:val="∑"/>
            <m:limLoc m:val="undOvr"/>
            <m:supHide m:val="1"/>
            <m:ctrlPr>
              <w:rPr>
                <w:rFonts w:ascii="Cambria Math" w:hAnsi="Cambria Math" w:cs="Times New Roman"/>
                <w:sz w:val="28"/>
                <w:szCs w:val="28"/>
                <w:lang w:val="en-US"/>
              </w:rPr>
            </m:ctrlPr>
          </m:naryPr>
          <m:sub>
            <m:r>
              <w:rPr>
                <w:rFonts w:ascii="Cambria Math" w:hAnsi="Cambria Math" w:cs="Times New Roman"/>
                <w:sz w:val="28"/>
                <w:szCs w:val="28"/>
                <w:lang w:val="en-US"/>
              </w:rPr>
              <m:t>j</m:t>
            </m:r>
            <m:r>
              <m:rPr>
                <m:sty m:val="p"/>
              </m:rPr>
              <w:rPr>
                <w:rFonts w:ascii="Cambria Math" w:hAnsi="Cambria Math" w:cs="Times New Roman"/>
                <w:sz w:val="28"/>
                <w:szCs w:val="28"/>
              </w:rPr>
              <m:t>∈</m:t>
            </m:r>
            <m:r>
              <m:rPr>
                <m:scr m:val="script"/>
                <m:sty m:val="p"/>
              </m:rPr>
              <w:rPr>
                <w:rFonts w:ascii="Cambria Math" w:hAnsi="Cambria Math" w:cs="Times New Roman"/>
                <w:sz w:val="28"/>
                <w:szCs w:val="28"/>
                <w:lang w:val="en-US"/>
              </w:rPr>
              <m:t>S</m:t>
            </m:r>
          </m:sub>
          <m:sup/>
          <m:e>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ij</m:t>
                </m:r>
              </m:sub>
            </m:sSub>
            <m:r>
              <m:rPr>
                <m:sty m:val="p"/>
              </m:rPr>
              <w:rPr>
                <w:rFonts w:ascii="Cambria Math" w:hAnsi="Cambria Math" w:cs="Times New Roman"/>
                <w:sz w:val="28"/>
                <w:szCs w:val="28"/>
              </w:rPr>
              <m:t>(</m:t>
            </m:r>
          </m:e>
        </m:nary>
        <m:sSup>
          <m:sSupPr>
            <m:ctrlPr>
              <w:rPr>
                <w:rFonts w:ascii="Cambria Math" w:hAnsi="Cambria Math" w:cs="Times New Roman"/>
                <w:sz w:val="28"/>
                <w:szCs w:val="28"/>
                <w:lang w:val="en-US"/>
              </w:rPr>
            </m:ctrlPr>
          </m:sSupPr>
          <m:e>
            <m:r>
              <w:rPr>
                <w:rFonts w:ascii="Cambria Math" w:hAnsi="Cambria Math" w:cs="Times New Roman"/>
                <w:sz w:val="28"/>
                <w:szCs w:val="28"/>
                <w:lang w:val="en-US"/>
              </w:rPr>
              <m:t>V</m:t>
            </m:r>
          </m:e>
          <m:sup>
            <m:r>
              <w:rPr>
                <w:rFonts w:ascii="Cambria Math" w:hAnsi="Cambria Math" w:cs="Times New Roman"/>
                <w:sz w:val="28"/>
                <w:szCs w:val="28"/>
                <w:lang w:val="en-US"/>
              </w:rPr>
              <m:t>l</m:t>
            </m:r>
          </m:sup>
        </m:sSup>
        <m:sSubSup>
          <m:sSubSupPr>
            <m:ctrlPr>
              <w:rPr>
                <w:rFonts w:ascii="Cambria Math" w:hAnsi="Cambria Math" w:cs="Times New Roman"/>
                <w:sz w:val="28"/>
                <w:szCs w:val="28"/>
                <w:lang w:val="en-US"/>
              </w:rPr>
            </m:ctrlPr>
          </m:sSubSupPr>
          <m:e>
            <m:r>
              <w:rPr>
                <w:rFonts w:ascii="Cambria Math" w:hAnsi="Cambria Math" w:cs="Times New Roman"/>
                <w:sz w:val="28"/>
                <w:szCs w:val="28"/>
              </w:rPr>
              <m:t>h</m:t>
            </m:r>
          </m:e>
          <m:sub>
            <m:r>
              <w:rPr>
                <w:rFonts w:ascii="Cambria Math" w:hAnsi="Cambria Math" w:cs="Times New Roman"/>
                <w:sz w:val="28"/>
                <w:szCs w:val="28"/>
                <w:lang w:val="en-US"/>
              </w:rPr>
              <m:t>j</m:t>
            </m:r>
          </m:sub>
          <m:sup>
            <m:r>
              <w:rPr>
                <w:rFonts w:ascii="Cambria Math" w:hAnsi="Cambria Math" w:cs="Times New Roman"/>
                <w:sz w:val="28"/>
                <w:szCs w:val="28"/>
                <w:lang w:val="en-US"/>
              </w:rPr>
              <m:t>l</m:t>
            </m:r>
          </m:sup>
        </m:sSubSup>
        <m:r>
          <m:rPr>
            <m:sty m:val="p"/>
          </m:rPr>
          <w:rPr>
            <w:rFonts w:ascii="Cambria Math" w:hAnsi="Cambria Math" w:cs="Times New Roman"/>
            <w:sz w:val="28"/>
            <w:szCs w:val="28"/>
          </w:rPr>
          <m:t>)</m:t>
        </m:r>
      </m:oMath>
      <w:r w:rsidR="00214B3D" w:rsidRPr="005663BC">
        <w:rPr>
          <w:rFonts w:ascii="Times New Roman" w:hAnsi="Times New Roman" w:cs="Times New Roman"/>
          <w:sz w:val="28"/>
          <w:szCs w:val="28"/>
        </w:rPr>
        <w:t xml:space="preserve">                                        (43)</w:t>
      </w:r>
    </w:p>
    <w:p w:rsidR="00DA1CC5" w:rsidRPr="005663BC" w:rsidRDefault="00DA1CC5">
      <w:pPr>
        <w:spacing w:line="240" w:lineRule="auto"/>
        <w:ind w:firstLine="567"/>
        <w:jc w:val="both"/>
        <w:rPr>
          <w:rFonts w:ascii="Times New Roman" w:hAnsi="Times New Roman" w:cs="Times New Roman"/>
          <w:sz w:val="28"/>
          <w:szCs w:val="28"/>
        </w:rPr>
      </w:pPr>
    </w:p>
    <w:p w:rsidR="007E590B" w:rsidRPr="005663BC" w:rsidRDefault="007E590B" w:rsidP="0044001E">
      <w:pPr>
        <w:spacing w:line="240" w:lineRule="auto"/>
        <w:jc w:val="both"/>
        <w:rPr>
          <w:rFonts w:ascii="Times New Roman" w:hAnsi="Times New Roman" w:cs="Times New Roman"/>
          <w:sz w:val="28"/>
          <w:szCs w:val="28"/>
        </w:rPr>
      </w:pPr>
      <w:r w:rsidRPr="005663BC">
        <w:rPr>
          <w:rFonts w:ascii="Times New Roman" w:hAnsi="Times New Roman" w:cs="Times New Roman"/>
          <w:sz w:val="28"/>
          <w:szCs w:val="28"/>
          <w:lang w:val="en-US"/>
        </w:rPr>
        <w:t xml:space="preserve">where </w:t>
      </w:r>
      <w:r w:rsidR="0096024E" w:rsidRPr="0044001E">
        <w:rPr>
          <w:rFonts w:ascii="Times New Roman" w:hAnsi="Times New Roman" w:cs="Times New Roman"/>
        </w:rPr>
        <w:fldChar w:fldCharType="begin"/>
      </w:r>
      <w:r w:rsidR="0096024E" w:rsidRPr="0044001E">
        <w:rPr>
          <w:rFonts w:ascii="Times New Roman" w:hAnsi="Times New Roman" w:cs="Times New Roman"/>
        </w:rPr>
        <w:instrText xml:space="preserve"> REF _Ref137123629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w:t>
      </w:r>
      <w:r w:rsidR="00181BD9" w:rsidRPr="005663BC" w:rsidDel="00E63EF6">
        <w:rPr>
          <w:rFonts w:ascii="Times New Roman" w:hAnsi="Times New Roman" w:cs="Times New Roman"/>
          <w:sz w:val="28"/>
          <w:szCs w:val="28"/>
          <w:lang w:val="en-US"/>
        </w:rPr>
        <w:t xml:space="preserve"> </w:t>
      </w:r>
      <w:r w:rsidR="00181BD9" w:rsidRPr="0044001E">
        <w:rPr>
          <w:rFonts w:ascii="Times New Roman" w:hAnsi="Times New Roman" w:cs="Times New Roman"/>
          <w:noProof/>
          <w:sz w:val="28"/>
          <w:szCs w:val="28"/>
          <w:lang w:val="en-US"/>
        </w:rPr>
        <w:t>4</w:t>
      </w:r>
      <w:r w:rsidR="00181BD9" w:rsidRPr="005663BC" w:rsidDel="00181BD9">
        <w:rPr>
          <w:rFonts w:ascii="Times New Roman" w:hAnsi="Times New Roman" w:cs="Times New Roman"/>
          <w:noProof/>
          <w:sz w:val="28"/>
          <w:szCs w:val="28"/>
          <w:lang w:val="en-US"/>
        </w:rPr>
        <w:t>44</w:t>
      </w:r>
      <w:r w:rsidR="00181BD9" w:rsidRPr="005663BC" w:rsidDel="00E63EF6">
        <w:rPr>
          <w:rFonts w:ascii="Times New Roman" w:hAnsi="Times New Roman" w:cs="Times New Roman"/>
          <w:sz w:val="28"/>
          <w:szCs w:val="28"/>
          <w:lang w:val="en-US"/>
        </w:rPr>
        <w:t xml:space="preserve"> </w:t>
      </w:r>
      <w:r w:rsidR="00181BD9" w:rsidRPr="005663BC">
        <w:rPr>
          <w:rFonts w:ascii="Times New Roman" w:hAnsi="Times New Roman" w:cs="Times New Roman"/>
          <w:sz w:val="28"/>
          <w:szCs w:val="28"/>
          <w:lang w:val="en-US"/>
        </w:rPr>
        <w:t>)</w:t>
      </w:r>
      <w:r w:rsidR="0096024E" w:rsidRPr="0044001E">
        <w:rPr>
          <w:rFonts w:ascii="Times New Roman" w:hAnsi="Times New Roman" w:cs="Times New Roman"/>
        </w:rPr>
        <w:fldChar w:fldCharType="end"/>
      </w:r>
      <w:r w:rsidR="00CE0A32" w:rsidRPr="005663BC">
        <w:rPr>
          <w:rFonts w:ascii="Times New Roman" w:hAnsi="Times New Roman" w:cs="Times New Roman"/>
          <w:sz w:val="28"/>
          <w:szCs w:val="28"/>
          <w:lang w:val="en-US"/>
        </w:rPr>
        <w:t>:</w:t>
      </w:r>
    </w:p>
    <w:p w:rsidR="00DA1CC5" w:rsidRPr="0044001E" w:rsidRDefault="00DA1CC5" w:rsidP="0044001E">
      <w:pPr>
        <w:spacing w:line="240" w:lineRule="auto"/>
        <w:jc w:val="both"/>
        <w:rPr>
          <w:rFonts w:ascii="Times New Roman" w:hAnsi="Times New Roman" w:cs="Times New Roman"/>
          <w:sz w:val="28"/>
          <w:szCs w:val="28"/>
        </w:rPr>
      </w:pPr>
    </w:p>
    <w:p w:rsidR="00081276" w:rsidRPr="005663BC" w:rsidRDefault="00000000">
      <w:pPr>
        <w:keepNext/>
        <w:spacing w:line="240" w:lineRule="auto"/>
        <w:ind w:firstLine="567"/>
        <w:jc w:val="both"/>
        <w:rPr>
          <w:rFonts w:ascii="Times New Roman" w:hAnsi="Times New Roman" w:cs="Times New Roman"/>
          <w:sz w:val="28"/>
          <w:szCs w:val="28"/>
          <w:lang w:val="en-US"/>
        </w:rPr>
      </w:pPr>
      <m:oMathPara>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ij</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softmax</m:t>
              </m:r>
            </m:e>
            <m:sub>
              <m:r>
                <w:rPr>
                  <w:rFonts w:ascii="Cambria Math" w:hAnsi="Cambria Math" w:cs="Times New Roman"/>
                  <w:sz w:val="28"/>
                  <w:szCs w:val="28"/>
                  <w:lang w:val="en-US"/>
                </w:rPr>
                <m:t>j</m:t>
              </m:r>
            </m:sub>
          </m:sSub>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Q</m:t>
              </m:r>
            </m:e>
            <m:sup>
              <m:r>
                <w:rPr>
                  <w:rFonts w:ascii="Cambria Math" w:hAnsi="Cambria Math" w:cs="Times New Roman"/>
                  <w:sz w:val="28"/>
                  <w:szCs w:val="28"/>
                  <w:lang w:val="en-US"/>
                </w:rPr>
                <m:t>l</m:t>
              </m:r>
            </m:sup>
          </m:sSup>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i</m:t>
              </m:r>
            </m:sub>
            <m:sup>
              <m:r>
                <w:rPr>
                  <w:rFonts w:ascii="Cambria Math" w:hAnsi="Cambria Math" w:cs="Times New Roman"/>
                  <w:sz w:val="28"/>
                  <w:szCs w:val="28"/>
                  <w:lang w:val="en-US"/>
                </w:rPr>
                <m:t>l</m:t>
              </m:r>
            </m:sup>
          </m:sSubSup>
          <m:r>
            <m:rPr>
              <m:sty m:val="p"/>
            </m:rPr>
            <w:rPr>
              <w:rFonts w:ascii="Cambria Math" w:hAnsi="Cambria Math" w:cs="Times New Roman"/>
              <w:sz w:val="28"/>
              <w:szCs w:val="28"/>
              <w:lang w:val="en-US"/>
            </w:rPr>
            <m:t xml:space="preserve">, </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K</m:t>
              </m:r>
            </m:e>
            <m:sup>
              <m:r>
                <w:rPr>
                  <w:rFonts w:ascii="Cambria Math" w:hAnsi="Cambria Math" w:cs="Times New Roman"/>
                  <w:sz w:val="28"/>
                  <w:szCs w:val="28"/>
                  <w:lang w:val="en-US"/>
                </w:rPr>
                <m:t>l</m:t>
              </m:r>
            </m:sup>
          </m:sSup>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j</m:t>
              </m:r>
            </m:sub>
            <m:sup>
              <m:r>
                <w:rPr>
                  <w:rFonts w:ascii="Cambria Math" w:hAnsi="Cambria Math" w:cs="Times New Roman"/>
                  <w:sz w:val="28"/>
                  <w:szCs w:val="28"/>
                  <w:lang w:val="en-US"/>
                </w:rPr>
                <m:t>l</m:t>
              </m:r>
            </m:sup>
          </m:sSubSup>
          <m:r>
            <m:rPr>
              <m:sty m:val="p"/>
            </m:rPr>
            <w:rPr>
              <w:rFonts w:ascii="Cambria Math" w:hAnsi="Cambria Math" w:cs="Times New Roman"/>
              <w:sz w:val="28"/>
              <w:szCs w:val="28"/>
              <w:lang w:val="en-US"/>
            </w:rPr>
            <m:t>)</m:t>
          </m:r>
        </m:oMath>
      </m:oMathPara>
    </w:p>
    <w:p w:rsidR="00CE0A32" w:rsidRPr="0044001E" w:rsidRDefault="00CE0A32" w:rsidP="0044001E">
      <w:pPr>
        <w:pStyle w:val="Caption"/>
        <w:spacing w:before="0" w:after="0" w:line="240" w:lineRule="auto"/>
        <w:jc w:val="right"/>
        <w:rPr>
          <w:rFonts w:ascii="Times New Roman" w:hAnsi="Times New Roman" w:cs="Times New Roman"/>
          <w:i w:val="0"/>
          <w:sz w:val="28"/>
          <w:szCs w:val="28"/>
          <w:lang w:val="en-US"/>
        </w:rPr>
      </w:pPr>
      <w:bookmarkStart w:id="130" w:name="_Ref137123629"/>
      <w:r w:rsidRPr="0044001E">
        <w:rPr>
          <w:rFonts w:ascii="Times New Roman" w:hAnsi="Times New Roman" w:cs="Times New Roman"/>
          <w:i w:val="0"/>
          <w:sz w:val="28"/>
          <w:szCs w:val="28"/>
          <w:lang w:val="en-US"/>
        </w:rPr>
        <w:t>(</w:t>
      </w:r>
      <w:r w:rsidR="00C52692" w:rsidRPr="0044001E">
        <w:rPr>
          <w:rFonts w:ascii="Times New Roman" w:hAnsi="Times New Roman" w:cs="Times New Roman" w:hint="cs"/>
          <w:i w:val="0"/>
          <w:sz w:val="28"/>
          <w:szCs w:val="28"/>
        </w:rPr>
        <w:fldChar w:fldCharType="begin"/>
      </w:r>
      <w:r w:rsidRPr="0044001E">
        <w:rPr>
          <w:rFonts w:ascii="Times New Roman" w:hAnsi="Times New Roman" w:cs="Times New Roman"/>
          <w:i w:val="0"/>
          <w:sz w:val="28"/>
          <w:szCs w:val="28"/>
          <w:lang w:val="en-US"/>
        </w:rPr>
        <w:instrText xml:space="preserve"> SEQ ( \* ARABIC </w:instrText>
      </w:r>
      <w:r w:rsidR="00C52692" w:rsidRPr="0044001E">
        <w:rPr>
          <w:rFonts w:ascii="Times New Roman" w:hAnsi="Times New Roman" w:cs="Times New Roman" w:hint="cs"/>
          <w:i w:val="0"/>
          <w:sz w:val="28"/>
          <w:szCs w:val="28"/>
        </w:rPr>
        <w:fldChar w:fldCharType="separate"/>
      </w:r>
      <w:r w:rsidR="00181BD9" w:rsidRPr="005663BC">
        <w:rPr>
          <w:rFonts w:ascii="Times New Roman" w:hAnsi="Times New Roman" w:cs="Times New Roman"/>
          <w:i w:val="0"/>
          <w:noProof/>
          <w:sz w:val="28"/>
          <w:szCs w:val="28"/>
          <w:lang w:val="en-US"/>
        </w:rPr>
        <w:t>4</w:t>
      </w:r>
      <w:r w:rsidR="00C52692" w:rsidRPr="0044001E">
        <w:rPr>
          <w:rFonts w:ascii="Times New Roman" w:hAnsi="Times New Roman" w:cs="Times New Roman" w:hint="cs"/>
          <w:i w:val="0"/>
          <w:sz w:val="28"/>
          <w:szCs w:val="28"/>
        </w:rPr>
        <w:fldChar w:fldCharType="end"/>
      </w:r>
      <w:r w:rsidRPr="0044001E">
        <w:rPr>
          <w:rFonts w:ascii="Times New Roman" w:hAnsi="Times New Roman" w:cs="Times New Roman"/>
          <w:i w:val="0"/>
          <w:sz w:val="28"/>
          <w:szCs w:val="28"/>
          <w:lang w:val="en-US"/>
        </w:rPr>
        <w:t>)</w:t>
      </w:r>
      <w:bookmarkEnd w:id="130"/>
    </w:p>
    <w:p w:rsidR="00DA1CC5" w:rsidRPr="0044001E" w:rsidRDefault="00DA1CC5" w:rsidP="0044001E">
      <w:pPr>
        <w:spacing w:line="240" w:lineRule="auto"/>
        <w:jc w:val="both"/>
        <w:rPr>
          <w:rFonts w:ascii="Times New Roman" w:hAnsi="Times New Roman" w:cs="Times New Roman"/>
          <w:sz w:val="28"/>
          <w:szCs w:val="28"/>
          <w:lang w:val="en-US"/>
        </w:rPr>
      </w:pPr>
    </w:p>
    <w:p w:rsidR="00181BD9" w:rsidRPr="0044001E" w:rsidRDefault="00DA1CC5" w:rsidP="0044001E">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w</w:t>
      </w:r>
      <w:r w:rsidR="007E590B" w:rsidRPr="005663BC">
        <w:rPr>
          <w:rFonts w:ascii="Times New Roman" w:hAnsi="Times New Roman" w:cs="Times New Roman"/>
          <w:sz w:val="28"/>
          <w:szCs w:val="28"/>
          <w:lang w:val="en-US"/>
        </w:rPr>
        <w:t xml:space="preserve">here </w:t>
      </w:r>
      <m:oMath>
        <m:r>
          <w:rPr>
            <w:rFonts w:ascii="Cambria Math" w:hAnsi="Cambria Math" w:cs="Times New Roman"/>
            <w:sz w:val="28"/>
            <w:szCs w:val="28"/>
            <w:lang w:val="en-US"/>
          </w:rPr>
          <m:t>j</m:t>
        </m:r>
        <m:r>
          <m:rPr>
            <m:scr m:val="script"/>
            <m:sty m:val="p"/>
          </m:rPr>
          <w:rPr>
            <w:rFonts w:ascii="Cambria Math" w:hAnsi="Cambria Math" w:cs="Times New Roman"/>
            <w:sz w:val="28"/>
            <w:szCs w:val="28"/>
            <w:lang w:val="en-US"/>
          </w:rPr>
          <m:t>∈S</m:t>
        </m:r>
      </m:oMath>
      <w:r w:rsidR="007E590B" w:rsidRPr="005663BC">
        <w:rPr>
          <w:rFonts w:ascii="Times New Roman" w:hAnsi="Times New Roman" w:cs="Times New Roman"/>
          <w:sz w:val="28"/>
          <w:szCs w:val="28"/>
          <w:lang w:val="en-US"/>
        </w:rPr>
        <w:t xml:space="preserve"> is </w:t>
      </w:r>
      <w:r w:rsidR="00BE5F99" w:rsidRPr="005663BC">
        <w:rPr>
          <w:rFonts w:ascii="Times New Roman" w:hAnsi="Times New Roman" w:cs="Times New Roman"/>
          <w:sz w:val="28"/>
          <w:szCs w:val="28"/>
          <w:lang w:val="en-US"/>
        </w:rPr>
        <w:t xml:space="preserve">a </w:t>
      </w:r>
      <w:r w:rsidR="007E590B" w:rsidRPr="005663BC">
        <w:rPr>
          <w:rFonts w:ascii="Times New Roman" w:hAnsi="Times New Roman" w:cs="Times New Roman"/>
          <w:sz w:val="28"/>
          <w:szCs w:val="28"/>
          <w:lang w:val="en-US"/>
        </w:rPr>
        <w:t xml:space="preserve">set of words in a sentence, </w:t>
      </w:r>
      <m:oMath>
        <m:sSup>
          <m:sSupPr>
            <m:ctrlPr>
              <w:rPr>
                <w:rFonts w:ascii="Cambria Math" w:hAnsi="Cambria Math" w:cs="Times New Roman"/>
                <w:sz w:val="28"/>
                <w:szCs w:val="28"/>
                <w:lang w:val="en-US"/>
              </w:rPr>
            </m:ctrlPr>
          </m:sSupPr>
          <m:e>
            <m:r>
              <w:rPr>
                <w:rFonts w:ascii="Cambria Math" w:hAnsi="Cambria Math" w:cs="Times New Roman"/>
                <w:sz w:val="28"/>
                <w:szCs w:val="28"/>
                <w:lang w:val="en-US"/>
              </w:rPr>
              <m:t>Q</m:t>
            </m:r>
          </m:e>
          <m:sup>
            <m:r>
              <w:rPr>
                <w:rFonts w:ascii="Cambria Math" w:hAnsi="Cambria Math" w:cs="Times New Roman"/>
                <w:sz w:val="28"/>
                <w:szCs w:val="28"/>
                <w:lang w:val="en-US"/>
              </w:rPr>
              <m:t>l</m:t>
            </m:r>
          </m:sup>
        </m:sSup>
        <m:r>
          <m:rPr>
            <m:sty m:val="p"/>
          </m:rPr>
          <w:rPr>
            <w:rFonts w:ascii="Cambria Math" w:hAnsi="Cambria Math" w:cs="Times New Roman"/>
            <w:sz w:val="28"/>
            <w:szCs w:val="28"/>
            <w:lang w:val="en-US"/>
          </w:rPr>
          <m:t xml:space="preserve">, </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K</m:t>
            </m:r>
          </m:e>
          <m:sup>
            <m:r>
              <w:rPr>
                <w:rFonts w:ascii="Cambria Math" w:hAnsi="Cambria Math" w:cs="Times New Roman"/>
                <w:sz w:val="28"/>
                <w:szCs w:val="28"/>
                <w:lang w:val="en-US"/>
              </w:rPr>
              <m:t>l</m:t>
            </m:r>
          </m:sup>
        </m:sSup>
        <m:r>
          <m:rPr>
            <m:sty m:val="p"/>
          </m:rPr>
          <w:rPr>
            <w:rFonts w:ascii="Cambria Math" w:hAnsi="Cambria Math" w:cs="Times New Roman"/>
            <w:sz w:val="28"/>
            <w:szCs w:val="28"/>
            <w:lang w:val="en-US"/>
          </w:rPr>
          <m:t xml:space="preserve">, </m:t>
        </m:r>
        <m:sSup>
          <m:sSupPr>
            <m:ctrlPr>
              <w:rPr>
                <w:rFonts w:ascii="Cambria Math" w:hAnsi="Cambria Math" w:cs="Times New Roman"/>
                <w:sz w:val="28"/>
                <w:szCs w:val="28"/>
                <w:lang w:val="en-US"/>
              </w:rPr>
            </m:ctrlPr>
          </m:sSupPr>
          <m:e>
            <m:r>
              <w:rPr>
                <w:rFonts w:ascii="Cambria Math" w:hAnsi="Cambria Math" w:cs="Times New Roman"/>
                <w:sz w:val="28"/>
                <w:szCs w:val="28"/>
                <w:lang w:val="en-US"/>
              </w:rPr>
              <m:t>V</m:t>
            </m:r>
          </m:e>
          <m:sup>
            <m:r>
              <w:rPr>
                <w:rFonts w:ascii="Cambria Math" w:hAnsi="Cambria Math" w:cs="Times New Roman"/>
                <w:sz w:val="28"/>
                <w:szCs w:val="28"/>
                <w:lang w:val="en-US"/>
              </w:rPr>
              <m:t>l</m:t>
            </m:r>
          </m:sup>
        </m:sSup>
      </m:oMath>
      <w:r w:rsidR="007E590B" w:rsidRPr="005663BC">
        <w:rPr>
          <w:rFonts w:ascii="Times New Roman" w:hAnsi="Times New Roman" w:cs="Times New Roman"/>
          <w:sz w:val="28"/>
          <w:szCs w:val="28"/>
          <w:lang w:val="en-US"/>
        </w:rPr>
        <w:t xml:space="preserve"> trainable linear weights(abbreviated from </w:t>
      </w:r>
      <w:r w:rsidR="00FC402B" w:rsidRPr="005663BC">
        <w:rPr>
          <w:rFonts w:ascii="Times New Roman" w:hAnsi="Times New Roman" w:cs="Times New Roman"/>
          <w:sz w:val="28"/>
          <w:szCs w:val="28"/>
          <w:lang w:val="en-US"/>
        </w:rPr>
        <w:t>Query, Key, Value</w:t>
      </w:r>
      <w:r w:rsidR="007E590B" w:rsidRPr="005663BC">
        <w:rPr>
          <w:rFonts w:ascii="Times New Roman" w:hAnsi="Times New Roman" w:cs="Times New Roman"/>
          <w:sz w:val="28"/>
          <w:szCs w:val="28"/>
          <w:lang w:val="en-US"/>
        </w:rPr>
        <w:t>)</w:t>
      </w:r>
      <w:r w:rsidR="00FC402B" w:rsidRPr="005663BC">
        <w:rPr>
          <w:rFonts w:ascii="Times New Roman" w:hAnsi="Times New Roman" w:cs="Times New Roman"/>
          <w:sz w:val="28"/>
          <w:szCs w:val="28"/>
          <w:lang w:val="en-US"/>
        </w:rPr>
        <w:t xml:space="preserve">. The attention mechanism is computed in parallel for each word in a sentence to get their updated features at once. It is the advantage of </w:t>
      </w:r>
      <w:r w:rsidR="00BE5F99" w:rsidRPr="005663BC">
        <w:rPr>
          <w:rFonts w:ascii="Times New Roman" w:hAnsi="Times New Roman" w:cs="Times New Roman"/>
          <w:sz w:val="28"/>
          <w:szCs w:val="28"/>
          <w:lang w:val="en-US"/>
        </w:rPr>
        <w:t xml:space="preserve">the </w:t>
      </w:r>
      <w:r w:rsidR="00FC402B" w:rsidRPr="005663BC">
        <w:rPr>
          <w:rFonts w:ascii="Times New Roman" w:hAnsi="Times New Roman" w:cs="Times New Roman"/>
          <w:sz w:val="28"/>
          <w:szCs w:val="28"/>
          <w:lang w:val="en-US"/>
        </w:rPr>
        <w:t>transformer architecture over RNN which updates features word by word.</w:t>
      </w:r>
      <w:r w:rsidR="005D2014" w:rsidRPr="005663BC">
        <w:rPr>
          <w:rFonts w:ascii="Times New Roman" w:hAnsi="Times New Roman" w:cs="Times New Roman"/>
          <w:sz w:val="28"/>
          <w:szCs w:val="28"/>
          <w:lang w:val="en-US"/>
        </w:rPr>
        <w:t xml:space="preserve"> </w:t>
      </w:r>
      <w:r w:rsidR="00FC402B" w:rsidRPr="005663BC">
        <w:rPr>
          <w:rFonts w:ascii="Times New Roman" w:hAnsi="Times New Roman" w:cs="Times New Roman"/>
          <w:sz w:val="28"/>
          <w:szCs w:val="28"/>
          <w:lang w:val="en-US"/>
        </w:rPr>
        <w:t>The mechanism of attention is easier to understand from of steps from</w:t>
      </w:r>
      <w:r w:rsidR="00CF2B16"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_Ref136808144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p>
    <w:p w:rsidR="00FC402B" w:rsidRPr="005663BC" w:rsidRDefault="00181BD9" w:rsidP="0044001E">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Figure</w:t>
      </w:r>
      <w:r w:rsidRPr="0044001E">
        <w:rPr>
          <w:rFonts w:ascii="Times New Roman" w:hAnsi="Times New Roman" w:cs="Times New Roman"/>
          <w:noProof/>
          <w:sz w:val="28"/>
          <w:szCs w:val="28"/>
          <w:lang w:val="en-US"/>
        </w:rPr>
        <w:t xml:space="preserve"> </w:t>
      </w:r>
      <w:r w:rsidRPr="0044001E" w:rsidDel="00181BD9">
        <w:rPr>
          <w:rFonts w:ascii="Times New Roman" w:hAnsi="Times New Roman" w:cs="Times New Roman"/>
          <w:sz w:val="28"/>
          <w:szCs w:val="28"/>
          <w:lang w:val="en-US"/>
        </w:rPr>
        <w:t>23</w:t>
      </w:r>
      <w:r w:rsidR="0096024E" w:rsidRPr="0044001E">
        <w:rPr>
          <w:rFonts w:ascii="Times New Roman" w:hAnsi="Times New Roman" w:cs="Times New Roman"/>
        </w:rPr>
        <w:fldChar w:fldCharType="end"/>
      </w:r>
      <w:r w:rsidR="00FC402B" w:rsidRPr="005663BC">
        <w:rPr>
          <w:rFonts w:ascii="Times New Roman" w:hAnsi="Times New Roman" w:cs="Times New Roman"/>
          <w:sz w:val="28"/>
          <w:szCs w:val="28"/>
          <w:lang w:val="en-US"/>
        </w:rPr>
        <w:t>:</w:t>
      </w:r>
    </w:p>
    <w:p w:rsidR="005D2014" w:rsidRPr="005663BC" w:rsidRDefault="005D2014" w:rsidP="0044001E">
      <w:pPr>
        <w:spacing w:line="240" w:lineRule="auto"/>
        <w:jc w:val="center"/>
        <w:rPr>
          <w:rFonts w:ascii="Times New Roman" w:hAnsi="Times New Roman" w:cs="Times New Roman"/>
          <w:sz w:val="28"/>
          <w:szCs w:val="28"/>
          <w:lang w:val="en-US"/>
        </w:rPr>
      </w:pPr>
      <w:r w:rsidRPr="0044001E">
        <w:rPr>
          <w:rFonts w:ascii="Times New Roman" w:hAnsi="Times New Roman" w:cs="Times New Roman"/>
          <w:noProof/>
          <w:sz w:val="28"/>
          <w:szCs w:val="28"/>
          <w:lang w:eastAsia="ru-RU"/>
        </w:rPr>
        <w:lastRenderedPageBreak/>
        <w:drawing>
          <wp:inline distT="0" distB="0" distL="0" distR="0" wp14:anchorId="7ADEFE45" wp14:editId="57CDA4C3">
            <wp:extent cx="2800350" cy="3516871"/>
            <wp:effectExtent l="0" t="0" r="0" b="7620"/>
            <wp:docPr id="1850147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147786" name=""/>
                    <pic:cNvPicPr/>
                  </pic:nvPicPr>
                  <pic:blipFill>
                    <a:blip r:embed="rId30" cstate="print"/>
                    <a:stretch>
                      <a:fillRect/>
                    </a:stretch>
                  </pic:blipFill>
                  <pic:spPr>
                    <a:xfrm>
                      <a:off x="0" y="0"/>
                      <a:ext cx="2807581" cy="3525952"/>
                    </a:xfrm>
                    <a:prstGeom prst="rect">
                      <a:avLst/>
                    </a:prstGeom>
                  </pic:spPr>
                </pic:pic>
              </a:graphicData>
            </a:graphic>
          </wp:inline>
        </w:drawing>
      </w:r>
    </w:p>
    <w:p w:rsidR="00DA1CC5" w:rsidRPr="0044001E" w:rsidRDefault="00DA1CC5">
      <w:pPr>
        <w:spacing w:line="240" w:lineRule="auto"/>
        <w:ind w:firstLine="567"/>
        <w:jc w:val="center"/>
        <w:rPr>
          <w:rFonts w:ascii="Times New Roman" w:hAnsi="Times New Roman" w:cs="Times New Roman"/>
          <w:sz w:val="16"/>
          <w:szCs w:val="16"/>
        </w:rPr>
      </w:pPr>
      <w:bookmarkStart w:id="131" w:name="_Ref136808144"/>
    </w:p>
    <w:p w:rsidR="00FC402B" w:rsidRPr="005663BC" w:rsidRDefault="005D2014" w:rsidP="0044001E">
      <w:pPr>
        <w:spacing w:line="240" w:lineRule="auto"/>
        <w:jc w:val="center"/>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Figure </w:t>
      </w:r>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SEQ Figure \* ARABIC </w:instrText>
      </w:r>
      <w:r w:rsidR="00C52692" w:rsidRPr="0044001E">
        <w:rPr>
          <w:rFonts w:ascii="Times New Roman" w:hAnsi="Times New Roman" w:cs="Times New Roman" w:hint="cs"/>
          <w:sz w:val="28"/>
          <w:szCs w:val="28"/>
          <w:lang w:val="en-US"/>
        </w:rPr>
        <w:fldChar w:fldCharType="separate"/>
      </w:r>
      <w:r w:rsidR="00181BD9" w:rsidRPr="005663BC">
        <w:rPr>
          <w:rFonts w:ascii="Times New Roman" w:hAnsi="Times New Roman" w:cs="Times New Roman"/>
          <w:noProof/>
          <w:sz w:val="28"/>
          <w:szCs w:val="28"/>
          <w:lang w:val="en-US"/>
        </w:rPr>
        <w:t>23</w:t>
      </w:r>
      <w:r w:rsidR="00C52692" w:rsidRPr="0044001E">
        <w:rPr>
          <w:rFonts w:ascii="Times New Roman" w:hAnsi="Times New Roman" w:cs="Times New Roman" w:hint="cs"/>
          <w:sz w:val="28"/>
          <w:szCs w:val="28"/>
          <w:lang w:val="en-US"/>
        </w:rPr>
        <w:fldChar w:fldCharType="end"/>
      </w:r>
      <w:bookmarkEnd w:id="131"/>
      <w:r w:rsidRPr="005663BC">
        <w:rPr>
          <w:rFonts w:ascii="Times New Roman" w:hAnsi="Times New Roman" w:cs="Times New Roman"/>
          <w:sz w:val="28"/>
          <w:szCs w:val="28"/>
          <w:lang w:val="en-US"/>
        </w:rPr>
        <w:t xml:space="preserve"> </w:t>
      </w:r>
      <w:r w:rsidR="00251962"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Attention mechanism in Transformers</w:t>
      </w:r>
    </w:p>
    <w:p w:rsidR="00D27EB3" w:rsidRPr="005663BC" w:rsidRDefault="007D273D" w:rsidP="00CE7382">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In</w:t>
      </w:r>
      <w:r w:rsidR="00BE5F99"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_Ref136808144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noProof/>
          <w:sz w:val="28"/>
          <w:szCs w:val="28"/>
          <w:lang w:val="en-US"/>
        </w:rPr>
        <w:t xml:space="preserve"> </w:t>
      </w:r>
      <w:r w:rsidR="00181BD9" w:rsidRPr="0044001E" w:rsidDel="00181BD9">
        <w:rPr>
          <w:rFonts w:ascii="Times New Roman" w:hAnsi="Times New Roman" w:cs="Times New Roman"/>
          <w:sz w:val="28"/>
          <w:szCs w:val="28"/>
          <w:lang w:val="en-US"/>
        </w:rPr>
        <w:t>23</w:t>
      </w:r>
      <w:r w:rsidR="0096024E" w:rsidRPr="0044001E">
        <w:rPr>
          <w:rFonts w:ascii="Times New Roman" w:hAnsi="Times New Roman" w:cs="Times New Roman"/>
        </w:rPr>
        <w:fldChar w:fldCharType="end"/>
      </w:r>
      <w:r w:rsidR="009F7501" w:rsidRPr="005663BC">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w:t>
      </w:r>
      <w:r w:rsidR="00E219F8" w:rsidRPr="005663BC">
        <w:rPr>
          <w:rFonts w:ascii="Times New Roman" w:hAnsi="Times New Roman" w:cs="Times New Roman"/>
          <w:sz w:val="28"/>
          <w:szCs w:val="28"/>
          <w:lang w:val="en-US"/>
        </w:rPr>
        <w:t xml:space="preserve">features for a given word </w:t>
      </w:r>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i</m:t>
            </m:r>
          </m:sub>
          <m:sup>
            <m:r>
              <w:rPr>
                <w:rFonts w:ascii="Cambria Math" w:hAnsi="Cambria Math" w:cs="Times New Roman"/>
                <w:sz w:val="28"/>
                <w:szCs w:val="28"/>
                <w:lang w:val="en-US"/>
              </w:rPr>
              <m:t>l</m:t>
            </m:r>
          </m:sup>
        </m:sSubSup>
      </m:oMath>
      <w:r w:rsidR="00E219F8" w:rsidRPr="005663BC">
        <w:rPr>
          <w:rFonts w:ascii="Times New Roman" w:hAnsi="Times New Roman" w:cs="Times New Roman"/>
          <w:sz w:val="28"/>
          <w:szCs w:val="28"/>
          <w:lang w:val="en-US"/>
        </w:rPr>
        <w:t xml:space="preserve"> and all other words from a sentence </w:t>
      </w:r>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i</m:t>
            </m:r>
          </m:sub>
          <m:sup>
            <m:r>
              <w:rPr>
                <w:rFonts w:ascii="Cambria Math" w:hAnsi="Cambria Math" w:cs="Times New Roman"/>
                <w:sz w:val="28"/>
                <w:szCs w:val="28"/>
                <w:lang w:val="en-US"/>
              </w:rPr>
              <m:t>l</m:t>
            </m:r>
          </m:sup>
        </m:sSubSup>
      </m:oMath>
      <w:r w:rsidR="00E219F8" w:rsidRPr="005663BC">
        <w:rPr>
          <w:rFonts w:ascii="Times New Roman" w:hAnsi="Times New Roman" w:cs="Times New Roman"/>
          <w:sz w:val="28"/>
          <w:szCs w:val="28"/>
          <w:lang w:val="en-US"/>
        </w:rPr>
        <w:t xml:space="preserve">, </w:t>
      </w:r>
      <m:oMath>
        <m:r>
          <m:rPr>
            <m:sty m:val="p"/>
          </m:rPr>
          <w:rPr>
            <w:rFonts w:ascii="Cambria Math" w:hAnsi="Cambria Math" w:cs="Times New Roman"/>
            <w:sz w:val="28"/>
            <w:szCs w:val="28"/>
            <w:lang w:val="en-US"/>
          </w:rPr>
          <m:t>∀</m:t>
        </m:r>
        <m:r>
          <w:rPr>
            <w:rFonts w:ascii="Cambria Math" w:hAnsi="Cambria Math" w:cs="Times New Roman"/>
            <w:sz w:val="28"/>
            <w:szCs w:val="28"/>
            <w:lang w:val="en-US"/>
          </w:rPr>
          <m:t>j</m:t>
        </m:r>
        <m:r>
          <m:rPr>
            <m:scr m:val="script"/>
            <m:sty m:val="p"/>
          </m:rPr>
          <w:rPr>
            <w:rFonts w:ascii="Cambria Math" w:hAnsi="Cambria Math" w:cs="Times New Roman"/>
            <w:sz w:val="28"/>
            <w:szCs w:val="28"/>
            <w:lang w:val="en-US"/>
          </w:rPr>
          <m:t>∈S</m:t>
        </m:r>
      </m:oMath>
      <w:r w:rsidR="00E219F8" w:rsidRPr="005663BC">
        <w:rPr>
          <w:rFonts w:ascii="Times New Roman" w:hAnsi="Times New Roman" w:cs="Times New Roman"/>
          <w:sz w:val="28"/>
          <w:szCs w:val="28"/>
          <w:lang w:val="en-US"/>
        </w:rPr>
        <w:t xml:space="preserve"> will be calculated attention weights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ij</m:t>
            </m:r>
          </m:sub>
        </m:sSub>
      </m:oMath>
      <w:r w:rsidR="00E219F8" w:rsidRPr="005663BC">
        <w:rPr>
          <w:rFonts w:ascii="Times New Roman" w:hAnsi="Times New Roman" w:cs="Times New Roman"/>
          <w:sz w:val="28"/>
          <w:szCs w:val="28"/>
          <w:lang w:val="en-US"/>
        </w:rPr>
        <w:t xml:space="preserve"> for each pair </w:t>
      </w:r>
      <m:oMath>
        <m:d>
          <m:dPr>
            <m:ctrlPr>
              <w:rPr>
                <w:rFonts w:ascii="Cambria Math" w:hAnsi="Cambria Math" w:cs="Times New Roman"/>
                <w:sz w:val="28"/>
                <w:szCs w:val="28"/>
                <w:lang w:val="en-US"/>
              </w:rPr>
            </m:ctrlPr>
          </m:dPr>
          <m:e>
            <m:r>
              <w:rPr>
                <w:rFonts w:ascii="Cambria Math" w:hAnsi="Cambria Math" w:cs="Times New Roman"/>
                <w:sz w:val="28"/>
                <w:szCs w:val="28"/>
                <w:lang w:val="en-US"/>
              </w:rPr>
              <m:t>i</m:t>
            </m:r>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j</m:t>
            </m:r>
          </m:e>
        </m:d>
      </m:oMath>
      <w:r w:rsidR="00E219F8" w:rsidRPr="005663BC">
        <w:rPr>
          <w:rFonts w:ascii="Times New Roman" w:hAnsi="Times New Roman" w:cs="Times New Roman"/>
          <w:sz w:val="28"/>
          <w:szCs w:val="28"/>
          <w:lang w:val="en-US"/>
        </w:rPr>
        <w:t xml:space="preserve"> as a scalar product</w:t>
      </w:r>
      <w:r w:rsidR="00BE5F99" w:rsidRPr="005663BC">
        <w:rPr>
          <w:rFonts w:ascii="Times New Roman" w:hAnsi="Times New Roman" w:cs="Times New Roman"/>
          <w:sz w:val="28"/>
          <w:szCs w:val="28"/>
          <w:lang w:val="en-US"/>
        </w:rPr>
        <w:t>. Afterwards this</w:t>
      </w:r>
      <w:r w:rsidR="00E219F8" w:rsidRPr="005663BC">
        <w:rPr>
          <w:rFonts w:ascii="Times New Roman" w:hAnsi="Times New Roman" w:cs="Times New Roman"/>
          <w:sz w:val="28"/>
          <w:szCs w:val="28"/>
          <w:lang w:val="en-US"/>
        </w:rPr>
        <w:t xml:space="preserve"> will be applied softmax</w:t>
      </w:r>
      <w:r w:rsidR="009F7501" w:rsidRPr="005663BC">
        <w:rPr>
          <w:rFonts w:ascii="Times New Roman" w:hAnsi="Times New Roman" w:cs="Times New Roman"/>
          <w:sz w:val="28"/>
          <w:szCs w:val="28"/>
          <w:lang w:val="en-US"/>
        </w:rPr>
        <w:t>-function</w:t>
      </w:r>
      <w:r w:rsidR="00E219F8" w:rsidRPr="005663BC">
        <w:rPr>
          <w:rFonts w:ascii="Times New Roman" w:hAnsi="Times New Roman" w:cs="Times New Roman"/>
          <w:sz w:val="28"/>
          <w:szCs w:val="28"/>
          <w:lang w:val="en-US"/>
        </w:rPr>
        <w:t xml:space="preserve"> through all j. At exit updated features </w:t>
      </w:r>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i</m:t>
            </m:r>
          </m:sub>
          <m:sup>
            <m:r>
              <w:rPr>
                <w:rFonts w:ascii="Cambria Math" w:hAnsi="Cambria Math" w:cs="Times New Roman"/>
                <w:sz w:val="28"/>
                <w:szCs w:val="28"/>
                <w:lang w:val="en-US"/>
              </w:rPr>
              <m:t>l</m:t>
            </m:r>
            <m:r>
              <m:rPr>
                <m:sty m:val="p"/>
              </m:rPr>
              <w:rPr>
                <w:rFonts w:ascii="Cambria Math" w:hAnsi="Cambria Math" w:cs="Times New Roman"/>
                <w:sz w:val="28"/>
                <w:szCs w:val="28"/>
                <w:lang w:val="en-US"/>
              </w:rPr>
              <m:t>+1</m:t>
            </m:r>
          </m:sup>
        </m:sSubSup>
      </m:oMath>
      <w:r w:rsidR="00E219F8" w:rsidRPr="005663BC">
        <w:rPr>
          <w:rFonts w:ascii="Times New Roman" w:hAnsi="Times New Roman" w:cs="Times New Roman"/>
          <w:sz w:val="28"/>
          <w:szCs w:val="28"/>
          <w:lang w:val="en-US"/>
        </w:rPr>
        <w:t xml:space="preserve"> for the word </w:t>
      </w:r>
      <m:oMath>
        <m:r>
          <w:rPr>
            <w:rFonts w:ascii="Cambria Math" w:hAnsi="Cambria Math" w:cs="Times New Roman"/>
            <w:sz w:val="28"/>
            <w:szCs w:val="28"/>
            <w:lang w:val="en-US"/>
          </w:rPr>
          <m:t>i</m:t>
        </m:r>
      </m:oMath>
      <w:r w:rsidR="00E219F8" w:rsidRPr="005663BC">
        <w:rPr>
          <w:rFonts w:ascii="Times New Roman" w:hAnsi="Times New Roman" w:cs="Times New Roman"/>
          <w:sz w:val="28"/>
          <w:szCs w:val="28"/>
          <w:lang w:val="en-US"/>
        </w:rPr>
        <w:t xml:space="preserve"> will be taken</w:t>
      </w:r>
      <w:r w:rsidR="00790A8C" w:rsidRPr="005663BC">
        <w:rPr>
          <w:rFonts w:ascii="Times New Roman" w:hAnsi="Times New Roman" w:cs="Times New Roman"/>
          <w:sz w:val="28"/>
          <w:szCs w:val="28"/>
          <w:lang w:val="en-US"/>
        </w:rPr>
        <w:t xml:space="preserve"> </w:t>
      </w:r>
      <w:r w:rsidR="00E219F8" w:rsidRPr="005663BC">
        <w:rPr>
          <w:rFonts w:ascii="Times New Roman" w:hAnsi="Times New Roman" w:cs="Times New Roman"/>
          <w:sz w:val="28"/>
          <w:szCs w:val="28"/>
          <w:lang w:val="en-US"/>
        </w:rPr>
        <w:t xml:space="preserve">summing up by </w:t>
      </w:r>
      <w:r w:rsidR="008F768B" w:rsidRPr="005663BC">
        <w:rPr>
          <w:rFonts w:ascii="Times New Roman" w:hAnsi="Times New Roman" w:cs="Times New Roman"/>
          <w:sz w:val="28"/>
          <w:szCs w:val="28"/>
          <w:lang w:val="en-US"/>
        </w:rPr>
        <w:t xml:space="preserve">all </w:t>
      </w:r>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j</m:t>
            </m:r>
          </m:sub>
          <m:sup>
            <m:r>
              <w:rPr>
                <w:rFonts w:ascii="Cambria Math" w:hAnsi="Cambria Math" w:cs="Times New Roman"/>
                <w:sz w:val="28"/>
                <w:szCs w:val="28"/>
                <w:lang w:val="en-US"/>
              </w:rPr>
              <m:t>l</m:t>
            </m:r>
          </m:sup>
        </m:sSubSup>
      </m:oMath>
      <w:r w:rsidR="008F768B" w:rsidRPr="005663BC">
        <w:rPr>
          <w:rFonts w:ascii="Times New Roman" w:hAnsi="Times New Roman" w:cs="Times New Roman"/>
          <w:sz w:val="28"/>
          <w:szCs w:val="28"/>
          <w:lang w:val="en-US"/>
        </w:rPr>
        <w:t xml:space="preserve"> weighted by corresponding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ij</m:t>
            </m:r>
          </m:sub>
        </m:sSub>
      </m:oMath>
      <w:r w:rsidR="008F768B" w:rsidRPr="005663BC">
        <w:rPr>
          <w:rFonts w:ascii="Times New Roman" w:hAnsi="Times New Roman" w:cs="Times New Roman"/>
          <w:sz w:val="28"/>
          <w:szCs w:val="28"/>
          <w:lang w:val="en-US"/>
        </w:rPr>
        <w:t xml:space="preserve">. </w:t>
      </w:r>
      <w:r w:rsidR="00BA710F" w:rsidRPr="005663BC">
        <w:rPr>
          <w:rFonts w:ascii="Times New Roman" w:hAnsi="Times New Roman" w:cs="Times New Roman"/>
          <w:sz w:val="28"/>
          <w:szCs w:val="28"/>
          <w:lang w:val="en-US"/>
        </w:rPr>
        <w:t xml:space="preserve">Each word of the sentence concurrently passes the same chain of calculations. </w:t>
      </w:r>
    </w:p>
    <w:p w:rsidR="009F7501" w:rsidRPr="005663BC" w:rsidRDefault="009F7501"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The key problem, due to which the architecture of transformers looks like as it is: the values of the features for each word after applying the attention mechanism can be very different in magnitude.  First</w:t>
      </w:r>
      <w:r w:rsidR="00D27EB3" w:rsidRPr="005663BC">
        <w:rPr>
          <w:rFonts w:ascii="Times New Roman" w:hAnsi="Times New Roman" w:cs="Times New Roman"/>
          <w:sz w:val="28"/>
          <w:szCs w:val="28"/>
          <w:lang w:val="en-US"/>
        </w:rPr>
        <w:t xml:space="preserve"> problem</w:t>
      </w:r>
      <w:r w:rsidRPr="005663BC">
        <w:rPr>
          <w:rFonts w:ascii="Times New Roman" w:hAnsi="Times New Roman" w:cs="Times New Roman"/>
          <w:sz w:val="28"/>
          <w:szCs w:val="28"/>
          <w:lang w:val="en-US"/>
        </w:rPr>
        <w:t xml:space="preserve"> may </w:t>
      </w:r>
      <w:r w:rsidR="00D27EB3" w:rsidRPr="005663BC">
        <w:rPr>
          <w:rFonts w:ascii="Times New Roman" w:hAnsi="Times New Roman" w:cs="Times New Roman"/>
          <w:sz w:val="28"/>
          <w:szCs w:val="28"/>
          <w:lang w:val="en-US"/>
        </w:rPr>
        <w:t>appear</w:t>
      </w:r>
      <w:r w:rsidRPr="005663BC">
        <w:rPr>
          <w:rFonts w:ascii="Times New Roman" w:hAnsi="Times New Roman" w:cs="Times New Roman"/>
          <w:sz w:val="28"/>
          <w:szCs w:val="28"/>
          <w:lang w:val="en-US"/>
        </w:rPr>
        <w:t xml:space="preserve"> due to too "sharp peaks" or, on the contrary, uniformity in the </w:t>
      </w:r>
      <w:r w:rsidR="00D27EB3" w:rsidRPr="005663BC">
        <w:rPr>
          <w:rFonts w:ascii="Times New Roman" w:hAnsi="Times New Roman" w:cs="Times New Roman"/>
          <w:sz w:val="28"/>
          <w:szCs w:val="28"/>
          <w:lang w:val="en-US"/>
        </w:rPr>
        <w:t xml:space="preserve">attention </w:t>
      </w:r>
      <w:r w:rsidRPr="005663BC">
        <w:rPr>
          <w:rFonts w:ascii="Times New Roman" w:hAnsi="Times New Roman" w:cs="Times New Roman"/>
          <w:sz w:val="28"/>
          <w:szCs w:val="28"/>
          <w:lang w:val="en-US"/>
        </w:rPr>
        <w:t xml:space="preserve">distribution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ij</m:t>
            </m:r>
          </m:sub>
        </m:sSub>
      </m:oMath>
      <w:r w:rsidR="00D27EB3"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Second</w:t>
      </w:r>
      <w:r w:rsidR="00D27EB3" w:rsidRPr="005663BC">
        <w:rPr>
          <w:rFonts w:ascii="Times New Roman" w:hAnsi="Times New Roman" w:cs="Times New Roman"/>
          <w:sz w:val="28"/>
          <w:szCs w:val="28"/>
          <w:lang w:val="en-US"/>
        </w:rPr>
        <w:t xml:space="preserve"> problem</w:t>
      </w:r>
      <w:r w:rsidR="00BE5F99" w:rsidRPr="005663BC">
        <w:rPr>
          <w:rFonts w:ascii="Times New Roman" w:hAnsi="Times New Roman" w:cs="Times New Roman"/>
          <w:sz w:val="28"/>
          <w:szCs w:val="28"/>
          <w:lang w:val="en-US"/>
        </w:rPr>
        <w:t xml:space="preserve"> is that</w:t>
      </w:r>
      <w:r w:rsidRPr="005663BC">
        <w:rPr>
          <w:rFonts w:ascii="Times New Roman" w:hAnsi="Times New Roman" w:cs="Times New Roman"/>
          <w:sz w:val="28"/>
          <w:szCs w:val="28"/>
          <w:lang w:val="en-US"/>
        </w:rPr>
        <w:t xml:space="preserve"> </w:t>
      </w:r>
      <w:r w:rsidR="00D27EB3" w:rsidRPr="005663BC">
        <w:rPr>
          <w:rFonts w:ascii="Times New Roman" w:hAnsi="Times New Roman" w:cs="Times New Roman"/>
          <w:sz w:val="28"/>
          <w:szCs w:val="28"/>
          <w:lang w:val="en-US"/>
        </w:rPr>
        <w:t xml:space="preserve">when </w:t>
      </w:r>
      <w:r w:rsidRPr="005663BC">
        <w:rPr>
          <w:rFonts w:ascii="Times New Roman" w:hAnsi="Times New Roman" w:cs="Times New Roman"/>
          <w:sz w:val="28"/>
          <w:szCs w:val="28"/>
          <w:lang w:val="en-US"/>
        </w:rPr>
        <w:t xml:space="preserve">we </w:t>
      </w:r>
      <w:r w:rsidR="00D27EB3" w:rsidRPr="005663BC">
        <w:rPr>
          <w:rFonts w:ascii="Times New Roman" w:hAnsi="Times New Roman" w:cs="Times New Roman"/>
          <w:sz w:val="28"/>
          <w:szCs w:val="28"/>
          <w:lang w:val="en-US"/>
        </w:rPr>
        <w:t>concatenate</w:t>
      </w:r>
      <w:r w:rsidRPr="005663BC">
        <w:rPr>
          <w:rFonts w:ascii="Times New Roman" w:hAnsi="Times New Roman" w:cs="Times New Roman"/>
          <w:sz w:val="28"/>
          <w:szCs w:val="28"/>
          <w:lang w:val="en-US"/>
        </w:rPr>
        <w:t xml:space="preserve"> the outputs of several heads for each word, and they can also be very different in </w:t>
      </w:r>
      <w:r w:rsidR="00BE5F99" w:rsidRPr="005663BC">
        <w:rPr>
          <w:rFonts w:ascii="Times New Roman" w:hAnsi="Times New Roman" w:cs="Times New Roman" w:hint="eastAsia"/>
          <w:sz w:val="28"/>
          <w:szCs w:val="28"/>
          <w:lang w:val="en-US"/>
        </w:rPr>
        <w:t>“</w:t>
      </w:r>
      <w:r w:rsidRPr="005663BC">
        <w:rPr>
          <w:rFonts w:ascii="Times New Roman" w:hAnsi="Times New Roman" w:cs="Times New Roman"/>
          <w:sz w:val="28"/>
          <w:szCs w:val="28"/>
          <w:lang w:val="en-US"/>
        </w:rPr>
        <w:t>scale</w:t>
      </w:r>
      <w:r w:rsidR="00BE5F99" w:rsidRPr="005663BC">
        <w:rPr>
          <w:rFonts w:ascii="Times New Roman" w:hAnsi="Times New Roman" w:cs="Times New Roman" w:hint="eastAsia"/>
          <w:sz w:val="28"/>
          <w:szCs w:val="28"/>
          <w:lang w:val="en-US"/>
        </w:rPr>
        <w:t>”</w:t>
      </w:r>
      <w:r w:rsidRPr="005663BC">
        <w:rPr>
          <w:rFonts w:ascii="Times New Roman" w:hAnsi="Times New Roman" w:cs="Times New Roman"/>
          <w:sz w:val="28"/>
          <w:szCs w:val="28"/>
          <w:lang w:val="en-US"/>
        </w:rPr>
        <w:t xml:space="preserve">. Therefore, in the final vector </w:t>
      </w:r>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i</m:t>
            </m:r>
          </m:sub>
          <m:sup>
            <m:r>
              <w:rPr>
                <w:rFonts w:ascii="Cambria Math" w:hAnsi="Cambria Math" w:cs="Times New Roman"/>
                <w:sz w:val="28"/>
                <w:szCs w:val="28"/>
                <w:lang w:val="en-US"/>
              </w:rPr>
              <m:t>l</m:t>
            </m:r>
            <m:r>
              <m:rPr>
                <m:sty m:val="p"/>
              </m:rPr>
              <w:rPr>
                <w:rFonts w:ascii="Cambria Math" w:hAnsi="Cambria Math" w:cs="Times New Roman"/>
                <w:sz w:val="28"/>
                <w:szCs w:val="28"/>
                <w:lang w:val="en-US"/>
              </w:rPr>
              <m:t>+1</m:t>
            </m:r>
          </m:sup>
        </m:sSubSup>
      </m:oMath>
      <w:r w:rsidR="00D27EB3"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the value spread can be large. According to the practices accepted in machine learning, here it makes sense to add a normalization layer to the calculation chain.</w:t>
      </w:r>
    </w:p>
    <w:p w:rsidR="00D27EB3" w:rsidRPr="005663BC" w:rsidRDefault="00D27EB3"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Second problem is solved by transformers using LayerNorm, which normalizes and learns the affine transformation at the feature level. In addition, dividing the attention dot product by the square root of the dimension helps to hold the first problem.</w:t>
      </w:r>
    </w:p>
    <w:p w:rsidR="00282584" w:rsidRPr="005663BC" w:rsidRDefault="00282584"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Final trick to deal with the problem of scaling: the values at each position are transformed by a two-layer perceptron with a special structure. After applying multi-head attention, they project </w:t>
      </w:r>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i</m:t>
            </m:r>
          </m:sub>
          <m:sup>
            <m:r>
              <w:rPr>
                <w:rFonts w:ascii="Cambria Math" w:hAnsi="Cambria Math" w:cs="Times New Roman"/>
                <w:sz w:val="28"/>
                <w:szCs w:val="28"/>
                <w:lang w:val="en-US"/>
              </w:rPr>
              <m:t>l</m:t>
            </m:r>
            <m:r>
              <m:rPr>
                <m:sty m:val="p"/>
              </m:rPr>
              <w:rPr>
                <w:rFonts w:ascii="Cambria Math" w:hAnsi="Cambria Math" w:cs="Times New Roman"/>
                <w:sz w:val="28"/>
                <w:szCs w:val="28"/>
                <w:lang w:val="en-US"/>
              </w:rPr>
              <m:t>+1</m:t>
            </m:r>
          </m:sup>
        </m:sSubSup>
      </m:oMath>
      <w:r w:rsidRPr="005663BC">
        <w:rPr>
          <w:rFonts w:ascii="Times New Roman" w:hAnsi="Times New Roman" w:cs="Times New Roman"/>
          <w:sz w:val="28"/>
          <w:szCs w:val="28"/>
          <w:lang w:val="en-US"/>
        </w:rPr>
        <w:t xml:space="preserve"> into an absurdly high dimensionality using trainable weights, </w:t>
      </w:r>
      <w:r w:rsidR="001F53F9" w:rsidRPr="005663BC">
        <w:rPr>
          <w:rFonts w:ascii="Times New Roman" w:hAnsi="Times New Roman" w:cs="Times New Roman"/>
          <w:sz w:val="28"/>
          <w:szCs w:val="28"/>
          <w:lang w:val="en-US"/>
        </w:rPr>
        <w:t xml:space="preserve">afterwards </w:t>
      </w:r>
      <w:r w:rsidRPr="005663BC">
        <w:rPr>
          <w:rFonts w:ascii="Times New Roman" w:hAnsi="Times New Roman" w:cs="Times New Roman"/>
          <w:sz w:val="28"/>
          <w:szCs w:val="28"/>
          <w:lang w:val="en-US"/>
        </w:rPr>
        <w:t xml:space="preserve">they </w:t>
      </w:r>
      <w:r w:rsidR="001F53F9" w:rsidRPr="005663BC">
        <w:rPr>
          <w:rFonts w:ascii="Times New Roman" w:hAnsi="Times New Roman" w:cs="Times New Roman"/>
          <w:sz w:val="28"/>
          <w:szCs w:val="28"/>
          <w:lang w:val="en-US"/>
        </w:rPr>
        <w:t xml:space="preserve">are </w:t>
      </w:r>
      <w:r w:rsidRPr="005663BC">
        <w:rPr>
          <w:rFonts w:ascii="Times New Roman" w:hAnsi="Times New Roman" w:cs="Times New Roman"/>
          <w:sz w:val="28"/>
          <w:szCs w:val="28"/>
          <w:lang w:val="en-US"/>
        </w:rPr>
        <w:t>transform</w:t>
      </w:r>
      <w:r w:rsidR="001F53F9" w:rsidRPr="005663BC">
        <w:rPr>
          <w:rFonts w:ascii="Times New Roman" w:hAnsi="Times New Roman" w:cs="Times New Roman"/>
          <w:sz w:val="28"/>
          <w:szCs w:val="28"/>
          <w:lang w:val="en-US"/>
        </w:rPr>
        <w:t>ed</w:t>
      </w:r>
      <w:r w:rsidRPr="005663BC">
        <w:rPr>
          <w:rFonts w:ascii="Times New Roman" w:hAnsi="Times New Roman" w:cs="Times New Roman"/>
          <w:sz w:val="28"/>
          <w:szCs w:val="28"/>
          <w:lang w:val="en-US"/>
        </w:rPr>
        <w:t xml:space="preserve"> with a non-linear ReLU activation function, and then </w:t>
      </w:r>
      <w:r w:rsidR="001F53F9" w:rsidRPr="005663BC">
        <w:rPr>
          <w:rFonts w:ascii="Times New Roman" w:hAnsi="Times New Roman" w:cs="Times New Roman"/>
          <w:sz w:val="28"/>
          <w:szCs w:val="28"/>
          <w:lang w:val="en-US"/>
        </w:rPr>
        <w:t xml:space="preserve">values are </w:t>
      </w:r>
      <w:r w:rsidRPr="005663BC">
        <w:rPr>
          <w:rFonts w:ascii="Times New Roman" w:hAnsi="Times New Roman" w:cs="Times New Roman"/>
          <w:sz w:val="28"/>
          <w:szCs w:val="28"/>
          <w:lang w:val="en-US"/>
        </w:rPr>
        <w:t>project</w:t>
      </w:r>
      <w:r w:rsidR="001F53F9" w:rsidRPr="005663BC">
        <w:rPr>
          <w:rFonts w:ascii="Times New Roman" w:hAnsi="Times New Roman" w:cs="Times New Roman"/>
          <w:sz w:val="28"/>
          <w:szCs w:val="28"/>
          <w:lang w:val="en-US"/>
        </w:rPr>
        <w:t xml:space="preserve">ed </w:t>
      </w:r>
      <w:r w:rsidRPr="005663BC">
        <w:rPr>
          <w:rFonts w:ascii="Times New Roman" w:hAnsi="Times New Roman" w:cs="Times New Roman"/>
          <w:sz w:val="28"/>
          <w:szCs w:val="28"/>
          <w:lang w:val="en-US"/>
        </w:rPr>
        <w:t>into the original dimension</w:t>
      </w:r>
      <w:r w:rsidR="001F53F9" w:rsidRPr="005663BC">
        <w:rPr>
          <w:rFonts w:ascii="Times New Roman" w:hAnsi="Times New Roman" w:cs="Times New Roman"/>
          <w:sz w:val="28"/>
          <w:szCs w:val="28"/>
          <w:lang w:val="en-US"/>
        </w:rPr>
        <w:t xml:space="preserve">, </w:t>
      </w:r>
      <w:r w:rsidR="00BE5F99" w:rsidRPr="005663BC">
        <w:rPr>
          <w:rFonts w:ascii="Times New Roman" w:hAnsi="Times New Roman" w:cs="Times New Roman"/>
          <w:sz w:val="28"/>
          <w:szCs w:val="28"/>
          <w:lang w:val="en-US"/>
        </w:rPr>
        <w:t xml:space="preserve">to </w:t>
      </w:r>
      <w:r w:rsidR="001F53F9" w:rsidRPr="005663BC">
        <w:rPr>
          <w:rFonts w:ascii="Times New Roman" w:hAnsi="Times New Roman" w:cs="Times New Roman"/>
          <w:sz w:val="28"/>
          <w:szCs w:val="28"/>
          <w:lang w:val="en-US"/>
        </w:rPr>
        <w:t>further</w:t>
      </w:r>
      <w:r w:rsidRPr="005663BC">
        <w:rPr>
          <w:rFonts w:ascii="Times New Roman" w:hAnsi="Times New Roman" w:cs="Times New Roman"/>
          <w:sz w:val="28"/>
          <w:szCs w:val="28"/>
          <w:lang w:val="en-US"/>
        </w:rPr>
        <w:t xml:space="preserve"> </w:t>
      </w:r>
      <w:r w:rsidR="001F53F9" w:rsidRPr="005663BC">
        <w:rPr>
          <w:rFonts w:ascii="Times New Roman" w:hAnsi="Times New Roman" w:cs="Times New Roman"/>
          <w:sz w:val="28"/>
          <w:szCs w:val="28"/>
          <w:lang w:val="en-US"/>
        </w:rPr>
        <w:t xml:space="preserve">pass an </w:t>
      </w:r>
      <w:r w:rsidRPr="005663BC">
        <w:rPr>
          <w:rFonts w:ascii="Times New Roman" w:hAnsi="Times New Roman" w:cs="Times New Roman"/>
          <w:sz w:val="28"/>
          <w:szCs w:val="28"/>
          <w:lang w:val="en-US"/>
        </w:rPr>
        <w:t>another normalization</w:t>
      </w:r>
      <w:r w:rsidR="00254821" w:rsidRPr="0044001E">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_Ref137123657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54821">
        <w:rPr>
          <w:rFonts w:ascii="Times New Roman" w:hAnsi="Times New Roman" w:cs="Times New Roman"/>
          <w:sz w:val="28"/>
          <w:szCs w:val="28"/>
          <w:lang w:val="en-US"/>
        </w:rPr>
        <w:t xml:space="preserve">( </w:t>
      </w:r>
      <w:r w:rsidR="00181BD9" w:rsidRPr="005663BC" w:rsidDel="00254821">
        <w:rPr>
          <w:rFonts w:ascii="Times New Roman" w:hAnsi="Times New Roman" w:cs="Times New Roman"/>
          <w:noProof/>
          <w:sz w:val="28"/>
          <w:szCs w:val="28"/>
          <w:lang w:val="en-US"/>
        </w:rPr>
        <w:t>45</w:t>
      </w:r>
      <w:r w:rsidR="00181BD9" w:rsidRPr="005663BC" w:rsidDel="00254821">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CE0A32" w:rsidRPr="005663BC" w:rsidRDefault="00CE0A32" w:rsidP="0044001E">
      <w:pPr>
        <w:spacing w:line="240" w:lineRule="auto"/>
        <w:ind w:firstLine="709"/>
        <w:jc w:val="both"/>
        <w:rPr>
          <w:rFonts w:ascii="Times New Roman" w:hAnsi="Times New Roman" w:cs="Times New Roman"/>
          <w:sz w:val="28"/>
          <w:szCs w:val="28"/>
          <w:lang w:val="en-US"/>
        </w:rPr>
      </w:pPr>
    </w:p>
    <w:p w:rsidR="001F53F9" w:rsidRPr="005663BC" w:rsidRDefault="00000000" w:rsidP="0044001E">
      <w:pPr>
        <w:keepNext/>
        <w:spacing w:line="240" w:lineRule="auto"/>
        <w:ind w:firstLine="567"/>
        <w:jc w:val="right"/>
        <w:rPr>
          <w:rFonts w:ascii="Times New Roman" w:hAnsi="Times New Roman" w:cs="Times New Roman"/>
          <w:sz w:val="28"/>
          <w:szCs w:val="28"/>
          <w:lang w:val="en-US"/>
        </w:rPr>
      </w:pPr>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i</m:t>
            </m:r>
          </m:sub>
          <m:sup>
            <m:r>
              <w:rPr>
                <w:rFonts w:ascii="Cambria Math" w:hAnsi="Cambria Math" w:cs="Times New Roman"/>
                <w:sz w:val="28"/>
                <w:szCs w:val="28"/>
                <w:lang w:val="en-US"/>
              </w:rPr>
              <m:t>l</m:t>
            </m:r>
            <m:r>
              <m:rPr>
                <m:sty m:val="p"/>
              </m:rPr>
              <w:rPr>
                <w:rFonts w:ascii="Cambria Math" w:hAnsi="Cambria Math" w:cs="Times New Roman"/>
                <w:sz w:val="28"/>
                <w:szCs w:val="28"/>
                <w:lang w:val="en-US"/>
              </w:rPr>
              <m:t>+1</m:t>
            </m:r>
          </m:sup>
        </m:sSubSup>
        <m:r>
          <m:rPr>
            <m:sty m:val="p"/>
          </m:rPr>
          <w:rPr>
            <w:rFonts w:ascii="Cambria Math" w:hAnsi="Cambria Math" w:cs="Times New Roman"/>
            <w:sz w:val="28"/>
            <w:szCs w:val="28"/>
            <w:lang w:val="en-US"/>
          </w:rPr>
          <m:t>=</m:t>
        </m:r>
        <m:r>
          <w:rPr>
            <w:rFonts w:ascii="Cambria Math" w:hAnsi="Cambria Math" w:cs="Times New Roman"/>
            <w:sz w:val="28"/>
            <w:szCs w:val="28"/>
            <w:lang w:val="en-US"/>
          </w:rPr>
          <m:t>LN</m:t>
        </m:r>
        <m:r>
          <m:rPr>
            <m:sty m:val="p"/>
          </m:rPr>
          <w:rPr>
            <w:rFonts w:ascii="Cambria Math" w:hAnsi="Cambria Math" w:cs="Times New Roman"/>
            <w:sz w:val="28"/>
            <w:szCs w:val="28"/>
            <w:lang w:val="en-US"/>
          </w:rPr>
          <m:t>(</m:t>
        </m:r>
        <m:r>
          <w:rPr>
            <w:rFonts w:ascii="Cambria Math" w:hAnsi="Cambria Math" w:cs="Times New Roman"/>
            <w:sz w:val="28"/>
            <w:szCs w:val="28"/>
            <w:lang w:val="en-US"/>
          </w:rPr>
          <m:t>MLP</m:t>
        </m:r>
        <m:r>
          <m:rPr>
            <m:sty m:val="p"/>
          </m:rPr>
          <w:rPr>
            <w:rFonts w:ascii="Cambria Math" w:hAnsi="Cambria Math" w:cs="Times New Roman"/>
            <w:sz w:val="28"/>
            <w:szCs w:val="28"/>
            <w:lang w:val="en-US"/>
          </w:rPr>
          <m:t>(</m:t>
        </m:r>
        <m:r>
          <w:rPr>
            <w:rFonts w:ascii="Cambria Math" w:hAnsi="Cambria Math" w:cs="Times New Roman"/>
            <w:sz w:val="28"/>
            <w:szCs w:val="28"/>
            <w:lang w:val="en-US"/>
          </w:rPr>
          <m:t>LN</m:t>
        </m:r>
        <m:r>
          <m:rPr>
            <m:sty m:val="p"/>
          </m:rPr>
          <w:rPr>
            <w:rFonts w:ascii="Cambria Math" w:hAnsi="Cambria Math" w:cs="Times New Roman"/>
            <w:sz w:val="28"/>
            <w:szCs w:val="28"/>
            <w:lang w:val="en-US"/>
          </w:rPr>
          <m:t>(</m:t>
        </m:r>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i</m:t>
            </m:r>
          </m:sub>
          <m:sup>
            <m:r>
              <w:rPr>
                <w:rFonts w:ascii="Cambria Math" w:hAnsi="Cambria Math" w:cs="Times New Roman"/>
                <w:sz w:val="28"/>
                <w:szCs w:val="28"/>
                <w:lang w:val="en-US"/>
              </w:rPr>
              <m:t>l</m:t>
            </m:r>
            <m:r>
              <m:rPr>
                <m:sty m:val="p"/>
              </m:rPr>
              <w:rPr>
                <w:rFonts w:ascii="Cambria Math" w:hAnsi="Cambria Math" w:cs="Times New Roman"/>
                <w:sz w:val="28"/>
                <w:szCs w:val="28"/>
                <w:lang w:val="en-US"/>
              </w:rPr>
              <m:t>+1</m:t>
            </m:r>
          </m:sup>
        </m:sSubSup>
        <m:r>
          <m:rPr>
            <m:sty m:val="p"/>
          </m:rPr>
          <w:rPr>
            <w:rFonts w:ascii="Cambria Math" w:hAnsi="Cambria Math" w:cs="Times New Roman"/>
            <w:sz w:val="28"/>
            <w:szCs w:val="28"/>
            <w:lang w:val="en-US"/>
          </w:rPr>
          <m:t>)))</m:t>
        </m:r>
      </m:oMath>
      <w:r w:rsidR="00254821" w:rsidRPr="0044001E">
        <w:rPr>
          <w:rFonts w:ascii="Times New Roman" w:hAnsi="Times New Roman" w:cs="Times New Roman"/>
          <w:sz w:val="28"/>
          <w:szCs w:val="28"/>
          <w:lang w:val="en-US"/>
        </w:rPr>
        <w:t xml:space="preserve">                      (45)</w:t>
      </w:r>
    </w:p>
    <w:p w:rsidR="007957AF" w:rsidRPr="0044001E" w:rsidRDefault="007957AF">
      <w:pPr>
        <w:spacing w:line="240" w:lineRule="auto"/>
        <w:ind w:firstLine="567"/>
        <w:jc w:val="both"/>
        <w:rPr>
          <w:rFonts w:ascii="Times New Roman" w:hAnsi="Times New Roman" w:cs="Times New Roman"/>
          <w:sz w:val="28"/>
          <w:szCs w:val="28"/>
          <w:lang w:val="en-US"/>
        </w:rPr>
      </w:pPr>
    </w:p>
    <w:p w:rsidR="00322FA9" w:rsidRPr="005663BC" w:rsidRDefault="001F53F9" w:rsidP="0044001E">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here LN means Layer Normalization, MLP stands for Multi-Layer Perceptron. Final structure of Transformer architecture is given in</w:t>
      </w:r>
      <w:r w:rsidR="00CF2B16"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_Ref136977823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noProof/>
          <w:sz w:val="28"/>
          <w:szCs w:val="28"/>
          <w:lang w:val="en-US"/>
        </w:rPr>
        <w:t xml:space="preserve"> </w:t>
      </w:r>
      <w:r w:rsidR="00181BD9" w:rsidRPr="0044001E" w:rsidDel="00181BD9">
        <w:rPr>
          <w:rFonts w:ascii="Times New Roman" w:hAnsi="Times New Roman" w:cs="Times New Roman"/>
          <w:sz w:val="28"/>
          <w:szCs w:val="28"/>
          <w:lang w:val="en-US"/>
        </w:rPr>
        <w:t>24</w:t>
      </w:r>
      <w:r w:rsidR="0096024E" w:rsidRPr="0044001E">
        <w:rPr>
          <w:rFonts w:ascii="Times New Roman" w:hAnsi="Times New Roman" w:cs="Times New Roman"/>
        </w:rPr>
        <w:fldChar w:fldCharType="end"/>
      </w:r>
      <w:r w:rsidR="00322FA9" w:rsidRPr="005663BC">
        <w:rPr>
          <w:rFonts w:ascii="Times New Roman" w:hAnsi="Times New Roman" w:cs="Times New Roman"/>
          <w:sz w:val="28"/>
          <w:szCs w:val="28"/>
          <w:lang w:val="en-US"/>
        </w:rPr>
        <w:t>. These layers made "Transformer" architecture deeper, and this allows the NLP community to increase both the number of parameters and the size of the datasets. Residual connections between the inputs and outputs of each "sublayer" of multi-headed attention and fully connected "sublayer" are the key detail that allows you to stack the layers of the transformer on top of each other</w:t>
      </w:r>
      <w:sdt>
        <w:sdtPr>
          <w:rPr>
            <w:rFonts w:ascii="Times New Roman" w:hAnsi="Times New Roman" w:cs="Times New Roman"/>
            <w:sz w:val="28"/>
            <w:szCs w:val="28"/>
            <w:lang w:val="en-US"/>
          </w:rPr>
          <w:id w:val="-1731764923"/>
          <w:citation/>
        </w:sdtPr>
        <w:sdtContent>
          <w:r w:rsidR="00C52692" w:rsidRPr="0044001E">
            <w:rPr>
              <w:rFonts w:ascii="Times New Roman" w:hAnsi="Times New Roman" w:cs="Times New Roman" w:hint="cs"/>
              <w:sz w:val="28"/>
              <w:szCs w:val="28"/>
              <w:lang w:val="en-US"/>
            </w:rPr>
            <w:fldChar w:fldCharType="begin"/>
          </w:r>
          <w:r w:rsidR="000B6819" w:rsidRPr="005663BC">
            <w:rPr>
              <w:rFonts w:ascii="Times New Roman" w:hAnsi="Times New Roman" w:cs="Times New Roman"/>
              <w:sz w:val="28"/>
              <w:szCs w:val="28"/>
              <w:lang w:val="en-US"/>
            </w:rPr>
            <w:instrText xml:space="preserve"> CITATION Cha20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[119]</w:t>
          </w:r>
          <w:r w:rsidR="00C52692" w:rsidRPr="0044001E">
            <w:rPr>
              <w:rFonts w:ascii="Times New Roman" w:hAnsi="Times New Roman" w:cs="Times New Roman" w:hint="cs"/>
              <w:sz w:val="28"/>
              <w:szCs w:val="28"/>
              <w:lang w:val="en-US"/>
            </w:rPr>
            <w:fldChar w:fldCharType="end"/>
          </w:r>
        </w:sdtContent>
      </w:sdt>
      <w:r w:rsidR="00322FA9" w:rsidRPr="005663BC">
        <w:rPr>
          <w:rFonts w:ascii="Times New Roman" w:hAnsi="Times New Roman" w:cs="Times New Roman"/>
          <w:sz w:val="28"/>
          <w:szCs w:val="28"/>
          <w:lang w:val="en-US"/>
        </w:rPr>
        <w:t>.</w:t>
      </w:r>
    </w:p>
    <w:p w:rsidR="001F53F9" w:rsidRPr="0044001E" w:rsidRDefault="001F53F9">
      <w:pPr>
        <w:spacing w:line="240" w:lineRule="auto"/>
        <w:ind w:firstLine="567"/>
        <w:jc w:val="both"/>
        <w:rPr>
          <w:rFonts w:ascii="Times New Roman" w:hAnsi="Times New Roman" w:cs="Times New Roman"/>
          <w:sz w:val="28"/>
          <w:szCs w:val="28"/>
          <w:lang w:val="en-US"/>
        </w:rPr>
      </w:pPr>
    </w:p>
    <w:p w:rsidR="001F53F9" w:rsidRPr="005663BC" w:rsidRDefault="001F53F9" w:rsidP="0044001E">
      <w:pPr>
        <w:spacing w:line="240" w:lineRule="auto"/>
        <w:jc w:val="center"/>
        <w:rPr>
          <w:rFonts w:ascii="Times New Roman" w:hAnsi="Times New Roman" w:cs="Times New Roman"/>
          <w:sz w:val="28"/>
          <w:szCs w:val="28"/>
          <w:lang w:val="en-US"/>
        </w:rPr>
      </w:pPr>
      <w:r w:rsidRPr="0044001E">
        <w:rPr>
          <w:rFonts w:ascii="Times New Roman" w:hAnsi="Times New Roman" w:cs="Times New Roman"/>
          <w:noProof/>
          <w:sz w:val="28"/>
          <w:szCs w:val="28"/>
          <w:lang w:eastAsia="ru-RU"/>
        </w:rPr>
        <w:drawing>
          <wp:inline distT="0" distB="0" distL="0" distR="0" wp14:anchorId="0736A4E2" wp14:editId="566035FC">
            <wp:extent cx="2493482" cy="3658211"/>
            <wp:effectExtent l="0" t="0" r="0" b="0"/>
            <wp:docPr id="5586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6861" name=""/>
                    <pic:cNvPicPr/>
                  </pic:nvPicPr>
                  <pic:blipFill>
                    <a:blip r:embed="rId31" cstate="print"/>
                    <a:stretch>
                      <a:fillRect/>
                    </a:stretch>
                  </pic:blipFill>
                  <pic:spPr>
                    <a:xfrm>
                      <a:off x="0" y="0"/>
                      <a:ext cx="2516688" cy="3692257"/>
                    </a:xfrm>
                    <a:prstGeom prst="rect">
                      <a:avLst/>
                    </a:prstGeom>
                  </pic:spPr>
                </pic:pic>
              </a:graphicData>
            </a:graphic>
          </wp:inline>
        </w:drawing>
      </w:r>
    </w:p>
    <w:p w:rsidR="007957AF" w:rsidRPr="0044001E" w:rsidRDefault="007957AF">
      <w:pPr>
        <w:spacing w:line="240" w:lineRule="auto"/>
        <w:ind w:firstLine="567"/>
        <w:jc w:val="center"/>
        <w:rPr>
          <w:rFonts w:ascii="Times New Roman" w:hAnsi="Times New Roman" w:cs="Times New Roman"/>
          <w:sz w:val="16"/>
          <w:szCs w:val="16"/>
        </w:rPr>
      </w:pPr>
      <w:bookmarkStart w:id="132" w:name="_Ref136977823"/>
    </w:p>
    <w:p w:rsidR="001F53F9" w:rsidRPr="005663BC" w:rsidRDefault="001F53F9" w:rsidP="0044001E">
      <w:pPr>
        <w:spacing w:line="240" w:lineRule="auto"/>
        <w:jc w:val="center"/>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Figure </w:t>
      </w:r>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SEQ Figure \* ARABIC </w:instrText>
      </w:r>
      <w:r w:rsidR="00C52692" w:rsidRPr="0044001E">
        <w:rPr>
          <w:rFonts w:ascii="Times New Roman" w:hAnsi="Times New Roman" w:cs="Times New Roman" w:hint="cs"/>
          <w:sz w:val="28"/>
          <w:szCs w:val="28"/>
          <w:lang w:val="en-US"/>
        </w:rPr>
        <w:fldChar w:fldCharType="separate"/>
      </w:r>
      <w:r w:rsidR="00181BD9" w:rsidRPr="005663BC">
        <w:rPr>
          <w:rFonts w:ascii="Times New Roman" w:hAnsi="Times New Roman" w:cs="Times New Roman"/>
          <w:noProof/>
          <w:sz w:val="28"/>
          <w:szCs w:val="28"/>
          <w:lang w:val="en-US"/>
        </w:rPr>
        <w:t>24</w:t>
      </w:r>
      <w:r w:rsidR="00C52692" w:rsidRPr="0044001E">
        <w:rPr>
          <w:rFonts w:ascii="Times New Roman" w:hAnsi="Times New Roman" w:cs="Times New Roman" w:hint="cs"/>
          <w:sz w:val="28"/>
          <w:szCs w:val="28"/>
          <w:lang w:val="en-US"/>
        </w:rPr>
        <w:fldChar w:fldCharType="end"/>
      </w:r>
      <w:bookmarkEnd w:id="132"/>
      <w:r w:rsidRPr="005663BC">
        <w:rPr>
          <w:rFonts w:ascii="Times New Roman" w:hAnsi="Times New Roman" w:cs="Times New Roman"/>
          <w:sz w:val="28"/>
          <w:szCs w:val="28"/>
          <w:lang w:val="en-US"/>
        </w:rPr>
        <w:t xml:space="preserve"> </w:t>
      </w:r>
      <w:r w:rsidR="00251962"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Transformer with Layer Normalization and Multilayer Perceptron</w:t>
      </w:r>
    </w:p>
    <w:p w:rsidR="009F7501" w:rsidRPr="005663BC" w:rsidRDefault="009F7501">
      <w:pPr>
        <w:spacing w:line="240" w:lineRule="auto"/>
        <w:ind w:firstLine="567"/>
        <w:jc w:val="both"/>
        <w:rPr>
          <w:rFonts w:ascii="Times New Roman" w:hAnsi="Times New Roman" w:cs="Times New Roman"/>
          <w:sz w:val="28"/>
          <w:szCs w:val="28"/>
          <w:lang w:val="en-US"/>
        </w:rPr>
      </w:pPr>
    </w:p>
    <w:p w:rsidR="00AD3D75" w:rsidRPr="005663BC" w:rsidRDefault="00797197" w:rsidP="0044001E">
      <w:pPr>
        <w:pStyle w:val="Heading4"/>
        <w:spacing w:before="0" w:after="0" w:line="240" w:lineRule="auto"/>
        <w:ind w:firstLine="709"/>
        <w:rPr>
          <w:rFonts w:ascii="Times New Roman" w:hAnsi="Times New Roman" w:cs="Times New Roman"/>
          <w:color w:val="000000" w:themeColor="text1"/>
          <w:sz w:val="28"/>
          <w:szCs w:val="28"/>
          <w:lang w:val="en-US"/>
        </w:rPr>
      </w:pPr>
      <w:bookmarkStart w:id="133" w:name="_gp1gklj5wnm3"/>
      <w:bookmarkEnd w:id="133"/>
      <w:r w:rsidRPr="005663BC">
        <w:rPr>
          <w:rFonts w:ascii="Times New Roman" w:hAnsi="Times New Roman" w:cs="Times New Roman"/>
          <w:color w:val="000000" w:themeColor="text1"/>
          <w:sz w:val="28"/>
          <w:szCs w:val="28"/>
          <w:lang w:val="en-US"/>
        </w:rPr>
        <w:t>2.5.</w:t>
      </w:r>
      <w:r w:rsidR="002D0858" w:rsidRPr="005663BC">
        <w:rPr>
          <w:rFonts w:ascii="Times New Roman" w:hAnsi="Times New Roman" w:cs="Times New Roman"/>
          <w:color w:val="000000" w:themeColor="text1"/>
          <w:sz w:val="28"/>
          <w:szCs w:val="28"/>
          <w:lang w:val="en-US"/>
        </w:rPr>
        <w:t>5</w:t>
      </w:r>
      <w:r w:rsidRPr="005663BC">
        <w:rPr>
          <w:rFonts w:ascii="Times New Roman" w:hAnsi="Times New Roman" w:cs="Times New Roman"/>
          <w:color w:val="000000" w:themeColor="text1"/>
          <w:sz w:val="28"/>
          <w:szCs w:val="28"/>
          <w:lang w:val="en-US"/>
        </w:rPr>
        <w:t>.2 Conformer</w:t>
      </w:r>
    </w:p>
    <w:p w:rsidR="00AD3D75" w:rsidRPr="005663BC" w:rsidRDefault="0079719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color w:val="202124"/>
          <w:sz w:val="28"/>
          <w:szCs w:val="28"/>
          <w:lang w:val="en-US"/>
        </w:rPr>
        <w:t xml:space="preserve">The conformer architecture is effective in many speech processing tasks. It has advantages of convolutions and attention mechanisms. Convolution is good for short-term local dependencies, while self-attention is good for capturing long-term </w:t>
      </w:r>
      <w:r w:rsidRPr="0044001E">
        <w:rPr>
          <w:rFonts w:ascii="Times New Roman" w:hAnsi="Times New Roman" w:cs="Times New Roman"/>
          <w:sz w:val="28"/>
          <w:szCs w:val="28"/>
          <w:lang w:val="en-US"/>
        </w:rPr>
        <w:t xml:space="preserve">dependencies </w:t>
      </w:r>
      <w:r w:rsidR="00732F53" w:rsidRPr="005663BC">
        <w:rPr>
          <w:rFonts w:ascii="Times New Roman" w:hAnsi="Times New Roman" w:cs="Times New Roman"/>
          <w:sz w:val="28"/>
          <w:szCs w:val="28"/>
          <w:lang w:val="en-US"/>
        </w:rPr>
        <w:t>[24, p.</w:t>
      </w:r>
      <w:r w:rsidR="00E63EF6" w:rsidRPr="0044001E">
        <w:rPr>
          <w:rFonts w:ascii="Times New Roman" w:hAnsi="Times New Roman" w:cs="Times New Roman"/>
          <w:sz w:val="28"/>
          <w:szCs w:val="28"/>
          <w:lang w:val="en-US"/>
        </w:rPr>
        <w:t xml:space="preserve"> 5036</w:t>
      </w:r>
      <w:r w:rsidR="00732F53" w:rsidRPr="0044001E">
        <w:rPr>
          <w:rFonts w:ascii="Times New Roman" w:hAnsi="Times New Roman" w:cs="Times New Roman"/>
          <w:sz w:val="28"/>
          <w:szCs w:val="28"/>
          <w:lang w:val="en-US"/>
        </w:rPr>
        <w:t>; 120].</w:t>
      </w:r>
      <w:r w:rsidR="00EE0E74" w:rsidRPr="0044001E">
        <w:rPr>
          <w:rFonts w:ascii="Times New Roman" w:hAnsi="Times New Roman" w:cs="Times New Roman"/>
          <w:sz w:val="28"/>
          <w:szCs w:val="28"/>
          <w:lang w:val="en-US"/>
        </w:rPr>
        <w:t xml:space="preserve"> </w:t>
      </w:r>
      <w:r w:rsidR="00A6717E" w:rsidRPr="005663BC">
        <w:rPr>
          <w:rFonts w:ascii="Times New Roman" w:hAnsi="Times New Roman" w:cs="Times New Roman"/>
          <w:sz w:val="28"/>
          <w:szCs w:val="28"/>
          <w:lang w:val="en-US"/>
        </w:rPr>
        <w:t>The reason of these specific abilities can be described next way: t</w:t>
      </w:r>
      <w:r w:rsidR="0043708B" w:rsidRPr="005663BC">
        <w:rPr>
          <w:rFonts w:ascii="Times New Roman" w:hAnsi="Times New Roman" w:cs="Times New Roman"/>
          <w:sz w:val="28"/>
          <w:szCs w:val="28"/>
          <w:lang w:val="en-US"/>
        </w:rPr>
        <w:t>he transformer using the self-attention mechanism captures the global context well, but does not extract local features very well</w:t>
      </w:r>
      <w:r w:rsidR="00BE5F99" w:rsidRPr="005663BC">
        <w:rPr>
          <w:rFonts w:ascii="Times New Roman" w:hAnsi="Times New Roman" w:cs="Times New Roman"/>
          <w:sz w:val="28"/>
          <w:szCs w:val="28"/>
          <w:lang w:val="en-US"/>
        </w:rPr>
        <w:t>.</w:t>
      </w:r>
      <w:r w:rsidR="00A6717E" w:rsidRPr="005663BC">
        <w:rPr>
          <w:rFonts w:ascii="Times New Roman" w:hAnsi="Times New Roman" w:cs="Times New Roman"/>
          <w:sz w:val="28"/>
          <w:szCs w:val="28"/>
          <w:lang w:val="en-US"/>
        </w:rPr>
        <w:t xml:space="preserve"> </w:t>
      </w:r>
      <w:r w:rsidR="00BE5F99" w:rsidRPr="005663BC">
        <w:rPr>
          <w:rFonts w:ascii="Times New Roman" w:hAnsi="Times New Roman" w:cs="Times New Roman"/>
          <w:sz w:val="28"/>
          <w:szCs w:val="28"/>
          <w:lang w:val="en-US"/>
        </w:rPr>
        <w:t>C</w:t>
      </w:r>
      <w:r w:rsidR="0043708B" w:rsidRPr="005663BC">
        <w:rPr>
          <w:rFonts w:ascii="Times New Roman" w:hAnsi="Times New Roman" w:cs="Times New Roman"/>
          <w:sz w:val="28"/>
          <w:szCs w:val="28"/>
          <w:lang w:val="en-US"/>
        </w:rPr>
        <w:t xml:space="preserve">onvolutional neural networks, on the other hand, use local features efficiently, but require a large number of layers to capture the global context. A conformer combines convolutional layers with a self-attention mechanism. </w:t>
      </w:r>
    </w:p>
    <w:p w:rsidR="00A6717E" w:rsidRPr="005663BC" w:rsidRDefault="00A6717E"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First, the data supplied to the input of the Conformer is augmented. The SpecAugment method is used for speech recognition. SpecAugment applies three types of deformations to the Mel-spectrogram: time distortion (lengthening or compression of a certain interval of the record), removal of a certain time interval </w:t>
      </w:r>
      <w:r w:rsidRPr="005663BC">
        <w:rPr>
          <w:rFonts w:ascii="Times New Roman" w:hAnsi="Times New Roman" w:cs="Times New Roman"/>
          <w:sz w:val="28"/>
          <w:szCs w:val="28"/>
          <w:lang w:val="en-US"/>
        </w:rPr>
        <w:lastRenderedPageBreak/>
        <w:t>from the record, and removal of a certain frequency interval. Thus, when training on noisy data using SpecAugment, the network is trained on features that are resistant to time deformation, partial loss of frequency information, and loss of small segments of speech. The conformer processes the final augmented inputs with a convolutional neural network consisting of a pooling layer, a fully connected layer, and a dropout, and then with a sequence of Conformer blocks.</w:t>
      </w:r>
    </w:p>
    <w:p w:rsidR="00034815" w:rsidRPr="0044001E" w:rsidRDefault="00A6717E" w:rsidP="00CE7382">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Conformer blocks are a sequence of two </w:t>
      </w:r>
      <w:r w:rsidR="00B75F96" w:rsidRPr="005663BC">
        <w:rPr>
          <w:rFonts w:ascii="Times New Roman" w:hAnsi="Times New Roman" w:cs="Times New Roman"/>
          <w:sz w:val="28"/>
          <w:szCs w:val="28"/>
          <w:lang w:val="en-US"/>
        </w:rPr>
        <w:t xml:space="preserve">macaron-like </w:t>
      </w:r>
      <w:r w:rsidRPr="005663BC">
        <w:rPr>
          <w:rFonts w:ascii="Times New Roman" w:hAnsi="Times New Roman" w:cs="Times New Roman"/>
          <w:sz w:val="28"/>
          <w:szCs w:val="28"/>
          <w:lang w:val="en-US"/>
        </w:rPr>
        <w:t>feed forward modules</w:t>
      </w:r>
      <w:r w:rsidR="00732F53" w:rsidRPr="005663BC">
        <w:rPr>
          <w:rFonts w:ascii="Times New Roman" w:hAnsi="Times New Roman" w:cs="Times New Roman"/>
          <w:sz w:val="28"/>
          <w:szCs w:val="28"/>
          <w:lang w:val="en-US"/>
        </w:rPr>
        <w:t xml:space="preserve"> [120, p.</w:t>
      </w:r>
      <w:r w:rsidR="00E63EF6" w:rsidRPr="0044001E">
        <w:rPr>
          <w:rFonts w:ascii="Times New Roman" w:hAnsi="Times New Roman" w:cs="Times New Roman"/>
          <w:sz w:val="28"/>
          <w:szCs w:val="28"/>
          <w:lang w:val="en-US"/>
        </w:rPr>
        <w:t xml:space="preserve"> 1</w:t>
      </w:r>
      <w:r w:rsidR="00A812F1" w:rsidRPr="0044001E">
        <w:rPr>
          <w:rFonts w:ascii="Times New Roman" w:hAnsi="Times New Roman" w:cs="Times New Roman"/>
          <w:sz w:val="28"/>
          <w:szCs w:val="28"/>
          <w:lang w:val="en-US"/>
        </w:rPr>
        <w:t>7629</w:t>
      </w:r>
      <w:r w:rsidR="00732F53" w:rsidRPr="0044001E">
        <w:rPr>
          <w:rFonts w:ascii="Times New Roman" w:hAnsi="Times New Roman" w:cs="Times New Roman"/>
          <w:sz w:val="28"/>
          <w:szCs w:val="28"/>
          <w:lang w:val="en-US"/>
        </w:rPr>
        <w:t>]</w:t>
      </w:r>
      <w:r w:rsidRPr="005663BC">
        <w:rPr>
          <w:rFonts w:ascii="Times New Roman" w:hAnsi="Times New Roman" w:cs="Times New Roman"/>
          <w:sz w:val="28"/>
          <w:szCs w:val="28"/>
          <w:lang w:val="en-US"/>
        </w:rPr>
        <w:t>, between which there is a Multi-Head Self Attention module and a convolutional module, followed by normalization layer</w:t>
      </w:r>
      <w:r w:rsidR="00034815"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_Ref138278070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noProof/>
          <w:sz w:val="28"/>
          <w:szCs w:val="28"/>
          <w:lang w:val="en-US"/>
        </w:rPr>
        <w:t xml:space="preserve"> </w:t>
      </w:r>
      <w:r w:rsidR="00181BD9" w:rsidRPr="0044001E" w:rsidDel="00181BD9">
        <w:rPr>
          <w:rFonts w:ascii="Times New Roman" w:hAnsi="Times New Roman" w:cs="Times New Roman"/>
          <w:sz w:val="28"/>
          <w:szCs w:val="28"/>
          <w:lang w:val="en-US"/>
        </w:rPr>
        <w:t>25</w:t>
      </w:r>
      <w:r w:rsidR="0096024E" w:rsidRPr="0044001E">
        <w:rPr>
          <w:rFonts w:ascii="Times New Roman" w:hAnsi="Times New Roman" w:cs="Times New Roman"/>
        </w:rPr>
        <w:fldChar w:fldCharType="end"/>
      </w:r>
      <w:r w:rsidR="00034815" w:rsidRPr="005663BC">
        <w:rPr>
          <w:rFonts w:ascii="Times New Roman" w:hAnsi="Times New Roman" w:cs="Times New Roman"/>
          <w:sz w:val="28"/>
          <w:szCs w:val="28"/>
          <w:lang w:val="en-US"/>
        </w:rPr>
        <w:t>)</w:t>
      </w:r>
      <w:r w:rsidRPr="005663BC">
        <w:rPr>
          <w:rFonts w:ascii="Times New Roman" w:hAnsi="Times New Roman" w:cs="Times New Roman"/>
          <w:sz w:val="28"/>
          <w:szCs w:val="28"/>
          <w:lang w:val="en-US"/>
        </w:rPr>
        <w:t>.</w:t>
      </w:r>
    </w:p>
    <w:p w:rsidR="007957AF" w:rsidRPr="005663BC" w:rsidRDefault="007957AF" w:rsidP="0044001E">
      <w:pPr>
        <w:spacing w:line="240" w:lineRule="auto"/>
        <w:ind w:firstLine="709"/>
        <w:jc w:val="both"/>
        <w:rPr>
          <w:rFonts w:ascii="Times New Roman" w:hAnsi="Times New Roman" w:cs="Times New Roman"/>
          <w:sz w:val="28"/>
          <w:szCs w:val="28"/>
          <w:lang w:val="en-US"/>
        </w:rPr>
      </w:pPr>
    </w:p>
    <w:p w:rsidR="00034815" w:rsidRPr="005663BC" w:rsidRDefault="00401235" w:rsidP="0044001E">
      <w:pPr>
        <w:spacing w:line="240" w:lineRule="auto"/>
        <w:jc w:val="center"/>
        <w:rPr>
          <w:rFonts w:ascii="Times New Roman" w:hAnsi="Times New Roman" w:cs="Times New Roman"/>
          <w:sz w:val="28"/>
          <w:szCs w:val="28"/>
          <w:lang w:val="en-US"/>
        </w:rPr>
      </w:pPr>
      <w:r w:rsidRPr="0044001E">
        <w:rPr>
          <w:rFonts w:ascii="Times New Roman" w:hAnsi="Times New Roman" w:cs="Times New Roman"/>
          <w:noProof/>
          <w:sz w:val="28"/>
          <w:szCs w:val="28"/>
          <w:lang w:eastAsia="ru-RU"/>
        </w:rPr>
        <w:drawing>
          <wp:inline distT="0" distB="0" distL="0" distR="0" wp14:anchorId="4403F41D" wp14:editId="66B8E821">
            <wp:extent cx="3643532" cy="3881695"/>
            <wp:effectExtent l="0" t="0" r="1905" b="5080"/>
            <wp:docPr id="2090505862" name="Picture 209050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505862" name=""/>
                    <pic:cNvPicPr/>
                  </pic:nvPicPr>
                  <pic:blipFill>
                    <a:blip r:embed="rId32" cstate="print"/>
                    <a:stretch>
                      <a:fillRect/>
                    </a:stretch>
                  </pic:blipFill>
                  <pic:spPr>
                    <a:xfrm>
                      <a:off x="0" y="0"/>
                      <a:ext cx="3682678" cy="3923400"/>
                    </a:xfrm>
                    <a:prstGeom prst="rect">
                      <a:avLst/>
                    </a:prstGeom>
                  </pic:spPr>
                </pic:pic>
              </a:graphicData>
            </a:graphic>
          </wp:inline>
        </w:drawing>
      </w:r>
      <w:bookmarkStart w:id="134" w:name="_Ref136982324"/>
    </w:p>
    <w:p w:rsidR="007957AF" w:rsidRPr="0044001E" w:rsidRDefault="007957AF">
      <w:pPr>
        <w:spacing w:line="240" w:lineRule="auto"/>
        <w:ind w:firstLine="567"/>
        <w:jc w:val="center"/>
        <w:rPr>
          <w:rFonts w:ascii="Times New Roman" w:hAnsi="Times New Roman" w:cs="Times New Roman"/>
          <w:sz w:val="16"/>
          <w:szCs w:val="16"/>
        </w:rPr>
      </w:pPr>
      <w:bookmarkStart w:id="135" w:name="_Ref138278070"/>
    </w:p>
    <w:p w:rsidR="00401235" w:rsidRPr="005663BC" w:rsidRDefault="00401235" w:rsidP="0044001E">
      <w:pPr>
        <w:spacing w:line="240" w:lineRule="auto"/>
        <w:jc w:val="center"/>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Figure </w:t>
      </w:r>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SEQ Figure \* ARABIC </w:instrText>
      </w:r>
      <w:r w:rsidR="00C52692" w:rsidRPr="0044001E">
        <w:rPr>
          <w:rFonts w:ascii="Times New Roman" w:hAnsi="Times New Roman" w:cs="Times New Roman" w:hint="cs"/>
          <w:sz w:val="28"/>
          <w:szCs w:val="28"/>
          <w:lang w:val="en-US"/>
        </w:rPr>
        <w:fldChar w:fldCharType="separate"/>
      </w:r>
      <w:r w:rsidR="00181BD9" w:rsidRPr="005663BC">
        <w:rPr>
          <w:rFonts w:ascii="Times New Roman" w:hAnsi="Times New Roman" w:cs="Times New Roman"/>
          <w:noProof/>
          <w:sz w:val="28"/>
          <w:szCs w:val="28"/>
          <w:lang w:val="en-US"/>
        </w:rPr>
        <w:t>25</w:t>
      </w:r>
      <w:r w:rsidR="00C52692" w:rsidRPr="0044001E">
        <w:rPr>
          <w:rFonts w:ascii="Times New Roman" w:hAnsi="Times New Roman" w:cs="Times New Roman" w:hint="cs"/>
          <w:sz w:val="28"/>
          <w:szCs w:val="28"/>
          <w:lang w:val="en-US"/>
        </w:rPr>
        <w:fldChar w:fldCharType="end"/>
      </w:r>
      <w:bookmarkEnd w:id="134"/>
      <w:bookmarkEnd w:id="135"/>
      <w:r w:rsidRPr="005663BC">
        <w:rPr>
          <w:rFonts w:ascii="Times New Roman" w:hAnsi="Times New Roman" w:cs="Times New Roman"/>
          <w:sz w:val="28"/>
          <w:szCs w:val="28"/>
          <w:lang w:val="en-US"/>
        </w:rPr>
        <w:t xml:space="preserve"> </w:t>
      </w:r>
      <w:r w:rsidR="00251962"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Architecture of Conformer encoder</w:t>
      </w:r>
    </w:p>
    <w:p w:rsidR="007957AF" w:rsidRPr="0044001E" w:rsidRDefault="007957AF">
      <w:pPr>
        <w:spacing w:line="240" w:lineRule="auto"/>
        <w:ind w:firstLine="567"/>
        <w:jc w:val="both"/>
        <w:rPr>
          <w:rFonts w:ascii="Times New Roman" w:hAnsi="Times New Roman" w:cs="Times New Roman"/>
          <w:sz w:val="28"/>
          <w:szCs w:val="28"/>
          <w:lang w:val="en-US"/>
        </w:rPr>
      </w:pPr>
    </w:p>
    <w:p w:rsidR="00401235" w:rsidRPr="0044001E" w:rsidRDefault="000F3A3D" w:rsidP="00CE7382">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Mathematical description of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_Ref138278070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noProof/>
          <w:sz w:val="28"/>
          <w:szCs w:val="28"/>
          <w:lang w:val="en-US"/>
        </w:rPr>
        <w:t xml:space="preserve"> </w:t>
      </w:r>
      <w:r w:rsidR="00181BD9" w:rsidRPr="0044001E" w:rsidDel="00181BD9">
        <w:rPr>
          <w:rFonts w:ascii="Times New Roman" w:hAnsi="Times New Roman" w:cs="Times New Roman"/>
          <w:sz w:val="28"/>
          <w:szCs w:val="28"/>
          <w:lang w:val="en-US"/>
        </w:rPr>
        <w:t>25</w:t>
      </w:r>
      <w:r w:rsidR="0096024E" w:rsidRPr="0044001E">
        <w:rPr>
          <w:rFonts w:ascii="Times New Roman" w:hAnsi="Times New Roman" w:cs="Times New Roman"/>
        </w:rPr>
        <w:fldChar w:fldCharType="end"/>
      </w:r>
      <w:r w:rsidR="00BE5F99"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looks like as follows</w:t>
      </w:r>
      <w:r w:rsidR="00CE0A32"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_Ref137123690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54821">
        <w:rPr>
          <w:rFonts w:ascii="Times New Roman" w:hAnsi="Times New Roman" w:cs="Times New Roman"/>
          <w:sz w:val="28"/>
          <w:szCs w:val="28"/>
          <w:lang w:val="en-US"/>
        </w:rPr>
        <w:t xml:space="preserve">( </w:t>
      </w:r>
      <w:r w:rsidR="00181BD9" w:rsidRPr="005663BC" w:rsidDel="00254821">
        <w:rPr>
          <w:rFonts w:ascii="Times New Roman" w:hAnsi="Times New Roman" w:cs="Times New Roman"/>
          <w:noProof/>
          <w:sz w:val="28"/>
          <w:szCs w:val="28"/>
          <w:lang w:val="en-US"/>
        </w:rPr>
        <w:t>46</w:t>
      </w:r>
      <w:r w:rsidR="00181BD9" w:rsidRPr="005663BC" w:rsidDel="00254821">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7957AF" w:rsidRPr="005663BC" w:rsidRDefault="007957AF">
      <w:pPr>
        <w:spacing w:line="240" w:lineRule="auto"/>
        <w:ind w:firstLine="567"/>
        <w:jc w:val="both"/>
        <w:rPr>
          <w:rFonts w:ascii="Times New Roman" w:hAnsi="Times New Roman" w:cs="Times New Roman"/>
          <w:sz w:val="28"/>
          <w:szCs w:val="28"/>
          <w:lang w:val="en-US"/>
        </w:rPr>
      </w:pPr>
    </w:p>
    <w:p w:rsidR="000F3A3D" w:rsidRPr="005663BC" w:rsidRDefault="00000000">
      <w:pPr>
        <w:spacing w:line="240" w:lineRule="auto"/>
        <w:ind w:firstLine="567"/>
        <w:jc w:val="both"/>
        <w:rPr>
          <w:rFonts w:ascii="Times New Roman" w:hAnsi="Times New Roman" w:cs="Times New Roman"/>
          <w:sz w:val="28"/>
          <w:szCs w:val="28"/>
          <w:lang w:val="en-US"/>
        </w:rPr>
      </w:pPr>
      <m:oMathPara>
        <m:oMath>
          <m:acc>
            <m:accPr>
              <m:chr m:val="̃"/>
              <m:ctrlPr>
                <w:rPr>
                  <w:rFonts w:ascii="Cambria Math" w:hAnsi="Cambria Math" w:cs="Times New Roman"/>
                  <w:sz w:val="28"/>
                  <w:szCs w:val="28"/>
                  <w:lang w:val="en-US"/>
                </w:rPr>
              </m:ctrlPr>
            </m:acc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 xml:space="preserve"> </m:t>
              </m:r>
            </m:e>
          </m:acc>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m:t>
          </m:r>
          <m:f>
            <m:fPr>
              <m:ctrlPr>
                <w:rPr>
                  <w:rFonts w:ascii="Cambria Math" w:hAnsi="Cambria Math" w:cs="Times New Roman"/>
                  <w:sz w:val="28"/>
                  <w:szCs w:val="28"/>
                  <w:lang w:val="en-US"/>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r>
            <w:rPr>
              <w:rFonts w:ascii="Cambria Math" w:hAnsi="Cambria Math" w:cs="Times New Roman"/>
              <w:sz w:val="28"/>
              <w:szCs w:val="28"/>
              <w:lang w:val="en-US"/>
            </w:rPr>
            <m:t>FeedForward</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m:t>
          </m:r>
        </m:oMath>
      </m:oMathPara>
    </w:p>
    <w:p w:rsidR="008B1779" w:rsidRPr="005663BC" w:rsidRDefault="00000000">
      <w:pPr>
        <w:spacing w:line="240" w:lineRule="auto"/>
        <w:ind w:firstLine="567"/>
        <w:jc w:val="both"/>
        <w:rPr>
          <w:rFonts w:ascii="Times New Roman" w:hAnsi="Times New Roman" w:cs="Times New Roman"/>
          <w:sz w:val="28"/>
          <w:szCs w:val="28"/>
          <w:lang w:val="en-US"/>
        </w:rPr>
      </w:pPr>
      <m:oMathPara>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x</m:t>
              </m:r>
            </m:e>
            <m:sub>
              <m:r>
                <w:rPr>
                  <w:rFonts w:ascii="Cambria Math" w:hAnsi="Cambria Math" w:cs="Times New Roman"/>
                  <w:sz w:val="28"/>
                  <w:szCs w:val="28"/>
                  <w:lang w:val="en-US"/>
                </w:rPr>
                <m:t>i</m:t>
              </m:r>
            </m:sub>
            <m:sup>
              <m:r>
                <m:rPr>
                  <m:sty m:val="p"/>
                </m:rPr>
                <w:rPr>
                  <w:rFonts w:ascii="Cambria Math" w:hAnsi="Cambria Math" w:cs="Times New Roman"/>
                  <w:sz w:val="28"/>
                  <w:szCs w:val="28"/>
                  <w:lang w:val="en-US"/>
                </w:rPr>
                <m:t>'</m:t>
              </m:r>
            </m:sup>
          </m:sSubSup>
          <m:r>
            <m:rPr>
              <m:sty m:val="p"/>
            </m:rPr>
            <w:rPr>
              <w:rFonts w:ascii="Cambria Math" w:hAnsi="Cambria Math" w:cs="Times New Roman"/>
              <w:sz w:val="28"/>
              <w:szCs w:val="28"/>
              <w:lang w:val="en-US"/>
            </w:rPr>
            <m:t xml:space="preserve">= </m:t>
          </m:r>
          <m:acc>
            <m:accPr>
              <m:chr m:val="̃"/>
              <m:ctrlPr>
                <w:rPr>
                  <w:rFonts w:ascii="Cambria Math" w:hAnsi="Cambria Math" w:cs="Times New Roman"/>
                  <w:sz w:val="28"/>
                  <w:szCs w:val="28"/>
                  <w:lang w:val="en-US"/>
                </w:rPr>
              </m:ctrlPr>
            </m:acc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e>
          </m:acc>
          <m:r>
            <m:rPr>
              <m:sty m:val="p"/>
            </m:rPr>
            <w:rPr>
              <w:rFonts w:ascii="Cambria Math" w:hAnsi="Cambria Math" w:cs="Times New Roman"/>
              <w:sz w:val="28"/>
              <w:szCs w:val="28"/>
              <w:lang w:val="en-US"/>
            </w:rPr>
            <m:t>+</m:t>
          </m:r>
          <m:r>
            <w:rPr>
              <w:rFonts w:ascii="Cambria Math" w:hAnsi="Cambria Math" w:cs="Times New Roman"/>
              <w:sz w:val="28"/>
              <w:szCs w:val="28"/>
              <w:lang w:val="en-US"/>
            </w:rPr>
            <m:t>MultiHeadSelfAttention</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m:t>
          </m:r>
        </m:oMath>
      </m:oMathPara>
    </w:p>
    <w:p w:rsidR="008B1779" w:rsidRPr="005663BC" w:rsidRDefault="00000000">
      <w:pPr>
        <w:spacing w:line="240" w:lineRule="auto"/>
        <w:ind w:firstLine="567"/>
        <w:jc w:val="both"/>
        <w:rPr>
          <w:rFonts w:ascii="Times New Roman" w:hAnsi="Times New Roman" w:cs="Times New Roman"/>
          <w:sz w:val="28"/>
          <w:szCs w:val="28"/>
          <w:lang w:val="en-US"/>
        </w:rPr>
      </w:pPr>
      <m:oMathPara>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x</m:t>
              </m:r>
            </m:e>
            <m:sub>
              <m:r>
                <w:rPr>
                  <w:rFonts w:ascii="Cambria Math" w:hAnsi="Cambria Math" w:cs="Times New Roman"/>
                  <w:sz w:val="28"/>
                  <w:szCs w:val="28"/>
                  <w:lang w:val="en-US"/>
                </w:rPr>
                <m:t>i</m:t>
              </m:r>
            </m:sub>
            <m:sup>
              <m:r>
                <m:rPr>
                  <m:sty m:val="p"/>
                </m:rPr>
                <w:rPr>
                  <w:rFonts w:ascii="Cambria Math" w:hAnsi="Cambria Math" w:cs="Times New Roman"/>
                  <w:sz w:val="28"/>
                  <w:szCs w:val="28"/>
                  <w:lang w:val="en-US"/>
                </w:rPr>
                <m:t>''</m:t>
              </m:r>
            </m:sup>
          </m:sSubSup>
          <m:r>
            <m:rPr>
              <m:sty m:val="p"/>
            </m:rPr>
            <w:rPr>
              <w:rFonts w:ascii="Cambria Math" w:hAnsi="Cambria Math" w:cs="Times New Roman"/>
              <w:sz w:val="28"/>
              <w:szCs w:val="28"/>
              <w:lang w:val="en-US"/>
            </w:rPr>
            <m:t>=</m:t>
          </m:r>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x</m:t>
              </m:r>
            </m:e>
            <m:sub>
              <m:r>
                <w:rPr>
                  <w:rFonts w:ascii="Cambria Math" w:hAnsi="Cambria Math" w:cs="Times New Roman"/>
                  <w:sz w:val="28"/>
                  <w:szCs w:val="28"/>
                  <w:lang w:val="en-US"/>
                </w:rPr>
                <m:t>i</m:t>
              </m:r>
            </m:sub>
            <m:sup>
              <m:r>
                <m:rPr>
                  <m:sty m:val="p"/>
                </m:rPr>
                <w:rPr>
                  <w:rFonts w:ascii="Cambria Math" w:hAnsi="Cambria Math" w:cs="Times New Roman"/>
                  <w:sz w:val="28"/>
                  <w:szCs w:val="28"/>
                  <w:lang w:val="en-US"/>
                </w:rPr>
                <m:t>'</m:t>
              </m:r>
            </m:sup>
          </m:sSubSup>
          <m:r>
            <m:rPr>
              <m:sty m:val="p"/>
            </m:rPr>
            <w:rPr>
              <w:rFonts w:ascii="Cambria Math" w:hAnsi="Cambria Math" w:cs="Times New Roman"/>
              <w:sz w:val="28"/>
              <w:szCs w:val="28"/>
              <w:lang w:val="en-US"/>
            </w:rPr>
            <m:t>+</m:t>
          </m:r>
          <m:r>
            <w:rPr>
              <w:rFonts w:ascii="Cambria Math" w:hAnsi="Cambria Math" w:cs="Times New Roman"/>
              <w:sz w:val="28"/>
              <w:szCs w:val="28"/>
              <w:lang w:val="en-US"/>
            </w:rPr>
            <m:t>ConvolutionModule</m:t>
          </m:r>
          <m:r>
            <m:rPr>
              <m:sty m:val="p"/>
            </m:rPr>
            <w:rPr>
              <w:rFonts w:ascii="Cambria Math" w:hAnsi="Cambria Math" w:cs="Times New Roman"/>
              <w:sz w:val="28"/>
              <w:szCs w:val="28"/>
              <w:lang w:val="en-US"/>
            </w:rPr>
            <m:t>(</m:t>
          </m:r>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x</m:t>
              </m:r>
            </m:e>
            <m:sub>
              <m:r>
                <w:rPr>
                  <w:rFonts w:ascii="Cambria Math" w:hAnsi="Cambria Math" w:cs="Times New Roman"/>
                  <w:sz w:val="28"/>
                  <w:szCs w:val="28"/>
                  <w:lang w:val="en-US"/>
                </w:rPr>
                <m:t>i</m:t>
              </m:r>
            </m:sub>
            <m:sup>
              <m:r>
                <m:rPr>
                  <m:sty m:val="p"/>
                </m:rPr>
                <w:rPr>
                  <w:rFonts w:ascii="Cambria Math" w:hAnsi="Cambria Math" w:cs="Times New Roman"/>
                  <w:sz w:val="28"/>
                  <w:szCs w:val="28"/>
                  <w:lang w:val="en-US"/>
                </w:rPr>
                <m:t>'</m:t>
              </m:r>
            </m:sup>
          </m:sSubSup>
          <m:r>
            <m:rPr>
              <m:sty m:val="p"/>
            </m:rPr>
            <w:rPr>
              <w:rFonts w:ascii="Cambria Math" w:hAnsi="Cambria Math" w:cs="Times New Roman"/>
              <w:sz w:val="28"/>
              <w:szCs w:val="28"/>
              <w:lang w:val="en-US"/>
            </w:rPr>
            <m:t>)</m:t>
          </m:r>
        </m:oMath>
      </m:oMathPara>
    </w:p>
    <w:p w:rsidR="00C67160" w:rsidRPr="005663BC" w:rsidRDefault="00000000" w:rsidP="0044001E">
      <w:pPr>
        <w:keepNext/>
        <w:spacing w:line="240" w:lineRule="auto"/>
        <w:ind w:firstLine="567"/>
        <w:jc w:val="right"/>
        <w:rPr>
          <w:rFonts w:ascii="Times New Roman" w:hAnsi="Times New Roman" w:cs="Times New Roman"/>
          <w:sz w:val="28"/>
          <w:szCs w:val="28"/>
          <w:lang w:val="en-US"/>
        </w:rPr>
      </w:pP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NormalizationLayer</m:t>
        </m:r>
        <m:r>
          <m:rPr>
            <m:sty m:val="p"/>
          </m:rPr>
          <w:rPr>
            <w:rFonts w:ascii="Cambria Math" w:hAnsi="Cambria Math" w:cs="Times New Roman"/>
            <w:sz w:val="28"/>
            <w:szCs w:val="28"/>
            <w:lang w:val="en-US"/>
          </w:rPr>
          <m:t>(</m:t>
        </m:r>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x</m:t>
            </m:r>
          </m:e>
          <m:sub>
            <m:r>
              <w:rPr>
                <w:rFonts w:ascii="Cambria Math" w:hAnsi="Cambria Math" w:cs="Times New Roman"/>
                <w:sz w:val="28"/>
                <w:szCs w:val="28"/>
                <w:lang w:val="en-US"/>
              </w:rPr>
              <m:t>i</m:t>
            </m:r>
          </m:sub>
          <m:sup>
            <m:r>
              <m:rPr>
                <m:sty m:val="p"/>
              </m:rPr>
              <w:rPr>
                <w:rFonts w:ascii="Cambria Math" w:hAnsi="Cambria Math" w:cs="Times New Roman"/>
                <w:sz w:val="28"/>
                <w:szCs w:val="28"/>
                <w:lang w:val="en-US"/>
              </w:rPr>
              <m:t>''</m:t>
            </m:r>
          </m:sup>
        </m:sSubSup>
        <m:r>
          <m:rPr>
            <m:sty m:val="p"/>
          </m:rPr>
          <w:rPr>
            <w:rFonts w:ascii="Cambria Math" w:hAnsi="Cambria Math" w:cs="Times New Roman"/>
            <w:sz w:val="28"/>
            <w:szCs w:val="28"/>
            <w:lang w:val="en-US"/>
          </w:rPr>
          <m:t>+</m:t>
        </m:r>
        <m:f>
          <m:fPr>
            <m:ctrlPr>
              <w:rPr>
                <w:rFonts w:ascii="Cambria Math" w:hAnsi="Cambria Math" w:cs="Times New Roman"/>
                <w:sz w:val="28"/>
                <w:szCs w:val="28"/>
                <w:lang w:val="en-US"/>
              </w:rPr>
            </m:ctrlPr>
          </m:fPr>
          <m:num>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2</m:t>
            </m:r>
          </m:den>
        </m:f>
        <m:r>
          <w:rPr>
            <w:rFonts w:ascii="Cambria Math" w:hAnsi="Cambria Math" w:cs="Times New Roman"/>
            <w:sz w:val="28"/>
            <w:szCs w:val="28"/>
            <w:lang w:val="en-US"/>
          </w:rPr>
          <m:t>FeedForward</m:t>
        </m:r>
        <m:r>
          <m:rPr>
            <m:sty m:val="p"/>
          </m:rPr>
          <w:rPr>
            <w:rFonts w:ascii="Cambria Math" w:hAnsi="Cambria Math" w:cs="Times New Roman"/>
            <w:sz w:val="28"/>
            <w:szCs w:val="28"/>
            <w:lang w:val="en-US"/>
          </w:rPr>
          <m:t>(</m:t>
        </m:r>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x</m:t>
            </m:r>
          </m:e>
          <m:sub>
            <m:r>
              <w:rPr>
                <w:rFonts w:ascii="Cambria Math" w:hAnsi="Cambria Math" w:cs="Times New Roman"/>
                <w:sz w:val="28"/>
                <w:szCs w:val="28"/>
                <w:lang w:val="en-US"/>
              </w:rPr>
              <m:t>i</m:t>
            </m:r>
          </m:sub>
          <m:sup>
            <m:r>
              <m:rPr>
                <m:sty m:val="p"/>
              </m:rPr>
              <w:rPr>
                <w:rFonts w:ascii="Cambria Math" w:hAnsi="Cambria Math" w:cs="Times New Roman"/>
                <w:sz w:val="28"/>
                <w:szCs w:val="28"/>
                <w:lang w:val="en-US"/>
              </w:rPr>
              <m:t>''</m:t>
            </m:r>
          </m:sup>
        </m:sSubSup>
        <m:r>
          <m:rPr>
            <m:sty m:val="p"/>
          </m:rPr>
          <w:rPr>
            <w:rFonts w:ascii="Cambria Math" w:hAnsi="Cambria Math" w:cs="Times New Roman"/>
            <w:sz w:val="28"/>
            <w:szCs w:val="28"/>
            <w:lang w:val="en-US"/>
          </w:rPr>
          <m:t>))</m:t>
        </m:r>
      </m:oMath>
      <w:r w:rsidR="00254821" w:rsidRPr="0044001E">
        <w:rPr>
          <w:rFonts w:ascii="Times New Roman" w:hAnsi="Times New Roman" w:cs="Times New Roman"/>
          <w:sz w:val="28"/>
          <w:szCs w:val="28"/>
          <w:lang w:val="en-US"/>
        </w:rPr>
        <w:t xml:space="preserve">               (46)</w:t>
      </w:r>
    </w:p>
    <w:p w:rsidR="00254821" w:rsidRPr="0044001E" w:rsidRDefault="00254821" w:rsidP="0044001E">
      <w:pPr>
        <w:spacing w:line="240" w:lineRule="auto"/>
        <w:jc w:val="both"/>
        <w:rPr>
          <w:rFonts w:ascii="Times New Roman" w:hAnsi="Times New Roman" w:cs="Times New Roman"/>
          <w:sz w:val="28"/>
          <w:szCs w:val="28"/>
          <w:lang w:val="en-US"/>
        </w:rPr>
      </w:pPr>
    </w:p>
    <w:p w:rsidR="00C67160" w:rsidRPr="005663BC" w:rsidRDefault="00C67160" w:rsidP="0044001E">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here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oMath>
      <w:r w:rsidRPr="005663BC">
        <w:rPr>
          <w:rFonts w:ascii="Times New Roman" w:hAnsi="Times New Roman" w:cs="Times New Roman"/>
          <w:sz w:val="28"/>
          <w:szCs w:val="28"/>
          <w:lang w:val="en-US"/>
        </w:rPr>
        <w:t xml:space="preserve"> is the input,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oMath>
      <w:r w:rsidRPr="005663BC">
        <w:rPr>
          <w:rFonts w:ascii="Times New Roman" w:hAnsi="Times New Roman" w:cs="Times New Roman"/>
          <w:sz w:val="28"/>
          <w:szCs w:val="28"/>
          <w:lang w:val="en-US"/>
        </w:rPr>
        <w:t xml:space="preserve"> is the output of </w:t>
      </w:r>
      <m:oMath>
        <m:r>
          <w:rPr>
            <w:rFonts w:ascii="Cambria Math" w:hAnsi="Cambria Math" w:cs="Times New Roman"/>
            <w:sz w:val="28"/>
            <w:szCs w:val="28"/>
            <w:lang w:val="en-US"/>
          </w:rPr>
          <m:t>i</m:t>
        </m:r>
      </m:oMath>
      <w:r w:rsidRPr="005663BC">
        <w:rPr>
          <w:rFonts w:ascii="Times New Roman" w:hAnsi="Times New Roman" w:cs="Times New Roman"/>
          <w:sz w:val="28"/>
          <w:szCs w:val="28"/>
          <w:lang w:val="en-US"/>
        </w:rPr>
        <w:t xml:space="preserve">-th Conformer block. </w:t>
      </w:r>
    </w:p>
    <w:p w:rsidR="008B1779" w:rsidRPr="005663BC" w:rsidRDefault="008B1779">
      <w:pPr>
        <w:spacing w:line="240" w:lineRule="auto"/>
        <w:jc w:val="both"/>
        <w:rPr>
          <w:rFonts w:ascii="Times New Roman" w:hAnsi="Times New Roman" w:cs="Times New Roman"/>
          <w:sz w:val="28"/>
          <w:szCs w:val="28"/>
          <w:lang w:val="en-US"/>
        </w:rPr>
      </w:pPr>
    </w:p>
    <w:p w:rsidR="00AD3D75" w:rsidRPr="005663BC" w:rsidRDefault="00797197" w:rsidP="0044001E">
      <w:pPr>
        <w:pStyle w:val="Heading4"/>
        <w:spacing w:before="0" w:after="0" w:line="240" w:lineRule="auto"/>
        <w:ind w:firstLine="709"/>
        <w:rPr>
          <w:rFonts w:ascii="Times New Roman" w:hAnsi="Times New Roman" w:cs="Times New Roman"/>
          <w:color w:val="000000" w:themeColor="text1"/>
          <w:sz w:val="28"/>
          <w:szCs w:val="28"/>
          <w:lang w:val="en-US"/>
        </w:rPr>
      </w:pPr>
      <w:bookmarkStart w:id="136" w:name="_8s9ifuns6hra"/>
      <w:bookmarkEnd w:id="136"/>
      <w:r w:rsidRPr="005663BC">
        <w:rPr>
          <w:rFonts w:ascii="Times New Roman" w:hAnsi="Times New Roman" w:cs="Times New Roman"/>
          <w:color w:val="000000" w:themeColor="text1"/>
          <w:sz w:val="28"/>
          <w:szCs w:val="28"/>
          <w:lang w:val="en-US"/>
        </w:rPr>
        <w:lastRenderedPageBreak/>
        <w:t>2.5.</w:t>
      </w:r>
      <w:r w:rsidR="002D0858" w:rsidRPr="005663BC">
        <w:rPr>
          <w:rFonts w:ascii="Times New Roman" w:hAnsi="Times New Roman" w:cs="Times New Roman"/>
          <w:color w:val="000000" w:themeColor="text1"/>
          <w:sz w:val="28"/>
          <w:szCs w:val="28"/>
          <w:lang w:val="en-US"/>
        </w:rPr>
        <w:t>5</w:t>
      </w:r>
      <w:r w:rsidRPr="005663BC">
        <w:rPr>
          <w:rFonts w:ascii="Times New Roman" w:hAnsi="Times New Roman" w:cs="Times New Roman"/>
          <w:color w:val="000000" w:themeColor="text1"/>
          <w:sz w:val="28"/>
          <w:szCs w:val="28"/>
          <w:lang w:val="en-US"/>
        </w:rPr>
        <w:t>.3 Branchformer</w:t>
      </w:r>
    </w:p>
    <w:p w:rsidR="00B75F96" w:rsidRPr="005663BC" w:rsidRDefault="00B1248C"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This architecture was proposed </w:t>
      </w:r>
      <w:r w:rsidR="00427E4B" w:rsidRPr="005663BC">
        <w:rPr>
          <w:rFonts w:ascii="Times New Roman" w:hAnsi="Times New Roman" w:cs="Times New Roman"/>
          <w:sz w:val="28"/>
          <w:szCs w:val="28"/>
          <w:lang w:val="en-US"/>
        </w:rPr>
        <w:t xml:space="preserve">in 2022 in the study </w:t>
      </w:r>
      <w:r w:rsidR="00732F53" w:rsidRPr="005663BC">
        <w:rPr>
          <w:rFonts w:ascii="Times New Roman" w:hAnsi="Times New Roman" w:cs="Times New Roman"/>
          <w:sz w:val="28"/>
          <w:szCs w:val="28"/>
          <w:lang w:val="en-US"/>
        </w:rPr>
        <w:t>[120, p.</w:t>
      </w:r>
      <w:r w:rsidR="00D90704" w:rsidRPr="0044001E">
        <w:rPr>
          <w:rFonts w:ascii="Times New Roman" w:hAnsi="Times New Roman" w:cs="Times New Roman"/>
          <w:sz w:val="28"/>
          <w:szCs w:val="28"/>
          <w:lang w:val="en-US"/>
        </w:rPr>
        <w:t xml:space="preserve"> 1</w:t>
      </w:r>
      <w:r w:rsidR="00A812F1" w:rsidRPr="0044001E">
        <w:rPr>
          <w:rFonts w:ascii="Times New Roman" w:hAnsi="Times New Roman" w:cs="Times New Roman"/>
          <w:sz w:val="28"/>
          <w:szCs w:val="28"/>
          <w:lang w:val="en-US"/>
        </w:rPr>
        <w:t>7629</w:t>
      </w:r>
      <w:r w:rsidR="00732F53" w:rsidRPr="0044001E">
        <w:rPr>
          <w:rFonts w:ascii="Times New Roman" w:hAnsi="Times New Roman" w:cs="Times New Roman"/>
          <w:sz w:val="28"/>
          <w:szCs w:val="28"/>
          <w:lang w:val="en-US"/>
        </w:rPr>
        <w:t xml:space="preserve">]. </w:t>
      </w:r>
      <w:r w:rsidR="00427E4B" w:rsidRPr="005663BC">
        <w:rPr>
          <w:rFonts w:ascii="Times New Roman" w:hAnsi="Times New Roman" w:cs="Times New Roman"/>
          <w:sz w:val="28"/>
          <w:szCs w:val="28"/>
          <w:lang w:val="en-US"/>
        </w:rPr>
        <w:t xml:space="preserve">Here authors state out limitations of Conformer encoder, like combining self-attention and convolution sequentially. After looking for questions dedicated to relationships in different layers of Conformer encoder, </w:t>
      </w:r>
      <w:r w:rsidR="007434F5" w:rsidRPr="005663BC">
        <w:rPr>
          <w:rFonts w:ascii="Times New Roman" w:hAnsi="Times New Roman" w:cs="Times New Roman"/>
          <w:sz w:val="28"/>
          <w:szCs w:val="28"/>
          <w:lang w:val="en-US"/>
        </w:rPr>
        <w:t xml:space="preserve">and </w:t>
      </w:r>
      <w:r w:rsidR="00427E4B" w:rsidRPr="005663BC">
        <w:rPr>
          <w:rFonts w:ascii="Times New Roman" w:hAnsi="Times New Roman" w:cs="Times New Roman"/>
          <w:sz w:val="28"/>
          <w:szCs w:val="28"/>
          <w:lang w:val="en-US"/>
        </w:rPr>
        <w:t xml:space="preserve">importance of initial layer operations authors proposed Branchformer architecture calling it flexible and customizable. This type of encoder architecture has two branches </w:t>
      </w:r>
      <w:r w:rsidR="00265A37" w:rsidRPr="005663BC">
        <w:rPr>
          <w:rFonts w:ascii="Times New Roman" w:hAnsi="Times New Roman" w:cs="Times New Roman"/>
          <w:sz w:val="28"/>
          <w:szCs w:val="28"/>
          <w:lang w:val="en-US"/>
        </w:rPr>
        <w:t xml:space="preserve">one of </w:t>
      </w:r>
      <w:r w:rsidR="00427E4B" w:rsidRPr="005663BC">
        <w:rPr>
          <w:rFonts w:ascii="Times New Roman" w:hAnsi="Times New Roman" w:cs="Times New Roman"/>
          <w:sz w:val="28"/>
          <w:szCs w:val="28"/>
          <w:lang w:val="en-US"/>
        </w:rPr>
        <w:t xml:space="preserve">which </w:t>
      </w:r>
      <w:r w:rsidR="00265A37" w:rsidRPr="005663BC">
        <w:rPr>
          <w:rFonts w:ascii="Times New Roman" w:hAnsi="Times New Roman" w:cs="Times New Roman"/>
          <w:sz w:val="28"/>
          <w:szCs w:val="28"/>
          <w:lang w:val="en-US"/>
        </w:rPr>
        <w:t xml:space="preserve">uses self-attention to capture long-term dependencies and another one </w:t>
      </w:r>
      <w:r w:rsidR="007434F5" w:rsidRPr="005663BC">
        <w:rPr>
          <w:rFonts w:ascii="Times New Roman" w:hAnsi="Times New Roman" w:cs="Times New Roman"/>
          <w:sz w:val="28"/>
          <w:szCs w:val="28"/>
          <w:lang w:val="en-US"/>
        </w:rPr>
        <w:t xml:space="preserve">that </w:t>
      </w:r>
      <w:r w:rsidR="00265A37" w:rsidRPr="005663BC">
        <w:rPr>
          <w:rFonts w:ascii="Times New Roman" w:hAnsi="Times New Roman" w:cs="Times New Roman"/>
          <w:sz w:val="28"/>
          <w:szCs w:val="28"/>
          <w:lang w:val="en-US"/>
        </w:rPr>
        <w:t xml:space="preserve">uses </w:t>
      </w:r>
      <w:r w:rsidR="003E1FC4" w:rsidRPr="005663BC">
        <w:rPr>
          <w:rFonts w:ascii="Times New Roman" w:hAnsi="Times New Roman" w:cs="Times New Roman"/>
          <w:sz w:val="28"/>
          <w:szCs w:val="28"/>
          <w:lang w:val="en-US"/>
        </w:rPr>
        <w:t xml:space="preserve">gated </w:t>
      </w:r>
      <w:r w:rsidR="00265A37" w:rsidRPr="005663BC">
        <w:rPr>
          <w:rFonts w:ascii="Times New Roman" w:hAnsi="Times New Roman" w:cs="Times New Roman"/>
          <w:sz w:val="28"/>
          <w:szCs w:val="28"/>
          <w:lang w:val="en-US"/>
        </w:rPr>
        <w:t>Multi-layer Perceptron</w:t>
      </w:r>
      <w:r w:rsidR="003E1FC4" w:rsidRPr="005663BC">
        <w:rPr>
          <w:rFonts w:ascii="Times New Roman" w:hAnsi="Times New Roman" w:cs="Times New Roman"/>
          <w:sz w:val="28"/>
          <w:szCs w:val="28"/>
          <w:lang w:val="en-US"/>
        </w:rPr>
        <w:t xml:space="preserve"> (gMLP)</w:t>
      </w:r>
      <w:sdt>
        <w:sdtPr>
          <w:rPr>
            <w:rFonts w:ascii="Times New Roman" w:hAnsi="Times New Roman" w:cs="Times New Roman"/>
            <w:sz w:val="28"/>
            <w:szCs w:val="28"/>
            <w:lang w:val="en-US"/>
          </w:rPr>
          <w:id w:val="1718464719"/>
          <w:citation/>
        </w:sdtPr>
        <w:sdtContent>
          <w:r w:rsidR="00C52692" w:rsidRPr="0044001E">
            <w:rPr>
              <w:rFonts w:ascii="Times New Roman" w:hAnsi="Times New Roman" w:cs="Times New Roman" w:hint="cs"/>
              <w:sz w:val="28"/>
              <w:szCs w:val="28"/>
              <w:lang w:val="en-US"/>
            </w:rPr>
            <w:fldChar w:fldCharType="begin"/>
          </w:r>
          <w:r w:rsidR="003E1FC4" w:rsidRPr="005663BC">
            <w:rPr>
              <w:rFonts w:ascii="Times New Roman" w:hAnsi="Times New Roman" w:cs="Times New Roman"/>
              <w:sz w:val="28"/>
              <w:szCs w:val="28"/>
              <w:lang w:val="en-US"/>
            </w:rPr>
            <w:instrText xml:space="preserve"> CITATION Liu21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[121]</w:t>
          </w:r>
          <w:r w:rsidR="00C52692" w:rsidRPr="0044001E">
            <w:rPr>
              <w:rFonts w:ascii="Times New Roman" w:hAnsi="Times New Roman" w:cs="Times New Roman" w:hint="cs"/>
              <w:sz w:val="28"/>
              <w:szCs w:val="28"/>
              <w:lang w:val="en-US"/>
            </w:rPr>
            <w:fldChar w:fldCharType="end"/>
          </w:r>
        </w:sdtContent>
      </w:sdt>
      <w:r w:rsidR="00265A37" w:rsidRPr="005663BC">
        <w:rPr>
          <w:rFonts w:ascii="Times New Roman" w:hAnsi="Times New Roman" w:cs="Times New Roman"/>
          <w:sz w:val="28"/>
          <w:szCs w:val="28"/>
          <w:lang w:val="en-US"/>
        </w:rPr>
        <w:t xml:space="preserve"> for processing local relations</w:t>
      </w:r>
      <w:r w:rsidR="00B75F96"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_Ref138278167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 xml:space="preserve">Figure </w:t>
      </w:r>
      <w:r w:rsidR="00181BD9" w:rsidRPr="005663BC" w:rsidDel="00181BD9">
        <w:rPr>
          <w:rFonts w:ascii="Times New Roman" w:hAnsi="Times New Roman" w:cs="Times New Roman"/>
          <w:noProof/>
          <w:sz w:val="28"/>
          <w:szCs w:val="28"/>
          <w:lang w:val="en-US"/>
        </w:rPr>
        <w:t>26</w:t>
      </w:r>
      <w:r w:rsidR="0096024E" w:rsidRPr="0044001E">
        <w:rPr>
          <w:rFonts w:ascii="Times New Roman" w:hAnsi="Times New Roman" w:cs="Times New Roman"/>
        </w:rPr>
        <w:fldChar w:fldCharType="end"/>
      </w:r>
      <w:r w:rsidR="00B75F96" w:rsidRPr="005663BC">
        <w:rPr>
          <w:rFonts w:ascii="Times New Roman" w:hAnsi="Times New Roman" w:cs="Times New Roman"/>
          <w:sz w:val="28"/>
          <w:szCs w:val="28"/>
          <w:lang w:val="en-US"/>
        </w:rPr>
        <w:t>)</w:t>
      </w:r>
      <w:r w:rsidR="00265A37" w:rsidRPr="005663BC">
        <w:rPr>
          <w:rFonts w:ascii="Times New Roman" w:hAnsi="Times New Roman" w:cs="Times New Roman"/>
          <w:sz w:val="28"/>
          <w:szCs w:val="28"/>
          <w:lang w:val="en-US"/>
        </w:rPr>
        <w:t xml:space="preserve">. Two branches run in parallel. </w:t>
      </w:r>
      <w:r w:rsidR="00B75F96" w:rsidRPr="005663BC">
        <w:rPr>
          <w:rFonts w:ascii="Times New Roman" w:hAnsi="Times New Roman" w:cs="Times New Roman"/>
          <w:sz w:val="28"/>
          <w:szCs w:val="28"/>
          <w:lang w:val="en-US"/>
        </w:rPr>
        <w:t xml:space="preserve"> </w:t>
      </w:r>
    </w:p>
    <w:p w:rsidR="00B75F96" w:rsidRPr="0044001E" w:rsidRDefault="00565AC4">
      <w:pPr>
        <w:spacing w:line="240" w:lineRule="auto"/>
        <w:ind w:firstLine="567"/>
        <w:jc w:val="both"/>
        <w:rPr>
          <w:rFonts w:ascii="Times New Roman" w:hAnsi="Times New Roman" w:cs="Times New Roman"/>
          <w:sz w:val="16"/>
          <w:szCs w:val="16"/>
          <w:lang w:val="en-US"/>
        </w:rPr>
      </w:pPr>
      <w:r w:rsidRPr="0044001E">
        <w:rPr>
          <w:rFonts w:ascii="Times New Roman" w:hAnsi="Times New Roman" w:cs="Times New Roman"/>
          <w:noProof/>
          <w:sz w:val="16"/>
          <w:szCs w:val="16"/>
          <w:lang w:eastAsia="ru-RU"/>
        </w:rPr>
        <w:drawing>
          <wp:anchor distT="0" distB="0" distL="114300" distR="114300" simplePos="0" relativeHeight="251672576" behindDoc="0" locked="0" layoutInCell="1" allowOverlap="1" wp14:anchorId="5EAE33E5" wp14:editId="5C09C656">
            <wp:simplePos x="0" y="0"/>
            <wp:positionH relativeFrom="column">
              <wp:posOffset>10160</wp:posOffset>
            </wp:positionH>
            <wp:positionV relativeFrom="paragraph">
              <wp:posOffset>39370</wp:posOffset>
            </wp:positionV>
            <wp:extent cx="6120130" cy="3832860"/>
            <wp:effectExtent l="0" t="0" r="0" b="0"/>
            <wp:wrapTopAndBottom/>
            <wp:docPr id="1981687778" name="Picture 1981687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295086"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130" cy="3832860"/>
                    </a:xfrm>
                    <a:prstGeom prst="rect">
                      <a:avLst/>
                    </a:prstGeom>
                  </pic:spPr>
                </pic:pic>
              </a:graphicData>
            </a:graphic>
          </wp:anchor>
        </w:drawing>
      </w:r>
    </w:p>
    <w:p w:rsidR="00B75F96" w:rsidRPr="005663BC" w:rsidRDefault="00B75F96" w:rsidP="0044001E">
      <w:pPr>
        <w:spacing w:line="240" w:lineRule="auto"/>
        <w:jc w:val="center"/>
        <w:rPr>
          <w:rFonts w:ascii="Times New Roman" w:hAnsi="Times New Roman" w:cs="Times New Roman"/>
          <w:sz w:val="28"/>
          <w:szCs w:val="28"/>
          <w:lang w:val="en-US"/>
        </w:rPr>
      </w:pPr>
      <w:bookmarkStart w:id="137" w:name="_Ref138278167"/>
      <w:bookmarkStart w:id="138" w:name="_Ref136985852"/>
      <w:r w:rsidRPr="005663BC">
        <w:rPr>
          <w:rFonts w:ascii="Times New Roman" w:hAnsi="Times New Roman" w:cs="Times New Roman"/>
          <w:sz w:val="28"/>
          <w:szCs w:val="28"/>
          <w:lang w:val="en-US"/>
        </w:rPr>
        <w:t xml:space="preserve">Figure </w:t>
      </w:r>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SEQ Figure \* ARABIC </w:instrText>
      </w:r>
      <w:r w:rsidR="00C52692" w:rsidRPr="0044001E">
        <w:rPr>
          <w:rFonts w:ascii="Times New Roman" w:hAnsi="Times New Roman" w:cs="Times New Roman" w:hint="cs"/>
          <w:sz w:val="28"/>
          <w:szCs w:val="28"/>
          <w:lang w:val="en-US"/>
        </w:rPr>
        <w:fldChar w:fldCharType="separate"/>
      </w:r>
      <w:r w:rsidR="00181BD9" w:rsidRPr="005663BC">
        <w:rPr>
          <w:rFonts w:ascii="Times New Roman" w:hAnsi="Times New Roman" w:cs="Times New Roman"/>
          <w:noProof/>
          <w:sz w:val="28"/>
          <w:szCs w:val="28"/>
          <w:lang w:val="en-US"/>
        </w:rPr>
        <w:t>26</w:t>
      </w:r>
      <w:r w:rsidR="00C52692" w:rsidRPr="0044001E">
        <w:rPr>
          <w:rFonts w:ascii="Times New Roman" w:hAnsi="Times New Roman" w:cs="Times New Roman" w:hint="cs"/>
          <w:sz w:val="28"/>
          <w:szCs w:val="28"/>
          <w:lang w:val="en-US"/>
        </w:rPr>
        <w:fldChar w:fldCharType="end"/>
      </w:r>
      <w:bookmarkEnd w:id="137"/>
      <w:bookmarkEnd w:id="138"/>
      <w:r w:rsidRPr="005663BC">
        <w:rPr>
          <w:rFonts w:ascii="Times New Roman" w:hAnsi="Times New Roman" w:cs="Times New Roman"/>
          <w:sz w:val="28"/>
          <w:szCs w:val="28"/>
          <w:lang w:val="en-US"/>
        </w:rPr>
        <w:t xml:space="preserve"> </w:t>
      </w:r>
      <w:r w:rsidR="00251962"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Branchformer architecture</w:t>
      </w:r>
    </w:p>
    <w:p w:rsidR="00B75F96" w:rsidRPr="005663BC" w:rsidRDefault="00B75F96">
      <w:pPr>
        <w:spacing w:line="240" w:lineRule="auto"/>
        <w:ind w:firstLine="567"/>
        <w:jc w:val="center"/>
        <w:rPr>
          <w:rFonts w:ascii="Times New Roman" w:hAnsi="Times New Roman" w:cs="Times New Roman"/>
          <w:sz w:val="28"/>
          <w:szCs w:val="28"/>
          <w:lang w:val="en-US"/>
        </w:rPr>
      </w:pPr>
    </w:p>
    <w:p w:rsidR="00B75F96" w:rsidRPr="005663BC" w:rsidRDefault="00B75F96"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Outputs of two branches are concatenated. This concatenation also can be </w:t>
      </w:r>
      <w:r w:rsidR="006155B5" w:rsidRPr="005663BC">
        <w:rPr>
          <w:rFonts w:ascii="Times New Roman" w:hAnsi="Times New Roman" w:cs="Times New Roman"/>
          <w:sz w:val="28"/>
          <w:szCs w:val="28"/>
          <w:lang w:val="en-US"/>
        </w:rPr>
        <w:t>replaced by</w:t>
      </w:r>
      <w:r w:rsidRPr="005663BC">
        <w:rPr>
          <w:rFonts w:ascii="Times New Roman" w:hAnsi="Times New Roman" w:cs="Times New Roman"/>
          <w:sz w:val="28"/>
          <w:szCs w:val="28"/>
          <w:lang w:val="en-US"/>
        </w:rPr>
        <w:t xml:space="preserve"> weighted average in order to make it interpretable</w:t>
      </w:r>
      <w:r w:rsidR="006155B5" w:rsidRPr="005663BC">
        <w:rPr>
          <w:rFonts w:ascii="Times New Roman" w:hAnsi="Times New Roman" w:cs="Times New Roman"/>
          <w:sz w:val="28"/>
          <w:szCs w:val="28"/>
          <w:lang w:val="en-US"/>
        </w:rPr>
        <w:t xml:space="preserve"> where local and global relationships of context were used in layers. Concatenation can be performed along the dimension of features and the result can be projected to original dimension again</w:t>
      </w:r>
      <w:r w:rsidR="00CE0A32"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_Ref137123717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54821">
        <w:rPr>
          <w:rFonts w:ascii="Times New Roman" w:hAnsi="Times New Roman" w:cs="Times New Roman"/>
          <w:sz w:val="28"/>
          <w:szCs w:val="28"/>
          <w:lang w:val="en-US"/>
        </w:rPr>
        <w:t>(</w:t>
      </w:r>
      <w:r w:rsidR="00181BD9" w:rsidRPr="005663BC" w:rsidDel="00254821">
        <w:rPr>
          <w:rFonts w:ascii="Times New Roman" w:hAnsi="Times New Roman" w:cs="Times New Roman"/>
          <w:noProof/>
          <w:sz w:val="28"/>
          <w:szCs w:val="28"/>
          <w:lang w:val="en-US"/>
        </w:rPr>
        <w:t>47</w:t>
      </w:r>
      <w:r w:rsidR="00181BD9" w:rsidRPr="005663BC" w:rsidDel="00254821">
        <w:rPr>
          <w:rFonts w:ascii="Times New Roman" w:hAnsi="Times New Roman" w:cs="Times New Roman"/>
          <w:sz w:val="28"/>
          <w:szCs w:val="28"/>
          <w:lang w:val="en-US"/>
        </w:rPr>
        <w:t>)</w:t>
      </w:r>
      <w:r w:rsidR="0096024E" w:rsidRPr="0044001E">
        <w:rPr>
          <w:rFonts w:ascii="Times New Roman" w:hAnsi="Times New Roman" w:cs="Times New Roman"/>
        </w:rPr>
        <w:fldChar w:fldCharType="end"/>
      </w:r>
      <w:r w:rsidR="006155B5" w:rsidRPr="005663BC">
        <w:rPr>
          <w:rFonts w:ascii="Times New Roman" w:hAnsi="Times New Roman" w:cs="Times New Roman"/>
          <w:sz w:val="28"/>
          <w:szCs w:val="28"/>
          <w:lang w:val="en-US"/>
        </w:rPr>
        <w:t>:</w:t>
      </w:r>
    </w:p>
    <w:p w:rsidR="00CE0A32" w:rsidRPr="005663BC" w:rsidRDefault="00CE0A32">
      <w:pPr>
        <w:spacing w:line="240" w:lineRule="auto"/>
        <w:ind w:firstLine="567"/>
        <w:jc w:val="both"/>
        <w:rPr>
          <w:rFonts w:ascii="Times New Roman" w:hAnsi="Times New Roman" w:cs="Times New Roman"/>
          <w:sz w:val="28"/>
          <w:szCs w:val="28"/>
          <w:lang w:val="en-US"/>
        </w:rPr>
      </w:pPr>
    </w:p>
    <w:p w:rsidR="006155B5" w:rsidRPr="005663BC" w:rsidRDefault="00000000" w:rsidP="0044001E">
      <w:pPr>
        <w:keepNext/>
        <w:spacing w:line="240" w:lineRule="auto"/>
        <w:ind w:firstLine="567"/>
        <w:jc w:val="right"/>
        <w:rPr>
          <w:rFonts w:ascii="Times New Roman" w:hAnsi="Times New Roman" w:cs="Times New Roman"/>
          <w:sz w:val="28"/>
          <w:szCs w:val="28"/>
          <w:lang w:val="en-US"/>
        </w:rPr>
      </w:pP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merged</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concat</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att</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gmlp</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merge</m:t>
            </m:r>
          </m:sub>
        </m:sSub>
      </m:oMath>
      <w:r w:rsidR="00254821" w:rsidRPr="0044001E">
        <w:rPr>
          <w:rFonts w:ascii="Times New Roman" w:hAnsi="Times New Roman" w:cs="Times New Roman"/>
          <w:sz w:val="28"/>
          <w:szCs w:val="28"/>
          <w:lang w:val="en-US"/>
        </w:rPr>
        <w:t xml:space="preserve">                  (47)</w:t>
      </w:r>
    </w:p>
    <w:p w:rsidR="007957AF" w:rsidRPr="0044001E" w:rsidRDefault="007957AF" w:rsidP="0044001E">
      <w:pPr>
        <w:pStyle w:val="Caption"/>
        <w:spacing w:before="0" w:after="0" w:line="240" w:lineRule="auto"/>
        <w:jc w:val="right"/>
        <w:rPr>
          <w:rFonts w:ascii="Times New Roman" w:hAnsi="Times New Roman" w:cs="Times New Roman"/>
          <w:sz w:val="28"/>
          <w:szCs w:val="28"/>
          <w:lang w:val="en-US"/>
        </w:rPr>
      </w:pPr>
    </w:p>
    <w:p w:rsidR="006155B5" w:rsidRPr="005663BC" w:rsidRDefault="006155B5" w:rsidP="0044001E">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where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merge</m:t>
            </m:r>
          </m:sub>
        </m:sSub>
      </m:oMath>
      <w:r w:rsidRPr="005663BC">
        <w:rPr>
          <w:rFonts w:ascii="Times New Roman" w:hAnsi="Times New Roman" w:cs="Times New Roman"/>
          <w:sz w:val="28"/>
          <w:szCs w:val="28"/>
          <w:lang w:val="en-US"/>
        </w:rPr>
        <w:t xml:space="preserve"> is trainable matrix,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att</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gmlp</m:t>
            </m:r>
          </m:sub>
        </m:sSub>
      </m:oMath>
      <w:r w:rsidRPr="005663BC">
        <w:rPr>
          <w:rFonts w:ascii="Times New Roman" w:hAnsi="Times New Roman" w:cs="Times New Roman"/>
          <w:sz w:val="28"/>
          <w:szCs w:val="28"/>
          <w:lang w:val="en-US"/>
        </w:rPr>
        <w:t xml:space="preserve"> output sequences of attention branch and gMLP branch respectively. </w:t>
      </w:r>
      <w:r w:rsidR="009623A8" w:rsidRPr="005663BC">
        <w:rPr>
          <w:rFonts w:ascii="Times New Roman" w:hAnsi="Times New Roman" w:cs="Times New Roman"/>
          <w:sz w:val="28"/>
          <w:szCs w:val="28"/>
          <w:lang w:val="en-US"/>
        </w:rPr>
        <w:t xml:space="preserve">Despite </w:t>
      </w:r>
      <w:r w:rsidR="007434F5" w:rsidRPr="005663BC">
        <w:rPr>
          <w:rFonts w:ascii="Times New Roman" w:hAnsi="Times New Roman" w:cs="Times New Roman"/>
          <w:sz w:val="28"/>
          <w:szCs w:val="28"/>
          <w:lang w:val="en-US"/>
        </w:rPr>
        <w:t xml:space="preserve">the  </w:t>
      </w:r>
      <w:r w:rsidR="009623A8" w:rsidRPr="005663BC">
        <w:rPr>
          <w:rFonts w:ascii="Times New Roman" w:hAnsi="Times New Roman" w:cs="Times New Roman"/>
          <w:sz w:val="28"/>
          <w:szCs w:val="28"/>
          <w:lang w:val="en-US"/>
        </w:rPr>
        <w:t xml:space="preserve">effectiveness of merging by concatenation, it is not easy to modify. </w:t>
      </w:r>
      <w:r w:rsidR="00CF41BC" w:rsidRPr="005663BC">
        <w:rPr>
          <w:rFonts w:ascii="Times New Roman" w:hAnsi="Times New Roman" w:cs="Times New Roman"/>
          <w:sz w:val="28"/>
          <w:szCs w:val="28"/>
          <w:lang w:val="en-US"/>
        </w:rPr>
        <w:t>As a result Branchformer authors proposed weighted average method. This approach firstly summarizes the output sequence from each branch with attention-based pooling method</w:t>
      </w:r>
      <w:r w:rsidR="00CE0A32"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_Ref137123749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54821">
        <w:rPr>
          <w:rFonts w:ascii="Times New Roman" w:hAnsi="Times New Roman" w:cs="Times New Roman"/>
          <w:sz w:val="28"/>
          <w:szCs w:val="28"/>
          <w:lang w:val="en-US"/>
        </w:rPr>
        <w:t xml:space="preserve">( </w:t>
      </w:r>
      <w:r w:rsidR="00181BD9" w:rsidRPr="005663BC" w:rsidDel="00254821">
        <w:rPr>
          <w:rFonts w:ascii="Times New Roman" w:hAnsi="Times New Roman" w:cs="Times New Roman"/>
          <w:noProof/>
          <w:sz w:val="28"/>
          <w:szCs w:val="28"/>
          <w:lang w:val="en-US"/>
        </w:rPr>
        <w:t>48</w:t>
      </w:r>
      <w:r w:rsidR="00181BD9" w:rsidRPr="005663BC" w:rsidDel="00254821">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00CF41BC" w:rsidRPr="005663BC">
        <w:rPr>
          <w:rFonts w:ascii="Times New Roman" w:hAnsi="Times New Roman" w:cs="Times New Roman"/>
          <w:sz w:val="28"/>
          <w:szCs w:val="28"/>
          <w:lang w:val="en-US"/>
        </w:rPr>
        <w:t>:</w:t>
      </w:r>
    </w:p>
    <w:p w:rsidR="00191BC6" w:rsidRPr="005663BC" w:rsidRDefault="00191BC6">
      <w:pPr>
        <w:spacing w:line="240" w:lineRule="auto"/>
        <w:ind w:firstLine="567"/>
        <w:jc w:val="both"/>
        <w:rPr>
          <w:rFonts w:ascii="Times New Roman" w:hAnsi="Times New Roman" w:cs="Times New Roman"/>
          <w:sz w:val="28"/>
          <w:szCs w:val="28"/>
          <w:lang w:val="en-US"/>
        </w:rPr>
      </w:pPr>
    </w:p>
    <w:p w:rsidR="00CF41BC" w:rsidRPr="005663BC" w:rsidRDefault="00000000">
      <w:pPr>
        <w:spacing w:line="240" w:lineRule="auto"/>
        <w:ind w:firstLine="567"/>
        <w:jc w:val="both"/>
        <w:rPr>
          <w:rFonts w:ascii="Times New Roman" w:hAnsi="Times New Roman" w:cs="Times New Roman"/>
          <w:sz w:val="28"/>
          <w:szCs w:val="28"/>
          <w:lang w:val="en-US"/>
        </w:rPr>
      </w:pPr>
      <m:oMathPara>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att</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AttentionPooling</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att</m:t>
              </m:r>
            </m:sub>
          </m:sSub>
          <m:r>
            <m:rPr>
              <m:sty m:val="p"/>
            </m:rPr>
            <w:rPr>
              <w:rFonts w:ascii="Cambria Math" w:hAnsi="Cambria Math" w:cs="Times New Roman"/>
              <w:sz w:val="28"/>
              <w:szCs w:val="28"/>
              <w:lang w:val="en-US"/>
            </w:rPr>
            <m:t>)</m:t>
          </m:r>
        </m:oMath>
      </m:oMathPara>
    </w:p>
    <w:p w:rsidR="00CF41BC" w:rsidRPr="005663BC" w:rsidRDefault="00000000" w:rsidP="0044001E">
      <w:pPr>
        <w:keepNext/>
        <w:spacing w:line="240" w:lineRule="auto"/>
        <w:ind w:firstLine="567"/>
        <w:jc w:val="right"/>
        <w:rPr>
          <w:rFonts w:ascii="Times New Roman" w:hAnsi="Times New Roman" w:cs="Times New Roman"/>
          <w:sz w:val="28"/>
          <w:szCs w:val="28"/>
          <w:lang w:val="en-US"/>
        </w:rPr>
      </w:pP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gmlp</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AttentionPooling</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gmlp</m:t>
            </m:r>
          </m:sub>
        </m:sSub>
        <m:r>
          <m:rPr>
            <m:sty m:val="p"/>
          </m:rPr>
          <w:rPr>
            <w:rFonts w:ascii="Cambria Math" w:hAnsi="Cambria Math" w:cs="Times New Roman"/>
            <w:sz w:val="28"/>
            <w:szCs w:val="28"/>
            <w:lang w:val="en-US"/>
          </w:rPr>
          <m:t>)</m:t>
        </m:r>
      </m:oMath>
      <w:r w:rsidR="00254821" w:rsidRPr="0044001E">
        <w:rPr>
          <w:rFonts w:ascii="Times New Roman" w:hAnsi="Times New Roman" w:cs="Times New Roman"/>
          <w:sz w:val="28"/>
          <w:szCs w:val="28"/>
          <w:lang w:val="en-US"/>
        </w:rPr>
        <w:t xml:space="preserve">                                 (48)</w:t>
      </w:r>
    </w:p>
    <w:p w:rsidR="007957AF" w:rsidRPr="0044001E" w:rsidRDefault="007957AF">
      <w:pPr>
        <w:spacing w:line="240" w:lineRule="auto"/>
        <w:ind w:firstLine="567"/>
        <w:jc w:val="both"/>
        <w:rPr>
          <w:rFonts w:ascii="Times New Roman" w:hAnsi="Times New Roman" w:cs="Times New Roman"/>
          <w:sz w:val="28"/>
          <w:szCs w:val="28"/>
          <w:lang w:val="en-US"/>
        </w:rPr>
      </w:pPr>
    </w:p>
    <w:p w:rsidR="00CF41BC" w:rsidRPr="005663BC" w:rsidRDefault="00CF41BC"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Further in order to get weights of branches, these vectors are projected to some scalars and modified to normal case by softmax function</w:t>
      </w:r>
      <w:r w:rsidR="00CE0A32"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_Ref137123768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54821">
        <w:rPr>
          <w:rFonts w:ascii="Times New Roman" w:hAnsi="Times New Roman" w:cs="Times New Roman"/>
          <w:sz w:val="28"/>
          <w:szCs w:val="28"/>
          <w:lang w:val="en-US"/>
        </w:rPr>
        <w:t xml:space="preserve">( </w:t>
      </w:r>
      <w:r w:rsidR="00181BD9" w:rsidRPr="005663BC" w:rsidDel="00254821">
        <w:rPr>
          <w:rFonts w:ascii="Times New Roman" w:hAnsi="Times New Roman" w:cs="Times New Roman"/>
          <w:noProof/>
          <w:sz w:val="28"/>
          <w:szCs w:val="28"/>
          <w:lang w:val="en-US"/>
        </w:rPr>
        <w:t>49</w:t>
      </w:r>
      <w:r w:rsidR="00181BD9" w:rsidRPr="005663BC" w:rsidDel="00254821">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191BC6" w:rsidRPr="005663BC" w:rsidRDefault="00191BC6">
      <w:pPr>
        <w:spacing w:line="240" w:lineRule="auto"/>
        <w:ind w:firstLine="567"/>
        <w:jc w:val="both"/>
        <w:rPr>
          <w:rFonts w:ascii="Times New Roman" w:hAnsi="Times New Roman" w:cs="Times New Roman"/>
          <w:sz w:val="28"/>
          <w:szCs w:val="28"/>
          <w:lang w:val="en-US"/>
        </w:rPr>
      </w:pPr>
    </w:p>
    <w:p w:rsidR="00CF41BC" w:rsidRPr="005663BC" w:rsidRDefault="00000000" w:rsidP="0044001E">
      <w:pPr>
        <w:keepNext/>
        <w:spacing w:line="240" w:lineRule="auto"/>
        <w:ind w:firstLine="567"/>
        <w:jc w:val="right"/>
        <w:rPr>
          <w:rFonts w:ascii="Times New Roman" w:hAnsi="Times New Roman" w:cs="Times New Roman"/>
          <w:sz w:val="28"/>
          <w:szCs w:val="28"/>
          <w:lang w:val="en-US"/>
        </w:rPr>
      </w:pP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att</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gmlp</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softmax</m:t>
        </m:r>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att</m:t>
            </m:r>
          </m:sub>
        </m:sSub>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att</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gmlp</m:t>
            </m:r>
          </m:sub>
        </m:sSub>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gmlp</m:t>
            </m:r>
          </m:sub>
        </m:sSub>
        <m:r>
          <m:rPr>
            <m:sty m:val="p"/>
          </m:rPr>
          <w:rPr>
            <w:rFonts w:ascii="Cambria Math" w:hAnsi="Cambria Math" w:cs="Times New Roman"/>
            <w:sz w:val="28"/>
            <w:szCs w:val="28"/>
            <w:lang w:val="en-US"/>
          </w:rPr>
          <m:t>)</m:t>
        </m:r>
      </m:oMath>
      <w:r w:rsidR="00254821" w:rsidRPr="0044001E">
        <w:rPr>
          <w:rFonts w:ascii="Times New Roman" w:hAnsi="Times New Roman" w:cs="Times New Roman"/>
          <w:sz w:val="28"/>
          <w:szCs w:val="28"/>
          <w:lang w:val="en-US"/>
        </w:rPr>
        <w:t xml:space="preserve">                  (49)</w:t>
      </w:r>
    </w:p>
    <w:p w:rsidR="007957AF" w:rsidRPr="0044001E" w:rsidRDefault="007957AF" w:rsidP="0044001E">
      <w:pPr>
        <w:spacing w:line="240" w:lineRule="auto"/>
        <w:jc w:val="both"/>
        <w:rPr>
          <w:rFonts w:ascii="Times New Roman" w:hAnsi="Times New Roman" w:cs="Times New Roman"/>
          <w:sz w:val="28"/>
          <w:szCs w:val="28"/>
          <w:lang w:val="en-US"/>
        </w:rPr>
      </w:pPr>
    </w:p>
    <w:p w:rsidR="00CF41BC" w:rsidRPr="0044001E" w:rsidRDefault="00CF41BC" w:rsidP="0044001E">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here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att</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gmlp</m:t>
            </m:r>
          </m:sub>
        </m:sSub>
      </m:oMath>
      <w:r w:rsidR="00D4515C" w:rsidRPr="005663BC">
        <w:rPr>
          <w:rFonts w:ascii="Times New Roman" w:hAnsi="Times New Roman" w:cs="Times New Roman"/>
          <w:sz w:val="28"/>
          <w:szCs w:val="28"/>
          <w:lang w:val="en-US"/>
        </w:rPr>
        <w:t xml:space="preserve"> are linear transforms. Finally weighted average captures all of local and global connections and looks like this</w:t>
      </w:r>
      <w:r w:rsidR="00CE0A32"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_Ref137123790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54821">
        <w:rPr>
          <w:rFonts w:ascii="Times New Roman" w:hAnsi="Times New Roman" w:cs="Times New Roman"/>
          <w:sz w:val="28"/>
          <w:szCs w:val="28"/>
          <w:lang w:val="en-US"/>
        </w:rPr>
        <w:t xml:space="preserve">( </w:t>
      </w:r>
      <w:r w:rsidR="00181BD9" w:rsidRPr="005663BC" w:rsidDel="00254821">
        <w:rPr>
          <w:rFonts w:ascii="Times New Roman" w:hAnsi="Times New Roman" w:cs="Times New Roman"/>
          <w:noProof/>
          <w:sz w:val="28"/>
          <w:szCs w:val="28"/>
          <w:lang w:val="en-US"/>
        </w:rPr>
        <w:t>50</w:t>
      </w:r>
      <w:r w:rsidR="00181BD9" w:rsidRPr="005663BC" w:rsidDel="00254821">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00D4515C" w:rsidRPr="005663BC">
        <w:rPr>
          <w:rFonts w:ascii="Times New Roman" w:hAnsi="Times New Roman" w:cs="Times New Roman"/>
          <w:sz w:val="28"/>
          <w:szCs w:val="28"/>
          <w:lang w:val="en-US"/>
        </w:rPr>
        <w:t>:</w:t>
      </w:r>
    </w:p>
    <w:p w:rsidR="007957AF" w:rsidRPr="005663BC" w:rsidRDefault="007957AF" w:rsidP="0044001E">
      <w:pPr>
        <w:spacing w:line="240" w:lineRule="auto"/>
        <w:jc w:val="both"/>
        <w:rPr>
          <w:rFonts w:ascii="Times New Roman" w:hAnsi="Times New Roman" w:cs="Times New Roman"/>
          <w:sz w:val="28"/>
          <w:szCs w:val="28"/>
          <w:lang w:val="en-US"/>
        </w:rPr>
      </w:pPr>
    </w:p>
    <w:p w:rsidR="00D4515C" w:rsidRPr="005663BC" w:rsidRDefault="00000000" w:rsidP="0044001E">
      <w:pPr>
        <w:keepNext/>
        <w:spacing w:line="240" w:lineRule="auto"/>
        <w:ind w:firstLine="567"/>
        <w:jc w:val="right"/>
        <w:rPr>
          <w:rFonts w:ascii="Times New Roman" w:hAnsi="Times New Roman" w:cs="Times New Roman"/>
          <w:sz w:val="28"/>
          <w:szCs w:val="28"/>
          <w:lang w:val="en-US"/>
        </w:rPr>
      </w:pPr>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Y</m:t>
            </m:r>
          </m:e>
          <m:sub>
            <m:r>
              <w:rPr>
                <w:rFonts w:ascii="Cambria Math" w:hAnsi="Cambria Math" w:cs="Times New Roman"/>
                <w:sz w:val="28"/>
                <w:szCs w:val="28"/>
                <w:lang w:val="en-US"/>
              </w:rPr>
              <m:t>merged</m:t>
            </m:r>
          </m:sub>
          <m:sup>
            <m:r>
              <m:rPr>
                <m:sty m:val="p"/>
              </m:rPr>
              <w:rPr>
                <w:rFonts w:ascii="Cambria Math" w:hAnsi="Cambria Math" w:cs="Times New Roman"/>
                <w:sz w:val="28"/>
                <w:szCs w:val="28"/>
                <w:lang w:val="en-US"/>
              </w:rPr>
              <m:t>'</m:t>
            </m:r>
          </m:sup>
        </m:sSubSup>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att</m:t>
            </m:r>
          </m:sub>
        </m:sSub>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att</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gmlp</m:t>
            </m:r>
          </m:sub>
        </m:sSub>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gmlp</m:t>
            </m:r>
          </m:sub>
        </m:sSub>
      </m:oMath>
      <w:r w:rsidR="00254821" w:rsidRPr="0044001E">
        <w:rPr>
          <w:rFonts w:ascii="Times New Roman" w:hAnsi="Times New Roman" w:cs="Times New Roman"/>
          <w:sz w:val="28"/>
          <w:szCs w:val="28"/>
          <w:lang w:val="en-US"/>
        </w:rPr>
        <w:t xml:space="preserve">                        (50)</w:t>
      </w:r>
    </w:p>
    <w:p w:rsidR="007957AF" w:rsidRPr="0044001E" w:rsidRDefault="007957AF" w:rsidP="0044001E">
      <w:pPr>
        <w:spacing w:line="240" w:lineRule="auto"/>
        <w:ind w:firstLine="709"/>
        <w:jc w:val="both"/>
        <w:rPr>
          <w:rFonts w:ascii="Times New Roman" w:hAnsi="Times New Roman" w:cs="Times New Roman"/>
          <w:sz w:val="28"/>
          <w:szCs w:val="28"/>
          <w:lang w:val="en-US"/>
        </w:rPr>
      </w:pPr>
    </w:p>
    <w:p w:rsidR="003E5BD0" w:rsidRPr="005663BC" w:rsidRDefault="003E5BD0"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To Branchformer can be applied branch dropout, which means the dropping of </w:t>
      </w:r>
      <w:r w:rsidR="007434F5" w:rsidRPr="005663BC">
        <w:rPr>
          <w:rFonts w:ascii="Times New Roman" w:hAnsi="Times New Roman" w:cs="Times New Roman"/>
          <w:sz w:val="28"/>
          <w:szCs w:val="28"/>
          <w:lang w:val="en-US"/>
        </w:rPr>
        <w:t xml:space="preserve">an </w:t>
      </w:r>
      <w:r w:rsidRPr="005663BC">
        <w:rPr>
          <w:rFonts w:ascii="Times New Roman" w:hAnsi="Times New Roman" w:cs="Times New Roman"/>
          <w:sz w:val="28"/>
          <w:szCs w:val="28"/>
          <w:lang w:val="en-US"/>
        </w:rPr>
        <w:t xml:space="preserve">entire branch for attention mechanism. </w:t>
      </w:r>
    </w:p>
    <w:p w:rsidR="00F87E42" w:rsidRPr="005663BC" w:rsidRDefault="00F87E42">
      <w:pPr>
        <w:spacing w:line="240" w:lineRule="auto"/>
        <w:ind w:firstLine="567"/>
        <w:jc w:val="both"/>
        <w:rPr>
          <w:rFonts w:ascii="Times New Roman" w:hAnsi="Times New Roman" w:cs="Times New Roman"/>
          <w:sz w:val="28"/>
          <w:szCs w:val="28"/>
          <w:lang w:val="en-US"/>
        </w:rPr>
      </w:pPr>
    </w:p>
    <w:p w:rsidR="00156BD8" w:rsidRPr="005663BC" w:rsidRDefault="00156BD8">
      <w:pPr>
        <w:spacing w:line="240" w:lineRule="auto"/>
        <w:rPr>
          <w:rFonts w:ascii="Times New Roman" w:hAnsi="Times New Roman" w:cs="Times New Roman"/>
          <w:b/>
          <w:bCs/>
          <w:color w:val="000000" w:themeColor="text1"/>
          <w:sz w:val="28"/>
          <w:szCs w:val="28"/>
          <w:lang w:val="en-US"/>
        </w:rPr>
      </w:pPr>
      <w:bookmarkStart w:id="139" w:name="_v6ac35scl5xq"/>
      <w:bookmarkStart w:id="140" w:name="_Toc134689405"/>
      <w:bookmarkStart w:id="141" w:name="_Toc134689704"/>
      <w:bookmarkEnd w:id="139"/>
      <w:r w:rsidRPr="005663BC">
        <w:rPr>
          <w:rFonts w:ascii="Times New Roman" w:hAnsi="Times New Roman" w:cs="Times New Roman"/>
          <w:b/>
          <w:bCs/>
          <w:color w:val="000000" w:themeColor="text1"/>
          <w:sz w:val="28"/>
          <w:szCs w:val="28"/>
          <w:lang w:val="en-US"/>
        </w:rPr>
        <w:br w:type="page"/>
      </w:r>
    </w:p>
    <w:p w:rsidR="00AD3D75" w:rsidRPr="005663BC" w:rsidRDefault="00797197" w:rsidP="0044001E">
      <w:pPr>
        <w:pStyle w:val="Heading10"/>
        <w:spacing w:before="0" w:after="0" w:line="240" w:lineRule="auto"/>
        <w:ind w:firstLine="709"/>
        <w:jc w:val="both"/>
        <w:rPr>
          <w:rFonts w:ascii="Times New Roman" w:hAnsi="Times New Roman" w:cs="Times New Roman"/>
          <w:b/>
          <w:bCs/>
          <w:color w:val="000000" w:themeColor="text1"/>
          <w:sz w:val="28"/>
          <w:szCs w:val="28"/>
          <w:lang w:val="en-US"/>
        </w:rPr>
      </w:pPr>
      <w:bookmarkStart w:id="142" w:name="_Toc145343474"/>
      <w:r w:rsidRPr="005663BC">
        <w:rPr>
          <w:rFonts w:ascii="Times New Roman" w:hAnsi="Times New Roman" w:cs="Times New Roman"/>
          <w:b/>
          <w:bCs/>
          <w:color w:val="000000" w:themeColor="text1"/>
          <w:sz w:val="28"/>
          <w:szCs w:val="28"/>
          <w:lang w:val="en-US"/>
        </w:rPr>
        <w:lastRenderedPageBreak/>
        <w:t>3</w:t>
      </w:r>
      <w:r w:rsidR="00E01E34" w:rsidRPr="005663BC">
        <w:rPr>
          <w:rFonts w:ascii="Times New Roman" w:hAnsi="Times New Roman" w:cs="Times New Roman"/>
          <w:b/>
          <w:bCs/>
          <w:color w:val="000000" w:themeColor="text1"/>
          <w:sz w:val="28"/>
          <w:szCs w:val="28"/>
          <w:lang w:val="en-US"/>
        </w:rPr>
        <w:t xml:space="preserve"> </w:t>
      </w:r>
      <w:r w:rsidRPr="005663BC">
        <w:rPr>
          <w:rFonts w:ascii="Times New Roman" w:hAnsi="Times New Roman" w:cs="Times New Roman"/>
          <w:b/>
          <w:bCs/>
          <w:color w:val="000000" w:themeColor="text1"/>
          <w:sz w:val="28"/>
          <w:szCs w:val="28"/>
          <w:lang w:val="en-US"/>
        </w:rPr>
        <w:t>E</w:t>
      </w:r>
      <w:r w:rsidR="0010668D" w:rsidRPr="005663BC">
        <w:rPr>
          <w:rFonts w:ascii="Times New Roman" w:hAnsi="Times New Roman" w:cs="Times New Roman"/>
          <w:b/>
          <w:bCs/>
          <w:color w:val="000000" w:themeColor="text1"/>
          <w:sz w:val="28"/>
          <w:szCs w:val="28"/>
          <w:lang w:val="en-US"/>
        </w:rPr>
        <w:t>XPERIMENTS AND RESULTS</w:t>
      </w:r>
      <w:bookmarkEnd w:id="140"/>
      <w:bookmarkEnd w:id="141"/>
      <w:bookmarkEnd w:id="142"/>
    </w:p>
    <w:p w:rsidR="007957AF" w:rsidRPr="0044001E" w:rsidRDefault="007957AF" w:rsidP="0044001E">
      <w:pPr>
        <w:pStyle w:val="Heading20"/>
        <w:spacing w:before="0" w:after="0" w:line="240" w:lineRule="auto"/>
        <w:ind w:firstLine="709"/>
        <w:jc w:val="both"/>
        <w:rPr>
          <w:rFonts w:ascii="Times New Roman" w:hAnsi="Times New Roman" w:cs="Times New Roman"/>
          <w:b/>
          <w:bCs/>
          <w:color w:val="000000" w:themeColor="text1"/>
          <w:sz w:val="28"/>
          <w:szCs w:val="28"/>
          <w:lang w:val="en-US"/>
        </w:rPr>
      </w:pPr>
      <w:bookmarkStart w:id="143" w:name="_xfv1thye8x45"/>
      <w:bookmarkStart w:id="144" w:name="_qwo77maz3m9"/>
      <w:bookmarkStart w:id="145" w:name="_Toc134689407"/>
      <w:bookmarkStart w:id="146" w:name="_Toc134689706"/>
      <w:bookmarkStart w:id="147" w:name="_Toc145343475"/>
      <w:bookmarkEnd w:id="143"/>
      <w:bookmarkEnd w:id="144"/>
    </w:p>
    <w:p w:rsidR="00AD3D75" w:rsidRPr="005663BC" w:rsidRDefault="00797197" w:rsidP="0044001E">
      <w:pPr>
        <w:pStyle w:val="Heading20"/>
        <w:tabs>
          <w:tab w:val="left" w:pos="1134"/>
        </w:tabs>
        <w:spacing w:before="0" w:after="0" w:line="240" w:lineRule="auto"/>
        <w:ind w:firstLine="709"/>
        <w:jc w:val="both"/>
        <w:rPr>
          <w:rFonts w:ascii="Times New Roman" w:hAnsi="Times New Roman" w:cs="Times New Roman"/>
          <w:b/>
          <w:bCs/>
          <w:color w:val="000000" w:themeColor="text1"/>
          <w:sz w:val="28"/>
          <w:szCs w:val="28"/>
          <w:lang w:val="en-US"/>
        </w:rPr>
      </w:pPr>
      <w:r w:rsidRPr="005663BC">
        <w:rPr>
          <w:rFonts w:ascii="Times New Roman" w:hAnsi="Times New Roman" w:cs="Times New Roman"/>
          <w:b/>
          <w:bCs/>
          <w:color w:val="000000" w:themeColor="text1"/>
          <w:sz w:val="28"/>
          <w:szCs w:val="28"/>
          <w:lang w:val="en-US"/>
        </w:rPr>
        <w:t>3.</w:t>
      </w:r>
      <w:r w:rsidR="000A3F53" w:rsidRPr="005663BC">
        <w:rPr>
          <w:rFonts w:ascii="Times New Roman" w:hAnsi="Times New Roman" w:cs="Times New Roman"/>
          <w:b/>
          <w:bCs/>
          <w:color w:val="000000" w:themeColor="text1"/>
          <w:sz w:val="28"/>
          <w:szCs w:val="28"/>
          <w:lang w:val="en-US"/>
        </w:rPr>
        <w:t>1</w:t>
      </w:r>
      <w:r w:rsidRPr="005663BC">
        <w:rPr>
          <w:rFonts w:ascii="Times New Roman" w:hAnsi="Times New Roman" w:cs="Times New Roman"/>
          <w:b/>
          <w:bCs/>
          <w:color w:val="000000" w:themeColor="text1"/>
          <w:sz w:val="28"/>
          <w:szCs w:val="28"/>
          <w:lang w:val="en-US"/>
        </w:rPr>
        <w:t xml:space="preserve"> </w:t>
      </w:r>
      <w:bookmarkEnd w:id="145"/>
      <w:bookmarkEnd w:id="146"/>
      <w:r w:rsidR="009C225C" w:rsidRPr="005663BC">
        <w:rPr>
          <w:rFonts w:ascii="Times New Roman" w:hAnsi="Times New Roman" w:cs="Times New Roman"/>
          <w:b/>
          <w:bCs/>
          <w:color w:val="000000" w:themeColor="text1"/>
          <w:sz w:val="28"/>
          <w:szCs w:val="28"/>
          <w:lang w:val="en-US"/>
        </w:rPr>
        <w:t>Data collection</w:t>
      </w:r>
      <w:bookmarkEnd w:id="147"/>
    </w:p>
    <w:p w:rsidR="007957AF" w:rsidRPr="0044001E" w:rsidRDefault="007957AF" w:rsidP="0044001E">
      <w:pPr>
        <w:pStyle w:val="Heading3"/>
        <w:tabs>
          <w:tab w:val="left" w:pos="1134"/>
        </w:tabs>
        <w:spacing w:before="0" w:after="0" w:line="240" w:lineRule="auto"/>
        <w:ind w:firstLine="709"/>
        <w:jc w:val="both"/>
        <w:rPr>
          <w:rFonts w:ascii="Times New Roman" w:hAnsi="Times New Roman" w:cs="Times New Roman"/>
          <w:color w:val="000000" w:themeColor="text1"/>
          <w:sz w:val="16"/>
          <w:szCs w:val="16"/>
          <w:lang w:val="en-US"/>
        </w:rPr>
      </w:pPr>
      <w:bookmarkStart w:id="148" w:name="_Toc145343476"/>
    </w:p>
    <w:p w:rsidR="00111036" w:rsidRPr="005663BC" w:rsidRDefault="00DD5EDD" w:rsidP="0044001E">
      <w:pPr>
        <w:pStyle w:val="Heading3"/>
        <w:tabs>
          <w:tab w:val="left" w:pos="1134"/>
        </w:tabs>
        <w:spacing w:before="0" w:after="0" w:line="240" w:lineRule="auto"/>
        <w:ind w:firstLine="709"/>
        <w:jc w:val="both"/>
        <w:rPr>
          <w:rFonts w:ascii="Times New Roman" w:hAnsi="Times New Roman" w:cs="Times New Roman"/>
          <w:color w:val="000000" w:themeColor="text1"/>
          <w:lang w:val="en-US"/>
        </w:rPr>
      </w:pPr>
      <w:r w:rsidRPr="005663BC">
        <w:rPr>
          <w:rFonts w:ascii="Times New Roman" w:hAnsi="Times New Roman" w:cs="Times New Roman"/>
          <w:color w:val="000000" w:themeColor="text1"/>
          <w:lang w:val="en-US"/>
        </w:rPr>
        <w:t>3.</w:t>
      </w:r>
      <w:r w:rsidR="000A3F53" w:rsidRPr="005663BC">
        <w:rPr>
          <w:rFonts w:ascii="Times New Roman" w:hAnsi="Times New Roman" w:cs="Times New Roman"/>
          <w:color w:val="000000" w:themeColor="text1"/>
          <w:lang w:val="en-US"/>
        </w:rPr>
        <w:t>1</w:t>
      </w:r>
      <w:r w:rsidRPr="005663BC">
        <w:rPr>
          <w:rFonts w:ascii="Times New Roman" w:hAnsi="Times New Roman" w:cs="Times New Roman"/>
          <w:color w:val="000000" w:themeColor="text1"/>
          <w:lang w:val="en-US"/>
        </w:rPr>
        <w:t xml:space="preserve">.1 </w:t>
      </w:r>
      <w:r w:rsidR="00111036" w:rsidRPr="005663BC">
        <w:rPr>
          <w:rFonts w:ascii="Times New Roman" w:hAnsi="Times New Roman" w:cs="Times New Roman"/>
          <w:color w:val="000000" w:themeColor="text1"/>
          <w:lang w:val="en-US"/>
        </w:rPr>
        <w:t>Introduction</w:t>
      </w:r>
      <w:bookmarkEnd w:id="148"/>
    </w:p>
    <w:p w:rsidR="00286726" w:rsidRPr="005663BC" w:rsidRDefault="00286726" w:rsidP="0044001E">
      <w:pPr>
        <w:tabs>
          <w:tab w:val="left" w:pos="1134"/>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Improving automatic speech recognition for low-resource languages is one of the most urgent problems of today. The Kazakh language belongs to the group of agglutinative Turkic languages with few resources. In general, all the languages which belong to the Turkic language family are representatives of the group of agglutinative languages, and almost all of them are representatives of languages with few resources </w:t>
      </w:r>
      <w:r w:rsidR="00732F53" w:rsidRPr="005663BC">
        <w:rPr>
          <w:rFonts w:ascii="Times New Roman" w:hAnsi="Times New Roman" w:cs="Times New Roman"/>
          <w:sz w:val="28"/>
          <w:szCs w:val="28"/>
          <w:lang w:val="en-US"/>
        </w:rPr>
        <w:t>[8, p.</w:t>
      </w:r>
      <w:r w:rsidR="00D90704" w:rsidRPr="0044001E">
        <w:rPr>
          <w:rFonts w:ascii="Times New Roman" w:hAnsi="Times New Roman" w:cs="Times New Roman"/>
          <w:sz w:val="28"/>
          <w:szCs w:val="28"/>
          <w:lang w:val="en-US"/>
        </w:rPr>
        <w:t xml:space="preserve"> </w:t>
      </w:r>
      <w:r w:rsidR="00136868" w:rsidRPr="0044001E">
        <w:rPr>
          <w:rFonts w:ascii="Times New Roman" w:hAnsi="Times New Roman" w:cs="Times New Roman"/>
          <w:sz w:val="28"/>
          <w:szCs w:val="28"/>
          <w:lang w:val="en-US"/>
        </w:rPr>
        <w:t>84</w:t>
      </w:r>
      <w:r w:rsidR="00732F53" w:rsidRPr="0044001E">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Due to the lack of information in the form of audio-text pairs for these languages, they are called low-resource languages. For example, one of the largest publicly available corpora is the Open-Source Uzbek Speech Corpus </w:t>
      </w:r>
      <w:sdt>
        <w:sdtPr>
          <w:rPr>
            <w:rFonts w:ascii="Times New Roman" w:hAnsi="Times New Roman" w:cs="Times New Roman"/>
            <w:sz w:val="28"/>
            <w:szCs w:val="28"/>
            <w:lang w:val="en-US"/>
          </w:rPr>
          <w:id w:val="-1777390741"/>
          <w:citation/>
        </w:sdtPr>
        <w:sdtContent>
          <w:r w:rsidR="00C52692" w:rsidRPr="0044001E">
            <w:rPr>
              <w:rFonts w:ascii="Times New Roman" w:hAnsi="Times New Roman" w:cs="Times New Roman" w:hint="cs"/>
              <w:sz w:val="28"/>
              <w:szCs w:val="28"/>
              <w:lang w:val="en-US"/>
            </w:rPr>
            <w:fldChar w:fldCharType="begin"/>
          </w:r>
          <w:r w:rsidR="00B1186C" w:rsidRPr="005663BC">
            <w:rPr>
              <w:rFonts w:ascii="Times New Roman" w:hAnsi="Times New Roman" w:cs="Times New Roman"/>
              <w:sz w:val="28"/>
              <w:szCs w:val="28"/>
              <w:lang w:val="en-US"/>
            </w:rPr>
            <w:instrText xml:space="preserve"> CITATION Muh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[30]</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of the Uzbek language, which is only 105 hours long and has 258 hours of Uzbek language data collected as part of Mozilla's Common Voice project. Common Voice is Mozilla's project</w:t>
      </w:r>
      <w:r w:rsidR="00B1186C" w:rsidRPr="005663BC">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w:t>
      </w:r>
      <w:r w:rsidR="00B1186C" w:rsidRPr="005663BC">
        <w:rPr>
          <w:rFonts w:ascii="Times New Roman" w:hAnsi="Times New Roman" w:cs="Times New Roman"/>
          <w:sz w:val="28"/>
          <w:szCs w:val="28"/>
          <w:lang w:val="en-US"/>
        </w:rPr>
        <w:t xml:space="preserve">where </w:t>
      </w:r>
      <w:r w:rsidRPr="005663BC">
        <w:rPr>
          <w:rFonts w:ascii="Times New Roman" w:hAnsi="Times New Roman" w:cs="Times New Roman"/>
          <w:sz w:val="28"/>
          <w:szCs w:val="28"/>
          <w:lang w:val="en-US"/>
        </w:rPr>
        <w:t>collect</w:t>
      </w:r>
      <w:r w:rsidR="00B1186C" w:rsidRPr="005663BC">
        <w:rPr>
          <w:rFonts w:ascii="Times New Roman" w:hAnsi="Times New Roman" w:cs="Times New Roman"/>
          <w:sz w:val="28"/>
          <w:szCs w:val="28"/>
          <w:lang w:val="en-US"/>
        </w:rPr>
        <w:t>ed</w:t>
      </w:r>
      <w:r w:rsidRPr="005663BC">
        <w:rPr>
          <w:rFonts w:ascii="Times New Roman" w:hAnsi="Times New Roman" w:cs="Times New Roman"/>
          <w:sz w:val="28"/>
          <w:szCs w:val="28"/>
          <w:lang w:val="en-US"/>
        </w:rPr>
        <w:t xml:space="preserve"> and ma</w:t>
      </w:r>
      <w:r w:rsidR="00B1186C" w:rsidRPr="005663BC">
        <w:rPr>
          <w:rFonts w:ascii="Times New Roman" w:hAnsi="Times New Roman" w:cs="Times New Roman"/>
          <w:sz w:val="28"/>
          <w:szCs w:val="28"/>
          <w:lang w:val="en-US"/>
        </w:rPr>
        <w:t>de</w:t>
      </w:r>
      <w:r w:rsidRPr="005663BC">
        <w:rPr>
          <w:rFonts w:ascii="Times New Roman" w:hAnsi="Times New Roman" w:cs="Times New Roman"/>
          <w:sz w:val="28"/>
          <w:szCs w:val="28"/>
          <w:lang w:val="en-US"/>
        </w:rPr>
        <w:t xml:space="preserve"> available to the public audio</w:t>
      </w:r>
      <w:r w:rsidR="00B1186C" w:rsidRPr="005663BC">
        <w:rPr>
          <w:rFonts w:ascii="Times New Roman" w:hAnsi="Times New Roman" w:cs="Times New Roman"/>
          <w:sz w:val="28"/>
          <w:szCs w:val="28"/>
          <w:lang w:val="en-US"/>
        </w:rPr>
        <w:t>-text</w:t>
      </w:r>
      <w:r w:rsidRPr="005663BC">
        <w:rPr>
          <w:rFonts w:ascii="Times New Roman" w:hAnsi="Times New Roman" w:cs="Times New Roman"/>
          <w:sz w:val="28"/>
          <w:szCs w:val="28"/>
          <w:lang w:val="en-US"/>
        </w:rPr>
        <w:t xml:space="preserve"> information of the world's languages. Any volunteer can participate in the development of this project. For the Kazakh language, ISAAI has a corpus of 1,200 hours consisting of 600,000 sentences </w:t>
      </w:r>
      <w:sdt>
        <w:sdtPr>
          <w:rPr>
            <w:rFonts w:ascii="Times New Roman" w:hAnsi="Times New Roman" w:cs="Times New Roman"/>
            <w:sz w:val="28"/>
            <w:szCs w:val="28"/>
            <w:lang w:val="en-US"/>
          </w:rPr>
          <w:id w:val="721566906"/>
          <w:citation/>
        </w:sdtPr>
        <w:sdtContent>
          <w:r w:rsidR="00C52692" w:rsidRPr="0044001E">
            <w:rPr>
              <w:rFonts w:ascii="Times New Roman" w:hAnsi="Times New Roman" w:cs="Times New Roman" w:hint="cs"/>
              <w:sz w:val="28"/>
              <w:szCs w:val="28"/>
              <w:lang w:val="en-US"/>
            </w:rPr>
            <w:fldChar w:fldCharType="begin"/>
          </w:r>
          <w:r w:rsidR="00B1186C" w:rsidRPr="005663BC">
            <w:rPr>
              <w:rFonts w:ascii="Times New Roman" w:hAnsi="Times New Roman" w:cs="Times New Roman"/>
              <w:sz w:val="28"/>
              <w:szCs w:val="28"/>
              <w:lang w:val="en-US"/>
            </w:rPr>
            <w:instrText xml:space="preserve"> CITATION Mus22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[122]</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Information about </w:t>
      </w:r>
      <w:r w:rsidR="00B1186C" w:rsidRPr="005663BC">
        <w:rPr>
          <w:rFonts w:ascii="Times New Roman" w:hAnsi="Times New Roman" w:cs="Times New Roman"/>
          <w:sz w:val="28"/>
          <w:szCs w:val="28"/>
          <w:lang w:val="en-US"/>
        </w:rPr>
        <w:t xml:space="preserve">most of </w:t>
      </w:r>
      <w:r w:rsidRPr="005663BC">
        <w:rPr>
          <w:rFonts w:ascii="Times New Roman" w:hAnsi="Times New Roman" w:cs="Times New Roman"/>
          <w:sz w:val="28"/>
          <w:szCs w:val="28"/>
          <w:lang w:val="en-US"/>
        </w:rPr>
        <w:t>other Turkic languages can be found only in Common Voice.</w:t>
      </w:r>
    </w:p>
    <w:p w:rsidR="00D859FB" w:rsidRPr="005663BC" w:rsidRDefault="00B11C26" w:rsidP="0044001E">
      <w:pPr>
        <w:tabs>
          <w:tab w:val="left" w:pos="1134"/>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There are several research works on speech recognition of the Kazakh language. For example, some works have improved speech recognition by using well-known recurrent neural networks </w:t>
      </w:r>
      <w:sdt>
        <w:sdtPr>
          <w:rPr>
            <w:rFonts w:ascii="Times New Roman" w:hAnsi="Times New Roman" w:cs="Times New Roman"/>
            <w:sz w:val="28"/>
            <w:szCs w:val="28"/>
            <w:lang w:val="en-US"/>
          </w:rPr>
          <w:id w:val="931863524"/>
          <w:citation/>
        </w:sdtPr>
        <w:sdtContent>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CITATION Akb231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[123]</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and some by using the architecture with single hybrid neural systems </w:t>
      </w:r>
      <w:r w:rsidR="00732F53" w:rsidRPr="005663BC">
        <w:rPr>
          <w:rFonts w:ascii="Times New Roman" w:hAnsi="Times New Roman" w:cs="Times New Roman"/>
          <w:sz w:val="28"/>
          <w:szCs w:val="28"/>
          <w:lang w:val="en-US"/>
        </w:rPr>
        <w:t>[38, p.</w:t>
      </w:r>
      <w:r w:rsidR="00D90704" w:rsidRPr="0044001E">
        <w:rPr>
          <w:rFonts w:ascii="Times New Roman" w:hAnsi="Times New Roman" w:cs="Times New Roman"/>
          <w:sz w:val="28"/>
          <w:szCs w:val="28"/>
          <w:lang w:val="en-US"/>
        </w:rPr>
        <w:t xml:space="preserve"> 26</w:t>
      </w:r>
      <w:r w:rsidR="00136868" w:rsidRPr="0044001E">
        <w:rPr>
          <w:rFonts w:ascii="Times New Roman" w:hAnsi="Times New Roman" w:cs="Times New Roman"/>
          <w:sz w:val="28"/>
          <w:szCs w:val="28"/>
          <w:lang w:val="en-US"/>
        </w:rPr>
        <w:t>3</w:t>
      </w:r>
      <w:r w:rsidR="00732F53" w:rsidRPr="0044001E">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If one paper considered the </w:t>
      </w:r>
      <w:r w:rsidR="00CB2A2F" w:rsidRPr="005663BC">
        <w:rPr>
          <w:rFonts w:ascii="Times New Roman" w:hAnsi="Times New Roman" w:cs="Times New Roman"/>
          <w:sz w:val="28"/>
          <w:szCs w:val="28"/>
          <w:lang w:val="en-US"/>
        </w:rPr>
        <w:t>improvement</w:t>
      </w:r>
      <w:r w:rsidRPr="005663BC">
        <w:rPr>
          <w:rFonts w:ascii="Times New Roman" w:hAnsi="Times New Roman" w:cs="Times New Roman"/>
          <w:sz w:val="28"/>
          <w:szCs w:val="28"/>
          <w:lang w:val="en-US"/>
        </w:rPr>
        <w:t xml:space="preserve"> </w:t>
      </w:r>
      <w:r w:rsidR="00CB2A2F" w:rsidRPr="005663BC">
        <w:rPr>
          <w:rFonts w:ascii="Times New Roman" w:hAnsi="Times New Roman" w:cs="Times New Roman"/>
          <w:sz w:val="28"/>
          <w:szCs w:val="28"/>
          <w:lang w:val="en-US"/>
        </w:rPr>
        <w:t xml:space="preserve">the automatic speech </w:t>
      </w:r>
      <w:r w:rsidR="0002216F" w:rsidRPr="005663BC">
        <w:rPr>
          <w:rFonts w:ascii="Times New Roman" w:hAnsi="Times New Roman" w:cs="Times New Roman"/>
          <w:sz w:val="28"/>
          <w:szCs w:val="28"/>
          <w:lang w:val="en-US"/>
        </w:rPr>
        <w:t>recognition</w:t>
      </w:r>
      <w:r w:rsidR="00CB2A2F" w:rsidRPr="005663BC">
        <w:rPr>
          <w:rFonts w:ascii="Times New Roman" w:hAnsi="Times New Roman" w:cs="Times New Roman"/>
          <w:sz w:val="28"/>
          <w:szCs w:val="28"/>
          <w:lang w:val="en-US"/>
        </w:rPr>
        <w:t xml:space="preserve"> for</w:t>
      </w:r>
      <w:r w:rsidRPr="005663BC">
        <w:rPr>
          <w:rFonts w:ascii="Times New Roman" w:hAnsi="Times New Roman" w:cs="Times New Roman"/>
          <w:sz w:val="28"/>
          <w:szCs w:val="28"/>
          <w:lang w:val="en-US"/>
        </w:rPr>
        <w:t xml:space="preserve"> the Kazakh language by conducting transfer </w:t>
      </w:r>
      <w:r w:rsidR="0002216F" w:rsidRPr="005663BC">
        <w:rPr>
          <w:rFonts w:ascii="Times New Roman" w:hAnsi="Times New Roman" w:cs="Times New Roman"/>
          <w:sz w:val="28"/>
          <w:szCs w:val="28"/>
          <w:lang w:val="en-US"/>
        </w:rPr>
        <w:t>learning</w:t>
      </w:r>
      <w:r w:rsidRPr="005663BC">
        <w:rPr>
          <w:rFonts w:ascii="Times New Roman" w:hAnsi="Times New Roman" w:cs="Times New Roman"/>
          <w:sz w:val="28"/>
          <w:szCs w:val="28"/>
          <w:lang w:val="en-US"/>
        </w:rPr>
        <w:t xml:space="preserve"> </w:t>
      </w:r>
      <w:r w:rsidR="00CB2A2F" w:rsidRPr="005663BC">
        <w:rPr>
          <w:rFonts w:ascii="Times New Roman" w:hAnsi="Times New Roman" w:cs="Times New Roman"/>
          <w:sz w:val="28"/>
          <w:szCs w:val="28"/>
          <w:lang w:val="en-US"/>
        </w:rPr>
        <w:t>over</w:t>
      </w:r>
      <w:r w:rsidRPr="005663BC">
        <w:rPr>
          <w:rFonts w:ascii="Times New Roman" w:hAnsi="Times New Roman" w:cs="Times New Roman"/>
          <w:sz w:val="28"/>
          <w:szCs w:val="28"/>
          <w:lang w:val="en-US"/>
        </w:rPr>
        <w:t xml:space="preserve"> the model of the Russian language</w:t>
      </w:r>
      <w:r w:rsidR="00732F53" w:rsidRPr="005663BC">
        <w:rPr>
          <w:rFonts w:ascii="Times New Roman" w:hAnsi="Times New Roman" w:cs="Times New Roman"/>
          <w:sz w:val="28"/>
          <w:szCs w:val="28"/>
          <w:lang w:val="en-US"/>
        </w:rPr>
        <w:t xml:space="preserve"> [40, p.</w:t>
      </w:r>
      <w:r w:rsidR="00D90704" w:rsidRPr="0044001E">
        <w:rPr>
          <w:rFonts w:ascii="Times New Roman" w:hAnsi="Times New Roman" w:cs="Times New Roman"/>
          <w:sz w:val="28"/>
          <w:szCs w:val="28"/>
          <w:lang w:val="en-US"/>
        </w:rPr>
        <w:t xml:space="preserve"> </w:t>
      </w:r>
      <w:r w:rsidR="00136868" w:rsidRPr="0044001E">
        <w:rPr>
          <w:rFonts w:ascii="Times New Roman" w:hAnsi="Times New Roman" w:cs="Times New Roman"/>
          <w:sz w:val="28"/>
          <w:szCs w:val="28"/>
          <w:lang w:val="en-US"/>
        </w:rPr>
        <w:t>5884</w:t>
      </w:r>
      <w:r w:rsidR="00732F53" w:rsidRPr="0044001E">
        <w:rPr>
          <w:rFonts w:ascii="Times New Roman" w:hAnsi="Times New Roman" w:cs="Times New Roman"/>
          <w:sz w:val="28"/>
          <w:szCs w:val="28"/>
          <w:lang w:val="en-US"/>
        </w:rPr>
        <w:t>]</w:t>
      </w:r>
      <w:r w:rsidRPr="005663BC">
        <w:rPr>
          <w:rFonts w:ascii="Times New Roman" w:hAnsi="Times New Roman" w:cs="Times New Roman"/>
          <w:sz w:val="28"/>
          <w:szCs w:val="28"/>
          <w:lang w:val="en-US"/>
        </w:rPr>
        <w:t>, another paper developed mutual transfer teaching of the Kazakh and Azerbaijani languages, which belong to the group of related languages</w:t>
      </w:r>
      <w:r w:rsidR="00732F53" w:rsidRPr="005663BC">
        <w:rPr>
          <w:rFonts w:ascii="Times New Roman" w:hAnsi="Times New Roman" w:cs="Times New Roman"/>
          <w:sz w:val="28"/>
          <w:szCs w:val="28"/>
          <w:lang w:val="en-US"/>
        </w:rPr>
        <w:t xml:space="preserve"> [8, p.</w:t>
      </w:r>
      <w:r w:rsidR="00D90704" w:rsidRPr="0044001E">
        <w:rPr>
          <w:rFonts w:ascii="Times New Roman" w:hAnsi="Times New Roman" w:cs="Times New Roman"/>
          <w:sz w:val="28"/>
          <w:szCs w:val="28"/>
          <w:lang w:val="en-US"/>
        </w:rPr>
        <w:t xml:space="preserve"> </w:t>
      </w:r>
      <w:r w:rsidR="00136868" w:rsidRPr="0044001E">
        <w:rPr>
          <w:rFonts w:ascii="Times New Roman" w:hAnsi="Times New Roman" w:cs="Times New Roman"/>
          <w:sz w:val="28"/>
          <w:szCs w:val="28"/>
          <w:lang w:val="en-US"/>
        </w:rPr>
        <w:t>84</w:t>
      </w:r>
      <w:r w:rsidR="00732F53" w:rsidRPr="0044001E">
        <w:rPr>
          <w:rFonts w:ascii="Times New Roman" w:hAnsi="Times New Roman" w:cs="Times New Roman"/>
          <w:sz w:val="28"/>
          <w:szCs w:val="28"/>
          <w:lang w:val="en-US"/>
        </w:rPr>
        <w:t>].</w:t>
      </w:r>
      <w:r w:rsidR="00CB2A2F" w:rsidRPr="005663BC">
        <w:rPr>
          <w:rFonts w:ascii="Times New Roman" w:hAnsi="Times New Roman" w:cs="Times New Roman"/>
          <w:sz w:val="28"/>
          <w:szCs w:val="28"/>
          <w:lang w:val="en-US"/>
        </w:rPr>
        <w:t xml:space="preserve"> In another work, the Kazakh language was trained together with other Turkic languages</w:t>
      </w:r>
      <w:sdt>
        <w:sdtPr>
          <w:rPr>
            <w:rFonts w:ascii="Times New Roman" w:hAnsi="Times New Roman" w:cs="Times New Roman"/>
            <w:sz w:val="28"/>
            <w:szCs w:val="28"/>
            <w:lang w:val="en-US"/>
          </w:rPr>
          <w:id w:val="1661736749"/>
          <w:citation/>
        </w:sdtPr>
        <w:sdtContent>
          <w:r w:rsidR="00C52692" w:rsidRPr="0044001E">
            <w:rPr>
              <w:rFonts w:ascii="Times New Roman" w:hAnsi="Times New Roman" w:cs="Times New Roman" w:hint="cs"/>
              <w:sz w:val="28"/>
              <w:szCs w:val="28"/>
              <w:lang w:val="en-US"/>
            </w:rPr>
            <w:fldChar w:fldCharType="begin"/>
          </w:r>
          <w:r w:rsidR="00220F0B" w:rsidRPr="005663BC">
            <w:rPr>
              <w:rFonts w:ascii="Times New Roman" w:hAnsi="Times New Roman" w:cs="Times New Roman"/>
              <w:sz w:val="28"/>
              <w:szCs w:val="28"/>
              <w:lang w:val="en-US"/>
            </w:rPr>
            <w:instrText xml:space="preserve"> CITATION DuW23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[124]</w:t>
          </w:r>
          <w:r w:rsidR="00C52692" w:rsidRPr="0044001E">
            <w:rPr>
              <w:rFonts w:ascii="Times New Roman" w:hAnsi="Times New Roman" w:cs="Times New Roman" w:hint="cs"/>
              <w:sz w:val="28"/>
              <w:szCs w:val="28"/>
              <w:lang w:val="en-US"/>
            </w:rPr>
            <w:fldChar w:fldCharType="end"/>
          </w:r>
        </w:sdtContent>
      </w:sdt>
      <w:r w:rsidR="00CB2A2F" w:rsidRPr="005663BC">
        <w:rPr>
          <w:rFonts w:ascii="Times New Roman" w:hAnsi="Times New Roman" w:cs="Times New Roman"/>
          <w:sz w:val="28"/>
          <w:szCs w:val="28"/>
          <w:lang w:val="en-US"/>
        </w:rPr>
        <w:t>. All these works have achieved better results than the previous ones. And it can be observed that the more information that is taught to everyone, the more accurate the speech recognition will be.</w:t>
      </w:r>
    </w:p>
    <w:p w:rsidR="00286726" w:rsidRPr="0044001E" w:rsidRDefault="00D859FB" w:rsidP="0044001E">
      <w:pPr>
        <w:tabs>
          <w:tab w:val="left" w:pos="1134"/>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Due to the fact that the tuning the hyperpameters for transfer learning method is complicated, and the fact that combined language training basically improves an acoustic model, the probability of error in identifying speech in a specific language for short contexts is high, the relevance of collecting "Clean" information for specific languages has not disappeared. Therefore, within the framework of this research work, the work of enlarging the corpus of the Kazakh language was also carried out.</w:t>
      </w:r>
    </w:p>
    <w:p w:rsidR="007957AF" w:rsidRPr="0044001E" w:rsidRDefault="007957AF" w:rsidP="0044001E">
      <w:pPr>
        <w:pStyle w:val="Heading3"/>
        <w:tabs>
          <w:tab w:val="left" w:pos="1134"/>
        </w:tabs>
        <w:spacing w:before="0" w:after="0" w:line="240" w:lineRule="auto"/>
        <w:ind w:firstLine="709"/>
        <w:rPr>
          <w:rFonts w:ascii="Times New Roman" w:hAnsi="Times New Roman" w:cs="Times New Roman"/>
          <w:color w:val="000000" w:themeColor="text1"/>
          <w:lang w:val="en-US"/>
        </w:rPr>
      </w:pPr>
      <w:bookmarkStart w:id="149" w:name="_Toc145343477"/>
    </w:p>
    <w:p w:rsidR="009C225C" w:rsidRPr="005663BC" w:rsidRDefault="00DD5EDD" w:rsidP="0044001E">
      <w:pPr>
        <w:pStyle w:val="Heading3"/>
        <w:tabs>
          <w:tab w:val="left" w:pos="1134"/>
        </w:tabs>
        <w:spacing w:before="0" w:after="0" w:line="240" w:lineRule="auto"/>
        <w:ind w:firstLine="709"/>
        <w:jc w:val="both"/>
        <w:rPr>
          <w:rFonts w:ascii="Times New Roman" w:hAnsi="Times New Roman" w:cs="Times New Roman"/>
          <w:color w:val="000000" w:themeColor="text1"/>
          <w:lang w:val="en-US"/>
        </w:rPr>
      </w:pPr>
      <w:r w:rsidRPr="005663BC">
        <w:rPr>
          <w:rFonts w:ascii="Times New Roman" w:hAnsi="Times New Roman" w:cs="Times New Roman"/>
          <w:color w:val="000000" w:themeColor="text1"/>
          <w:lang w:val="en-US"/>
        </w:rPr>
        <w:t>3.</w:t>
      </w:r>
      <w:r w:rsidR="000A3F53" w:rsidRPr="005663BC">
        <w:rPr>
          <w:rFonts w:ascii="Times New Roman" w:hAnsi="Times New Roman" w:cs="Times New Roman"/>
          <w:color w:val="000000" w:themeColor="text1"/>
          <w:lang w:val="en-US"/>
        </w:rPr>
        <w:t>1</w:t>
      </w:r>
      <w:r w:rsidRPr="005663BC">
        <w:rPr>
          <w:rFonts w:ascii="Times New Roman" w:hAnsi="Times New Roman" w:cs="Times New Roman"/>
          <w:color w:val="000000" w:themeColor="text1"/>
          <w:lang w:val="en-US"/>
        </w:rPr>
        <w:t xml:space="preserve">.2 </w:t>
      </w:r>
      <w:r w:rsidR="00111036" w:rsidRPr="005663BC">
        <w:rPr>
          <w:rFonts w:ascii="Times New Roman" w:hAnsi="Times New Roman" w:cs="Times New Roman"/>
          <w:color w:val="000000" w:themeColor="text1"/>
          <w:lang w:val="en-US"/>
        </w:rPr>
        <w:t xml:space="preserve">Methodology: raw data collection, combining the collected data </w:t>
      </w:r>
      <w:r w:rsidR="004C6B35" w:rsidRPr="005663BC">
        <w:rPr>
          <w:rFonts w:ascii="Times New Roman" w:hAnsi="Times New Roman" w:cs="Times New Roman"/>
          <w:color w:val="000000" w:themeColor="text1"/>
          <w:lang w:val="en-US"/>
        </w:rPr>
        <w:t>in</w:t>
      </w:r>
      <w:r w:rsidR="00111036" w:rsidRPr="005663BC">
        <w:rPr>
          <w:rFonts w:ascii="Times New Roman" w:hAnsi="Times New Roman" w:cs="Times New Roman"/>
          <w:color w:val="000000" w:themeColor="text1"/>
          <w:lang w:val="en-US"/>
        </w:rPr>
        <w:t>to single corpus and data normalization</w:t>
      </w:r>
      <w:bookmarkEnd w:id="149"/>
      <w:r w:rsidR="00111036" w:rsidRPr="005663BC">
        <w:rPr>
          <w:rFonts w:ascii="Times New Roman" w:hAnsi="Times New Roman" w:cs="Times New Roman"/>
          <w:color w:val="000000" w:themeColor="text1"/>
          <w:lang w:val="en-US"/>
        </w:rPr>
        <w:t xml:space="preserve"> </w:t>
      </w:r>
    </w:p>
    <w:p w:rsidR="00111036" w:rsidRPr="005663BC" w:rsidRDefault="00111036" w:rsidP="0044001E">
      <w:pPr>
        <w:tabs>
          <w:tab w:val="left" w:pos="1134"/>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For the development of reliable automatic speech recognition system, it is very important to have a sufficient amount of transcribed data, as in all other areas of machine learning. At this stage of the research, it was very important to combine the collected data for all periods into one large corpus for further</w:t>
      </w:r>
      <w:r w:rsidR="00CA06D2" w:rsidRPr="005663BC">
        <w:rPr>
          <w:rFonts w:ascii="Times New Roman" w:hAnsi="Times New Roman" w:cs="Times New Roman"/>
          <w:sz w:val="28"/>
          <w:szCs w:val="28"/>
          <w:lang w:val="en-US"/>
        </w:rPr>
        <w:t xml:space="preserve"> ASR</w:t>
      </w:r>
      <w:r w:rsidRPr="005663BC">
        <w:rPr>
          <w:rFonts w:ascii="Times New Roman" w:hAnsi="Times New Roman" w:cs="Times New Roman"/>
          <w:sz w:val="28"/>
          <w:szCs w:val="28"/>
          <w:lang w:val="en-US"/>
        </w:rPr>
        <w:t xml:space="preserve">, which could be </w:t>
      </w:r>
      <w:r w:rsidRPr="005663BC">
        <w:rPr>
          <w:rFonts w:ascii="Times New Roman" w:hAnsi="Times New Roman" w:cs="Times New Roman"/>
          <w:sz w:val="28"/>
          <w:szCs w:val="28"/>
          <w:lang w:val="en-US"/>
        </w:rPr>
        <w:lastRenderedPageBreak/>
        <w:t>used in practical applications. Therefore, it was decided to combine the following data sets:</w:t>
      </w:r>
    </w:p>
    <w:p w:rsidR="00D7689C" w:rsidRPr="005663BC" w:rsidRDefault="00D7689C" w:rsidP="0044001E">
      <w:pPr>
        <w:pStyle w:val="ListParagraph"/>
        <w:numPr>
          <w:ilvl w:val="0"/>
          <w:numId w:val="14"/>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283 hours of data, previously collected in the laboratory of the Institute of Information and Computing Technologies. </w:t>
      </w:r>
    </w:p>
    <w:p w:rsidR="00D7689C" w:rsidRPr="005663BC" w:rsidRDefault="00D7689C" w:rsidP="0044001E">
      <w:pPr>
        <w:pStyle w:val="ListParagraph"/>
        <w:numPr>
          <w:ilvl w:val="0"/>
          <w:numId w:val="14"/>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Data collected for the 2022 year and marked in the laboratory of the Institute of Information and Computing Technologies. This audio data contains phone conversations, audio recordings of zoom meetings, news channels: 195 hr 11 min 25 sec (It was expected that in the end we would have 478 hours of data, but after removing duplicates, only 407 hours remained. It is very important to exclude duplicates in order to preserve the quality of the resulting ASR model).</w:t>
      </w:r>
    </w:p>
    <w:p w:rsidR="00D7689C" w:rsidRPr="005663BC" w:rsidRDefault="00D7689C" w:rsidP="0044001E">
      <w:pPr>
        <w:pStyle w:val="ListParagraph"/>
        <w:numPr>
          <w:ilvl w:val="0"/>
          <w:numId w:val="14"/>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Writing a script for collecting data with different encodings into one file with UTF-8 encoding(UTF-8, UTF-16, rk1048).</w:t>
      </w:r>
    </w:p>
    <w:p w:rsidR="00A244E5" w:rsidRPr="005663BC" w:rsidRDefault="00A244E5" w:rsidP="00CE7382">
      <w:pPr>
        <w:tabs>
          <w:tab w:val="left" w:pos="1134"/>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195 hours of prerecorded phone dialogues and audio files of zoom meetings specially collected for researches, were collected and further processed for comprehensive improvement of speech recognition in the Kazakh language. During the processing of telephone dialogues, audio files were separated from two-channel audio into two separate channels using ffmpeg software, and the audio information of each channel was recorded in a separate file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_Ref137362154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noProof/>
          <w:sz w:val="28"/>
          <w:szCs w:val="28"/>
          <w:lang w:val="en-US"/>
        </w:rPr>
        <w:t xml:space="preserve"> </w:t>
      </w:r>
      <w:r w:rsidR="00181BD9" w:rsidRPr="0044001E" w:rsidDel="00181BD9">
        <w:rPr>
          <w:rFonts w:ascii="Times New Roman" w:hAnsi="Times New Roman" w:cs="Times New Roman"/>
          <w:sz w:val="28"/>
          <w:szCs w:val="28"/>
          <w:lang w:val="en-US"/>
        </w:rPr>
        <w:t>27</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 Audio files were further cut into short audios of 8 seconds duration. These audio files were further used for text annotation.</w:t>
      </w:r>
    </w:p>
    <w:p w:rsidR="00111036" w:rsidRPr="005663BC" w:rsidRDefault="00111036">
      <w:pPr>
        <w:spacing w:line="240" w:lineRule="auto"/>
        <w:ind w:firstLine="80"/>
        <w:jc w:val="both"/>
        <w:rPr>
          <w:rFonts w:ascii="Times New Roman" w:hAnsi="Times New Roman" w:cs="Times New Roman"/>
          <w:sz w:val="28"/>
          <w:szCs w:val="28"/>
          <w:lang w:val="kk-KZ"/>
        </w:rPr>
      </w:pPr>
    </w:p>
    <w:p w:rsidR="00A244E5" w:rsidRPr="005663BC" w:rsidRDefault="00111036"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drawing>
          <wp:inline distT="0" distB="0" distL="0" distR="0" wp14:anchorId="7E0AAB87" wp14:editId="7A635586">
            <wp:extent cx="2095500" cy="1270000"/>
            <wp:effectExtent l="0" t="0" r="0" b="0"/>
            <wp:docPr id="456602952" name="Picture 45660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95500" cy="1270000"/>
                    </a:xfrm>
                    <a:prstGeom prst="rect">
                      <a:avLst/>
                    </a:prstGeom>
                  </pic:spPr>
                </pic:pic>
              </a:graphicData>
            </a:graphic>
          </wp:inline>
        </w:drawing>
      </w:r>
    </w:p>
    <w:p w:rsidR="007957AF" w:rsidRPr="0044001E" w:rsidRDefault="007957AF">
      <w:pPr>
        <w:spacing w:line="240" w:lineRule="auto"/>
        <w:ind w:firstLine="567"/>
        <w:jc w:val="center"/>
        <w:rPr>
          <w:rFonts w:ascii="Times New Roman" w:hAnsi="Times New Roman" w:cs="Times New Roman"/>
          <w:sz w:val="16"/>
          <w:szCs w:val="16"/>
        </w:rPr>
      </w:pPr>
      <w:bookmarkStart w:id="150" w:name="_Ref137362154"/>
    </w:p>
    <w:p w:rsidR="00111036" w:rsidRPr="005663BC" w:rsidRDefault="00A244E5" w:rsidP="0044001E">
      <w:pPr>
        <w:spacing w:line="240" w:lineRule="auto"/>
        <w:jc w:val="center"/>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Figure </w:t>
      </w:r>
      <w:r w:rsidR="00C52692" w:rsidRPr="0044001E">
        <w:rPr>
          <w:rFonts w:ascii="Times New Roman" w:hAnsi="Times New Roman" w:cs="Times New Roman" w:hint="cs"/>
          <w:sz w:val="28"/>
          <w:szCs w:val="28"/>
          <w:lang w:val="en-US"/>
        </w:rPr>
        <w:fldChar w:fldCharType="begin"/>
      </w:r>
      <w:r w:rsidRPr="005663BC">
        <w:rPr>
          <w:rFonts w:ascii="Times New Roman" w:hAnsi="Times New Roman" w:cs="Times New Roman"/>
          <w:sz w:val="28"/>
          <w:szCs w:val="28"/>
          <w:lang w:val="en-US"/>
        </w:rPr>
        <w:instrText xml:space="preserve"> SEQ Figure \* ARABIC </w:instrText>
      </w:r>
      <w:r w:rsidR="00C52692" w:rsidRPr="0044001E">
        <w:rPr>
          <w:rFonts w:ascii="Times New Roman" w:hAnsi="Times New Roman" w:cs="Times New Roman" w:hint="cs"/>
          <w:sz w:val="28"/>
          <w:szCs w:val="28"/>
          <w:lang w:val="en-US"/>
        </w:rPr>
        <w:fldChar w:fldCharType="separate"/>
      </w:r>
      <w:r w:rsidR="00181BD9" w:rsidRPr="005663BC">
        <w:rPr>
          <w:rFonts w:ascii="Times New Roman" w:hAnsi="Times New Roman" w:cs="Times New Roman"/>
          <w:noProof/>
          <w:sz w:val="28"/>
          <w:szCs w:val="28"/>
          <w:lang w:val="en-US"/>
        </w:rPr>
        <w:t>27</w:t>
      </w:r>
      <w:r w:rsidR="00C52692" w:rsidRPr="0044001E">
        <w:rPr>
          <w:rFonts w:ascii="Times New Roman" w:hAnsi="Times New Roman" w:cs="Times New Roman" w:hint="cs"/>
          <w:sz w:val="28"/>
          <w:szCs w:val="28"/>
          <w:lang w:val="en-US"/>
        </w:rPr>
        <w:fldChar w:fldCharType="end"/>
      </w:r>
      <w:bookmarkEnd w:id="150"/>
      <w:r w:rsidRPr="005663BC">
        <w:rPr>
          <w:rFonts w:ascii="Times New Roman" w:hAnsi="Times New Roman" w:cs="Times New Roman"/>
          <w:sz w:val="28"/>
          <w:szCs w:val="28"/>
          <w:lang w:val="en-US"/>
        </w:rPr>
        <w:t xml:space="preserve"> </w:t>
      </w:r>
      <w:r w:rsidR="00251962"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Split two-channel audio-recordings into single channels</w:t>
      </w:r>
    </w:p>
    <w:p w:rsidR="005B61F9" w:rsidRPr="005663BC" w:rsidRDefault="005B61F9">
      <w:pPr>
        <w:spacing w:line="240" w:lineRule="auto"/>
        <w:ind w:firstLine="567"/>
        <w:jc w:val="both"/>
        <w:rPr>
          <w:rFonts w:ascii="Times New Roman" w:hAnsi="Times New Roman" w:cs="Times New Roman"/>
          <w:sz w:val="28"/>
          <w:szCs w:val="28"/>
          <w:lang w:val="en-US"/>
        </w:rPr>
      </w:pPr>
    </w:p>
    <w:p w:rsidR="00A244E5" w:rsidRPr="005663BC" w:rsidRDefault="00A244E5" w:rsidP="0044001E">
      <w:pPr>
        <w:tabs>
          <w:tab w:val="left" w:pos="1134"/>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The script for editing audio files was written in C++. However, these script lines can also be used in other programming languages.</w:t>
      </w:r>
    </w:p>
    <w:p w:rsidR="00A244E5" w:rsidRPr="005663BC" w:rsidRDefault="00A244E5" w:rsidP="0044001E">
      <w:pPr>
        <w:pStyle w:val="ListParagraph"/>
        <w:numPr>
          <w:ilvl w:val="0"/>
          <w:numId w:val="15"/>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Script line for dividing files into channels: </w:t>
      </w:r>
    </w:p>
    <w:p w:rsidR="00A244E5" w:rsidRPr="005663BC" w:rsidRDefault="00A244E5" w:rsidP="0044001E">
      <w:pPr>
        <w:pStyle w:val="ListParagraph"/>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str += string("ffmpeg -i ") + filename + " -map_channel 0.0.0 " + left + " -map_channel 0.0.1 " + right +" -report";</w:t>
      </w:r>
    </w:p>
    <w:p w:rsidR="00A244E5" w:rsidRPr="005663BC" w:rsidRDefault="00A244E5" w:rsidP="0044001E">
      <w:pPr>
        <w:pStyle w:val="ListParagraph"/>
        <w:numPr>
          <w:ilvl w:val="0"/>
          <w:numId w:val="15"/>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Script line for cutting files into 8 second files: </w:t>
      </w:r>
    </w:p>
    <w:p w:rsidR="00A244E5" w:rsidRPr="005663BC" w:rsidRDefault="00A244E5" w:rsidP="0044001E">
      <w:pPr>
        <w:pStyle w:val="ListParagraph"/>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lstr="ffmpeg -i "+left+ " -f segment -segment_time 8 "+trunk_path+ltmp+"%03d.wav";</w:t>
      </w:r>
    </w:p>
    <w:p w:rsidR="00A244E5" w:rsidRPr="005663BC" w:rsidRDefault="00A244E5" w:rsidP="0044001E">
      <w:pPr>
        <w:pStyle w:val="ListParagraph"/>
        <w:numPr>
          <w:ilvl w:val="0"/>
          <w:numId w:val="15"/>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Script line for changing the frequency of files: </w:t>
      </w:r>
    </w:p>
    <w:p w:rsidR="00A244E5" w:rsidRPr="005663BC" w:rsidRDefault="00A244E5" w:rsidP="0044001E">
      <w:pPr>
        <w:pStyle w:val="ListParagraph"/>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str += string("ffmpeg -i ") + filename + " -ar 16000 " + out;</w:t>
      </w:r>
    </w:p>
    <w:p w:rsidR="00E131DA" w:rsidRPr="00CE7382" w:rsidRDefault="00E131DA" w:rsidP="00CE7382">
      <w:pPr>
        <w:tabs>
          <w:tab w:val="left" w:pos="1134"/>
        </w:tabs>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 xml:space="preserve">The most effort and time in data collection was needed to process the data, collected in 2022: as the markup was done on different operating systems the human factor was unavoidable. The data contained encoding UTF-8, UTF-16, rk1048), and this required the development of an algorithm which is able to collect the data into </w:t>
      </w:r>
      <w:r w:rsidRPr="005663BC">
        <w:rPr>
          <w:rFonts w:ascii="Times New Roman" w:hAnsi="Times New Roman" w:cs="Times New Roman"/>
          <w:sz w:val="28"/>
          <w:szCs w:val="28"/>
          <w:lang w:val="en-US"/>
        </w:rPr>
        <w:lastRenderedPageBreak/>
        <w:t>one file u</w:t>
      </w:r>
      <w:r w:rsidR="003316CB" w:rsidRPr="005663BC">
        <w:rPr>
          <w:rFonts w:ascii="Times New Roman" w:hAnsi="Times New Roman" w:cs="Times New Roman"/>
          <w:sz w:val="28"/>
          <w:szCs w:val="28"/>
          <w:lang w:val="en-US"/>
        </w:rPr>
        <w:t>si</w:t>
      </w:r>
      <w:r w:rsidRPr="005663BC">
        <w:rPr>
          <w:rFonts w:ascii="Times New Roman" w:hAnsi="Times New Roman" w:cs="Times New Roman"/>
          <w:sz w:val="28"/>
          <w:szCs w:val="28"/>
          <w:lang w:val="en-US"/>
        </w:rPr>
        <w:t xml:space="preserve">ng only one script. </w:t>
      </w:r>
      <w:r w:rsidR="00C92131" w:rsidRPr="005663BC">
        <w:rPr>
          <w:rFonts w:ascii="Times New Roman" w:hAnsi="Times New Roman" w:cs="Times New Roman"/>
          <w:sz w:val="28"/>
          <w:szCs w:val="28"/>
          <w:lang w:val="en-US"/>
        </w:rPr>
        <w:t>Python was choosen as t</w:t>
      </w:r>
      <w:r w:rsidRPr="005663BC">
        <w:rPr>
          <w:rFonts w:ascii="Times New Roman" w:hAnsi="Times New Roman" w:cs="Times New Roman"/>
          <w:sz w:val="28"/>
          <w:szCs w:val="28"/>
          <w:lang w:val="en-US"/>
        </w:rPr>
        <w:t xml:space="preserve">he language for writing the script, as </w:t>
      </w:r>
      <w:r w:rsidR="00C92131" w:rsidRPr="005663BC">
        <w:rPr>
          <w:rFonts w:ascii="Times New Roman" w:hAnsi="Times New Roman" w:cs="Times New Roman"/>
          <w:sz w:val="28"/>
          <w:szCs w:val="28"/>
          <w:lang w:val="en-US"/>
        </w:rPr>
        <w:t>this language</w:t>
      </w:r>
      <w:r w:rsidRPr="005663BC">
        <w:rPr>
          <w:rFonts w:ascii="Times New Roman" w:hAnsi="Times New Roman" w:cs="Times New Roman"/>
          <w:sz w:val="28"/>
          <w:szCs w:val="28"/>
          <w:lang w:val="en-US"/>
        </w:rPr>
        <w:t xml:space="preserve"> throws an exception </w:t>
      </w:r>
      <w:r w:rsidR="00C92131" w:rsidRPr="005663BC">
        <w:rPr>
          <w:rFonts w:ascii="Times New Roman" w:hAnsi="Times New Roman" w:cs="Times New Roman"/>
          <w:sz w:val="28"/>
          <w:szCs w:val="28"/>
          <w:lang w:val="en-US"/>
        </w:rPr>
        <w:t xml:space="preserve">by default, in the process of </w:t>
      </w:r>
      <w:r w:rsidRPr="005663BC">
        <w:rPr>
          <w:rFonts w:ascii="Times New Roman" w:hAnsi="Times New Roman" w:cs="Times New Roman"/>
          <w:sz w:val="28"/>
          <w:szCs w:val="28"/>
          <w:lang w:val="en-US"/>
        </w:rPr>
        <w:t xml:space="preserve">all other encodings, except UTF-8. Next, all files that were </w:t>
      </w:r>
      <w:r w:rsidR="003316CB" w:rsidRPr="005663BC">
        <w:rPr>
          <w:rFonts w:ascii="Times New Roman" w:hAnsi="Times New Roman" w:cs="Times New Roman"/>
          <w:sz w:val="28"/>
          <w:szCs w:val="28"/>
          <w:lang w:val="en-US"/>
        </w:rPr>
        <w:t>throw</w:t>
      </w:r>
      <w:r w:rsidR="0064216C" w:rsidRPr="005663BC">
        <w:rPr>
          <w:rFonts w:ascii="Times New Roman" w:hAnsi="Times New Roman" w:cs="Times New Roman"/>
          <w:sz w:val="28"/>
          <w:szCs w:val="28"/>
          <w:lang w:val="en-US"/>
        </w:rPr>
        <w:t>n</w:t>
      </w:r>
      <w:r w:rsidR="003316CB" w:rsidRPr="005663BC">
        <w:rPr>
          <w:rFonts w:ascii="Times New Roman" w:hAnsi="Times New Roman" w:cs="Times New Roman"/>
          <w:sz w:val="28"/>
          <w:szCs w:val="28"/>
          <w:lang w:val="en-US"/>
        </w:rPr>
        <w:t xml:space="preserve"> out to</w:t>
      </w:r>
      <w:r w:rsidRPr="005663BC">
        <w:rPr>
          <w:rFonts w:ascii="Times New Roman" w:hAnsi="Times New Roman" w:cs="Times New Roman"/>
          <w:sz w:val="28"/>
          <w:szCs w:val="28"/>
          <w:lang w:val="en-US"/>
        </w:rPr>
        <w:t xml:space="preserve"> the exception processing block, depending on the presence of bytes b</w:t>
      </w:r>
      <w:r w:rsidR="0064216C" w:rsidRPr="005663BC">
        <w:rPr>
          <w:rFonts w:ascii="Times New Roman" w:hAnsi="Times New Roman" w:cs="Times New Roman" w:hint="eastAsia"/>
          <w:sz w:val="28"/>
          <w:szCs w:val="28"/>
          <w:lang w:val="en-US"/>
        </w:rPr>
        <w:t>’</w:t>
      </w:r>
      <w:r w:rsidRPr="005663BC">
        <w:rPr>
          <w:rFonts w:ascii="Times New Roman" w:hAnsi="Times New Roman" w:cs="Times New Roman"/>
          <w:sz w:val="28"/>
          <w:szCs w:val="28"/>
          <w:lang w:val="en-US"/>
        </w:rPr>
        <w:t>\xef\xbb</w:t>
      </w:r>
      <w:r w:rsidR="0064216C" w:rsidRPr="005663BC">
        <w:rPr>
          <w:rFonts w:ascii="Times New Roman" w:hAnsi="Times New Roman" w:cs="Times New Roman" w:hint="eastAsia"/>
          <w:sz w:val="28"/>
          <w:szCs w:val="28"/>
          <w:lang w:val="en-US"/>
        </w:rPr>
        <w:t>’</w:t>
      </w:r>
      <w:r w:rsidRPr="005663BC">
        <w:rPr>
          <w:rFonts w:ascii="Times New Roman" w:hAnsi="Times New Roman" w:cs="Times New Roman"/>
          <w:sz w:val="28"/>
          <w:szCs w:val="28"/>
          <w:lang w:val="en-US"/>
        </w:rPr>
        <w:t>, b</w:t>
      </w:r>
      <w:r w:rsidR="0064216C" w:rsidRPr="005663BC">
        <w:rPr>
          <w:rFonts w:ascii="Times New Roman" w:hAnsi="Times New Roman" w:cs="Times New Roman" w:hint="eastAsia"/>
          <w:sz w:val="28"/>
          <w:szCs w:val="28"/>
          <w:lang w:val="en-US"/>
        </w:rPr>
        <w:t>’</w:t>
      </w:r>
      <w:r w:rsidRPr="005663BC">
        <w:rPr>
          <w:rFonts w:ascii="Times New Roman" w:hAnsi="Times New Roman" w:cs="Times New Roman"/>
          <w:sz w:val="28"/>
          <w:szCs w:val="28"/>
          <w:lang w:val="en-US"/>
        </w:rPr>
        <w:t>\xff\xfe</w:t>
      </w:r>
      <w:r w:rsidR="0064216C" w:rsidRPr="005663BC">
        <w:rPr>
          <w:rFonts w:ascii="Times New Roman" w:hAnsi="Times New Roman" w:cs="Times New Roman" w:hint="eastAsia"/>
          <w:sz w:val="28"/>
          <w:szCs w:val="28"/>
          <w:lang w:val="en-US"/>
        </w:rPr>
        <w:t>’</w:t>
      </w:r>
      <w:r w:rsidRPr="005663BC">
        <w:rPr>
          <w:rFonts w:ascii="Times New Roman" w:hAnsi="Times New Roman" w:cs="Times New Roman"/>
          <w:sz w:val="28"/>
          <w:szCs w:val="28"/>
          <w:lang w:val="en-US"/>
        </w:rPr>
        <w:t>, were decoded into strings with UTF-8, UTF-16 or rk1048 encoding. The encoding</w:t>
      </w:r>
      <w:r w:rsidR="003316CB" w:rsidRPr="005663BC">
        <w:rPr>
          <w:rFonts w:ascii="Times New Roman" w:hAnsi="Times New Roman" w:cs="Times New Roman"/>
          <w:sz w:val="28"/>
          <w:szCs w:val="28"/>
          <w:lang w:val="en-US"/>
        </w:rPr>
        <w:t xml:space="preserve"> type</w:t>
      </w:r>
      <w:r w:rsidRPr="005663BC">
        <w:rPr>
          <w:rFonts w:ascii="Times New Roman" w:hAnsi="Times New Roman" w:cs="Times New Roman"/>
          <w:sz w:val="28"/>
          <w:szCs w:val="28"/>
          <w:lang w:val="en-US"/>
        </w:rPr>
        <w:t xml:space="preserve"> selection algorithm depending on the availability of one or another byte is shown </w:t>
      </w:r>
      <w:r w:rsidR="004309A7" w:rsidRPr="005663BC">
        <w:rPr>
          <w:rFonts w:ascii="Times New Roman" w:hAnsi="Times New Roman" w:cs="Times New Roman"/>
          <w:sz w:val="28"/>
          <w:szCs w:val="28"/>
          <w:lang w:val="en-US"/>
        </w:rPr>
        <w:t>in</w:t>
      </w:r>
      <w:r w:rsidR="00BC72FF"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_Ref137364205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i/>
          <w:iCs/>
          <w:noProof/>
          <w:sz w:val="28"/>
          <w:szCs w:val="28"/>
          <w:lang w:val="en-US"/>
        </w:rPr>
        <w:t xml:space="preserve"> </w:t>
      </w:r>
      <w:r w:rsidR="00181BD9" w:rsidRPr="0044001E" w:rsidDel="00181BD9">
        <w:rPr>
          <w:rFonts w:ascii="Times New Roman" w:hAnsi="Times New Roman" w:cs="Times New Roman"/>
          <w:sz w:val="28"/>
          <w:szCs w:val="28"/>
          <w:lang w:val="en-US"/>
        </w:rPr>
        <w:t>28</w:t>
      </w:r>
      <w:r w:rsidR="0096024E" w:rsidRPr="0044001E">
        <w:rPr>
          <w:rFonts w:ascii="Times New Roman" w:hAnsi="Times New Roman" w:cs="Times New Roman"/>
        </w:rPr>
        <w:fldChar w:fldCharType="end"/>
      </w:r>
      <w:r w:rsidR="004309A7" w:rsidRPr="005663BC">
        <w:rPr>
          <w:rFonts w:ascii="Times New Roman" w:hAnsi="Times New Roman" w:cs="Times New Roman"/>
          <w:sz w:val="28"/>
          <w:szCs w:val="28"/>
          <w:lang w:val="en-US"/>
        </w:rPr>
        <w:t>.</w:t>
      </w:r>
      <w:r w:rsidR="00B0051E" w:rsidRPr="005663BC">
        <w:rPr>
          <w:rFonts w:ascii="Times New Roman" w:hAnsi="Times New Roman" w:cs="Times New Roman"/>
          <w:sz w:val="28"/>
          <w:szCs w:val="28"/>
          <w:lang w:val="en-US"/>
        </w:rPr>
        <w:t xml:space="preserve"> The complete program code is given in </w:t>
      </w:r>
      <w:r w:rsidR="00521594" w:rsidRPr="000454B1">
        <w:rPr>
          <w:rFonts w:ascii="Times New Roman" w:hAnsi="Times New Roman" w:cs="Times New Roman"/>
          <w:sz w:val="28"/>
          <w:szCs w:val="28"/>
          <w:lang w:val="en-US"/>
        </w:rPr>
        <w:t>(</w:t>
      </w:r>
      <w:r w:rsidR="000454B1" w:rsidRPr="000454B1">
        <w:rPr>
          <w:rFonts w:ascii="Times New Roman" w:hAnsi="Times New Roman" w:cs="Times New Roman"/>
        </w:rPr>
        <w:fldChar w:fldCharType="begin"/>
      </w:r>
      <w:r w:rsidR="000454B1" w:rsidRPr="000454B1">
        <w:rPr>
          <w:rFonts w:ascii="Times New Roman" w:hAnsi="Times New Roman" w:cs="Times New Roman"/>
          <w:sz w:val="28"/>
          <w:szCs w:val="28"/>
          <w:lang w:val="en-US"/>
        </w:rPr>
        <w:instrText xml:space="preserve"> REF _Ref147152365 \h </w:instrText>
      </w:r>
      <w:r w:rsidR="000454B1" w:rsidRPr="000454B1">
        <w:rPr>
          <w:rFonts w:ascii="Times New Roman" w:hAnsi="Times New Roman" w:cs="Times New Roman"/>
        </w:rPr>
        <w:instrText xml:space="preserve"> \* MERGEFORMAT </w:instrText>
      </w:r>
      <w:r w:rsidR="000454B1" w:rsidRPr="000454B1">
        <w:rPr>
          <w:rFonts w:ascii="Times New Roman" w:hAnsi="Times New Roman" w:cs="Times New Roman"/>
        </w:rPr>
      </w:r>
      <w:r w:rsidR="000454B1" w:rsidRPr="000454B1">
        <w:rPr>
          <w:rFonts w:ascii="Times New Roman" w:hAnsi="Times New Roman" w:cs="Times New Roman"/>
        </w:rPr>
        <w:fldChar w:fldCharType="separate"/>
      </w:r>
      <w:r w:rsidR="000454B1" w:rsidRPr="000454B1">
        <w:rPr>
          <w:rFonts w:ascii="Times New Roman" w:hAnsi="Times New Roman" w:cs="Times New Roman"/>
          <w:noProof/>
          <w:sz w:val="28"/>
          <w:szCs w:val="28"/>
          <w:lang w:val="en-US"/>
        </w:rPr>
        <w:t>APPENDIX C</w:t>
      </w:r>
      <w:r w:rsidR="000454B1" w:rsidRPr="000454B1">
        <w:rPr>
          <w:rFonts w:ascii="Times New Roman" w:hAnsi="Times New Roman" w:cs="Times New Roman"/>
        </w:rPr>
        <w:fldChar w:fldCharType="end"/>
      </w:r>
      <w:r w:rsidR="000454B1" w:rsidRPr="000454B1">
        <w:rPr>
          <w:rFonts w:ascii="Times New Roman" w:hAnsi="Times New Roman" w:cs="Times New Roman"/>
          <w:sz w:val="28"/>
          <w:szCs w:val="28"/>
          <w:lang w:val="en-US"/>
        </w:rPr>
        <w:t>).</w:t>
      </w:r>
    </w:p>
    <w:p w:rsidR="004309A7" w:rsidRPr="0044001E" w:rsidRDefault="004309A7" w:rsidP="0044001E">
      <w:pPr>
        <w:pStyle w:val="HTMLPreformatted"/>
        <w:rPr>
          <w:rFonts w:ascii="Times New Roman" w:hAnsi="Times New Roman" w:cs="Times New Roman"/>
          <w:color w:val="202124"/>
          <w:sz w:val="28"/>
          <w:szCs w:val="28"/>
          <w:lang w:val="en-US"/>
        </w:rPr>
      </w:pPr>
    </w:p>
    <w:p w:rsidR="007957AF" w:rsidRPr="0044001E" w:rsidRDefault="007957AF" w:rsidP="0044001E">
      <w:pPr>
        <w:pStyle w:val="Caption"/>
        <w:spacing w:before="0" w:after="0" w:line="240" w:lineRule="auto"/>
        <w:jc w:val="center"/>
        <w:rPr>
          <w:rFonts w:ascii="Times New Roman" w:hAnsi="Times New Roman" w:cs="Times New Roman"/>
          <w:i w:val="0"/>
          <w:iCs w:val="0"/>
          <w:sz w:val="16"/>
          <w:szCs w:val="16"/>
          <w:lang w:val="en-US"/>
        </w:rPr>
      </w:pPr>
      <w:bookmarkStart w:id="151" w:name="_Ref137364205"/>
      <w:r w:rsidRPr="0044001E">
        <w:rPr>
          <w:rFonts w:ascii="Times New Roman" w:hAnsi="Times New Roman" w:cs="Times New Roman"/>
          <w:noProof/>
          <w:sz w:val="16"/>
          <w:szCs w:val="16"/>
          <w:lang w:eastAsia="ru-RU"/>
        </w:rPr>
        <w:drawing>
          <wp:anchor distT="0" distB="0" distL="0" distR="0" simplePos="0" relativeHeight="251668480" behindDoc="0" locked="0" layoutInCell="1" allowOverlap="1" wp14:anchorId="4FD4DCB5" wp14:editId="3423DC4E">
            <wp:simplePos x="0" y="0"/>
            <wp:positionH relativeFrom="column">
              <wp:posOffset>360045</wp:posOffset>
            </wp:positionH>
            <wp:positionV relativeFrom="paragraph">
              <wp:posOffset>34290</wp:posOffset>
            </wp:positionV>
            <wp:extent cx="5494655" cy="3865245"/>
            <wp:effectExtent l="0" t="0" r="0" b="1905"/>
            <wp:wrapTopAndBottom/>
            <wp:docPr id="801966851" name="Picture 801966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1"/>
                    <pic:cNvPicPr>
                      <a:picLocks noChangeAspect="1" noChangeArrowheads="1"/>
                    </pic:cNvPicPr>
                  </pic:nvPicPr>
                  <pic:blipFill>
                    <a:blip r:embed="rId35" cstate="print"/>
                    <a:stretch>
                      <a:fillRect/>
                    </a:stretch>
                  </pic:blipFill>
                  <pic:spPr bwMode="auto">
                    <a:xfrm>
                      <a:off x="0" y="0"/>
                      <a:ext cx="5494655" cy="3865245"/>
                    </a:xfrm>
                    <a:prstGeom prst="rect">
                      <a:avLst/>
                    </a:prstGeom>
                  </pic:spPr>
                </pic:pic>
              </a:graphicData>
            </a:graphic>
          </wp:anchor>
        </w:drawing>
      </w:r>
    </w:p>
    <w:p w:rsidR="004309A7" w:rsidRPr="005663BC" w:rsidRDefault="004309A7" w:rsidP="0044001E">
      <w:pPr>
        <w:pStyle w:val="Caption"/>
        <w:spacing w:before="0" w:after="0" w:line="240" w:lineRule="auto"/>
        <w:jc w:val="center"/>
        <w:rPr>
          <w:rFonts w:ascii="Times New Roman" w:hAnsi="Times New Roman" w:cs="Times New Roman"/>
          <w:noProof/>
          <w:sz w:val="28"/>
          <w:szCs w:val="28"/>
          <w:lang w:val="kk-KZ"/>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28</w:t>
      </w:r>
      <w:r w:rsidR="00C52692" w:rsidRPr="0044001E">
        <w:rPr>
          <w:rFonts w:ascii="Times New Roman" w:hAnsi="Times New Roman" w:cs="Times New Roman" w:hint="cs"/>
          <w:i w:val="0"/>
          <w:iCs w:val="0"/>
          <w:sz w:val="28"/>
          <w:szCs w:val="28"/>
        </w:rPr>
        <w:fldChar w:fldCharType="end"/>
      </w:r>
      <w:bookmarkEnd w:id="151"/>
      <w:r w:rsidRPr="005663BC">
        <w:rPr>
          <w:rFonts w:ascii="Times New Roman" w:hAnsi="Times New Roman" w:cs="Times New Roman"/>
          <w:i w:val="0"/>
          <w:iCs w:val="0"/>
          <w:sz w:val="28"/>
          <w:szCs w:val="28"/>
          <w:lang w:val="en-US"/>
        </w:rPr>
        <w:t xml:space="preserve"> </w:t>
      </w:r>
      <w:r w:rsidR="007957AF"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Encoding selection for files that were thrown into an exception after attempting direct decoding with UTF-8</w:t>
      </w:r>
    </w:p>
    <w:p w:rsidR="007957AF" w:rsidRPr="0044001E" w:rsidRDefault="007957AF">
      <w:pPr>
        <w:spacing w:line="240" w:lineRule="auto"/>
        <w:ind w:firstLine="567"/>
        <w:jc w:val="both"/>
        <w:rPr>
          <w:rFonts w:ascii="Times New Roman" w:hAnsi="Times New Roman" w:cs="Times New Roman"/>
          <w:sz w:val="28"/>
          <w:szCs w:val="28"/>
          <w:lang w:val="en-US"/>
        </w:rPr>
      </w:pPr>
    </w:p>
    <w:p w:rsidR="004309A7" w:rsidRPr="005663BC" w:rsidRDefault="004309A7"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Next step was dedicated to the normalization of data, collected to one large text file: removal of numbers, punctuation marks, extra, special and invisible symbols. As the comparison of one symbol to a long speech leads to force alignment all numbers were rewritten to text format. Also all letters were converted to lowercase, because of the reason that, ASCII code of uppercase and lowercase letters and having different cases will have impact on the performance of ASR. The same reason served as a base for clearing the text from punctuation</w:t>
      </w:r>
      <w:r w:rsidR="0064216C" w:rsidRPr="005663BC">
        <w:rPr>
          <w:rFonts w:ascii="Times New Roman" w:hAnsi="Times New Roman" w:cs="Times New Roman"/>
          <w:sz w:val="28"/>
          <w:szCs w:val="28"/>
          <w:lang w:val="en-US"/>
        </w:rPr>
        <w:t xml:space="preserve"> mark</w:t>
      </w:r>
      <w:r w:rsidRPr="005663BC">
        <w:rPr>
          <w:rFonts w:ascii="Times New Roman" w:hAnsi="Times New Roman" w:cs="Times New Roman"/>
          <w:sz w:val="28"/>
          <w:szCs w:val="28"/>
          <w:lang w:val="en-US"/>
        </w:rPr>
        <w:t>s.</w:t>
      </w:r>
    </w:p>
    <w:p w:rsidR="00022ACF" w:rsidRPr="005663BC" w:rsidRDefault="00022ACF"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ASR training tools like Kaldi and ASR throw exception</w:t>
      </w:r>
      <w:r w:rsidR="0064216C" w:rsidRPr="005663BC">
        <w:rPr>
          <w:rFonts w:ascii="Times New Roman" w:hAnsi="Times New Roman" w:cs="Times New Roman"/>
          <w:sz w:val="28"/>
          <w:szCs w:val="28"/>
          <w:lang w:val="en-US"/>
        </w:rPr>
        <w:t>s</w:t>
      </w:r>
      <w:r w:rsidRPr="005663BC">
        <w:rPr>
          <w:rFonts w:ascii="Times New Roman" w:hAnsi="Times New Roman" w:cs="Times New Roman"/>
          <w:sz w:val="28"/>
          <w:szCs w:val="28"/>
          <w:lang w:val="en-US"/>
        </w:rPr>
        <w:t xml:space="preserve"> for special </w:t>
      </w:r>
      <w:r w:rsidR="008E45EF" w:rsidRPr="005663BC">
        <w:rPr>
          <w:rFonts w:ascii="Times New Roman" w:hAnsi="Times New Roman" w:cs="Times New Roman"/>
          <w:sz w:val="28"/>
          <w:szCs w:val="28"/>
          <w:lang w:val="en-US"/>
        </w:rPr>
        <w:t xml:space="preserve">and invisible symbols. In order to make </w:t>
      </w:r>
      <w:r w:rsidR="0064216C" w:rsidRPr="005663BC">
        <w:rPr>
          <w:rFonts w:ascii="Times New Roman" w:hAnsi="Times New Roman" w:cs="Times New Roman"/>
          <w:sz w:val="28"/>
          <w:szCs w:val="28"/>
          <w:lang w:val="en-US"/>
        </w:rPr>
        <w:t xml:space="preserve">the </w:t>
      </w:r>
      <w:r w:rsidR="008E45EF" w:rsidRPr="005663BC">
        <w:rPr>
          <w:rFonts w:ascii="Times New Roman" w:hAnsi="Times New Roman" w:cs="Times New Roman"/>
          <w:sz w:val="28"/>
          <w:szCs w:val="28"/>
          <w:lang w:val="en-US"/>
        </w:rPr>
        <w:t>collected corpus trainable on different tools, the symbols, like '\u200c'</w:t>
      </w:r>
      <w:r w:rsidR="00710831" w:rsidRPr="005663BC">
        <w:rPr>
          <w:rFonts w:ascii="Times New Roman" w:hAnsi="Times New Roman" w:cs="Times New Roman"/>
          <w:sz w:val="28"/>
          <w:szCs w:val="28"/>
          <w:lang w:val="en-US"/>
        </w:rPr>
        <w:t>, '\u0x00' and etc.</w:t>
      </w:r>
      <w:r w:rsidR="008E45EF" w:rsidRPr="005663BC">
        <w:rPr>
          <w:rFonts w:ascii="Times New Roman" w:hAnsi="Times New Roman" w:cs="Times New Roman"/>
          <w:sz w:val="28"/>
          <w:szCs w:val="28"/>
          <w:lang w:val="en-US"/>
        </w:rPr>
        <w:t xml:space="preserve"> were removed </w:t>
      </w:r>
      <w:r w:rsidR="004309A7" w:rsidRPr="005663BC">
        <w:rPr>
          <w:rFonts w:ascii="Times New Roman" w:hAnsi="Times New Roman" w:cs="Times New Roman"/>
          <w:sz w:val="28"/>
          <w:szCs w:val="28"/>
          <w:lang w:val="en-US"/>
        </w:rPr>
        <w:t>from transcripts. The script for removing these symbols is given in</w:t>
      </w:r>
      <w:r w:rsidR="00BC72FF"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_Ref137363983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 xml:space="preserve">Figure </w:t>
      </w:r>
      <w:r w:rsidR="00181BD9" w:rsidRPr="0044001E">
        <w:rPr>
          <w:rFonts w:ascii="Times New Roman" w:hAnsi="Times New Roman" w:cs="Times New Roman"/>
          <w:iCs/>
          <w:noProof/>
          <w:sz w:val="28"/>
          <w:szCs w:val="28"/>
          <w:lang w:val="en-US"/>
        </w:rPr>
        <w:t>29</w:t>
      </w:r>
      <w:r w:rsidR="00181BD9" w:rsidRPr="0044001E" w:rsidDel="00181BD9">
        <w:rPr>
          <w:rFonts w:ascii="Times New Roman" w:hAnsi="Times New Roman" w:cs="Times New Roman"/>
          <w:iCs/>
          <w:noProof/>
          <w:sz w:val="28"/>
          <w:szCs w:val="28"/>
          <w:lang w:val="en-US"/>
        </w:rPr>
        <w:t>29</w:t>
      </w:r>
      <w:r w:rsidR="0096024E" w:rsidRPr="0044001E">
        <w:rPr>
          <w:rFonts w:ascii="Times New Roman" w:hAnsi="Times New Roman" w:cs="Times New Roman"/>
        </w:rPr>
        <w:fldChar w:fldCharType="end"/>
      </w:r>
      <w:r w:rsidR="00710831" w:rsidRPr="005663BC">
        <w:rPr>
          <w:rFonts w:ascii="Times New Roman" w:hAnsi="Times New Roman" w:cs="Times New Roman"/>
          <w:sz w:val="28"/>
          <w:szCs w:val="28"/>
          <w:lang w:val="en-US"/>
        </w:rPr>
        <w:t>.</w:t>
      </w:r>
    </w:p>
    <w:p w:rsidR="004309A7" w:rsidRPr="0044001E" w:rsidRDefault="004309A7" w:rsidP="0044001E">
      <w:pPr>
        <w:pStyle w:val="HTMLPreformatted"/>
        <w:rPr>
          <w:rFonts w:ascii="Times New Roman" w:hAnsi="Times New Roman" w:cs="Times New Roman"/>
          <w:color w:val="202124"/>
          <w:sz w:val="16"/>
          <w:szCs w:val="16"/>
          <w:lang w:val="en-US"/>
        </w:rPr>
      </w:pPr>
      <w:r w:rsidRPr="0044001E">
        <w:rPr>
          <w:rFonts w:ascii="Times New Roman" w:hAnsi="Times New Roman" w:cs="Times New Roman"/>
          <w:noProof/>
          <w:sz w:val="16"/>
          <w:szCs w:val="16"/>
          <w:lang w:eastAsia="ru-RU"/>
        </w:rPr>
        <w:lastRenderedPageBreak/>
        <w:drawing>
          <wp:anchor distT="0" distB="0" distL="0" distR="0" simplePos="0" relativeHeight="251666432" behindDoc="0" locked="0" layoutInCell="1" allowOverlap="1" wp14:anchorId="5EC759ED" wp14:editId="20D1BEC7">
            <wp:simplePos x="0" y="0"/>
            <wp:positionH relativeFrom="column">
              <wp:posOffset>20320</wp:posOffset>
            </wp:positionH>
            <wp:positionV relativeFrom="paragraph">
              <wp:posOffset>41910</wp:posOffset>
            </wp:positionV>
            <wp:extent cx="5940425" cy="2423160"/>
            <wp:effectExtent l="0" t="0" r="3175" b="0"/>
            <wp:wrapTopAndBottom/>
            <wp:docPr id="475505884" name="Picture 475505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2"/>
                    <pic:cNvPicPr>
                      <a:picLocks noChangeAspect="1" noChangeArrowheads="1"/>
                    </pic:cNvPicPr>
                  </pic:nvPicPr>
                  <pic:blipFill>
                    <a:blip r:embed="rId36" cstate="print"/>
                    <a:stretch>
                      <a:fillRect/>
                    </a:stretch>
                  </pic:blipFill>
                  <pic:spPr bwMode="auto">
                    <a:xfrm>
                      <a:off x="0" y="0"/>
                      <a:ext cx="5940425" cy="2423160"/>
                    </a:xfrm>
                    <a:prstGeom prst="rect">
                      <a:avLst/>
                    </a:prstGeom>
                  </pic:spPr>
                </pic:pic>
              </a:graphicData>
            </a:graphic>
          </wp:anchor>
        </w:drawing>
      </w:r>
    </w:p>
    <w:p w:rsidR="004309A7" w:rsidRPr="005663BC" w:rsidRDefault="004309A7" w:rsidP="0044001E">
      <w:pPr>
        <w:pStyle w:val="Caption"/>
        <w:spacing w:before="0" w:after="0" w:line="240" w:lineRule="auto"/>
        <w:jc w:val="center"/>
        <w:rPr>
          <w:rFonts w:ascii="Times New Roman" w:eastAsia="Times New Roman" w:hAnsi="Times New Roman" w:cs="Times New Roman"/>
          <w:i w:val="0"/>
          <w:iCs w:val="0"/>
          <w:noProof/>
          <w:sz w:val="28"/>
          <w:szCs w:val="28"/>
          <w:lang w:val="en-US"/>
        </w:rPr>
      </w:pPr>
      <w:bookmarkStart w:id="152" w:name="_Ref137363983"/>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29</w:t>
      </w:r>
      <w:r w:rsidR="00C52692" w:rsidRPr="0044001E">
        <w:rPr>
          <w:rFonts w:ascii="Times New Roman" w:hAnsi="Times New Roman" w:cs="Times New Roman" w:hint="cs"/>
          <w:i w:val="0"/>
          <w:iCs w:val="0"/>
          <w:sz w:val="28"/>
          <w:szCs w:val="28"/>
        </w:rPr>
        <w:fldChar w:fldCharType="end"/>
      </w:r>
      <w:bookmarkEnd w:id="152"/>
      <w:r w:rsidRPr="005663BC">
        <w:rPr>
          <w:rFonts w:ascii="Times New Roman" w:hAnsi="Times New Roman" w:cs="Times New Roman"/>
          <w:i w:val="0"/>
          <w:iCs w:val="0"/>
          <w:sz w:val="28"/>
          <w:szCs w:val="28"/>
          <w:lang w:val="en-US"/>
        </w:rPr>
        <w:t xml:space="preserve"> </w:t>
      </w:r>
      <w:r w:rsidR="007957AF"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Script for removing invisible symbols from a text</w:t>
      </w:r>
    </w:p>
    <w:p w:rsidR="007957AF" w:rsidRPr="0044001E" w:rsidRDefault="007957AF">
      <w:pPr>
        <w:spacing w:line="240" w:lineRule="auto"/>
        <w:ind w:firstLine="567"/>
        <w:jc w:val="both"/>
        <w:rPr>
          <w:rFonts w:ascii="Times New Roman" w:hAnsi="Times New Roman" w:cs="Times New Roman"/>
          <w:sz w:val="28"/>
          <w:szCs w:val="28"/>
          <w:lang w:val="en-US"/>
        </w:rPr>
      </w:pPr>
    </w:p>
    <w:p w:rsidR="00EA4A02" w:rsidRPr="005663BC" w:rsidRDefault="00551875"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After combining and processing all the necessary data, the validity of the data was che</w:t>
      </w:r>
      <w:r w:rsidR="0064216C" w:rsidRPr="005663BC">
        <w:rPr>
          <w:rFonts w:ascii="Times New Roman" w:hAnsi="Times New Roman" w:cs="Times New Roman"/>
          <w:sz w:val="28"/>
          <w:szCs w:val="28"/>
          <w:lang w:val="en-US"/>
        </w:rPr>
        <w:t>ck</w:t>
      </w:r>
      <w:r w:rsidRPr="005663BC">
        <w:rPr>
          <w:rFonts w:ascii="Times New Roman" w:hAnsi="Times New Roman" w:cs="Times New Roman"/>
          <w:sz w:val="28"/>
          <w:szCs w:val="28"/>
          <w:lang w:val="en-US"/>
        </w:rPr>
        <w:t xml:space="preserve">ed by training the ASR on ESPNet. ESPNet was selected as a tool for obtaining an integrated model. An architecture using a conformer encoder and a transformer decoder was chosen. The input audio information is processed by CNNs, Bi-LSTM neural system is used to obtain hidden layers in the encoder. The decoder improves the attention mechanism by fixing connection class coefficients, and additionally calculates the weight of the language model with a coefficient of 0.3 during decoding. As experiment held only with the purpose to check trainability of the data, other parameters of neural network weren’t analyzed. </w:t>
      </w:r>
    </w:p>
    <w:p w:rsidR="00EA4A02" w:rsidRPr="005663BC" w:rsidRDefault="00EA4A02"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The obtained model showed that the quality of the collected data is suitable for ML training dedicated to automatic speech recognition. Even if the model parameters were not carefully chosen, the accuracy of the model was obtained within reasonable values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_Ref137457255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 xml:space="preserve">Table </w:t>
      </w:r>
      <w:r w:rsidR="00181BD9" w:rsidRPr="005663BC" w:rsidDel="00181BD9">
        <w:rPr>
          <w:rFonts w:ascii="Times New Roman" w:hAnsi="Times New Roman" w:cs="Times New Roman"/>
          <w:noProof/>
          <w:sz w:val="28"/>
          <w:szCs w:val="28"/>
          <w:lang w:val="en-US"/>
        </w:rPr>
        <w:t>5</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EA4A02" w:rsidRPr="005663BC" w:rsidRDefault="00EA4A02">
      <w:pPr>
        <w:spacing w:line="240" w:lineRule="auto"/>
        <w:ind w:firstLine="567"/>
        <w:jc w:val="both"/>
        <w:rPr>
          <w:rFonts w:ascii="Times New Roman" w:hAnsi="Times New Roman" w:cs="Times New Roman"/>
          <w:sz w:val="28"/>
          <w:szCs w:val="28"/>
          <w:lang w:val="en-US"/>
        </w:rPr>
      </w:pPr>
    </w:p>
    <w:p w:rsidR="00EA4A02" w:rsidRPr="0044001E" w:rsidRDefault="00EA4A02" w:rsidP="0044001E">
      <w:pPr>
        <w:pStyle w:val="Caption"/>
        <w:keepNext/>
        <w:spacing w:before="0" w:after="0" w:line="240" w:lineRule="auto"/>
        <w:rPr>
          <w:rFonts w:ascii="Times New Roman" w:hAnsi="Times New Roman" w:cs="Times New Roman"/>
          <w:i w:val="0"/>
          <w:iCs w:val="0"/>
          <w:sz w:val="28"/>
          <w:szCs w:val="28"/>
          <w:lang w:val="en-US"/>
        </w:rPr>
      </w:pPr>
      <w:bookmarkStart w:id="153" w:name="_Ref137457255"/>
      <w:r w:rsidRPr="005663BC">
        <w:rPr>
          <w:rFonts w:ascii="Times New Roman" w:hAnsi="Times New Roman" w:cs="Times New Roman"/>
          <w:i w:val="0"/>
          <w:iCs w:val="0"/>
          <w:sz w:val="28"/>
          <w:szCs w:val="28"/>
          <w:lang w:val="en-US"/>
        </w:rPr>
        <w:t xml:space="preserve">Table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Table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5</w:t>
      </w:r>
      <w:r w:rsidR="00C52692" w:rsidRPr="0044001E">
        <w:rPr>
          <w:rFonts w:ascii="Times New Roman" w:hAnsi="Times New Roman" w:cs="Times New Roman" w:hint="cs"/>
          <w:i w:val="0"/>
          <w:iCs w:val="0"/>
          <w:sz w:val="28"/>
          <w:szCs w:val="28"/>
        </w:rPr>
        <w:fldChar w:fldCharType="end"/>
      </w:r>
      <w:bookmarkEnd w:id="153"/>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Performance of test ASR trained on collected audio-text data</w:t>
      </w:r>
    </w:p>
    <w:p w:rsidR="007957AF" w:rsidRPr="0044001E" w:rsidRDefault="007957AF" w:rsidP="0044001E">
      <w:pPr>
        <w:pStyle w:val="Caption"/>
        <w:keepNext/>
        <w:spacing w:before="0" w:after="0" w:line="240" w:lineRule="auto"/>
        <w:rPr>
          <w:rFonts w:ascii="Times New Roman" w:hAnsi="Times New Roman" w:cs="Times New Roman"/>
          <w:i w:val="0"/>
          <w:iCs w:val="0"/>
          <w:sz w:val="16"/>
          <w:szCs w:val="16"/>
          <w:lang w:val="en-US"/>
        </w:rPr>
      </w:pPr>
    </w:p>
    <w:tbl>
      <w:tblPr>
        <w:tblStyle w:val="TableGrid"/>
        <w:tblW w:w="0" w:type="auto"/>
        <w:tblInd w:w="136" w:type="dxa"/>
        <w:tblLook w:val="04A0" w:firstRow="1" w:lastRow="0" w:firstColumn="1" w:lastColumn="0" w:noHBand="0" w:noVBand="1"/>
      </w:tblPr>
      <w:tblGrid>
        <w:gridCol w:w="2980"/>
        <w:gridCol w:w="3117"/>
        <w:gridCol w:w="3534"/>
      </w:tblGrid>
      <w:tr w:rsidR="00EA4A02" w:rsidRPr="005663BC" w:rsidTr="0044001E">
        <w:tc>
          <w:tcPr>
            <w:tcW w:w="2980" w:type="dxa"/>
          </w:tcPr>
          <w:p w:rsidR="00EA4A02" w:rsidRPr="0044001E" w:rsidRDefault="00EA4A02" w:rsidP="0044001E">
            <w:pPr>
              <w:spacing w:line="240" w:lineRule="auto"/>
              <w:ind w:firstLine="454"/>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Dataset types</w:t>
            </w:r>
          </w:p>
        </w:tc>
        <w:tc>
          <w:tcPr>
            <w:tcW w:w="3117" w:type="dxa"/>
          </w:tcPr>
          <w:p w:rsidR="00EA4A02" w:rsidRPr="0044001E" w:rsidRDefault="00EA4A02" w:rsidP="0044001E">
            <w:pPr>
              <w:spacing w:line="240" w:lineRule="auto"/>
              <w:ind w:firstLine="454"/>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WER (</w:t>
            </w:r>
            <w:r w:rsidRPr="0044001E">
              <w:rPr>
                <w:rFonts w:ascii="Times New Roman" w:hAnsi="Times New Roman" w:cs="Times New Roman"/>
                <w:sz w:val="24"/>
                <w:szCs w:val="24"/>
              </w:rPr>
              <w:t>%</w:t>
            </w:r>
            <w:r w:rsidRPr="0044001E">
              <w:rPr>
                <w:rFonts w:ascii="Times New Roman" w:hAnsi="Times New Roman" w:cs="Times New Roman"/>
                <w:sz w:val="24"/>
                <w:szCs w:val="24"/>
                <w:lang w:val="en-US"/>
              </w:rPr>
              <w:t>)</w:t>
            </w:r>
          </w:p>
        </w:tc>
        <w:tc>
          <w:tcPr>
            <w:tcW w:w="3534" w:type="dxa"/>
          </w:tcPr>
          <w:p w:rsidR="00EA4A02" w:rsidRPr="0044001E" w:rsidRDefault="00EA4A02" w:rsidP="0044001E">
            <w:pPr>
              <w:spacing w:line="240" w:lineRule="auto"/>
              <w:ind w:firstLine="454"/>
              <w:jc w:val="both"/>
              <w:rPr>
                <w:rFonts w:ascii="Times New Roman" w:hAnsi="Times New Roman" w:cs="Times New Roman"/>
                <w:sz w:val="24"/>
                <w:szCs w:val="24"/>
              </w:rPr>
            </w:pPr>
            <w:r w:rsidRPr="0044001E">
              <w:rPr>
                <w:rFonts w:ascii="Times New Roman" w:hAnsi="Times New Roman" w:cs="Times New Roman"/>
                <w:sz w:val="24"/>
                <w:szCs w:val="24"/>
                <w:lang w:val="en-US"/>
              </w:rPr>
              <w:t>CER</w:t>
            </w:r>
            <w:r w:rsidRPr="0044001E">
              <w:rPr>
                <w:rFonts w:ascii="Times New Roman" w:hAnsi="Times New Roman" w:cs="Times New Roman"/>
                <w:sz w:val="24"/>
                <w:szCs w:val="24"/>
              </w:rPr>
              <w:t xml:space="preserve"> (%)</w:t>
            </w:r>
          </w:p>
        </w:tc>
      </w:tr>
      <w:tr w:rsidR="00EA4A02" w:rsidRPr="005663BC" w:rsidTr="0044001E">
        <w:tc>
          <w:tcPr>
            <w:tcW w:w="2980" w:type="dxa"/>
          </w:tcPr>
          <w:p w:rsidR="00EA4A02" w:rsidRPr="0044001E" w:rsidRDefault="00EA4A02" w:rsidP="0044001E">
            <w:pPr>
              <w:spacing w:line="240" w:lineRule="auto"/>
              <w:ind w:firstLine="454"/>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Train</w:t>
            </w:r>
          </w:p>
        </w:tc>
        <w:tc>
          <w:tcPr>
            <w:tcW w:w="3117" w:type="dxa"/>
          </w:tcPr>
          <w:p w:rsidR="00EA4A02" w:rsidRPr="0044001E" w:rsidRDefault="00EA4A02" w:rsidP="0044001E">
            <w:pPr>
              <w:spacing w:line="240" w:lineRule="auto"/>
              <w:ind w:firstLine="454"/>
              <w:jc w:val="both"/>
              <w:rPr>
                <w:rFonts w:ascii="Times New Roman" w:hAnsi="Times New Roman" w:cs="Times New Roman"/>
                <w:sz w:val="24"/>
                <w:szCs w:val="24"/>
              </w:rPr>
            </w:pPr>
            <w:r w:rsidRPr="0044001E">
              <w:rPr>
                <w:rFonts w:ascii="Times New Roman" w:hAnsi="Times New Roman" w:cs="Times New Roman"/>
                <w:sz w:val="24"/>
                <w:szCs w:val="24"/>
              </w:rPr>
              <w:t>20</w:t>
            </w:r>
            <w:r w:rsidR="0064216C" w:rsidRPr="0044001E">
              <w:rPr>
                <w:rFonts w:ascii="Times New Roman" w:hAnsi="Times New Roman" w:cs="Times New Roman"/>
                <w:sz w:val="24"/>
                <w:szCs w:val="24"/>
                <w:lang w:val="en-US"/>
              </w:rPr>
              <w:t>.</w:t>
            </w:r>
            <w:r w:rsidRPr="0044001E">
              <w:rPr>
                <w:rFonts w:ascii="Times New Roman" w:hAnsi="Times New Roman" w:cs="Times New Roman"/>
                <w:sz w:val="24"/>
                <w:szCs w:val="24"/>
              </w:rPr>
              <w:t>4</w:t>
            </w:r>
          </w:p>
        </w:tc>
        <w:tc>
          <w:tcPr>
            <w:tcW w:w="3534" w:type="dxa"/>
          </w:tcPr>
          <w:p w:rsidR="00EA4A02" w:rsidRPr="0044001E" w:rsidRDefault="00EA4A02" w:rsidP="0044001E">
            <w:pPr>
              <w:spacing w:line="240" w:lineRule="auto"/>
              <w:ind w:firstLine="454"/>
              <w:jc w:val="both"/>
              <w:rPr>
                <w:rFonts w:ascii="Times New Roman" w:hAnsi="Times New Roman" w:cs="Times New Roman"/>
                <w:sz w:val="24"/>
                <w:szCs w:val="24"/>
              </w:rPr>
            </w:pPr>
            <w:r w:rsidRPr="0044001E">
              <w:rPr>
                <w:rFonts w:ascii="Times New Roman" w:hAnsi="Times New Roman" w:cs="Times New Roman"/>
                <w:sz w:val="24"/>
                <w:szCs w:val="24"/>
              </w:rPr>
              <w:t>8</w:t>
            </w:r>
            <w:r w:rsidR="0064216C" w:rsidRPr="0044001E">
              <w:rPr>
                <w:rFonts w:ascii="Times New Roman" w:hAnsi="Times New Roman" w:cs="Times New Roman"/>
                <w:sz w:val="24"/>
                <w:szCs w:val="24"/>
                <w:lang w:val="en-US"/>
              </w:rPr>
              <w:t>.</w:t>
            </w:r>
            <w:r w:rsidRPr="0044001E">
              <w:rPr>
                <w:rFonts w:ascii="Times New Roman" w:hAnsi="Times New Roman" w:cs="Times New Roman"/>
                <w:sz w:val="24"/>
                <w:szCs w:val="24"/>
              </w:rPr>
              <w:t>2</w:t>
            </w:r>
          </w:p>
        </w:tc>
      </w:tr>
      <w:tr w:rsidR="00EA4A02" w:rsidRPr="005663BC" w:rsidTr="0044001E">
        <w:tc>
          <w:tcPr>
            <w:tcW w:w="2980" w:type="dxa"/>
          </w:tcPr>
          <w:p w:rsidR="00EA4A02" w:rsidRPr="0044001E" w:rsidRDefault="00EA4A02" w:rsidP="0044001E">
            <w:pPr>
              <w:spacing w:line="240" w:lineRule="auto"/>
              <w:ind w:firstLine="454"/>
              <w:jc w:val="both"/>
              <w:rPr>
                <w:rFonts w:ascii="Times New Roman" w:hAnsi="Times New Roman" w:cs="Times New Roman"/>
                <w:sz w:val="24"/>
                <w:szCs w:val="24"/>
                <w:lang w:val="en-US"/>
              </w:rPr>
            </w:pPr>
            <w:r w:rsidRPr="0044001E">
              <w:rPr>
                <w:rFonts w:ascii="Times New Roman" w:hAnsi="Times New Roman" w:cs="Times New Roman"/>
                <w:sz w:val="24"/>
                <w:szCs w:val="24"/>
                <w:lang w:val="en-US"/>
              </w:rPr>
              <w:t>Test</w:t>
            </w:r>
          </w:p>
        </w:tc>
        <w:tc>
          <w:tcPr>
            <w:tcW w:w="3117" w:type="dxa"/>
          </w:tcPr>
          <w:p w:rsidR="00EA4A02" w:rsidRPr="0044001E" w:rsidRDefault="00EA4A02" w:rsidP="0044001E">
            <w:pPr>
              <w:spacing w:line="240" w:lineRule="auto"/>
              <w:ind w:firstLine="454"/>
              <w:jc w:val="both"/>
              <w:rPr>
                <w:rFonts w:ascii="Times New Roman" w:hAnsi="Times New Roman" w:cs="Times New Roman"/>
                <w:sz w:val="24"/>
                <w:szCs w:val="24"/>
              </w:rPr>
            </w:pPr>
            <w:r w:rsidRPr="0044001E">
              <w:rPr>
                <w:rFonts w:ascii="Times New Roman" w:hAnsi="Times New Roman" w:cs="Times New Roman"/>
                <w:sz w:val="24"/>
                <w:szCs w:val="24"/>
              </w:rPr>
              <w:t>22</w:t>
            </w:r>
            <w:r w:rsidR="0064216C" w:rsidRPr="0044001E">
              <w:rPr>
                <w:rFonts w:ascii="Times New Roman" w:hAnsi="Times New Roman" w:cs="Times New Roman"/>
                <w:sz w:val="24"/>
                <w:szCs w:val="24"/>
                <w:lang w:val="en-US"/>
              </w:rPr>
              <w:t>.</w:t>
            </w:r>
            <w:r w:rsidRPr="0044001E">
              <w:rPr>
                <w:rFonts w:ascii="Times New Roman" w:hAnsi="Times New Roman" w:cs="Times New Roman"/>
                <w:sz w:val="24"/>
                <w:szCs w:val="24"/>
              </w:rPr>
              <w:t>4</w:t>
            </w:r>
          </w:p>
        </w:tc>
        <w:tc>
          <w:tcPr>
            <w:tcW w:w="3534" w:type="dxa"/>
          </w:tcPr>
          <w:p w:rsidR="00EA4A02" w:rsidRPr="0044001E" w:rsidRDefault="00EA4A02" w:rsidP="0044001E">
            <w:pPr>
              <w:spacing w:line="240" w:lineRule="auto"/>
              <w:ind w:firstLine="454"/>
              <w:jc w:val="both"/>
              <w:rPr>
                <w:rFonts w:ascii="Times New Roman" w:hAnsi="Times New Roman" w:cs="Times New Roman"/>
                <w:sz w:val="24"/>
                <w:szCs w:val="24"/>
              </w:rPr>
            </w:pPr>
            <w:r w:rsidRPr="0044001E">
              <w:rPr>
                <w:rFonts w:ascii="Times New Roman" w:hAnsi="Times New Roman" w:cs="Times New Roman"/>
                <w:sz w:val="24"/>
                <w:szCs w:val="24"/>
              </w:rPr>
              <w:t>9</w:t>
            </w:r>
            <w:r w:rsidR="0064216C" w:rsidRPr="0044001E">
              <w:rPr>
                <w:rFonts w:ascii="Times New Roman" w:hAnsi="Times New Roman" w:cs="Times New Roman"/>
                <w:sz w:val="24"/>
                <w:szCs w:val="24"/>
                <w:lang w:val="en-US"/>
              </w:rPr>
              <w:t>.</w:t>
            </w:r>
            <w:r w:rsidRPr="0044001E">
              <w:rPr>
                <w:rFonts w:ascii="Times New Roman" w:hAnsi="Times New Roman" w:cs="Times New Roman"/>
                <w:sz w:val="24"/>
                <w:szCs w:val="24"/>
              </w:rPr>
              <w:t>3</w:t>
            </w:r>
          </w:p>
        </w:tc>
      </w:tr>
    </w:tbl>
    <w:p w:rsidR="00EA4A02" w:rsidRPr="005663BC" w:rsidRDefault="00EA4A02">
      <w:pPr>
        <w:spacing w:line="240" w:lineRule="auto"/>
        <w:ind w:firstLine="567"/>
        <w:jc w:val="both"/>
        <w:rPr>
          <w:rFonts w:ascii="Times New Roman" w:hAnsi="Times New Roman" w:cs="Times New Roman"/>
          <w:sz w:val="28"/>
          <w:szCs w:val="28"/>
          <w:lang w:val="en-US"/>
        </w:rPr>
      </w:pPr>
    </w:p>
    <w:p w:rsidR="00B0051E" w:rsidRPr="005663BC" w:rsidRDefault="00B0051E" w:rsidP="0044001E">
      <w:pPr>
        <w:pStyle w:val="Heading3"/>
        <w:spacing w:before="0" w:after="0" w:line="240" w:lineRule="auto"/>
        <w:ind w:firstLine="709"/>
        <w:rPr>
          <w:rFonts w:ascii="Times New Roman" w:hAnsi="Times New Roman" w:cs="Times New Roman"/>
          <w:color w:val="000000" w:themeColor="text1"/>
          <w:lang w:val="en-US"/>
        </w:rPr>
      </w:pPr>
      <w:bookmarkStart w:id="154" w:name="_Toc145343478"/>
      <w:r w:rsidRPr="005663BC">
        <w:rPr>
          <w:rFonts w:ascii="Times New Roman" w:hAnsi="Times New Roman" w:cs="Times New Roman"/>
          <w:color w:val="000000" w:themeColor="text1"/>
          <w:lang w:val="en-US"/>
        </w:rPr>
        <w:t xml:space="preserve">3.1.3 </w:t>
      </w:r>
      <w:r w:rsidR="0087344C" w:rsidRPr="005663BC">
        <w:rPr>
          <w:rFonts w:ascii="Times New Roman" w:hAnsi="Times New Roman" w:cs="Times New Roman"/>
          <w:color w:val="000000" w:themeColor="text1"/>
          <w:lang w:val="en-US"/>
        </w:rPr>
        <w:t>Use of trained ASR model</w:t>
      </w:r>
      <w:bookmarkEnd w:id="154"/>
    </w:p>
    <w:p w:rsidR="00B0051E" w:rsidRPr="005663BC" w:rsidRDefault="0087344C"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The </w:t>
      </w:r>
      <w:r w:rsidR="002B6A5A" w:rsidRPr="005663BC">
        <w:rPr>
          <w:rFonts w:ascii="Times New Roman" w:hAnsi="Times New Roman" w:cs="Times New Roman"/>
          <w:sz w:val="28"/>
          <w:szCs w:val="28"/>
          <w:lang w:val="en-US"/>
        </w:rPr>
        <w:t xml:space="preserve">ability of the trained ASR model was presented by a Telegram bot. User sends audio messages to the bot and received the answer as a transcribed text form of sent audio file. Source code of Telebot is given in </w:t>
      </w:r>
      <w:r w:rsidR="00521594" w:rsidRPr="0028378D">
        <w:rPr>
          <w:rFonts w:ascii="Times New Roman" w:hAnsi="Times New Roman" w:cs="Times New Roman"/>
          <w:sz w:val="28"/>
          <w:szCs w:val="28"/>
          <w:lang w:val="en-US"/>
        </w:rPr>
        <w:t>(</w:t>
      </w:r>
      <w:r w:rsidR="00CE7382" w:rsidRPr="0028378D">
        <w:rPr>
          <w:rFonts w:ascii="Times New Roman" w:hAnsi="Times New Roman" w:cs="Times New Roman"/>
          <w:sz w:val="28"/>
          <w:szCs w:val="28"/>
          <w:lang w:val="en-US"/>
        </w:rPr>
        <w:fldChar w:fldCharType="begin"/>
      </w:r>
      <w:r w:rsidR="00CE7382" w:rsidRPr="0028378D">
        <w:rPr>
          <w:rFonts w:ascii="Times New Roman" w:hAnsi="Times New Roman" w:cs="Times New Roman"/>
          <w:sz w:val="28"/>
          <w:szCs w:val="28"/>
          <w:lang w:val="en-US"/>
        </w:rPr>
        <w:instrText xml:space="preserve"> REF _Ref147152263 \h </w:instrText>
      </w:r>
      <w:r w:rsidR="0028378D" w:rsidRPr="0028378D">
        <w:rPr>
          <w:rFonts w:ascii="Times New Roman" w:hAnsi="Times New Roman" w:cs="Times New Roman"/>
          <w:sz w:val="28"/>
          <w:szCs w:val="28"/>
          <w:lang w:val="en-US"/>
        </w:rPr>
        <w:instrText xml:space="preserve"> \* MERGEFORMAT </w:instrText>
      </w:r>
      <w:r w:rsidR="00CE7382" w:rsidRPr="0028378D">
        <w:rPr>
          <w:rFonts w:ascii="Times New Roman" w:hAnsi="Times New Roman" w:cs="Times New Roman"/>
          <w:sz w:val="28"/>
          <w:szCs w:val="28"/>
          <w:lang w:val="en-US"/>
        </w:rPr>
      </w:r>
      <w:r w:rsidR="00CE7382" w:rsidRPr="0028378D">
        <w:rPr>
          <w:rFonts w:ascii="Times New Roman" w:hAnsi="Times New Roman" w:cs="Times New Roman"/>
          <w:sz w:val="28"/>
          <w:szCs w:val="28"/>
          <w:lang w:val="en-US"/>
        </w:rPr>
        <w:fldChar w:fldCharType="separate"/>
      </w:r>
      <w:r w:rsidR="00CE7382" w:rsidRPr="0028378D">
        <w:rPr>
          <w:rFonts w:ascii="Times New Roman" w:hAnsi="Times New Roman" w:cs="Times New Roman"/>
          <w:noProof/>
          <w:sz w:val="28"/>
          <w:szCs w:val="28"/>
          <w:lang w:val="en-US"/>
        </w:rPr>
        <w:t>APPENDIX D</w:t>
      </w:r>
      <w:r w:rsidR="00CE7382" w:rsidRPr="0028378D">
        <w:rPr>
          <w:rFonts w:ascii="Times New Roman" w:hAnsi="Times New Roman" w:cs="Times New Roman"/>
          <w:sz w:val="28"/>
          <w:szCs w:val="28"/>
          <w:lang w:val="en-US"/>
        </w:rPr>
        <w:fldChar w:fldCharType="end"/>
      </w:r>
      <w:r w:rsidR="00521594" w:rsidRPr="0028378D">
        <w:rPr>
          <w:rFonts w:ascii="Times New Roman" w:hAnsi="Times New Roman" w:cs="Times New Roman"/>
          <w:sz w:val="28"/>
          <w:szCs w:val="28"/>
          <w:lang w:val="en-US"/>
        </w:rPr>
        <w:t>)</w:t>
      </w:r>
      <w:r w:rsidR="002B6A5A" w:rsidRPr="005663BC">
        <w:rPr>
          <w:rFonts w:ascii="Times New Roman" w:hAnsi="Times New Roman" w:cs="Times New Roman"/>
          <w:sz w:val="28"/>
          <w:szCs w:val="28"/>
          <w:lang w:val="en-US"/>
        </w:rPr>
        <w:t xml:space="preserve"> and its interface </w:t>
      </w:r>
      <w:r w:rsidR="00C2672A" w:rsidRPr="005663BC">
        <w:rPr>
          <w:rFonts w:ascii="Times New Roman" w:hAnsi="Times New Roman" w:cs="Times New Roman"/>
          <w:sz w:val="28"/>
          <w:szCs w:val="28"/>
          <w:lang w:val="en-US"/>
        </w:rPr>
        <w:t xml:space="preserve">in </w:t>
      </w:r>
      <w:r w:rsidR="00CE7382">
        <w:rPr>
          <w:rFonts w:ascii="Times New Roman" w:hAnsi="Times New Roman" w:cs="Times New Roman"/>
          <w:sz w:val="28"/>
          <w:szCs w:val="28"/>
          <w:lang w:val="en-US"/>
        </w:rPr>
        <w:t>F</w:t>
      </w:r>
      <w:r w:rsidR="00C2672A" w:rsidRPr="005663BC">
        <w:rPr>
          <w:rFonts w:ascii="Times New Roman" w:hAnsi="Times New Roman" w:cs="Times New Roman"/>
          <w:sz w:val="28"/>
          <w:szCs w:val="28"/>
          <w:lang w:val="en-US"/>
        </w:rPr>
        <w:t>igure 30.</w:t>
      </w:r>
    </w:p>
    <w:p w:rsidR="00C2672A" w:rsidRPr="005663BC" w:rsidRDefault="00C2672A" w:rsidP="0044001E">
      <w:pPr>
        <w:spacing w:line="240" w:lineRule="auto"/>
        <w:ind w:firstLine="709"/>
        <w:rPr>
          <w:rFonts w:ascii="Times New Roman" w:eastAsia="Times New Roman" w:hAnsi="Times New Roman" w:cs="Times New Roman"/>
          <w:sz w:val="28"/>
          <w:szCs w:val="28"/>
          <w:lang w:val="en-US" w:eastAsia="ru-RU"/>
        </w:rPr>
      </w:pPr>
    </w:p>
    <w:p w:rsidR="00C2672A" w:rsidRPr="005663BC" w:rsidRDefault="00C2672A"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lastRenderedPageBreak/>
        <w:drawing>
          <wp:inline distT="0" distB="0" distL="0" distR="0" wp14:anchorId="29909E6D" wp14:editId="2C1A960A">
            <wp:extent cx="3963873" cy="7604166"/>
            <wp:effectExtent l="0" t="0" r="0" b="3175"/>
            <wp:docPr id="13028537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53733" name="Picture 130285373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970127" cy="7616164"/>
                    </a:xfrm>
                    <a:prstGeom prst="rect">
                      <a:avLst/>
                    </a:prstGeom>
                  </pic:spPr>
                </pic:pic>
              </a:graphicData>
            </a:graphic>
          </wp:inline>
        </w:drawing>
      </w:r>
    </w:p>
    <w:p w:rsidR="007957AF" w:rsidRPr="0044001E" w:rsidRDefault="007957AF" w:rsidP="0044001E">
      <w:pPr>
        <w:pStyle w:val="Caption"/>
        <w:spacing w:before="0" w:after="0" w:line="240" w:lineRule="auto"/>
        <w:jc w:val="center"/>
        <w:rPr>
          <w:rFonts w:ascii="Times New Roman" w:hAnsi="Times New Roman" w:cs="Times New Roman"/>
          <w:i w:val="0"/>
          <w:iCs w:val="0"/>
          <w:sz w:val="16"/>
          <w:szCs w:val="16"/>
        </w:rPr>
      </w:pPr>
    </w:p>
    <w:p w:rsidR="00C2672A" w:rsidRPr="005663BC" w:rsidRDefault="00C2672A"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30</w:t>
      </w:r>
      <w:r w:rsidR="00C52692" w:rsidRPr="0044001E">
        <w:rPr>
          <w:rFonts w:ascii="Times New Roman" w:hAnsi="Times New Roman" w:cs="Times New Roman" w:hint="cs"/>
          <w:i w:val="0"/>
          <w:iCs w:val="0"/>
          <w:sz w:val="28"/>
          <w:szCs w:val="28"/>
        </w:rPr>
        <w:fldChar w:fldCharType="end"/>
      </w:r>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Interface of Telebot, implemented using trained ASR</w:t>
      </w:r>
    </w:p>
    <w:p w:rsidR="00C2672A" w:rsidRPr="005663BC" w:rsidRDefault="00C2672A">
      <w:pPr>
        <w:spacing w:line="240" w:lineRule="auto"/>
        <w:ind w:firstLine="567"/>
        <w:jc w:val="both"/>
        <w:rPr>
          <w:rFonts w:ascii="Times New Roman" w:hAnsi="Times New Roman" w:cs="Times New Roman"/>
          <w:sz w:val="28"/>
          <w:szCs w:val="28"/>
          <w:lang w:val="en-US"/>
        </w:rPr>
      </w:pPr>
    </w:p>
    <w:p w:rsidR="009E0791" w:rsidRPr="005663BC" w:rsidRDefault="009E0791" w:rsidP="0044001E">
      <w:pPr>
        <w:pStyle w:val="Heading3"/>
        <w:tabs>
          <w:tab w:val="left" w:pos="851"/>
        </w:tabs>
        <w:spacing w:before="0" w:after="0" w:line="240" w:lineRule="auto"/>
        <w:ind w:firstLine="709"/>
        <w:rPr>
          <w:rFonts w:ascii="Times New Roman" w:hAnsi="Times New Roman" w:cs="Times New Roman"/>
          <w:color w:val="000000" w:themeColor="text1"/>
          <w:lang w:val="en-US"/>
        </w:rPr>
      </w:pPr>
      <w:bookmarkStart w:id="155" w:name="_Toc145343479"/>
      <w:r w:rsidRPr="005663BC">
        <w:rPr>
          <w:rFonts w:ascii="Times New Roman" w:hAnsi="Times New Roman" w:cs="Times New Roman"/>
          <w:color w:val="000000" w:themeColor="text1"/>
          <w:lang w:val="en-US"/>
        </w:rPr>
        <w:t>3.</w:t>
      </w:r>
      <w:r w:rsidR="000A3F53" w:rsidRPr="005663BC">
        <w:rPr>
          <w:rFonts w:ascii="Times New Roman" w:hAnsi="Times New Roman" w:cs="Times New Roman"/>
          <w:color w:val="000000" w:themeColor="text1"/>
          <w:lang w:val="en-US"/>
        </w:rPr>
        <w:t>1</w:t>
      </w:r>
      <w:r w:rsidRPr="005663BC">
        <w:rPr>
          <w:rFonts w:ascii="Times New Roman" w:hAnsi="Times New Roman" w:cs="Times New Roman"/>
          <w:color w:val="000000" w:themeColor="text1"/>
          <w:lang w:val="en-US"/>
        </w:rPr>
        <w:t>.</w:t>
      </w:r>
      <w:r w:rsidR="00B0051E" w:rsidRPr="005663BC">
        <w:rPr>
          <w:rFonts w:ascii="Times New Roman" w:hAnsi="Times New Roman" w:cs="Times New Roman"/>
          <w:color w:val="000000" w:themeColor="text1"/>
          <w:lang w:val="en-US"/>
        </w:rPr>
        <w:t>4</w:t>
      </w:r>
      <w:r w:rsidRPr="005663BC">
        <w:rPr>
          <w:rFonts w:ascii="Times New Roman" w:hAnsi="Times New Roman" w:cs="Times New Roman"/>
          <w:color w:val="000000" w:themeColor="text1"/>
          <w:lang w:val="en-US"/>
        </w:rPr>
        <w:t xml:space="preserve"> Conclusion</w:t>
      </w:r>
      <w:bookmarkEnd w:id="155"/>
    </w:p>
    <w:p w:rsidR="003316CB" w:rsidRPr="005663BC" w:rsidRDefault="009E0791" w:rsidP="0044001E">
      <w:pPr>
        <w:tabs>
          <w:tab w:val="left" w:pos="851"/>
        </w:tabs>
        <w:spacing w:line="240" w:lineRule="auto"/>
        <w:ind w:firstLine="709"/>
        <w:jc w:val="both"/>
        <w:rPr>
          <w:rFonts w:ascii="Times New Roman" w:eastAsia="Times New Roman" w:hAnsi="Times New Roman" w:cs="Times New Roman"/>
          <w:sz w:val="28"/>
          <w:szCs w:val="28"/>
          <w:lang w:val="en-US" w:eastAsia="ru-RU"/>
        </w:rPr>
      </w:pPr>
      <w:r w:rsidRPr="005663BC">
        <w:rPr>
          <w:rFonts w:ascii="Times New Roman" w:hAnsi="Times New Roman" w:cs="Times New Roman"/>
          <w:sz w:val="28"/>
          <w:szCs w:val="28"/>
          <w:lang w:val="en-US"/>
        </w:rPr>
        <w:t>Constructing the model needed to build a speech recognition system, like any other type of machine learning, requires an adequate data</w:t>
      </w:r>
      <w:r w:rsidR="0064216C" w:rsidRPr="005663BC">
        <w:rPr>
          <w:rFonts w:ascii="Times New Roman" w:hAnsi="Times New Roman" w:cs="Times New Roman"/>
          <w:sz w:val="28"/>
          <w:szCs w:val="28"/>
          <w:lang w:val="en-US"/>
        </w:rPr>
        <w:t>set</w:t>
      </w:r>
      <w:r w:rsidRPr="005663BC">
        <w:rPr>
          <w:rFonts w:ascii="Times New Roman" w:hAnsi="Times New Roman" w:cs="Times New Roman"/>
          <w:sz w:val="28"/>
          <w:szCs w:val="28"/>
          <w:lang w:val="en-US"/>
        </w:rPr>
        <w:t xml:space="preserve">. But processing the information collected in the real environment in the form of audio-text and making it usable is one of the most complex types of information collection. The 195-hour </w:t>
      </w:r>
      <w:r w:rsidRPr="005663BC">
        <w:rPr>
          <w:rFonts w:ascii="Times New Roman" w:hAnsi="Times New Roman" w:cs="Times New Roman"/>
          <w:sz w:val="28"/>
          <w:szCs w:val="28"/>
          <w:lang w:val="en-US"/>
        </w:rPr>
        <w:lastRenderedPageBreak/>
        <w:t xml:space="preserve">marked database collected and edited by the authors in more than 1 year is suitable material for use in experiments for the purpose of creating speech recognition systems in the Kazakh language, and currently for expanding other databases. </w:t>
      </w:r>
      <w:r w:rsidR="00641C87" w:rsidRPr="005663BC">
        <w:rPr>
          <w:rFonts w:ascii="Times New Roman" w:hAnsi="Times New Roman" w:cs="Times New Roman"/>
          <w:sz w:val="28"/>
          <w:szCs w:val="28"/>
          <w:lang w:val="en-US"/>
        </w:rPr>
        <w:t xml:space="preserve">After removing duplicates and merging </w:t>
      </w:r>
      <w:r w:rsidR="0064216C" w:rsidRPr="005663BC">
        <w:rPr>
          <w:rFonts w:ascii="Times New Roman" w:hAnsi="Times New Roman" w:cs="Times New Roman"/>
          <w:sz w:val="28"/>
          <w:szCs w:val="28"/>
          <w:lang w:val="en-US"/>
        </w:rPr>
        <w:t xml:space="preserve">the </w:t>
      </w:r>
      <w:r w:rsidR="00641C87" w:rsidRPr="005663BC">
        <w:rPr>
          <w:rFonts w:ascii="Times New Roman" w:hAnsi="Times New Roman" w:cs="Times New Roman"/>
          <w:sz w:val="28"/>
          <w:szCs w:val="28"/>
          <w:lang w:val="en-US"/>
        </w:rPr>
        <w:t xml:space="preserve">collected database with 283 hours of previously collected data the total volume of data reached 396 hours.  </w:t>
      </w:r>
      <w:r w:rsidRPr="005663BC">
        <w:rPr>
          <w:rFonts w:ascii="Times New Roman" w:hAnsi="Times New Roman" w:cs="Times New Roman"/>
          <w:sz w:val="28"/>
          <w:szCs w:val="28"/>
          <w:lang w:val="en-US"/>
        </w:rPr>
        <w:t>This is evidenced by the results of experiments conducted for the purpose of testing the database.</w:t>
      </w:r>
    </w:p>
    <w:p w:rsidR="007957AF" w:rsidRPr="0044001E" w:rsidRDefault="007957AF" w:rsidP="0044001E">
      <w:pPr>
        <w:pStyle w:val="Heading20"/>
        <w:tabs>
          <w:tab w:val="left" w:pos="851"/>
        </w:tabs>
        <w:spacing w:before="0" w:after="0" w:line="240" w:lineRule="auto"/>
        <w:ind w:firstLine="709"/>
        <w:rPr>
          <w:rFonts w:ascii="Times New Roman" w:hAnsi="Times New Roman" w:cs="Times New Roman"/>
          <w:b/>
          <w:bCs/>
          <w:color w:val="000000" w:themeColor="text1"/>
          <w:sz w:val="28"/>
          <w:szCs w:val="28"/>
          <w:lang w:val="en-US"/>
        </w:rPr>
      </w:pPr>
      <w:bookmarkStart w:id="156" w:name="_569wcx6wkdg2"/>
      <w:bookmarkStart w:id="157" w:name="_Toc134689707"/>
      <w:bookmarkStart w:id="158" w:name="_Toc134689408"/>
      <w:bookmarkStart w:id="159" w:name="_Toc145343480"/>
      <w:bookmarkEnd w:id="156"/>
    </w:p>
    <w:p w:rsidR="00E84F3E" w:rsidRPr="005663BC" w:rsidRDefault="00797197" w:rsidP="0044001E">
      <w:pPr>
        <w:pStyle w:val="Heading20"/>
        <w:tabs>
          <w:tab w:val="left" w:pos="851"/>
        </w:tabs>
        <w:spacing w:before="0" w:after="0" w:line="240" w:lineRule="auto"/>
        <w:ind w:firstLine="709"/>
        <w:rPr>
          <w:rFonts w:ascii="Times New Roman" w:hAnsi="Times New Roman" w:cs="Times New Roman"/>
          <w:b/>
          <w:bCs/>
          <w:color w:val="000000" w:themeColor="text1"/>
          <w:sz w:val="28"/>
          <w:szCs w:val="28"/>
          <w:lang w:val="kk-KZ"/>
        </w:rPr>
      </w:pPr>
      <w:r w:rsidRPr="005663BC">
        <w:rPr>
          <w:rFonts w:ascii="Times New Roman" w:hAnsi="Times New Roman" w:cs="Times New Roman"/>
          <w:b/>
          <w:bCs/>
          <w:color w:val="000000" w:themeColor="text1"/>
          <w:sz w:val="28"/>
          <w:szCs w:val="28"/>
          <w:lang w:val="en-US"/>
        </w:rPr>
        <w:t>3.</w:t>
      </w:r>
      <w:r w:rsidR="000A3F53" w:rsidRPr="005663BC">
        <w:rPr>
          <w:rFonts w:ascii="Times New Roman" w:hAnsi="Times New Roman" w:cs="Times New Roman"/>
          <w:b/>
          <w:bCs/>
          <w:color w:val="000000" w:themeColor="text1"/>
          <w:sz w:val="28"/>
          <w:szCs w:val="28"/>
          <w:lang w:val="en-US"/>
        </w:rPr>
        <w:t>2</w:t>
      </w:r>
      <w:r w:rsidRPr="005663BC">
        <w:rPr>
          <w:rFonts w:ascii="Times New Roman" w:hAnsi="Times New Roman" w:cs="Times New Roman"/>
          <w:b/>
          <w:bCs/>
          <w:color w:val="000000" w:themeColor="text1"/>
          <w:sz w:val="28"/>
          <w:szCs w:val="28"/>
          <w:lang w:val="en-US"/>
        </w:rPr>
        <w:t xml:space="preserve"> Multilingual training experiments</w:t>
      </w:r>
      <w:bookmarkEnd w:id="157"/>
      <w:bookmarkEnd w:id="158"/>
      <w:bookmarkEnd w:id="159"/>
    </w:p>
    <w:p w:rsidR="007957AF" w:rsidRPr="0044001E" w:rsidRDefault="007957AF" w:rsidP="0044001E">
      <w:pPr>
        <w:pStyle w:val="Heading3"/>
        <w:tabs>
          <w:tab w:val="left" w:pos="851"/>
        </w:tabs>
        <w:spacing w:before="0" w:after="0" w:line="240" w:lineRule="auto"/>
        <w:ind w:firstLine="709"/>
        <w:rPr>
          <w:rFonts w:ascii="Times New Roman" w:hAnsi="Times New Roman" w:cs="Times New Roman"/>
          <w:color w:val="000000" w:themeColor="text1"/>
          <w:sz w:val="16"/>
          <w:szCs w:val="16"/>
          <w:lang w:val="en-US" w:eastAsia="zh-CN"/>
        </w:rPr>
      </w:pPr>
      <w:bookmarkStart w:id="160" w:name="_Toc145343481"/>
    </w:p>
    <w:p w:rsidR="00E84F3E" w:rsidRPr="005663BC" w:rsidRDefault="00620755" w:rsidP="0044001E">
      <w:pPr>
        <w:pStyle w:val="Heading3"/>
        <w:tabs>
          <w:tab w:val="left" w:pos="851"/>
        </w:tabs>
        <w:spacing w:before="0" w:after="0" w:line="240" w:lineRule="auto"/>
        <w:ind w:firstLine="709"/>
        <w:rPr>
          <w:rFonts w:ascii="Times New Roman" w:hAnsi="Times New Roman" w:cs="Times New Roman"/>
          <w:color w:val="000000" w:themeColor="text1"/>
          <w:lang w:val="en-US" w:eastAsia="zh-CN"/>
        </w:rPr>
      </w:pPr>
      <w:r w:rsidRPr="005663BC">
        <w:rPr>
          <w:rFonts w:ascii="Times New Roman" w:hAnsi="Times New Roman" w:cs="Times New Roman"/>
          <w:color w:val="000000" w:themeColor="text1"/>
          <w:lang w:val="en-US" w:eastAsia="zh-CN"/>
        </w:rPr>
        <w:t>3.</w:t>
      </w:r>
      <w:r w:rsidR="000A3F53" w:rsidRPr="005663BC">
        <w:rPr>
          <w:rFonts w:ascii="Times New Roman" w:hAnsi="Times New Roman" w:cs="Times New Roman"/>
          <w:color w:val="000000" w:themeColor="text1"/>
          <w:lang w:val="en-US" w:eastAsia="zh-CN"/>
        </w:rPr>
        <w:t>2</w:t>
      </w:r>
      <w:r w:rsidRPr="005663BC">
        <w:rPr>
          <w:rFonts w:ascii="Times New Roman" w:hAnsi="Times New Roman" w:cs="Times New Roman"/>
          <w:color w:val="000000" w:themeColor="text1"/>
          <w:lang w:val="en-US" w:eastAsia="zh-CN"/>
        </w:rPr>
        <w:t xml:space="preserve">.1 </w:t>
      </w:r>
      <w:r w:rsidR="00E84F3E" w:rsidRPr="005663BC">
        <w:rPr>
          <w:rFonts w:ascii="Times New Roman" w:hAnsi="Times New Roman" w:cs="Times New Roman"/>
          <w:color w:val="000000" w:themeColor="text1"/>
          <w:lang w:val="en-US" w:eastAsia="zh-CN"/>
        </w:rPr>
        <w:t>Introduction</w:t>
      </w:r>
      <w:bookmarkEnd w:id="160"/>
    </w:p>
    <w:p w:rsidR="00E84F3E" w:rsidRPr="005663BC" w:rsidRDefault="00E84F3E" w:rsidP="0044001E">
      <w:pPr>
        <w:tabs>
          <w:tab w:val="left" w:pos="851"/>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Kazakh language is a low-resource agglutinative language from the Turkic family languages which belong to agglutinative languages. Moreover, almost all these languages suffer from data shortages </w:t>
      </w:r>
      <w:r w:rsidR="00732F53" w:rsidRPr="005663BC">
        <w:rPr>
          <w:rFonts w:ascii="Times New Roman" w:hAnsi="Times New Roman" w:cs="Times New Roman"/>
          <w:sz w:val="28"/>
          <w:szCs w:val="28"/>
          <w:lang w:val="en-US"/>
        </w:rPr>
        <w:t>[8, p.</w:t>
      </w:r>
      <w:r w:rsidR="00D90704" w:rsidRPr="0044001E">
        <w:rPr>
          <w:rFonts w:ascii="Times New Roman" w:hAnsi="Times New Roman" w:cs="Times New Roman"/>
          <w:sz w:val="28"/>
          <w:szCs w:val="28"/>
          <w:lang w:val="en-US"/>
        </w:rPr>
        <w:t xml:space="preserve"> </w:t>
      </w:r>
      <w:r w:rsidR="00136868" w:rsidRPr="0044001E">
        <w:rPr>
          <w:rFonts w:ascii="Times New Roman" w:hAnsi="Times New Roman" w:cs="Times New Roman"/>
          <w:sz w:val="28"/>
          <w:szCs w:val="28"/>
          <w:lang w:val="en-US"/>
        </w:rPr>
        <w:t>84</w:t>
      </w:r>
      <w:r w:rsidR="00732F53" w:rsidRPr="0044001E">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Data scarcity for these languages is found in the presence of less-transcribed audio. For example, the largest open-source corpus, which is an Open-Source Uzbek Speech Corpus</w:t>
      </w:r>
      <w:sdt>
        <w:sdtPr>
          <w:rPr>
            <w:rFonts w:ascii="Times New Roman" w:hAnsi="Times New Roman" w:cs="Times New Roman"/>
            <w:sz w:val="28"/>
            <w:szCs w:val="28"/>
            <w:lang w:val="en-US"/>
          </w:rPr>
          <w:id w:val="-1109357280"/>
          <w:citation/>
        </w:sdtPr>
        <w:sdtContent>
          <w:r w:rsidR="00C52692" w:rsidRPr="0044001E">
            <w:rPr>
              <w:rFonts w:ascii="Times New Roman" w:hAnsi="Times New Roman" w:cs="Times New Roman" w:hint="cs"/>
              <w:sz w:val="28"/>
              <w:szCs w:val="28"/>
              <w:lang w:val="en-US"/>
            </w:rPr>
            <w:fldChar w:fldCharType="begin"/>
          </w:r>
          <w:r w:rsidR="002071FC" w:rsidRPr="005663BC">
            <w:rPr>
              <w:rFonts w:ascii="Times New Roman" w:hAnsi="Times New Roman" w:cs="Times New Roman"/>
              <w:sz w:val="28"/>
              <w:szCs w:val="28"/>
              <w:lang w:val="en-US"/>
            </w:rPr>
            <w:instrText xml:space="preserve"> CITATION Muh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 xml:space="preserve"> [30]</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has only 105 hours. There were 258 recorded hours and 97 validated hours in Uzbek in Common Voice. Common Voice is a Mozilla’s project for collecting open-source datasets of transcribed audio data for all possible languages in the world.  Anyone can participate in improving this resource. ISAAI’s Kazakh language corpus contains 335 hours </w:t>
      </w:r>
      <w:sdt>
        <w:sdtPr>
          <w:rPr>
            <w:rFonts w:ascii="Times New Roman" w:hAnsi="Times New Roman" w:cs="Times New Roman"/>
            <w:sz w:val="28"/>
            <w:szCs w:val="28"/>
            <w:lang w:val="en-US"/>
          </w:rPr>
          <w:id w:val="1924298504"/>
          <w:citation/>
        </w:sdtPr>
        <w:sdtContent>
          <w:r w:rsidR="00C52692" w:rsidRPr="0044001E">
            <w:rPr>
              <w:rFonts w:ascii="Times New Roman" w:hAnsi="Times New Roman" w:cs="Times New Roman" w:hint="cs"/>
              <w:sz w:val="28"/>
              <w:szCs w:val="28"/>
              <w:lang w:val="en-US"/>
            </w:rPr>
            <w:fldChar w:fldCharType="begin"/>
          </w:r>
          <w:r w:rsidR="002071FC" w:rsidRPr="005663BC">
            <w:rPr>
              <w:rFonts w:ascii="Times New Roman" w:hAnsi="Times New Roman" w:cs="Times New Roman"/>
              <w:sz w:val="28"/>
              <w:szCs w:val="28"/>
              <w:lang w:val="en-US"/>
            </w:rPr>
            <w:instrText xml:space="preserve"> CITATION Muh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[30]</w:t>
          </w:r>
          <w:r w:rsidR="00C52692" w:rsidRPr="0044001E">
            <w:rPr>
              <w:rFonts w:ascii="Times New Roman" w:hAnsi="Times New Roman" w:cs="Times New Roman" w:hint="cs"/>
              <w:sz w:val="28"/>
              <w:szCs w:val="28"/>
              <w:lang w:val="en-US"/>
            </w:rPr>
            <w:fldChar w:fldCharType="end"/>
          </w:r>
        </w:sdtContent>
      </w:sdt>
      <w:r w:rsidR="002071FC"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of transcribed audio (two hours in Common Voice). Some agglutinative languages only have corpuses in the Common Voice. </w:t>
      </w:r>
      <w:r w:rsidRPr="005663BC">
        <w:rPr>
          <w:rFonts w:ascii="Times New Roman" w:hAnsi="Times New Roman" w:cs="Times New Roman"/>
          <w:sz w:val="28"/>
          <w:szCs w:val="28"/>
          <w:lang w:val="en-US"/>
        </w:rPr>
        <w:tab/>
      </w:r>
    </w:p>
    <w:p w:rsidR="00E84F3E" w:rsidRPr="005663BC" w:rsidRDefault="00E84F3E" w:rsidP="0044001E">
      <w:pPr>
        <w:tabs>
          <w:tab w:val="left" w:pos="851"/>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Inspired by the results presented in some papers </w:t>
      </w:r>
      <w:r w:rsidR="00732F53" w:rsidRPr="005663BC">
        <w:rPr>
          <w:rFonts w:ascii="Times New Roman" w:hAnsi="Times New Roman" w:cs="Times New Roman"/>
          <w:sz w:val="28"/>
          <w:szCs w:val="28"/>
          <w:lang w:val="en-US"/>
        </w:rPr>
        <w:t>[125, 126</w:t>
      </w:r>
      <w:r w:rsidR="00732F53" w:rsidRPr="0044001E">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we decided to use a multilingual model using datasets of several agglutinative languages because multilingual models demonstrate stable gains over monolingual models </w:t>
      </w:r>
      <w:r w:rsidR="00EE106C" w:rsidRPr="005663BC">
        <w:rPr>
          <w:rFonts w:ascii="Times New Roman" w:hAnsi="Times New Roman" w:cs="Times New Roman"/>
          <w:sz w:val="28"/>
          <w:szCs w:val="28"/>
          <w:lang w:val="en-US"/>
        </w:rPr>
        <w:t>[8, p.</w:t>
      </w:r>
      <w:r w:rsidR="00D90704" w:rsidRPr="0044001E">
        <w:rPr>
          <w:rFonts w:ascii="Times New Roman" w:hAnsi="Times New Roman" w:cs="Times New Roman"/>
          <w:sz w:val="28"/>
          <w:szCs w:val="28"/>
          <w:lang w:val="en-US"/>
        </w:rPr>
        <w:t xml:space="preserve"> </w:t>
      </w:r>
      <w:r w:rsidR="00136868" w:rsidRPr="0044001E">
        <w:rPr>
          <w:rFonts w:ascii="Times New Roman" w:hAnsi="Times New Roman" w:cs="Times New Roman"/>
          <w:sz w:val="28"/>
          <w:szCs w:val="28"/>
          <w:lang w:val="en-US"/>
        </w:rPr>
        <w:t>86</w:t>
      </w:r>
      <w:r w:rsidR="00EE106C" w:rsidRPr="0044001E">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Therefore, it is supposed that the multilingual model taken for the group of agglutinative languages can decrease Character Error Rate (CER) and Word Error Rate (WER) for distinct languages included in the experiments. Moreover, it is assumed that the model can be used as a base for providing transfer learning for distinct groups of languages. </w:t>
      </w:r>
    </w:p>
    <w:p w:rsidR="00E84F3E" w:rsidRPr="005663BC" w:rsidRDefault="00E84F3E" w:rsidP="0044001E">
      <w:pPr>
        <w:tabs>
          <w:tab w:val="left" w:pos="851"/>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Experiments provided on 11 languages from the Roman family give better results on Multilingual Deep Neural Networks (DNN) compared to monolinguals </w:t>
      </w:r>
      <w:sdt>
        <w:sdtPr>
          <w:rPr>
            <w:rFonts w:ascii="Times New Roman" w:hAnsi="Times New Roman" w:cs="Times New Roman"/>
            <w:sz w:val="28"/>
            <w:szCs w:val="28"/>
            <w:lang w:val="en-US"/>
          </w:rPr>
          <w:id w:val="1941022248"/>
          <w:citation/>
        </w:sdtPr>
        <w:sdtContent>
          <w:r w:rsidR="00C52692" w:rsidRPr="0044001E">
            <w:rPr>
              <w:rFonts w:ascii="Times New Roman" w:hAnsi="Times New Roman" w:cs="Times New Roman" w:hint="cs"/>
              <w:sz w:val="28"/>
              <w:szCs w:val="28"/>
              <w:lang w:val="en-US"/>
            </w:rPr>
            <w:fldChar w:fldCharType="begin"/>
          </w:r>
          <w:r w:rsidR="00005719" w:rsidRPr="005663BC">
            <w:rPr>
              <w:rFonts w:ascii="Times New Roman" w:hAnsi="Times New Roman" w:cs="Times New Roman"/>
              <w:sz w:val="28"/>
              <w:szCs w:val="28"/>
              <w:lang w:val="en-US"/>
            </w:rPr>
            <w:instrText xml:space="preserve"> CITATION Hei13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[127]</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Transfer learning conducted using the English language model significantly improved the CER for 12 languages (some agglutinative languages)</w:t>
      </w:r>
      <w:r w:rsidR="00005719" w:rsidRPr="005663BC">
        <w:rPr>
          <w:rFonts w:ascii="Times New Roman" w:hAnsi="Times New Roman" w:cs="Times New Roman"/>
          <w:sz w:val="28"/>
          <w:szCs w:val="28"/>
          <w:lang w:val="en-US"/>
        </w:rPr>
        <w:t xml:space="preserve"> </w:t>
      </w:r>
      <w:r w:rsidR="00EE106C" w:rsidRPr="005663BC">
        <w:rPr>
          <w:rFonts w:ascii="Times New Roman" w:hAnsi="Times New Roman" w:cs="Times New Roman"/>
          <w:sz w:val="28"/>
          <w:szCs w:val="28"/>
          <w:lang w:val="en-US"/>
        </w:rPr>
        <w:t>[126, p.</w:t>
      </w:r>
      <w:r w:rsidR="00D90704" w:rsidRPr="0044001E">
        <w:rPr>
          <w:rFonts w:ascii="Times New Roman" w:hAnsi="Times New Roman" w:cs="Times New Roman"/>
          <w:sz w:val="28"/>
          <w:szCs w:val="28"/>
          <w:lang w:val="en-US"/>
        </w:rPr>
        <w:t xml:space="preserve"> </w:t>
      </w:r>
      <w:r w:rsidR="00971C8D" w:rsidRPr="0044001E">
        <w:rPr>
          <w:rFonts w:ascii="Times New Roman" w:hAnsi="Times New Roman" w:cs="Times New Roman"/>
          <w:sz w:val="28"/>
          <w:szCs w:val="28"/>
          <w:lang w:val="en-US"/>
        </w:rPr>
        <w:t>4</w:t>
      </w:r>
      <w:r w:rsidR="00D90704" w:rsidRPr="0044001E">
        <w:rPr>
          <w:rFonts w:ascii="Times New Roman" w:hAnsi="Times New Roman" w:cs="Times New Roman"/>
          <w:sz w:val="28"/>
          <w:szCs w:val="28"/>
          <w:lang w:val="en-US"/>
        </w:rPr>
        <w:t>221</w:t>
      </w:r>
      <w:r w:rsidR="00EE106C" w:rsidRPr="0044001E">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The reason for this hypothesis is that agglutinative languages have common characteristics including linguistic structure, agglutinative morphology, and vowel harmony </w:t>
      </w:r>
      <w:sdt>
        <w:sdtPr>
          <w:rPr>
            <w:rFonts w:ascii="Times New Roman" w:hAnsi="Times New Roman" w:cs="Times New Roman"/>
            <w:sz w:val="28"/>
            <w:szCs w:val="28"/>
            <w:lang w:val="en-US"/>
          </w:rPr>
          <w:id w:val="-1307854334"/>
          <w:citation/>
        </w:sdtPr>
        <w:sdtContent>
          <w:r w:rsidR="00C52692" w:rsidRPr="0044001E">
            <w:rPr>
              <w:rFonts w:ascii="Times New Roman" w:hAnsi="Times New Roman" w:cs="Times New Roman" w:hint="cs"/>
              <w:sz w:val="28"/>
              <w:szCs w:val="28"/>
              <w:lang w:val="en-US"/>
            </w:rPr>
            <w:fldChar w:fldCharType="begin"/>
          </w:r>
          <w:r w:rsidR="009B0F84" w:rsidRPr="005663BC">
            <w:rPr>
              <w:rFonts w:ascii="Times New Roman" w:hAnsi="Times New Roman" w:cs="Times New Roman"/>
              <w:sz w:val="28"/>
              <w:szCs w:val="28"/>
              <w:lang w:val="en-US"/>
            </w:rPr>
            <w:instrText xml:space="preserve"> CITATION Çar00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[128]</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Furthermore, attempts to use a language model of the Russian language to Kazakh </w:t>
      </w:r>
      <w:r w:rsidR="00EE106C" w:rsidRPr="005663BC">
        <w:rPr>
          <w:rFonts w:ascii="Times New Roman" w:hAnsi="Times New Roman" w:cs="Times New Roman"/>
          <w:sz w:val="28"/>
          <w:szCs w:val="28"/>
          <w:lang w:val="en-US"/>
        </w:rPr>
        <w:t>[40, p.</w:t>
      </w:r>
      <w:r w:rsidR="00D90704" w:rsidRPr="0044001E">
        <w:rPr>
          <w:rFonts w:ascii="Times New Roman" w:hAnsi="Times New Roman" w:cs="Times New Roman"/>
          <w:sz w:val="28"/>
          <w:szCs w:val="28"/>
          <w:lang w:val="en-US"/>
        </w:rPr>
        <w:t xml:space="preserve"> </w:t>
      </w:r>
      <w:r w:rsidR="00971C8D" w:rsidRPr="0044001E">
        <w:rPr>
          <w:rFonts w:ascii="Times New Roman" w:hAnsi="Times New Roman" w:cs="Times New Roman"/>
          <w:sz w:val="28"/>
          <w:szCs w:val="28"/>
          <w:lang w:val="en-US"/>
        </w:rPr>
        <w:t>5884</w:t>
      </w:r>
      <w:r w:rsidR="00EE106C" w:rsidRPr="0044001E">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resulted in unsatisfactory Error Rates because word formations of these languages are different </w:t>
      </w:r>
      <w:r w:rsidR="00EE106C" w:rsidRPr="005663BC">
        <w:rPr>
          <w:rFonts w:ascii="Times New Roman" w:hAnsi="Times New Roman" w:cs="Times New Roman"/>
          <w:sz w:val="28"/>
          <w:szCs w:val="28"/>
          <w:lang w:val="en-US"/>
        </w:rPr>
        <w:t>[8, p.</w:t>
      </w:r>
      <w:r w:rsidR="00D90704" w:rsidRPr="0044001E">
        <w:rPr>
          <w:rFonts w:ascii="Times New Roman" w:hAnsi="Times New Roman" w:cs="Times New Roman"/>
          <w:sz w:val="28"/>
          <w:szCs w:val="28"/>
          <w:lang w:val="en-US"/>
        </w:rPr>
        <w:t xml:space="preserve"> </w:t>
      </w:r>
      <w:r w:rsidR="00971C8D" w:rsidRPr="0044001E">
        <w:rPr>
          <w:rFonts w:ascii="Times New Roman" w:hAnsi="Times New Roman" w:cs="Times New Roman"/>
          <w:sz w:val="28"/>
          <w:szCs w:val="28"/>
          <w:lang w:val="en-US"/>
        </w:rPr>
        <w:t>86</w:t>
      </w:r>
      <w:r w:rsidR="00EE106C" w:rsidRPr="0044001E">
        <w:rPr>
          <w:rFonts w:ascii="Times New Roman" w:hAnsi="Times New Roman" w:cs="Times New Roman"/>
          <w:sz w:val="28"/>
          <w:szCs w:val="28"/>
          <w:lang w:val="en-US"/>
        </w:rPr>
        <w:t>].</w:t>
      </w:r>
    </w:p>
    <w:p w:rsidR="00E84F3E" w:rsidRPr="005663BC" w:rsidRDefault="00E84F3E" w:rsidP="0044001E">
      <w:pPr>
        <w:tabs>
          <w:tab w:val="left" w:pos="851"/>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According to previous research, it was decided to train a multilingual model for languages from the Turkic family using the Cyrillic alphabet. The reason for choosing such a method is that the similarity of the alphabet can lead to better compatibility among language words that have common roots. </w:t>
      </w:r>
    </w:p>
    <w:p w:rsidR="00E84F3E" w:rsidRPr="005663BC" w:rsidRDefault="00E84F3E" w:rsidP="0044001E">
      <w:pPr>
        <w:tabs>
          <w:tab w:val="left" w:pos="851"/>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Most of existing combining methods of datasets of different languages does not take into account relations of languages to each other. The basic idea of this research is to study the impact of combining languages from Turkic language family, with </w:t>
      </w:r>
      <w:r w:rsidRPr="005663BC">
        <w:rPr>
          <w:rFonts w:ascii="Times New Roman" w:hAnsi="Times New Roman" w:cs="Times New Roman"/>
          <w:sz w:val="28"/>
          <w:szCs w:val="28"/>
          <w:lang w:val="en-US"/>
        </w:rPr>
        <w:lastRenderedPageBreak/>
        <w:t>similar scripts. Common word and sentence formation rules of the selected languages with similar scripts allow to get a working model for each of languages included in the experiments. The contributions of this research are:</w:t>
      </w:r>
    </w:p>
    <w:p w:rsidR="00E84F3E" w:rsidRPr="005663BC" w:rsidRDefault="00E84F3E" w:rsidP="0044001E">
      <w:pPr>
        <w:pStyle w:val="ListParagraph"/>
        <w:numPr>
          <w:ilvl w:val="0"/>
          <w:numId w:val="21"/>
        </w:numPr>
        <w:tabs>
          <w:tab w:val="left" w:pos="851"/>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ASR development method for critically low-resource languages.</w:t>
      </w:r>
    </w:p>
    <w:p w:rsidR="00E84F3E" w:rsidRPr="005663BC" w:rsidRDefault="00E84F3E" w:rsidP="0044001E">
      <w:pPr>
        <w:pStyle w:val="ListParagraph"/>
        <w:numPr>
          <w:ilvl w:val="0"/>
          <w:numId w:val="21"/>
        </w:numPr>
        <w:tabs>
          <w:tab w:val="left" w:pos="851"/>
          <w:tab w:val="left" w:pos="993"/>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Improving ASR performance for languages from one language family.</w:t>
      </w:r>
    </w:p>
    <w:p w:rsidR="00E84F3E" w:rsidRPr="005663BC" w:rsidRDefault="006F4FD5" w:rsidP="0044001E">
      <w:pPr>
        <w:tabs>
          <w:tab w:val="left" w:pos="851"/>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Further subsections</w:t>
      </w:r>
      <w:r w:rsidR="00E84F3E" w:rsidRPr="005663BC">
        <w:rPr>
          <w:rFonts w:ascii="Times New Roman" w:hAnsi="Times New Roman" w:cs="Times New Roman"/>
          <w:sz w:val="28"/>
          <w:szCs w:val="28"/>
          <w:lang w:val="en-US"/>
        </w:rPr>
        <w:t xml:space="preserve"> present a review of relevant work found in the literature</w:t>
      </w:r>
      <w:r w:rsidRPr="005663BC">
        <w:rPr>
          <w:rFonts w:ascii="Times New Roman" w:hAnsi="Times New Roman" w:cs="Times New Roman"/>
          <w:sz w:val="28"/>
          <w:szCs w:val="28"/>
          <w:lang w:val="en-US"/>
        </w:rPr>
        <w:t xml:space="preserve">, </w:t>
      </w:r>
      <w:r w:rsidR="00E84F3E" w:rsidRPr="005663BC">
        <w:rPr>
          <w:rFonts w:ascii="Times New Roman" w:hAnsi="Times New Roman" w:cs="Times New Roman"/>
          <w:sz w:val="28"/>
          <w:szCs w:val="28"/>
          <w:lang w:val="en-US"/>
        </w:rPr>
        <w:t>describe the datasets and the methods used in this study</w:t>
      </w:r>
      <w:r w:rsidRPr="005663BC">
        <w:rPr>
          <w:rFonts w:ascii="Times New Roman" w:hAnsi="Times New Roman" w:cs="Times New Roman"/>
          <w:sz w:val="28"/>
          <w:szCs w:val="28"/>
          <w:lang w:val="en-US"/>
        </w:rPr>
        <w:t>,</w:t>
      </w:r>
      <w:r w:rsidR="00E84F3E" w:rsidRPr="005663BC">
        <w:rPr>
          <w:rFonts w:ascii="Times New Roman" w:hAnsi="Times New Roman" w:cs="Times New Roman"/>
          <w:sz w:val="28"/>
          <w:szCs w:val="28"/>
          <w:lang w:val="en-US"/>
        </w:rPr>
        <w:t xml:space="preserve"> present the main results of the study</w:t>
      </w:r>
      <w:r w:rsidRPr="005663BC">
        <w:rPr>
          <w:rFonts w:ascii="Times New Roman" w:hAnsi="Times New Roman" w:cs="Times New Roman"/>
          <w:sz w:val="28"/>
          <w:szCs w:val="28"/>
          <w:lang w:val="en-US"/>
        </w:rPr>
        <w:t>,</w:t>
      </w:r>
      <w:r w:rsidR="00E84F3E" w:rsidRPr="005663BC">
        <w:rPr>
          <w:rFonts w:ascii="Times New Roman" w:hAnsi="Times New Roman" w:cs="Times New Roman"/>
          <w:sz w:val="28"/>
          <w:szCs w:val="28"/>
          <w:lang w:val="en-US"/>
        </w:rPr>
        <w:t xml:space="preserve"> contain a discussion of the results and a comparison with state-of-the-art methods. </w:t>
      </w:r>
      <w:r w:rsidRPr="005663BC">
        <w:rPr>
          <w:rFonts w:ascii="Times New Roman" w:hAnsi="Times New Roman" w:cs="Times New Roman"/>
          <w:sz w:val="28"/>
          <w:szCs w:val="28"/>
          <w:lang w:val="en-US"/>
        </w:rPr>
        <w:t>The last subsection</w:t>
      </w:r>
      <w:r w:rsidR="00E84F3E" w:rsidRPr="005663BC">
        <w:rPr>
          <w:rFonts w:ascii="Times New Roman" w:hAnsi="Times New Roman" w:cs="Times New Roman"/>
          <w:sz w:val="28"/>
          <w:szCs w:val="28"/>
          <w:lang w:val="en-US"/>
        </w:rPr>
        <w:t xml:space="preserve"> draws conclusions and proposes directions for future work.</w:t>
      </w:r>
    </w:p>
    <w:p w:rsidR="007957AF" w:rsidRPr="0044001E" w:rsidRDefault="007957AF" w:rsidP="0044001E">
      <w:pPr>
        <w:pStyle w:val="Heading3"/>
        <w:tabs>
          <w:tab w:val="left" w:pos="851"/>
        </w:tabs>
        <w:spacing w:before="0" w:after="0" w:line="240" w:lineRule="auto"/>
        <w:ind w:firstLine="709"/>
        <w:rPr>
          <w:rFonts w:ascii="Times New Roman" w:hAnsi="Times New Roman" w:cs="Times New Roman"/>
          <w:color w:val="000000" w:themeColor="text1"/>
          <w:lang w:val="en-US"/>
        </w:rPr>
      </w:pPr>
      <w:bookmarkStart w:id="161" w:name="_Toc145343482"/>
    </w:p>
    <w:p w:rsidR="00E84F3E" w:rsidRPr="005663BC" w:rsidRDefault="00620755" w:rsidP="0044001E">
      <w:pPr>
        <w:pStyle w:val="Heading3"/>
        <w:tabs>
          <w:tab w:val="left" w:pos="851"/>
        </w:tabs>
        <w:spacing w:before="0" w:after="0" w:line="240" w:lineRule="auto"/>
        <w:ind w:firstLine="709"/>
        <w:rPr>
          <w:rFonts w:ascii="Times New Roman" w:hAnsi="Times New Roman" w:cs="Times New Roman"/>
          <w:color w:val="000000" w:themeColor="text1"/>
          <w:lang w:val="en-US"/>
        </w:rPr>
      </w:pPr>
      <w:r w:rsidRPr="005663BC">
        <w:rPr>
          <w:rFonts w:ascii="Times New Roman" w:hAnsi="Times New Roman" w:cs="Times New Roman"/>
          <w:color w:val="000000" w:themeColor="text1"/>
          <w:lang w:val="en-US"/>
        </w:rPr>
        <w:t>3.</w:t>
      </w:r>
      <w:r w:rsidR="000A3F53" w:rsidRPr="005663BC">
        <w:rPr>
          <w:rFonts w:ascii="Times New Roman" w:hAnsi="Times New Roman" w:cs="Times New Roman"/>
          <w:color w:val="000000" w:themeColor="text1"/>
          <w:lang w:val="en-US"/>
        </w:rPr>
        <w:t>2</w:t>
      </w:r>
      <w:r w:rsidRPr="005663BC">
        <w:rPr>
          <w:rFonts w:ascii="Times New Roman" w:hAnsi="Times New Roman" w:cs="Times New Roman"/>
          <w:color w:val="000000" w:themeColor="text1"/>
          <w:lang w:val="en-US"/>
        </w:rPr>
        <w:t>.2</w:t>
      </w:r>
      <w:r w:rsidR="00E84F3E" w:rsidRPr="005663BC">
        <w:rPr>
          <w:rFonts w:ascii="Times New Roman" w:hAnsi="Times New Roman" w:cs="Times New Roman"/>
          <w:color w:val="000000" w:themeColor="text1"/>
          <w:lang w:val="en-US"/>
        </w:rPr>
        <w:t xml:space="preserve"> Related Work</w:t>
      </w:r>
      <w:bookmarkEnd w:id="161"/>
    </w:p>
    <w:p w:rsidR="00E84F3E" w:rsidRPr="005663BC" w:rsidRDefault="00E84F3E" w:rsidP="0044001E">
      <w:pPr>
        <w:tabs>
          <w:tab w:val="left" w:pos="851"/>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Pooling resources from different languages is helpful for low-resource languages </w:t>
      </w:r>
      <w:r w:rsidR="00EE106C" w:rsidRPr="005663BC">
        <w:rPr>
          <w:rFonts w:ascii="Times New Roman" w:hAnsi="Times New Roman" w:cs="Times New Roman"/>
          <w:sz w:val="28"/>
          <w:szCs w:val="28"/>
          <w:lang w:val="en-US"/>
        </w:rPr>
        <w:t>[127</w:t>
      </w:r>
      <w:r w:rsidR="00EE106C" w:rsidRPr="0044001E">
        <w:rPr>
          <w:rFonts w:ascii="Times New Roman" w:hAnsi="Times New Roman" w:cs="Times New Roman"/>
          <w:sz w:val="28"/>
          <w:szCs w:val="28"/>
          <w:lang w:val="en-US"/>
        </w:rPr>
        <w:t>, p.</w:t>
      </w:r>
      <w:r w:rsidR="00D90704" w:rsidRPr="0044001E">
        <w:rPr>
          <w:rFonts w:ascii="Times New Roman" w:hAnsi="Times New Roman" w:cs="Times New Roman"/>
          <w:sz w:val="28"/>
          <w:szCs w:val="28"/>
          <w:lang w:val="en-US"/>
        </w:rPr>
        <w:t xml:space="preserve"> </w:t>
      </w:r>
      <w:r w:rsidR="007231FD" w:rsidRPr="0044001E">
        <w:rPr>
          <w:rFonts w:ascii="Times New Roman" w:hAnsi="Times New Roman" w:cs="Times New Roman"/>
          <w:sz w:val="28"/>
          <w:szCs w:val="28"/>
          <w:lang w:val="en-US"/>
        </w:rPr>
        <w:t>8622</w:t>
      </w:r>
      <w:r w:rsidR="00EE106C" w:rsidRPr="0044001E">
        <w:rPr>
          <w:rFonts w:ascii="Times New Roman" w:hAnsi="Times New Roman" w:cs="Times New Roman"/>
          <w:sz w:val="28"/>
          <w:szCs w:val="28"/>
          <w:lang w:val="en-US"/>
        </w:rPr>
        <w:t>; 129-132].</w:t>
      </w:r>
      <w:r w:rsidRPr="005663BC">
        <w:rPr>
          <w:rFonts w:ascii="Times New Roman" w:hAnsi="Times New Roman" w:cs="Times New Roman"/>
          <w:sz w:val="28"/>
          <w:szCs w:val="28"/>
          <w:lang w:val="en-US"/>
        </w:rPr>
        <w:t xml:space="preserve">The same idea can also be applied to distinct language families. Investigations on combining experiments, such as Transfer and Multilingual training on agglutinative languages, and improvements in WER and CER were mentioned in </w:t>
      </w:r>
      <w:r w:rsidR="00F138BE" w:rsidRPr="005663BC">
        <w:rPr>
          <w:rFonts w:ascii="Times New Roman" w:hAnsi="Times New Roman" w:cs="Times New Roman"/>
          <w:sz w:val="28"/>
          <w:szCs w:val="28"/>
          <w:lang w:val="en-US"/>
        </w:rPr>
        <w:t>[</w:t>
      </w:r>
      <w:r w:rsidR="00F138BE" w:rsidRPr="0044001E">
        <w:rPr>
          <w:rFonts w:ascii="Times New Roman" w:hAnsi="Times New Roman" w:cs="Times New Roman"/>
          <w:sz w:val="28"/>
          <w:szCs w:val="28"/>
          <w:lang w:val="en-US"/>
        </w:rPr>
        <w:t>8, p.</w:t>
      </w:r>
      <w:r w:rsidR="00D90704" w:rsidRPr="0044001E">
        <w:rPr>
          <w:rFonts w:ascii="Times New Roman" w:hAnsi="Times New Roman" w:cs="Times New Roman"/>
          <w:sz w:val="28"/>
          <w:szCs w:val="28"/>
          <w:lang w:val="en-US"/>
        </w:rPr>
        <w:t xml:space="preserve"> </w:t>
      </w:r>
      <w:r w:rsidR="007231FD" w:rsidRPr="0044001E">
        <w:rPr>
          <w:rFonts w:ascii="Times New Roman" w:hAnsi="Times New Roman" w:cs="Times New Roman"/>
          <w:sz w:val="28"/>
          <w:szCs w:val="28"/>
          <w:lang w:val="en-US"/>
        </w:rPr>
        <w:t>86</w:t>
      </w:r>
      <w:r w:rsidR="00F138BE" w:rsidRPr="0044001E">
        <w:rPr>
          <w:rFonts w:ascii="Times New Roman" w:hAnsi="Times New Roman" w:cs="Times New Roman"/>
          <w:sz w:val="28"/>
          <w:szCs w:val="28"/>
          <w:lang w:val="en-US"/>
        </w:rPr>
        <w:t>; 133]</w:t>
      </w:r>
      <w:r w:rsidRPr="005663BC">
        <w:rPr>
          <w:rFonts w:ascii="Times New Roman" w:hAnsi="Times New Roman" w:cs="Times New Roman"/>
          <w:sz w:val="28"/>
          <w:szCs w:val="28"/>
          <w:lang w:val="en-US"/>
        </w:rPr>
        <w:t xml:space="preserve">. Applications of ESPNet and its benefits for languages of this family can be found in </w:t>
      </w:r>
      <w:r w:rsidR="00F138BE" w:rsidRPr="005663BC">
        <w:rPr>
          <w:rFonts w:ascii="Times New Roman" w:hAnsi="Times New Roman" w:cs="Times New Roman"/>
          <w:sz w:val="28"/>
          <w:szCs w:val="28"/>
          <w:lang w:val="en-US"/>
        </w:rPr>
        <w:t xml:space="preserve">[30; </w:t>
      </w:r>
      <w:r w:rsidR="00F138BE" w:rsidRPr="0044001E">
        <w:rPr>
          <w:rFonts w:ascii="Times New Roman" w:hAnsi="Times New Roman" w:cs="Times New Roman"/>
          <w:sz w:val="28"/>
          <w:szCs w:val="28"/>
          <w:lang w:val="en-US"/>
        </w:rPr>
        <w:t>133, p.</w:t>
      </w:r>
      <w:r w:rsidR="00D90704" w:rsidRPr="0044001E">
        <w:rPr>
          <w:rFonts w:ascii="Times New Roman" w:hAnsi="Times New Roman" w:cs="Times New Roman"/>
          <w:sz w:val="28"/>
          <w:szCs w:val="28"/>
          <w:lang w:val="en-US"/>
        </w:rPr>
        <w:t xml:space="preserve"> 454</w:t>
      </w:r>
      <w:r w:rsidR="00F138BE" w:rsidRPr="0044001E">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ESPNet is a deep neural network-based automatic speech recognition toolkit that was proposed in 2018 </w:t>
      </w:r>
      <w:sdt>
        <w:sdtPr>
          <w:rPr>
            <w:rFonts w:ascii="Times New Roman" w:hAnsi="Times New Roman" w:cs="Times New Roman"/>
            <w:sz w:val="28"/>
            <w:szCs w:val="28"/>
            <w:lang w:val="en-US"/>
          </w:rPr>
          <w:id w:val="9420664"/>
          <w:citation/>
        </w:sdtPr>
        <w:sdtContent>
          <w:r w:rsidR="00C52692" w:rsidRPr="0044001E">
            <w:rPr>
              <w:rFonts w:ascii="Times New Roman" w:hAnsi="Times New Roman" w:cs="Times New Roman" w:hint="cs"/>
              <w:sz w:val="28"/>
              <w:szCs w:val="28"/>
              <w:lang w:val="en-US"/>
            </w:rPr>
            <w:fldChar w:fldCharType="begin"/>
          </w:r>
          <w:r w:rsidR="00FF230B" w:rsidRPr="005663BC">
            <w:rPr>
              <w:rFonts w:ascii="Times New Roman" w:hAnsi="Times New Roman" w:cs="Times New Roman"/>
              <w:sz w:val="28"/>
              <w:szCs w:val="28"/>
              <w:lang w:val="en-US"/>
            </w:rPr>
            <w:instrText xml:space="preserve"> CITATION Wat18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[134]</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ESPNet’s conformer encoder and transformer decoder, which are used for low-resource languages, obtained an improvement of more than 15% </w:t>
      </w:r>
      <w:r w:rsidR="00F138BE" w:rsidRPr="005663BC">
        <w:rPr>
          <w:rFonts w:ascii="Times New Roman" w:hAnsi="Times New Roman" w:cs="Times New Roman"/>
          <w:sz w:val="28"/>
          <w:szCs w:val="28"/>
          <w:lang w:val="en-US"/>
        </w:rPr>
        <w:t>[135, 136]</w:t>
      </w:r>
      <w:r w:rsidRPr="005663BC">
        <w:rPr>
          <w:rFonts w:ascii="Times New Roman" w:hAnsi="Times New Roman" w:cs="Times New Roman"/>
          <w:sz w:val="28"/>
          <w:szCs w:val="28"/>
          <w:lang w:val="en-US"/>
        </w:rPr>
        <w:t>. The application of the conformer encoder in the multilingual end-to-end (E2E) model yielded better results than the others</w:t>
      </w:r>
      <w:r w:rsidR="00F138BE" w:rsidRPr="0044001E">
        <w:rPr>
          <w:rFonts w:ascii="Times New Roman" w:hAnsi="Times New Roman" w:cs="Times New Roman"/>
          <w:sz w:val="28"/>
          <w:szCs w:val="28"/>
          <w:lang w:val="en-US"/>
        </w:rPr>
        <w:t xml:space="preserve"> [131, p.</w:t>
      </w:r>
      <w:r w:rsidR="00D90704" w:rsidRPr="0044001E">
        <w:rPr>
          <w:rFonts w:ascii="Times New Roman" w:hAnsi="Times New Roman" w:cs="Times New Roman"/>
          <w:sz w:val="28"/>
          <w:szCs w:val="28"/>
          <w:lang w:val="en-US"/>
        </w:rPr>
        <w:t xml:space="preserve"> 1-4</w:t>
      </w:r>
      <w:r w:rsidR="00F138BE" w:rsidRPr="0044001E">
        <w:rPr>
          <w:rFonts w:ascii="Times New Roman" w:hAnsi="Times New Roman" w:cs="Times New Roman"/>
          <w:sz w:val="28"/>
          <w:szCs w:val="28"/>
          <w:lang w:val="en-US"/>
        </w:rPr>
        <w:t>].</w:t>
      </w:r>
    </w:p>
    <w:p w:rsidR="00E84F3E" w:rsidRPr="005663BC" w:rsidRDefault="00E84F3E" w:rsidP="0044001E">
      <w:pPr>
        <w:tabs>
          <w:tab w:val="left" w:pos="851"/>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Suggestions for further use of multilingual models as a basis for transfer learning could be justified by the results of </w:t>
      </w:r>
      <w:sdt>
        <w:sdtPr>
          <w:rPr>
            <w:rFonts w:ascii="Times New Roman" w:hAnsi="Times New Roman" w:cs="Times New Roman"/>
            <w:sz w:val="28"/>
            <w:szCs w:val="28"/>
            <w:lang w:val="en-US"/>
          </w:rPr>
          <w:id w:val="-337620368"/>
          <w:citation/>
        </w:sdtPr>
        <w:sdtContent>
          <w:r w:rsidR="00C52692" w:rsidRPr="0044001E">
            <w:rPr>
              <w:rFonts w:ascii="Times New Roman" w:hAnsi="Times New Roman" w:cs="Times New Roman" w:hint="cs"/>
              <w:sz w:val="28"/>
              <w:szCs w:val="28"/>
              <w:lang w:val="en-US"/>
            </w:rPr>
            <w:fldChar w:fldCharType="begin"/>
          </w:r>
          <w:r w:rsidR="0076117A" w:rsidRPr="005663BC">
            <w:rPr>
              <w:rFonts w:ascii="Times New Roman" w:hAnsi="Times New Roman" w:cs="Times New Roman"/>
              <w:sz w:val="28"/>
              <w:szCs w:val="28"/>
              <w:lang w:val="en-US"/>
            </w:rPr>
            <w:instrText xml:space="preserve"> CITATION Qin18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[137]</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A multilingual deep neural network (DNN) and a matrix factorization algorithm were used to extract high-level features. In the second stage, the authors applied a joint CTC-attention mechanism with shallow Recurrent Neural Networks (RNNs) for high-level features extracted at previous levels. The authors state that the proposed architecture is the best among all the existing end-to-end transfer models. The use of a multilingual model in </w:t>
      </w:r>
      <w:sdt>
        <w:sdtPr>
          <w:rPr>
            <w:rFonts w:ascii="Times New Roman" w:hAnsi="Times New Roman" w:cs="Times New Roman"/>
            <w:sz w:val="28"/>
            <w:szCs w:val="28"/>
            <w:lang w:val="en-US"/>
          </w:rPr>
          <w:id w:val="-1320111947"/>
          <w:citation/>
        </w:sdtPr>
        <w:sdtContent>
          <w:r w:rsidR="00C52692" w:rsidRPr="0044001E">
            <w:rPr>
              <w:rFonts w:ascii="Times New Roman" w:hAnsi="Times New Roman" w:cs="Times New Roman" w:hint="cs"/>
              <w:sz w:val="28"/>
              <w:szCs w:val="28"/>
              <w:lang w:val="en-US"/>
            </w:rPr>
            <w:fldChar w:fldCharType="begin"/>
          </w:r>
          <w:r w:rsidR="003C01F7" w:rsidRPr="005663BC">
            <w:rPr>
              <w:rFonts w:ascii="Times New Roman" w:hAnsi="Times New Roman" w:cs="Times New Roman"/>
              <w:sz w:val="28"/>
              <w:szCs w:val="28"/>
              <w:lang w:val="en-US"/>
            </w:rPr>
            <w:instrText xml:space="preserve"> CITATION Kim18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[138]</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built on a collection of adversarial languages for further providing transfer learning for absolutely different languages, shows improvement by decreasing WER up to 10.1%. This study uses the IARPA Babel. IARPA Babel is a program aimed at improving automatic speech recognition in a large number of different languages 1. Using subword units in a CTC-attention-based system on the LibriSpeech 1000h dataset obtained an improvement over a character-based hybrid system, reducing the WER to 12.8% without a language model</w:t>
      </w:r>
      <w:r w:rsidR="000A3337" w:rsidRPr="005663BC">
        <w:rPr>
          <w:rFonts w:ascii="Times New Roman" w:hAnsi="Times New Roman" w:cs="Times New Roman"/>
          <w:sz w:val="28"/>
          <w:szCs w:val="28"/>
          <w:lang w:val="en-US"/>
        </w:rPr>
        <w:t xml:space="preserve"> </w:t>
      </w:r>
      <w:sdt>
        <w:sdtPr>
          <w:rPr>
            <w:rFonts w:ascii="Times New Roman" w:hAnsi="Times New Roman" w:cs="Times New Roman"/>
            <w:sz w:val="28"/>
            <w:szCs w:val="28"/>
            <w:lang w:val="en-US"/>
          </w:rPr>
          <w:id w:val="782922215"/>
          <w:citation/>
        </w:sdtPr>
        <w:sdtContent>
          <w:r w:rsidR="00C52692" w:rsidRPr="0044001E">
            <w:rPr>
              <w:rFonts w:ascii="Times New Roman" w:hAnsi="Times New Roman" w:cs="Times New Roman" w:hint="cs"/>
              <w:sz w:val="28"/>
              <w:szCs w:val="28"/>
              <w:lang w:val="en-US"/>
            </w:rPr>
            <w:fldChar w:fldCharType="begin"/>
          </w:r>
          <w:r w:rsidR="000A3337" w:rsidRPr="005663BC">
            <w:rPr>
              <w:rFonts w:ascii="Times New Roman" w:hAnsi="Times New Roman" w:cs="Times New Roman"/>
              <w:sz w:val="28"/>
              <w:szCs w:val="28"/>
              <w:lang w:val="en-US"/>
            </w:rPr>
            <w:instrText xml:space="preserve"> CITATION Xia18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[139]</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Moreover, the authors stated that using subwords helps to avoid out-of-</w:t>
      </w:r>
      <w:r w:rsidR="00CE7382">
        <w:rPr>
          <w:rFonts w:ascii="Times New Roman" w:hAnsi="Times New Roman" w:cs="Times New Roman"/>
          <w:sz w:val="28"/>
          <w:szCs w:val="28"/>
          <w:lang w:val="en-US"/>
        </w:rPr>
        <w:t>v</w:t>
      </w:r>
      <w:r w:rsidRPr="005663BC">
        <w:rPr>
          <w:rFonts w:ascii="Times New Roman" w:hAnsi="Times New Roman" w:cs="Times New Roman"/>
          <w:sz w:val="28"/>
          <w:szCs w:val="28"/>
          <w:lang w:val="en-US"/>
        </w:rPr>
        <w:t xml:space="preserve">ocabulary problems. This can be assessed as a reason for choosing languages from one language family because a large part of the words from these languages have common roots. </w:t>
      </w:r>
    </w:p>
    <w:p w:rsidR="00E84F3E" w:rsidRPr="005663BC" w:rsidRDefault="00E84F3E" w:rsidP="0044001E">
      <w:pPr>
        <w:tabs>
          <w:tab w:val="left" w:pos="851"/>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Another successful example of using end-to-end ASR for agglutinative languages can be found in </w:t>
      </w:r>
      <w:sdt>
        <w:sdtPr>
          <w:rPr>
            <w:rFonts w:ascii="Times New Roman" w:hAnsi="Times New Roman" w:cs="Times New Roman"/>
            <w:sz w:val="28"/>
            <w:szCs w:val="28"/>
            <w:lang w:val="en-US"/>
          </w:rPr>
          <w:id w:val="350920790"/>
          <w:citation/>
        </w:sdtPr>
        <w:sdtContent>
          <w:r w:rsidR="00C52692" w:rsidRPr="0044001E">
            <w:rPr>
              <w:rFonts w:ascii="Times New Roman" w:hAnsi="Times New Roman" w:cs="Times New Roman" w:hint="cs"/>
              <w:sz w:val="28"/>
              <w:szCs w:val="28"/>
              <w:lang w:val="en-US"/>
            </w:rPr>
            <w:fldChar w:fldCharType="begin"/>
          </w:r>
          <w:r w:rsidR="009710DA" w:rsidRPr="005663BC">
            <w:rPr>
              <w:rFonts w:ascii="Times New Roman" w:hAnsi="Times New Roman" w:cs="Times New Roman"/>
              <w:sz w:val="28"/>
              <w:szCs w:val="28"/>
              <w:lang w:val="en-US"/>
            </w:rPr>
            <w:instrText xml:space="preserve"> CITATION Kar21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[140]</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In this study, experiments were conducted using a conformer model and CTC-Attention on data augmentation, noise injection, and exponential moving average. For the Corpus of Spontaneous Japanese, the authors </w:t>
      </w:r>
      <w:r w:rsidRPr="005663BC">
        <w:rPr>
          <w:rFonts w:ascii="Times New Roman" w:hAnsi="Times New Roman" w:cs="Times New Roman"/>
          <w:sz w:val="28"/>
          <w:szCs w:val="28"/>
          <w:lang w:val="en-US"/>
        </w:rPr>
        <w:lastRenderedPageBreak/>
        <w:t xml:space="preserve">achieved a state-of-the-art CER of 3.2%. The paragraphs above summarize information about previous works on Turkic languages and the reasonability of the models and network chosen for the experiments in this study. </w:t>
      </w:r>
    </w:p>
    <w:p w:rsidR="00E84F3E" w:rsidRPr="005663BC" w:rsidRDefault="00E84F3E" w:rsidP="0044001E">
      <w:pPr>
        <w:tabs>
          <w:tab w:val="left" w:pos="851"/>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Experiments in </w:t>
      </w:r>
      <w:r w:rsidR="00F138BE" w:rsidRPr="005663BC">
        <w:rPr>
          <w:rFonts w:ascii="Times New Roman" w:hAnsi="Times New Roman" w:cs="Times New Roman"/>
          <w:sz w:val="28"/>
          <w:szCs w:val="28"/>
          <w:lang w:val="en-US"/>
        </w:rPr>
        <w:t>[126, p.</w:t>
      </w:r>
      <w:r w:rsidR="00D90704" w:rsidRPr="0044001E">
        <w:rPr>
          <w:rFonts w:ascii="Times New Roman" w:hAnsi="Times New Roman" w:cs="Times New Roman"/>
          <w:sz w:val="28"/>
          <w:szCs w:val="28"/>
          <w:lang w:val="en-US"/>
        </w:rPr>
        <w:t xml:space="preserve"> 42</w:t>
      </w:r>
      <w:r w:rsidR="00682A1B" w:rsidRPr="0044001E">
        <w:rPr>
          <w:rFonts w:ascii="Times New Roman" w:hAnsi="Times New Roman" w:cs="Times New Roman"/>
          <w:sz w:val="28"/>
          <w:szCs w:val="28"/>
          <w:lang w:val="en-US"/>
        </w:rPr>
        <w:t>1</w:t>
      </w:r>
      <w:r w:rsidR="00D90704" w:rsidRPr="0044001E">
        <w:rPr>
          <w:rFonts w:ascii="Times New Roman" w:hAnsi="Times New Roman" w:cs="Times New Roman"/>
          <w:sz w:val="28"/>
          <w:szCs w:val="28"/>
          <w:lang w:val="en-US"/>
        </w:rPr>
        <w:t>8</w:t>
      </w:r>
      <w:r w:rsidR="00F138BE"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were conducted using Mozilla’s Deep Speech v0.3.0 </w:t>
      </w:r>
      <w:sdt>
        <w:sdtPr>
          <w:rPr>
            <w:rFonts w:ascii="Times New Roman" w:hAnsi="Times New Roman" w:cs="Times New Roman"/>
            <w:sz w:val="28"/>
            <w:szCs w:val="28"/>
            <w:lang w:val="en-US"/>
          </w:rPr>
          <w:id w:val="-425574407"/>
          <w:citation/>
        </w:sdtPr>
        <w:sdtContent>
          <w:r w:rsidR="00C52692" w:rsidRPr="0044001E">
            <w:rPr>
              <w:rFonts w:ascii="Times New Roman" w:hAnsi="Times New Roman" w:cs="Times New Roman" w:hint="cs"/>
              <w:sz w:val="28"/>
              <w:szCs w:val="28"/>
              <w:lang w:val="en-US"/>
            </w:rPr>
            <w:fldChar w:fldCharType="begin"/>
          </w:r>
          <w:r w:rsidR="00A94221" w:rsidRPr="005663BC">
            <w:rPr>
              <w:rFonts w:ascii="Times New Roman" w:hAnsi="Times New Roman" w:cs="Times New Roman"/>
              <w:sz w:val="28"/>
              <w:szCs w:val="28"/>
              <w:lang w:val="en-US"/>
            </w:rPr>
            <w:instrText xml:space="preserve"> CITATION Han14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[141]</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A total of 26 h of data for Tatar and 10 h of data for Turkish were used to train the ASR model for these languages over the English language model. The CER for Tatar was 26.42%, whereas that for Turkish was 27.52%. </w:t>
      </w:r>
    </w:p>
    <w:p w:rsidR="00E84F3E" w:rsidRPr="005663BC" w:rsidRDefault="00E84F3E" w:rsidP="0044001E">
      <w:pPr>
        <w:tabs>
          <w:tab w:val="left" w:pos="851"/>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A Deep Neural Network with Hidden Markov Model (DNN-HMM) system was applied to Turkish, one of the most popular and widely used Turkic languages. The dataset consisted of 6.1 hours of data, collected from mobile devices. In comparison with GMM-HMM systems, the authors obtained a WER of approximately 2.5 in comparison with the GMM-HMM systems. </w:t>
      </w:r>
    </w:p>
    <w:p w:rsidR="00E84F3E" w:rsidRPr="005663BC" w:rsidRDefault="00E84F3E" w:rsidP="0044001E">
      <w:pPr>
        <w:tabs>
          <w:tab w:val="left" w:pos="851"/>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The authors of </w:t>
      </w:r>
      <w:r w:rsidR="00F138BE" w:rsidRPr="005663BC">
        <w:rPr>
          <w:rFonts w:ascii="Times New Roman" w:hAnsi="Times New Roman" w:cs="Times New Roman"/>
          <w:sz w:val="28"/>
          <w:szCs w:val="28"/>
          <w:lang w:val="en-US"/>
        </w:rPr>
        <w:t>[31, p.</w:t>
      </w:r>
      <w:r w:rsidR="00D90704" w:rsidRPr="0044001E">
        <w:rPr>
          <w:rFonts w:ascii="Times New Roman" w:hAnsi="Times New Roman" w:cs="Times New Roman"/>
          <w:sz w:val="28"/>
          <w:szCs w:val="28"/>
          <w:lang w:val="en-US"/>
        </w:rPr>
        <w:t xml:space="preserve"> 634-</w:t>
      </w:r>
      <w:r w:rsidR="00682A1B" w:rsidRPr="0044001E">
        <w:rPr>
          <w:rFonts w:ascii="Times New Roman" w:hAnsi="Times New Roman" w:cs="Times New Roman"/>
          <w:sz w:val="28"/>
          <w:szCs w:val="28"/>
          <w:lang w:val="en-US"/>
        </w:rPr>
        <w:t>1</w:t>
      </w:r>
      <w:r w:rsidR="00F138BE" w:rsidRPr="0044001E">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investigated questions of speech recognition in emergency call centers for the Azerbaijan language. In the experiments, two types of datasets were used: dialogue dataset (27 h) and summary dataset (57 h). The GMM-HMM and DNN-HMM were applied to train the acoustic model. The authors found that the DNN-HMM showed better results in the experiments, and the trigram language model gave no risk of overfitting. </w:t>
      </w:r>
    </w:p>
    <w:p w:rsidR="00E84F3E" w:rsidRPr="005663BC" w:rsidRDefault="00E84F3E" w:rsidP="0044001E">
      <w:pPr>
        <w:tabs>
          <w:tab w:val="left" w:pos="851"/>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In</w:t>
      </w:r>
      <w:r w:rsidR="00F138BE" w:rsidRPr="005663BC">
        <w:rPr>
          <w:rFonts w:ascii="Times New Roman" w:hAnsi="Times New Roman" w:cs="Times New Roman"/>
          <w:sz w:val="28"/>
          <w:szCs w:val="28"/>
          <w:lang w:val="en-US"/>
        </w:rPr>
        <w:t xml:space="preserve"> [37, p.</w:t>
      </w:r>
      <w:r w:rsidR="00D90704" w:rsidRPr="0044001E">
        <w:rPr>
          <w:rFonts w:ascii="Times New Roman" w:hAnsi="Times New Roman" w:cs="Times New Roman"/>
          <w:sz w:val="28"/>
          <w:szCs w:val="28"/>
          <w:lang w:val="en-US"/>
        </w:rPr>
        <w:t xml:space="preserve"> </w:t>
      </w:r>
      <w:r w:rsidR="005E1A1F" w:rsidRPr="0044001E">
        <w:rPr>
          <w:rFonts w:ascii="Times New Roman" w:hAnsi="Times New Roman" w:cs="Times New Roman"/>
          <w:sz w:val="28"/>
          <w:szCs w:val="28"/>
          <w:lang w:val="en-US"/>
        </w:rPr>
        <w:t>8337</w:t>
      </w:r>
      <w:r w:rsidR="00D90704" w:rsidRPr="0044001E">
        <w:rPr>
          <w:rFonts w:ascii="Times New Roman" w:hAnsi="Times New Roman" w:cs="Times New Roman"/>
          <w:sz w:val="28"/>
          <w:szCs w:val="28"/>
          <w:lang w:val="en-US"/>
        </w:rPr>
        <w:t>-1</w:t>
      </w:r>
      <w:r w:rsidR="00F138BE" w:rsidRPr="0044001E">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the authors considered a transformer architecture with self-attention components that can shorten the training process by parallelizing the processes for the recognition of speech in the Kazakh language. Application of the Transformer + CTC LM model decreased the CER and WER to 3.7% and 8.3%, respectively, for 200 h of read speech. </w:t>
      </w:r>
    </w:p>
    <w:p w:rsidR="00E84F3E" w:rsidRPr="005663BC" w:rsidRDefault="00E84F3E" w:rsidP="0044001E">
      <w:pPr>
        <w:tabs>
          <w:tab w:val="left" w:pos="851"/>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The hybrid model used in </w:t>
      </w:r>
      <w:r w:rsidR="00F138BE" w:rsidRPr="005663BC">
        <w:rPr>
          <w:rFonts w:ascii="Times New Roman" w:hAnsi="Times New Roman" w:cs="Times New Roman"/>
          <w:sz w:val="28"/>
          <w:szCs w:val="28"/>
          <w:lang w:val="en-US"/>
        </w:rPr>
        <w:t>[</w:t>
      </w:r>
      <w:r w:rsidR="00F138BE" w:rsidRPr="0044001E">
        <w:rPr>
          <w:rFonts w:ascii="Times New Roman" w:hAnsi="Times New Roman" w:cs="Times New Roman"/>
          <w:sz w:val="28"/>
          <w:szCs w:val="28"/>
          <w:lang w:val="en-US"/>
        </w:rPr>
        <w:t>63, p.</w:t>
      </w:r>
      <w:r w:rsidR="00260B2A" w:rsidRPr="0044001E">
        <w:rPr>
          <w:rFonts w:ascii="Times New Roman" w:hAnsi="Times New Roman" w:cs="Times New Roman"/>
          <w:lang w:val="en-US"/>
        </w:rPr>
        <w:t xml:space="preserve"> </w:t>
      </w:r>
      <w:r w:rsidR="00260B2A" w:rsidRPr="0044001E">
        <w:rPr>
          <w:rFonts w:ascii="Times New Roman" w:hAnsi="Times New Roman" w:cs="Times New Roman"/>
          <w:sz w:val="28"/>
          <w:szCs w:val="28"/>
          <w:lang w:val="en-US"/>
        </w:rPr>
        <w:t>48720</w:t>
      </w:r>
      <w:r w:rsidR="00F138BE" w:rsidRPr="0044001E">
        <w:rPr>
          <w:rFonts w:ascii="Times New Roman" w:hAnsi="Times New Roman" w:cs="Times New Roman"/>
          <w:sz w:val="28"/>
          <w:szCs w:val="28"/>
          <w:lang w:val="en-US"/>
        </w:rPr>
        <w:t>]</w:t>
      </w:r>
      <w:r w:rsidR="00F138BE"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comprised a CTC with an attention mechanism for 400 h of data. The results were as follows: CER = 9.8% and WER = 15.3%. Including Language Model (LM) in this composition led to a significant decrease in the CER and WER (5.8%, 12.2%). </w:t>
      </w:r>
    </w:p>
    <w:p w:rsidR="00E84F3E" w:rsidRPr="005663BC" w:rsidRDefault="00E84F3E" w:rsidP="0044001E">
      <w:pPr>
        <w:tabs>
          <w:tab w:val="left" w:pos="851"/>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The end-to-end conformer model in </w:t>
      </w:r>
      <w:sdt>
        <w:sdtPr>
          <w:rPr>
            <w:rFonts w:ascii="Times New Roman" w:hAnsi="Times New Roman" w:cs="Times New Roman"/>
            <w:sz w:val="28"/>
            <w:szCs w:val="28"/>
            <w:lang w:val="en-US"/>
          </w:rPr>
          <w:id w:val="-117377556"/>
          <w:citation/>
        </w:sdtPr>
        <w:sdtContent>
          <w:r w:rsidR="00C52692" w:rsidRPr="0044001E">
            <w:rPr>
              <w:rFonts w:ascii="Times New Roman" w:hAnsi="Times New Roman" w:cs="Times New Roman" w:hint="cs"/>
              <w:sz w:val="28"/>
              <w:szCs w:val="28"/>
              <w:lang w:val="en-US"/>
            </w:rPr>
            <w:fldChar w:fldCharType="begin"/>
          </w:r>
          <w:r w:rsidR="00DF0D8C" w:rsidRPr="005663BC">
            <w:rPr>
              <w:rFonts w:ascii="Times New Roman" w:hAnsi="Times New Roman" w:cs="Times New Roman"/>
              <w:sz w:val="28"/>
              <w:szCs w:val="28"/>
              <w:lang w:val="en-US"/>
            </w:rPr>
            <w:instrText xml:space="preserve"> CITATION Muh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[30]</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for the Uzbek language for 105 h of data volume gave more effective results over E2E+LSTM and E2E+Transformer for Uzbek language from the Turkic family. The end-to-end conformer model showed lower error rates (CER=5.8%, WER=17.4%) when the Language Model was included in the decoder.</w:t>
      </w:r>
    </w:p>
    <w:p w:rsidR="00E84F3E" w:rsidRPr="005663BC" w:rsidRDefault="00E84F3E" w:rsidP="0044001E">
      <w:pPr>
        <w:tabs>
          <w:tab w:val="left" w:pos="851"/>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In </w:t>
      </w:r>
      <w:r w:rsidR="002626B2" w:rsidRPr="005663BC">
        <w:rPr>
          <w:rFonts w:ascii="Times New Roman" w:hAnsi="Times New Roman" w:cs="Times New Roman"/>
          <w:sz w:val="28"/>
          <w:szCs w:val="28"/>
          <w:lang w:val="en-US"/>
        </w:rPr>
        <w:t>[8, p.</w:t>
      </w:r>
      <w:r w:rsidR="00D90704" w:rsidRPr="0044001E">
        <w:rPr>
          <w:rFonts w:ascii="Times New Roman" w:hAnsi="Times New Roman" w:cs="Times New Roman"/>
          <w:sz w:val="28"/>
          <w:szCs w:val="28"/>
          <w:lang w:val="en-US"/>
        </w:rPr>
        <w:t xml:space="preserve"> 84</w:t>
      </w:r>
      <w:r w:rsidR="002626B2" w:rsidRPr="0044001E">
        <w:rPr>
          <w:rFonts w:ascii="Times New Roman" w:hAnsi="Times New Roman" w:cs="Times New Roman"/>
          <w:sz w:val="28"/>
          <w:szCs w:val="28"/>
          <w:lang w:val="en-US"/>
        </w:rPr>
        <w:t>]</w:t>
      </w:r>
      <w:r w:rsidRPr="005663BC">
        <w:rPr>
          <w:rFonts w:ascii="Times New Roman" w:hAnsi="Times New Roman" w:cs="Times New Roman"/>
          <w:sz w:val="28"/>
          <w:szCs w:val="28"/>
          <w:lang w:val="en-US"/>
        </w:rPr>
        <w:t>, an attempt was made to fit a model trained on the Kazakh language dataset to the Azaerbaijani dataset. In this experiment, the (NMF) algorithm was used to extract features from the audio data. NMF is necessary to reduce hidden level outputs and decrease redundant values from high-level vectors</w:t>
      </w:r>
      <w:r w:rsidR="002626B2" w:rsidRPr="005663BC">
        <w:rPr>
          <w:rFonts w:ascii="Times New Roman" w:hAnsi="Times New Roman" w:cs="Times New Roman"/>
          <w:sz w:val="28"/>
          <w:szCs w:val="28"/>
          <w:lang w:val="en-US"/>
        </w:rPr>
        <w:t xml:space="preserve"> [137, p.</w:t>
      </w:r>
      <w:r w:rsidR="00D90704" w:rsidRPr="0044001E">
        <w:rPr>
          <w:rFonts w:ascii="Times New Roman" w:hAnsi="Times New Roman" w:cs="Times New Roman"/>
          <w:sz w:val="28"/>
          <w:szCs w:val="28"/>
          <w:lang w:val="en-US"/>
        </w:rPr>
        <w:t xml:space="preserve"> 18-</w:t>
      </w:r>
      <w:r w:rsidR="00B95DC8" w:rsidRPr="0044001E">
        <w:rPr>
          <w:rFonts w:ascii="Times New Roman" w:hAnsi="Times New Roman" w:cs="Times New Roman"/>
          <w:sz w:val="28"/>
          <w:szCs w:val="28"/>
          <w:lang w:val="en-US"/>
        </w:rPr>
        <w:t>1</w:t>
      </w:r>
      <w:r w:rsidR="002626B2" w:rsidRPr="0044001E">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Furthermore, these characteristics were trained on the attention mechanism of the joint CTC. This approach gave Phoneme Error Rate (PER) equal to 14.23%.</w:t>
      </w:r>
    </w:p>
    <w:p w:rsidR="00E84F3E" w:rsidRPr="005663BC" w:rsidRDefault="00E84F3E" w:rsidP="0044001E">
      <w:pPr>
        <w:tabs>
          <w:tab w:val="left" w:pos="851"/>
        </w:tabs>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Authors of </w:t>
      </w:r>
      <w:r w:rsidR="002626B2" w:rsidRPr="005663BC">
        <w:rPr>
          <w:rFonts w:ascii="Times New Roman" w:hAnsi="Times New Roman" w:cs="Times New Roman"/>
          <w:sz w:val="28"/>
          <w:szCs w:val="28"/>
          <w:lang w:val="en-US"/>
        </w:rPr>
        <w:t>[133, p.</w:t>
      </w:r>
      <w:r w:rsidR="00D90704" w:rsidRPr="0044001E">
        <w:rPr>
          <w:rFonts w:ascii="Times New Roman" w:hAnsi="Times New Roman" w:cs="Times New Roman"/>
          <w:sz w:val="28"/>
          <w:szCs w:val="28"/>
          <w:lang w:val="en-US"/>
        </w:rPr>
        <w:t xml:space="preserve"> 448-158</w:t>
      </w:r>
      <w:r w:rsidR="002626B2"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study single E2E Automatic Speech Recognition (ASR) using the ESPNet toolkit for the commonly used languages in Kazakhstan: Kazakh (KZ), English (EN), and Russian (RU). The combined dataset of the three languages has a total volume of 975.6 hours. To solve the issue of grapheme compatibility, the authors also combined the grapheme sets of all languages. The training results showed an average WER of 20.5%.</w:t>
      </w:r>
    </w:p>
    <w:p w:rsidR="009D2775" w:rsidRPr="0044001E" w:rsidRDefault="009D2775" w:rsidP="0044001E">
      <w:pPr>
        <w:pStyle w:val="Caption"/>
        <w:keepNext/>
        <w:spacing w:before="0" w:after="0" w:line="240" w:lineRule="auto"/>
        <w:jc w:val="both"/>
        <w:rPr>
          <w:rFonts w:ascii="Times New Roman" w:hAnsi="Times New Roman" w:cs="Times New Roman"/>
          <w:i w:val="0"/>
          <w:iCs w:val="0"/>
          <w:sz w:val="28"/>
          <w:szCs w:val="28"/>
          <w:lang w:val="en-US"/>
        </w:rPr>
      </w:pPr>
      <w:bookmarkStart w:id="162" w:name="_Ref137461866"/>
      <w:r w:rsidRPr="005663BC">
        <w:rPr>
          <w:rFonts w:ascii="Times New Roman" w:hAnsi="Times New Roman" w:cs="Times New Roman"/>
          <w:i w:val="0"/>
          <w:iCs w:val="0"/>
          <w:sz w:val="28"/>
          <w:szCs w:val="28"/>
          <w:lang w:val="en-US"/>
        </w:rPr>
        <w:lastRenderedPageBreak/>
        <w:t xml:space="preserve">Table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Table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6</w:t>
      </w:r>
      <w:r w:rsidR="00C52692" w:rsidRPr="0044001E">
        <w:rPr>
          <w:rFonts w:ascii="Times New Roman" w:hAnsi="Times New Roman" w:cs="Times New Roman" w:hint="cs"/>
          <w:i w:val="0"/>
          <w:iCs w:val="0"/>
          <w:sz w:val="28"/>
          <w:szCs w:val="28"/>
        </w:rPr>
        <w:fldChar w:fldCharType="end"/>
      </w:r>
      <w:bookmarkEnd w:id="162"/>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Summary of different models and approaches applied for agglutinative languages</w:t>
      </w:r>
    </w:p>
    <w:p w:rsidR="007957AF" w:rsidRPr="0044001E" w:rsidRDefault="007957AF" w:rsidP="0044001E">
      <w:pPr>
        <w:pStyle w:val="Caption"/>
        <w:keepNext/>
        <w:spacing w:before="0" w:after="0" w:line="240" w:lineRule="auto"/>
        <w:jc w:val="right"/>
        <w:rPr>
          <w:rFonts w:ascii="Times New Roman" w:hAnsi="Times New Roman" w:cs="Times New Roman"/>
          <w:i w:val="0"/>
          <w:iCs w:val="0"/>
          <w:sz w:val="16"/>
          <w:szCs w:val="16"/>
          <w:lang w:val="en-US"/>
        </w:rPr>
      </w:pPr>
    </w:p>
    <w:tbl>
      <w:tblPr>
        <w:tblW w:w="9631"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00" w:firstRow="0" w:lastRow="0" w:firstColumn="0" w:lastColumn="0" w:noHBand="0" w:noVBand="0"/>
      </w:tblPr>
      <w:tblGrid>
        <w:gridCol w:w="2685"/>
        <w:gridCol w:w="1843"/>
        <w:gridCol w:w="1126"/>
        <w:gridCol w:w="1284"/>
        <w:gridCol w:w="2693"/>
      </w:tblGrid>
      <w:tr w:rsidR="00E84F3E" w:rsidRPr="005663BC" w:rsidTr="0044001E">
        <w:tc>
          <w:tcPr>
            <w:tcW w:w="2685"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Model</w:t>
            </w:r>
          </w:p>
        </w:tc>
        <w:tc>
          <w:tcPr>
            <w:tcW w:w="184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Language</w:t>
            </w:r>
          </w:p>
        </w:tc>
        <w:tc>
          <w:tcPr>
            <w:tcW w:w="1126"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CER (%)</w:t>
            </w:r>
          </w:p>
        </w:tc>
        <w:tc>
          <w:tcPr>
            <w:tcW w:w="1284"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WER (%)</w:t>
            </w:r>
          </w:p>
        </w:tc>
        <w:tc>
          <w:tcPr>
            <w:tcW w:w="269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Volume of data (hours)</w:t>
            </w:r>
          </w:p>
        </w:tc>
      </w:tr>
      <w:tr w:rsidR="00E84F3E" w:rsidRPr="005663BC" w:rsidTr="0044001E">
        <w:tc>
          <w:tcPr>
            <w:tcW w:w="2685" w:type="dxa"/>
            <w:shd w:val="clear" w:color="auto" w:fill="auto"/>
            <w:vAlign w:val="center"/>
          </w:tcPr>
          <w:p w:rsidR="00E84F3E" w:rsidRPr="0044001E" w:rsidRDefault="00E84F3E" w:rsidP="0044001E">
            <w:pPr>
              <w:spacing w:line="240" w:lineRule="auto"/>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CTC and attention</w:t>
            </w:r>
          </w:p>
        </w:tc>
        <w:tc>
          <w:tcPr>
            <w:tcW w:w="184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Kazakh</w:t>
            </w:r>
          </w:p>
        </w:tc>
        <w:tc>
          <w:tcPr>
            <w:tcW w:w="1126"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9.8</w:t>
            </w:r>
          </w:p>
        </w:tc>
        <w:tc>
          <w:tcPr>
            <w:tcW w:w="1284"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15.3</w:t>
            </w:r>
          </w:p>
        </w:tc>
        <w:tc>
          <w:tcPr>
            <w:tcW w:w="269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400</w:t>
            </w:r>
          </w:p>
        </w:tc>
      </w:tr>
      <w:tr w:rsidR="00E84F3E" w:rsidRPr="005663BC" w:rsidTr="0044001E">
        <w:tc>
          <w:tcPr>
            <w:tcW w:w="2685" w:type="dxa"/>
            <w:shd w:val="clear" w:color="auto" w:fill="auto"/>
            <w:vAlign w:val="center"/>
          </w:tcPr>
          <w:p w:rsidR="00E84F3E" w:rsidRPr="0044001E" w:rsidRDefault="00E84F3E" w:rsidP="0044001E">
            <w:pPr>
              <w:spacing w:line="240" w:lineRule="auto"/>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CTC and attention + LM</w:t>
            </w:r>
          </w:p>
        </w:tc>
        <w:tc>
          <w:tcPr>
            <w:tcW w:w="184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Kazakh</w:t>
            </w:r>
          </w:p>
        </w:tc>
        <w:tc>
          <w:tcPr>
            <w:tcW w:w="1126"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5.8</w:t>
            </w:r>
          </w:p>
        </w:tc>
        <w:tc>
          <w:tcPr>
            <w:tcW w:w="1284"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12.2</w:t>
            </w:r>
          </w:p>
        </w:tc>
        <w:tc>
          <w:tcPr>
            <w:tcW w:w="269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400</w:t>
            </w:r>
          </w:p>
        </w:tc>
      </w:tr>
      <w:tr w:rsidR="00E84F3E" w:rsidRPr="005663BC" w:rsidTr="0044001E">
        <w:tc>
          <w:tcPr>
            <w:tcW w:w="2685" w:type="dxa"/>
            <w:shd w:val="clear" w:color="auto" w:fill="auto"/>
            <w:vAlign w:val="center"/>
          </w:tcPr>
          <w:p w:rsidR="00E84F3E" w:rsidRPr="0044001E" w:rsidRDefault="00E84F3E" w:rsidP="0044001E">
            <w:pPr>
              <w:spacing w:line="240" w:lineRule="auto"/>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Transformer and CTC + LM</w:t>
            </w:r>
          </w:p>
        </w:tc>
        <w:tc>
          <w:tcPr>
            <w:tcW w:w="184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Kazakh (Read speech)</w:t>
            </w:r>
          </w:p>
        </w:tc>
        <w:tc>
          <w:tcPr>
            <w:tcW w:w="1126"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3.7</w:t>
            </w:r>
          </w:p>
        </w:tc>
        <w:tc>
          <w:tcPr>
            <w:tcW w:w="1284"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8.3</w:t>
            </w:r>
          </w:p>
        </w:tc>
        <w:tc>
          <w:tcPr>
            <w:tcW w:w="269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200</w:t>
            </w:r>
          </w:p>
        </w:tc>
      </w:tr>
      <w:tr w:rsidR="00E84F3E" w:rsidRPr="005663BC" w:rsidTr="0044001E">
        <w:tc>
          <w:tcPr>
            <w:tcW w:w="2685" w:type="dxa"/>
            <w:shd w:val="clear" w:color="auto" w:fill="auto"/>
            <w:vAlign w:val="center"/>
          </w:tcPr>
          <w:p w:rsidR="00E84F3E" w:rsidRPr="0044001E" w:rsidRDefault="00E84F3E" w:rsidP="0044001E">
            <w:pPr>
              <w:spacing w:line="240" w:lineRule="auto"/>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Transformer and CTC + LM</w:t>
            </w:r>
          </w:p>
        </w:tc>
        <w:tc>
          <w:tcPr>
            <w:tcW w:w="184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Kazakh (Conversational telephone speech)</w:t>
            </w:r>
          </w:p>
        </w:tc>
        <w:tc>
          <w:tcPr>
            <w:tcW w:w="1126"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9.6</w:t>
            </w:r>
          </w:p>
        </w:tc>
        <w:tc>
          <w:tcPr>
            <w:tcW w:w="1284"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15.8</w:t>
            </w:r>
          </w:p>
        </w:tc>
        <w:tc>
          <w:tcPr>
            <w:tcW w:w="269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200</w:t>
            </w:r>
          </w:p>
        </w:tc>
      </w:tr>
      <w:tr w:rsidR="00E84F3E" w:rsidRPr="005663BC" w:rsidTr="0044001E">
        <w:tc>
          <w:tcPr>
            <w:tcW w:w="2685" w:type="dxa"/>
            <w:shd w:val="clear" w:color="auto" w:fill="auto"/>
            <w:vAlign w:val="center"/>
          </w:tcPr>
          <w:p w:rsidR="00E84F3E" w:rsidRPr="0044001E" w:rsidRDefault="00E84F3E" w:rsidP="0044001E">
            <w:pPr>
              <w:spacing w:line="240" w:lineRule="auto"/>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E2E-Conformer</w:t>
            </w:r>
          </w:p>
        </w:tc>
        <w:tc>
          <w:tcPr>
            <w:tcW w:w="184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Uzbek</w:t>
            </w:r>
          </w:p>
        </w:tc>
        <w:tc>
          <w:tcPr>
            <w:tcW w:w="1126"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7.5</w:t>
            </w:r>
          </w:p>
        </w:tc>
        <w:tc>
          <w:tcPr>
            <w:tcW w:w="1284"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21.2</w:t>
            </w:r>
          </w:p>
        </w:tc>
        <w:tc>
          <w:tcPr>
            <w:tcW w:w="269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105</w:t>
            </w:r>
          </w:p>
        </w:tc>
      </w:tr>
      <w:tr w:rsidR="00E84F3E" w:rsidRPr="005663BC" w:rsidTr="0044001E">
        <w:tc>
          <w:tcPr>
            <w:tcW w:w="2685" w:type="dxa"/>
            <w:shd w:val="clear" w:color="auto" w:fill="auto"/>
            <w:vAlign w:val="center"/>
          </w:tcPr>
          <w:p w:rsidR="00E84F3E" w:rsidRPr="0044001E" w:rsidRDefault="00E84F3E" w:rsidP="0044001E">
            <w:pPr>
              <w:spacing w:line="240" w:lineRule="auto"/>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E2E-Conformer+LM</w:t>
            </w:r>
          </w:p>
        </w:tc>
        <w:tc>
          <w:tcPr>
            <w:tcW w:w="184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Uzbek</w:t>
            </w:r>
          </w:p>
        </w:tc>
        <w:tc>
          <w:tcPr>
            <w:tcW w:w="1126"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5.8</w:t>
            </w:r>
          </w:p>
        </w:tc>
        <w:tc>
          <w:tcPr>
            <w:tcW w:w="1284"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17.4</w:t>
            </w:r>
          </w:p>
        </w:tc>
        <w:tc>
          <w:tcPr>
            <w:tcW w:w="269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105</w:t>
            </w:r>
          </w:p>
        </w:tc>
      </w:tr>
      <w:tr w:rsidR="00E84F3E" w:rsidRPr="005663BC" w:rsidTr="0044001E">
        <w:tc>
          <w:tcPr>
            <w:tcW w:w="2685" w:type="dxa"/>
            <w:shd w:val="clear" w:color="auto" w:fill="auto"/>
            <w:vAlign w:val="center"/>
          </w:tcPr>
          <w:p w:rsidR="00E84F3E" w:rsidRPr="0044001E" w:rsidRDefault="00E84F3E" w:rsidP="0044001E">
            <w:pPr>
              <w:spacing w:line="240" w:lineRule="auto"/>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Transformer architecture</w:t>
            </w:r>
          </w:p>
        </w:tc>
        <w:tc>
          <w:tcPr>
            <w:tcW w:w="184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Combined data of Kazakh, English and Russian languages</w:t>
            </w:r>
          </w:p>
        </w:tc>
        <w:tc>
          <w:tcPr>
            <w:tcW w:w="1126"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n.a.</w:t>
            </w:r>
          </w:p>
        </w:tc>
        <w:tc>
          <w:tcPr>
            <w:tcW w:w="1284"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20.5</w:t>
            </w:r>
          </w:p>
        </w:tc>
        <w:tc>
          <w:tcPr>
            <w:tcW w:w="269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975.6</w:t>
            </w:r>
          </w:p>
        </w:tc>
      </w:tr>
      <w:tr w:rsidR="00E84F3E" w:rsidRPr="005663BC" w:rsidTr="0044001E">
        <w:tc>
          <w:tcPr>
            <w:tcW w:w="2685" w:type="dxa"/>
            <w:shd w:val="clear" w:color="auto" w:fill="auto"/>
            <w:vAlign w:val="center"/>
          </w:tcPr>
          <w:p w:rsidR="00E84F3E" w:rsidRPr="0044001E" w:rsidRDefault="00E84F3E" w:rsidP="0044001E">
            <w:pPr>
              <w:spacing w:line="240" w:lineRule="auto"/>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Transfer learning over English ASR model on DeepSpeech (A six-layer unidirectional CTC model, with one LSTM layer)</w:t>
            </w:r>
          </w:p>
        </w:tc>
        <w:tc>
          <w:tcPr>
            <w:tcW w:w="184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Tatar</w:t>
            </w:r>
          </w:p>
        </w:tc>
        <w:tc>
          <w:tcPr>
            <w:tcW w:w="1126"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26.42</w:t>
            </w:r>
          </w:p>
        </w:tc>
        <w:tc>
          <w:tcPr>
            <w:tcW w:w="1284"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n.a.</w:t>
            </w:r>
          </w:p>
        </w:tc>
        <w:tc>
          <w:tcPr>
            <w:tcW w:w="269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26</w:t>
            </w:r>
          </w:p>
        </w:tc>
      </w:tr>
      <w:tr w:rsidR="00E84F3E" w:rsidRPr="005663BC" w:rsidTr="0044001E">
        <w:tc>
          <w:tcPr>
            <w:tcW w:w="2685" w:type="dxa"/>
            <w:shd w:val="clear" w:color="auto" w:fill="auto"/>
            <w:vAlign w:val="center"/>
          </w:tcPr>
          <w:p w:rsidR="00E84F3E" w:rsidRPr="0044001E" w:rsidRDefault="00E84F3E" w:rsidP="0044001E">
            <w:pPr>
              <w:spacing w:line="240" w:lineRule="auto"/>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Transfer learning over English ASR model on DeepSpeech (A six-layer unidirectional CTC model, with one LSTM layer)</w:t>
            </w:r>
          </w:p>
        </w:tc>
        <w:tc>
          <w:tcPr>
            <w:tcW w:w="184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Turkish</w:t>
            </w:r>
          </w:p>
        </w:tc>
        <w:tc>
          <w:tcPr>
            <w:tcW w:w="1126"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27.55</w:t>
            </w:r>
          </w:p>
        </w:tc>
        <w:tc>
          <w:tcPr>
            <w:tcW w:w="1284"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n.a.</w:t>
            </w:r>
          </w:p>
        </w:tc>
        <w:tc>
          <w:tcPr>
            <w:tcW w:w="2693" w:type="dxa"/>
            <w:shd w:val="clear" w:color="auto" w:fill="auto"/>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10</w:t>
            </w:r>
          </w:p>
        </w:tc>
      </w:tr>
    </w:tbl>
    <w:p w:rsidR="007957AF" w:rsidRPr="005663BC" w:rsidRDefault="007957AF" w:rsidP="0044001E">
      <w:pPr>
        <w:pStyle w:val="Heading3"/>
        <w:spacing w:before="0" w:after="0" w:line="240" w:lineRule="auto"/>
        <w:ind w:firstLine="567"/>
        <w:rPr>
          <w:rFonts w:ascii="Times New Roman" w:hAnsi="Times New Roman" w:cs="Times New Roman"/>
          <w:color w:val="000000" w:themeColor="text1"/>
          <w:lang w:eastAsia="zh-CN"/>
        </w:rPr>
      </w:pPr>
      <w:bookmarkStart w:id="163" w:name="_Toc145343483"/>
    </w:p>
    <w:p w:rsidR="007957AF" w:rsidRPr="005663BC" w:rsidRDefault="007957AF" w:rsidP="007957AF">
      <w:pPr>
        <w:tabs>
          <w:tab w:val="left" w:pos="851"/>
        </w:tabs>
        <w:spacing w:line="240" w:lineRule="auto"/>
        <w:ind w:firstLine="709"/>
        <w:jc w:val="both"/>
        <w:rPr>
          <w:rFonts w:ascii="Times New Roman" w:hAnsi="Times New Roman" w:cs="Times New Roman"/>
          <w:sz w:val="28"/>
          <w:szCs w:val="28"/>
          <w:lang w:val="en-US"/>
        </w:rPr>
      </w:pPr>
      <w:r w:rsidRPr="0044001E">
        <w:rPr>
          <w:rFonts w:ascii="Times New Roman" w:hAnsi="Times New Roman" w:cs="Times New Roman"/>
        </w:rPr>
        <w:fldChar w:fldCharType="begin"/>
      </w:r>
      <w:r w:rsidRPr="0044001E">
        <w:rPr>
          <w:rFonts w:ascii="Times New Roman" w:hAnsi="Times New Roman" w:cs="Times New Roman"/>
          <w:lang w:val="en-US"/>
        </w:rPr>
        <w:instrText xml:space="preserve"> REF _Ref137461866 \h  \* MERGEFORMAT </w:instrText>
      </w:r>
      <w:r w:rsidRPr="0044001E">
        <w:rPr>
          <w:rFonts w:ascii="Times New Roman" w:hAnsi="Times New Roman" w:cs="Times New Roman"/>
        </w:rPr>
      </w:r>
      <w:r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 xml:space="preserve">Table </w:t>
      </w:r>
      <w:r w:rsidR="00181BD9" w:rsidRPr="005663BC" w:rsidDel="00181BD9">
        <w:rPr>
          <w:rFonts w:ascii="Times New Roman" w:hAnsi="Times New Roman" w:cs="Times New Roman"/>
          <w:noProof/>
          <w:sz w:val="28"/>
          <w:szCs w:val="28"/>
          <w:lang w:val="en-US"/>
        </w:rPr>
        <w:t>6</w:t>
      </w:r>
      <w:r w:rsidRPr="0044001E">
        <w:rPr>
          <w:rFonts w:ascii="Times New Roman" w:hAnsi="Times New Roman" w:cs="Times New Roman"/>
        </w:rPr>
        <w:fldChar w:fldCharType="end"/>
      </w:r>
      <w:r w:rsidRPr="005663BC">
        <w:rPr>
          <w:rFonts w:ascii="Times New Roman" w:hAnsi="Times New Roman" w:cs="Times New Roman"/>
          <w:sz w:val="28"/>
          <w:szCs w:val="28"/>
          <w:lang w:val="en-US"/>
        </w:rPr>
        <w:t xml:space="preserve"> shows a summary of the comparative results of different models for different volumes of data for the Kazakh and all mentioned Turkic languages. The  </w:t>
      </w:r>
      <w:r w:rsidRPr="0044001E">
        <w:rPr>
          <w:rFonts w:ascii="Times New Roman" w:hAnsi="Times New Roman" w:cs="Times New Roman"/>
        </w:rPr>
        <w:fldChar w:fldCharType="begin"/>
      </w:r>
      <w:r w:rsidRPr="0044001E">
        <w:rPr>
          <w:rFonts w:ascii="Times New Roman" w:hAnsi="Times New Roman" w:cs="Times New Roman"/>
          <w:lang w:val="en-US"/>
        </w:rPr>
        <w:instrText xml:space="preserve"> REF _Ref137461866 \h  \* MERGEFORMAT </w:instrText>
      </w:r>
      <w:r w:rsidRPr="0044001E">
        <w:rPr>
          <w:rFonts w:ascii="Times New Roman" w:hAnsi="Times New Roman" w:cs="Times New Roman"/>
        </w:rPr>
      </w:r>
      <w:r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 xml:space="preserve">Table </w:t>
      </w:r>
      <w:r w:rsidR="00181BD9" w:rsidRPr="0044001E">
        <w:rPr>
          <w:rFonts w:ascii="Times New Roman" w:hAnsi="Times New Roman" w:cs="Times New Roman"/>
          <w:noProof/>
          <w:sz w:val="28"/>
          <w:szCs w:val="28"/>
          <w:lang w:val="en-US"/>
        </w:rPr>
        <w:t>6</w:t>
      </w:r>
      <w:r w:rsidR="00181BD9" w:rsidRPr="005663BC" w:rsidDel="00181BD9">
        <w:rPr>
          <w:rFonts w:ascii="Times New Roman" w:hAnsi="Times New Roman" w:cs="Times New Roman"/>
          <w:noProof/>
          <w:sz w:val="28"/>
          <w:szCs w:val="28"/>
          <w:lang w:val="en-US"/>
        </w:rPr>
        <w:t>6</w:t>
      </w:r>
      <w:r w:rsidRPr="0044001E">
        <w:rPr>
          <w:rFonts w:ascii="Times New Roman" w:hAnsi="Times New Roman" w:cs="Times New Roman"/>
        </w:rPr>
        <w:fldChar w:fldCharType="end"/>
      </w:r>
      <w:r w:rsidRPr="005663BC">
        <w:rPr>
          <w:rFonts w:ascii="Times New Roman" w:hAnsi="Times New Roman" w:cs="Times New Roman"/>
          <w:sz w:val="28"/>
          <w:szCs w:val="28"/>
          <w:lang w:val="en-US"/>
        </w:rPr>
        <w:t xml:space="preserve"> compares the CER and WER achieved using the different models and dataset sizes.</w:t>
      </w:r>
    </w:p>
    <w:p w:rsidR="007957AF" w:rsidRPr="0044001E" w:rsidRDefault="007957AF" w:rsidP="0044001E">
      <w:pPr>
        <w:ind w:firstLine="709"/>
        <w:rPr>
          <w:rFonts w:ascii="Times New Roman" w:hAnsi="Times New Roman" w:cs="Times New Roman"/>
          <w:lang w:val="en-US" w:eastAsia="zh-CN"/>
        </w:rPr>
      </w:pPr>
    </w:p>
    <w:p w:rsidR="00E84F3E" w:rsidRPr="0044001E" w:rsidRDefault="009D2775" w:rsidP="0044001E">
      <w:pPr>
        <w:pStyle w:val="Heading3"/>
        <w:spacing w:before="0" w:after="0" w:line="240" w:lineRule="auto"/>
        <w:ind w:firstLine="709"/>
        <w:rPr>
          <w:rFonts w:ascii="Times New Roman" w:hAnsi="Times New Roman" w:cs="Times New Roman"/>
          <w:color w:val="000000" w:themeColor="text1"/>
          <w:lang w:val="en-US"/>
        </w:rPr>
      </w:pPr>
      <w:r w:rsidRPr="0044001E">
        <w:rPr>
          <w:rFonts w:ascii="Times New Roman" w:hAnsi="Times New Roman" w:cs="Times New Roman"/>
          <w:color w:val="000000" w:themeColor="text1"/>
          <w:lang w:val="en-US" w:eastAsia="zh-CN"/>
        </w:rPr>
        <w:t>3.</w:t>
      </w:r>
      <w:r w:rsidR="000A3F53" w:rsidRPr="005663BC">
        <w:rPr>
          <w:rFonts w:ascii="Times New Roman" w:hAnsi="Times New Roman" w:cs="Times New Roman"/>
          <w:color w:val="000000" w:themeColor="text1"/>
          <w:lang w:val="en-US" w:eastAsia="zh-CN"/>
        </w:rPr>
        <w:t>2</w:t>
      </w:r>
      <w:r w:rsidRPr="0044001E">
        <w:rPr>
          <w:rFonts w:ascii="Times New Roman" w:hAnsi="Times New Roman" w:cs="Times New Roman"/>
          <w:color w:val="000000" w:themeColor="text1"/>
          <w:lang w:val="en-US" w:eastAsia="zh-CN"/>
        </w:rPr>
        <w:t xml:space="preserve">.3 </w:t>
      </w:r>
      <w:r w:rsidR="00E84F3E" w:rsidRPr="0044001E">
        <w:rPr>
          <w:rFonts w:ascii="Times New Roman" w:hAnsi="Times New Roman" w:cs="Times New Roman"/>
          <w:color w:val="000000" w:themeColor="text1"/>
          <w:lang w:val="en-US"/>
        </w:rPr>
        <w:t>Materials and Methods</w:t>
      </w:r>
      <w:bookmarkEnd w:id="163"/>
    </w:p>
    <w:p w:rsidR="007957AF" w:rsidRPr="0044001E" w:rsidRDefault="007957AF" w:rsidP="0044001E">
      <w:pPr>
        <w:pStyle w:val="Heading4"/>
        <w:spacing w:before="0" w:after="0" w:line="240" w:lineRule="auto"/>
        <w:ind w:firstLine="709"/>
        <w:rPr>
          <w:rFonts w:ascii="Times New Roman" w:hAnsi="Times New Roman" w:cs="Times New Roman"/>
          <w:color w:val="000000" w:themeColor="text1"/>
          <w:sz w:val="16"/>
          <w:szCs w:val="16"/>
          <w:lang w:val="en-US"/>
        </w:rPr>
      </w:pPr>
    </w:p>
    <w:p w:rsidR="00E84F3E" w:rsidRPr="0044001E" w:rsidRDefault="00E87FB4" w:rsidP="0044001E">
      <w:pPr>
        <w:pStyle w:val="Heading4"/>
        <w:spacing w:before="0" w:after="0" w:line="240" w:lineRule="auto"/>
        <w:ind w:firstLine="709"/>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lang w:val="en-US"/>
        </w:rPr>
        <w:t>3.</w:t>
      </w:r>
      <w:r w:rsidR="000A3F53" w:rsidRPr="005663BC">
        <w:rPr>
          <w:rFonts w:ascii="Times New Roman" w:hAnsi="Times New Roman" w:cs="Times New Roman"/>
          <w:color w:val="000000" w:themeColor="text1"/>
          <w:sz w:val="28"/>
          <w:szCs w:val="28"/>
          <w:lang w:val="en-US"/>
        </w:rPr>
        <w:t>2</w:t>
      </w:r>
      <w:r w:rsidRPr="005663BC">
        <w:rPr>
          <w:rFonts w:ascii="Times New Roman" w:hAnsi="Times New Roman" w:cs="Times New Roman"/>
          <w:color w:val="000000" w:themeColor="text1"/>
          <w:sz w:val="28"/>
          <w:szCs w:val="28"/>
          <w:lang w:val="en-US"/>
        </w:rPr>
        <w:t xml:space="preserve">.3.1 </w:t>
      </w:r>
      <w:r w:rsidR="00E84F3E" w:rsidRPr="005663BC">
        <w:rPr>
          <w:rFonts w:ascii="Times New Roman" w:hAnsi="Times New Roman" w:cs="Times New Roman"/>
          <w:color w:val="000000" w:themeColor="text1"/>
          <w:sz w:val="28"/>
          <w:szCs w:val="28"/>
          <w:lang w:val="en-US"/>
        </w:rPr>
        <w:t>Datasets</w:t>
      </w:r>
    </w:p>
    <w:p w:rsidR="00E84F3E" w:rsidRPr="0044001E" w:rsidRDefault="00E84F3E"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Almost all Turkic languages have common rules of word formation, and words can have the same meaning in these languages.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_Ref137462211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 xml:space="preserve">Table </w:t>
      </w:r>
      <w:r w:rsidR="00181BD9" w:rsidRPr="005663BC" w:rsidDel="00181BD9">
        <w:rPr>
          <w:rFonts w:ascii="Times New Roman" w:hAnsi="Times New Roman" w:cs="Times New Roman"/>
          <w:noProof/>
          <w:sz w:val="28"/>
          <w:szCs w:val="28"/>
          <w:lang w:val="en-US"/>
        </w:rPr>
        <w:t>7</w:t>
      </w:r>
      <w:r w:rsidR="0096024E" w:rsidRPr="0044001E">
        <w:rPr>
          <w:rFonts w:ascii="Times New Roman" w:hAnsi="Times New Roman" w:cs="Times New Roman"/>
        </w:rPr>
        <w:fldChar w:fldCharType="end"/>
      </w:r>
      <w:r w:rsidR="00DD1CBB"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shows some examples of phrases formed using words with similar soundings and meanings for the Azeri and Kazakh languages, which belong to the Turkic language family. </w:t>
      </w:r>
    </w:p>
    <w:p w:rsidR="007957AF" w:rsidRPr="005663BC" w:rsidRDefault="007957AF" w:rsidP="0044001E">
      <w:pPr>
        <w:spacing w:line="240" w:lineRule="auto"/>
        <w:ind w:firstLine="709"/>
        <w:jc w:val="both"/>
        <w:rPr>
          <w:rFonts w:ascii="Times New Roman" w:hAnsi="Times New Roman" w:cs="Times New Roman"/>
          <w:sz w:val="28"/>
          <w:szCs w:val="28"/>
          <w:lang w:val="en-US"/>
        </w:rPr>
      </w:pPr>
    </w:p>
    <w:p w:rsidR="00A44AA6" w:rsidRPr="0044001E" w:rsidRDefault="009D2775" w:rsidP="0044001E">
      <w:pPr>
        <w:pStyle w:val="Caption"/>
        <w:keepNext/>
        <w:spacing w:before="0" w:after="0" w:line="240" w:lineRule="auto"/>
        <w:jc w:val="both"/>
        <w:rPr>
          <w:rFonts w:ascii="Times New Roman" w:hAnsi="Times New Roman" w:cs="Times New Roman"/>
          <w:i w:val="0"/>
          <w:sz w:val="28"/>
          <w:szCs w:val="28"/>
          <w:lang w:val="en-US"/>
        </w:rPr>
      </w:pPr>
      <w:bookmarkStart w:id="164" w:name="_Ref137462211"/>
      <w:r w:rsidRPr="0044001E">
        <w:rPr>
          <w:rFonts w:ascii="Times New Roman" w:hAnsi="Times New Roman" w:cs="Times New Roman"/>
          <w:i w:val="0"/>
          <w:sz w:val="28"/>
          <w:szCs w:val="28"/>
          <w:lang w:val="en-US"/>
        </w:rPr>
        <w:lastRenderedPageBreak/>
        <w:t xml:space="preserve">Table </w:t>
      </w:r>
      <w:r w:rsidR="00C52692" w:rsidRPr="0044001E">
        <w:rPr>
          <w:rFonts w:ascii="Times New Roman" w:hAnsi="Times New Roman" w:cs="Times New Roman" w:hint="cs"/>
          <w:i w:val="0"/>
          <w:sz w:val="28"/>
          <w:szCs w:val="28"/>
        </w:rPr>
        <w:fldChar w:fldCharType="begin"/>
      </w:r>
      <w:r w:rsidRPr="0044001E">
        <w:rPr>
          <w:rFonts w:ascii="Times New Roman" w:hAnsi="Times New Roman" w:cs="Times New Roman"/>
          <w:i w:val="0"/>
          <w:sz w:val="28"/>
          <w:szCs w:val="28"/>
          <w:lang w:val="en-US"/>
        </w:rPr>
        <w:instrText xml:space="preserve"> SEQ Table \* ARABIC </w:instrText>
      </w:r>
      <w:r w:rsidR="00C52692" w:rsidRPr="0044001E">
        <w:rPr>
          <w:rFonts w:ascii="Times New Roman" w:hAnsi="Times New Roman" w:cs="Times New Roman" w:hint="cs"/>
          <w:i w:val="0"/>
          <w:sz w:val="28"/>
          <w:szCs w:val="28"/>
        </w:rPr>
        <w:fldChar w:fldCharType="separate"/>
      </w:r>
      <w:r w:rsidR="00181BD9" w:rsidRPr="005663BC">
        <w:rPr>
          <w:rFonts w:ascii="Times New Roman" w:hAnsi="Times New Roman" w:cs="Times New Roman"/>
          <w:i w:val="0"/>
          <w:noProof/>
          <w:sz w:val="28"/>
          <w:szCs w:val="28"/>
          <w:lang w:val="en-US"/>
        </w:rPr>
        <w:t>7</w:t>
      </w:r>
      <w:r w:rsidR="00C52692" w:rsidRPr="0044001E">
        <w:rPr>
          <w:rFonts w:ascii="Times New Roman" w:hAnsi="Times New Roman" w:cs="Times New Roman" w:hint="cs"/>
          <w:i w:val="0"/>
          <w:sz w:val="28"/>
          <w:szCs w:val="28"/>
        </w:rPr>
        <w:fldChar w:fldCharType="end"/>
      </w:r>
      <w:bookmarkEnd w:id="164"/>
      <w:r w:rsidRPr="0044001E">
        <w:rPr>
          <w:rFonts w:ascii="Times New Roman" w:hAnsi="Times New Roman" w:cs="Times New Roman"/>
          <w:i w:val="0"/>
          <w:sz w:val="28"/>
          <w:szCs w:val="28"/>
          <w:lang w:val="en-US"/>
        </w:rPr>
        <w:t xml:space="preserve"> </w:t>
      </w:r>
      <w:r w:rsidR="004A513F" w:rsidRPr="005663BC">
        <w:rPr>
          <w:rFonts w:ascii="Times New Roman" w:hAnsi="Times New Roman" w:cs="Times New Roman"/>
          <w:i w:val="0"/>
          <w:sz w:val="28"/>
          <w:szCs w:val="28"/>
          <w:lang w:val="en-US"/>
        </w:rPr>
        <w:t xml:space="preserve">– </w:t>
      </w:r>
      <w:r w:rsidRPr="0044001E">
        <w:rPr>
          <w:rFonts w:ascii="Times New Roman" w:hAnsi="Times New Roman" w:cs="Times New Roman"/>
          <w:i w:val="0"/>
          <w:sz w:val="28"/>
          <w:szCs w:val="28"/>
          <w:lang w:val="en-US"/>
        </w:rPr>
        <w:t>Comparative table of expressions with the same meaning in Kazakh, Kyrgyz and Azerbaijan languages</w:t>
      </w:r>
    </w:p>
    <w:p w:rsidR="007957AF" w:rsidRPr="0044001E" w:rsidRDefault="007957AF" w:rsidP="0044001E">
      <w:pPr>
        <w:pStyle w:val="Caption"/>
        <w:keepNext/>
        <w:spacing w:before="0" w:after="0" w:line="240" w:lineRule="auto"/>
        <w:rPr>
          <w:rFonts w:ascii="Times New Roman" w:hAnsi="Times New Roman" w:cs="Times New Roman"/>
          <w:i w:val="0"/>
          <w:sz w:val="16"/>
          <w:szCs w:val="16"/>
          <w:lang w:val="en-US"/>
        </w:rPr>
      </w:pP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552"/>
        <w:gridCol w:w="2268"/>
        <w:gridCol w:w="2835"/>
        <w:gridCol w:w="1981"/>
      </w:tblGrid>
      <w:tr w:rsidR="00E84F3E" w:rsidRPr="005663BC" w:rsidTr="0044001E">
        <w:trPr>
          <w:trHeight w:val="54"/>
        </w:trPr>
        <w:tc>
          <w:tcPr>
            <w:tcW w:w="2552" w:type="dxa"/>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Kazakh</w:t>
            </w:r>
          </w:p>
        </w:tc>
        <w:tc>
          <w:tcPr>
            <w:tcW w:w="2268" w:type="dxa"/>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Kyrgyz</w:t>
            </w:r>
          </w:p>
        </w:tc>
        <w:tc>
          <w:tcPr>
            <w:tcW w:w="2835" w:type="dxa"/>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Azerbaijani</w:t>
            </w:r>
          </w:p>
        </w:tc>
        <w:tc>
          <w:tcPr>
            <w:tcW w:w="1981" w:type="dxa"/>
            <w:vAlign w:val="center"/>
          </w:tcPr>
          <w:p w:rsidR="00E84F3E" w:rsidRPr="0044001E" w:rsidRDefault="00E84F3E" w:rsidP="0044001E">
            <w:pPr>
              <w:spacing w:line="240" w:lineRule="auto"/>
              <w:jc w:val="center"/>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English meaning</w:t>
            </w:r>
          </w:p>
        </w:tc>
      </w:tr>
      <w:tr w:rsidR="00E84F3E" w:rsidRPr="005663BC" w:rsidTr="0044001E">
        <w:tc>
          <w:tcPr>
            <w:tcW w:w="2552" w:type="dxa"/>
            <w:vAlign w:val="center"/>
          </w:tcPr>
          <w:p w:rsidR="00E84F3E" w:rsidRPr="0044001E" w:rsidRDefault="00E84F3E" w:rsidP="0044001E">
            <w:pPr>
              <w:spacing w:line="240" w:lineRule="auto"/>
              <w:ind w:left="75"/>
              <w:rPr>
                <w:rFonts w:ascii="Times New Roman" w:hAnsi="Times New Roman" w:cs="Times New Roman"/>
                <w:snapToGrid w:val="0"/>
                <w:sz w:val="24"/>
                <w:szCs w:val="24"/>
                <w:lang w:val="en-GB" w:eastAsia="de-DE" w:bidi="en-US"/>
              </w:rPr>
            </w:pPr>
            <w:r w:rsidRPr="0044001E">
              <w:rPr>
                <w:rFonts w:ascii="Times New Roman" w:hAnsi="Times New Roman" w:cs="Times New Roman" w:hint="eastAsia"/>
                <w:snapToGrid w:val="0"/>
                <w:sz w:val="24"/>
                <w:szCs w:val="24"/>
                <w:lang w:val="en-GB" w:eastAsia="de-DE" w:bidi="en-US"/>
              </w:rPr>
              <w:t>бір</w:t>
            </w:r>
            <w:r w:rsidRPr="0044001E">
              <w:rPr>
                <w:rFonts w:ascii="Times New Roman" w:hAnsi="Times New Roman" w:cs="Times New Roman"/>
                <w:snapToGrid w:val="0"/>
                <w:sz w:val="24"/>
                <w:szCs w:val="24"/>
                <w:lang w:val="en-GB" w:eastAsia="de-DE" w:bidi="en-US"/>
              </w:rPr>
              <w:t xml:space="preserve"> </w:t>
            </w:r>
            <w:r w:rsidRPr="0044001E">
              <w:rPr>
                <w:rFonts w:ascii="Times New Roman" w:hAnsi="Times New Roman" w:cs="Times New Roman" w:hint="eastAsia"/>
                <w:snapToGrid w:val="0"/>
                <w:sz w:val="24"/>
                <w:szCs w:val="24"/>
                <w:lang w:val="en-GB" w:eastAsia="de-DE" w:bidi="en-US"/>
              </w:rPr>
              <w:t>алма</w:t>
            </w:r>
            <w:r w:rsidRPr="0044001E">
              <w:rPr>
                <w:rFonts w:ascii="Times New Roman" w:hAnsi="Times New Roman" w:cs="Times New Roman"/>
                <w:snapToGrid w:val="0"/>
                <w:sz w:val="24"/>
                <w:szCs w:val="24"/>
                <w:lang w:val="en-GB" w:eastAsia="de-DE" w:bidi="en-US"/>
              </w:rPr>
              <w:t xml:space="preserve"> [biyr alma]</w:t>
            </w:r>
          </w:p>
        </w:tc>
        <w:tc>
          <w:tcPr>
            <w:tcW w:w="2268" w:type="dxa"/>
            <w:vAlign w:val="center"/>
          </w:tcPr>
          <w:p w:rsidR="00E84F3E" w:rsidRPr="0044001E" w:rsidRDefault="00E84F3E" w:rsidP="0044001E">
            <w:pPr>
              <w:spacing w:line="240" w:lineRule="auto"/>
              <w:ind w:left="85"/>
              <w:rPr>
                <w:rFonts w:ascii="Times New Roman" w:hAnsi="Times New Roman" w:cs="Times New Roman"/>
                <w:snapToGrid w:val="0"/>
                <w:sz w:val="24"/>
                <w:szCs w:val="24"/>
                <w:lang w:val="en-GB" w:eastAsia="de-DE" w:bidi="en-US"/>
              </w:rPr>
            </w:pPr>
            <w:r w:rsidRPr="0044001E">
              <w:rPr>
                <w:rFonts w:ascii="Times New Roman" w:hAnsi="Times New Roman" w:cs="Times New Roman" w:hint="eastAsia"/>
                <w:snapToGrid w:val="0"/>
                <w:sz w:val="24"/>
                <w:szCs w:val="24"/>
                <w:lang w:val="en-GB" w:eastAsia="de-DE" w:bidi="en-US"/>
              </w:rPr>
              <w:t>бир</w:t>
            </w:r>
            <w:r w:rsidRPr="0044001E">
              <w:rPr>
                <w:rFonts w:ascii="Times New Roman" w:hAnsi="Times New Roman" w:cs="Times New Roman"/>
                <w:snapToGrid w:val="0"/>
                <w:sz w:val="24"/>
                <w:szCs w:val="24"/>
                <w:lang w:val="en-GB" w:eastAsia="de-DE" w:bidi="en-US"/>
              </w:rPr>
              <w:t xml:space="preserve"> </w:t>
            </w:r>
            <w:r w:rsidRPr="0044001E">
              <w:rPr>
                <w:rFonts w:ascii="Times New Roman" w:hAnsi="Times New Roman" w:cs="Times New Roman" w:hint="eastAsia"/>
                <w:snapToGrid w:val="0"/>
                <w:sz w:val="24"/>
                <w:szCs w:val="24"/>
                <w:lang w:val="en-GB" w:eastAsia="de-DE" w:bidi="en-US"/>
              </w:rPr>
              <w:t>алма</w:t>
            </w:r>
          </w:p>
          <w:p w:rsidR="00E84F3E" w:rsidRPr="0044001E" w:rsidRDefault="00E84F3E" w:rsidP="0044001E">
            <w:pPr>
              <w:spacing w:line="240" w:lineRule="auto"/>
              <w:ind w:left="85"/>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[bir alma]</w:t>
            </w:r>
          </w:p>
        </w:tc>
        <w:tc>
          <w:tcPr>
            <w:tcW w:w="2835" w:type="dxa"/>
            <w:vAlign w:val="center"/>
          </w:tcPr>
          <w:p w:rsidR="00E84F3E" w:rsidRPr="0044001E" w:rsidRDefault="00E84F3E" w:rsidP="0044001E">
            <w:pPr>
              <w:spacing w:line="240" w:lineRule="auto"/>
              <w:ind w:left="85"/>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bir alma [bir alma]</w:t>
            </w:r>
          </w:p>
        </w:tc>
        <w:tc>
          <w:tcPr>
            <w:tcW w:w="1981" w:type="dxa"/>
            <w:vAlign w:val="center"/>
          </w:tcPr>
          <w:p w:rsidR="00E84F3E" w:rsidRPr="0044001E" w:rsidRDefault="00E84F3E" w:rsidP="0044001E">
            <w:pPr>
              <w:spacing w:line="240" w:lineRule="auto"/>
              <w:ind w:left="85"/>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one apple</w:t>
            </w:r>
          </w:p>
        </w:tc>
      </w:tr>
      <w:tr w:rsidR="00E84F3E" w:rsidRPr="005663BC" w:rsidTr="0044001E">
        <w:tc>
          <w:tcPr>
            <w:tcW w:w="2552" w:type="dxa"/>
            <w:vAlign w:val="center"/>
          </w:tcPr>
          <w:p w:rsidR="00E84F3E" w:rsidRPr="0044001E" w:rsidRDefault="00E84F3E" w:rsidP="0044001E">
            <w:pPr>
              <w:spacing w:line="240" w:lineRule="auto"/>
              <w:ind w:left="75"/>
              <w:rPr>
                <w:rFonts w:ascii="Times New Roman" w:hAnsi="Times New Roman" w:cs="Times New Roman"/>
                <w:snapToGrid w:val="0"/>
                <w:sz w:val="24"/>
                <w:szCs w:val="24"/>
                <w:lang w:val="en-GB" w:eastAsia="de-DE" w:bidi="en-US"/>
              </w:rPr>
            </w:pPr>
            <w:r w:rsidRPr="0044001E">
              <w:rPr>
                <w:rFonts w:ascii="Times New Roman" w:hAnsi="Times New Roman" w:cs="Times New Roman" w:hint="eastAsia"/>
                <w:snapToGrid w:val="0"/>
                <w:sz w:val="24"/>
                <w:szCs w:val="24"/>
                <w:lang w:val="en-GB" w:eastAsia="de-DE" w:bidi="en-US"/>
              </w:rPr>
              <w:t>тере</w:t>
            </w:r>
            <w:r w:rsidRPr="0044001E">
              <w:rPr>
                <w:rFonts w:ascii="Times New Roman" w:hAnsi="Times New Roman" w:cs="Times New Roman"/>
                <w:snapToGrid w:val="0"/>
                <w:sz w:val="24"/>
                <w:szCs w:val="24"/>
                <w:lang w:val="en-GB" w:eastAsia="de-DE" w:bidi="en-US"/>
              </w:rPr>
              <w:t>ң көл [tereng kyol]</w:t>
            </w:r>
          </w:p>
        </w:tc>
        <w:tc>
          <w:tcPr>
            <w:tcW w:w="2268" w:type="dxa"/>
            <w:vAlign w:val="center"/>
          </w:tcPr>
          <w:p w:rsidR="00E84F3E" w:rsidRPr="0044001E" w:rsidRDefault="00E84F3E" w:rsidP="0044001E">
            <w:pPr>
              <w:spacing w:line="240" w:lineRule="auto"/>
              <w:ind w:left="85"/>
              <w:rPr>
                <w:rFonts w:ascii="Times New Roman" w:hAnsi="Times New Roman" w:cs="Times New Roman"/>
                <w:snapToGrid w:val="0"/>
                <w:sz w:val="24"/>
                <w:szCs w:val="24"/>
                <w:lang w:val="en-GB" w:eastAsia="de-DE" w:bidi="en-US"/>
              </w:rPr>
            </w:pPr>
            <w:r w:rsidRPr="0044001E">
              <w:rPr>
                <w:rFonts w:ascii="Times New Roman" w:hAnsi="Times New Roman" w:cs="Times New Roman" w:hint="eastAsia"/>
                <w:snapToGrid w:val="0"/>
                <w:sz w:val="24"/>
                <w:szCs w:val="24"/>
                <w:lang w:val="en-GB" w:eastAsia="de-DE" w:bidi="en-US"/>
              </w:rPr>
              <w:t>тере</w:t>
            </w:r>
            <w:r w:rsidRPr="0044001E">
              <w:rPr>
                <w:rFonts w:ascii="Times New Roman" w:hAnsi="Times New Roman" w:cs="Times New Roman"/>
                <w:snapToGrid w:val="0"/>
                <w:sz w:val="24"/>
                <w:szCs w:val="24"/>
                <w:lang w:val="en-GB" w:eastAsia="de-DE" w:bidi="en-US"/>
              </w:rPr>
              <w:t>ң көл [tereng kyol]</w:t>
            </w:r>
          </w:p>
        </w:tc>
        <w:tc>
          <w:tcPr>
            <w:tcW w:w="2835" w:type="dxa"/>
            <w:vAlign w:val="center"/>
          </w:tcPr>
          <w:p w:rsidR="00E84F3E" w:rsidRPr="0044001E" w:rsidRDefault="00E84F3E" w:rsidP="0044001E">
            <w:pPr>
              <w:spacing w:line="240" w:lineRule="auto"/>
              <w:ind w:left="85"/>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dərin göl [daerin qyol]</w:t>
            </w:r>
          </w:p>
        </w:tc>
        <w:tc>
          <w:tcPr>
            <w:tcW w:w="1981" w:type="dxa"/>
            <w:vAlign w:val="center"/>
          </w:tcPr>
          <w:p w:rsidR="00E84F3E" w:rsidRPr="0044001E" w:rsidRDefault="00E84F3E" w:rsidP="0044001E">
            <w:pPr>
              <w:spacing w:line="240" w:lineRule="auto"/>
              <w:ind w:left="85"/>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deep lake</w:t>
            </w:r>
          </w:p>
        </w:tc>
      </w:tr>
      <w:tr w:rsidR="00E84F3E" w:rsidRPr="005663BC" w:rsidTr="0044001E">
        <w:tc>
          <w:tcPr>
            <w:tcW w:w="2552" w:type="dxa"/>
            <w:vAlign w:val="center"/>
          </w:tcPr>
          <w:p w:rsidR="00E84F3E" w:rsidRPr="0044001E" w:rsidRDefault="00E84F3E" w:rsidP="0044001E">
            <w:pPr>
              <w:spacing w:line="240" w:lineRule="auto"/>
              <w:ind w:left="75"/>
              <w:rPr>
                <w:rFonts w:ascii="Times New Roman" w:hAnsi="Times New Roman" w:cs="Times New Roman"/>
                <w:snapToGrid w:val="0"/>
                <w:sz w:val="24"/>
                <w:szCs w:val="24"/>
                <w:lang w:val="en-GB" w:eastAsia="de-DE" w:bidi="en-US"/>
              </w:rPr>
            </w:pPr>
            <w:r w:rsidRPr="0044001E">
              <w:rPr>
                <w:rFonts w:ascii="Times New Roman" w:hAnsi="Times New Roman" w:cs="Times New Roman" w:hint="eastAsia"/>
                <w:snapToGrid w:val="0"/>
                <w:sz w:val="24"/>
                <w:szCs w:val="24"/>
                <w:lang w:val="en-GB" w:eastAsia="de-DE" w:bidi="en-US"/>
              </w:rPr>
              <w:t>а</w:t>
            </w:r>
            <w:r w:rsidRPr="0044001E">
              <w:rPr>
                <w:rFonts w:ascii="Times New Roman" w:hAnsi="Times New Roman" w:cs="Times New Roman"/>
                <w:snapToGrid w:val="0"/>
                <w:sz w:val="24"/>
                <w:szCs w:val="24"/>
                <w:lang w:val="en-GB" w:eastAsia="de-DE" w:bidi="en-US"/>
              </w:rPr>
              <w:t xml:space="preserve">қ </w:t>
            </w:r>
            <w:r w:rsidRPr="0044001E">
              <w:rPr>
                <w:rFonts w:ascii="Times New Roman" w:hAnsi="Times New Roman" w:cs="Times New Roman" w:hint="eastAsia"/>
                <w:snapToGrid w:val="0"/>
                <w:sz w:val="24"/>
                <w:szCs w:val="24"/>
                <w:lang w:val="en-GB" w:eastAsia="de-DE" w:bidi="en-US"/>
              </w:rPr>
              <w:t>доп</w:t>
            </w:r>
            <w:r w:rsidRPr="0044001E">
              <w:rPr>
                <w:rFonts w:ascii="Times New Roman" w:hAnsi="Times New Roman" w:cs="Times New Roman"/>
                <w:snapToGrid w:val="0"/>
                <w:sz w:val="24"/>
                <w:szCs w:val="24"/>
                <w:lang w:val="en-GB" w:eastAsia="de-DE" w:bidi="en-US"/>
              </w:rPr>
              <w:t xml:space="preserve"> [aaq dop]</w:t>
            </w:r>
          </w:p>
        </w:tc>
        <w:tc>
          <w:tcPr>
            <w:tcW w:w="2268" w:type="dxa"/>
            <w:vAlign w:val="center"/>
          </w:tcPr>
          <w:p w:rsidR="00E84F3E" w:rsidRPr="0044001E" w:rsidRDefault="00E84F3E" w:rsidP="0044001E">
            <w:pPr>
              <w:spacing w:line="240" w:lineRule="auto"/>
              <w:ind w:left="85"/>
              <w:rPr>
                <w:rFonts w:ascii="Times New Roman" w:hAnsi="Times New Roman" w:cs="Times New Roman"/>
                <w:snapToGrid w:val="0"/>
                <w:sz w:val="24"/>
                <w:szCs w:val="24"/>
                <w:lang w:val="en-GB" w:eastAsia="de-DE" w:bidi="en-US"/>
              </w:rPr>
            </w:pPr>
            <w:r w:rsidRPr="0044001E">
              <w:rPr>
                <w:rFonts w:ascii="Times New Roman" w:hAnsi="Times New Roman" w:cs="Times New Roman" w:hint="eastAsia"/>
                <w:snapToGrid w:val="0"/>
                <w:sz w:val="24"/>
                <w:szCs w:val="24"/>
                <w:lang w:val="en-GB" w:eastAsia="de-DE" w:bidi="en-US"/>
              </w:rPr>
              <w:t>ак</w:t>
            </w:r>
            <w:r w:rsidRPr="0044001E">
              <w:rPr>
                <w:rFonts w:ascii="Times New Roman" w:hAnsi="Times New Roman" w:cs="Times New Roman"/>
                <w:snapToGrid w:val="0"/>
                <w:sz w:val="24"/>
                <w:szCs w:val="24"/>
                <w:lang w:val="en-GB" w:eastAsia="de-DE" w:bidi="en-US"/>
              </w:rPr>
              <w:t xml:space="preserve"> </w:t>
            </w:r>
            <w:r w:rsidRPr="0044001E">
              <w:rPr>
                <w:rFonts w:ascii="Times New Roman" w:hAnsi="Times New Roman" w:cs="Times New Roman" w:hint="eastAsia"/>
                <w:snapToGrid w:val="0"/>
                <w:sz w:val="24"/>
                <w:szCs w:val="24"/>
                <w:lang w:val="en-GB" w:eastAsia="de-DE" w:bidi="en-US"/>
              </w:rPr>
              <w:t>топ</w:t>
            </w:r>
            <w:r w:rsidRPr="0044001E">
              <w:rPr>
                <w:rFonts w:ascii="Times New Roman" w:hAnsi="Times New Roman" w:cs="Times New Roman"/>
                <w:snapToGrid w:val="0"/>
                <w:sz w:val="24"/>
                <w:szCs w:val="24"/>
                <w:lang w:val="en-GB" w:eastAsia="de-DE" w:bidi="en-US"/>
              </w:rPr>
              <w:t xml:space="preserve"> [aaq top]</w:t>
            </w:r>
          </w:p>
        </w:tc>
        <w:tc>
          <w:tcPr>
            <w:tcW w:w="2835" w:type="dxa"/>
            <w:vAlign w:val="center"/>
          </w:tcPr>
          <w:p w:rsidR="00E84F3E" w:rsidRPr="0044001E" w:rsidRDefault="00E84F3E" w:rsidP="0044001E">
            <w:pPr>
              <w:spacing w:line="240" w:lineRule="auto"/>
              <w:ind w:left="85"/>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ağ top [aack top]</w:t>
            </w:r>
          </w:p>
        </w:tc>
        <w:tc>
          <w:tcPr>
            <w:tcW w:w="1981" w:type="dxa"/>
            <w:vAlign w:val="center"/>
          </w:tcPr>
          <w:p w:rsidR="00E84F3E" w:rsidRPr="0044001E" w:rsidRDefault="00E84F3E" w:rsidP="0044001E">
            <w:pPr>
              <w:spacing w:line="240" w:lineRule="auto"/>
              <w:ind w:left="85"/>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white ball</w:t>
            </w:r>
          </w:p>
        </w:tc>
      </w:tr>
      <w:tr w:rsidR="00E84F3E" w:rsidRPr="005663BC" w:rsidTr="0044001E">
        <w:tc>
          <w:tcPr>
            <w:tcW w:w="2552" w:type="dxa"/>
            <w:vAlign w:val="center"/>
          </w:tcPr>
          <w:p w:rsidR="00E84F3E" w:rsidRPr="0044001E" w:rsidRDefault="00E84F3E" w:rsidP="0044001E">
            <w:pPr>
              <w:spacing w:line="240" w:lineRule="auto"/>
              <w:ind w:left="75"/>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қара қой [qara qoy]</w:t>
            </w:r>
          </w:p>
        </w:tc>
        <w:tc>
          <w:tcPr>
            <w:tcW w:w="2268" w:type="dxa"/>
            <w:vAlign w:val="center"/>
          </w:tcPr>
          <w:p w:rsidR="00E84F3E" w:rsidRPr="0044001E" w:rsidRDefault="00E84F3E" w:rsidP="0044001E">
            <w:pPr>
              <w:spacing w:line="240" w:lineRule="auto"/>
              <w:ind w:left="85"/>
              <w:rPr>
                <w:rFonts w:ascii="Times New Roman" w:hAnsi="Times New Roman" w:cs="Times New Roman"/>
                <w:snapToGrid w:val="0"/>
                <w:sz w:val="24"/>
                <w:szCs w:val="24"/>
                <w:lang w:val="en-GB" w:eastAsia="de-DE" w:bidi="en-US"/>
              </w:rPr>
            </w:pPr>
            <w:r w:rsidRPr="0044001E">
              <w:rPr>
                <w:rFonts w:ascii="Times New Roman" w:hAnsi="Times New Roman" w:cs="Times New Roman" w:hint="eastAsia"/>
                <w:snapToGrid w:val="0"/>
                <w:sz w:val="24"/>
                <w:szCs w:val="24"/>
                <w:lang w:val="en-GB" w:eastAsia="de-DE" w:bidi="en-US"/>
              </w:rPr>
              <w:t>кара</w:t>
            </w:r>
            <w:r w:rsidRPr="0044001E">
              <w:rPr>
                <w:rFonts w:ascii="Times New Roman" w:hAnsi="Times New Roman" w:cs="Times New Roman"/>
                <w:snapToGrid w:val="0"/>
                <w:sz w:val="24"/>
                <w:szCs w:val="24"/>
                <w:lang w:val="en-GB" w:eastAsia="de-DE" w:bidi="en-US"/>
              </w:rPr>
              <w:t xml:space="preserve"> </w:t>
            </w:r>
            <w:r w:rsidRPr="0044001E">
              <w:rPr>
                <w:rFonts w:ascii="Times New Roman" w:hAnsi="Times New Roman" w:cs="Times New Roman" w:hint="eastAsia"/>
                <w:snapToGrid w:val="0"/>
                <w:sz w:val="24"/>
                <w:szCs w:val="24"/>
                <w:lang w:val="en-GB" w:eastAsia="de-DE" w:bidi="en-US"/>
              </w:rPr>
              <w:t>кой</w:t>
            </w:r>
            <w:r w:rsidRPr="0044001E">
              <w:rPr>
                <w:rFonts w:ascii="Times New Roman" w:hAnsi="Times New Roman" w:cs="Times New Roman"/>
                <w:snapToGrid w:val="0"/>
                <w:sz w:val="24"/>
                <w:szCs w:val="24"/>
                <w:lang w:val="en-GB" w:eastAsia="de-DE" w:bidi="en-US"/>
              </w:rPr>
              <w:t xml:space="preserve"> [kara koy]</w:t>
            </w:r>
          </w:p>
        </w:tc>
        <w:tc>
          <w:tcPr>
            <w:tcW w:w="2835" w:type="dxa"/>
            <w:vAlign w:val="center"/>
          </w:tcPr>
          <w:p w:rsidR="00E84F3E" w:rsidRPr="0044001E" w:rsidRDefault="00E84F3E" w:rsidP="0044001E">
            <w:pPr>
              <w:spacing w:line="240" w:lineRule="auto"/>
              <w:ind w:left="85"/>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qara qoyun [qara qoyun]</w:t>
            </w:r>
          </w:p>
        </w:tc>
        <w:tc>
          <w:tcPr>
            <w:tcW w:w="1981" w:type="dxa"/>
            <w:vAlign w:val="center"/>
          </w:tcPr>
          <w:p w:rsidR="00E84F3E" w:rsidRPr="0044001E" w:rsidRDefault="00E84F3E" w:rsidP="0044001E">
            <w:pPr>
              <w:spacing w:line="240" w:lineRule="auto"/>
              <w:ind w:left="85"/>
              <w:rPr>
                <w:rFonts w:ascii="Times New Roman" w:hAnsi="Times New Roman" w:cs="Times New Roman"/>
                <w:snapToGrid w:val="0"/>
                <w:sz w:val="24"/>
                <w:szCs w:val="24"/>
                <w:lang w:val="en-GB" w:eastAsia="de-DE" w:bidi="en-US"/>
              </w:rPr>
            </w:pPr>
            <w:r w:rsidRPr="0044001E">
              <w:rPr>
                <w:rFonts w:ascii="Times New Roman" w:hAnsi="Times New Roman" w:cs="Times New Roman"/>
                <w:snapToGrid w:val="0"/>
                <w:sz w:val="24"/>
                <w:szCs w:val="24"/>
                <w:lang w:val="en-GB" w:eastAsia="de-DE" w:bidi="en-US"/>
              </w:rPr>
              <w:t>black sheep</w:t>
            </w:r>
          </w:p>
        </w:tc>
      </w:tr>
    </w:tbl>
    <w:p w:rsidR="00E84F3E" w:rsidRPr="005663BC" w:rsidRDefault="00E84F3E" w:rsidP="0044001E">
      <w:pPr>
        <w:pStyle w:val="MDPI31text"/>
        <w:spacing w:line="240" w:lineRule="auto"/>
        <w:rPr>
          <w:rFonts w:ascii="Times New Roman" w:hAnsi="Times New Roman"/>
          <w:sz w:val="28"/>
          <w:szCs w:val="28"/>
        </w:rPr>
      </w:pPr>
    </w:p>
    <w:p w:rsidR="00E84F3E" w:rsidRPr="005663BC" w:rsidRDefault="00E84F3E"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To make the experiment reproducible, data from the open-source dataset Common Voice was used in the present work. Another reason for choosing this open-source resource is that the dataset for the Kazakh language is only one hour long. This allows us to observe the effect of a multilingual approach on critically low-resource languages. When the experiments of the current investigation began, Mozilla’s Common Voice Corpus 8.0 </w:t>
      </w:r>
      <w:r w:rsidR="002626B2" w:rsidRPr="005663BC">
        <w:rPr>
          <w:rFonts w:ascii="Times New Roman" w:hAnsi="Times New Roman" w:cs="Times New Roman"/>
          <w:sz w:val="28"/>
          <w:szCs w:val="28"/>
          <w:lang w:val="en-US"/>
        </w:rPr>
        <w:t>[126, p.</w:t>
      </w:r>
      <w:r w:rsidR="00D90704" w:rsidRPr="0044001E">
        <w:rPr>
          <w:rFonts w:ascii="Times New Roman" w:hAnsi="Times New Roman" w:cs="Times New Roman"/>
          <w:sz w:val="28"/>
          <w:szCs w:val="28"/>
          <w:lang w:val="en-US"/>
        </w:rPr>
        <w:t xml:space="preserve"> 4</w:t>
      </w:r>
      <w:r w:rsidR="00822316" w:rsidRPr="0044001E">
        <w:rPr>
          <w:rFonts w:ascii="Times New Roman" w:hAnsi="Times New Roman" w:cs="Times New Roman"/>
          <w:sz w:val="28"/>
          <w:szCs w:val="28"/>
          <w:lang w:val="en-US"/>
        </w:rPr>
        <w:t>2</w:t>
      </w:r>
      <w:r w:rsidR="00D90704" w:rsidRPr="0044001E">
        <w:rPr>
          <w:rFonts w:ascii="Times New Roman" w:hAnsi="Times New Roman" w:cs="Times New Roman"/>
          <w:sz w:val="28"/>
          <w:szCs w:val="28"/>
          <w:lang w:val="en-US"/>
        </w:rPr>
        <w:t>19</w:t>
      </w:r>
      <w:r w:rsidR="002626B2" w:rsidRPr="0044001E">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was the latest available.</w:t>
      </w:r>
    </w:p>
    <w:p w:rsidR="00181BD9" w:rsidRPr="0044001E" w:rsidRDefault="00E84F3E" w:rsidP="0044001E">
      <w:pPr>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 xml:space="preserve">Languages with Cyrillic scripts were chosen from the dataset: Kazakh (1 h), Bashkir (265 h), Kyrgyz (44 h), Tatar (29 h), and Saha (6 h). The datasets mentioned contain a wide range of speaker ages for both males and females, as shown in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_Ref137462514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p>
    <w:p w:rsidR="00E84F3E" w:rsidRPr="005663BC" w:rsidRDefault="00181BD9"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Table</w:t>
      </w:r>
      <w:r w:rsidRPr="0044001E">
        <w:rPr>
          <w:rFonts w:ascii="Times New Roman" w:hAnsi="Times New Roman" w:cs="Times New Roman"/>
          <w:iCs/>
          <w:noProof/>
          <w:sz w:val="28"/>
          <w:szCs w:val="28"/>
          <w:lang w:val="en-US"/>
        </w:rPr>
        <w:t xml:space="preserve"> </w:t>
      </w:r>
      <w:r w:rsidRPr="0044001E" w:rsidDel="00181BD9">
        <w:rPr>
          <w:rFonts w:ascii="Times New Roman" w:hAnsi="Times New Roman" w:cs="Times New Roman"/>
          <w:sz w:val="28"/>
          <w:szCs w:val="28"/>
          <w:lang w:val="en-US"/>
        </w:rPr>
        <w:t>8</w:t>
      </w:r>
      <w:r w:rsidR="0096024E" w:rsidRPr="0044001E">
        <w:rPr>
          <w:rFonts w:ascii="Times New Roman" w:hAnsi="Times New Roman" w:cs="Times New Roman"/>
        </w:rPr>
        <w:fldChar w:fldCharType="end"/>
      </w:r>
      <w:r w:rsidR="006C2D4E" w:rsidRPr="005663BC">
        <w:rPr>
          <w:rFonts w:ascii="Times New Roman" w:hAnsi="Times New Roman" w:cs="Times New Roman"/>
          <w:sz w:val="28"/>
          <w:szCs w:val="28"/>
          <w:lang w:val="en-US"/>
        </w:rPr>
        <w:t xml:space="preserve"> </w:t>
      </w:r>
      <w:r w:rsidR="009D2775" w:rsidRPr="005663BC">
        <w:rPr>
          <w:rFonts w:ascii="Times New Roman" w:hAnsi="Times New Roman" w:cs="Times New Roman"/>
          <w:sz w:val="28"/>
          <w:szCs w:val="28"/>
          <w:lang w:val="en-US"/>
        </w:rPr>
        <w:t>and</w:t>
      </w:r>
      <w:r w:rsidR="006C2D4E"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_Ref137462519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Pr="005663BC">
        <w:rPr>
          <w:rFonts w:ascii="Times New Roman" w:hAnsi="Times New Roman" w:cs="Times New Roman"/>
          <w:sz w:val="28"/>
          <w:szCs w:val="28"/>
          <w:lang w:val="en-US"/>
        </w:rPr>
        <w:t xml:space="preserve">Table </w:t>
      </w:r>
      <w:r w:rsidRPr="0044001E" w:rsidDel="00181BD9">
        <w:rPr>
          <w:rFonts w:ascii="Times New Roman" w:hAnsi="Times New Roman" w:cs="Times New Roman"/>
          <w:iCs/>
          <w:noProof/>
          <w:sz w:val="28"/>
          <w:szCs w:val="28"/>
          <w:lang w:val="en-US"/>
        </w:rPr>
        <w:t>9</w:t>
      </w:r>
      <w:r w:rsidR="0096024E" w:rsidRPr="0044001E">
        <w:rPr>
          <w:rFonts w:ascii="Times New Roman" w:hAnsi="Times New Roman" w:cs="Times New Roman"/>
        </w:rPr>
        <w:fldChar w:fldCharType="end"/>
      </w:r>
      <w:r w:rsidR="00E84F3E" w:rsidRPr="005663BC">
        <w:rPr>
          <w:rFonts w:ascii="Times New Roman" w:hAnsi="Times New Roman" w:cs="Times New Roman"/>
          <w:sz w:val="28"/>
          <w:szCs w:val="28"/>
          <w:lang w:val="en-US"/>
        </w:rPr>
        <w:t>. For some languages, there are no samples of older speakers, and in the case of Tatar, there are no samples of speakers less than 19 years of age. Male speakers were predominant in terms of gender, with the exception of Bashkir.</w:t>
      </w:r>
    </w:p>
    <w:p w:rsidR="007957AF" w:rsidRPr="0044001E" w:rsidRDefault="007957AF" w:rsidP="0044001E">
      <w:pPr>
        <w:pStyle w:val="Caption"/>
        <w:keepNext/>
        <w:spacing w:before="0" w:after="0" w:line="240" w:lineRule="auto"/>
        <w:ind w:firstLine="567"/>
        <w:rPr>
          <w:rFonts w:ascii="Times New Roman" w:hAnsi="Times New Roman" w:cs="Times New Roman"/>
          <w:i w:val="0"/>
          <w:iCs w:val="0"/>
          <w:sz w:val="28"/>
          <w:szCs w:val="28"/>
          <w:lang w:val="en-US"/>
        </w:rPr>
      </w:pPr>
      <w:bookmarkStart w:id="165" w:name="_Ref137462514"/>
    </w:p>
    <w:p w:rsidR="00A44AA6" w:rsidRPr="0044001E" w:rsidRDefault="009D2775" w:rsidP="0044001E">
      <w:pPr>
        <w:pStyle w:val="Caption"/>
        <w:keepNext/>
        <w:spacing w:before="0" w:after="0" w:line="240" w:lineRule="auto"/>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Table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Table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8</w:t>
      </w:r>
      <w:r w:rsidR="00C52692" w:rsidRPr="0044001E">
        <w:rPr>
          <w:rFonts w:ascii="Times New Roman" w:hAnsi="Times New Roman" w:cs="Times New Roman" w:hint="cs"/>
          <w:i w:val="0"/>
          <w:iCs w:val="0"/>
          <w:sz w:val="28"/>
          <w:szCs w:val="28"/>
        </w:rPr>
        <w:fldChar w:fldCharType="end"/>
      </w:r>
      <w:bookmarkEnd w:id="165"/>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Distribution of the data used – number of speakers, by age</w:t>
      </w:r>
    </w:p>
    <w:p w:rsidR="007957AF" w:rsidRPr="0044001E" w:rsidRDefault="007957AF" w:rsidP="0044001E">
      <w:pPr>
        <w:pStyle w:val="Caption"/>
        <w:keepNext/>
        <w:spacing w:before="0" w:after="0" w:line="240" w:lineRule="auto"/>
        <w:jc w:val="right"/>
        <w:rPr>
          <w:rFonts w:ascii="Times New Roman" w:hAnsi="Times New Roman" w:cs="Times New Roman"/>
          <w:i w:val="0"/>
          <w:iCs w:val="0"/>
          <w:sz w:val="16"/>
          <w:szCs w:val="16"/>
          <w:lang w:val="en-US"/>
        </w:rPr>
      </w:pPr>
    </w:p>
    <w:tbl>
      <w:tblPr>
        <w:tblW w:w="963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00" w:firstRow="0" w:lastRow="0" w:firstColumn="0" w:lastColumn="0" w:noHBand="0" w:noVBand="0"/>
      </w:tblPr>
      <w:tblGrid>
        <w:gridCol w:w="1424"/>
        <w:gridCol w:w="2608"/>
        <w:gridCol w:w="784"/>
        <w:gridCol w:w="1035"/>
        <w:gridCol w:w="854"/>
        <w:gridCol w:w="938"/>
        <w:gridCol w:w="1008"/>
        <w:gridCol w:w="980"/>
      </w:tblGrid>
      <w:tr w:rsidR="00E84F3E" w:rsidRPr="005663BC" w:rsidTr="0044001E">
        <w:tc>
          <w:tcPr>
            <w:tcW w:w="1424" w:type="dxa"/>
            <w:vMerge w:val="restart"/>
            <w:shd w:val="clear" w:color="auto" w:fill="auto"/>
            <w:vAlign w:val="center"/>
          </w:tcPr>
          <w:p w:rsidR="00E84F3E" w:rsidRPr="0044001E" w:rsidRDefault="00E84F3E" w:rsidP="0044001E">
            <w:pPr>
              <w:spacing w:line="240" w:lineRule="auto"/>
              <w:rPr>
                <w:rFonts w:ascii="Times New Roman" w:hAnsi="Times New Roman" w:cs="Times New Roman"/>
                <w:sz w:val="24"/>
                <w:szCs w:val="24"/>
              </w:rPr>
            </w:pPr>
            <w:r w:rsidRPr="0044001E">
              <w:rPr>
                <w:rFonts w:ascii="Times New Roman" w:hAnsi="Times New Roman" w:cs="Times New Roman"/>
                <w:sz w:val="24"/>
                <w:szCs w:val="24"/>
              </w:rPr>
              <w:t>Languages</w:t>
            </w:r>
          </w:p>
        </w:tc>
        <w:tc>
          <w:tcPr>
            <w:tcW w:w="2608" w:type="dxa"/>
            <w:vMerge w:val="restart"/>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Total hours (validated)</w:t>
            </w:r>
          </w:p>
        </w:tc>
        <w:tc>
          <w:tcPr>
            <w:tcW w:w="5599" w:type="dxa"/>
            <w:gridSpan w:val="6"/>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Ages (%)</w:t>
            </w:r>
          </w:p>
        </w:tc>
      </w:tr>
      <w:tr w:rsidR="00E84F3E" w:rsidRPr="005663BC" w:rsidTr="0044001E">
        <w:tc>
          <w:tcPr>
            <w:tcW w:w="1424" w:type="dxa"/>
            <w:vMerge/>
            <w:shd w:val="clear" w:color="auto" w:fill="auto"/>
            <w:vAlign w:val="center"/>
          </w:tcPr>
          <w:p w:rsidR="00E84F3E" w:rsidRPr="0044001E" w:rsidRDefault="00E84F3E" w:rsidP="0044001E">
            <w:pPr>
              <w:spacing w:line="240" w:lineRule="auto"/>
              <w:rPr>
                <w:rFonts w:ascii="Times New Roman" w:hAnsi="Times New Roman" w:cs="Times New Roman"/>
                <w:sz w:val="24"/>
                <w:szCs w:val="24"/>
              </w:rPr>
            </w:pPr>
          </w:p>
        </w:tc>
        <w:tc>
          <w:tcPr>
            <w:tcW w:w="2608" w:type="dxa"/>
            <w:vMerge/>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p>
        </w:tc>
        <w:tc>
          <w:tcPr>
            <w:tcW w:w="784" w:type="dxa"/>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&lt;19</w:t>
            </w:r>
          </w:p>
        </w:tc>
        <w:tc>
          <w:tcPr>
            <w:tcW w:w="1035" w:type="dxa"/>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19-29</w:t>
            </w:r>
          </w:p>
        </w:tc>
        <w:tc>
          <w:tcPr>
            <w:tcW w:w="854" w:type="dxa"/>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30-39</w:t>
            </w:r>
          </w:p>
        </w:tc>
        <w:tc>
          <w:tcPr>
            <w:tcW w:w="938" w:type="dxa"/>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40-49</w:t>
            </w:r>
          </w:p>
        </w:tc>
        <w:tc>
          <w:tcPr>
            <w:tcW w:w="1008" w:type="dxa"/>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50-59</w:t>
            </w:r>
          </w:p>
        </w:tc>
        <w:tc>
          <w:tcPr>
            <w:tcW w:w="980" w:type="dxa"/>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60-69</w:t>
            </w:r>
          </w:p>
        </w:tc>
      </w:tr>
      <w:tr w:rsidR="00E84F3E" w:rsidRPr="005663BC" w:rsidTr="0044001E">
        <w:tc>
          <w:tcPr>
            <w:tcW w:w="1424" w:type="dxa"/>
            <w:shd w:val="clear" w:color="auto" w:fill="auto"/>
            <w:vAlign w:val="center"/>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Tatar</w:t>
            </w:r>
          </w:p>
        </w:tc>
        <w:tc>
          <w:tcPr>
            <w:tcW w:w="260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29</w:t>
            </w:r>
          </w:p>
        </w:tc>
        <w:tc>
          <w:tcPr>
            <w:tcW w:w="78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p>
        </w:tc>
        <w:tc>
          <w:tcPr>
            <w:tcW w:w="1035"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5</w:t>
            </w:r>
          </w:p>
        </w:tc>
        <w:tc>
          <w:tcPr>
            <w:tcW w:w="85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73</w:t>
            </w:r>
          </w:p>
        </w:tc>
        <w:tc>
          <w:tcPr>
            <w:tcW w:w="93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p>
        </w:tc>
        <w:tc>
          <w:tcPr>
            <w:tcW w:w="100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w:t>
            </w:r>
          </w:p>
        </w:tc>
        <w:tc>
          <w:tcPr>
            <w:tcW w:w="980"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p>
        </w:tc>
      </w:tr>
      <w:tr w:rsidR="00E84F3E" w:rsidRPr="005663BC" w:rsidTr="0044001E">
        <w:tc>
          <w:tcPr>
            <w:tcW w:w="1424" w:type="dxa"/>
            <w:shd w:val="clear" w:color="auto" w:fill="auto"/>
            <w:vAlign w:val="center"/>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Kazakh</w:t>
            </w:r>
          </w:p>
        </w:tc>
        <w:tc>
          <w:tcPr>
            <w:tcW w:w="260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w:t>
            </w:r>
          </w:p>
        </w:tc>
        <w:tc>
          <w:tcPr>
            <w:tcW w:w="78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6</w:t>
            </w:r>
          </w:p>
        </w:tc>
        <w:tc>
          <w:tcPr>
            <w:tcW w:w="1035"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26</w:t>
            </w:r>
          </w:p>
        </w:tc>
        <w:tc>
          <w:tcPr>
            <w:tcW w:w="85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3</w:t>
            </w:r>
          </w:p>
        </w:tc>
        <w:tc>
          <w:tcPr>
            <w:tcW w:w="93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p>
        </w:tc>
        <w:tc>
          <w:tcPr>
            <w:tcW w:w="100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11</w:t>
            </w:r>
          </w:p>
        </w:tc>
        <w:tc>
          <w:tcPr>
            <w:tcW w:w="980"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p>
        </w:tc>
      </w:tr>
      <w:tr w:rsidR="00E84F3E" w:rsidRPr="005663BC" w:rsidTr="0044001E">
        <w:tc>
          <w:tcPr>
            <w:tcW w:w="1424" w:type="dxa"/>
            <w:shd w:val="clear" w:color="auto" w:fill="auto"/>
            <w:vAlign w:val="center"/>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Sakha (Yakut)</w:t>
            </w:r>
          </w:p>
        </w:tc>
        <w:tc>
          <w:tcPr>
            <w:tcW w:w="260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6</w:t>
            </w:r>
          </w:p>
        </w:tc>
        <w:tc>
          <w:tcPr>
            <w:tcW w:w="78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11</w:t>
            </w:r>
          </w:p>
        </w:tc>
        <w:tc>
          <w:tcPr>
            <w:tcW w:w="1035"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2</w:t>
            </w:r>
          </w:p>
        </w:tc>
        <w:tc>
          <w:tcPr>
            <w:tcW w:w="85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44</w:t>
            </w:r>
          </w:p>
        </w:tc>
        <w:tc>
          <w:tcPr>
            <w:tcW w:w="93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7</w:t>
            </w:r>
          </w:p>
        </w:tc>
        <w:tc>
          <w:tcPr>
            <w:tcW w:w="100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p>
        </w:tc>
        <w:tc>
          <w:tcPr>
            <w:tcW w:w="980"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p>
        </w:tc>
      </w:tr>
      <w:tr w:rsidR="00E84F3E" w:rsidRPr="005663BC" w:rsidTr="0044001E">
        <w:tc>
          <w:tcPr>
            <w:tcW w:w="1424" w:type="dxa"/>
            <w:shd w:val="clear" w:color="auto" w:fill="auto"/>
            <w:vAlign w:val="center"/>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Bashkir</w:t>
            </w:r>
          </w:p>
        </w:tc>
        <w:tc>
          <w:tcPr>
            <w:tcW w:w="260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265 (255)</w:t>
            </w:r>
          </w:p>
        </w:tc>
        <w:tc>
          <w:tcPr>
            <w:tcW w:w="78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4</w:t>
            </w:r>
          </w:p>
        </w:tc>
        <w:tc>
          <w:tcPr>
            <w:tcW w:w="1035"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17</w:t>
            </w:r>
          </w:p>
        </w:tc>
        <w:tc>
          <w:tcPr>
            <w:tcW w:w="85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17</w:t>
            </w:r>
          </w:p>
        </w:tc>
        <w:tc>
          <w:tcPr>
            <w:tcW w:w="93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6</w:t>
            </w:r>
          </w:p>
        </w:tc>
        <w:tc>
          <w:tcPr>
            <w:tcW w:w="100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5</w:t>
            </w:r>
          </w:p>
        </w:tc>
        <w:tc>
          <w:tcPr>
            <w:tcW w:w="980"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20</w:t>
            </w:r>
          </w:p>
        </w:tc>
      </w:tr>
      <w:tr w:rsidR="00E84F3E" w:rsidRPr="005663BC" w:rsidTr="0044001E">
        <w:tc>
          <w:tcPr>
            <w:tcW w:w="1424" w:type="dxa"/>
            <w:shd w:val="clear" w:color="auto" w:fill="auto"/>
            <w:vAlign w:val="center"/>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Kyrgyz</w:t>
            </w:r>
          </w:p>
        </w:tc>
        <w:tc>
          <w:tcPr>
            <w:tcW w:w="260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6.5</w:t>
            </w:r>
          </w:p>
        </w:tc>
        <w:tc>
          <w:tcPr>
            <w:tcW w:w="78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19</w:t>
            </w:r>
          </w:p>
        </w:tc>
        <w:tc>
          <w:tcPr>
            <w:tcW w:w="1035"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67</w:t>
            </w:r>
          </w:p>
        </w:tc>
        <w:tc>
          <w:tcPr>
            <w:tcW w:w="85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8</w:t>
            </w:r>
          </w:p>
        </w:tc>
        <w:tc>
          <w:tcPr>
            <w:tcW w:w="93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w:t>
            </w:r>
          </w:p>
        </w:tc>
        <w:tc>
          <w:tcPr>
            <w:tcW w:w="100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p>
        </w:tc>
        <w:tc>
          <w:tcPr>
            <w:tcW w:w="980"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p>
        </w:tc>
      </w:tr>
    </w:tbl>
    <w:p w:rsidR="00E84F3E" w:rsidRPr="005663BC" w:rsidRDefault="00E84F3E" w:rsidP="0044001E">
      <w:pPr>
        <w:pStyle w:val="MDPI41tablecaption"/>
        <w:spacing w:before="0" w:after="0" w:line="240" w:lineRule="auto"/>
        <w:ind w:left="0"/>
        <w:rPr>
          <w:rFonts w:ascii="Times New Roman" w:hAnsi="Times New Roman" w:cs="Times New Roman"/>
          <w:bCs/>
          <w:sz w:val="28"/>
          <w:szCs w:val="28"/>
        </w:rPr>
      </w:pPr>
    </w:p>
    <w:p w:rsidR="009D2775" w:rsidRPr="0044001E" w:rsidRDefault="009D2775" w:rsidP="0044001E">
      <w:pPr>
        <w:pStyle w:val="Caption"/>
        <w:keepNext/>
        <w:spacing w:before="0" w:after="0" w:line="240" w:lineRule="auto"/>
        <w:rPr>
          <w:rFonts w:ascii="Times New Roman" w:hAnsi="Times New Roman" w:cs="Times New Roman"/>
          <w:i w:val="0"/>
          <w:iCs w:val="0"/>
          <w:sz w:val="28"/>
          <w:szCs w:val="28"/>
          <w:lang w:val="en-US"/>
        </w:rPr>
      </w:pPr>
      <w:bookmarkStart w:id="166" w:name="_Ref137462519"/>
      <w:r w:rsidRPr="005663BC">
        <w:rPr>
          <w:rFonts w:ascii="Times New Roman" w:hAnsi="Times New Roman" w:cs="Times New Roman"/>
          <w:i w:val="0"/>
          <w:iCs w:val="0"/>
          <w:sz w:val="28"/>
          <w:szCs w:val="28"/>
          <w:lang w:val="en-US"/>
        </w:rPr>
        <w:t xml:space="preserve">Table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Table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9</w:t>
      </w:r>
      <w:r w:rsidR="00C52692" w:rsidRPr="0044001E">
        <w:rPr>
          <w:rFonts w:ascii="Times New Roman" w:hAnsi="Times New Roman" w:cs="Times New Roman" w:hint="cs"/>
          <w:i w:val="0"/>
          <w:iCs w:val="0"/>
          <w:sz w:val="28"/>
          <w:szCs w:val="28"/>
        </w:rPr>
        <w:fldChar w:fldCharType="end"/>
      </w:r>
      <w:bookmarkEnd w:id="166"/>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Distribution of the data used – number of speakers, by gender</w:t>
      </w:r>
    </w:p>
    <w:p w:rsidR="004554D6" w:rsidRPr="0044001E" w:rsidRDefault="004554D6" w:rsidP="0044001E">
      <w:pPr>
        <w:pStyle w:val="Caption"/>
        <w:keepNext/>
        <w:spacing w:before="0" w:after="0" w:line="240" w:lineRule="auto"/>
        <w:rPr>
          <w:rFonts w:ascii="Times New Roman" w:hAnsi="Times New Roman" w:cs="Times New Roman"/>
          <w:sz w:val="16"/>
          <w:szCs w:val="16"/>
          <w:lang w:val="en-US"/>
        </w:rPr>
      </w:pPr>
    </w:p>
    <w:tbl>
      <w:tblPr>
        <w:tblW w:w="9589"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00" w:firstRow="0" w:lastRow="0" w:firstColumn="0" w:lastColumn="0" w:noHBand="0" w:noVBand="0"/>
      </w:tblPr>
      <w:tblGrid>
        <w:gridCol w:w="3276"/>
        <w:gridCol w:w="3219"/>
        <w:gridCol w:w="3094"/>
      </w:tblGrid>
      <w:tr w:rsidR="00E84F3E" w:rsidRPr="005663BC" w:rsidTr="0044001E">
        <w:tc>
          <w:tcPr>
            <w:tcW w:w="3276" w:type="dxa"/>
            <w:vMerge w:val="restart"/>
            <w:shd w:val="clear" w:color="auto" w:fill="auto"/>
            <w:vAlign w:val="center"/>
          </w:tcPr>
          <w:p w:rsidR="00E84F3E" w:rsidRPr="0044001E" w:rsidRDefault="00E84F3E" w:rsidP="0044001E">
            <w:pPr>
              <w:spacing w:line="240" w:lineRule="auto"/>
              <w:rPr>
                <w:rFonts w:ascii="Times New Roman" w:hAnsi="Times New Roman" w:cs="Times New Roman"/>
                <w:sz w:val="24"/>
                <w:szCs w:val="24"/>
              </w:rPr>
            </w:pPr>
            <w:r w:rsidRPr="0044001E">
              <w:rPr>
                <w:rFonts w:ascii="Times New Roman" w:hAnsi="Times New Roman" w:cs="Times New Roman"/>
                <w:sz w:val="24"/>
                <w:szCs w:val="24"/>
              </w:rPr>
              <w:t>Languages</w:t>
            </w:r>
          </w:p>
        </w:tc>
        <w:tc>
          <w:tcPr>
            <w:tcW w:w="6313" w:type="dxa"/>
            <w:gridSpan w:val="2"/>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Gender</w:t>
            </w:r>
          </w:p>
        </w:tc>
      </w:tr>
      <w:tr w:rsidR="00E84F3E" w:rsidRPr="005663BC" w:rsidTr="0044001E">
        <w:tc>
          <w:tcPr>
            <w:tcW w:w="3276" w:type="dxa"/>
            <w:vMerge/>
            <w:shd w:val="clear" w:color="auto" w:fill="auto"/>
            <w:vAlign w:val="center"/>
          </w:tcPr>
          <w:p w:rsidR="00E84F3E" w:rsidRPr="0044001E" w:rsidRDefault="00E84F3E" w:rsidP="0044001E">
            <w:pPr>
              <w:spacing w:line="240" w:lineRule="auto"/>
              <w:rPr>
                <w:rFonts w:ascii="Times New Roman" w:hAnsi="Times New Roman" w:cs="Times New Roman"/>
                <w:sz w:val="24"/>
                <w:szCs w:val="24"/>
              </w:rPr>
            </w:pPr>
          </w:p>
        </w:tc>
        <w:tc>
          <w:tcPr>
            <w:tcW w:w="3219" w:type="dxa"/>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Male</w:t>
            </w:r>
          </w:p>
        </w:tc>
        <w:tc>
          <w:tcPr>
            <w:tcW w:w="3094" w:type="dxa"/>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Female</w:t>
            </w:r>
          </w:p>
        </w:tc>
      </w:tr>
      <w:tr w:rsidR="00E84F3E" w:rsidRPr="005663BC" w:rsidTr="0044001E">
        <w:tc>
          <w:tcPr>
            <w:tcW w:w="3276" w:type="dxa"/>
            <w:shd w:val="clear" w:color="auto" w:fill="auto"/>
            <w:vAlign w:val="center"/>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Tatar</w:t>
            </w:r>
          </w:p>
        </w:tc>
        <w:tc>
          <w:tcPr>
            <w:tcW w:w="3219"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79</w:t>
            </w:r>
          </w:p>
        </w:tc>
        <w:tc>
          <w:tcPr>
            <w:tcW w:w="309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2</w:t>
            </w:r>
          </w:p>
        </w:tc>
      </w:tr>
      <w:tr w:rsidR="00E84F3E" w:rsidRPr="005663BC" w:rsidTr="0044001E">
        <w:tc>
          <w:tcPr>
            <w:tcW w:w="3276" w:type="dxa"/>
            <w:shd w:val="clear" w:color="auto" w:fill="auto"/>
            <w:vAlign w:val="center"/>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Kazakh</w:t>
            </w:r>
          </w:p>
        </w:tc>
        <w:tc>
          <w:tcPr>
            <w:tcW w:w="3219"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42</w:t>
            </w:r>
          </w:p>
        </w:tc>
        <w:tc>
          <w:tcPr>
            <w:tcW w:w="309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3</w:t>
            </w:r>
          </w:p>
        </w:tc>
      </w:tr>
      <w:tr w:rsidR="00E84F3E" w:rsidRPr="005663BC" w:rsidTr="0044001E">
        <w:tc>
          <w:tcPr>
            <w:tcW w:w="3276" w:type="dxa"/>
            <w:shd w:val="clear" w:color="auto" w:fill="auto"/>
            <w:vAlign w:val="center"/>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Sakha (Yakut)</w:t>
            </w:r>
          </w:p>
        </w:tc>
        <w:tc>
          <w:tcPr>
            <w:tcW w:w="3219"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54</w:t>
            </w:r>
          </w:p>
        </w:tc>
        <w:tc>
          <w:tcPr>
            <w:tcW w:w="309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10</w:t>
            </w:r>
          </w:p>
        </w:tc>
      </w:tr>
      <w:tr w:rsidR="00E84F3E" w:rsidRPr="005663BC" w:rsidTr="0044001E">
        <w:tc>
          <w:tcPr>
            <w:tcW w:w="3276" w:type="dxa"/>
            <w:shd w:val="clear" w:color="auto" w:fill="auto"/>
            <w:vAlign w:val="center"/>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lastRenderedPageBreak/>
              <w:t>Bashkir</w:t>
            </w:r>
          </w:p>
        </w:tc>
        <w:tc>
          <w:tcPr>
            <w:tcW w:w="3219"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30</w:t>
            </w:r>
          </w:p>
        </w:tc>
        <w:tc>
          <w:tcPr>
            <w:tcW w:w="309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40</w:t>
            </w:r>
          </w:p>
        </w:tc>
      </w:tr>
      <w:tr w:rsidR="00E84F3E" w:rsidRPr="005663BC" w:rsidTr="0044001E">
        <w:tc>
          <w:tcPr>
            <w:tcW w:w="3276" w:type="dxa"/>
            <w:shd w:val="clear" w:color="auto" w:fill="auto"/>
            <w:vAlign w:val="center"/>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Kyrgyz</w:t>
            </w:r>
          </w:p>
        </w:tc>
        <w:tc>
          <w:tcPr>
            <w:tcW w:w="3219"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54</w:t>
            </w:r>
          </w:p>
        </w:tc>
        <w:tc>
          <w:tcPr>
            <w:tcW w:w="309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36</w:t>
            </w:r>
          </w:p>
        </w:tc>
      </w:tr>
    </w:tbl>
    <w:p w:rsidR="00E84F3E" w:rsidRPr="0044001E" w:rsidRDefault="00E87FB4" w:rsidP="0044001E">
      <w:pPr>
        <w:pStyle w:val="Heading4"/>
        <w:spacing w:before="0" w:after="0" w:line="240" w:lineRule="auto"/>
        <w:ind w:firstLine="709"/>
        <w:rPr>
          <w:rFonts w:ascii="Times New Roman" w:hAnsi="Times New Roman" w:cs="Times New Roman"/>
          <w:color w:val="000000" w:themeColor="text1"/>
          <w:sz w:val="28"/>
          <w:szCs w:val="28"/>
          <w:lang w:val="en-US"/>
        </w:rPr>
      </w:pPr>
      <w:r w:rsidRPr="0044001E">
        <w:rPr>
          <w:rFonts w:ascii="Times New Roman" w:hAnsi="Times New Roman" w:cs="Times New Roman"/>
          <w:color w:val="000000" w:themeColor="text1"/>
          <w:sz w:val="28"/>
          <w:szCs w:val="28"/>
          <w:lang w:val="en-US"/>
        </w:rPr>
        <w:t>3.</w:t>
      </w:r>
      <w:r w:rsidR="000A3F53" w:rsidRPr="005663BC">
        <w:rPr>
          <w:rFonts w:ascii="Times New Roman" w:hAnsi="Times New Roman" w:cs="Times New Roman"/>
          <w:color w:val="000000" w:themeColor="text1"/>
          <w:sz w:val="28"/>
          <w:szCs w:val="28"/>
          <w:lang w:val="en-US"/>
        </w:rPr>
        <w:t>2</w:t>
      </w:r>
      <w:r w:rsidRPr="0044001E">
        <w:rPr>
          <w:rFonts w:ascii="Times New Roman" w:hAnsi="Times New Roman" w:cs="Times New Roman"/>
          <w:color w:val="000000" w:themeColor="text1"/>
          <w:sz w:val="28"/>
          <w:szCs w:val="28"/>
          <w:lang w:val="en-US"/>
        </w:rPr>
        <w:t xml:space="preserve">.3.2 </w:t>
      </w:r>
      <w:r w:rsidR="00E84F3E" w:rsidRPr="0044001E">
        <w:rPr>
          <w:rFonts w:ascii="Times New Roman" w:hAnsi="Times New Roman" w:cs="Times New Roman"/>
          <w:color w:val="000000" w:themeColor="text1"/>
          <w:sz w:val="28"/>
          <w:szCs w:val="28"/>
          <w:lang w:val="en-US"/>
        </w:rPr>
        <w:t>Speech Recognition Models</w:t>
      </w:r>
    </w:p>
    <w:p w:rsidR="00E84F3E" w:rsidRPr="005663BC" w:rsidRDefault="00E84F3E"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Our experiments included five agglutinative languages with Cyrillic scripts: Bashkir (ba), Kazakh (kk), Kyrgyz (ky), Sakha (sah), and Tatar (tt), with the next grapheme set </w:t>
      </w:r>
      <m:oMath>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Gr</m:t>
            </m:r>
          </m:e>
          <m:sub>
            <m:r>
              <w:rPr>
                <w:rFonts w:ascii="Cambria Math" w:hAnsi="Cambria Math" w:cs="Times New Roman"/>
                <w:sz w:val="28"/>
                <w:szCs w:val="28"/>
                <w:lang w:val="en-US"/>
              </w:rPr>
              <m:t>ba</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Gr</m:t>
            </m:r>
          </m:e>
          <m:sub>
            <m:r>
              <w:rPr>
                <w:rFonts w:ascii="Cambria Math" w:hAnsi="Cambria Math" w:cs="Times New Roman"/>
                <w:sz w:val="28"/>
                <w:szCs w:val="28"/>
                <w:lang w:val="en-US"/>
              </w:rPr>
              <m:t>kk</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Gr</m:t>
            </m:r>
          </m:e>
          <m:sub>
            <m:r>
              <w:rPr>
                <w:rFonts w:ascii="Cambria Math" w:hAnsi="Cambria Math" w:cs="Times New Roman"/>
                <w:sz w:val="28"/>
                <w:szCs w:val="28"/>
                <w:lang w:val="en-US"/>
              </w:rPr>
              <m:t>ky</m:t>
            </m:r>
            <m:r>
              <m:rPr>
                <m:sty m:val="p"/>
              </m:rPr>
              <w:rPr>
                <w:rFonts w:ascii="Cambria Math" w:hAnsi="Cambria Math" w:cs="Times New Roman"/>
                <w:sz w:val="28"/>
                <w:szCs w:val="28"/>
                <w:lang w:val="en-US"/>
              </w:rPr>
              <m:t xml:space="preserve">, </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Gr</m:t>
            </m:r>
          </m:e>
          <m:sub>
            <m:r>
              <w:rPr>
                <w:rFonts w:ascii="Cambria Math" w:hAnsi="Cambria Math" w:cs="Times New Roman"/>
                <w:sz w:val="28"/>
                <w:szCs w:val="28"/>
                <w:lang w:val="en-US"/>
              </w:rPr>
              <m:t>sah</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Gr</m:t>
            </m:r>
          </m:e>
          <m:sub>
            <m:r>
              <w:rPr>
                <w:rFonts w:ascii="Cambria Math" w:hAnsi="Cambria Math" w:cs="Times New Roman"/>
                <w:sz w:val="28"/>
                <w:szCs w:val="28"/>
                <w:lang w:val="en-US"/>
              </w:rPr>
              <m:t>tt</m:t>
            </m:r>
          </m:sub>
        </m:sSub>
        <m:r>
          <m:rPr>
            <m:sty m:val="p"/>
          </m:rPr>
          <w:rPr>
            <w:rFonts w:ascii="Cambria Math" w:hAnsi="Cambria Math" w:cs="Times New Roman"/>
            <w:sz w:val="28"/>
            <w:szCs w:val="28"/>
            <w:lang w:val="en-US"/>
          </w:rPr>
          <m:t>)</m:t>
        </m:r>
      </m:oMath>
      <w:r w:rsidRPr="005663BC">
        <w:rPr>
          <w:rFonts w:ascii="Times New Roman" w:hAnsi="Times New Roman" w:cs="Times New Roman"/>
          <w:sz w:val="28"/>
          <w:szCs w:val="28"/>
          <w:lang w:val="en-US"/>
        </w:rPr>
        <w:t>. The grapheme set is understood using letters of the languages. Examples of grapheme letters in the five languages are listed in</w:t>
      </w:r>
      <w:r w:rsidR="006C2D4E"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_Ref137462703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 xml:space="preserve">Table </w:t>
      </w:r>
      <w:r w:rsidR="00181BD9" w:rsidRPr="0044001E" w:rsidDel="00181BD9">
        <w:rPr>
          <w:rFonts w:ascii="Times New Roman" w:hAnsi="Times New Roman" w:cs="Times New Roman"/>
          <w:iCs/>
          <w:noProof/>
          <w:sz w:val="28"/>
          <w:szCs w:val="28"/>
          <w:lang w:val="en-US"/>
        </w:rPr>
        <w:t>10</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 Bold and red letters indicate specific letters for distinct languages.</w:t>
      </w:r>
    </w:p>
    <w:p w:rsidR="00E84F3E" w:rsidRPr="005663BC" w:rsidRDefault="00E84F3E">
      <w:pPr>
        <w:spacing w:line="240" w:lineRule="auto"/>
        <w:ind w:firstLine="567"/>
        <w:jc w:val="both"/>
        <w:rPr>
          <w:rFonts w:ascii="Times New Roman" w:hAnsi="Times New Roman" w:cs="Times New Roman"/>
          <w:sz w:val="28"/>
          <w:szCs w:val="28"/>
          <w:lang w:val="en-US"/>
        </w:rPr>
      </w:pPr>
    </w:p>
    <w:p w:rsidR="00E87FB4" w:rsidRPr="0044001E" w:rsidRDefault="00E87FB4" w:rsidP="0044001E">
      <w:pPr>
        <w:pStyle w:val="Caption"/>
        <w:keepNext/>
        <w:spacing w:before="0" w:after="0" w:line="240" w:lineRule="auto"/>
        <w:jc w:val="both"/>
        <w:rPr>
          <w:rFonts w:ascii="Times New Roman" w:hAnsi="Times New Roman" w:cs="Times New Roman"/>
          <w:i w:val="0"/>
          <w:iCs w:val="0"/>
          <w:sz w:val="28"/>
          <w:szCs w:val="28"/>
          <w:lang w:val="en-US"/>
        </w:rPr>
      </w:pPr>
      <w:bookmarkStart w:id="167" w:name="_Ref137462703"/>
      <w:r w:rsidRPr="005663BC">
        <w:rPr>
          <w:rFonts w:ascii="Times New Roman" w:hAnsi="Times New Roman" w:cs="Times New Roman"/>
          <w:i w:val="0"/>
          <w:iCs w:val="0"/>
          <w:sz w:val="28"/>
          <w:szCs w:val="28"/>
          <w:lang w:val="en-US"/>
        </w:rPr>
        <w:t xml:space="preserve">Table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Table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10</w:t>
      </w:r>
      <w:r w:rsidR="00C52692" w:rsidRPr="0044001E">
        <w:rPr>
          <w:rFonts w:ascii="Times New Roman" w:hAnsi="Times New Roman" w:cs="Times New Roman" w:hint="cs"/>
          <w:i w:val="0"/>
          <w:iCs w:val="0"/>
          <w:sz w:val="28"/>
          <w:szCs w:val="28"/>
        </w:rPr>
        <w:fldChar w:fldCharType="end"/>
      </w:r>
      <w:bookmarkEnd w:id="167"/>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Graphemes for Turkic languages with Cyrillic alphabet, included in the experiments</w:t>
      </w:r>
    </w:p>
    <w:p w:rsidR="004554D6" w:rsidRPr="0044001E" w:rsidRDefault="004554D6" w:rsidP="0044001E">
      <w:pPr>
        <w:pStyle w:val="Caption"/>
        <w:keepNext/>
        <w:spacing w:before="0" w:after="0" w:line="240" w:lineRule="auto"/>
        <w:jc w:val="right"/>
        <w:rPr>
          <w:rFonts w:ascii="Times New Roman" w:hAnsi="Times New Roman" w:cs="Times New Roman"/>
          <w:sz w:val="16"/>
          <w:szCs w:val="16"/>
          <w:lang w:val="en-US"/>
        </w:rPr>
      </w:pPr>
    </w:p>
    <w:tbl>
      <w:tblPr>
        <w:tblW w:w="49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04"/>
        <w:gridCol w:w="1621"/>
        <w:gridCol w:w="1623"/>
        <w:gridCol w:w="1621"/>
        <w:gridCol w:w="1621"/>
        <w:gridCol w:w="1623"/>
      </w:tblGrid>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ba</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ky</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sah</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kk</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tt</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All</w:t>
            </w:r>
          </w:p>
        </w:tc>
      </w:tr>
      <w:tr w:rsidR="004554D6" w:rsidRPr="005663BC" w:rsidTr="0044001E">
        <w:trPr>
          <w:trHeight w:val="315"/>
          <w:jc w:val="center"/>
        </w:trPr>
        <w:tc>
          <w:tcPr>
            <w:tcW w:w="783" w:type="pct"/>
            <w:tcMar>
              <w:top w:w="0" w:type="dxa"/>
              <w:left w:w="45" w:type="dxa"/>
              <w:bottom w:w="0" w:type="dxa"/>
              <w:right w:w="45" w:type="dxa"/>
            </w:tcMar>
            <w:vAlign w:val="bottom"/>
          </w:tcPr>
          <w:p w:rsidR="004554D6" w:rsidRPr="005663BC" w:rsidRDefault="004554D6" w:rsidP="001B0CBC">
            <w:pPr>
              <w:spacing w:line="240" w:lineRule="auto"/>
              <w:jc w:val="center"/>
              <w:rPr>
                <w:rFonts w:ascii="Times New Roman" w:hAnsi="Times New Roman" w:cs="Times New Roman"/>
                <w:sz w:val="24"/>
                <w:szCs w:val="24"/>
              </w:rPr>
            </w:pPr>
            <w:r w:rsidRPr="005663BC">
              <w:rPr>
                <w:rFonts w:ascii="Times New Roman" w:hAnsi="Times New Roman" w:cs="Times New Roman"/>
                <w:sz w:val="24"/>
                <w:szCs w:val="24"/>
              </w:rPr>
              <w:t>1</w:t>
            </w:r>
          </w:p>
        </w:tc>
        <w:tc>
          <w:tcPr>
            <w:tcW w:w="843" w:type="pct"/>
            <w:tcMar>
              <w:top w:w="0" w:type="dxa"/>
              <w:left w:w="45" w:type="dxa"/>
              <w:bottom w:w="0" w:type="dxa"/>
              <w:right w:w="45" w:type="dxa"/>
            </w:tcMar>
            <w:vAlign w:val="bottom"/>
          </w:tcPr>
          <w:p w:rsidR="004554D6" w:rsidRPr="005663BC" w:rsidRDefault="004554D6" w:rsidP="001B0CBC">
            <w:pPr>
              <w:spacing w:line="240" w:lineRule="auto"/>
              <w:jc w:val="center"/>
              <w:rPr>
                <w:rFonts w:ascii="Times New Roman" w:hAnsi="Times New Roman" w:cs="Times New Roman"/>
                <w:sz w:val="24"/>
                <w:szCs w:val="24"/>
              </w:rPr>
            </w:pPr>
            <w:r w:rsidRPr="005663BC">
              <w:rPr>
                <w:rFonts w:ascii="Times New Roman" w:hAnsi="Times New Roman" w:cs="Times New Roman"/>
                <w:sz w:val="24"/>
                <w:szCs w:val="24"/>
              </w:rPr>
              <w:t>2</w:t>
            </w:r>
          </w:p>
        </w:tc>
        <w:tc>
          <w:tcPr>
            <w:tcW w:w="844" w:type="pct"/>
            <w:tcMar>
              <w:top w:w="0" w:type="dxa"/>
              <w:left w:w="45" w:type="dxa"/>
              <w:bottom w:w="0" w:type="dxa"/>
              <w:right w:w="45" w:type="dxa"/>
            </w:tcMar>
            <w:vAlign w:val="bottom"/>
          </w:tcPr>
          <w:p w:rsidR="004554D6" w:rsidRPr="005663BC" w:rsidRDefault="004554D6" w:rsidP="001B0CBC">
            <w:pPr>
              <w:spacing w:line="240" w:lineRule="auto"/>
              <w:jc w:val="center"/>
              <w:rPr>
                <w:rFonts w:ascii="Times New Roman" w:hAnsi="Times New Roman" w:cs="Times New Roman"/>
                <w:sz w:val="24"/>
                <w:szCs w:val="24"/>
              </w:rPr>
            </w:pPr>
            <w:r w:rsidRPr="005663BC">
              <w:rPr>
                <w:rFonts w:ascii="Times New Roman" w:hAnsi="Times New Roman" w:cs="Times New Roman"/>
                <w:sz w:val="24"/>
                <w:szCs w:val="24"/>
              </w:rPr>
              <w:t>3</w:t>
            </w:r>
          </w:p>
        </w:tc>
        <w:tc>
          <w:tcPr>
            <w:tcW w:w="843" w:type="pct"/>
            <w:tcMar>
              <w:top w:w="0" w:type="dxa"/>
              <w:left w:w="45" w:type="dxa"/>
              <w:bottom w:w="0" w:type="dxa"/>
              <w:right w:w="45" w:type="dxa"/>
            </w:tcMar>
            <w:vAlign w:val="bottom"/>
          </w:tcPr>
          <w:p w:rsidR="004554D6" w:rsidRPr="005663BC" w:rsidRDefault="004554D6" w:rsidP="001B0CBC">
            <w:pPr>
              <w:spacing w:line="240" w:lineRule="auto"/>
              <w:jc w:val="center"/>
              <w:rPr>
                <w:rFonts w:ascii="Times New Roman" w:hAnsi="Times New Roman" w:cs="Times New Roman"/>
                <w:sz w:val="24"/>
                <w:szCs w:val="24"/>
              </w:rPr>
            </w:pPr>
            <w:r w:rsidRPr="005663BC">
              <w:rPr>
                <w:rFonts w:ascii="Times New Roman" w:hAnsi="Times New Roman" w:cs="Times New Roman"/>
                <w:sz w:val="24"/>
                <w:szCs w:val="24"/>
              </w:rPr>
              <w:t>4</w:t>
            </w:r>
          </w:p>
        </w:tc>
        <w:tc>
          <w:tcPr>
            <w:tcW w:w="843" w:type="pct"/>
            <w:tcMar>
              <w:top w:w="0" w:type="dxa"/>
              <w:left w:w="45" w:type="dxa"/>
              <w:bottom w:w="0" w:type="dxa"/>
              <w:right w:w="45" w:type="dxa"/>
            </w:tcMar>
            <w:vAlign w:val="bottom"/>
          </w:tcPr>
          <w:p w:rsidR="004554D6" w:rsidRPr="005663BC" w:rsidRDefault="004554D6" w:rsidP="001B0CBC">
            <w:pPr>
              <w:spacing w:line="240" w:lineRule="auto"/>
              <w:jc w:val="center"/>
              <w:rPr>
                <w:rFonts w:ascii="Times New Roman" w:hAnsi="Times New Roman" w:cs="Times New Roman"/>
                <w:sz w:val="24"/>
                <w:szCs w:val="24"/>
              </w:rPr>
            </w:pPr>
            <w:r w:rsidRPr="005663BC">
              <w:rPr>
                <w:rFonts w:ascii="Times New Roman" w:hAnsi="Times New Roman" w:cs="Times New Roman"/>
                <w:sz w:val="24"/>
                <w:szCs w:val="24"/>
              </w:rPr>
              <w:t>5</w:t>
            </w:r>
          </w:p>
        </w:tc>
        <w:tc>
          <w:tcPr>
            <w:tcW w:w="844" w:type="pct"/>
            <w:tcMar>
              <w:top w:w="0" w:type="dxa"/>
              <w:left w:w="45" w:type="dxa"/>
              <w:bottom w:w="0" w:type="dxa"/>
              <w:right w:w="45" w:type="dxa"/>
            </w:tcMar>
            <w:vAlign w:val="bottom"/>
          </w:tcPr>
          <w:p w:rsidR="004554D6" w:rsidRPr="005663BC" w:rsidRDefault="004554D6" w:rsidP="001B0CBC">
            <w:pPr>
              <w:spacing w:line="240" w:lineRule="auto"/>
              <w:jc w:val="center"/>
              <w:rPr>
                <w:rFonts w:ascii="Times New Roman" w:hAnsi="Times New Roman" w:cs="Times New Roman"/>
                <w:sz w:val="24"/>
                <w:szCs w:val="24"/>
              </w:rPr>
            </w:pPr>
            <w:r w:rsidRPr="005663BC">
              <w:rPr>
                <w:rFonts w:ascii="Times New Roman" w:hAnsi="Times New Roman" w:cs="Times New Roman"/>
                <w:sz w:val="24"/>
                <w:szCs w:val="24"/>
              </w:rPr>
              <w:t>6</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а</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а</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а</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а</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а</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а</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ә</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ә</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ә</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ә</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б</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б</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б</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б</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б</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б</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в</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в</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в</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в</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в</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г</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г</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г</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г</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г</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г</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ғ</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ғ</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ғ</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ҕ</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ҕ</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д</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д</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д</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д</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д</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д</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е</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е</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е</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е</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е</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е</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ё</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ё</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ё</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ё</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ж</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ж</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ж</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ж</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ж</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ж</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җ</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җ</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ҙ</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ҙ</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з</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з</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з</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з</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з</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з</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и</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и</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и</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и</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и</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и</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і</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і</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й</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й</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й</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й</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й</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й</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к</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к</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к</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к</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к</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к</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ҡ</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ҡ</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қ</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қ</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л</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л</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л</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л</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л</w:t>
            </w:r>
          </w:p>
        </w:tc>
        <w:tc>
          <w:tcPr>
            <w:tcW w:w="844" w:type="pct"/>
            <w:shd w:val="clear" w:color="auto" w:fill="FFFFFF"/>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л</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м</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м</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м</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м</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м</w:t>
            </w:r>
          </w:p>
        </w:tc>
        <w:tc>
          <w:tcPr>
            <w:tcW w:w="844" w:type="pct"/>
            <w:shd w:val="clear" w:color="auto" w:fill="FFFFFF"/>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м</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н</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н</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н</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н</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н</w:t>
            </w:r>
          </w:p>
        </w:tc>
        <w:tc>
          <w:tcPr>
            <w:tcW w:w="844" w:type="pct"/>
            <w:shd w:val="clear" w:color="auto" w:fill="FFFFFF"/>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н</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ӊ</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shd w:val="clear" w:color="auto" w:fill="FFFFFF"/>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ӊ</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ҥ</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ҥ</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ң</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ң</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ң</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ң</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ң</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о</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о</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о</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о</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о</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о</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ө</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ө</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ө</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ө</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ө</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ө</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п</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п</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п</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п</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п</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п</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р</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р</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р</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р</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р</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р</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lastRenderedPageBreak/>
              <w:t>с</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с</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с</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с</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с</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с</w:t>
            </w:r>
          </w:p>
        </w:tc>
      </w:tr>
      <w:tr w:rsidR="004554D6" w:rsidRPr="005663BC" w:rsidTr="0044001E">
        <w:trPr>
          <w:trHeight w:val="315"/>
          <w:jc w:val="center"/>
        </w:trPr>
        <w:tc>
          <w:tcPr>
            <w:tcW w:w="783" w:type="pct"/>
            <w:tcBorders>
              <w:bottom w:val="nil"/>
            </w:tcBorders>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ҫ</w:t>
            </w:r>
          </w:p>
        </w:tc>
        <w:tc>
          <w:tcPr>
            <w:tcW w:w="843" w:type="pct"/>
            <w:tcBorders>
              <w:bottom w:val="nil"/>
            </w:tcBorders>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Borders>
              <w:bottom w:val="nil"/>
            </w:tcBorders>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Borders>
              <w:bottom w:val="nil"/>
            </w:tcBorders>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Borders>
              <w:bottom w:val="nil"/>
            </w:tcBorders>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Borders>
              <w:bottom w:val="nil"/>
            </w:tcBorders>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ҫ</w:t>
            </w:r>
          </w:p>
        </w:tc>
      </w:tr>
      <w:tr w:rsidR="004554D6" w:rsidRPr="005663BC" w:rsidTr="0044001E">
        <w:trPr>
          <w:trHeight w:val="315"/>
          <w:jc w:val="center"/>
        </w:trPr>
        <w:tc>
          <w:tcPr>
            <w:tcW w:w="5000" w:type="pct"/>
            <w:gridSpan w:val="6"/>
            <w:tcBorders>
              <w:top w:val="nil"/>
              <w:left w:val="nil"/>
              <w:right w:val="nil"/>
            </w:tcBorders>
            <w:tcMar>
              <w:top w:w="0" w:type="dxa"/>
              <w:left w:w="45" w:type="dxa"/>
              <w:bottom w:w="0" w:type="dxa"/>
              <w:right w:w="45" w:type="dxa"/>
            </w:tcMar>
            <w:vAlign w:val="bottom"/>
          </w:tcPr>
          <w:p w:rsidR="004554D6" w:rsidRPr="005663BC" w:rsidRDefault="004554D6" w:rsidP="0044001E">
            <w:pPr>
              <w:spacing w:line="240" w:lineRule="auto"/>
              <w:ind w:hanging="42"/>
              <w:jc w:val="both"/>
              <w:rPr>
                <w:rStyle w:val="rynqvb"/>
                <w:rFonts w:ascii="Times New Roman" w:hAnsi="Times New Roman" w:cs="Times New Roman"/>
                <w:sz w:val="28"/>
                <w:szCs w:val="28"/>
              </w:rPr>
            </w:pPr>
            <w:r w:rsidRPr="0044001E">
              <w:rPr>
                <w:rStyle w:val="rynqvb"/>
                <w:rFonts w:ascii="Times New Roman" w:hAnsi="Times New Roman" w:cs="Times New Roman"/>
                <w:sz w:val="28"/>
                <w:szCs w:val="28"/>
                <w:lang w:val="en"/>
              </w:rPr>
              <w:t>Table continuation</w:t>
            </w:r>
            <w:r w:rsidRPr="005663BC">
              <w:rPr>
                <w:rStyle w:val="rynqvb"/>
                <w:rFonts w:ascii="Times New Roman" w:hAnsi="Times New Roman" w:cs="Times New Roman"/>
                <w:sz w:val="28"/>
                <w:szCs w:val="28"/>
              </w:rPr>
              <w:t xml:space="preserve"> 10</w:t>
            </w:r>
          </w:p>
          <w:p w:rsidR="004554D6" w:rsidRPr="0044001E" w:rsidRDefault="004554D6" w:rsidP="0044001E">
            <w:pPr>
              <w:spacing w:line="240" w:lineRule="auto"/>
              <w:ind w:hanging="14"/>
              <w:jc w:val="both"/>
              <w:rPr>
                <w:rFonts w:ascii="Times New Roman" w:hAnsi="Times New Roman" w:cs="Times New Roman"/>
                <w:bCs/>
                <w:sz w:val="16"/>
                <w:szCs w:val="16"/>
              </w:rPr>
            </w:pPr>
          </w:p>
        </w:tc>
      </w:tr>
      <w:tr w:rsidR="004554D6" w:rsidRPr="005663BC" w:rsidTr="0044001E">
        <w:trPr>
          <w:trHeight w:val="315"/>
          <w:jc w:val="center"/>
        </w:trPr>
        <w:tc>
          <w:tcPr>
            <w:tcW w:w="783" w:type="pct"/>
            <w:tcMar>
              <w:top w:w="0" w:type="dxa"/>
              <w:left w:w="45" w:type="dxa"/>
              <w:bottom w:w="0" w:type="dxa"/>
              <w:right w:w="45" w:type="dxa"/>
            </w:tcMar>
            <w:vAlign w:val="bottom"/>
          </w:tcPr>
          <w:p w:rsidR="004554D6" w:rsidRPr="005663BC" w:rsidRDefault="004554D6" w:rsidP="001B0CBC">
            <w:pPr>
              <w:spacing w:line="240" w:lineRule="auto"/>
              <w:jc w:val="center"/>
              <w:rPr>
                <w:rFonts w:ascii="Times New Roman" w:hAnsi="Times New Roman" w:cs="Times New Roman"/>
                <w:bCs/>
                <w:sz w:val="24"/>
                <w:szCs w:val="24"/>
              </w:rPr>
            </w:pPr>
            <w:r w:rsidRPr="005663BC">
              <w:rPr>
                <w:rFonts w:ascii="Times New Roman" w:hAnsi="Times New Roman" w:cs="Times New Roman"/>
                <w:bCs/>
                <w:sz w:val="24"/>
                <w:szCs w:val="24"/>
              </w:rPr>
              <w:t>1</w:t>
            </w:r>
          </w:p>
        </w:tc>
        <w:tc>
          <w:tcPr>
            <w:tcW w:w="843" w:type="pct"/>
            <w:tcMar>
              <w:top w:w="0" w:type="dxa"/>
              <w:left w:w="45" w:type="dxa"/>
              <w:bottom w:w="0" w:type="dxa"/>
              <w:right w:w="45" w:type="dxa"/>
            </w:tcMar>
            <w:vAlign w:val="bottom"/>
          </w:tcPr>
          <w:p w:rsidR="004554D6" w:rsidRPr="005663BC" w:rsidRDefault="004554D6" w:rsidP="001B0CBC">
            <w:pPr>
              <w:spacing w:line="240" w:lineRule="auto"/>
              <w:jc w:val="center"/>
              <w:rPr>
                <w:rFonts w:ascii="Times New Roman" w:hAnsi="Times New Roman" w:cs="Times New Roman"/>
                <w:bCs/>
                <w:sz w:val="24"/>
                <w:szCs w:val="24"/>
              </w:rPr>
            </w:pPr>
            <w:r w:rsidRPr="005663BC">
              <w:rPr>
                <w:rFonts w:ascii="Times New Roman" w:hAnsi="Times New Roman" w:cs="Times New Roman"/>
                <w:bCs/>
                <w:sz w:val="24"/>
                <w:szCs w:val="24"/>
              </w:rPr>
              <w:t>2</w:t>
            </w:r>
          </w:p>
        </w:tc>
        <w:tc>
          <w:tcPr>
            <w:tcW w:w="844" w:type="pct"/>
            <w:tcMar>
              <w:top w:w="0" w:type="dxa"/>
              <w:left w:w="45" w:type="dxa"/>
              <w:bottom w:w="0" w:type="dxa"/>
              <w:right w:w="45" w:type="dxa"/>
            </w:tcMar>
            <w:vAlign w:val="bottom"/>
          </w:tcPr>
          <w:p w:rsidR="004554D6" w:rsidRPr="005663BC" w:rsidRDefault="004554D6" w:rsidP="001B0CBC">
            <w:pPr>
              <w:spacing w:line="240" w:lineRule="auto"/>
              <w:jc w:val="center"/>
              <w:rPr>
                <w:rFonts w:ascii="Times New Roman" w:hAnsi="Times New Roman" w:cs="Times New Roman"/>
                <w:bCs/>
                <w:sz w:val="24"/>
                <w:szCs w:val="24"/>
              </w:rPr>
            </w:pPr>
            <w:r w:rsidRPr="005663BC">
              <w:rPr>
                <w:rFonts w:ascii="Times New Roman" w:hAnsi="Times New Roman" w:cs="Times New Roman"/>
                <w:bCs/>
                <w:sz w:val="24"/>
                <w:szCs w:val="24"/>
              </w:rPr>
              <w:t>3</w:t>
            </w:r>
          </w:p>
        </w:tc>
        <w:tc>
          <w:tcPr>
            <w:tcW w:w="843" w:type="pct"/>
            <w:tcMar>
              <w:top w:w="0" w:type="dxa"/>
              <w:left w:w="45" w:type="dxa"/>
              <w:bottom w:w="0" w:type="dxa"/>
              <w:right w:w="45" w:type="dxa"/>
            </w:tcMar>
            <w:vAlign w:val="bottom"/>
          </w:tcPr>
          <w:p w:rsidR="004554D6" w:rsidRPr="005663BC" w:rsidRDefault="004554D6" w:rsidP="001B0CBC">
            <w:pPr>
              <w:spacing w:line="240" w:lineRule="auto"/>
              <w:jc w:val="center"/>
              <w:rPr>
                <w:rFonts w:ascii="Times New Roman" w:hAnsi="Times New Roman" w:cs="Times New Roman"/>
                <w:bCs/>
                <w:sz w:val="24"/>
                <w:szCs w:val="24"/>
              </w:rPr>
            </w:pPr>
            <w:r w:rsidRPr="005663BC">
              <w:rPr>
                <w:rFonts w:ascii="Times New Roman" w:hAnsi="Times New Roman" w:cs="Times New Roman"/>
                <w:bCs/>
                <w:sz w:val="24"/>
                <w:szCs w:val="24"/>
              </w:rPr>
              <w:t>4</w:t>
            </w:r>
          </w:p>
        </w:tc>
        <w:tc>
          <w:tcPr>
            <w:tcW w:w="843" w:type="pct"/>
            <w:tcMar>
              <w:top w:w="0" w:type="dxa"/>
              <w:left w:w="45" w:type="dxa"/>
              <w:bottom w:w="0" w:type="dxa"/>
              <w:right w:w="45" w:type="dxa"/>
            </w:tcMar>
            <w:vAlign w:val="bottom"/>
          </w:tcPr>
          <w:p w:rsidR="004554D6" w:rsidRPr="005663BC" w:rsidRDefault="004554D6" w:rsidP="001B0CBC">
            <w:pPr>
              <w:spacing w:line="240" w:lineRule="auto"/>
              <w:jc w:val="center"/>
              <w:rPr>
                <w:rFonts w:ascii="Times New Roman" w:hAnsi="Times New Roman" w:cs="Times New Roman"/>
                <w:bCs/>
                <w:sz w:val="24"/>
                <w:szCs w:val="24"/>
              </w:rPr>
            </w:pPr>
            <w:r w:rsidRPr="005663BC">
              <w:rPr>
                <w:rFonts w:ascii="Times New Roman" w:hAnsi="Times New Roman" w:cs="Times New Roman"/>
                <w:bCs/>
                <w:sz w:val="24"/>
                <w:szCs w:val="24"/>
              </w:rPr>
              <w:t>5</w:t>
            </w:r>
          </w:p>
        </w:tc>
        <w:tc>
          <w:tcPr>
            <w:tcW w:w="844" w:type="pct"/>
            <w:tcMar>
              <w:top w:w="0" w:type="dxa"/>
              <w:left w:w="45" w:type="dxa"/>
              <w:bottom w:w="0" w:type="dxa"/>
              <w:right w:w="45" w:type="dxa"/>
            </w:tcMar>
            <w:vAlign w:val="bottom"/>
          </w:tcPr>
          <w:p w:rsidR="004554D6" w:rsidRPr="005663BC" w:rsidRDefault="004554D6" w:rsidP="001B0CBC">
            <w:pPr>
              <w:spacing w:line="240" w:lineRule="auto"/>
              <w:jc w:val="center"/>
              <w:rPr>
                <w:rFonts w:ascii="Times New Roman" w:hAnsi="Times New Roman" w:cs="Times New Roman"/>
                <w:bCs/>
                <w:sz w:val="24"/>
                <w:szCs w:val="24"/>
              </w:rPr>
            </w:pPr>
            <w:r w:rsidRPr="005663BC">
              <w:rPr>
                <w:rFonts w:ascii="Times New Roman" w:hAnsi="Times New Roman" w:cs="Times New Roman"/>
                <w:bCs/>
                <w:sz w:val="24"/>
                <w:szCs w:val="24"/>
              </w:rPr>
              <w:t>6</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т</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т</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т</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т</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т</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т</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у</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у</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у</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у</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у</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у</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ү</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ү</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ү</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ү</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ү</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ү</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ұ</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ұ</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ф</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ф</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ф</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ф</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ф</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х</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х</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х</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х</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х</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х</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һ</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һ</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һ</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һ</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ц</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ц</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ц</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ц</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ц</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ч</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ч</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ч</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ч</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ч</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ш</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ш</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ш</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ш</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ш</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ш</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щ</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щ</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щ</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щ</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щ</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щ</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ъ</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ъ</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ъ</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ы</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ы</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ы</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ы</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ы</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ь</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ь</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ь</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ь</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э</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э</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э</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э</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ю</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ю</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ю</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ю</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ю</w:t>
            </w:r>
          </w:p>
        </w:tc>
      </w:tr>
      <w:tr w:rsidR="004554D6" w:rsidRPr="005663BC" w:rsidTr="0044001E">
        <w:trPr>
          <w:trHeight w:val="315"/>
          <w:jc w:val="center"/>
        </w:trPr>
        <w:tc>
          <w:tcPr>
            <w:tcW w:w="78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я</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я</w:t>
            </w:r>
          </w:p>
        </w:tc>
        <w:tc>
          <w:tcPr>
            <w:tcW w:w="843"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я</w:t>
            </w:r>
          </w:p>
        </w:tc>
        <w:tc>
          <w:tcPr>
            <w:tcW w:w="844" w:type="pct"/>
            <w:tcMar>
              <w:top w:w="0" w:type="dxa"/>
              <w:left w:w="45" w:type="dxa"/>
              <w:bottom w:w="0" w:type="dxa"/>
              <w:right w:w="45" w:type="dxa"/>
            </w:tcMar>
            <w:vAlign w:val="bottom"/>
            <w:hideMark/>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hint="eastAsia"/>
                <w:bCs/>
                <w:sz w:val="24"/>
                <w:szCs w:val="24"/>
              </w:rPr>
              <w:t>я</w:t>
            </w:r>
          </w:p>
        </w:tc>
      </w:tr>
    </w:tbl>
    <w:p w:rsidR="00E84F3E" w:rsidRPr="005663BC" w:rsidRDefault="00E84F3E" w:rsidP="0044001E">
      <w:pPr>
        <w:pStyle w:val="MDPI31text"/>
        <w:spacing w:line="240" w:lineRule="auto"/>
        <w:rPr>
          <w:rFonts w:ascii="Times New Roman" w:hAnsi="Times New Roman"/>
          <w:sz w:val="28"/>
          <w:szCs w:val="28"/>
        </w:rPr>
      </w:pPr>
    </w:p>
    <w:p w:rsidR="00E84F3E" w:rsidRPr="005663BC" w:rsidRDefault="00E84F3E"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The training sets for each language are defined as a pair </w:t>
      </w:r>
      <m:oMath>
        <m:d>
          <m:dPr>
            <m:begChr m:val="{"/>
            <m:endChr m:val="}"/>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e>
        </m:d>
      </m:oMath>
      <w:r w:rsidRPr="005663BC">
        <w:rPr>
          <w:rFonts w:ascii="Times New Roman" w:hAnsi="Times New Roman" w:cs="Times New Roman"/>
          <w:sz w:val="28"/>
          <w:szCs w:val="28"/>
          <w:lang w:val="en-US"/>
        </w:rPr>
        <w:t xml:space="preserve"> for language </w:t>
      </w:r>
      <m:oMath>
        <m:r>
          <w:rPr>
            <w:rFonts w:ascii="Cambria Math" w:hAnsi="Cambria Math" w:cs="Times New Roman"/>
            <w:sz w:val="28"/>
            <w:szCs w:val="28"/>
            <w:lang w:val="en-US"/>
          </w:rPr>
          <m:t>i</m:t>
        </m:r>
      </m:oMath>
      <w:r w:rsidRPr="005663BC">
        <w:rPr>
          <w:rFonts w:ascii="Times New Roman" w:hAnsi="Times New Roman" w:cs="Times New Roman"/>
          <w:sz w:val="28"/>
          <w:szCs w:val="28"/>
          <w:lang w:val="en-US"/>
        </w:rPr>
        <w:t xml:space="preserve">. Therefore, the datasets are defined as follows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_Ref137462877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54821">
        <w:rPr>
          <w:rFonts w:ascii="Times New Roman" w:hAnsi="Times New Roman" w:cs="Times New Roman"/>
          <w:sz w:val="28"/>
          <w:szCs w:val="28"/>
          <w:lang w:val="en-US"/>
        </w:rPr>
        <w:t xml:space="preserve">( </w:t>
      </w:r>
      <w:r w:rsidR="00181BD9" w:rsidRPr="005663BC" w:rsidDel="00254821">
        <w:rPr>
          <w:rFonts w:ascii="Times New Roman" w:hAnsi="Times New Roman" w:cs="Times New Roman"/>
          <w:noProof/>
          <w:sz w:val="28"/>
          <w:szCs w:val="28"/>
          <w:lang w:val="en-US"/>
        </w:rPr>
        <w:t>51</w:t>
      </w:r>
      <w:r w:rsidR="00181BD9" w:rsidRPr="005663BC" w:rsidDel="00254821">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E84F3E" w:rsidRPr="005663BC" w:rsidRDefault="00E84F3E">
      <w:pPr>
        <w:spacing w:line="240" w:lineRule="auto"/>
        <w:ind w:firstLine="567"/>
        <w:jc w:val="both"/>
        <w:rPr>
          <w:rFonts w:ascii="Times New Roman" w:hAnsi="Times New Roman" w:cs="Times New Roman"/>
          <w:sz w:val="28"/>
          <w:szCs w:val="28"/>
          <w:lang w:val="en-US"/>
        </w:rPr>
      </w:pPr>
    </w:p>
    <w:p w:rsidR="00E84F3E" w:rsidRPr="005663BC" w:rsidRDefault="00000000" w:rsidP="0044001E">
      <w:pPr>
        <w:keepNext/>
        <w:spacing w:line="240" w:lineRule="auto"/>
        <w:ind w:firstLine="567"/>
        <w:jc w:val="right"/>
        <w:rPr>
          <w:rFonts w:ascii="Times New Roman" w:hAnsi="Times New Roman" w:cs="Times New Roman"/>
          <w:sz w:val="28"/>
          <w:szCs w:val="28"/>
          <w:lang w:val="en-US"/>
        </w:rPr>
      </w:pPr>
      <m:oMath>
        <m:d>
          <m:dPr>
            <m:begChr m:val="{"/>
            <m:endChr m:val="}"/>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i</m:t>
            </m:r>
            <m:r>
              <m:rPr>
                <m:sty m:val="p"/>
              </m:rPr>
              <w:rPr>
                <w:rFonts w:ascii="Cambria Math" w:hAnsi="Cambria Math" w:cs="Times New Roman"/>
                <w:sz w:val="28"/>
                <w:szCs w:val="28"/>
                <w:lang w:val="en-US"/>
              </w:rPr>
              <m:t>∈(</m:t>
            </m:r>
            <m:r>
              <w:rPr>
                <w:rFonts w:ascii="Cambria Math" w:hAnsi="Cambria Math" w:cs="Times New Roman"/>
                <w:sz w:val="28"/>
                <w:szCs w:val="28"/>
                <w:lang w:val="en-US"/>
              </w:rPr>
              <m:t>ba</m:t>
            </m:r>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kk</m:t>
            </m:r>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ky</m:t>
            </m:r>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tt</m:t>
            </m:r>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sah</m:t>
            </m:r>
            <m:r>
              <m:rPr>
                <m:sty m:val="p"/>
              </m:rPr>
              <w:rPr>
                <w:rFonts w:ascii="Cambria Math" w:hAnsi="Cambria Math" w:cs="Times New Roman"/>
                <w:sz w:val="28"/>
                <w:szCs w:val="28"/>
                <w:lang w:val="en-US"/>
              </w:rPr>
              <m:t>)</m:t>
            </m:r>
          </m:e>
        </m:d>
      </m:oMath>
      <w:r w:rsidR="00E84F3E" w:rsidRPr="005663BC">
        <w:rPr>
          <w:rFonts w:ascii="Times New Roman" w:hAnsi="Times New Roman" w:cs="Times New Roman"/>
          <w:sz w:val="28"/>
          <w:szCs w:val="28"/>
          <w:lang w:val="en-US"/>
        </w:rPr>
        <w:t xml:space="preserve"> </w:t>
      </w:r>
      <w:r w:rsidR="00254821" w:rsidRPr="0044001E">
        <w:rPr>
          <w:rFonts w:ascii="Times New Roman" w:hAnsi="Times New Roman" w:cs="Times New Roman"/>
          <w:sz w:val="28"/>
          <w:szCs w:val="28"/>
          <w:lang w:val="en-US"/>
        </w:rPr>
        <w:t xml:space="preserve">                                 (51)</w:t>
      </w:r>
    </w:p>
    <w:p w:rsidR="00254821" w:rsidRPr="0044001E" w:rsidRDefault="00254821" w:rsidP="0044001E">
      <w:pPr>
        <w:spacing w:line="240" w:lineRule="auto"/>
        <w:jc w:val="both"/>
        <w:rPr>
          <w:rFonts w:ascii="Times New Roman" w:hAnsi="Times New Roman" w:cs="Times New Roman"/>
          <w:sz w:val="28"/>
          <w:szCs w:val="28"/>
          <w:lang w:val="en-US"/>
        </w:rPr>
      </w:pPr>
    </w:p>
    <w:p w:rsidR="00E84F3E" w:rsidRPr="005663BC" w:rsidRDefault="00E84F3E" w:rsidP="0044001E">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where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oMath>
      <w:r w:rsidRPr="005663BC">
        <w:rPr>
          <w:rFonts w:ascii="Times New Roman" w:hAnsi="Times New Roman" w:cs="Times New Roman"/>
          <w:sz w:val="28"/>
          <w:szCs w:val="28"/>
          <w:lang w:val="en-US"/>
        </w:rPr>
        <w:t xml:space="preserve"> is an input given as acoustic features,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oMath>
      <w:r w:rsidRPr="005663BC">
        <w:rPr>
          <w:rFonts w:ascii="Times New Roman" w:hAnsi="Times New Roman" w:cs="Times New Roman"/>
          <w:sz w:val="28"/>
          <w:szCs w:val="28"/>
          <w:lang w:val="en-US"/>
        </w:rPr>
        <w:t xml:space="preserve"> is the corresponding output or target sequence of characters. The training and grapheme datasets for the multilingual language model were combined from the data for distinct languages according to</w:t>
      </w:r>
      <w:r w:rsidR="002626B2" w:rsidRPr="005663BC">
        <w:rPr>
          <w:rFonts w:ascii="Times New Roman" w:hAnsi="Times New Roman" w:cs="Times New Roman"/>
          <w:sz w:val="28"/>
          <w:szCs w:val="28"/>
          <w:lang w:val="en-US"/>
        </w:rPr>
        <w:t xml:space="preserve"> </w:t>
      </w:r>
      <w:r w:rsidR="00822316" w:rsidRPr="005663BC">
        <w:rPr>
          <w:rFonts w:ascii="Times New Roman" w:hAnsi="Times New Roman" w:cs="Times New Roman"/>
          <w:sz w:val="28"/>
          <w:szCs w:val="28"/>
          <w:lang w:val="en-US"/>
        </w:rPr>
        <w:t>[133, p.</w:t>
      </w:r>
      <w:r w:rsidR="00D90704" w:rsidRPr="0044001E">
        <w:rPr>
          <w:rFonts w:ascii="Times New Roman" w:hAnsi="Times New Roman" w:cs="Times New Roman"/>
          <w:sz w:val="28"/>
          <w:szCs w:val="28"/>
          <w:lang w:val="en-US"/>
        </w:rPr>
        <w:t xml:space="preserve"> </w:t>
      </w:r>
      <w:r w:rsidR="00822316" w:rsidRPr="0044001E">
        <w:rPr>
          <w:rFonts w:ascii="Times New Roman" w:hAnsi="Times New Roman" w:cs="Times New Roman"/>
          <w:sz w:val="28"/>
          <w:szCs w:val="28"/>
          <w:lang w:val="en-US"/>
        </w:rPr>
        <w:t>4</w:t>
      </w:r>
      <w:r w:rsidR="00D90704" w:rsidRPr="0044001E">
        <w:rPr>
          <w:rFonts w:ascii="Times New Roman" w:hAnsi="Times New Roman" w:cs="Times New Roman"/>
          <w:sz w:val="28"/>
          <w:szCs w:val="28"/>
          <w:lang w:val="en-US"/>
        </w:rPr>
        <w:t>51</w:t>
      </w:r>
      <w:r w:rsidR="00822316" w:rsidRPr="005663BC">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w:t>
      </w:r>
    </w:p>
    <w:p w:rsidR="00E84F3E" w:rsidRPr="005663BC" w:rsidRDefault="00E84F3E"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The multilingual dataset is defined as the union of five datasets of languages</w:t>
      </w:r>
      <w:r w:rsidR="00E46892"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_Ref137462924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54821">
        <w:rPr>
          <w:rFonts w:ascii="Times New Roman" w:hAnsi="Times New Roman" w:cs="Times New Roman"/>
          <w:sz w:val="28"/>
          <w:szCs w:val="28"/>
          <w:lang w:val="en-US"/>
        </w:rPr>
        <w:t>( 52</w:t>
      </w:r>
      <w:r w:rsidR="00181BD9" w:rsidRPr="0044001E" w:rsidDel="00254821">
        <w:rPr>
          <w:rFonts w:ascii="Times New Roman" w:hAnsi="Times New Roman" w:cs="Times New Roman"/>
          <w:noProof/>
          <w:sz w:val="28"/>
          <w:szCs w:val="28"/>
          <w:lang w:val="en-US"/>
        </w:rPr>
        <w:t xml:space="preserve"> </w:t>
      </w:r>
      <w:r w:rsidR="00181BD9" w:rsidRPr="005663BC" w:rsidDel="00254821">
        <w:rPr>
          <w:rFonts w:ascii="Times New Roman" w:hAnsi="Times New Roman" w:cs="Times New Roman"/>
          <w:sz w:val="28"/>
          <w:szCs w:val="28"/>
          <w:lang w:val="en-US"/>
        </w:rPr>
        <w:t>)</w:t>
      </w:r>
      <w:r w:rsidR="0096024E" w:rsidRPr="0044001E">
        <w:rPr>
          <w:rFonts w:ascii="Times New Roman" w:hAnsi="Times New Roman" w:cs="Times New Roman"/>
        </w:rPr>
        <w:fldChar w:fldCharType="end"/>
      </w:r>
      <w:r w:rsidR="00D90704" w:rsidRPr="0044001E">
        <w:rPr>
          <w:rFonts w:ascii="Times New Roman" w:hAnsi="Times New Roman" w:cs="Times New Roman"/>
          <w:sz w:val="28"/>
          <w:szCs w:val="28"/>
          <w:lang w:val="en-US"/>
        </w:rPr>
        <w:t>:</w:t>
      </w:r>
    </w:p>
    <w:p w:rsidR="00E84F3E" w:rsidRPr="005663BC" w:rsidRDefault="00E84F3E">
      <w:pPr>
        <w:spacing w:line="240" w:lineRule="auto"/>
        <w:ind w:firstLine="567"/>
        <w:jc w:val="both"/>
        <w:rPr>
          <w:rFonts w:ascii="Times New Roman" w:hAnsi="Times New Roman" w:cs="Times New Roman"/>
          <w:sz w:val="28"/>
          <w:szCs w:val="28"/>
          <w:lang w:val="en-US"/>
        </w:rPr>
      </w:pPr>
    </w:p>
    <w:p w:rsidR="00E84F3E" w:rsidRPr="0044001E" w:rsidRDefault="00000000" w:rsidP="0044001E">
      <w:pPr>
        <w:keepNext/>
        <w:spacing w:line="240" w:lineRule="auto"/>
        <w:jc w:val="right"/>
        <w:rPr>
          <w:rFonts w:ascii="Times New Roman" w:hAnsi="Times New Roman" w:cs="Times New Roman"/>
          <w:sz w:val="28"/>
          <w:szCs w:val="28"/>
          <w:lang w:val="en-US"/>
        </w:rPr>
      </w:pPr>
      <m:oMath>
        <m:d>
          <m:dPr>
            <m:begChr m:val="{"/>
            <m:endChr m:val="}"/>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all</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all</m:t>
                </m:r>
              </m:sub>
            </m:sSub>
          </m:e>
        </m:d>
        <m:r>
          <m:rPr>
            <m:sty m:val="p"/>
          </m:rPr>
          <w:rPr>
            <w:rFonts w:ascii="Cambria Math" w:hAnsi="Cambria Math" w:cs="Times New Roman"/>
            <w:sz w:val="28"/>
            <w:szCs w:val="28"/>
            <w:lang w:val="en-US"/>
          </w:rPr>
          <m:t>=</m:t>
        </m:r>
        <m:d>
          <m:dPr>
            <m:begChr m:val="{"/>
            <m:endChr m:val="}"/>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ba</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ba</m:t>
                </m:r>
              </m:sub>
            </m:sSub>
          </m:e>
        </m:d>
        <m:r>
          <m:rPr>
            <m:sty m:val="p"/>
          </m:rPr>
          <w:rPr>
            <w:rFonts w:ascii="Cambria Math" w:hAnsi="Cambria Math" w:cs="Times New Roman"/>
            <w:sz w:val="28"/>
            <w:szCs w:val="28"/>
            <w:lang w:val="en-US"/>
          </w:rPr>
          <m:t>∪</m:t>
        </m:r>
        <m:d>
          <m:dPr>
            <m:begChr m:val="{"/>
            <m:endChr m:val="}"/>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kk</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kk</m:t>
                </m:r>
              </m:sub>
            </m:sSub>
          </m:e>
        </m:d>
        <m:r>
          <m:rPr>
            <m:sty m:val="p"/>
          </m:rPr>
          <w:rPr>
            <w:rFonts w:ascii="Cambria Math" w:hAnsi="Cambria Math" w:cs="Times New Roman"/>
            <w:sz w:val="28"/>
            <w:szCs w:val="28"/>
            <w:lang w:val="en-US"/>
          </w:rPr>
          <m:t>∪</m:t>
        </m:r>
        <m:d>
          <m:dPr>
            <m:begChr m:val="{"/>
            <m:endChr m:val="}"/>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ky</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ky</m:t>
                </m:r>
              </m:sub>
            </m:sSub>
          </m:e>
        </m:d>
        <m:r>
          <m:rPr>
            <m:sty m:val="p"/>
          </m:rPr>
          <w:rPr>
            <w:rFonts w:ascii="Cambria Math" w:hAnsi="Cambria Math" w:cs="Times New Roman"/>
            <w:sz w:val="28"/>
            <w:szCs w:val="28"/>
            <w:lang w:val="en-US"/>
          </w:rPr>
          <m:t>∪</m:t>
        </m:r>
        <m:d>
          <m:dPr>
            <m:begChr m:val="{"/>
            <m:endChr m:val="}"/>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tt</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tt</m:t>
                </m:r>
              </m:sub>
            </m:sSub>
          </m:e>
        </m:d>
        <m:r>
          <m:rPr>
            <m:sty m:val="p"/>
          </m:rPr>
          <w:rPr>
            <w:rFonts w:ascii="Cambria Math" w:hAnsi="Cambria Math" w:cs="Times New Roman"/>
            <w:sz w:val="28"/>
            <w:szCs w:val="28"/>
            <w:lang w:val="en-US"/>
          </w:rPr>
          <m:t>∪</m:t>
        </m:r>
        <m:d>
          <m:dPr>
            <m:begChr m:val="{"/>
            <m:endChr m:val="}"/>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sah</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sah</m:t>
                </m:r>
              </m:sub>
            </m:sSub>
          </m:e>
        </m:d>
      </m:oMath>
      <w:r w:rsidR="00254821" w:rsidRPr="0044001E">
        <w:rPr>
          <w:rFonts w:ascii="Times New Roman" w:hAnsi="Times New Roman" w:cs="Times New Roman"/>
          <w:sz w:val="28"/>
          <w:szCs w:val="28"/>
          <w:lang w:val="en-US"/>
        </w:rPr>
        <w:t xml:space="preserve">     (52)</w:t>
      </w:r>
    </w:p>
    <w:p w:rsidR="004554D6" w:rsidRPr="0044001E" w:rsidRDefault="004554D6">
      <w:pPr>
        <w:spacing w:line="240" w:lineRule="auto"/>
        <w:ind w:firstLine="567"/>
        <w:jc w:val="both"/>
        <w:rPr>
          <w:rFonts w:ascii="Times New Roman" w:hAnsi="Times New Roman" w:cs="Times New Roman"/>
          <w:sz w:val="28"/>
          <w:szCs w:val="28"/>
          <w:lang w:val="en-US"/>
        </w:rPr>
      </w:pPr>
    </w:p>
    <w:p w:rsidR="00E84F3E" w:rsidRPr="005663BC" w:rsidRDefault="00E84F3E"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The multilingual grapheme set is the union of five grapheme sets from different languages</w:t>
      </w:r>
      <w:r w:rsidR="00E46892"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_Ref137462961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54821">
        <w:rPr>
          <w:rFonts w:ascii="Times New Roman" w:hAnsi="Times New Roman" w:cs="Times New Roman"/>
          <w:sz w:val="28"/>
          <w:szCs w:val="28"/>
          <w:lang w:val="en-US"/>
        </w:rPr>
        <w:t xml:space="preserve">( </w:t>
      </w:r>
      <w:r w:rsidR="00181BD9" w:rsidRPr="005663BC" w:rsidDel="00254821">
        <w:rPr>
          <w:rFonts w:ascii="Times New Roman" w:hAnsi="Times New Roman" w:cs="Times New Roman"/>
          <w:noProof/>
          <w:sz w:val="28"/>
          <w:szCs w:val="28"/>
          <w:lang w:val="en-US"/>
        </w:rPr>
        <w:t>53</w:t>
      </w:r>
      <w:r w:rsidR="00181BD9" w:rsidRPr="005663BC" w:rsidDel="00254821">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E84F3E" w:rsidRPr="005663BC" w:rsidRDefault="00E84F3E">
      <w:pPr>
        <w:spacing w:line="240" w:lineRule="auto"/>
        <w:ind w:firstLine="567"/>
        <w:jc w:val="both"/>
        <w:rPr>
          <w:rFonts w:ascii="Times New Roman" w:hAnsi="Times New Roman" w:cs="Times New Roman"/>
          <w:sz w:val="28"/>
          <w:szCs w:val="28"/>
          <w:lang w:val="en-US"/>
        </w:rPr>
      </w:pPr>
    </w:p>
    <w:p w:rsidR="00E84F3E" w:rsidRPr="0044001E" w:rsidRDefault="00000000" w:rsidP="0044001E">
      <w:pPr>
        <w:keepNext/>
        <w:spacing w:line="240" w:lineRule="auto"/>
        <w:ind w:firstLine="567"/>
        <w:jc w:val="right"/>
        <w:rPr>
          <w:rFonts w:ascii="Times New Roman" w:hAnsi="Times New Roman" w:cs="Times New Roman"/>
          <w:sz w:val="28"/>
          <w:szCs w:val="28"/>
          <w:lang w:val="en-US"/>
        </w:rPr>
      </w:pP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Gr</m:t>
            </m:r>
          </m:e>
          <m:sub>
            <m:r>
              <w:rPr>
                <w:rFonts w:ascii="Cambria Math" w:hAnsi="Cambria Math" w:cs="Times New Roman"/>
                <w:sz w:val="28"/>
                <w:szCs w:val="28"/>
                <w:lang w:val="en-US"/>
              </w:rPr>
              <m:t>all</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Gr</m:t>
            </m:r>
          </m:e>
          <m:sub>
            <m:r>
              <w:rPr>
                <w:rFonts w:ascii="Cambria Math" w:hAnsi="Cambria Math" w:cs="Times New Roman"/>
                <w:sz w:val="28"/>
                <w:szCs w:val="28"/>
                <w:lang w:val="en-US"/>
              </w:rPr>
              <m:t>ba</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Gr</m:t>
            </m:r>
          </m:e>
          <m:sub>
            <m:r>
              <w:rPr>
                <w:rFonts w:ascii="Cambria Math" w:hAnsi="Cambria Math" w:cs="Times New Roman"/>
                <w:sz w:val="28"/>
                <w:szCs w:val="28"/>
                <w:lang w:val="en-US"/>
              </w:rPr>
              <m:t>kk</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Gr</m:t>
            </m:r>
          </m:e>
          <m:sub>
            <m:r>
              <w:rPr>
                <w:rFonts w:ascii="Cambria Math" w:hAnsi="Cambria Math" w:cs="Times New Roman"/>
                <w:sz w:val="28"/>
                <w:szCs w:val="28"/>
                <w:lang w:val="en-US"/>
              </w:rPr>
              <m:t>ky</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Gr</m:t>
            </m:r>
          </m:e>
          <m:sub>
            <m:r>
              <w:rPr>
                <w:rFonts w:ascii="Cambria Math" w:hAnsi="Cambria Math" w:cs="Times New Roman"/>
                <w:sz w:val="28"/>
                <w:szCs w:val="28"/>
                <w:lang w:val="en-US"/>
              </w:rPr>
              <m:t>tt</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Gr</m:t>
            </m:r>
          </m:e>
          <m:sub>
            <m:r>
              <w:rPr>
                <w:rFonts w:ascii="Cambria Math" w:hAnsi="Cambria Math" w:cs="Times New Roman"/>
                <w:sz w:val="28"/>
                <w:szCs w:val="28"/>
                <w:lang w:val="en-US"/>
              </w:rPr>
              <m:t>sah</m:t>
            </m:r>
          </m:sub>
        </m:sSub>
      </m:oMath>
      <w:r w:rsidR="00254821" w:rsidRPr="0044001E">
        <w:rPr>
          <w:rFonts w:ascii="Times New Roman" w:hAnsi="Times New Roman" w:cs="Times New Roman"/>
          <w:sz w:val="28"/>
          <w:szCs w:val="28"/>
          <w:lang w:val="en-US"/>
        </w:rPr>
        <w:t xml:space="preserve">              (53)</w:t>
      </w:r>
    </w:p>
    <w:p w:rsidR="004554D6" w:rsidRPr="0044001E" w:rsidRDefault="004554D6" w:rsidP="0044001E">
      <w:pPr>
        <w:spacing w:line="240" w:lineRule="auto"/>
        <w:ind w:firstLine="709"/>
        <w:jc w:val="both"/>
        <w:rPr>
          <w:rFonts w:ascii="Times New Roman" w:hAnsi="Times New Roman" w:cs="Times New Roman"/>
          <w:sz w:val="28"/>
          <w:szCs w:val="28"/>
          <w:lang w:val="en-US"/>
        </w:rPr>
      </w:pPr>
    </w:p>
    <w:p w:rsidR="00E84F3E" w:rsidRPr="00CE7382" w:rsidRDefault="00E84F3E" w:rsidP="00CE7382">
      <w:pPr>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 xml:space="preserve">For languages with critically low-transcribed data, it is possible to miss some letters and sounds in the dataset. The chosen approach of combining the data of </w:t>
      </w:r>
      <w:r w:rsidRPr="005663BC">
        <w:rPr>
          <w:rFonts w:ascii="Times New Roman" w:hAnsi="Times New Roman" w:cs="Times New Roman"/>
          <w:sz w:val="28"/>
          <w:szCs w:val="28"/>
          <w:lang w:val="en-US"/>
        </w:rPr>
        <w:lastRenderedPageBreak/>
        <w:t xml:space="preserve">languages with common scripts and language families can close the gap of absence. For example, </w:t>
      </w:r>
      <w:r w:rsidRPr="00CE7382">
        <w:rPr>
          <w:rFonts w:ascii="Times New Roman" w:hAnsi="Times New Roman" w:cs="Times New Roman"/>
          <w:sz w:val="28"/>
          <w:szCs w:val="28"/>
          <w:lang w:val="en-US"/>
        </w:rPr>
        <w:t>in</w:t>
      </w:r>
      <w:r w:rsidR="0081260F" w:rsidRPr="00CE7382">
        <w:rPr>
          <w:rFonts w:ascii="Times New Roman" w:hAnsi="Times New Roman" w:cs="Times New Roman"/>
          <w:sz w:val="28"/>
          <w:szCs w:val="28"/>
          <w:lang w:val="en-US"/>
        </w:rPr>
        <w:t xml:space="preserve"> </w:t>
      </w:r>
      <w:r w:rsidR="0096024E" w:rsidRPr="00CE7382">
        <w:rPr>
          <w:rFonts w:ascii="Times New Roman" w:hAnsi="Times New Roman" w:cs="Times New Roman"/>
        </w:rPr>
        <w:fldChar w:fldCharType="begin"/>
      </w:r>
      <w:r w:rsidR="0096024E" w:rsidRPr="00CE7382">
        <w:rPr>
          <w:rFonts w:ascii="Times New Roman" w:hAnsi="Times New Roman" w:cs="Times New Roman"/>
          <w:lang w:val="en-US"/>
        </w:rPr>
        <w:instrText xml:space="preserve"> REF _Ref137462703 \h  \* MERGEFORMAT </w:instrText>
      </w:r>
      <w:r w:rsidR="0096024E" w:rsidRPr="00CE7382">
        <w:rPr>
          <w:rFonts w:ascii="Times New Roman" w:hAnsi="Times New Roman" w:cs="Times New Roman"/>
        </w:rPr>
      </w:r>
      <w:r w:rsidR="0096024E" w:rsidRPr="00CE7382">
        <w:rPr>
          <w:rFonts w:ascii="Times New Roman" w:hAnsi="Times New Roman" w:cs="Times New Roman"/>
        </w:rPr>
        <w:fldChar w:fldCharType="separate"/>
      </w:r>
      <w:r w:rsidR="00181BD9" w:rsidRPr="00CE7382">
        <w:rPr>
          <w:rFonts w:ascii="Times New Roman" w:hAnsi="Times New Roman" w:cs="Times New Roman"/>
          <w:sz w:val="28"/>
          <w:szCs w:val="28"/>
          <w:lang w:val="en-US"/>
        </w:rPr>
        <w:t xml:space="preserve">Table </w:t>
      </w:r>
      <w:r w:rsidR="00181BD9" w:rsidRPr="00CE7382" w:rsidDel="00181BD9">
        <w:rPr>
          <w:rFonts w:ascii="Times New Roman" w:hAnsi="Times New Roman" w:cs="Times New Roman"/>
          <w:noProof/>
          <w:sz w:val="28"/>
          <w:szCs w:val="28"/>
          <w:lang w:val="en-US"/>
        </w:rPr>
        <w:t>10</w:t>
      </w:r>
      <w:r w:rsidR="0096024E" w:rsidRPr="00CE7382">
        <w:rPr>
          <w:rFonts w:ascii="Times New Roman" w:hAnsi="Times New Roman" w:cs="Times New Roman"/>
        </w:rPr>
        <w:fldChar w:fldCharType="end"/>
      </w:r>
      <w:r w:rsidRPr="00CE7382">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formed on the basis of letters from datasets, letters ‘в [vae], ‘ё [io], and ‘ф’ [fae] are absent for the Kazakh language. However, these letters exist in the Kazakh alphabet and are often used in words from other languages. In addition, some examples of common letters for all languages included in the experiment (Bashkir, Kazakh, Kyrgyz, Saha, and Tatar) and common letters for only some of them (e.g., between Tatar and Kazakh) are presented in</w:t>
      </w:r>
      <w:r w:rsidR="00C2672A"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_Ref137463202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iCs/>
          <w:noProof/>
          <w:sz w:val="28"/>
          <w:szCs w:val="28"/>
          <w:lang w:val="en-US"/>
        </w:rPr>
        <w:t xml:space="preserve"> </w:t>
      </w:r>
      <w:r w:rsidR="00181BD9" w:rsidRPr="0044001E" w:rsidDel="00181BD9">
        <w:rPr>
          <w:rFonts w:ascii="Times New Roman" w:hAnsi="Times New Roman" w:cs="Times New Roman"/>
          <w:sz w:val="28"/>
          <w:szCs w:val="28"/>
          <w:lang w:val="en-US"/>
        </w:rPr>
        <w:t>31</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 It is important to note that the soundings of these letters are similar in all these languages. This implies that the proposed multilingual approach can help improve the ASR model for critically low-resource languages.</w:t>
      </w:r>
    </w:p>
    <w:p w:rsidR="00E84F3E" w:rsidRPr="005663BC" w:rsidRDefault="00E84F3E">
      <w:pPr>
        <w:spacing w:line="240" w:lineRule="auto"/>
        <w:ind w:firstLine="567"/>
        <w:jc w:val="both"/>
        <w:rPr>
          <w:rFonts w:ascii="Times New Roman" w:hAnsi="Times New Roman" w:cs="Times New Roman"/>
          <w:sz w:val="28"/>
          <w:szCs w:val="28"/>
          <w:lang w:val="en-US"/>
        </w:rPr>
      </w:pPr>
    </w:p>
    <w:p w:rsidR="0081260F" w:rsidRPr="005663BC" w:rsidRDefault="00E84F3E" w:rsidP="0044001E">
      <w:pPr>
        <w:pStyle w:val="MDPI31text"/>
        <w:keepNext/>
        <w:spacing w:line="240" w:lineRule="auto"/>
        <w:ind w:left="0" w:firstLine="0"/>
        <w:jc w:val="center"/>
        <w:rPr>
          <w:rFonts w:ascii="Times New Roman" w:hAnsi="Times New Roman"/>
          <w:sz w:val="28"/>
          <w:szCs w:val="28"/>
        </w:rPr>
      </w:pPr>
      <w:r w:rsidRPr="0044001E">
        <w:rPr>
          <w:rFonts w:ascii="Times New Roman" w:hAnsi="Times New Roman"/>
          <w:noProof/>
          <w:sz w:val="28"/>
          <w:szCs w:val="28"/>
          <w:lang w:val="ru-RU" w:eastAsia="ru-RU" w:bidi="ar-SA"/>
        </w:rPr>
        <w:drawing>
          <wp:inline distT="0" distB="0" distL="0" distR="0" wp14:anchorId="12FABA54" wp14:editId="37CAE0F0">
            <wp:extent cx="3567066" cy="3179341"/>
            <wp:effectExtent l="0" t="0" r="1905" b="0"/>
            <wp:docPr id="1026168740" name="Picture 1026168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3573095" cy="3184715"/>
                    </a:xfrm>
                    <a:prstGeom prst="rect">
                      <a:avLst/>
                    </a:prstGeom>
                  </pic:spPr>
                </pic:pic>
              </a:graphicData>
            </a:graphic>
          </wp:inline>
        </w:drawing>
      </w:r>
    </w:p>
    <w:p w:rsidR="004554D6" w:rsidRPr="0044001E" w:rsidRDefault="004554D6" w:rsidP="0044001E">
      <w:pPr>
        <w:pStyle w:val="Caption"/>
        <w:spacing w:before="0" w:after="0" w:line="240" w:lineRule="auto"/>
        <w:jc w:val="center"/>
        <w:rPr>
          <w:rFonts w:ascii="Times New Roman" w:hAnsi="Times New Roman" w:cs="Times New Roman"/>
          <w:i w:val="0"/>
          <w:iCs w:val="0"/>
          <w:sz w:val="16"/>
          <w:szCs w:val="16"/>
        </w:rPr>
      </w:pPr>
      <w:bookmarkStart w:id="168" w:name="_Ref137463202"/>
    </w:p>
    <w:p w:rsidR="00E84F3E" w:rsidRPr="005663BC" w:rsidRDefault="0081260F" w:rsidP="0044001E">
      <w:pPr>
        <w:pStyle w:val="Caption"/>
        <w:spacing w:before="0" w:after="0" w:line="240" w:lineRule="auto"/>
        <w:jc w:val="center"/>
        <w:rPr>
          <w:rFonts w:ascii="Times New Roman" w:hAnsi="Times New Roman" w:cs="Times New Roman"/>
          <w:b/>
          <w:bCs/>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31</w:t>
      </w:r>
      <w:r w:rsidR="00C52692" w:rsidRPr="0044001E">
        <w:rPr>
          <w:rFonts w:ascii="Times New Roman" w:hAnsi="Times New Roman" w:cs="Times New Roman" w:hint="cs"/>
          <w:i w:val="0"/>
          <w:iCs w:val="0"/>
          <w:sz w:val="28"/>
          <w:szCs w:val="28"/>
        </w:rPr>
        <w:fldChar w:fldCharType="end"/>
      </w:r>
      <w:bookmarkEnd w:id="168"/>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w:t>
      </w:r>
      <w:r w:rsidR="004A513F" w:rsidRPr="0044001E">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Example of common letters for some of the languages included in the experiments</w:t>
      </w:r>
    </w:p>
    <w:p w:rsidR="00E84F3E" w:rsidRPr="005663BC" w:rsidRDefault="00E84F3E" w:rsidP="0044001E">
      <w:pPr>
        <w:pStyle w:val="MDPI31text"/>
        <w:spacing w:line="240" w:lineRule="auto"/>
        <w:rPr>
          <w:rFonts w:ascii="Times New Roman" w:hAnsi="Times New Roman"/>
          <w:sz w:val="28"/>
          <w:szCs w:val="28"/>
        </w:rPr>
      </w:pPr>
    </w:p>
    <w:p w:rsidR="00E84F3E" w:rsidRPr="0044001E" w:rsidRDefault="00E84F3E"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For training all E2E ASR models were used conformer encoder and transformer decoders. Connectionist Temporal Classification (CTC) and attention mechanisms were used in both stages of training: encoding and decoding. The weights of CTC and Attention in the hybrid model were given by the hyperparameter ctc weight. This parameter was left in its default value: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γ</m:t>
            </m:r>
          </m:e>
          <m:sub>
            <m:r>
              <w:rPr>
                <w:rFonts w:ascii="Cambria Math" w:hAnsi="Cambria Math" w:cs="Times New Roman"/>
                <w:sz w:val="28"/>
                <w:szCs w:val="28"/>
                <w:lang w:val="en-US"/>
              </w:rPr>
              <m:t>CTC</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ctc</m:t>
        </m:r>
        <m:r>
          <m:rPr>
            <m:sty m:val="p"/>
          </m:rPr>
          <w:rPr>
            <w:rFonts w:ascii="Cambria Math" w:hAnsi="Cambria Math" w:cs="Times New Roman"/>
            <w:sz w:val="28"/>
            <w:szCs w:val="28"/>
            <w:lang w:val="en-US"/>
          </w:rPr>
          <m:t>_</m:t>
        </m:r>
        <m:r>
          <w:rPr>
            <w:rFonts w:ascii="Cambria Math" w:hAnsi="Cambria Math" w:cs="Times New Roman"/>
            <w:sz w:val="28"/>
            <w:szCs w:val="28"/>
            <w:lang w:val="en-US"/>
          </w:rPr>
          <m:t>weight</m:t>
        </m:r>
        <m:r>
          <m:rPr>
            <m:sty m:val="p"/>
          </m:rPr>
          <w:rPr>
            <w:rFonts w:ascii="Cambria Math" w:hAnsi="Cambria Math" w:cs="Times New Roman"/>
            <w:sz w:val="28"/>
            <w:szCs w:val="28"/>
            <w:lang w:val="en-US"/>
          </w:rPr>
          <m:t>=0.3</m:t>
        </m:r>
      </m:oMath>
      <w:r w:rsidRPr="005663BC">
        <w:rPr>
          <w:rFonts w:ascii="Times New Roman" w:hAnsi="Times New Roman" w:cs="Times New Roman"/>
          <w:sz w:val="28"/>
          <w:szCs w:val="28"/>
          <w:lang w:val="en-US"/>
        </w:rPr>
        <w:t xml:space="preserve">, because in </w:t>
      </w:r>
      <w:sdt>
        <w:sdtPr>
          <w:rPr>
            <w:rFonts w:ascii="Times New Roman" w:hAnsi="Times New Roman" w:cs="Times New Roman"/>
            <w:sz w:val="28"/>
            <w:szCs w:val="28"/>
            <w:lang w:val="en-US"/>
          </w:rPr>
          <w:id w:val="-603733820"/>
          <w:citation/>
        </w:sdtPr>
        <w:sdtContent>
          <w:r w:rsidR="00C52692" w:rsidRPr="0044001E">
            <w:rPr>
              <w:rFonts w:ascii="Times New Roman" w:hAnsi="Times New Roman" w:cs="Times New Roman" w:hint="cs"/>
              <w:sz w:val="28"/>
              <w:szCs w:val="28"/>
              <w:lang w:val="en-US"/>
            </w:rPr>
            <w:fldChar w:fldCharType="begin"/>
          </w:r>
          <w:r w:rsidR="008C1227" w:rsidRPr="005663BC">
            <w:rPr>
              <w:rFonts w:ascii="Times New Roman" w:hAnsi="Times New Roman" w:cs="Times New Roman"/>
              <w:sz w:val="28"/>
              <w:szCs w:val="28"/>
              <w:lang w:val="en-US"/>
            </w:rPr>
            <w:instrText xml:space="preserve"> CITATION Yan21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[142]</w:t>
          </w:r>
          <w:r w:rsidR="00C52692" w:rsidRPr="0044001E">
            <w:rPr>
              <w:rFonts w:ascii="Times New Roman" w:hAnsi="Times New Roman" w:cs="Times New Roman" w:hint="cs"/>
              <w:sz w:val="28"/>
              <w:szCs w:val="28"/>
              <w:lang w:val="en-US"/>
            </w:rPr>
            <w:fldChar w:fldCharType="end"/>
          </w:r>
        </w:sdtContent>
      </w:sdt>
      <w:r w:rsidRPr="005663BC">
        <w:rPr>
          <w:rFonts w:ascii="Times New Roman" w:hAnsi="Times New Roman" w:cs="Times New Roman"/>
          <w:sz w:val="28"/>
          <w:szCs w:val="28"/>
          <w:lang w:val="en-US"/>
        </w:rPr>
        <w:t xml:space="preserve">, it was proved that this proportion is the best among other values.  The weight of the attention mechanism is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γ</m:t>
            </m:r>
          </m:e>
          <m:sub>
            <m:r>
              <w:rPr>
                <w:rFonts w:ascii="Cambria Math" w:hAnsi="Cambria Math" w:cs="Times New Roman"/>
                <w:sz w:val="28"/>
                <w:szCs w:val="28"/>
                <w:lang w:val="en-US"/>
              </w:rPr>
              <m:t>att</m:t>
            </m:r>
          </m:sub>
        </m:sSub>
        <m:r>
          <m:rPr>
            <m:sty m:val="p"/>
          </m:rPr>
          <w:rPr>
            <w:rFonts w:ascii="Cambria Math" w:hAnsi="Cambria Math" w:cs="Times New Roman"/>
            <w:sz w:val="28"/>
            <w:szCs w:val="28"/>
            <w:lang w:val="en-US"/>
          </w:rPr>
          <m:t>=0.7</m:t>
        </m:r>
      </m:oMath>
      <w:r w:rsidRPr="005663BC">
        <w:rPr>
          <w:rFonts w:ascii="Times New Roman" w:hAnsi="Times New Roman" w:cs="Times New Roman"/>
          <w:sz w:val="28"/>
          <w:szCs w:val="28"/>
          <w:lang w:val="en-US"/>
        </w:rPr>
        <w:t xml:space="preserve"> according to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_Ref137463467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54821">
        <w:rPr>
          <w:rFonts w:ascii="Times New Roman" w:hAnsi="Times New Roman" w:cs="Times New Roman"/>
          <w:sz w:val="28"/>
          <w:szCs w:val="28"/>
          <w:lang w:val="en-US"/>
        </w:rPr>
        <w:t>( 54 )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4554D6" w:rsidRPr="005663BC" w:rsidRDefault="004554D6" w:rsidP="0044001E">
      <w:pPr>
        <w:spacing w:line="240" w:lineRule="auto"/>
        <w:ind w:firstLine="709"/>
        <w:jc w:val="both"/>
        <w:rPr>
          <w:rFonts w:ascii="Times New Roman" w:hAnsi="Times New Roman" w:cs="Times New Roman"/>
          <w:sz w:val="28"/>
          <w:szCs w:val="28"/>
          <w:lang w:val="en-US"/>
        </w:rPr>
      </w:pPr>
    </w:p>
    <w:p w:rsidR="00E84F3E" w:rsidRPr="0044001E" w:rsidRDefault="00000000" w:rsidP="0044001E">
      <w:pPr>
        <w:spacing w:line="240" w:lineRule="auto"/>
        <w:ind w:firstLine="567"/>
        <w:jc w:val="right"/>
        <w:rPr>
          <w:rFonts w:ascii="Times New Roman" w:hAnsi="Times New Roman" w:cs="Times New Roman"/>
          <w:sz w:val="28"/>
          <w:szCs w:val="28"/>
          <w:lang w:val="en-US"/>
        </w:rPr>
      </w:pP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γ</m:t>
            </m:r>
          </m:e>
          <m:sub>
            <m:r>
              <w:rPr>
                <w:rFonts w:ascii="Cambria Math" w:hAnsi="Cambria Math" w:cs="Times New Roman"/>
                <w:sz w:val="28"/>
                <w:szCs w:val="28"/>
                <w:lang w:val="en-US"/>
              </w:rPr>
              <m:t>CTC</m:t>
            </m:r>
          </m:sub>
        </m:sSub>
        <m:r>
          <m:rPr>
            <m:sty m:val="p"/>
          </m:rPr>
          <w:rPr>
            <w:rFonts w:ascii="Cambria Math" w:hAnsi="Cambria Math" w:cs="Times New Roman"/>
            <w:sz w:val="28"/>
            <w:szCs w:val="28"/>
            <w:lang w:val="en-US"/>
          </w:rPr>
          <m:t>=1-</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γ</m:t>
            </m:r>
          </m:e>
          <m:sub>
            <m:r>
              <w:rPr>
                <w:rFonts w:ascii="Cambria Math" w:hAnsi="Cambria Math" w:cs="Times New Roman"/>
                <w:sz w:val="28"/>
                <w:szCs w:val="28"/>
                <w:lang w:val="en-US"/>
              </w:rPr>
              <m:t>att</m:t>
            </m:r>
          </m:sub>
        </m:sSub>
      </m:oMath>
      <w:r w:rsidR="00254821" w:rsidRPr="0044001E">
        <w:rPr>
          <w:rFonts w:ascii="Times New Roman" w:hAnsi="Times New Roman" w:cs="Times New Roman"/>
          <w:sz w:val="28"/>
          <w:szCs w:val="28"/>
          <w:lang w:val="en-US"/>
        </w:rPr>
        <w:t xml:space="preserve">                                               (54)</w:t>
      </w:r>
    </w:p>
    <w:p w:rsidR="004554D6" w:rsidRPr="0044001E" w:rsidRDefault="004554D6" w:rsidP="0044001E">
      <w:pPr>
        <w:spacing w:line="240" w:lineRule="auto"/>
        <w:jc w:val="both"/>
        <w:rPr>
          <w:rFonts w:ascii="Times New Roman" w:hAnsi="Times New Roman" w:cs="Times New Roman"/>
          <w:sz w:val="28"/>
          <w:szCs w:val="28"/>
          <w:lang w:val="en-US"/>
        </w:rPr>
      </w:pPr>
    </w:p>
    <w:p w:rsidR="00E84F3E" w:rsidRPr="0044001E" w:rsidRDefault="00E84F3E" w:rsidP="0044001E">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where </w:t>
      </w:r>
      <m:oMath>
        <m:r>
          <w:rPr>
            <w:rFonts w:ascii="Cambria Math" w:hAnsi="Cambria Math" w:cs="Times New Roman"/>
            <w:sz w:val="28"/>
            <w:szCs w:val="28"/>
            <w:lang w:val="en-US"/>
          </w:rPr>
          <m:t>γ</m:t>
        </m:r>
      </m:oMath>
      <w:r w:rsidRPr="005663BC">
        <w:rPr>
          <w:rFonts w:ascii="Times New Roman" w:hAnsi="Times New Roman" w:cs="Times New Roman"/>
          <w:sz w:val="28"/>
          <w:szCs w:val="28"/>
          <w:lang w:val="en-US"/>
        </w:rPr>
        <w:t xml:space="preserve"> is the coefficient that controls the weights of the CTC and attention mechanism </w:t>
      </w:r>
      <w:r w:rsidR="002626B2" w:rsidRPr="005663BC">
        <w:rPr>
          <w:rFonts w:ascii="Times New Roman" w:hAnsi="Times New Roman" w:cs="Times New Roman"/>
          <w:sz w:val="28"/>
          <w:szCs w:val="28"/>
          <w:lang w:val="en-US"/>
        </w:rPr>
        <w:t>[125, p.</w:t>
      </w:r>
      <w:r w:rsidR="00D90704" w:rsidRPr="0044001E">
        <w:rPr>
          <w:rFonts w:ascii="Times New Roman" w:hAnsi="Times New Roman" w:cs="Times New Roman"/>
          <w:sz w:val="28"/>
          <w:szCs w:val="28"/>
          <w:lang w:val="en-US"/>
        </w:rPr>
        <w:t xml:space="preserve"> 52</w:t>
      </w:r>
      <w:r w:rsidR="00822316" w:rsidRPr="0044001E">
        <w:rPr>
          <w:rFonts w:ascii="Times New Roman" w:hAnsi="Times New Roman" w:cs="Times New Roman"/>
          <w:sz w:val="28"/>
          <w:szCs w:val="28"/>
          <w:lang w:val="en-US"/>
        </w:rPr>
        <w:t>1</w:t>
      </w:r>
      <w:r w:rsidR="002626B2" w:rsidRPr="0044001E">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This coefficient is also used in decoding, considering the weights of model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_Ref137463520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54821">
        <w:rPr>
          <w:rFonts w:ascii="Times New Roman" w:hAnsi="Times New Roman" w:cs="Times New Roman"/>
          <w:sz w:val="28"/>
          <w:szCs w:val="28"/>
          <w:lang w:val="en-US"/>
        </w:rPr>
        <w:t>( 55 )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w:t>
      </w:r>
    </w:p>
    <w:p w:rsidR="00254821" w:rsidRPr="005663BC" w:rsidRDefault="00254821" w:rsidP="0044001E">
      <w:pPr>
        <w:spacing w:line="240" w:lineRule="auto"/>
        <w:jc w:val="both"/>
        <w:rPr>
          <w:rFonts w:ascii="Times New Roman" w:hAnsi="Times New Roman" w:cs="Times New Roman"/>
          <w:sz w:val="28"/>
          <w:szCs w:val="28"/>
          <w:lang w:val="en-US"/>
        </w:rPr>
      </w:pPr>
    </w:p>
    <w:p w:rsidR="00E84F3E" w:rsidRPr="0044001E" w:rsidRDefault="00E84F3E" w:rsidP="0044001E">
      <w:pPr>
        <w:spacing w:line="240" w:lineRule="auto"/>
        <w:ind w:firstLine="567"/>
        <w:jc w:val="right"/>
        <w:rPr>
          <w:rFonts w:ascii="Times New Roman" w:hAnsi="Times New Roman" w:cs="Times New Roman"/>
          <w:sz w:val="28"/>
          <w:szCs w:val="28"/>
          <w:lang w:val="en-US"/>
        </w:rPr>
      </w:pPr>
      <m:oMath>
        <m:r>
          <w:rPr>
            <w:rFonts w:ascii="Cambria Math" w:hAnsi="Cambria Math" w:cs="Times New Roman"/>
            <w:sz w:val="28"/>
            <w:szCs w:val="28"/>
            <w:lang w:val="en-US"/>
          </w:rPr>
          <m:t>log</m:t>
        </m:r>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hyp</m:t>
            </m:r>
          </m:sub>
        </m:sSub>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γ</m:t>
        </m:r>
        <m:func>
          <m:funcPr>
            <m:ctrlPr>
              <w:rPr>
                <w:rFonts w:ascii="Cambria Math" w:hAnsi="Cambria Math" w:cs="Times New Roman"/>
                <w:sz w:val="28"/>
                <w:szCs w:val="28"/>
                <w:lang w:val="en-US"/>
              </w:rPr>
            </m:ctrlPr>
          </m:funcPr>
          <m:fName>
            <m:r>
              <m:rPr>
                <m:sty m:val="p"/>
              </m:rPr>
              <w:rPr>
                <w:rFonts w:ascii="Cambria Math" w:hAnsi="Cambria Math" w:cs="Times New Roman"/>
                <w:sz w:val="28"/>
                <w:szCs w:val="28"/>
                <w:lang w:val="en-US"/>
              </w:rPr>
              <m:t>log</m:t>
            </m:r>
          </m:fName>
          <m:e>
            <m:sSub>
              <m:sSubPr>
                <m:ctrlPr>
                  <w:rPr>
                    <w:rFonts w:ascii="Cambria Math" w:hAnsi="Cambria Math" w:cs="Times New Roman"/>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CTC</m:t>
                </m:r>
              </m:sub>
            </m:sSub>
          </m:e>
        </m:func>
        <m:r>
          <m:rPr>
            <m:sty m:val="p"/>
          </m:rPr>
          <w:rPr>
            <w:rFonts w:ascii="Cambria Math" w:hAnsi="Cambria Math" w:cs="Times New Roman"/>
            <w:sz w:val="28"/>
            <w:szCs w:val="28"/>
            <w:lang w:val="en-US"/>
          </w:rPr>
          <m:t>+</m:t>
        </m:r>
        <m:d>
          <m:dPr>
            <m:ctrlPr>
              <w:rPr>
                <w:rFonts w:ascii="Cambria Math" w:hAnsi="Cambria Math" w:cs="Times New Roman"/>
                <w:sz w:val="28"/>
                <w:szCs w:val="28"/>
                <w:lang w:val="en-US"/>
              </w:rPr>
            </m:ctrlPr>
          </m:dPr>
          <m:e>
            <m:r>
              <m:rPr>
                <m:sty m:val="p"/>
              </m:rPr>
              <w:rPr>
                <w:rFonts w:ascii="Cambria Math" w:hAnsi="Cambria Math" w:cs="Times New Roman"/>
                <w:sz w:val="28"/>
                <w:szCs w:val="28"/>
                <w:lang w:val="en-US"/>
              </w:rPr>
              <m:t>1-</m:t>
            </m:r>
            <m:r>
              <w:rPr>
                <w:rFonts w:ascii="Cambria Math" w:hAnsi="Cambria Math" w:cs="Times New Roman"/>
                <w:sz w:val="28"/>
                <w:szCs w:val="28"/>
                <w:lang w:val="en-US"/>
              </w:rPr>
              <m:t>γ</m:t>
            </m:r>
          </m:e>
        </m:d>
        <m:r>
          <w:rPr>
            <w:rFonts w:ascii="Cambria Math" w:hAnsi="Cambria Math" w:cs="Times New Roman"/>
            <w:sz w:val="28"/>
            <w:szCs w:val="28"/>
            <w:lang w:val="en-US"/>
          </w:rPr>
          <m:t>lop</m:t>
        </m:r>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att</m:t>
            </m:r>
          </m:sub>
        </m:sSub>
      </m:oMath>
      <w:r w:rsidR="00254821" w:rsidRPr="0044001E">
        <w:rPr>
          <w:rFonts w:ascii="Times New Roman" w:hAnsi="Times New Roman" w:cs="Times New Roman"/>
          <w:sz w:val="28"/>
          <w:szCs w:val="28"/>
          <w:lang w:val="en-US"/>
        </w:rPr>
        <w:t xml:space="preserve">                     (55)</w:t>
      </w:r>
    </w:p>
    <w:p w:rsidR="004554D6" w:rsidRPr="0044001E" w:rsidRDefault="004554D6">
      <w:pPr>
        <w:spacing w:line="240" w:lineRule="auto"/>
        <w:ind w:firstLine="567"/>
        <w:jc w:val="both"/>
        <w:rPr>
          <w:rFonts w:ascii="Times New Roman" w:hAnsi="Times New Roman" w:cs="Times New Roman"/>
          <w:sz w:val="28"/>
          <w:szCs w:val="28"/>
          <w:lang w:val="en-US"/>
        </w:rPr>
      </w:pPr>
    </w:p>
    <w:p w:rsidR="00181BD9" w:rsidRPr="00CE7382" w:rsidRDefault="00E84F3E" w:rsidP="00CE7382">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In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_Ref137463520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sidDel="00254821">
        <w:rPr>
          <w:rFonts w:ascii="Times New Roman" w:hAnsi="Times New Roman" w:cs="Times New Roman"/>
          <w:sz w:val="28"/>
          <w:szCs w:val="28"/>
          <w:lang w:val="en-US"/>
        </w:rPr>
        <w:t>( 55 )</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 xml:space="preserve">,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hyp</m:t>
            </m:r>
          </m:sub>
        </m:sSub>
      </m:oMath>
      <w:r w:rsidRPr="005663BC">
        <w:rPr>
          <w:rFonts w:ascii="Times New Roman" w:hAnsi="Times New Roman" w:cs="Times New Roman"/>
          <w:sz w:val="28"/>
          <w:szCs w:val="28"/>
          <w:lang w:val="en-US"/>
        </w:rPr>
        <w:t xml:space="preserve"> is a score used in the beam search</w:t>
      </w:r>
      <w:r w:rsidR="002626B2" w:rsidRPr="005663BC">
        <w:rPr>
          <w:rFonts w:ascii="Times New Roman" w:hAnsi="Times New Roman" w:cs="Times New Roman"/>
          <w:sz w:val="28"/>
          <w:szCs w:val="28"/>
          <w:lang w:val="en-US"/>
        </w:rPr>
        <w:t xml:space="preserve"> [125, p.</w:t>
      </w:r>
      <w:r w:rsidR="00D90704" w:rsidRPr="0044001E">
        <w:rPr>
          <w:rFonts w:ascii="Times New Roman" w:hAnsi="Times New Roman" w:cs="Times New Roman"/>
          <w:sz w:val="28"/>
          <w:szCs w:val="28"/>
          <w:lang w:val="en-US"/>
        </w:rPr>
        <w:t xml:space="preserve"> 52</w:t>
      </w:r>
      <w:r w:rsidR="00A7096A" w:rsidRPr="0044001E">
        <w:rPr>
          <w:rFonts w:ascii="Times New Roman" w:hAnsi="Times New Roman" w:cs="Times New Roman"/>
          <w:sz w:val="28"/>
          <w:szCs w:val="28"/>
          <w:lang w:val="en-US"/>
        </w:rPr>
        <w:t>2</w:t>
      </w:r>
      <w:r w:rsidR="002626B2" w:rsidRPr="0044001E">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Probabilities are applicable to each output character.</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_Ref137473849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p>
    <w:p w:rsidR="00E84F3E" w:rsidRPr="0044001E" w:rsidRDefault="00181BD9"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Figure</w:t>
      </w:r>
      <w:r w:rsidRPr="0044001E">
        <w:rPr>
          <w:rFonts w:ascii="Times New Roman" w:hAnsi="Times New Roman" w:cs="Times New Roman"/>
          <w:iCs/>
          <w:noProof/>
          <w:sz w:val="28"/>
          <w:szCs w:val="28"/>
          <w:lang w:val="en-US"/>
        </w:rPr>
        <w:t xml:space="preserve"> </w:t>
      </w:r>
      <w:r w:rsidRPr="0044001E" w:rsidDel="00181BD9">
        <w:rPr>
          <w:rFonts w:ascii="Times New Roman" w:hAnsi="Times New Roman" w:cs="Times New Roman"/>
          <w:sz w:val="28"/>
          <w:szCs w:val="28"/>
          <w:lang w:val="en-US"/>
        </w:rPr>
        <w:t>32</w:t>
      </w:r>
      <w:r w:rsidR="0096024E" w:rsidRPr="0044001E">
        <w:rPr>
          <w:rFonts w:ascii="Times New Roman" w:hAnsi="Times New Roman" w:cs="Times New Roman"/>
        </w:rPr>
        <w:fldChar w:fldCharType="end"/>
      </w:r>
      <w:r w:rsidR="00C2672A" w:rsidRPr="005663BC">
        <w:rPr>
          <w:rFonts w:ascii="Times New Roman" w:hAnsi="Times New Roman" w:cs="Times New Roman"/>
          <w:sz w:val="28"/>
          <w:szCs w:val="28"/>
          <w:lang w:val="en-US"/>
        </w:rPr>
        <w:t xml:space="preserve"> </w:t>
      </w:r>
      <w:r w:rsidR="00E84F3E" w:rsidRPr="005663BC">
        <w:rPr>
          <w:rFonts w:ascii="Times New Roman" w:hAnsi="Times New Roman" w:cs="Times New Roman"/>
          <w:sz w:val="28"/>
          <w:szCs w:val="28"/>
          <w:lang w:val="en-US"/>
        </w:rPr>
        <w:t xml:space="preserve">shows the architecture of the system used for training the multilingual model. The procedure for training ASR was the same as for Common Voice datasets, except for the feature type: feats type parameter. This parameter was set to fbank_pitch because in </w:t>
      </w:r>
      <w:r w:rsidR="002626B2" w:rsidRPr="005663BC">
        <w:rPr>
          <w:rFonts w:ascii="Times New Roman" w:hAnsi="Times New Roman" w:cs="Times New Roman"/>
          <w:sz w:val="28"/>
          <w:szCs w:val="28"/>
          <w:lang w:val="en-US"/>
        </w:rPr>
        <w:t>[127, p.</w:t>
      </w:r>
      <w:r w:rsidR="00D90704" w:rsidRPr="0044001E">
        <w:rPr>
          <w:rFonts w:ascii="Times New Roman" w:hAnsi="Times New Roman" w:cs="Times New Roman"/>
          <w:sz w:val="28"/>
          <w:szCs w:val="28"/>
          <w:lang w:val="en-US"/>
        </w:rPr>
        <w:t xml:space="preserve"> </w:t>
      </w:r>
      <w:r w:rsidR="0056683C" w:rsidRPr="0044001E">
        <w:rPr>
          <w:rFonts w:ascii="Times New Roman" w:hAnsi="Times New Roman" w:cs="Times New Roman"/>
          <w:sz w:val="28"/>
          <w:szCs w:val="28"/>
          <w:lang w:val="en-US"/>
        </w:rPr>
        <w:t>8620</w:t>
      </w:r>
      <w:r w:rsidR="002626B2" w:rsidRPr="0044001E">
        <w:rPr>
          <w:rFonts w:ascii="Times New Roman" w:hAnsi="Times New Roman" w:cs="Times New Roman"/>
          <w:sz w:val="28"/>
          <w:szCs w:val="28"/>
          <w:lang w:val="en-US"/>
        </w:rPr>
        <w:t>]</w:t>
      </w:r>
      <w:r w:rsidR="00E84F3E" w:rsidRPr="005663BC">
        <w:rPr>
          <w:rFonts w:ascii="Times New Roman" w:hAnsi="Times New Roman" w:cs="Times New Roman"/>
          <w:sz w:val="28"/>
          <w:szCs w:val="28"/>
          <w:lang w:val="en-US"/>
        </w:rPr>
        <w:t>, it was found that features extracted by applying filter bank and pitch methods in training CTC gave better results, decreasing the CER value. In this study, a deep Convolutional Neural Network (CNN) was chosen as an encoder function. Here, the main difference from the initial architecture is the method of combining the input features and the output sequence of characteristics.</w:t>
      </w:r>
    </w:p>
    <w:p w:rsidR="004554D6" w:rsidRPr="005663BC" w:rsidRDefault="004554D6" w:rsidP="0044001E">
      <w:pPr>
        <w:spacing w:line="240" w:lineRule="auto"/>
        <w:ind w:firstLine="709"/>
        <w:jc w:val="both"/>
        <w:rPr>
          <w:rFonts w:ascii="Times New Roman" w:hAnsi="Times New Roman" w:cs="Times New Roman"/>
          <w:sz w:val="28"/>
          <w:szCs w:val="28"/>
          <w:lang w:val="en-US"/>
        </w:rPr>
      </w:pPr>
      <w:r w:rsidRPr="0044001E">
        <w:rPr>
          <w:rFonts w:ascii="Times New Roman" w:hAnsi="Times New Roman" w:cs="Times New Roman"/>
          <w:noProof/>
          <w:sz w:val="28"/>
          <w:szCs w:val="28"/>
          <w:lang w:eastAsia="ru-RU"/>
        </w:rPr>
        <w:drawing>
          <wp:anchor distT="0" distB="0" distL="114300" distR="114300" simplePos="0" relativeHeight="251669504" behindDoc="0" locked="0" layoutInCell="1" allowOverlap="1" wp14:anchorId="7D242868" wp14:editId="6F2F1A16">
            <wp:simplePos x="0" y="0"/>
            <wp:positionH relativeFrom="column">
              <wp:posOffset>970915</wp:posOffset>
            </wp:positionH>
            <wp:positionV relativeFrom="paragraph">
              <wp:posOffset>386080</wp:posOffset>
            </wp:positionV>
            <wp:extent cx="3711575" cy="3542665"/>
            <wp:effectExtent l="0" t="0" r="3175" b="635"/>
            <wp:wrapTopAndBottom/>
            <wp:docPr id="56968970" name="Picture 5696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11575" cy="3542665"/>
                    </a:xfrm>
                    <a:prstGeom prst="rect">
                      <a:avLst/>
                    </a:prstGeom>
                  </pic:spPr>
                </pic:pic>
              </a:graphicData>
            </a:graphic>
          </wp:anchor>
        </w:drawing>
      </w:r>
    </w:p>
    <w:p w:rsidR="0058227D" w:rsidRPr="0044001E" w:rsidRDefault="0058227D" w:rsidP="0044001E">
      <w:pPr>
        <w:pStyle w:val="MDPI31text"/>
        <w:keepNext/>
        <w:spacing w:line="240" w:lineRule="auto"/>
        <w:rPr>
          <w:rFonts w:ascii="Times New Roman" w:hAnsi="Times New Roman"/>
          <w:sz w:val="16"/>
          <w:szCs w:val="16"/>
        </w:rPr>
      </w:pPr>
    </w:p>
    <w:p w:rsidR="004554D6" w:rsidRPr="0044001E" w:rsidRDefault="004554D6" w:rsidP="0044001E">
      <w:pPr>
        <w:pStyle w:val="Caption"/>
        <w:spacing w:before="0" w:after="0" w:line="240" w:lineRule="auto"/>
        <w:jc w:val="center"/>
        <w:rPr>
          <w:rFonts w:ascii="Times New Roman" w:hAnsi="Times New Roman" w:cs="Times New Roman"/>
          <w:i w:val="0"/>
          <w:iCs w:val="0"/>
          <w:sz w:val="16"/>
          <w:szCs w:val="16"/>
          <w:lang w:val="en-US"/>
        </w:rPr>
      </w:pPr>
      <w:bookmarkStart w:id="169" w:name="_Ref137473849"/>
      <w:bookmarkStart w:id="170" w:name="_Ref137463859"/>
    </w:p>
    <w:p w:rsidR="00E84F3E" w:rsidRPr="005663BC" w:rsidRDefault="0058227D" w:rsidP="0044001E">
      <w:pPr>
        <w:pStyle w:val="Caption"/>
        <w:spacing w:before="0" w:after="0" w:line="240" w:lineRule="auto"/>
        <w:jc w:val="center"/>
        <w:rPr>
          <w:rFonts w:ascii="Times New Roman" w:hAnsi="Times New Roman" w:cs="Times New Roman"/>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32</w:t>
      </w:r>
      <w:r w:rsidR="00C52692" w:rsidRPr="0044001E">
        <w:rPr>
          <w:rFonts w:ascii="Times New Roman" w:hAnsi="Times New Roman" w:cs="Times New Roman" w:hint="cs"/>
          <w:i w:val="0"/>
          <w:iCs w:val="0"/>
          <w:sz w:val="28"/>
          <w:szCs w:val="28"/>
        </w:rPr>
        <w:fldChar w:fldCharType="end"/>
      </w:r>
      <w:bookmarkEnd w:id="169"/>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Network architecture for multilingual model of Turkic languages with Cyrillic alphabet</w:t>
      </w:r>
      <w:bookmarkEnd w:id="170"/>
    </w:p>
    <w:p w:rsidR="00E84F3E" w:rsidRPr="005663BC" w:rsidRDefault="00E84F3E" w:rsidP="0044001E">
      <w:pPr>
        <w:pStyle w:val="MDPI31text"/>
        <w:spacing w:line="240" w:lineRule="auto"/>
        <w:rPr>
          <w:rFonts w:ascii="Times New Roman" w:hAnsi="Times New Roman"/>
          <w:b/>
          <w:bCs/>
          <w:sz w:val="28"/>
          <w:szCs w:val="28"/>
        </w:rPr>
      </w:pPr>
    </w:p>
    <w:p w:rsidR="00E84F3E" w:rsidRPr="005663BC" w:rsidRDefault="00E84F3E" w:rsidP="0044001E">
      <w:pPr>
        <w:pStyle w:val="Heading3"/>
        <w:spacing w:before="0" w:after="0" w:line="240" w:lineRule="auto"/>
        <w:ind w:firstLine="709"/>
        <w:rPr>
          <w:rFonts w:ascii="Times New Roman" w:hAnsi="Times New Roman" w:cs="Times New Roman"/>
          <w:color w:val="000000" w:themeColor="text1"/>
          <w:lang w:val="en-US"/>
        </w:rPr>
      </w:pPr>
      <w:bookmarkStart w:id="171" w:name="_Toc145343484"/>
      <w:r w:rsidRPr="005663BC">
        <w:rPr>
          <w:rFonts w:ascii="Times New Roman" w:hAnsi="Times New Roman" w:cs="Times New Roman"/>
          <w:color w:val="000000" w:themeColor="text1"/>
          <w:lang w:val="en-US"/>
        </w:rPr>
        <w:t>3</w:t>
      </w:r>
      <w:r w:rsidR="00661B99" w:rsidRPr="005663BC">
        <w:rPr>
          <w:rFonts w:ascii="Times New Roman" w:hAnsi="Times New Roman" w:cs="Times New Roman"/>
          <w:color w:val="000000" w:themeColor="text1"/>
          <w:lang w:val="en-US"/>
        </w:rPr>
        <w:t>.</w:t>
      </w:r>
      <w:r w:rsidR="000A3F53" w:rsidRPr="005663BC">
        <w:rPr>
          <w:rFonts w:ascii="Times New Roman" w:hAnsi="Times New Roman" w:cs="Times New Roman"/>
          <w:color w:val="000000" w:themeColor="text1"/>
          <w:lang w:val="en-US"/>
        </w:rPr>
        <w:t>2</w:t>
      </w:r>
      <w:r w:rsidR="00661B99" w:rsidRPr="005663BC">
        <w:rPr>
          <w:rFonts w:ascii="Times New Roman" w:hAnsi="Times New Roman" w:cs="Times New Roman"/>
          <w:color w:val="000000" w:themeColor="text1"/>
          <w:lang w:val="en-US"/>
        </w:rPr>
        <w:t>.4</w:t>
      </w:r>
      <w:r w:rsidRPr="005663BC">
        <w:rPr>
          <w:rFonts w:ascii="Times New Roman" w:hAnsi="Times New Roman" w:cs="Times New Roman"/>
          <w:color w:val="000000" w:themeColor="text1"/>
          <w:lang w:val="en-US"/>
        </w:rPr>
        <w:t xml:space="preserve"> Results</w:t>
      </w:r>
      <w:bookmarkEnd w:id="171"/>
    </w:p>
    <w:p w:rsidR="004554D6" w:rsidRPr="0044001E" w:rsidRDefault="004554D6" w:rsidP="0044001E">
      <w:pPr>
        <w:pStyle w:val="Heading4"/>
        <w:spacing w:before="0" w:after="0" w:line="240" w:lineRule="auto"/>
        <w:ind w:firstLine="709"/>
        <w:rPr>
          <w:rFonts w:ascii="Times New Roman" w:hAnsi="Times New Roman" w:cs="Times New Roman"/>
          <w:color w:val="000000" w:themeColor="text1"/>
          <w:sz w:val="16"/>
          <w:szCs w:val="16"/>
          <w:lang w:val="en-US"/>
        </w:rPr>
      </w:pPr>
    </w:p>
    <w:p w:rsidR="00E84F3E" w:rsidRPr="005663BC" w:rsidRDefault="00661B99" w:rsidP="0044001E">
      <w:pPr>
        <w:pStyle w:val="Heading4"/>
        <w:spacing w:before="0" w:after="0" w:line="240" w:lineRule="auto"/>
        <w:ind w:firstLine="709"/>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lang w:val="en-US"/>
        </w:rPr>
        <w:t>3.</w:t>
      </w:r>
      <w:r w:rsidR="000A3F53" w:rsidRPr="005663BC">
        <w:rPr>
          <w:rFonts w:ascii="Times New Roman" w:hAnsi="Times New Roman" w:cs="Times New Roman"/>
          <w:color w:val="000000" w:themeColor="text1"/>
          <w:sz w:val="28"/>
          <w:szCs w:val="28"/>
          <w:lang w:val="en-US"/>
        </w:rPr>
        <w:t>2</w:t>
      </w:r>
      <w:r w:rsidRPr="005663BC">
        <w:rPr>
          <w:rFonts w:ascii="Times New Roman" w:hAnsi="Times New Roman" w:cs="Times New Roman"/>
          <w:color w:val="000000" w:themeColor="text1"/>
          <w:sz w:val="28"/>
          <w:szCs w:val="28"/>
          <w:lang w:val="en-US"/>
        </w:rPr>
        <w:t>.4.1</w:t>
      </w:r>
      <w:r w:rsidR="00E84F3E" w:rsidRPr="005663BC">
        <w:rPr>
          <w:rFonts w:ascii="Times New Roman" w:hAnsi="Times New Roman" w:cs="Times New Roman"/>
          <w:color w:val="000000" w:themeColor="text1"/>
          <w:sz w:val="28"/>
          <w:szCs w:val="28"/>
          <w:lang w:val="en-US"/>
        </w:rPr>
        <w:t xml:space="preserve"> Monolingual ASR Models </w:t>
      </w:r>
    </w:p>
    <w:p w:rsidR="00E84F3E" w:rsidRPr="005663BC" w:rsidRDefault="00E84F3E"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The first monolingual ASR models were trained using the training datasets </w:t>
      </w:r>
      <m:oMath>
        <m:d>
          <m:dPr>
            <m:begChr m:val="{"/>
            <m:endChr m:val="}"/>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e>
        </m:d>
      </m:oMath>
      <w:r w:rsidRPr="005663BC">
        <w:rPr>
          <w:rFonts w:ascii="Times New Roman" w:hAnsi="Times New Roman" w:cs="Times New Roman"/>
          <w:sz w:val="28"/>
          <w:szCs w:val="28"/>
          <w:lang w:val="en-US"/>
        </w:rPr>
        <w:t xml:space="preserve"> for each distinct language, where </w:t>
      </w:r>
      <m:oMath>
        <m:r>
          <w:rPr>
            <w:rFonts w:ascii="Cambria Math" w:hAnsi="Cambria Math" w:cs="Times New Roman"/>
            <w:sz w:val="28"/>
            <w:szCs w:val="28"/>
            <w:lang w:val="en-US"/>
          </w:rPr>
          <m:t>i</m:t>
        </m:r>
        <m:r>
          <m:rPr>
            <m:sty m:val="p"/>
          </m:rPr>
          <w:rPr>
            <w:rFonts w:ascii="Cambria Math" w:hAnsi="Cambria Math" w:cs="Times New Roman"/>
            <w:sz w:val="28"/>
            <w:szCs w:val="28"/>
            <w:lang w:val="en-US"/>
          </w:rPr>
          <m:t>∈{</m:t>
        </m:r>
        <m:r>
          <w:rPr>
            <w:rFonts w:ascii="Cambria Math" w:hAnsi="Cambria Math" w:cs="Times New Roman"/>
            <w:sz w:val="28"/>
            <w:szCs w:val="28"/>
            <w:lang w:val="en-US"/>
          </w:rPr>
          <m:t>kk</m:t>
        </m:r>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ba</m:t>
        </m:r>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ky</m:t>
        </m:r>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sah</m:t>
        </m:r>
        <m:r>
          <m:rPr>
            <m:sty m:val="p"/>
          </m:rPr>
          <w:rPr>
            <w:rFonts w:ascii="Cambria Math" w:hAnsi="Cambria Math" w:cs="Times New Roman"/>
            <w:sz w:val="28"/>
            <w:szCs w:val="28"/>
            <w:lang w:val="en-US"/>
          </w:rPr>
          <m:t xml:space="preserve">, </m:t>
        </m:r>
        <m:r>
          <w:rPr>
            <w:rFonts w:ascii="Cambria Math" w:hAnsi="Cambria Math" w:cs="Times New Roman"/>
            <w:sz w:val="28"/>
            <w:szCs w:val="28"/>
            <w:lang w:val="en-US"/>
          </w:rPr>
          <m:t>tt</m:t>
        </m:r>
      </m:oMath>
      <w:r w:rsidRPr="005663BC">
        <w:rPr>
          <w:rFonts w:ascii="Times New Roman" w:hAnsi="Times New Roman" w:cs="Times New Roman"/>
          <w:sz w:val="28"/>
          <w:szCs w:val="28"/>
          <w:lang w:val="en-US"/>
        </w:rPr>
        <w:t xml:space="preserve">}. Speed perturbation was applied to languages with critically low-resource data. Only the Bashkir language was trained without speed perturbation. The CER and WER results obtained for the training and test sets are listed in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_Ref137464289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 xml:space="preserve">Table </w:t>
      </w:r>
      <w:r w:rsidR="00181BD9" w:rsidRPr="0044001E" w:rsidDel="00181BD9">
        <w:rPr>
          <w:rFonts w:ascii="Times New Roman" w:hAnsi="Times New Roman" w:cs="Times New Roman"/>
          <w:iCs/>
          <w:noProof/>
          <w:sz w:val="28"/>
          <w:szCs w:val="28"/>
          <w:lang w:val="en-US"/>
        </w:rPr>
        <w:t>11</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 xml:space="preserve">. In the initial training, the results </w:t>
      </w:r>
      <w:r w:rsidRPr="005663BC">
        <w:rPr>
          <w:rFonts w:ascii="Times New Roman" w:hAnsi="Times New Roman" w:cs="Times New Roman"/>
          <w:sz w:val="28"/>
          <w:szCs w:val="28"/>
          <w:lang w:val="en-US"/>
        </w:rPr>
        <w:lastRenderedPageBreak/>
        <w:t>for the Kyrgyz language showed that the CER and WER were lower in the test set than in the training set. Considering this error, duplicates from the Kyrgyz corpus were removed, and only 6,5 hours of data were kept from 44 h.</w:t>
      </w:r>
    </w:p>
    <w:p w:rsidR="00661B99" w:rsidRPr="0044001E" w:rsidRDefault="00661B99" w:rsidP="0044001E">
      <w:pPr>
        <w:pStyle w:val="Caption"/>
        <w:keepNext/>
        <w:spacing w:before="0" w:after="0" w:line="240" w:lineRule="auto"/>
        <w:rPr>
          <w:rFonts w:ascii="Times New Roman" w:hAnsi="Times New Roman" w:cs="Times New Roman"/>
          <w:i w:val="0"/>
          <w:iCs w:val="0"/>
          <w:sz w:val="28"/>
          <w:szCs w:val="28"/>
          <w:lang w:val="en-US"/>
        </w:rPr>
      </w:pPr>
      <w:bookmarkStart w:id="172" w:name="_Ref137464289"/>
      <w:r w:rsidRPr="005663BC">
        <w:rPr>
          <w:rFonts w:ascii="Times New Roman" w:hAnsi="Times New Roman" w:cs="Times New Roman"/>
          <w:i w:val="0"/>
          <w:iCs w:val="0"/>
          <w:sz w:val="28"/>
          <w:szCs w:val="28"/>
          <w:lang w:val="en-US"/>
        </w:rPr>
        <w:t xml:space="preserve">Table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Table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11</w:t>
      </w:r>
      <w:r w:rsidR="00C52692" w:rsidRPr="0044001E">
        <w:rPr>
          <w:rFonts w:ascii="Times New Roman" w:hAnsi="Times New Roman" w:cs="Times New Roman" w:hint="cs"/>
          <w:i w:val="0"/>
          <w:iCs w:val="0"/>
          <w:sz w:val="28"/>
          <w:szCs w:val="28"/>
        </w:rPr>
        <w:fldChar w:fldCharType="end"/>
      </w:r>
      <w:bookmarkEnd w:id="172"/>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Monolingual ASR model results</w:t>
      </w:r>
    </w:p>
    <w:p w:rsidR="004554D6" w:rsidRPr="0044001E" w:rsidRDefault="004554D6" w:rsidP="0044001E">
      <w:pPr>
        <w:pStyle w:val="Caption"/>
        <w:keepNext/>
        <w:spacing w:before="0" w:after="0" w:line="240" w:lineRule="auto"/>
        <w:rPr>
          <w:rFonts w:ascii="Times New Roman" w:hAnsi="Times New Roman" w:cs="Times New Roman"/>
          <w:sz w:val="16"/>
          <w:szCs w:val="16"/>
          <w:lang w:val="en-US"/>
        </w:rPr>
      </w:pPr>
    </w:p>
    <w:tbl>
      <w:tblPr>
        <w:tblStyle w:val="TableGrid"/>
        <w:tblW w:w="9589" w:type="dxa"/>
        <w:tblInd w:w="164" w:type="dxa"/>
        <w:tblLayout w:type="fixed"/>
        <w:tblLook w:val="0000" w:firstRow="0" w:lastRow="0" w:firstColumn="0" w:lastColumn="0" w:noHBand="0" w:noVBand="0"/>
      </w:tblPr>
      <w:tblGrid>
        <w:gridCol w:w="1391"/>
        <w:gridCol w:w="1388"/>
        <w:gridCol w:w="993"/>
        <w:gridCol w:w="1842"/>
        <w:gridCol w:w="851"/>
        <w:gridCol w:w="1134"/>
        <w:gridCol w:w="850"/>
        <w:gridCol w:w="1140"/>
      </w:tblGrid>
      <w:tr w:rsidR="00F764DC" w:rsidRPr="005663BC" w:rsidTr="0044001E">
        <w:trPr>
          <w:cantSplit/>
        </w:trPr>
        <w:tc>
          <w:tcPr>
            <w:tcW w:w="1391" w:type="dxa"/>
            <w:vMerge w:val="restart"/>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Languages</w:t>
            </w:r>
          </w:p>
        </w:tc>
        <w:tc>
          <w:tcPr>
            <w:tcW w:w="1388" w:type="dxa"/>
            <w:vMerge w:val="restart"/>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Details</w:t>
            </w:r>
          </w:p>
        </w:tc>
        <w:tc>
          <w:tcPr>
            <w:tcW w:w="993" w:type="dxa"/>
            <w:vMerge w:val="restart"/>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Total hours</w:t>
            </w:r>
          </w:p>
        </w:tc>
        <w:tc>
          <w:tcPr>
            <w:tcW w:w="1842" w:type="dxa"/>
            <w:vMerge w:val="restart"/>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 Uttr-s</w:t>
            </w:r>
          </w:p>
        </w:tc>
        <w:tc>
          <w:tcPr>
            <w:tcW w:w="1985" w:type="dxa"/>
            <w:gridSpan w:val="2"/>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Validation set</w:t>
            </w:r>
          </w:p>
        </w:tc>
        <w:tc>
          <w:tcPr>
            <w:tcW w:w="1990" w:type="dxa"/>
            <w:gridSpan w:val="2"/>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Test set</w:t>
            </w:r>
          </w:p>
        </w:tc>
      </w:tr>
      <w:tr w:rsidR="004554D6" w:rsidRPr="005663BC" w:rsidTr="004554D6">
        <w:trPr>
          <w:cantSplit/>
        </w:trPr>
        <w:tc>
          <w:tcPr>
            <w:tcW w:w="1391" w:type="dxa"/>
            <w:vMerge/>
            <w:vAlign w:val="center"/>
          </w:tcPr>
          <w:p w:rsidR="00E84F3E" w:rsidRPr="0044001E" w:rsidRDefault="00E84F3E" w:rsidP="0044001E">
            <w:pPr>
              <w:spacing w:line="240" w:lineRule="auto"/>
              <w:jc w:val="center"/>
              <w:rPr>
                <w:rFonts w:ascii="Times New Roman" w:hAnsi="Times New Roman" w:cs="Times New Roman"/>
                <w:sz w:val="24"/>
                <w:szCs w:val="24"/>
              </w:rPr>
            </w:pPr>
          </w:p>
        </w:tc>
        <w:tc>
          <w:tcPr>
            <w:tcW w:w="1388" w:type="dxa"/>
            <w:vMerge/>
            <w:vAlign w:val="center"/>
          </w:tcPr>
          <w:p w:rsidR="00E84F3E" w:rsidRPr="0044001E" w:rsidRDefault="00E84F3E" w:rsidP="0044001E">
            <w:pPr>
              <w:spacing w:line="240" w:lineRule="auto"/>
              <w:jc w:val="center"/>
              <w:rPr>
                <w:rFonts w:ascii="Times New Roman" w:hAnsi="Times New Roman" w:cs="Times New Roman"/>
                <w:sz w:val="24"/>
                <w:szCs w:val="24"/>
              </w:rPr>
            </w:pPr>
          </w:p>
        </w:tc>
        <w:tc>
          <w:tcPr>
            <w:tcW w:w="993" w:type="dxa"/>
            <w:vMerge/>
            <w:vAlign w:val="center"/>
          </w:tcPr>
          <w:p w:rsidR="00E84F3E" w:rsidRPr="0044001E" w:rsidRDefault="00E84F3E" w:rsidP="0044001E">
            <w:pPr>
              <w:spacing w:line="240" w:lineRule="auto"/>
              <w:jc w:val="center"/>
              <w:rPr>
                <w:rFonts w:ascii="Times New Roman" w:hAnsi="Times New Roman" w:cs="Times New Roman"/>
                <w:sz w:val="24"/>
                <w:szCs w:val="24"/>
              </w:rPr>
            </w:pPr>
          </w:p>
        </w:tc>
        <w:tc>
          <w:tcPr>
            <w:tcW w:w="1842" w:type="dxa"/>
            <w:vMerge/>
            <w:vAlign w:val="center"/>
          </w:tcPr>
          <w:p w:rsidR="00E84F3E" w:rsidRPr="0044001E" w:rsidRDefault="00E84F3E" w:rsidP="0044001E">
            <w:pPr>
              <w:spacing w:line="240" w:lineRule="auto"/>
              <w:jc w:val="center"/>
              <w:rPr>
                <w:rFonts w:ascii="Times New Roman" w:hAnsi="Times New Roman" w:cs="Times New Roman"/>
                <w:sz w:val="24"/>
                <w:szCs w:val="24"/>
              </w:rPr>
            </w:pPr>
          </w:p>
        </w:tc>
        <w:tc>
          <w:tcPr>
            <w:tcW w:w="851" w:type="dxa"/>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CER</w:t>
            </w:r>
          </w:p>
        </w:tc>
        <w:tc>
          <w:tcPr>
            <w:tcW w:w="1134" w:type="dxa"/>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WER</w:t>
            </w:r>
          </w:p>
        </w:tc>
        <w:tc>
          <w:tcPr>
            <w:tcW w:w="850" w:type="dxa"/>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CER</w:t>
            </w:r>
          </w:p>
        </w:tc>
        <w:tc>
          <w:tcPr>
            <w:tcW w:w="1140" w:type="dxa"/>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WER</w:t>
            </w:r>
          </w:p>
        </w:tc>
      </w:tr>
      <w:tr w:rsidR="004554D6" w:rsidRPr="005663BC" w:rsidTr="0044001E">
        <w:tc>
          <w:tcPr>
            <w:tcW w:w="1391" w:type="dxa"/>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Tatar</w:t>
            </w:r>
          </w:p>
        </w:tc>
        <w:tc>
          <w:tcPr>
            <w:tcW w:w="1388"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s.p.: 0.9,1.0,1.1</w:t>
            </w:r>
          </w:p>
        </w:tc>
        <w:tc>
          <w:tcPr>
            <w:tcW w:w="993"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29</w:t>
            </w:r>
          </w:p>
        </w:tc>
        <w:tc>
          <w:tcPr>
            <w:tcW w:w="1842"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train: 20204, val: 2812</w:t>
            </w:r>
          </w:p>
        </w:tc>
        <w:tc>
          <w:tcPr>
            <w:tcW w:w="851"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4.5</w:t>
            </w:r>
          </w:p>
        </w:tc>
        <w:tc>
          <w:tcPr>
            <w:tcW w:w="1134"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17.0</w:t>
            </w:r>
          </w:p>
        </w:tc>
        <w:tc>
          <w:tcPr>
            <w:tcW w:w="850"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7.0</w:t>
            </w:r>
          </w:p>
        </w:tc>
        <w:tc>
          <w:tcPr>
            <w:tcW w:w="1140"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22.5</w:t>
            </w:r>
          </w:p>
        </w:tc>
      </w:tr>
      <w:tr w:rsidR="004554D6" w:rsidRPr="005663BC" w:rsidTr="0044001E">
        <w:tc>
          <w:tcPr>
            <w:tcW w:w="1391" w:type="dxa"/>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Kazakh</w:t>
            </w:r>
          </w:p>
        </w:tc>
        <w:tc>
          <w:tcPr>
            <w:tcW w:w="1388"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s.p.: 0.9,1.0,1.1</w:t>
            </w:r>
          </w:p>
        </w:tc>
        <w:tc>
          <w:tcPr>
            <w:tcW w:w="993"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w:t>
            </w:r>
          </w:p>
        </w:tc>
        <w:tc>
          <w:tcPr>
            <w:tcW w:w="1842"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train: 406,</w:t>
            </w:r>
          </w:p>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val: 316</w:t>
            </w:r>
          </w:p>
        </w:tc>
        <w:tc>
          <w:tcPr>
            <w:tcW w:w="851"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66.3</w:t>
            </w:r>
          </w:p>
        </w:tc>
        <w:tc>
          <w:tcPr>
            <w:tcW w:w="1134"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123.6</w:t>
            </w:r>
          </w:p>
        </w:tc>
        <w:tc>
          <w:tcPr>
            <w:tcW w:w="850"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67.7</w:t>
            </w:r>
          </w:p>
        </w:tc>
        <w:tc>
          <w:tcPr>
            <w:tcW w:w="1140"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124.2</w:t>
            </w:r>
          </w:p>
        </w:tc>
      </w:tr>
      <w:tr w:rsidR="004554D6" w:rsidRPr="005663BC" w:rsidTr="0044001E">
        <w:tc>
          <w:tcPr>
            <w:tcW w:w="1391" w:type="dxa"/>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Sakha (Yakut)</w:t>
            </w:r>
          </w:p>
        </w:tc>
        <w:tc>
          <w:tcPr>
            <w:tcW w:w="1388"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s.p.: 0.9,1.0,1.1</w:t>
            </w:r>
          </w:p>
        </w:tc>
        <w:tc>
          <w:tcPr>
            <w:tcW w:w="993"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6</w:t>
            </w:r>
          </w:p>
        </w:tc>
        <w:tc>
          <w:tcPr>
            <w:tcW w:w="1842"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train: 1633, val: 1083</w:t>
            </w:r>
          </w:p>
        </w:tc>
        <w:tc>
          <w:tcPr>
            <w:tcW w:w="851"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29.2</w:t>
            </w:r>
          </w:p>
        </w:tc>
        <w:tc>
          <w:tcPr>
            <w:tcW w:w="1134"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79.7</w:t>
            </w:r>
          </w:p>
        </w:tc>
        <w:tc>
          <w:tcPr>
            <w:tcW w:w="850"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32.8</w:t>
            </w:r>
          </w:p>
        </w:tc>
        <w:tc>
          <w:tcPr>
            <w:tcW w:w="1140"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85.5</w:t>
            </w:r>
          </w:p>
        </w:tc>
      </w:tr>
      <w:tr w:rsidR="004554D6" w:rsidRPr="005663BC" w:rsidTr="0044001E">
        <w:tc>
          <w:tcPr>
            <w:tcW w:w="1391" w:type="dxa"/>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Bashkir</w:t>
            </w:r>
          </w:p>
        </w:tc>
        <w:tc>
          <w:tcPr>
            <w:tcW w:w="1388"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no s.p.</w:t>
            </w:r>
          </w:p>
        </w:tc>
        <w:tc>
          <w:tcPr>
            <w:tcW w:w="993"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265 (255)</w:t>
            </w:r>
          </w:p>
        </w:tc>
        <w:tc>
          <w:tcPr>
            <w:tcW w:w="1842"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train: 178522, val: 14577</w:t>
            </w:r>
          </w:p>
        </w:tc>
        <w:tc>
          <w:tcPr>
            <w:tcW w:w="851"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1.8</w:t>
            </w:r>
          </w:p>
        </w:tc>
        <w:tc>
          <w:tcPr>
            <w:tcW w:w="1134"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6.4</w:t>
            </w:r>
          </w:p>
        </w:tc>
        <w:tc>
          <w:tcPr>
            <w:tcW w:w="850"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1.7</w:t>
            </w:r>
          </w:p>
        </w:tc>
        <w:tc>
          <w:tcPr>
            <w:tcW w:w="1140"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6.1</w:t>
            </w:r>
          </w:p>
        </w:tc>
      </w:tr>
      <w:tr w:rsidR="004554D6" w:rsidRPr="005663BC" w:rsidTr="0044001E">
        <w:tc>
          <w:tcPr>
            <w:tcW w:w="1391" w:type="dxa"/>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Kyrgyz</w:t>
            </w:r>
          </w:p>
        </w:tc>
        <w:tc>
          <w:tcPr>
            <w:tcW w:w="1388"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s.p.: 0.9,1.0,1.1</w:t>
            </w:r>
          </w:p>
        </w:tc>
        <w:tc>
          <w:tcPr>
            <w:tcW w:w="993"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44(6.5 kept)</w:t>
            </w:r>
          </w:p>
        </w:tc>
        <w:tc>
          <w:tcPr>
            <w:tcW w:w="1842"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train: 4010, val: 502</w:t>
            </w:r>
          </w:p>
        </w:tc>
        <w:tc>
          <w:tcPr>
            <w:tcW w:w="851"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17.7</w:t>
            </w:r>
          </w:p>
        </w:tc>
        <w:tc>
          <w:tcPr>
            <w:tcW w:w="1134"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54.3</w:t>
            </w:r>
          </w:p>
        </w:tc>
        <w:tc>
          <w:tcPr>
            <w:tcW w:w="850"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17.9</w:t>
            </w:r>
          </w:p>
        </w:tc>
        <w:tc>
          <w:tcPr>
            <w:tcW w:w="1140" w:type="dxa"/>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55.3</w:t>
            </w:r>
          </w:p>
        </w:tc>
      </w:tr>
    </w:tbl>
    <w:p w:rsidR="00E84F3E" w:rsidRPr="005663BC" w:rsidRDefault="00E84F3E" w:rsidP="0044001E">
      <w:pPr>
        <w:pStyle w:val="MDPI21heading1"/>
        <w:spacing w:before="0" w:after="0" w:line="240" w:lineRule="auto"/>
        <w:ind w:firstLine="425"/>
        <w:jc w:val="both"/>
        <w:rPr>
          <w:rFonts w:ascii="Times New Roman" w:hAnsi="Times New Roman"/>
          <w:b w:val="0"/>
          <w:sz w:val="28"/>
          <w:szCs w:val="28"/>
          <w:lang w:val="en-GB"/>
        </w:rPr>
      </w:pPr>
    </w:p>
    <w:p w:rsidR="00E84F3E" w:rsidRPr="005663BC" w:rsidRDefault="00661B99" w:rsidP="0044001E">
      <w:pPr>
        <w:pStyle w:val="Heading4"/>
        <w:spacing w:before="0" w:after="0" w:line="240" w:lineRule="auto"/>
        <w:ind w:firstLine="709"/>
        <w:rPr>
          <w:rFonts w:ascii="Times New Roman" w:hAnsi="Times New Roman" w:cs="Times New Roman"/>
          <w:color w:val="000000" w:themeColor="text1"/>
          <w:sz w:val="28"/>
          <w:szCs w:val="28"/>
        </w:rPr>
      </w:pPr>
      <w:r w:rsidRPr="005663BC">
        <w:rPr>
          <w:rFonts w:ascii="Times New Roman" w:hAnsi="Times New Roman" w:cs="Times New Roman"/>
          <w:color w:val="000000" w:themeColor="text1"/>
          <w:sz w:val="28"/>
          <w:szCs w:val="28"/>
        </w:rPr>
        <w:t>3.</w:t>
      </w:r>
      <w:r w:rsidR="000A3F53" w:rsidRPr="005663BC">
        <w:rPr>
          <w:rFonts w:ascii="Times New Roman" w:hAnsi="Times New Roman" w:cs="Times New Roman"/>
          <w:color w:val="000000" w:themeColor="text1"/>
          <w:sz w:val="28"/>
          <w:szCs w:val="28"/>
          <w:lang w:val="en-US"/>
        </w:rPr>
        <w:t>2</w:t>
      </w:r>
      <w:r w:rsidRPr="005663BC">
        <w:rPr>
          <w:rFonts w:ascii="Times New Roman" w:hAnsi="Times New Roman" w:cs="Times New Roman"/>
          <w:color w:val="000000" w:themeColor="text1"/>
          <w:sz w:val="28"/>
          <w:szCs w:val="28"/>
        </w:rPr>
        <w:t xml:space="preserve">.4.2 </w:t>
      </w:r>
      <w:r w:rsidR="00E84F3E" w:rsidRPr="005663BC">
        <w:rPr>
          <w:rFonts w:ascii="Times New Roman" w:hAnsi="Times New Roman" w:cs="Times New Roman"/>
          <w:color w:val="000000" w:themeColor="text1"/>
          <w:sz w:val="28"/>
          <w:szCs w:val="28"/>
        </w:rPr>
        <w:t>Multilingual ASR Models</w:t>
      </w:r>
    </w:p>
    <w:p w:rsidR="00E84F3E" w:rsidRPr="0044001E" w:rsidRDefault="00E84F3E"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The multilingual ASR model was trained on the basis of the multilingual dataset </w:t>
      </w:r>
      <m:oMath>
        <m:d>
          <m:dPr>
            <m:begChr m:val="{"/>
            <m:endChr m:val="}"/>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all</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all</m:t>
                </m:r>
              </m:sub>
            </m:sSub>
          </m:e>
        </m:d>
      </m:oMath>
      <w:r w:rsidRPr="005663BC">
        <w:rPr>
          <w:rFonts w:ascii="Times New Roman" w:hAnsi="Times New Roman" w:cs="Times New Roman"/>
          <w:sz w:val="28"/>
          <w:szCs w:val="28"/>
          <w:lang w:val="en-US"/>
        </w:rPr>
        <w:t xml:space="preserve"> with the following overall utterances: train, 227031; test, 20401. Speed perturbation was not applied to the multilingual ASR model. Test folders of the distinct languages were used for decoding. Comparing data from</w:t>
      </w:r>
      <w:r w:rsidR="00661B99"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_Ref137464289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 xml:space="preserve">Table </w:t>
      </w:r>
      <w:r w:rsidR="00181BD9" w:rsidRPr="0044001E">
        <w:rPr>
          <w:rFonts w:ascii="Times New Roman" w:hAnsi="Times New Roman" w:cs="Times New Roman"/>
          <w:iCs/>
          <w:noProof/>
          <w:sz w:val="28"/>
          <w:szCs w:val="28"/>
          <w:lang w:val="en-US"/>
        </w:rPr>
        <w:t>11</w:t>
      </w:r>
      <w:r w:rsidR="00181BD9" w:rsidRPr="0044001E" w:rsidDel="00181BD9">
        <w:rPr>
          <w:rFonts w:ascii="Times New Roman" w:hAnsi="Times New Roman" w:cs="Times New Roman"/>
          <w:iCs/>
          <w:noProof/>
          <w:sz w:val="28"/>
          <w:szCs w:val="28"/>
          <w:lang w:val="en-US"/>
        </w:rPr>
        <w:t>11</w:t>
      </w:r>
      <w:r w:rsidR="0096024E" w:rsidRPr="0044001E">
        <w:rPr>
          <w:rFonts w:ascii="Times New Roman" w:hAnsi="Times New Roman" w:cs="Times New Roman"/>
        </w:rPr>
        <w:fldChar w:fldCharType="end"/>
      </w:r>
      <w:r w:rsidR="006C2D4E" w:rsidRPr="005663BC">
        <w:rPr>
          <w:rFonts w:ascii="Times New Roman" w:hAnsi="Times New Roman" w:cs="Times New Roman"/>
          <w:sz w:val="28"/>
          <w:szCs w:val="28"/>
          <w:lang w:val="en-US"/>
        </w:rPr>
        <w:t xml:space="preserve"> </w:t>
      </w:r>
      <w:r w:rsidR="00661B99" w:rsidRPr="005663BC">
        <w:rPr>
          <w:rFonts w:ascii="Times New Roman" w:hAnsi="Times New Roman" w:cs="Times New Roman"/>
          <w:sz w:val="28"/>
          <w:szCs w:val="28"/>
          <w:lang w:val="en-US"/>
        </w:rPr>
        <w:t>and</w:t>
      </w:r>
      <w:r w:rsidR="006C2D4E"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_Ref137464291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 xml:space="preserve">Table </w:t>
      </w:r>
      <w:r w:rsidR="00181BD9" w:rsidRPr="0044001E">
        <w:rPr>
          <w:rFonts w:ascii="Times New Roman" w:hAnsi="Times New Roman" w:cs="Times New Roman"/>
          <w:noProof/>
          <w:sz w:val="28"/>
          <w:szCs w:val="28"/>
          <w:lang w:val="en-US"/>
        </w:rPr>
        <w:t>12</w:t>
      </w:r>
      <w:r w:rsidR="00181BD9" w:rsidRPr="005663BC" w:rsidDel="00181BD9">
        <w:rPr>
          <w:rFonts w:ascii="Times New Roman" w:hAnsi="Times New Roman" w:cs="Times New Roman"/>
          <w:noProof/>
          <w:sz w:val="28"/>
          <w:szCs w:val="28"/>
          <w:lang w:val="en-US"/>
        </w:rPr>
        <w:t>12</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 especially test/WER and test/CER, it is possible to conclude that multilingual ASR gives very promising results for languages with critically low-resource data: test/WER for Kazakh language decreases from 124.2 to 64.3, test/CER decreases from 67.7 to 19.3.</w:t>
      </w:r>
    </w:p>
    <w:p w:rsidR="004554D6" w:rsidRPr="0044001E" w:rsidRDefault="004554D6" w:rsidP="0044001E">
      <w:pPr>
        <w:spacing w:line="240" w:lineRule="auto"/>
        <w:ind w:firstLine="709"/>
        <w:jc w:val="both"/>
        <w:rPr>
          <w:rFonts w:ascii="Times New Roman" w:hAnsi="Times New Roman" w:cs="Times New Roman"/>
          <w:sz w:val="28"/>
          <w:szCs w:val="28"/>
          <w:lang w:val="en-US"/>
        </w:rPr>
      </w:pPr>
    </w:p>
    <w:p w:rsidR="00661B99" w:rsidRPr="0044001E" w:rsidRDefault="00661B99" w:rsidP="0044001E">
      <w:pPr>
        <w:pStyle w:val="Caption"/>
        <w:keepNext/>
        <w:spacing w:before="0" w:after="0" w:line="240" w:lineRule="auto"/>
        <w:rPr>
          <w:rFonts w:ascii="Times New Roman" w:hAnsi="Times New Roman" w:cs="Times New Roman"/>
          <w:i w:val="0"/>
          <w:iCs w:val="0"/>
          <w:sz w:val="28"/>
          <w:szCs w:val="28"/>
          <w:lang w:val="en-US"/>
        </w:rPr>
      </w:pPr>
      <w:bookmarkStart w:id="173" w:name="_Ref137464291"/>
      <w:r w:rsidRPr="005663BC">
        <w:rPr>
          <w:rFonts w:ascii="Times New Roman" w:hAnsi="Times New Roman" w:cs="Times New Roman"/>
          <w:i w:val="0"/>
          <w:iCs w:val="0"/>
          <w:sz w:val="28"/>
          <w:szCs w:val="28"/>
          <w:lang w:val="en-US"/>
        </w:rPr>
        <w:t xml:space="preserve">Table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Table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12</w:t>
      </w:r>
      <w:r w:rsidR="00C52692" w:rsidRPr="0044001E">
        <w:rPr>
          <w:rFonts w:ascii="Times New Roman" w:hAnsi="Times New Roman" w:cs="Times New Roman" w:hint="cs"/>
          <w:i w:val="0"/>
          <w:iCs w:val="0"/>
          <w:sz w:val="28"/>
          <w:szCs w:val="28"/>
        </w:rPr>
        <w:fldChar w:fldCharType="end"/>
      </w:r>
      <w:bookmarkEnd w:id="173"/>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Multilingual ASR model results</w:t>
      </w:r>
    </w:p>
    <w:p w:rsidR="004554D6" w:rsidRPr="0044001E" w:rsidRDefault="004554D6" w:rsidP="0044001E">
      <w:pPr>
        <w:pStyle w:val="Caption"/>
        <w:keepNext/>
        <w:spacing w:before="0" w:after="0" w:line="240" w:lineRule="auto"/>
        <w:rPr>
          <w:rFonts w:ascii="Times New Roman" w:hAnsi="Times New Roman" w:cs="Times New Roman"/>
          <w:i w:val="0"/>
          <w:iCs w:val="0"/>
          <w:sz w:val="16"/>
          <w:szCs w:val="16"/>
          <w:lang w:val="en-US"/>
        </w:rPr>
      </w:pPr>
    </w:p>
    <w:tbl>
      <w:tblPr>
        <w:tblW w:w="96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2674"/>
        <w:gridCol w:w="1918"/>
        <w:gridCol w:w="1707"/>
        <w:gridCol w:w="1554"/>
        <w:gridCol w:w="1806"/>
      </w:tblGrid>
      <w:tr w:rsidR="00E84F3E" w:rsidRPr="005663BC" w:rsidTr="0044001E">
        <w:tc>
          <w:tcPr>
            <w:tcW w:w="2674" w:type="dxa"/>
            <w:vMerge w:val="restart"/>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Languages</w:t>
            </w:r>
          </w:p>
        </w:tc>
        <w:tc>
          <w:tcPr>
            <w:tcW w:w="3625" w:type="dxa"/>
            <w:gridSpan w:val="2"/>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Validation set</w:t>
            </w:r>
          </w:p>
        </w:tc>
        <w:tc>
          <w:tcPr>
            <w:tcW w:w="3360" w:type="dxa"/>
            <w:gridSpan w:val="2"/>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Test set</w:t>
            </w:r>
          </w:p>
        </w:tc>
      </w:tr>
      <w:tr w:rsidR="00E84F3E" w:rsidRPr="005663BC" w:rsidTr="0044001E">
        <w:trPr>
          <w:trHeight w:val="42"/>
        </w:trPr>
        <w:tc>
          <w:tcPr>
            <w:tcW w:w="2674" w:type="dxa"/>
            <w:vMerge/>
            <w:shd w:val="clear" w:color="auto" w:fill="auto"/>
            <w:vAlign w:val="center"/>
          </w:tcPr>
          <w:p w:rsidR="00E84F3E" w:rsidRPr="0044001E" w:rsidRDefault="00E84F3E" w:rsidP="0044001E">
            <w:pPr>
              <w:spacing w:line="240" w:lineRule="auto"/>
              <w:rPr>
                <w:rFonts w:ascii="Times New Roman" w:hAnsi="Times New Roman" w:cs="Times New Roman"/>
                <w:sz w:val="24"/>
                <w:szCs w:val="24"/>
              </w:rPr>
            </w:pPr>
          </w:p>
        </w:tc>
        <w:tc>
          <w:tcPr>
            <w:tcW w:w="1918" w:type="dxa"/>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CER</w:t>
            </w:r>
          </w:p>
        </w:tc>
        <w:tc>
          <w:tcPr>
            <w:tcW w:w="1707" w:type="dxa"/>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WER</w:t>
            </w:r>
          </w:p>
        </w:tc>
        <w:tc>
          <w:tcPr>
            <w:tcW w:w="1554" w:type="dxa"/>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CER</w:t>
            </w:r>
          </w:p>
        </w:tc>
        <w:tc>
          <w:tcPr>
            <w:tcW w:w="1806" w:type="dxa"/>
            <w:shd w:val="clear" w:color="auto" w:fill="auto"/>
            <w:vAlign w:val="center"/>
          </w:tcPr>
          <w:p w:rsidR="00E84F3E" w:rsidRPr="0044001E" w:rsidRDefault="00E84F3E" w:rsidP="0044001E">
            <w:pPr>
              <w:spacing w:line="240" w:lineRule="auto"/>
              <w:jc w:val="center"/>
              <w:rPr>
                <w:rFonts w:ascii="Times New Roman" w:hAnsi="Times New Roman" w:cs="Times New Roman"/>
                <w:sz w:val="24"/>
                <w:szCs w:val="24"/>
              </w:rPr>
            </w:pPr>
            <w:r w:rsidRPr="0044001E">
              <w:rPr>
                <w:rFonts w:ascii="Times New Roman" w:hAnsi="Times New Roman" w:cs="Times New Roman"/>
                <w:sz w:val="24"/>
                <w:szCs w:val="24"/>
              </w:rPr>
              <w:t>WER</w:t>
            </w:r>
          </w:p>
        </w:tc>
      </w:tr>
      <w:tr w:rsidR="00E84F3E" w:rsidRPr="005663BC" w:rsidTr="0044001E">
        <w:tc>
          <w:tcPr>
            <w:tcW w:w="2674" w:type="dxa"/>
            <w:shd w:val="clear" w:color="auto" w:fill="auto"/>
            <w:vAlign w:val="center"/>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ALL: Cyrillic</w:t>
            </w:r>
          </w:p>
        </w:tc>
        <w:tc>
          <w:tcPr>
            <w:tcW w:w="191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3.8</w:t>
            </w:r>
          </w:p>
        </w:tc>
        <w:tc>
          <w:tcPr>
            <w:tcW w:w="1707"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11.8</w:t>
            </w:r>
          </w:p>
        </w:tc>
        <w:tc>
          <w:tcPr>
            <w:tcW w:w="155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p>
        </w:tc>
        <w:tc>
          <w:tcPr>
            <w:tcW w:w="1806"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p>
        </w:tc>
      </w:tr>
      <w:tr w:rsidR="00E84F3E" w:rsidRPr="005663BC" w:rsidTr="0044001E">
        <w:tc>
          <w:tcPr>
            <w:tcW w:w="2674" w:type="dxa"/>
            <w:shd w:val="clear" w:color="auto" w:fill="auto"/>
            <w:vAlign w:val="center"/>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Tatar</w:t>
            </w:r>
          </w:p>
        </w:tc>
        <w:tc>
          <w:tcPr>
            <w:tcW w:w="191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n.a.</w:t>
            </w:r>
          </w:p>
        </w:tc>
        <w:tc>
          <w:tcPr>
            <w:tcW w:w="1707"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n.a.</w:t>
            </w:r>
          </w:p>
        </w:tc>
        <w:tc>
          <w:tcPr>
            <w:tcW w:w="155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5.3</w:t>
            </w:r>
          </w:p>
        </w:tc>
        <w:tc>
          <w:tcPr>
            <w:tcW w:w="1806"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19.7</w:t>
            </w:r>
          </w:p>
        </w:tc>
      </w:tr>
      <w:tr w:rsidR="00E84F3E" w:rsidRPr="005663BC" w:rsidTr="0044001E">
        <w:tc>
          <w:tcPr>
            <w:tcW w:w="2674" w:type="dxa"/>
            <w:shd w:val="clear" w:color="auto" w:fill="auto"/>
            <w:vAlign w:val="center"/>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Kazakh</w:t>
            </w:r>
          </w:p>
        </w:tc>
        <w:tc>
          <w:tcPr>
            <w:tcW w:w="191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n.a.</w:t>
            </w:r>
          </w:p>
        </w:tc>
        <w:tc>
          <w:tcPr>
            <w:tcW w:w="1707"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n.a.</w:t>
            </w:r>
          </w:p>
        </w:tc>
        <w:tc>
          <w:tcPr>
            <w:tcW w:w="155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19.3</w:t>
            </w:r>
          </w:p>
        </w:tc>
        <w:tc>
          <w:tcPr>
            <w:tcW w:w="1806"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64.3</w:t>
            </w:r>
          </w:p>
        </w:tc>
      </w:tr>
      <w:tr w:rsidR="00E84F3E" w:rsidRPr="005663BC" w:rsidTr="0044001E">
        <w:tc>
          <w:tcPr>
            <w:tcW w:w="2674" w:type="dxa"/>
            <w:shd w:val="clear" w:color="auto" w:fill="auto"/>
            <w:vAlign w:val="center"/>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Sakha (Yakut)</w:t>
            </w:r>
          </w:p>
        </w:tc>
        <w:tc>
          <w:tcPr>
            <w:tcW w:w="191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n.a.</w:t>
            </w:r>
          </w:p>
        </w:tc>
        <w:tc>
          <w:tcPr>
            <w:tcW w:w="1707"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n.a.</w:t>
            </w:r>
          </w:p>
        </w:tc>
        <w:tc>
          <w:tcPr>
            <w:tcW w:w="155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18</w:t>
            </w:r>
          </w:p>
        </w:tc>
        <w:tc>
          <w:tcPr>
            <w:tcW w:w="1806"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58</w:t>
            </w:r>
          </w:p>
        </w:tc>
      </w:tr>
      <w:tr w:rsidR="00E84F3E" w:rsidRPr="005663BC" w:rsidTr="0044001E">
        <w:tc>
          <w:tcPr>
            <w:tcW w:w="2674" w:type="dxa"/>
            <w:shd w:val="clear" w:color="auto" w:fill="auto"/>
            <w:vAlign w:val="center"/>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Bashkir</w:t>
            </w:r>
          </w:p>
        </w:tc>
        <w:tc>
          <w:tcPr>
            <w:tcW w:w="191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n.a.</w:t>
            </w:r>
          </w:p>
        </w:tc>
        <w:tc>
          <w:tcPr>
            <w:tcW w:w="1707"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n.a.</w:t>
            </w:r>
          </w:p>
        </w:tc>
        <w:tc>
          <w:tcPr>
            <w:tcW w:w="155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1.7</w:t>
            </w:r>
          </w:p>
        </w:tc>
        <w:tc>
          <w:tcPr>
            <w:tcW w:w="1806"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6.4</w:t>
            </w:r>
          </w:p>
        </w:tc>
      </w:tr>
      <w:tr w:rsidR="00E84F3E" w:rsidRPr="005663BC" w:rsidTr="0044001E">
        <w:tc>
          <w:tcPr>
            <w:tcW w:w="2674" w:type="dxa"/>
            <w:shd w:val="clear" w:color="auto" w:fill="auto"/>
            <w:vAlign w:val="center"/>
          </w:tcPr>
          <w:p w:rsidR="00E84F3E" w:rsidRPr="0044001E" w:rsidRDefault="00E84F3E" w:rsidP="0044001E">
            <w:pPr>
              <w:spacing w:line="240" w:lineRule="auto"/>
              <w:rPr>
                <w:rFonts w:ascii="Times New Roman" w:hAnsi="Times New Roman" w:cs="Times New Roman"/>
                <w:bCs/>
                <w:sz w:val="24"/>
                <w:szCs w:val="24"/>
              </w:rPr>
            </w:pPr>
            <w:r w:rsidRPr="0044001E">
              <w:rPr>
                <w:rFonts w:ascii="Times New Roman" w:hAnsi="Times New Roman" w:cs="Times New Roman"/>
                <w:bCs/>
                <w:sz w:val="24"/>
                <w:szCs w:val="24"/>
              </w:rPr>
              <w:t>Kyrgyz</w:t>
            </w:r>
          </w:p>
        </w:tc>
        <w:tc>
          <w:tcPr>
            <w:tcW w:w="1918"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n.a.</w:t>
            </w:r>
          </w:p>
        </w:tc>
        <w:tc>
          <w:tcPr>
            <w:tcW w:w="1707"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n.a.</w:t>
            </w:r>
          </w:p>
        </w:tc>
        <w:tc>
          <w:tcPr>
            <w:tcW w:w="1554"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3.9</w:t>
            </w:r>
          </w:p>
        </w:tc>
        <w:tc>
          <w:tcPr>
            <w:tcW w:w="1806" w:type="dxa"/>
            <w:shd w:val="clear" w:color="auto" w:fill="auto"/>
            <w:vAlign w:val="center"/>
          </w:tcPr>
          <w:p w:rsidR="00E84F3E" w:rsidRPr="0044001E" w:rsidRDefault="00E84F3E" w:rsidP="0044001E">
            <w:pPr>
              <w:spacing w:line="240" w:lineRule="auto"/>
              <w:jc w:val="center"/>
              <w:rPr>
                <w:rFonts w:ascii="Times New Roman" w:hAnsi="Times New Roman" w:cs="Times New Roman"/>
                <w:bCs/>
                <w:sz w:val="24"/>
                <w:szCs w:val="24"/>
              </w:rPr>
            </w:pPr>
            <w:r w:rsidRPr="0044001E">
              <w:rPr>
                <w:rFonts w:ascii="Times New Roman" w:hAnsi="Times New Roman" w:cs="Times New Roman"/>
                <w:bCs/>
                <w:sz w:val="24"/>
                <w:szCs w:val="24"/>
              </w:rPr>
              <w:t>11.4</w:t>
            </w:r>
          </w:p>
        </w:tc>
      </w:tr>
    </w:tbl>
    <w:p w:rsidR="0010668D" w:rsidRPr="005663BC" w:rsidRDefault="0010668D">
      <w:pPr>
        <w:spacing w:line="240" w:lineRule="auto"/>
        <w:ind w:firstLine="567"/>
        <w:jc w:val="both"/>
        <w:rPr>
          <w:rFonts w:ascii="Times New Roman" w:hAnsi="Times New Roman" w:cs="Times New Roman"/>
          <w:sz w:val="28"/>
          <w:szCs w:val="28"/>
          <w:lang w:val="en-US"/>
        </w:rPr>
      </w:pPr>
    </w:p>
    <w:p w:rsidR="00E84F3E" w:rsidRPr="00CE7382" w:rsidRDefault="00E84F3E" w:rsidP="00CE7382">
      <w:pPr>
        <w:ind w:firstLine="709"/>
        <w:jc w:val="both"/>
        <w:rPr>
          <w:rFonts w:ascii="Times New Roman" w:hAnsi="Times New Roman" w:cs="Times New Roman"/>
          <w:i/>
          <w:iCs/>
          <w:sz w:val="28"/>
          <w:szCs w:val="28"/>
          <w:lang w:val="en-US"/>
        </w:rPr>
      </w:pPr>
      <w:r w:rsidRPr="005663BC">
        <w:rPr>
          <w:rFonts w:ascii="Times New Roman" w:hAnsi="Times New Roman" w:cs="Times New Roman"/>
          <w:sz w:val="28"/>
          <w:szCs w:val="28"/>
          <w:lang w:val="en-US"/>
        </w:rPr>
        <w:t xml:space="preserve">A comparison graph formed based on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_Ref137464289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44001E">
        <w:rPr>
          <w:rFonts w:ascii="Times New Roman" w:hAnsi="Times New Roman" w:cs="Times New Roman"/>
          <w:sz w:val="28"/>
          <w:szCs w:val="28"/>
          <w:lang w:val="en-US"/>
        </w:rPr>
        <w:t xml:space="preserve">Table </w:t>
      </w:r>
      <w:r w:rsidR="00181BD9" w:rsidRPr="0044001E">
        <w:rPr>
          <w:rFonts w:ascii="Times New Roman" w:hAnsi="Times New Roman" w:cs="Times New Roman"/>
          <w:iCs/>
          <w:noProof/>
          <w:sz w:val="28"/>
          <w:szCs w:val="28"/>
          <w:lang w:val="en-US"/>
        </w:rPr>
        <w:t>11</w:t>
      </w:r>
      <w:r w:rsidR="00181BD9" w:rsidRPr="0044001E" w:rsidDel="00181BD9">
        <w:rPr>
          <w:rFonts w:ascii="Times New Roman" w:hAnsi="Times New Roman" w:cs="Times New Roman"/>
          <w:iCs/>
          <w:noProof/>
          <w:sz w:val="28"/>
          <w:szCs w:val="28"/>
          <w:lang w:val="en-US"/>
        </w:rPr>
        <w:t>11</w:t>
      </w:r>
      <w:r w:rsidR="0096024E" w:rsidRPr="0044001E">
        <w:rPr>
          <w:rFonts w:ascii="Times New Roman" w:hAnsi="Times New Roman" w:cs="Times New Roman"/>
        </w:rPr>
        <w:fldChar w:fldCharType="end"/>
      </w:r>
      <w:r w:rsidR="006C2D4E" w:rsidRPr="005663BC">
        <w:rPr>
          <w:rFonts w:ascii="Times New Roman" w:hAnsi="Times New Roman" w:cs="Times New Roman"/>
          <w:sz w:val="28"/>
          <w:szCs w:val="28"/>
          <w:lang w:val="en-US"/>
        </w:rPr>
        <w:t xml:space="preserve"> </w:t>
      </w:r>
      <w:r w:rsidR="00661B99" w:rsidRPr="005663BC">
        <w:rPr>
          <w:rFonts w:ascii="Times New Roman" w:hAnsi="Times New Roman" w:cs="Times New Roman"/>
          <w:sz w:val="28"/>
          <w:szCs w:val="28"/>
          <w:lang w:val="en-US"/>
        </w:rPr>
        <w:t xml:space="preserve">and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_Ref137464291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44001E">
        <w:rPr>
          <w:rFonts w:ascii="Times New Roman" w:hAnsi="Times New Roman" w:cs="Times New Roman"/>
          <w:sz w:val="28"/>
          <w:szCs w:val="28"/>
          <w:lang w:val="en-US"/>
        </w:rPr>
        <w:t xml:space="preserve">Table </w:t>
      </w:r>
      <w:r w:rsidR="00181BD9" w:rsidRPr="0044001E">
        <w:rPr>
          <w:rFonts w:ascii="Times New Roman" w:hAnsi="Times New Roman" w:cs="Times New Roman"/>
          <w:noProof/>
          <w:sz w:val="28"/>
          <w:szCs w:val="28"/>
          <w:lang w:val="en-US"/>
        </w:rPr>
        <w:t>12</w:t>
      </w:r>
      <w:r w:rsidR="00181BD9" w:rsidRPr="0044001E" w:rsidDel="00181BD9">
        <w:rPr>
          <w:rFonts w:ascii="Times New Roman" w:hAnsi="Times New Roman" w:cs="Times New Roman"/>
          <w:noProof/>
          <w:sz w:val="28"/>
          <w:szCs w:val="28"/>
          <w:lang w:val="en-US"/>
        </w:rPr>
        <w:t>12</w:t>
      </w:r>
      <w:r w:rsidR="0096024E" w:rsidRPr="0044001E">
        <w:rPr>
          <w:rFonts w:ascii="Times New Roman" w:hAnsi="Times New Roman" w:cs="Times New Roman"/>
        </w:rPr>
        <w:fldChar w:fldCharType="end"/>
      </w:r>
      <w:r w:rsidR="006C2D4E"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for test/WER is presented in</w:t>
      </w:r>
      <w:r w:rsidR="00C2672A" w:rsidRPr="005663BC">
        <w:rPr>
          <w:rFonts w:ascii="Times New Roman" w:hAnsi="Times New Roman" w:cs="Times New Roman"/>
          <w:sz w:val="28"/>
          <w:szCs w:val="28"/>
          <w:lang w:val="en-US"/>
        </w:rPr>
        <w:t xml:space="preserve">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_Ref137464401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Figure</w:t>
      </w:r>
      <w:r w:rsidR="00181BD9" w:rsidRPr="0044001E">
        <w:rPr>
          <w:rFonts w:ascii="Times New Roman" w:hAnsi="Times New Roman" w:cs="Times New Roman"/>
          <w:iCs/>
          <w:noProof/>
          <w:sz w:val="28"/>
          <w:szCs w:val="28"/>
          <w:lang w:val="en-US"/>
        </w:rPr>
        <w:t xml:space="preserve"> </w:t>
      </w:r>
      <w:r w:rsidR="00181BD9" w:rsidRPr="0044001E" w:rsidDel="00181BD9">
        <w:rPr>
          <w:rFonts w:ascii="Times New Roman" w:hAnsi="Times New Roman" w:cs="Times New Roman"/>
          <w:sz w:val="28"/>
          <w:szCs w:val="28"/>
          <w:lang w:val="en-US"/>
        </w:rPr>
        <w:t>33</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 Here, it is possible to determine that for the language with maximum hours, Bashkir’s language results of multilingual and monolingual models are nearly the same. Kyrgyz, Saha and Tatar have also made improvements.</w:t>
      </w:r>
    </w:p>
    <w:p w:rsidR="00661B99" w:rsidRPr="005663BC" w:rsidRDefault="00E84F3E" w:rsidP="0044001E">
      <w:pPr>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lastRenderedPageBreak/>
        <w:drawing>
          <wp:inline distT="0" distB="0" distL="0" distR="0" wp14:anchorId="7D08A504" wp14:editId="4FAF815D">
            <wp:extent cx="4787900" cy="2829214"/>
            <wp:effectExtent l="0" t="0" r="0" b="3175"/>
            <wp:docPr id="1559795356" name="Picture 1559795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4809850" cy="2842184"/>
                    </a:xfrm>
                    <a:prstGeom prst="rect">
                      <a:avLst/>
                    </a:prstGeom>
                  </pic:spPr>
                </pic:pic>
              </a:graphicData>
            </a:graphic>
          </wp:inline>
        </w:drawing>
      </w:r>
    </w:p>
    <w:p w:rsidR="004554D6" w:rsidRPr="0044001E" w:rsidRDefault="004554D6" w:rsidP="0044001E">
      <w:pPr>
        <w:pStyle w:val="Caption"/>
        <w:spacing w:before="0" w:after="0" w:line="240" w:lineRule="auto"/>
        <w:rPr>
          <w:rFonts w:ascii="Times New Roman" w:hAnsi="Times New Roman" w:cs="Times New Roman"/>
          <w:i w:val="0"/>
          <w:iCs w:val="0"/>
          <w:sz w:val="16"/>
          <w:szCs w:val="16"/>
        </w:rPr>
      </w:pPr>
      <w:bookmarkStart w:id="174" w:name="_Ref137464401"/>
    </w:p>
    <w:p w:rsidR="00E84F3E" w:rsidRPr="005663BC" w:rsidRDefault="00661B99" w:rsidP="0044001E">
      <w:pPr>
        <w:pStyle w:val="Caption"/>
        <w:spacing w:before="0" w:after="0" w:line="240" w:lineRule="auto"/>
        <w:jc w:val="center"/>
        <w:rPr>
          <w:rFonts w:ascii="Times New Roman" w:hAnsi="Times New Roman" w:cs="Times New Roman"/>
          <w:b/>
          <w:sz w:val="28"/>
          <w:szCs w:val="28"/>
          <w:lang w:val="en-GB"/>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33</w:t>
      </w:r>
      <w:r w:rsidR="00C52692" w:rsidRPr="0044001E">
        <w:rPr>
          <w:rFonts w:ascii="Times New Roman" w:hAnsi="Times New Roman" w:cs="Times New Roman" w:hint="cs"/>
          <w:i w:val="0"/>
          <w:iCs w:val="0"/>
          <w:sz w:val="28"/>
          <w:szCs w:val="28"/>
        </w:rPr>
        <w:fldChar w:fldCharType="end"/>
      </w:r>
      <w:bookmarkEnd w:id="174"/>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Monolingual ASR model WER comparison with multilingual</w:t>
      </w:r>
    </w:p>
    <w:p w:rsidR="004554D6" w:rsidRPr="0044001E" w:rsidRDefault="004554D6">
      <w:pPr>
        <w:spacing w:line="240" w:lineRule="auto"/>
        <w:ind w:firstLine="567"/>
        <w:jc w:val="both"/>
        <w:rPr>
          <w:rFonts w:ascii="Times New Roman" w:hAnsi="Times New Roman" w:cs="Times New Roman"/>
          <w:sz w:val="28"/>
          <w:szCs w:val="28"/>
          <w:lang w:val="en-US"/>
        </w:rPr>
      </w:pPr>
    </w:p>
    <w:p w:rsidR="00E84F3E" w:rsidRPr="005663BC" w:rsidRDefault="00E84F3E" w:rsidP="0044001E">
      <w:pPr>
        <w:spacing w:line="240" w:lineRule="auto"/>
        <w:ind w:firstLine="709"/>
        <w:jc w:val="both"/>
        <w:rPr>
          <w:rFonts w:ascii="Times New Roman" w:hAnsi="Times New Roman" w:cs="Times New Roman"/>
          <w:b/>
          <w:sz w:val="28"/>
          <w:szCs w:val="28"/>
          <w:lang w:val="en-US"/>
        </w:rPr>
      </w:pPr>
      <w:r w:rsidRPr="005663BC">
        <w:rPr>
          <w:rFonts w:ascii="Times New Roman" w:hAnsi="Times New Roman" w:cs="Times New Roman"/>
          <w:sz w:val="28"/>
          <w:szCs w:val="28"/>
          <w:lang w:val="en-US"/>
        </w:rPr>
        <w:t xml:space="preserve">The results obtained in this study show significant differences in comparison with the results of </w:t>
      </w:r>
      <w:r w:rsidR="002626B2" w:rsidRPr="005663BC">
        <w:rPr>
          <w:rFonts w:ascii="Times New Roman" w:hAnsi="Times New Roman" w:cs="Times New Roman"/>
          <w:sz w:val="28"/>
          <w:szCs w:val="28"/>
          <w:lang w:val="en-US"/>
        </w:rPr>
        <w:t>[126, p.</w:t>
      </w:r>
      <w:r w:rsidR="00637059" w:rsidRPr="0044001E">
        <w:rPr>
          <w:rFonts w:ascii="Times New Roman" w:hAnsi="Times New Roman" w:cs="Times New Roman"/>
          <w:sz w:val="28"/>
          <w:szCs w:val="28"/>
          <w:lang w:val="en-US"/>
        </w:rPr>
        <w:t xml:space="preserve"> </w:t>
      </w:r>
      <w:r w:rsidR="0056683C" w:rsidRPr="0044001E">
        <w:rPr>
          <w:rFonts w:ascii="Times New Roman" w:hAnsi="Times New Roman" w:cs="Times New Roman"/>
          <w:sz w:val="28"/>
          <w:szCs w:val="28"/>
          <w:lang w:val="en-US"/>
        </w:rPr>
        <w:t>4</w:t>
      </w:r>
      <w:r w:rsidR="00637059" w:rsidRPr="0044001E">
        <w:rPr>
          <w:rFonts w:ascii="Times New Roman" w:hAnsi="Times New Roman" w:cs="Times New Roman"/>
          <w:sz w:val="28"/>
          <w:szCs w:val="28"/>
          <w:lang w:val="en-US"/>
        </w:rPr>
        <w:t>221</w:t>
      </w:r>
      <w:r w:rsidR="002626B2" w:rsidRPr="0044001E">
        <w:rPr>
          <w:rFonts w:ascii="Times New Roman" w:hAnsi="Times New Roman" w:cs="Times New Roman"/>
          <w:sz w:val="28"/>
          <w:szCs w:val="28"/>
          <w:lang w:val="en-US"/>
        </w:rPr>
        <w:t>]</w:t>
      </w:r>
      <w:r w:rsidRPr="005663BC">
        <w:rPr>
          <w:rFonts w:ascii="Times New Roman" w:hAnsi="Times New Roman" w:cs="Times New Roman"/>
          <w:sz w:val="28"/>
          <w:szCs w:val="28"/>
          <w:lang w:val="en-US"/>
        </w:rPr>
        <w:t>. Transfer learning results for languages from the Turkic family over the English language model, especially for the Tatar language, showed a higher CER than in our investigation (26.42%). In our experiments, the CER was higher in the multilingual model (5.3) than in the monolingual model (4.5) for Tatar. However, the use of languages of one family and one type of scripting, moreover, according to the advantages of the chosen training system, resulted in one-fifth less CER than in the result reported in the state of the art.</w:t>
      </w:r>
    </w:p>
    <w:p w:rsidR="00E84F3E" w:rsidRPr="005663BC" w:rsidRDefault="00E84F3E" w:rsidP="0044001E">
      <w:pPr>
        <w:spacing w:line="240" w:lineRule="auto"/>
        <w:ind w:firstLine="709"/>
        <w:jc w:val="both"/>
        <w:rPr>
          <w:rFonts w:ascii="Times New Roman" w:hAnsi="Times New Roman" w:cs="Times New Roman"/>
          <w:b/>
          <w:sz w:val="28"/>
          <w:szCs w:val="28"/>
          <w:lang w:val="en-US"/>
        </w:rPr>
      </w:pPr>
      <w:r w:rsidRPr="005663BC">
        <w:rPr>
          <w:rFonts w:ascii="Times New Roman" w:hAnsi="Times New Roman" w:cs="Times New Roman"/>
          <w:sz w:val="28"/>
          <w:szCs w:val="28"/>
          <w:lang w:val="en-US"/>
        </w:rPr>
        <w:t xml:space="preserve">The results of </w:t>
      </w:r>
      <w:r w:rsidR="002626B2" w:rsidRPr="005663BC">
        <w:rPr>
          <w:rFonts w:ascii="Times New Roman" w:hAnsi="Times New Roman" w:cs="Times New Roman"/>
          <w:sz w:val="28"/>
          <w:szCs w:val="28"/>
          <w:lang w:val="en-US"/>
        </w:rPr>
        <w:t>[125, p.</w:t>
      </w:r>
      <w:r w:rsidR="00637059" w:rsidRPr="0044001E">
        <w:rPr>
          <w:rFonts w:ascii="Times New Roman" w:hAnsi="Times New Roman" w:cs="Times New Roman"/>
          <w:sz w:val="28"/>
          <w:szCs w:val="28"/>
          <w:lang w:val="en-US"/>
        </w:rPr>
        <w:t xml:space="preserve"> 52</w:t>
      </w:r>
      <w:r w:rsidR="0056683C" w:rsidRPr="0044001E">
        <w:rPr>
          <w:rFonts w:ascii="Times New Roman" w:hAnsi="Times New Roman" w:cs="Times New Roman"/>
          <w:sz w:val="28"/>
          <w:szCs w:val="28"/>
          <w:lang w:val="en-US"/>
        </w:rPr>
        <w:t>4</w:t>
      </w:r>
      <w:r w:rsidR="002626B2" w:rsidRPr="0044001E">
        <w:rPr>
          <w:rFonts w:ascii="Times New Roman" w:hAnsi="Times New Roman" w:cs="Times New Roman"/>
          <w:sz w:val="28"/>
          <w:szCs w:val="28"/>
          <w:lang w:val="en-US"/>
        </w:rPr>
        <w:t>]</w:t>
      </w:r>
      <w:r w:rsidRPr="005663BC">
        <w:rPr>
          <w:rFonts w:ascii="Times New Roman" w:hAnsi="Times New Roman" w:cs="Times New Roman"/>
          <w:sz w:val="28"/>
          <w:szCs w:val="28"/>
          <w:lang w:val="en-US"/>
        </w:rPr>
        <w:t>, obtained by training languages from different language groups, provided improvements for all languages included in the experiment. But there is no dramatic improvement as in the current study: in our investigation ASR gives very promising results for languages with critically low-resource data: test set WER for Kazakh language decreases from 124.2 to 64.3, test set CER decreases from 67.7 to 19.3.</w:t>
      </w:r>
    </w:p>
    <w:p w:rsidR="00E84F3E" w:rsidRPr="005663BC" w:rsidRDefault="00E84F3E" w:rsidP="0044001E">
      <w:pPr>
        <w:spacing w:line="240" w:lineRule="auto"/>
        <w:ind w:firstLine="709"/>
        <w:jc w:val="both"/>
        <w:rPr>
          <w:rFonts w:ascii="Times New Roman" w:hAnsi="Times New Roman" w:cs="Times New Roman"/>
          <w:b/>
          <w:sz w:val="28"/>
          <w:szCs w:val="28"/>
          <w:lang w:val="en-US"/>
        </w:rPr>
      </w:pPr>
      <w:r w:rsidRPr="005663BC">
        <w:rPr>
          <w:rFonts w:ascii="Times New Roman" w:hAnsi="Times New Roman" w:cs="Times New Roman"/>
          <w:sz w:val="28"/>
          <w:szCs w:val="28"/>
          <w:lang w:val="en-US"/>
        </w:rPr>
        <w:t>The results of this work prove that multilingual training with CTC + Attention mechanisms, including language models, can help obtain meaningful results for languages with critically low-level data if we train languages of one family and have similar alphabets.</w:t>
      </w:r>
    </w:p>
    <w:p w:rsidR="004554D6" w:rsidRPr="0044001E" w:rsidRDefault="004554D6" w:rsidP="0044001E">
      <w:pPr>
        <w:pStyle w:val="Heading3"/>
        <w:spacing w:before="0" w:after="0" w:line="240" w:lineRule="auto"/>
        <w:ind w:firstLine="709"/>
        <w:rPr>
          <w:rFonts w:ascii="Times New Roman" w:hAnsi="Times New Roman" w:cs="Times New Roman"/>
          <w:color w:val="000000" w:themeColor="text1"/>
          <w:lang w:val="en-US"/>
        </w:rPr>
      </w:pPr>
      <w:bookmarkStart w:id="175" w:name="_Toc145343485"/>
    </w:p>
    <w:p w:rsidR="00E84F3E" w:rsidRPr="005663BC" w:rsidRDefault="00D900EA" w:rsidP="0044001E">
      <w:pPr>
        <w:pStyle w:val="Heading3"/>
        <w:spacing w:before="0" w:after="0" w:line="240" w:lineRule="auto"/>
        <w:ind w:firstLine="709"/>
        <w:rPr>
          <w:rFonts w:ascii="Times New Roman" w:hAnsi="Times New Roman" w:cs="Times New Roman"/>
          <w:bCs/>
          <w:color w:val="000000" w:themeColor="text1"/>
          <w:lang w:val="en-GB"/>
        </w:rPr>
      </w:pPr>
      <w:r w:rsidRPr="005663BC">
        <w:rPr>
          <w:rFonts w:ascii="Times New Roman" w:hAnsi="Times New Roman" w:cs="Times New Roman"/>
          <w:color w:val="000000" w:themeColor="text1"/>
          <w:lang w:val="en-US"/>
        </w:rPr>
        <w:t>3.</w:t>
      </w:r>
      <w:r w:rsidR="000A3F53" w:rsidRPr="005663BC">
        <w:rPr>
          <w:rFonts w:ascii="Times New Roman" w:hAnsi="Times New Roman" w:cs="Times New Roman"/>
          <w:color w:val="000000" w:themeColor="text1"/>
          <w:lang w:val="en-US"/>
        </w:rPr>
        <w:t>2</w:t>
      </w:r>
      <w:r w:rsidRPr="005663BC">
        <w:rPr>
          <w:rFonts w:ascii="Times New Roman" w:hAnsi="Times New Roman" w:cs="Times New Roman"/>
          <w:color w:val="000000" w:themeColor="text1"/>
          <w:lang w:val="en-US"/>
        </w:rPr>
        <w:t>.</w:t>
      </w:r>
      <w:r w:rsidR="00E84F3E" w:rsidRPr="005663BC">
        <w:rPr>
          <w:rFonts w:ascii="Times New Roman" w:hAnsi="Times New Roman" w:cs="Times New Roman"/>
          <w:color w:val="000000" w:themeColor="text1"/>
          <w:lang w:val="en-US"/>
        </w:rPr>
        <w:t>5 Conclusion</w:t>
      </w:r>
      <w:bookmarkEnd w:id="175"/>
    </w:p>
    <w:p w:rsidR="00E84F3E" w:rsidRPr="005663BC" w:rsidRDefault="00E84F3E" w:rsidP="0044001E">
      <w:pPr>
        <w:spacing w:line="240" w:lineRule="auto"/>
        <w:ind w:firstLine="709"/>
        <w:jc w:val="both"/>
        <w:rPr>
          <w:rFonts w:ascii="Times New Roman" w:hAnsi="Times New Roman" w:cs="Times New Roman"/>
          <w:b/>
          <w:sz w:val="28"/>
          <w:szCs w:val="28"/>
          <w:lang w:val="en-US"/>
        </w:rPr>
      </w:pPr>
      <w:r w:rsidRPr="005663BC">
        <w:rPr>
          <w:rFonts w:ascii="Times New Roman" w:hAnsi="Times New Roman" w:cs="Times New Roman"/>
          <w:sz w:val="28"/>
          <w:szCs w:val="28"/>
          <w:lang w:val="en-US"/>
        </w:rPr>
        <w:t>Almost all languages in the Turkic family are low-resource languages. As these languages have words with similar roots and word formation rules, the proposed approach can help improve ASR models by providing multilingual training by combining datasets to train on the ESPNet system with CTC + Attention mechanism + LM. To maintain robustness, languages with similar letters (Cyrillic) were chosen for the study and experiment. The results showed that the ASR system chosen and the data combining approach can provide better results than the state-of-the-art system. This approach can also help solve the challenge of letter absence in critically low-</w:t>
      </w:r>
      <w:r w:rsidRPr="005663BC">
        <w:rPr>
          <w:rFonts w:ascii="Times New Roman" w:hAnsi="Times New Roman" w:cs="Times New Roman"/>
          <w:sz w:val="28"/>
          <w:szCs w:val="28"/>
          <w:lang w:val="en-US"/>
        </w:rPr>
        <w:lastRenderedPageBreak/>
        <w:t>resource languages. The proposed method can be applied to languages of other families, but different letters can lead to different results.</w:t>
      </w:r>
    </w:p>
    <w:p w:rsidR="003F1121" w:rsidRPr="005663BC" w:rsidRDefault="003F1121" w:rsidP="0044001E">
      <w:pPr>
        <w:spacing w:line="240" w:lineRule="auto"/>
        <w:ind w:firstLine="709"/>
        <w:rPr>
          <w:rFonts w:ascii="Times New Roman" w:hAnsi="Times New Roman" w:cs="Times New Roman"/>
          <w:sz w:val="28"/>
          <w:szCs w:val="28"/>
          <w:lang w:val="en-US"/>
        </w:rPr>
      </w:pPr>
    </w:p>
    <w:p w:rsidR="00AD3D75" w:rsidRPr="005663BC" w:rsidRDefault="00797197" w:rsidP="0044001E">
      <w:pPr>
        <w:pStyle w:val="Heading20"/>
        <w:spacing w:before="0" w:after="0" w:line="240" w:lineRule="auto"/>
        <w:ind w:firstLine="709"/>
        <w:rPr>
          <w:rFonts w:ascii="Times New Roman" w:hAnsi="Times New Roman" w:cs="Times New Roman"/>
          <w:b/>
          <w:bCs/>
          <w:sz w:val="28"/>
          <w:szCs w:val="28"/>
          <w:lang w:val="en-US"/>
        </w:rPr>
      </w:pPr>
      <w:bookmarkStart w:id="176" w:name="_radmso5p6dlt"/>
      <w:bookmarkStart w:id="177" w:name="_Toc134689708"/>
      <w:bookmarkStart w:id="178" w:name="_Toc134689409"/>
      <w:bookmarkStart w:id="179" w:name="_Toc145343486"/>
      <w:bookmarkEnd w:id="176"/>
      <w:r w:rsidRPr="005663BC">
        <w:rPr>
          <w:rFonts w:ascii="Times New Roman" w:hAnsi="Times New Roman" w:cs="Times New Roman"/>
          <w:b/>
          <w:bCs/>
          <w:sz w:val="28"/>
          <w:szCs w:val="28"/>
          <w:lang w:val="en-US"/>
        </w:rPr>
        <w:t>3.</w:t>
      </w:r>
      <w:r w:rsidR="00C47A99" w:rsidRPr="005663BC">
        <w:rPr>
          <w:rFonts w:ascii="Times New Roman" w:hAnsi="Times New Roman" w:cs="Times New Roman"/>
          <w:b/>
          <w:bCs/>
          <w:sz w:val="28"/>
          <w:szCs w:val="28"/>
          <w:lang w:val="en-US"/>
        </w:rPr>
        <w:t>3</w:t>
      </w:r>
      <w:r w:rsidRPr="005663BC">
        <w:rPr>
          <w:rFonts w:ascii="Times New Roman" w:hAnsi="Times New Roman" w:cs="Times New Roman"/>
          <w:b/>
          <w:bCs/>
          <w:sz w:val="28"/>
          <w:szCs w:val="28"/>
          <w:lang w:val="en-US"/>
        </w:rPr>
        <w:t xml:space="preserve"> Enhanced LM with enlarged raw text data</w:t>
      </w:r>
      <w:bookmarkEnd w:id="177"/>
      <w:bookmarkEnd w:id="178"/>
      <w:bookmarkEnd w:id="179"/>
    </w:p>
    <w:p w:rsidR="004554D6" w:rsidRPr="0044001E" w:rsidRDefault="004554D6" w:rsidP="0044001E">
      <w:pPr>
        <w:pStyle w:val="Heading3"/>
        <w:spacing w:before="0" w:after="0" w:line="240" w:lineRule="auto"/>
        <w:ind w:firstLine="709"/>
        <w:rPr>
          <w:rFonts w:ascii="Times New Roman" w:hAnsi="Times New Roman" w:cs="Times New Roman"/>
          <w:color w:val="000000" w:themeColor="text1"/>
          <w:sz w:val="16"/>
          <w:szCs w:val="16"/>
          <w:lang w:val="en-US" w:eastAsia="zh-CN"/>
        </w:rPr>
      </w:pPr>
      <w:bookmarkStart w:id="180" w:name="_Toc145343487"/>
    </w:p>
    <w:p w:rsidR="00E84F3E" w:rsidRPr="005663BC" w:rsidRDefault="005C6863" w:rsidP="0044001E">
      <w:pPr>
        <w:pStyle w:val="Heading3"/>
        <w:spacing w:before="0" w:after="0" w:line="240" w:lineRule="auto"/>
        <w:ind w:firstLine="709"/>
        <w:rPr>
          <w:rFonts w:ascii="Times New Roman" w:hAnsi="Times New Roman" w:cs="Times New Roman"/>
          <w:color w:val="000000" w:themeColor="text1"/>
          <w:lang w:val="en-US" w:eastAsia="zh-CN"/>
        </w:rPr>
      </w:pPr>
      <w:r w:rsidRPr="005663BC">
        <w:rPr>
          <w:rFonts w:ascii="Times New Roman" w:hAnsi="Times New Roman" w:cs="Times New Roman"/>
          <w:color w:val="000000" w:themeColor="text1"/>
          <w:lang w:val="en-US" w:eastAsia="zh-CN"/>
        </w:rPr>
        <w:t>3.</w:t>
      </w:r>
      <w:r w:rsidR="00C47A99" w:rsidRPr="005663BC">
        <w:rPr>
          <w:rFonts w:ascii="Times New Roman" w:hAnsi="Times New Roman" w:cs="Times New Roman"/>
          <w:color w:val="000000" w:themeColor="text1"/>
          <w:lang w:val="en-US" w:eastAsia="zh-CN"/>
        </w:rPr>
        <w:t>3</w:t>
      </w:r>
      <w:r w:rsidRPr="005663BC">
        <w:rPr>
          <w:rFonts w:ascii="Times New Roman" w:hAnsi="Times New Roman" w:cs="Times New Roman"/>
          <w:color w:val="000000" w:themeColor="text1"/>
          <w:lang w:val="en-US" w:eastAsia="zh-CN"/>
        </w:rPr>
        <w:t>.1 Introduction</w:t>
      </w:r>
      <w:bookmarkEnd w:id="180"/>
    </w:p>
    <w:p w:rsidR="00E84F3E" w:rsidRPr="0044001E" w:rsidRDefault="006D1CF8"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The rich set of parameters which describes words’ relationships and can help to improve the recognition performance of Automatic Speech Recognition Systems (ASR). There is a number of researches where distinct language models trained on enlarged dataset of texts were used in order to improve the </w:t>
      </w:r>
      <w:r w:rsidR="007E055A" w:rsidRPr="005663BC">
        <w:rPr>
          <w:rFonts w:ascii="Times New Roman" w:hAnsi="Times New Roman" w:cs="Times New Roman"/>
          <w:sz w:val="28"/>
          <w:szCs w:val="28"/>
          <w:lang w:val="en-US"/>
        </w:rPr>
        <w:t>performances</w:t>
      </w:r>
      <w:r w:rsidRPr="005663BC">
        <w:rPr>
          <w:rFonts w:ascii="Times New Roman" w:hAnsi="Times New Roman" w:cs="Times New Roman"/>
          <w:sz w:val="28"/>
          <w:szCs w:val="28"/>
          <w:lang w:val="en-US"/>
        </w:rPr>
        <w:t xml:space="preserve"> </w:t>
      </w:r>
      <w:r w:rsidR="007E055A" w:rsidRPr="005663BC">
        <w:rPr>
          <w:rFonts w:ascii="Times New Roman" w:hAnsi="Times New Roman" w:cs="Times New Roman"/>
          <w:sz w:val="28"/>
          <w:szCs w:val="28"/>
          <w:lang w:val="en-US"/>
        </w:rPr>
        <w:t xml:space="preserve">of </w:t>
      </w:r>
      <w:r w:rsidRPr="005663BC">
        <w:rPr>
          <w:rFonts w:ascii="Times New Roman" w:hAnsi="Times New Roman" w:cs="Times New Roman"/>
          <w:sz w:val="28"/>
          <w:szCs w:val="28"/>
          <w:lang w:val="en-US"/>
        </w:rPr>
        <w:t>ASR</w:t>
      </w:r>
      <w:r w:rsidR="007E055A" w:rsidRPr="005663BC">
        <w:rPr>
          <w:rFonts w:ascii="Times New Roman" w:hAnsi="Times New Roman" w:cs="Times New Roman"/>
          <w:sz w:val="28"/>
          <w:szCs w:val="28"/>
          <w:lang w:val="en-US"/>
        </w:rPr>
        <w:t xml:space="preserve"> systems </w:t>
      </w:r>
      <w:r w:rsidR="002626B2" w:rsidRPr="005663BC">
        <w:rPr>
          <w:rFonts w:ascii="Times New Roman" w:hAnsi="Times New Roman" w:cs="Times New Roman"/>
          <w:sz w:val="28"/>
          <w:szCs w:val="28"/>
          <w:lang w:val="en-US"/>
        </w:rPr>
        <w:t>[143-146].</w:t>
      </w:r>
      <w:r w:rsidR="004A513F" w:rsidRPr="0044001E">
        <w:rPr>
          <w:rFonts w:ascii="Times New Roman" w:hAnsi="Times New Roman" w:cs="Times New Roman"/>
          <w:sz w:val="28"/>
          <w:szCs w:val="28"/>
          <w:lang w:val="en-US"/>
        </w:rPr>
        <w:t xml:space="preserve"> </w:t>
      </w:r>
      <w:r w:rsidR="007E055A" w:rsidRPr="005663BC">
        <w:rPr>
          <w:rFonts w:ascii="Times New Roman" w:hAnsi="Times New Roman" w:cs="Times New Roman"/>
          <w:sz w:val="28"/>
          <w:szCs w:val="28"/>
          <w:lang w:val="en-US"/>
        </w:rPr>
        <w:t>One more advantage of this method is the possibility of decreasing the cost of ASR</w:t>
      </w:r>
      <w:r w:rsidR="00B658EF" w:rsidRPr="005663BC">
        <w:rPr>
          <w:rFonts w:ascii="Times New Roman" w:hAnsi="Times New Roman" w:cs="Times New Roman"/>
          <w:sz w:val="28"/>
          <w:szCs w:val="28"/>
          <w:lang w:val="en-US"/>
        </w:rPr>
        <w:t xml:space="preserve">, due to the fact that collection of raw text is much cheaper in comparison with text-audio data collection. </w:t>
      </w:r>
    </w:p>
    <w:p w:rsidR="00E84F3E" w:rsidRPr="0044001E" w:rsidRDefault="002010DD"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The present section is dedicated to the investigation of ASR by using language model, trained on enlarged text data. There was proposed the method of applying external language model to the workflow of end-to-end ASR, by using it in decoding stage. Moreover, the ASR model of big dataset was used as a basic model for transfer learning, which also had impact on the performance of ASR. </w:t>
      </w:r>
    </w:p>
    <w:p w:rsidR="00E84F3E" w:rsidRPr="005663BC" w:rsidRDefault="002010DD"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Subsections of this part of the thesis </w:t>
      </w:r>
      <w:r w:rsidR="00E84F3E" w:rsidRPr="005663BC">
        <w:rPr>
          <w:rFonts w:ascii="Times New Roman" w:hAnsi="Times New Roman" w:cs="Times New Roman"/>
          <w:sz w:val="28"/>
          <w:szCs w:val="28"/>
          <w:lang w:val="en-US"/>
        </w:rPr>
        <w:t>describe related work</w:t>
      </w:r>
      <w:r w:rsidRPr="005663BC">
        <w:rPr>
          <w:rFonts w:ascii="Times New Roman" w:hAnsi="Times New Roman" w:cs="Times New Roman"/>
          <w:sz w:val="28"/>
          <w:szCs w:val="28"/>
          <w:lang w:val="en-US"/>
        </w:rPr>
        <w:t>s</w:t>
      </w:r>
      <w:r w:rsidR="006F4FD5" w:rsidRPr="005663BC">
        <w:rPr>
          <w:rFonts w:ascii="Times New Roman" w:hAnsi="Times New Roman" w:cs="Times New Roman"/>
          <w:sz w:val="28"/>
          <w:szCs w:val="28"/>
          <w:lang w:val="en-US"/>
        </w:rPr>
        <w:t>,</w:t>
      </w:r>
      <w:r w:rsidR="00E84F3E" w:rsidRPr="005663BC">
        <w:rPr>
          <w:rFonts w:ascii="Times New Roman" w:hAnsi="Times New Roman" w:cs="Times New Roman"/>
          <w:sz w:val="28"/>
          <w:szCs w:val="28"/>
          <w:lang w:val="en-US"/>
        </w:rPr>
        <w:t xml:space="preserve"> methodology</w:t>
      </w:r>
      <w:r w:rsidRPr="005663BC">
        <w:rPr>
          <w:rFonts w:ascii="Times New Roman" w:hAnsi="Times New Roman" w:cs="Times New Roman"/>
          <w:sz w:val="28"/>
          <w:szCs w:val="28"/>
          <w:lang w:val="en-US"/>
        </w:rPr>
        <w:t xml:space="preserve"> used </w:t>
      </w:r>
      <w:r w:rsidR="00E84F3E" w:rsidRPr="005663BC">
        <w:rPr>
          <w:rFonts w:ascii="Times New Roman" w:hAnsi="Times New Roman" w:cs="Times New Roman"/>
          <w:sz w:val="28"/>
          <w:szCs w:val="28"/>
          <w:lang w:val="en-US"/>
        </w:rPr>
        <w:t xml:space="preserve"> and </w:t>
      </w:r>
      <w:r w:rsidRPr="005663BC">
        <w:rPr>
          <w:rFonts w:ascii="Times New Roman" w:hAnsi="Times New Roman" w:cs="Times New Roman"/>
          <w:sz w:val="28"/>
          <w:szCs w:val="28"/>
          <w:lang w:val="en-US"/>
        </w:rPr>
        <w:t xml:space="preserve">provided </w:t>
      </w:r>
      <w:r w:rsidR="00E84F3E" w:rsidRPr="005663BC">
        <w:rPr>
          <w:rFonts w:ascii="Times New Roman" w:hAnsi="Times New Roman" w:cs="Times New Roman"/>
          <w:sz w:val="28"/>
          <w:szCs w:val="28"/>
          <w:lang w:val="en-US"/>
        </w:rPr>
        <w:t>experiments</w:t>
      </w:r>
      <w:r w:rsidR="006F4FD5" w:rsidRPr="005663BC">
        <w:rPr>
          <w:rFonts w:ascii="Times New Roman" w:hAnsi="Times New Roman" w:cs="Times New Roman"/>
          <w:sz w:val="28"/>
          <w:szCs w:val="28"/>
          <w:lang w:val="en-US"/>
        </w:rPr>
        <w:t>,</w:t>
      </w:r>
      <w:r w:rsidR="00E84F3E" w:rsidRPr="005663BC">
        <w:rPr>
          <w:rFonts w:ascii="Times New Roman" w:hAnsi="Times New Roman" w:cs="Times New Roman"/>
          <w:sz w:val="28"/>
          <w:szCs w:val="28"/>
          <w:lang w:val="en-US"/>
        </w:rPr>
        <w:t xml:space="preserve"> discussions and conclusions.</w:t>
      </w:r>
    </w:p>
    <w:p w:rsidR="004554D6" w:rsidRPr="0044001E" w:rsidRDefault="004554D6" w:rsidP="0044001E">
      <w:pPr>
        <w:pStyle w:val="Heading3"/>
        <w:spacing w:before="0" w:after="0" w:line="240" w:lineRule="auto"/>
        <w:ind w:firstLine="709"/>
        <w:rPr>
          <w:rFonts w:ascii="Times New Roman" w:hAnsi="Times New Roman" w:cs="Times New Roman"/>
          <w:color w:val="000000" w:themeColor="text1"/>
          <w:lang w:val="en-US"/>
        </w:rPr>
      </w:pPr>
      <w:bookmarkStart w:id="181" w:name="_Toc145343488"/>
    </w:p>
    <w:p w:rsidR="00E84F3E" w:rsidRPr="005663BC" w:rsidRDefault="00297427" w:rsidP="0044001E">
      <w:pPr>
        <w:pStyle w:val="Heading3"/>
        <w:spacing w:before="0" w:after="0" w:line="240" w:lineRule="auto"/>
        <w:ind w:firstLine="709"/>
        <w:rPr>
          <w:rFonts w:ascii="Times New Roman" w:hAnsi="Times New Roman" w:cs="Times New Roman"/>
          <w:color w:val="000000" w:themeColor="text1"/>
          <w:lang w:val="en-US"/>
        </w:rPr>
      </w:pPr>
      <w:r w:rsidRPr="005663BC">
        <w:rPr>
          <w:rFonts w:ascii="Times New Roman" w:hAnsi="Times New Roman" w:cs="Times New Roman"/>
          <w:color w:val="000000" w:themeColor="text1"/>
          <w:lang w:val="en-US"/>
        </w:rPr>
        <w:t>3.</w:t>
      </w:r>
      <w:r w:rsidR="00C47A99" w:rsidRPr="005663BC">
        <w:rPr>
          <w:rFonts w:ascii="Times New Roman" w:hAnsi="Times New Roman" w:cs="Times New Roman"/>
          <w:color w:val="000000" w:themeColor="text1"/>
          <w:lang w:val="en-US"/>
        </w:rPr>
        <w:t>3</w:t>
      </w:r>
      <w:r w:rsidRPr="005663BC">
        <w:rPr>
          <w:rFonts w:ascii="Times New Roman" w:hAnsi="Times New Roman" w:cs="Times New Roman"/>
          <w:color w:val="000000" w:themeColor="text1"/>
          <w:lang w:val="en-US"/>
        </w:rPr>
        <w:t>.</w:t>
      </w:r>
      <w:r w:rsidR="005C6863" w:rsidRPr="005663BC">
        <w:rPr>
          <w:rFonts w:ascii="Times New Roman" w:hAnsi="Times New Roman" w:cs="Times New Roman"/>
          <w:color w:val="000000" w:themeColor="text1"/>
          <w:lang w:val="en-US"/>
        </w:rPr>
        <w:t>2</w:t>
      </w:r>
      <w:r w:rsidRPr="005663BC">
        <w:rPr>
          <w:rFonts w:ascii="Times New Roman" w:hAnsi="Times New Roman" w:cs="Times New Roman"/>
          <w:color w:val="000000" w:themeColor="text1"/>
          <w:lang w:val="en-US"/>
        </w:rPr>
        <w:t xml:space="preserve"> </w:t>
      </w:r>
      <w:r w:rsidR="00E84F3E" w:rsidRPr="005663BC">
        <w:rPr>
          <w:rFonts w:ascii="Times New Roman" w:hAnsi="Times New Roman" w:cs="Times New Roman"/>
          <w:color w:val="000000" w:themeColor="text1"/>
          <w:lang w:val="en-US"/>
        </w:rPr>
        <w:t>Related works</w:t>
      </w:r>
      <w:bookmarkEnd w:id="181"/>
    </w:p>
    <w:p w:rsidR="004554D6" w:rsidRPr="0044001E" w:rsidRDefault="004554D6" w:rsidP="0044001E">
      <w:pPr>
        <w:pStyle w:val="Heading4"/>
        <w:spacing w:before="0" w:after="0" w:line="240" w:lineRule="auto"/>
        <w:ind w:firstLine="709"/>
        <w:rPr>
          <w:rFonts w:ascii="Times New Roman" w:hAnsi="Times New Roman" w:cs="Times New Roman"/>
          <w:color w:val="000000" w:themeColor="text1"/>
          <w:sz w:val="16"/>
          <w:szCs w:val="16"/>
          <w:lang w:val="en-US"/>
        </w:rPr>
      </w:pPr>
    </w:p>
    <w:p w:rsidR="00E84F3E" w:rsidRPr="005663BC" w:rsidRDefault="00297427" w:rsidP="0044001E">
      <w:pPr>
        <w:pStyle w:val="Heading4"/>
        <w:spacing w:before="0" w:after="0" w:line="240" w:lineRule="auto"/>
        <w:ind w:firstLine="709"/>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lang w:val="en-US"/>
        </w:rPr>
        <w:t>3.</w:t>
      </w:r>
      <w:r w:rsidR="00C47A99" w:rsidRPr="005663BC">
        <w:rPr>
          <w:rFonts w:ascii="Times New Roman" w:hAnsi="Times New Roman" w:cs="Times New Roman"/>
          <w:color w:val="000000" w:themeColor="text1"/>
          <w:sz w:val="28"/>
          <w:szCs w:val="28"/>
          <w:lang w:val="en-US"/>
        </w:rPr>
        <w:t>3</w:t>
      </w:r>
      <w:r w:rsidRPr="005663BC">
        <w:rPr>
          <w:rFonts w:ascii="Times New Roman" w:hAnsi="Times New Roman" w:cs="Times New Roman"/>
          <w:color w:val="000000" w:themeColor="text1"/>
          <w:sz w:val="28"/>
          <w:szCs w:val="28"/>
          <w:lang w:val="en-US"/>
        </w:rPr>
        <w:t>.</w:t>
      </w:r>
      <w:r w:rsidR="005C6863" w:rsidRPr="005663BC">
        <w:rPr>
          <w:rFonts w:ascii="Times New Roman" w:hAnsi="Times New Roman" w:cs="Times New Roman"/>
          <w:color w:val="000000" w:themeColor="text1"/>
          <w:sz w:val="28"/>
          <w:szCs w:val="28"/>
          <w:lang w:val="en-US"/>
        </w:rPr>
        <w:t>2</w:t>
      </w:r>
      <w:r w:rsidRPr="005663BC">
        <w:rPr>
          <w:rFonts w:ascii="Times New Roman" w:hAnsi="Times New Roman" w:cs="Times New Roman"/>
          <w:color w:val="000000" w:themeColor="text1"/>
          <w:sz w:val="28"/>
          <w:szCs w:val="28"/>
          <w:lang w:val="en-US"/>
        </w:rPr>
        <w:t xml:space="preserve">.1 </w:t>
      </w:r>
      <w:r w:rsidR="00E50914" w:rsidRPr="005663BC">
        <w:rPr>
          <w:rFonts w:ascii="Times New Roman" w:hAnsi="Times New Roman" w:cs="Times New Roman"/>
          <w:color w:val="000000" w:themeColor="text1"/>
          <w:sz w:val="28"/>
          <w:szCs w:val="28"/>
          <w:lang w:val="en-US"/>
        </w:rPr>
        <w:t>Researches, dedicated to improve ASR for</w:t>
      </w:r>
      <w:r w:rsidR="00E84F3E" w:rsidRPr="005663BC">
        <w:rPr>
          <w:rFonts w:ascii="Times New Roman" w:hAnsi="Times New Roman" w:cs="Times New Roman"/>
          <w:color w:val="000000" w:themeColor="text1"/>
          <w:sz w:val="28"/>
          <w:szCs w:val="28"/>
          <w:lang w:val="en-US"/>
        </w:rPr>
        <w:t xml:space="preserve"> Kazakh Language</w:t>
      </w:r>
    </w:p>
    <w:p w:rsidR="00E84F3E" w:rsidRPr="005663BC" w:rsidRDefault="00621094" w:rsidP="0044001E">
      <w:pPr>
        <w:pStyle w:val="p1a"/>
        <w:spacing w:line="240" w:lineRule="auto"/>
        <w:ind w:firstLine="709"/>
        <w:rPr>
          <w:sz w:val="28"/>
          <w:szCs w:val="28"/>
        </w:rPr>
      </w:pPr>
      <w:r w:rsidRPr="005663BC">
        <w:rPr>
          <w:sz w:val="28"/>
          <w:szCs w:val="28"/>
        </w:rPr>
        <w:t xml:space="preserve">Multi-Scale Parallel Convolution (MSPC) was proposed by some authors </w:t>
      </w:r>
      <w:r w:rsidR="002626B2" w:rsidRPr="005663BC">
        <w:rPr>
          <w:sz w:val="28"/>
          <w:szCs w:val="28"/>
        </w:rPr>
        <w:t>[35, p.</w:t>
      </w:r>
      <w:r w:rsidR="00637059" w:rsidRPr="0044001E">
        <w:rPr>
          <w:sz w:val="28"/>
          <w:szCs w:val="28"/>
        </w:rPr>
        <w:t> 7319-</w:t>
      </w:r>
      <w:r w:rsidR="000836C4" w:rsidRPr="0044001E">
        <w:rPr>
          <w:sz w:val="28"/>
          <w:szCs w:val="28"/>
        </w:rPr>
        <w:t>2</w:t>
      </w:r>
      <w:r w:rsidR="002626B2" w:rsidRPr="0044001E">
        <w:rPr>
          <w:sz w:val="28"/>
          <w:szCs w:val="28"/>
        </w:rPr>
        <w:t xml:space="preserve">] </w:t>
      </w:r>
      <w:r w:rsidR="00397BB6" w:rsidRPr="005663BC">
        <w:rPr>
          <w:sz w:val="28"/>
          <w:szCs w:val="28"/>
        </w:rPr>
        <w:t>as the method of ASR improvement in the architecture CTC-attention. Here authors use this method with bidir</w:t>
      </w:r>
      <w:r w:rsidR="0010668D" w:rsidRPr="005663BC">
        <w:rPr>
          <w:sz w:val="28"/>
          <w:szCs w:val="28"/>
        </w:rPr>
        <w:t>e</w:t>
      </w:r>
      <w:r w:rsidR="00397BB6" w:rsidRPr="005663BC">
        <w:rPr>
          <w:sz w:val="28"/>
          <w:szCs w:val="28"/>
        </w:rPr>
        <w:t>ctional long short-term memory (Bi-LSTM)</w:t>
      </w:r>
      <w:r w:rsidR="00774FE4" w:rsidRPr="005663BC">
        <w:rPr>
          <w:sz w:val="28"/>
          <w:szCs w:val="28"/>
        </w:rPr>
        <w:t xml:space="preserve"> and achieved the performance improvement for end-to-end model. </w:t>
      </w:r>
      <w:r w:rsidR="0079606B" w:rsidRPr="005663BC">
        <w:rPr>
          <w:sz w:val="28"/>
          <w:szCs w:val="28"/>
        </w:rPr>
        <w:t xml:space="preserve">Authors of this research used data for Turkish and Uzbek languages from Common Voice and augmented them by adding </w:t>
      </w:r>
      <w:r w:rsidR="0010668D" w:rsidRPr="005663BC">
        <w:rPr>
          <w:sz w:val="28"/>
          <w:szCs w:val="28"/>
        </w:rPr>
        <w:t>noises</w:t>
      </w:r>
      <w:r w:rsidR="0079606B" w:rsidRPr="005663BC">
        <w:rPr>
          <w:sz w:val="28"/>
          <w:szCs w:val="28"/>
        </w:rPr>
        <w:t>, this allowed them to</w:t>
      </w:r>
      <w:r w:rsidR="00E84F3E" w:rsidRPr="005663BC">
        <w:rPr>
          <w:sz w:val="28"/>
          <w:szCs w:val="28"/>
        </w:rPr>
        <w:t xml:space="preserve"> check the performance and increase the </w:t>
      </w:r>
      <w:r w:rsidR="0079606B" w:rsidRPr="005663BC">
        <w:rPr>
          <w:sz w:val="28"/>
          <w:szCs w:val="28"/>
        </w:rPr>
        <w:t xml:space="preserve">size of </w:t>
      </w:r>
      <w:r w:rsidR="00E84F3E" w:rsidRPr="005663BC">
        <w:rPr>
          <w:sz w:val="28"/>
          <w:szCs w:val="28"/>
        </w:rPr>
        <w:t>data</w:t>
      </w:r>
      <w:r w:rsidR="0079606B" w:rsidRPr="005663BC">
        <w:rPr>
          <w:sz w:val="28"/>
          <w:szCs w:val="28"/>
        </w:rPr>
        <w:t xml:space="preserve">, to be trained. </w:t>
      </w:r>
      <w:r w:rsidR="00E84F3E" w:rsidRPr="005663BC">
        <w:rPr>
          <w:sz w:val="28"/>
          <w:szCs w:val="28"/>
        </w:rPr>
        <w:t>T</w:t>
      </w:r>
      <w:r w:rsidR="0079606B" w:rsidRPr="005663BC">
        <w:rPr>
          <w:sz w:val="28"/>
          <w:szCs w:val="28"/>
        </w:rPr>
        <w:t xml:space="preserve">he result of this study showed that WER and CER were decreased by using proposed approach in joint use with language model. Here the increase of </w:t>
      </w:r>
      <w:r w:rsidR="00E84F3E" w:rsidRPr="005663BC">
        <w:rPr>
          <w:sz w:val="28"/>
          <w:szCs w:val="28"/>
        </w:rPr>
        <w:t>beam width</w:t>
      </w:r>
      <w:r w:rsidR="0079606B" w:rsidRPr="005663BC">
        <w:rPr>
          <w:sz w:val="28"/>
          <w:szCs w:val="28"/>
        </w:rPr>
        <w:t xml:space="preserve"> to </w:t>
      </w:r>
      <w:r w:rsidR="00E84F3E" w:rsidRPr="005663BC">
        <w:rPr>
          <w:sz w:val="28"/>
          <w:szCs w:val="28"/>
        </w:rPr>
        <w:t>16</w:t>
      </w:r>
      <w:r w:rsidR="0079606B" w:rsidRPr="005663BC">
        <w:rPr>
          <w:sz w:val="28"/>
          <w:szCs w:val="28"/>
        </w:rPr>
        <w:t xml:space="preserve"> also was one of factors which helped to improve results. </w:t>
      </w:r>
    </w:p>
    <w:p w:rsidR="00E84F3E" w:rsidRPr="005663BC" w:rsidRDefault="009A763B"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In </w:t>
      </w:r>
      <w:sdt>
        <w:sdtPr>
          <w:rPr>
            <w:rFonts w:ascii="Times New Roman" w:hAnsi="Times New Roman" w:cs="Times New Roman"/>
            <w:sz w:val="28"/>
            <w:szCs w:val="28"/>
            <w:lang w:val="en-US"/>
          </w:rPr>
          <w:id w:val="-171336028"/>
          <w:citation/>
        </w:sdtPr>
        <w:sdtContent>
          <w:r w:rsidR="00C52692" w:rsidRPr="0044001E">
            <w:rPr>
              <w:rFonts w:ascii="Times New Roman" w:hAnsi="Times New Roman" w:cs="Times New Roman" w:hint="cs"/>
              <w:sz w:val="28"/>
              <w:szCs w:val="28"/>
              <w:lang w:val="en-US"/>
            </w:rPr>
            <w:fldChar w:fldCharType="begin"/>
          </w:r>
          <w:r w:rsidR="00D86C8D" w:rsidRPr="005663BC">
            <w:rPr>
              <w:rFonts w:ascii="Times New Roman" w:hAnsi="Times New Roman" w:cs="Times New Roman"/>
              <w:sz w:val="28"/>
              <w:szCs w:val="28"/>
              <w:lang w:val="en-US"/>
            </w:rPr>
            <w:instrText xml:space="preserve"> CITATION Mus23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[147]</w:t>
          </w:r>
          <w:r w:rsidR="00C52692" w:rsidRPr="0044001E">
            <w:rPr>
              <w:rFonts w:ascii="Times New Roman" w:hAnsi="Times New Roman" w:cs="Times New Roman" w:hint="cs"/>
              <w:sz w:val="28"/>
              <w:szCs w:val="28"/>
              <w:lang w:val="en-US"/>
            </w:rPr>
            <w:fldChar w:fldCharType="end"/>
          </w:r>
        </w:sdtContent>
      </w:sdt>
      <w:r w:rsidR="00E84F3E"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authors trained twenty two different languages together in multilingual training in order to observe the impact of multilingual approach for representators from one language family. Results of this approach showed that this multilingual approach decreases error rates for each language. </w:t>
      </w:r>
      <w:r w:rsidR="00CC5DC8" w:rsidRPr="005663BC">
        <w:rPr>
          <w:rFonts w:ascii="Times New Roman" w:hAnsi="Times New Roman" w:cs="Times New Roman"/>
          <w:sz w:val="28"/>
          <w:szCs w:val="28"/>
          <w:lang w:val="en-US"/>
        </w:rPr>
        <w:t xml:space="preserve">In </w:t>
      </w:r>
      <w:sdt>
        <w:sdtPr>
          <w:rPr>
            <w:rFonts w:ascii="Times New Roman" w:hAnsi="Times New Roman" w:cs="Times New Roman"/>
            <w:sz w:val="28"/>
            <w:szCs w:val="28"/>
            <w:lang w:val="en-US"/>
          </w:rPr>
          <w:id w:val="1385290128"/>
          <w:citation/>
        </w:sdtPr>
        <w:sdtContent>
          <w:r w:rsidR="00C52692" w:rsidRPr="0044001E">
            <w:rPr>
              <w:rFonts w:ascii="Times New Roman" w:hAnsi="Times New Roman" w:cs="Times New Roman" w:hint="cs"/>
              <w:sz w:val="28"/>
              <w:szCs w:val="28"/>
              <w:lang w:val="en-US"/>
            </w:rPr>
            <w:fldChar w:fldCharType="begin"/>
          </w:r>
          <w:r w:rsidR="004B0238" w:rsidRPr="005663BC">
            <w:rPr>
              <w:rFonts w:ascii="Times New Roman" w:hAnsi="Times New Roman" w:cs="Times New Roman"/>
              <w:sz w:val="28"/>
              <w:szCs w:val="28"/>
              <w:lang w:val="en-US"/>
            </w:rPr>
            <w:instrText xml:space="preserve"> CITATION AMI20 \l 1033 </w:instrText>
          </w:r>
          <w:r w:rsidR="00C52692" w:rsidRPr="0044001E">
            <w:rPr>
              <w:rFonts w:ascii="Times New Roman" w:hAnsi="Times New Roman" w:cs="Times New Roman" w:hint="cs"/>
              <w:sz w:val="28"/>
              <w:szCs w:val="28"/>
              <w:lang w:val="en-US"/>
            </w:rPr>
            <w:fldChar w:fldCharType="separate"/>
          </w:r>
          <w:r w:rsidR="00535379" w:rsidRPr="005663BC">
            <w:rPr>
              <w:rFonts w:ascii="Times New Roman" w:hAnsi="Times New Roman" w:cs="Times New Roman"/>
              <w:noProof/>
              <w:sz w:val="28"/>
              <w:szCs w:val="28"/>
              <w:lang w:val="en-US"/>
            </w:rPr>
            <w:t>[148]</w:t>
          </w:r>
          <w:r w:rsidR="00C52692" w:rsidRPr="0044001E">
            <w:rPr>
              <w:rFonts w:ascii="Times New Roman" w:hAnsi="Times New Roman" w:cs="Times New Roman" w:hint="cs"/>
              <w:sz w:val="28"/>
              <w:szCs w:val="28"/>
              <w:lang w:val="en-US"/>
            </w:rPr>
            <w:fldChar w:fldCharType="end"/>
          </w:r>
        </w:sdtContent>
      </w:sdt>
      <w:r w:rsidR="00E84F3E" w:rsidRPr="005663BC">
        <w:rPr>
          <w:rFonts w:ascii="Times New Roman" w:hAnsi="Times New Roman" w:cs="Times New Roman"/>
          <w:sz w:val="28"/>
          <w:szCs w:val="28"/>
          <w:lang w:val="en-US"/>
        </w:rPr>
        <w:t xml:space="preserve"> </w:t>
      </w:r>
      <w:r w:rsidR="00CC5DC8" w:rsidRPr="005663BC">
        <w:rPr>
          <w:rFonts w:ascii="Times New Roman" w:hAnsi="Times New Roman" w:cs="Times New Roman"/>
          <w:sz w:val="28"/>
          <w:szCs w:val="28"/>
          <w:lang w:val="en-US"/>
        </w:rPr>
        <w:t xml:space="preserve">was proposed the idea of using external LM, trained on </w:t>
      </w:r>
      <w:r w:rsidR="00B626AD" w:rsidRPr="005663BC">
        <w:rPr>
          <w:rFonts w:ascii="Times New Roman" w:hAnsi="Times New Roman" w:cs="Times New Roman"/>
          <w:sz w:val="28"/>
          <w:szCs w:val="28"/>
          <w:lang w:val="en-US"/>
        </w:rPr>
        <w:t>the data collected from different books in Kazakh language</w:t>
      </w:r>
      <w:r w:rsidR="00980B11" w:rsidRPr="005663BC">
        <w:rPr>
          <w:rFonts w:ascii="Times New Roman" w:hAnsi="Times New Roman" w:cs="Times New Roman"/>
          <w:sz w:val="28"/>
          <w:szCs w:val="28"/>
          <w:lang w:val="en-US"/>
        </w:rPr>
        <w:t xml:space="preserve">, but authors proposed </w:t>
      </w:r>
      <w:r w:rsidR="00B626AD" w:rsidRPr="005663BC">
        <w:rPr>
          <w:rFonts w:ascii="Times New Roman" w:hAnsi="Times New Roman" w:cs="Times New Roman"/>
          <w:sz w:val="28"/>
          <w:szCs w:val="28"/>
          <w:lang w:val="en-US"/>
        </w:rPr>
        <w:t>the idea of only parts of words.</w:t>
      </w:r>
      <w:r w:rsidR="00E84F3E" w:rsidRPr="005663BC">
        <w:rPr>
          <w:rFonts w:ascii="Times New Roman" w:hAnsi="Times New Roman" w:cs="Times New Roman" w:hint="eastAsia"/>
          <w:sz w:val="28"/>
          <w:szCs w:val="28"/>
          <w:lang w:val="en-US"/>
        </w:rPr>
        <w:t> </w:t>
      </w:r>
    </w:p>
    <w:p w:rsidR="004554D6" w:rsidRPr="0044001E" w:rsidRDefault="004554D6" w:rsidP="0044001E">
      <w:pPr>
        <w:pStyle w:val="Heading4"/>
        <w:spacing w:before="0" w:after="0" w:line="240" w:lineRule="auto"/>
        <w:ind w:firstLine="709"/>
        <w:rPr>
          <w:rFonts w:ascii="Times New Roman" w:hAnsi="Times New Roman" w:cs="Times New Roman"/>
          <w:color w:val="000000" w:themeColor="text1"/>
          <w:sz w:val="28"/>
          <w:szCs w:val="28"/>
          <w:lang w:val="en-US"/>
        </w:rPr>
      </w:pPr>
    </w:p>
    <w:p w:rsidR="00E84F3E" w:rsidRPr="0044001E" w:rsidRDefault="00297427" w:rsidP="0044001E">
      <w:pPr>
        <w:pStyle w:val="Heading4"/>
        <w:spacing w:before="0" w:after="0" w:line="240" w:lineRule="auto"/>
        <w:ind w:firstLine="709"/>
        <w:rPr>
          <w:rFonts w:ascii="Times New Roman" w:hAnsi="Times New Roman" w:cs="Times New Roman"/>
          <w:color w:val="auto"/>
          <w:sz w:val="28"/>
          <w:szCs w:val="28"/>
          <w:lang w:val="en-US"/>
        </w:rPr>
      </w:pPr>
      <w:r w:rsidRPr="0044001E">
        <w:rPr>
          <w:rFonts w:ascii="Times New Roman" w:hAnsi="Times New Roman" w:cs="Times New Roman"/>
          <w:color w:val="auto"/>
          <w:sz w:val="28"/>
          <w:szCs w:val="28"/>
          <w:lang w:val="en-US"/>
        </w:rPr>
        <w:t>3.</w:t>
      </w:r>
      <w:r w:rsidR="00C47A99" w:rsidRPr="0044001E">
        <w:rPr>
          <w:rFonts w:ascii="Times New Roman" w:hAnsi="Times New Roman" w:cs="Times New Roman"/>
          <w:color w:val="auto"/>
          <w:sz w:val="28"/>
          <w:szCs w:val="28"/>
          <w:lang w:val="en-US"/>
        </w:rPr>
        <w:t>3</w:t>
      </w:r>
      <w:r w:rsidRPr="0044001E">
        <w:rPr>
          <w:rFonts w:ascii="Times New Roman" w:hAnsi="Times New Roman" w:cs="Times New Roman"/>
          <w:color w:val="auto"/>
          <w:sz w:val="28"/>
          <w:szCs w:val="28"/>
          <w:lang w:val="en-US"/>
        </w:rPr>
        <w:t>.</w:t>
      </w:r>
      <w:r w:rsidR="005C6863" w:rsidRPr="0044001E">
        <w:rPr>
          <w:rFonts w:ascii="Times New Roman" w:hAnsi="Times New Roman" w:cs="Times New Roman"/>
          <w:color w:val="auto"/>
          <w:sz w:val="28"/>
          <w:szCs w:val="28"/>
          <w:lang w:val="en-US"/>
        </w:rPr>
        <w:t>2</w:t>
      </w:r>
      <w:r w:rsidRPr="0044001E">
        <w:rPr>
          <w:rFonts w:ascii="Times New Roman" w:hAnsi="Times New Roman" w:cs="Times New Roman"/>
          <w:color w:val="auto"/>
          <w:sz w:val="28"/>
          <w:szCs w:val="28"/>
          <w:lang w:val="en-US"/>
        </w:rPr>
        <w:t xml:space="preserve">.2 </w:t>
      </w:r>
      <w:r w:rsidR="00B626AD" w:rsidRPr="0044001E">
        <w:rPr>
          <w:rFonts w:ascii="Times New Roman" w:hAnsi="Times New Roman" w:cs="Times New Roman"/>
          <w:color w:val="auto"/>
          <w:sz w:val="28"/>
          <w:szCs w:val="28"/>
          <w:lang w:val="en-US"/>
        </w:rPr>
        <w:t>Text corpus enhancement for ASR: general case</w:t>
      </w:r>
    </w:p>
    <w:p w:rsidR="00E84F3E" w:rsidRPr="005663BC" w:rsidRDefault="00F53F7D" w:rsidP="0044001E">
      <w:pPr>
        <w:pStyle w:val="p1a"/>
        <w:spacing w:line="240" w:lineRule="auto"/>
        <w:ind w:firstLine="709"/>
        <w:rPr>
          <w:sz w:val="28"/>
          <w:szCs w:val="28"/>
        </w:rPr>
      </w:pPr>
      <w:r w:rsidRPr="005663BC">
        <w:rPr>
          <w:sz w:val="28"/>
          <w:szCs w:val="28"/>
        </w:rPr>
        <w:t>The use of improved word embeddings</w:t>
      </w:r>
      <w:r w:rsidR="00D86C8D" w:rsidRPr="005663BC">
        <w:rPr>
          <w:sz w:val="28"/>
          <w:szCs w:val="28"/>
        </w:rPr>
        <w:t xml:space="preserve"> </w:t>
      </w:r>
      <w:r w:rsidRPr="005663BC">
        <w:rPr>
          <w:sz w:val="28"/>
          <w:szCs w:val="28"/>
        </w:rPr>
        <w:t xml:space="preserve">was proposed in </w:t>
      </w:r>
      <w:r w:rsidR="002626B2" w:rsidRPr="005663BC">
        <w:rPr>
          <w:sz w:val="28"/>
          <w:szCs w:val="28"/>
        </w:rPr>
        <w:t>[1</w:t>
      </w:r>
      <w:r w:rsidR="002626B2" w:rsidRPr="0044001E">
        <w:rPr>
          <w:sz w:val="28"/>
          <w:szCs w:val="28"/>
        </w:rPr>
        <w:t>43, p.</w:t>
      </w:r>
      <w:r w:rsidR="00637059" w:rsidRPr="0044001E">
        <w:rPr>
          <w:sz w:val="28"/>
          <w:szCs w:val="28"/>
        </w:rPr>
        <w:t xml:space="preserve"> </w:t>
      </w:r>
      <w:r w:rsidR="000836C4" w:rsidRPr="0044001E">
        <w:rPr>
          <w:sz w:val="28"/>
          <w:szCs w:val="28"/>
        </w:rPr>
        <w:t>96</w:t>
      </w:r>
      <w:r w:rsidR="002626B2" w:rsidRPr="0044001E">
        <w:rPr>
          <w:sz w:val="28"/>
          <w:szCs w:val="28"/>
        </w:rPr>
        <w:t xml:space="preserve">] </w:t>
      </w:r>
      <w:r w:rsidRPr="005663BC">
        <w:rPr>
          <w:sz w:val="28"/>
          <w:szCs w:val="28"/>
        </w:rPr>
        <w:t>and authors noticed its usability in speech translation and ASR.</w:t>
      </w:r>
      <w:r w:rsidR="00E84F3E" w:rsidRPr="005663BC">
        <w:rPr>
          <w:sz w:val="28"/>
          <w:szCs w:val="28"/>
        </w:rPr>
        <w:t xml:space="preserve"> </w:t>
      </w:r>
      <w:r w:rsidRPr="005663BC">
        <w:rPr>
          <w:sz w:val="28"/>
          <w:szCs w:val="28"/>
        </w:rPr>
        <w:t>The importance of word embedding ve</w:t>
      </w:r>
      <w:r w:rsidR="0010668D" w:rsidRPr="005663BC">
        <w:rPr>
          <w:sz w:val="28"/>
          <w:szCs w:val="28"/>
        </w:rPr>
        <w:t>c</w:t>
      </w:r>
      <w:r w:rsidRPr="005663BC">
        <w:rPr>
          <w:sz w:val="28"/>
          <w:szCs w:val="28"/>
        </w:rPr>
        <w:t xml:space="preserve">tors in decreasing error rates was studied and proved in </w:t>
      </w:r>
      <w:r w:rsidR="002626B2" w:rsidRPr="005663BC">
        <w:rPr>
          <w:sz w:val="28"/>
          <w:szCs w:val="28"/>
        </w:rPr>
        <w:t>[144, p.</w:t>
      </w:r>
      <w:r w:rsidR="00637059" w:rsidRPr="0044001E">
        <w:rPr>
          <w:sz w:val="28"/>
          <w:szCs w:val="28"/>
        </w:rPr>
        <w:t xml:space="preserve"> 8515</w:t>
      </w:r>
      <w:r w:rsidR="002626B2" w:rsidRPr="0044001E">
        <w:rPr>
          <w:sz w:val="28"/>
          <w:szCs w:val="28"/>
        </w:rPr>
        <w:t>]</w:t>
      </w:r>
      <w:r w:rsidRPr="005663BC">
        <w:rPr>
          <w:sz w:val="28"/>
          <w:szCs w:val="28"/>
        </w:rPr>
        <w:t xml:space="preserve">. </w:t>
      </w:r>
      <w:r w:rsidR="00BB6FB8" w:rsidRPr="005663BC">
        <w:rPr>
          <w:sz w:val="28"/>
          <w:szCs w:val="28"/>
        </w:rPr>
        <w:lastRenderedPageBreak/>
        <w:t>Improved v</w:t>
      </w:r>
      <w:r w:rsidRPr="005663BC">
        <w:rPr>
          <w:sz w:val="28"/>
          <w:szCs w:val="28"/>
        </w:rPr>
        <w:t>ectors of embedded words can decrease WER being used in decoding process</w:t>
      </w:r>
      <w:r w:rsidR="009A339A" w:rsidRPr="005663BC">
        <w:rPr>
          <w:sz w:val="28"/>
          <w:szCs w:val="28"/>
        </w:rPr>
        <w:t>, b</w:t>
      </w:r>
      <w:r w:rsidR="00E84F3E" w:rsidRPr="005663BC">
        <w:rPr>
          <w:sz w:val="28"/>
          <w:szCs w:val="28"/>
        </w:rPr>
        <w:t xml:space="preserve">ecause </w:t>
      </w:r>
      <w:r w:rsidR="009A339A" w:rsidRPr="005663BC">
        <w:rPr>
          <w:sz w:val="28"/>
          <w:szCs w:val="28"/>
        </w:rPr>
        <w:t xml:space="preserve">they can obtain rare words as improvement of these vectors are usually provided using </w:t>
      </w:r>
      <w:r w:rsidR="00E84F3E" w:rsidRPr="005663BC">
        <w:rPr>
          <w:sz w:val="28"/>
          <w:szCs w:val="28"/>
        </w:rPr>
        <w:t xml:space="preserve">large-scale data </w:t>
      </w:r>
      <w:r w:rsidR="002626B2" w:rsidRPr="005663BC">
        <w:rPr>
          <w:sz w:val="28"/>
          <w:szCs w:val="28"/>
        </w:rPr>
        <w:t>[145, p.</w:t>
      </w:r>
      <w:r w:rsidR="00637059" w:rsidRPr="0044001E">
        <w:rPr>
          <w:sz w:val="28"/>
          <w:szCs w:val="28"/>
        </w:rPr>
        <w:t xml:space="preserve"> 690</w:t>
      </w:r>
      <w:r w:rsidR="002626B2" w:rsidRPr="0044001E">
        <w:rPr>
          <w:sz w:val="28"/>
          <w:szCs w:val="28"/>
        </w:rPr>
        <w:t xml:space="preserve">]. </w:t>
      </w:r>
      <w:r w:rsidR="00690356" w:rsidRPr="005663BC">
        <w:rPr>
          <w:sz w:val="28"/>
          <w:szCs w:val="28"/>
        </w:rPr>
        <w:t>A</w:t>
      </w:r>
      <w:r w:rsidR="00E84F3E" w:rsidRPr="005663BC">
        <w:rPr>
          <w:sz w:val="28"/>
          <w:szCs w:val="28"/>
        </w:rPr>
        <w:t>uthors of</w:t>
      </w:r>
      <w:r w:rsidR="00D86C8D" w:rsidRPr="005663BC">
        <w:rPr>
          <w:sz w:val="28"/>
          <w:szCs w:val="28"/>
        </w:rPr>
        <w:t xml:space="preserve"> </w:t>
      </w:r>
      <w:r w:rsidR="002626B2" w:rsidRPr="005663BC">
        <w:rPr>
          <w:sz w:val="28"/>
          <w:szCs w:val="28"/>
        </w:rPr>
        <w:t>[146, p.</w:t>
      </w:r>
      <w:r w:rsidR="00637059" w:rsidRPr="0044001E">
        <w:rPr>
          <w:sz w:val="28"/>
          <w:szCs w:val="28"/>
        </w:rPr>
        <w:t xml:space="preserve"> </w:t>
      </w:r>
      <w:r w:rsidR="00151E95" w:rsidRPr="0044001E">
        <w:rPr>
          <w:sz w:val="28"/>
          <w:szCs w:val="28"/>
        </w:rPr>
        <w:t>3</w:t>
      </w:r>
      <w:r w:rsidR="00637059" w:rsidRPr="0044001E">
        <w:rPr>
          <w:sz w:val="28"/>
          <w:szCs w:val="28"/>
        </w:rPr>
        <w:t>6</w:t>
      </w:r>
      <w:r w:rsidR="00151E95" w:rsidRPr="0044001E">
        <w:rPr>
          <w:sz w:val="28"/>
          <w:szCs w:val="28"/>
        </w:rPr>
        <w:t>6</w:t>
      </w:r>
      <w:r w:rsidR="002626B2" w:rsidRPr="0044001E">
        <w:rPr>
          <w:sz w:val="28"/>
          <w:szCs w:val="28"/>
        </w:rPr>
        <w:t xml:space="preserve">] </w:t>
      </w:r>
      <w:r w:rsidR="00690356" w:rsidRPr="005663BC">
        <w:rPr>
          <w:sz w:val="28"/>
          <w:szCs w:val="28"/>
        </w:rPr>
        <w:t xml:space="preserve">studied approaches </w:t>
      </w:r>
      <w:r w:rsidR="0010668D" w:rsidRPr="005663BC">
        <w:rPr>
          <w:sz w:val="28"/>
          <w:szCs w:val="28"/>
        </w:rPr>
        <w:t>of translating</w:t>
      </w:r>
      <w:r w:rsidR="00690356" w:rsidRPr="005663BC">
        <w:rPr>
          <w:sz w:val="28"/>
          <w:szCs w:val="28"/>
        </w:rPr>
        <w:t xml:space="preserve"> </w:t>
      </w:r>
      <w:r w:rsidR="00E84F3E" w:rsidRPr="005663BC">
        <w:rPr>
          <w:sz w:val="28"/>
          <w:szCs w:val="28"/>
        </w:rPr>
        <w:t xml:space="preserve">written text </w:t>
      </w:r>
      <w:r w:rsidR="00690356" w:rsidRPr="005663BC">
        <w:rPr>
          <w:sz w:val="28"/>
          <w:szCs w:val="28"/>
        </w:rPr>
        <w:t xml:space="preserve">form of human speech </w:t>
      </w:r>
      <w:r w:rsidR="00E84F3E" w:rsidRPr="005663BC">
        <w:rPr>
          <w:sz w:val="28"/>
          <w:szCs w:val="28"/>
        </w:rPr>
        <w:t>into the form</w:t>
      </w:r>
      <w:r w:rsidR="00690356" w:rsidRPr="005663BC">
        <w:rPr>
          <w:sz w:val="28"/>
          <w:szCs w:val="28"/>
        </w:rPr>
        <w:t>at</w:t>
      </w:r>
      <w:r w:rsidR="00E84F3E" w:rsidRPr="005663BC">
        <w:rPr>
          <w:sz w:val="28"/>
          <w:szCs w:val="28"/>
        </w:rPr>
        <w:t xml:space="preserve"> which can </w:t>
      </w:r>
      <w:r w:rsidR="00690356" w:rsidRPr="005663BC">
        <w:rPr>
          <w:sz w:val="28"/>
          <w:szCs w:val="28"/>
        </w:rPr>
        <w:t xml:space="preserve">serve as a basis for building </w:t>
      </w:r>
      <w:r w:rsidR="00E84F3E" w:rsidRPr="005663BC">
        <w:rPr>
          <w:sz w:val="28"/>
          <w:szCs w:val="28"/>
        </w:rPr>
        <w:t>LM</w:t>
      </w:r>
      <w:r w:rsidR="00690356" w:rsidRPr="005663BC">
        <w:rPr>
          <w:sz w:val="28"/>
          <w:szCs w:val="28"/>
        </w:rPr>
        <w:t xml:space="preserve"> which also can improve </w:t>
      </w:r>
      <w:r w:rsidR="00E84F3E" w:rsidRPr="005663BC">
        <w:rPr>
          <w:sz w:val="28"/>
          <w:szCs w:val="28"/>
        </w:rPr>
        <w:t xml:space="preserve">ASR </w:t>
      </w:r>
      <w:r w:rsidR="00690356" w:rsidRPr="005663BC">
        <w:rPr>
          <w:sz w:val="28"/>
          <w:szCs w:val="28"/>
        </w:rPr>
        <w:t>performance</w:t>
      </w:r>
      <w:r w:rsidR="00E84F3E" w:rsidRPr="005663BC">
        <w:rPr>
          <w:sz w:val="28"/>
          <w:szCs w:val="28"/>
        </w:rPr>
        <w:t>. </w:t>
      </w:r>
    </w:p>
    <w:p w:rsidR="004554D6" w:rsidRPr="0044001E" w:rsidRDefault="004554D6" w:rsidP="0044001E">
      <w:pPr>
        <w:pStyle w:val="Heading3"/>
        <w:spacing w:before="0" w:after="0" w:line="240" w:lineRule="auto"/>
        <w:ind w:firstLine="709"/>
        <w:rPr>
          <w:rFonts w:ascii="Times New Roman" w:hAnsi="Times New Roman" w:cs="Times New Roman"/>
          <w:lang w:val="en-US"/>
        </w:rPr>
      </w:pPr>
      <w:bookmarkStart w:id="182" w:name="_Toc145343489"/>
    </w:p>
    <w:p w:rsidR="00E84F3E" w:rsidRPr="0044001E" w:rsidRDefault="00297427" w:rsidP="0044001E">
      <w:pPr>
        <w:pStyle w:val="Heading3"/>
        <w:spacing w:before="0" w:after="0" w:line="240" w:lineRule="auto"/>
        <w:ind w:firstLine="709"/>
        <w:rPr>
          <w:rFonts w:ascii="Times New Roman" w:hAnsi="Times New Roman" w:cs="Times New Roman"/>
          <w:color w:val="auto"/>
          <w:lang w:val="en-US"/>
        </w:rPr>
      </w:pPr>
      <w:r w:rsidRPr="0044001E">
        <w:rPr>
          <w:rFonts w:ascii="Times New Roman" w:hAnsi="Times New Roman" w:cs="Times New Roman"/>
          <w:color w:val="auto"/>
          <w:lang w:val="en-US"/>
        </w:rPr>
        <w:t>3.</w:t>
      </w:r>
      <w:r w:rsidR="00C47A99" w:rsidRPr="0044001E">
        <w:rPr>
          <w:rFonts w:ascii="Times New Roman" w:hAnsi="Times New Roman" w:cs="Times New Roman"/>
          <w:color w:val="auto"/>
          <w:lang w:val="en-US"/>
        </w:rPr>
        <w:t>3</w:t>
      </w:r>
      <w:r w:rsidRPr="0044001E">
        <w:rPr>
          <w:rFonts w:ascii="Times New Roman" w:hAnsi="Times New Roman" w:cs="Times New Roman"/>
          <w:color w:val="auto"/>
          <w:lang w:val="en-US"/>
        </w:rPr>
        <w:t>.</w:t>
      </w:r>
      <w:r w:rsidR="005C6863" w:rsidRPr="0044001E">
        <w:rPr>
          <w:rFonts w:ascii="Times New Roman" w:hAnsi="Times New Roman" w:cs="Times New Roman"/>
          <w:color w:val="auto"/>
          <w:lang w:val="en-US"/>
        </w:rPr>
        <w:t>3</w:t>
      </w:r>
      <w:r w:rsidRPr="0044001E">
        <w:rPr>
          <w:rFonts w:ascii="Times New Roman" w:hAnsi="Times New Roman" w:cs="Times New Roman"/>
          <w:color w:val="auto"/>
          <w:lang w:val="en-US"/>
        </w:rPr>
        <w:t xml:space="preserve"> </w:t>
      </w:r>
      <w:r w:rsidR="00E84F3E" w:rsidRPr="0044001E">
        <w:rPr>
          <w:rFonts w:ascii="Times New Roman" w:hAnsi="Times New Roman" w:cs="Times New Roman"/>
          <w:color w:val="auto"/>
          <w:lang w:val="en-US"/>
        </w:rPr>
        <w:t>Methodology</w:t>
      </w:r>
      <w:bookmarkEnd w:id="182"/>
    </w:p>
    <w:p w:rsidR="00E84F3E" w:rsidRPr="00CE7382" w:rsidRDefault="00110490" w:rsidP="00CE7382">
      <w:pPr>
        <w:pStyle w:val="p1a"/>
        <w:ind w:firstLine="709"/>
        <w:rPr>
          <w:i/>
          <w:iCs/>
          <w:sz w:val="28"/>
          <w:szCs w:val="28"/>
        </w:rPr>
      </w:pPr>
      <w:r w:rsidRPr="0044001E">
        <w:rPr>
          <w:sz w:val="28"/>
          <w:szCs w:val="28"/>
        </w:rPr>
        <w:t xml:space="preserve">Current research studies the impact of distinct language model to the improvement of ASR characteristics. </w:t>
      </w:r>
      <w:r w:rsidR="0010668D" w:rsidRPr="0044001E">
        <w:rPr>
          <w:sz w:val="28"/>
          <w:szCs w:val="28"/>
        </w:rPr>
        <w:t xml:space="preserve">An </w:t>
      </w:r>
      <w:r w:rsidRPr="0044001E">
        <w:rPr>
          <w:sz w:val="28"/>
          <w:szCs w:val="28"/>
        </w:rPr>
        <w:t xml:space="preserve">enlarged language model was integrated into decoding stage. </w:t>
      </w:r>
      <w:r w:rsidR="00AD5BD5" w:rsidRPr="0044001E">
        <w:rPr>
          <w:sz w:val="28"/>
          <w:szCs w:val="28"/>
        </w:rPr>
        <w:t>This language model was trained on the data which consists of text data from different resources and the text of paired entire dataset for training the ASR. General structure of p</w:t>
      </w:r>
      <w:r w:rsidR="00E84F3E" w:rsidRPr="0044001E">
        <w:rPr>
          <w:sz w:val="28"/>
          <w:szCs w:val="28"/>
        </w:rPr>
        <w:t xml:space="preserve">roposed decoder is </w:t>
      </w:r>
      <w:r w:rsidR="00AD5BD5" w:rsidRPr="0044001E">
        <w:rPr>
          <w:sz w:val="28"/>
          <w:szCs w:val="28"/>
        </w:rPr>
        <w:t>depicted</w:t>
      </w:r>
      <w:r w:rsidR="00E84F3E" w:rsidRPr="0044001E">
        <w:rPr>
          <w:sz w:val="28"/>
          <w:szCs w:val="28"/>
        </w:rPr>
        <w:t xml:space="preserve"> in</w:t>
      </w:r>
      <w:r w:rsidR="00C2672A" w:rsidRPr="0044001E">
        <w:rPr>
          <w:sz w:val="28"/>
          <w:szCs w:val="28"/>
        </w:rPr>
        <w:t xml:space="preserve"> </w:t>
      </w:r>
      <w:r w:rsidR="0096024E" w:rsidRPr="0044001E">
        <w:fldChar w:fldCharType="begin"/>
      </w:r>
      <w:r w:rsidR="0096024E" w:rsidRPr="0044001E">
        <w:instrText xml:space="preserve"> REF _Ref137473413 \h  \* MERGEFORMAT </w:instrText>
      </w:r>
      <w:r w:rsidR="0096024E" w:rsidRPr="0044001E">
        <w:fldChar w:fldCharType="separate"/>
      </w:r>
      <w:r w:rsidR="00181BD9" w:rsidRPr="005663BC">
        <w:rPr>
          <w:sz w:val="28"/>
          <w:szCs w:val="28"/>
        </w:rPr>
        <w:t>Figure</w:t>
      </w:r>
      <w:r w:rsidR="00181BD9" w:rsidRPr="0044001E">
        <w:rPr>
          <w:noProof/>
          <w:sz w:val="28"/>
          <w:szCs w:val="28"/>
        </w:rPr>
        <w:t xml:space="preserve"> </w:t>
      </w:r>
      <w:r w:rsidR="00181BD9" w:rsidRPr="0044001E" w:rsidDel="00181BD9">
        <w:rPr>
          <w:sz w:val="28"/>
          <w:szCs w:val="28"/>
        </w:rPr>
        <w:t>34</w:t>
      </w:r>
      <w:r w:rsidR="0096024E" w:rsidRPr="0044001E">
        <w:fldChar w:fldCharType="end"/>
      </w:r>
      <w:r w:rsidR="00E84F3E" w:rsidRPr="005663BC">
        <w:rPr>
          <w:sz w:val="28"/>
          <w:szCs w:val="28"/>
        </w:rPr>
        <w:t>.</w:t>
      </w:r>
    </w:p>
    <w:p w:rsidR="00E84F3E" w:rsidRPr="005663BC" w:rsidRDefault="00E84F3E" w:rsidP="0044001E">
      <w:pPr>
        <w:pStyle w:val="p1a"/>
        <w:spacing w:line="240" w:lineRule="auto"/>
        <w:rPr>
          <w:sz w:val="28"/>
          <w:szCs w:val="28"/>
          <w:bdr w:val="none" w:sz="0" w:space="0" w:color="auto" w:frame="1"/>
        </w:rPr>
      </w:pPr>
    </w:p>
    <w:p w:rsidR="00297427" w:rsidRPr="005663BC" w:rsidRDefault="005B29FA" w:rsidP="0044001E">
      <w:pPr>
        <w:pStyle w:val="image"/>
        <w:keepNext/>
        <w:spacing w:before="0" w:after="0" w:line="240" w:lineRule="auto"/>
        <w:rPr>
          <w:sz w:val="28"/>
          <w:szCs w:val="28"/>
        </w:rPr>
      </w:pPr>
      <w:r w:rsidRPr="0044001E">
        <w:rPr>
          <w:noProof/>
          <w:sz w:val="28"/>
          <w:szCs w:val="28"/>
          <w:lang w:val="ru-RU" w:eastAsia="ru-RU"/>
        </w:rPr>
        <w:drawing>
          <wp:inline distT="0" distB="0" distL="0" distR="0" wp14:anchorId="1B02B0D1" wp14:editId="51460835">
            <wp:extent cx="4344529" cy="3546554"/>
            <wp:effectExtent l="0" t="0" r="0" b="0"/>
            <wp:docPr id="8" name="Picture 7">
              <a:extLst xmlns:a="http://schemas.openxmlformats.org/drawingml/2006/main">
                <a:ext uri="{FF2B5EF4-FFF2-40B4-BE49-F238E27FC236}">
                  <a16:creationId xmlns:a16="http://schemas.microsoft.com/office/drawing/2014/main" id="{3E0C4689-C5BD-733B-845A-E77F3E025A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3E0C4689-C5BD-733B-845A-E77F3E025AA5}"/>
                        </a:ext>
                      </a:extLst>
                    </pic:cNvPr>
                    <pic:cNvPicPr>
                      <a:picLocks noChangeAspect="1"/>
                    </pic:cNvPicPr>
                  </pic:nvPicPr>
                  <pic:blipFill>
                    <a:blip r:embed="rId41" cstate="print"/>
                    <a:stretch>
                      <a:fillRect/>
                    </a:stretch>
                  </pic:blipFill>
                  <pic:spPr>
                    <a:xfrm>
                      <a:off x="0" y="0"/>
                      <a:ext cx="4355710" cy="3555682"/>
                    </a:xfrm>
                    <a:prstGeom prst="rect">
                      <a:avLst/>
                    </a:prstGeom>
                  </pic:spPr>
                </pic:pic>
              </a:graphicData>
            </a:graphic>
          </wp:inline>
        </w:drawing>
      </w:r>
    </w:p>
    <w:p w:rsidR="004554D6" w:rsidRPr="0044001E" w:rsidRDefault="004554D6" w:rsidP="0044001E">
      <w:pPr>
        <w:pStyle w:val="Caption"/>
        <w:spacing w:before="0" w:after="0" w:line="240" w:lineRule="auto"/>
        <w:jc w:val="center"/>
        <w:rPr>
          <w:rFonts w:ascii="Times New Roman" w:hAnsi="Times New Roman" w:cs="Times New Roman"/>
          <w:i w:val="0"/>
          <w:iCs w:val="0"/>
          <w:sz w:val="16"/>
          <w:szCs w:val="16"/>
        </w:rPr>
      </w:pPr>
      <w:bookmarkStart w:id="183" w:name="_Ref137473413"/>
    </w:p>
    <w:p w:rsidR="00E84F3E" w:rsidRPr="0044001E" w:rsidRDefault="00297427"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34</w:t>
      </w:r>
      <w:r w:rsidR="00C52692" w:rsidRPr="0044001E">
        <w:rPr>
          <w:rFonts w:ascii="Times New Roman" w:hAnsi="Times New Roman" w:cs="Times New Roman" w:hint="cs"/>
          <w:i w:val="0"/>
          <w:iCs w:val="0"/>
          <w:sz w:val="28"/>
          <w:szCs w:val="28"/>
        </w:rPr>
        <w:fldChar w:fldCharType="end"/>
      </w:r>
      <w:bookmarkEnd w:id="183"/>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Improved decoder with the LM of enlarged raw text</w:t>
      </w:r>
    </w:p>
    <w:p w:rsidR="00E84F3E" w:rsidRPr="005663BC" w:rsidRDefault="00E84F3E" w:rsidP="0044001E">
      <w:pPr>
        <w:pStyle w:val="p1a"/>
        <w:spacing w:line="240" w:lineRule="auto"/>
        <w:rPr>
          <w:sz w:val="28"/>
          <w:szCs w:val="28"/>
        </w:rPr>
      </w:pPr>
    </w:p>
    <w:p w:rsidR="00E84F3E" w:rsidRPr="0044001E" w:rsidRDefault="00297427" w:rsidP="0044001E">
      <w:pPr>
        <w:pStyle w:val="Heading4"/>
        <w:spacing w:before="0" w:after="0" w:line="240" w:lineRule="auto"/>
        <w:ind w:firstLine="709"/>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lang w:val="en-US"/>
        </w:rPr>
        <w:t>3.</w:t>
      </w:r>
      <w:r w:rsidR="005C6863" w:rsidRPr="005663BC">
        <w:rPr>
          <w:rFonts w:ascii="Times New Roman" w:hAnsi="Times New Roman" w:cs="Times New Roman"/>
          <w:color w:val="000000" w:themeColor="text1"/>
          <w:sz w:val="28"/>
          <w:szCs w:val="28"/>
          <w:lang w:val="en-US"/>
        </w:rPr>
        <w:t>3</w:t>
      </w:r>
      <w:r w:rsidRPr="005663BC">
        <w:rPr>
          <w:rFonts w:ascii="Times New Roman" w:hAnsi="Times New Roman" w:cs="Times New Roman"/>
          <w:color w:val="000000" w:themeColor="text1"/>
          <w:sz w:val="28"/>
          <w:szCs w:val="28"/>
          <w:lang w:val="en-US"/>
        </w:rPr>
        <w:t>.</w:t>
      </w:r>
      <w:r w:rsidR="00540F03" w:rsidRPr="005663BC">
        <w:rPr>
          <w:rFonts w:ascii="Times New Roman" w:hAnsi="Times New Roman" w:cs="Times New Roman"/>
          <w:color w:val="000000" w:themeColor="text1"/>
          <w:sz w:val="28"/>
          <w:szCs w:val="28"/>
          <w:lang w:val="en-US"/>
        </w:rPr>
        <w:t>3.</w:t>
      </w:r>
      <w:r w:rsidRPr="005663BC">
        <w:rPr>
          <w:rFonts w:ascii="Times New Roman" w:hAnsi="Times New Roman" w:cs="Times New Roman"/>
          <w:color w:val="000000" w:themeColor="text1"/>
          <w:sz w:val="28"/>
          <w:szCs w:val="28"/>
          <w:lang w:val="en-US"/>
        </w:rPr>
        <w:t xml:space="preserve">1 </w:t>
      </w:r>
      <w:r w:rsidR="00E84F3E" w:rsidRPr="0044001E">
        <w:rPr>
          <w:rFonts w:ascii="Times New Roman" w:hAnsi="Times New Roman" w:cs="Times New Roman"/>
          <w:color w:val="000000" w:themeColor="text1"/>
          <w:sz w:val="28"/>
          <w:szCs w:val="28"/>
          <w:lang w:val="en-US"/>
        </w:rPr>
        <w:t>LM enhancing</w:t>
      </w:r>
    </w:p>
    <w:p w:rsidR="00E84F3E" w:rsidRPr="0044001E" w:rsidRDefault="00A2599B" w:rsidP="0044001E">
      <w:pPr>
        <w:pStyle w:val="p1a"/>
        <w:spacing w:line="240" w:lineRule="auto"/>
        <w:ind w:firstLine="709"/>
        <w:rPr>
          <w:sz w:val="28"/>
          <w:szCs w:val="28"/>
        </w:rPr>
      </w:pPr>
      <w:r w:rsidRPr="005663BC">
        <w:rPr>
          <w:sz w:val="28"/>
          <w:szCs w:val="28"/>
        </w:rPr>
        <w:t xml:space="preserve">As </w:t>
      </w:r>
      <w:r w:rsidR="00E84F3E" w:rsidRPr="005663BC">
        <w:rPr>
          <w:sz w:val="28"/>
          <w:szCs w:val="28"/>
        </w:rPr>
        <w:t xml:space="preserve">ESPnet </w:t>
      </w:r>
      <w:r w:rsidRPr="005663BC">
        <w:rPr>
          <w:sz w:val="28"/>
          <w:szCs w:val="28"/>
        </w:rPr>
        <w:t>supports the state-of-the-art architectures for ASR,  like</w:t>
      </w:r>
      <w:r w:rsidR="00E84F3E" w:rsidRPr="005663BC">
        <w:rPr>
          <w:sz w:val="28"/>
          <w:szCs w:val="28"/>
        </w:rPr>
        <w:t xml:space="preserve"> transformer and conformer, </w:t>
      </w:r>
      <w:r w:rsidRPr="005663BC">
        <w:rPr>
          <w:sz w:val="28"/>
          <w:szCs w:val="28"/>
        </w:rPr>
        <w:t xml:space="preserve">it was choosen as a tool for providing the experiments for this task. </w:t>
      </w:r>
      <w:r w:rsidR="00E84F3E" w:rsidRPr="005663BC">
        <w:rPr>
          <w:sz w:val="28"/>
          <w:szCs w:val="28"/>
        </w:rPr>
        <w:t xml:space="preserve">Convolutional Neural Networks (CNNs) </w:t>
      </w:r>
      <w:r w:rsidRPr="005663BC">
        <w:rPr>
          <w:sz w:val="28"/>
          <w:szCs w:val="28"/>
        </w:rPr>
        <w:t xml:space="preserve">were used </w:t>
      </w:r>
      <w:r w:rsidR="00E84F3E" w:rsidRPr="005663BC">
        <w:rPr>
          <w:sz w:val="28"/>
          <w:szCs w:val="28"/>
        </w:rPr>
        <w:t xml:space="preserve">for processing input signals and </w:t>
      </w:r>
      <w:r w:rsidRPr="005663BC">
        <w:rPr>
          <w:sz w:val="28"/>
          <w:szCs w:val="28"/>
        </w:rPr>
        <w:t xml:space="preserve">the method of </w:t>
      </w:r>
      <w:r w:rsidR="00E84F3E" w:rsidRPr="005663BC">
        <w:rPr>
          <w:sz w:val="28"/>
          <w:szCs w:val="28"/>
        </w:rPr>
        <w:t>joint deco</w:t>
      </w:r>
      <w:r w:rsidR="00DD2471" w:rsidRPr="005663BC">
        <w:rPr>
          <w:sz w:val="28"/>
          <w:szCs w:val="28"/>
        </w:rPr>
        <w:t>d</w:t>
      </w:r>
      <w:r w:rsidR="00E84F3E" w:rsidRPr="005663BC">
        <w:rPr>
          <w:sz w:val="28"/>
          <w:szCs w:val="28"/>
        </w:rPr>
        <w:t>ing (CTC</w:t>
      </w:r>
      <w:r w:rsidRPr="005663BC">
        <w:rPr>
          <w:sz w:val="28"/>
          <w:szCs w:val="28"/>
        </w:rPr>
        <w:t>-attention</w:t>
      </w:r>
      <w:r w:rsidR="00E84F3E" w:rsidRPr="005663BC">
        <w:rPr>
          <w:sz w:val="28"/>
          <w:szCs w:val="28"/>
        </w:rPr>
        <w:t xml:space="preserve">) </w:t>
      </w:r>
      <w:r w:rsidRPr="005663BC">
        <w:rPr>
          <w:sz w:val="28"/>
          <w:szCs w:val="28"/>
        </w:rPr>
        <w:t xml:space="preserve">was applied </w:t>
      </w:r>
      <w:r w:rsidR="00E84F3E" w:rsidRPr="005663BC">
        <w:rPr>
          <w:sz w:val="28"/>
          <w:szCs w:val="28"/>
        </w:rPr>
        <w:t xml:space="preserve">for output. </w:t>
      </w:r>
      <w:r w:rsidR="00DD2471" w:rsidRPr="005663BC">
        <w:rPr>
          <w:sz w:val="28"/>
          <w:szCs w:val="28"/>
        </w:rPr>
        <w:t xml:space="preserve">A </w:t>
      </w:r>
      <w:r w:rsidR="00E84F3E" w:rsidRPr="005663BC">
        <w:rPr>
          <w:sz w:val="28"/>
          <w:szCs w:val="28"/>
        </w:rPr>
        <w:t xml:space="preserve">Language Model (LM) </w:t>
      </w:r>
      <w:r w:rsidR="008C4D97" w:rsidRPr="005663BC">
        <w:rPr>
          <w:sz w:val="28"/>
          <w:szCs w:val="28"/>
        </w:rPr>
        <w:t xml:space="preserve">was trained </w:t>
      </w:r>
      <w:r w:rsidR="002626B2" w:rsidRPr="005663BC">
        <w:rPr>
          <w:sz w:val="28"/>
          <w:szCs w:val="28"/>
        </w:rPr>
        <w:t>[134, p.</w:t>
      </w:r>
      <w:r w:rsidR="00637059" w:rsidRPr="0044001E">
        <w:rPr>
          <w:sz w:val="28"/>
          <w:szCs w:val="28"/>
        </w:rPr>
        <w:t xml:space="preserve"> </w:t>
      </w:r>
      <w:r w:rsidR="00151E95" w:rsidRPr="0044001E">
        <w:rPr>
          <w:sz w:val="28"/>
          <w:szCs w:val="28"/>
        </w:rPr>
        <w:t>3</w:t>
      </w:r>
      <w:r w:rsidR="002626B2" w:rsidRPr="0044001E">
        <w:rPr>
          <w:sz w:val="28"/>
          <w:szCs w:val="28"/>
        </w:rPr>
        <w:t>; 135, p.</w:t>
      </w:r>
      <w:r w:rsidR="00637059" w:rsidRPr="0044001E">
        <w:rPr>
          <w:sz w:val="28"/>
          <w:szCs w:val="28"/>
        </w:rPr>
        <w:t xml:space="preserve"> </w:t>
      </w:r>
      <w:r w:rsidR="00B57E79" w:rsidRPr="0044001E">
        <w:rPr>
          <w:sz w:val="28"/>
          <w:szCs w:val="28"/>
        </w:rPr>
        <w:t>2</w:t>
      </w:r>
      <w:r w:rsidR="002626B2" w:rsidRPr="0044001E">
        <w:rPr>
          <w:sz w:val="28"/>
          <w:szCs w:val="28"/>
        </w:rPr>
        <w:t xml:space="preserve">] </w:t>
      </w:r>
      <w:r w:rsidR="008C4D97" w:rsidRPr="005663BC">
        <w:rPr>
          <w:sz w:val="28"/>
          <w:szCs w:val="28"/>
        </w:rPr>
        <w:t xml:space="preserve">and was integrated </w:t>
      </w:r>
      <w:r w:rsidR="00E84F3E" w:rsidRPr="005663BC">
        <w:rPr>
          <w:sz w:val="28"/>
          <w:szCs w:val="28"/>
        </w:rPr>
        <w:t xml:space="preserve">in decoding </w:t>
      </w:r>
      <w:r w:rsidR="0096024E" w:rsidRPr="0044001E">
        <w:fldChar w:fldCharType="begin"/>
      </w:r>
      <w:r w:rsidR="0096024E" w:rsidRPr="005663BC">
        <w:instrText xml:space="preserve"> REF _Ref137473469 \h  \* MERGEFORMAT </w:instrText>
      </w:r>
      <w:r w:rsidR="0096024E" w:rsidRPr="0044001E">
        <w:fldChar w:fldCharType="separate"/>
      </w:r>
      <w:r w:rsidR="00181BD9" w:rsidRPr="005663BC" w:rsidDel="00254821">
        <w:rPr>
          <w:sz w:val="28"/>
          <w:szCs w:val="28"/>
        </w:rPr>
        <w:t xml:space="preserve">( </w:t>
      </w:r>
      <w:r w:rsidR="00181BD9" w:rsidRPr="005663BC" w:rsidDel="00254821">
        <w:rPr>
          <w:noProof/>
          <w:sz w:val="28"/>
          <w:szCs w:val="28"/>
        </w:rPr>
        <w:t>56</w:t>
      </w:r>
      <w:r w:rsidR="00181BD9" w:rsidRPr="005663BC" w:rsidDel="00254821">
        <w:rPr>
          <w:sz w:val="28"/>
          <w:szCs w:val="28"/>
        </w:rPr>
        <w:t xml:space="preserve"> )</w:t>
      </w:r>
      <w:r w:rsidR="0096024E" w:rsidRPr="0044001E">
        <w:fldChar w:fldCharType="end"/>
      </w:r>
      <w:r w:rsidR="00E84F3E" w:rsidRPr="005663BC">
        <w:rPr>
          <w:sz w:val="28"/>
          <w:szCs w:val="28"/>
        </w:rPr>
        <w:t>:</w:t>
      </w:r>
    </w:p>
    <w:p w:rsidR="004554D6" w:rsidRPr="0044001E" w:rsidRDefault="004554D6" w:rsidP="0044001E">
      <w:pPr>
        <w:rPr>
          <w:lang w:val="en-US"/>
        </w:rPr>
      </w:pPr>
    </w:p>
    <w:p w:rsidR="00E84F3E" w:rsidRPr="005663BC" w:rsidRDefault="00000000" w:rsidP="0044001E">
      <w:pPr>
        <w:pStyle w:val="equation"/>
        <w:keepNext/>
        <w:spacing w:before="0" w:after="0" w:line="240" w:lineRule="auto"/>
        <w:jc w:val="right"/>
        <w:rPr>
          <w:b/>
          <w:bCs/>
          <w:sz w:val="28"/>
          <w:szCs w:val="28"/>
        </w:rPr>
      </w:pPr>
      <m:oMath>
        <m:func>
          <m:funcPr>
            <m:ctrlPr>
              <w:rPr>
                <w:rFonts w:ascii="Cambria Math" w:hAnsi="Cambria Math"/>
                <w:sz w:val="28"/>
                <w:szCs w:val="28"/>
              </w:rPr>
            </m:ctrlPr>
          </m:funcPr>
          <m:fName>
            <m:r>
              <m:rPr>
                <m:sty m:val="p"/>
              </m:rPr>
              <w:rPr>
                <w:rFonts w:ascii="Cambria Math" w:hAnsi="Cambria Math"/>
                <w:sz w:val="28"/>
                <w:szCs w:val="28"/>
              </w:rPr>
              <m:t>log</m:t>
            </m:r>
          </m:fName>
          <m:e>
            <m:r>
              <w:rPr>
                <w:rFonts w:ascii="Cambria Math" w:hAnsi="Cambria Math"/>
                <w:sz w:val="28"/>
                <w:szCs w:val="28"/>
              </w:rPr>
              <m:t>p</m:t>
            </m:r>
            <m:r>
              <m:rPr>
                <m:sty m:val="p"/>
              </m:rPr>
              <w:rPr>
                <w:rFonts w:ascii="Cambria Math" w:hAnsi="Cambria Math"/>
                <w:sz w:val="28"/>
                <w:szCs w:val="28"/>
              </w:rPr>
              <m:t xml:space="preserve"> </m:t>
            </m:r>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y</m:t>
                    </m:r>
                  </m:e>
                  <m:sub>
                    <m:r>
                      <w:rPr>
                        <w:rFonts w:ascii="Cambria Math" w:hAnsi="Cambria Math"/>
                        <w:sz w:val="28"/>
                        <w:szCs w:val="28"/>
                      </w:rPr>
                      <m:t>n</m:t>
                    </m:r>
                  </m:sub>
                </m:sSub>
              </m:e>
              <m:e>
                <m:sSub>
                  <m:sSubPr>
                    <m:ctrlPr>
                      <w:rPr>
                        <w:rFonts w:ascii="Cambria Math" w:hAnsi="Cambria Math"/>
                        <w:sz w:val="28"/>
                        <w:szCs w:val="28"/>
                      </w:rPr>
                    </m:ctrlPr>
                  </m:sSubPr>
                  <m:e>
                    <m:r>
                      <w:rPr>
                        <w:rFonts w:ascii="Cambria Math" w:hAnsi="Cambria Math"/>
                        <w:sz w:val="28"/>
                        <w:szCs w:val="28"/>
                      </w:rPr>
                      <m:t>y</m:t>
                    </m:r>
                  </m:e>
                  <m:sub>
                    <m:r>
                      <m:rPr>
                        <m:sty m:val="p"/>
                      </m:rPr>
                      <w:rPr>
                        <w:rFonts w:ascii="Cambria Math" w:hAnsi="Cambria Math"/>
                        <w:sz w:val="28"/>
                        <w:szCs w:val="28"/>
                      </w:rPr>
                      <m:t>1:</m:t>
                    </m:r>
                    <m:r>
                      <w:rPr>
                        <w:rFonts w:ascii="Cambria Math" w:hAnsi="Cambria Math"/>
                        <w:sz w:val="28"/>
                        <w:szCs w:val="28"/>
                      </w:rPr>
                      <m:t>n</m:t>
                    </m:r>
                    <m:r>
                      <m:rPr>
                        <m:sty m:val="p"/>
                      </m:rPr>
                      <w:rPr>
                        <w:rFonts w:ascii="Cambria Math" w:hAnsi="Cambria Math"/>
                        <w:sz w:val="28"/>
                        <w:szCs w:val="28"/>
                      </w:rPr>
                      <m:t>-1</m:t>
                    </m:r>
                  </m:sub>
                </m:sSub>
                <m:r>
                  <m:rPr>
                    <m:sty m:val="p"/>
                  </m:rPr>
                  <w:rPr>
                    <w:rFonts w:ascii="Cambria Math" w:hAnsi="Cambria Math"/>
                    <w:sz w:val="28"/>
                    <w:szCs w:val="28"/>
                  </w:rPr>
                  <m:t xml:space="preserve">, </m:t>
                </m:r>
                <m:sSub>
                  <m:sSubPr>
                    <m:ctrlPr>
                      <w:rPr>
                        <w:rFonts w:ascii="Cambria Math" w:hAnsi="Cambria Math"/>
                        <w:sz w:val="28"/>
                        <w:szCs w:val="28"/>
                      </w:rPr>
                    </m:ctrlPr>
                  </m:sSubPr>
                  <m:e>
                    <m:r>
                      <w:rPr>
                        <w:rFonts w:ascii="Cambria Math" w:hAnsi="Cambria Math"/>
                        <w:sz w:val="28"/>
                        <w:szCs w:val="28"/>
                      </w:rPr>
                      <m:t>h</m:t>
                    </m:r>
                  </m:e>
                  <m:sub>
                    <m:r>
                      <m:rPr>
                        <m:sty m:val="p"/>
                      </m:rPr>
                      <w:rPr>
                        <w:rFonts w:ascii="Cambria Math" w:hAnsi="Cambria Math"/>
                        <w:sz w:val="28"/>
                        <w:szCs w:val="28"/>
                      </w:rPr>
                      <m:t>1:</m:t>
                    </m:r>
                    <m:r>
                      <w:rPr>
                        <w:rFonts w:ascii="Cambria Math" w:hAnsi="Cambria Math"/>
                        <w:sz w:val="28"/>
                        <w:szCs w:val="28"/>
                      </w:rPr>
                      <m:t>T</m:t>
                    </m:r>
                  </m:sub>
                </m:sSub>
              </m:e>
            </m:d>
            <m:r>
              <m:rPr>
                <m:sty m:val="p"/>
              </m:rPr>
              <w:rPr>
                <w:rFonts w:ascii="Cambria Math" w:hAnsi="Cambria Math"/>
                <w:sz w:val="28"/>
                <w:szCs w:val="28"/>
              </w:rPr>
              <m:t>=</m:t>
            </m:r>
          </m:e>
        </m:func>
        <m:func>
          <m:funcPr>
            <m:ctrlPr>
              <w:rPr>
                <w:rFonts w:ascii="Cambria Math" w:hAnsi="Cambria Math"/>
                <w:sz w:val="28"/>
                <w:szCs w:val="28"/>
              </w:rPr>
            </m:ctrlPr>
          </m:funcPr>
          <m:fName>
            <m:r>
              <m:rPr>
                <m:sty m:val="p"/>
              </m:rPr>
              <w:rPr>
                <w:rFonts w:ascii="Cambria Math" w:hAnsi="Cambria Math"/>
                <w:sz w:val="28"/>
                <w:szCs w:val="28"/>
              </w:rPr>
              <m:t>log</m:t>
            </m:r>
          </m:fName>
          <m:e>
            <m:sSup>
              <m:sSupPr>
                <m:ctrlPr>
                  <w:rPr>
                    <w:rFonts w:ascii="Cambria Math" w:hAnsi="Cambria Math"/>
                    <w:sz w:val="28"/>
                    <w:szCs w:val="28"/>
                  </w:rPr>
                </m:ctrlPr>
              </m:sSupPr>
              <m:e>
                <m:r>
                  <w:rPr>
                    <w:rFonts w:ascii="Cambria Math" w:hAnsi="Cambria Math"/>
                    <w:sz w:val="28"/>
                    <w:szCs w:val="28"/>
                  </w:rPr>
                  <m:t>p</m:t>
                </m:r>
              </m:e>
              <m:sup>
                <m:r>
                  <w:rPr>
                    <w:rFonts w:ascii="Cambria Math" w:hAnsi="Cambria Math"/>
                    <w:sz w:val="28"/>
                    <w:szCs w:val="28"/>
                  </w:rPr>
                  <m:t>hyp</m:t>
                </m:r>
              </m:sup>
            </m:sSup>
            <m:r>
              <m:rPr>
                <m:sty m:val="p"/>
              </m:rPr>
              <w:rPr>
                <w:rFonts w:ascii="Cambria Math" w:hAnsi="Cambria Math"/>
                <w:sz w:val="28"/>
                <w:szCs w:val="28"/>
              </w:rPr>
              <m:t xml:space="preserve"> </m:t>
            </m:r>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y</m:t>
                    </m:r>
                  </m:e>
                  <m:sub>
                    <m:r>
                      <w:rPr>
                        <w:rFonts w:ascii="Cambria Math" w:hAnsi="Cambria Math"/>
                        <w:sz w:val="28"/>
                        <w:szCs w:val="28"/>
                      </w:rPr>
                      <m:t>n</m:t>
                    </m:r>
                  </m:sub>
                </m:sSub>
              </m:e>
              <m:e>
                <m:sSub>
                  <m:sSubPr>
                    <m:ctrlPr>
                      <w:rPr>
                        <w:rFonts w:ascii="Cambria Math" w:hAnsi="Cambria Math"/>
                        <w:sz w:val="28"/>
                        <w:szCs w:val="28"/>
                      </w:rPr>
                    </m:ctrlPr>
                  </m:sSubPr>
                  <m:e>
                    <m:r>
                      <w:rPr>
                        <w:rFonts w:ascii="Cambria Math" w:hAnsi="Cambria Math"/>
                        <w:sz w:val="28"/>
                        <w:szCs w:val="28"/>
                      </w:rPr>
                      <m:t>y</m:t>
                    </m:r>
                  </m:e>
                  <m:sub>
                    <m:r>
                      <m:rPr>
                        <m:sty m:val="p"/>
                      </m:rPr>
                      <w:rPr>
                        <w:rFonts w:ascii="Cambria Math" w:hAnsi="Cambria Math"/>
                        <w:sz w:val="28"/>
                        <w:szCs w:val="28"/>
                      </w:rPr>
                      <m:t>1:</m:t>
                    </m:r>
                    <m:r>
                      <w:rPr>
                        <w:rFonts w:ascii="Cambria Math" w:hAnsi="Cambria Math"/>
                        <w:sz w:val="28"/>
                        <w:szCs w:val="28"/>
                      </w:rPr>
                      <m:t>n</m:t>
                    </m:r>
                    <m:r>
                      <m:rPr>
                        <m:sty m:val="p"/>
                      </m:rPr>
                      <w:rPr>
                        <w:rFonts w:ascii="Cambria Math" w:hAnsi="Cambria Math"/>
                        <w:sz w:val="28"/>
                        <w:szCs w:val="28"/>
                      </w:rPr>
                      <m:t>-1</m:t>
                    </m:r>
                  </m:sub>
                </m:sSub>
                <m:r>
                  <m:rPr>
                    <m:sty m:val="p"/>
                  </m:rPr>
                  <w:rPr>
                    <w:rFonts w:ascii="Cambria Math" w:hAnsi="Cambria Math"/>
                    <w:sz w:val="28"/>
                    <w:szCs w:val="28"/>
                  </w:rPr>
                  <m:t xml:space="preserve">, </m:t>
                </m:r>
                <m:sSub>
                  <m:sSubPr>
                    <m:ctrlPr>
                      <w:rPr>
                        <w:rFonts w:ascii="Cambria Math" w:hAnsi="Cambria Math"/>
                        <w:sz w:val="28"/>
                        <w:szCs w:val="28"/>
                      </w:rPr>
                    </m:ctrlPr>
                  </m:sSubPr>
                  <m:e>
                    <m:r>
                      <w:rPr>
                        <w:rFonts w:ascii="Cambria Math" w:hAnsi="Cambria Math"/>
                        <w:sz w:val="28"/>
                        <w:szCs w:val="28"/>
                      </w:rPr>
                      <m:t>h</m:t>
                    </m:r>
                  </m:e>
                  <m:sub>
                    <m:r>
                      <m:rPr>
                        <m:sty m:val="p"/>
                      </m:rPr>
                      <w:rPr>
                        <w:rFonts w:ascii="Cambria Math" w:hAnsi="Cambria Math"/>
                        <w:sz w:val="28"/>
                        <w:szCs w:val="28"/>
                      </w:rPr>
                      <m:t>1:</m:t>
                    </m:r>
                    <m:r>
                      <w:rPr>
                        <w:rFonts w:ascii="Cambria Math" w:hAnsi="Cambria Math"/>
                        <w:sz w:val="28"/>
                        <w:szCs w:val="28"/>
                      </w:rPr>
                      <m:t>T</m:t>
                    </m:r>
                  </m:sub>
                </m:sSub>
              </m:e>
            </m:d>
            <m:r>
              <m:rPr>
                <m:sty m:val="p"/>
              </m:rPr>
              <w:rPr>
                <w:rFonts w:ascii="Cambria Math" w:hAnsi="Cambria Math"/>
                <w:sz w:val="28"/>
                <w:szCs w:val="28"/>
              </w:rPr>
              <m:t>+</m:t>
            </m:r>
            <m:r>
              <w:rPr>
                <w:rFonts w:ascii="Cambria Math" w:hAnsi="Cambria Math"/>
                <w:sz w:val="28"/>
                <w:szCs w:val="28"/>
              </w:rPr>
              <m:t>β</m:t>
            </m:r>
          </m:e>
        </m:func>
        <m:func>
          <m:funcPr>
            <m:ctrlPr>
              <w:rPr>
                <w:rFonts w:ascii="Cambria Math" w:hAnsi="Cambria Math"/>
                <w:sz w:val="28"/>
                <w:szCs w:val="28"/>
              </w:rPr>
            </m:ctrlPr>
          </m:funcPr>
          <m:fName>
            <m:r>
              <m:rPr>
                <m:sty m:val="p"/>
              </m:rPr>
              <w:rPr>
                <w:rFonts w:ascii="Cambria Math" w:hAnsi="Cambria Math"/>
                <w:sz w:val="28"/>
                <w:szCs w:val="28"/>
              </w:rPr>
              <m:t>log</m:t>
            </m:r>
          </m:fName>
          <m:e>
            <m:sSup>
              <m:sSupPr>
                <m:ctrlPr>
                  <w:rPr>
                    <w:rFonts w:ascii="Cambria Math" w:hAnsi="Cambria Math"/>
                    <w:sz w:val="28"/>
                    <w:szCs w:val="28"/>
                  </w:rPr>
                </m:ctrlPr>
              </m:sSupPr>
              <m:e>
                <m:r>
                  <w:rPr>
                    <w:rFonts w:ascii="Cambria Math" w:hAnsi="Cambria Math"/>
                    <w:sz w:val="28"/>
                    <w:szCs w:val="28"/>
                  </w:rPr>
                  <m:t>p</m:t>
                </m:r>
              </m:e>
              <m:sup>
                <m:r>
                  <w:rPr>
                    <w:rFonts w:ascii="Cambria Math" w:hAnsi="Cambria Math"/>
                    <w:sz w:val="28"/>
                    <w:szCs w:val="28"/>
                  </w:rPr>
                  <m:t>lm</m:t>
                </m:r>
              </m:sup>
            </m:sSup>
            <m:r>
              <m:rPr>
                <m:sty m:val="p"/>
              </m:rPr>
              <w:rPr>
                <w:rFonts w:ascii="Cambria Math" w:hAnsi="Cambria Math"/>
                <w:sz w:val="28"/>
                <w:szCs w:val="28"/>
              </w:rPr>
              <m:t xml:space="preserve"> </m:t>
            </m:r>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y</m:t>
                    </m:r>
                  </m:e>
                  <m:sub>
                    <m:r>
                      <w:rPr>
                        <w:rFonts w:ascii="Cambria Math" w:hAnsi="Cambria Math"/>
                        <w:sz w:val="28"/>
                        <w:szCs w:val="28"/>
                      </w:rPr>
                      <m:t>n</m:t>
                    </m:r>
                  </m:sub>
                </m:sSub>
              </m:e>
              <m:e>
                <m:sSub>
                  <m:sSubPr>
                    <m:ctrlPr>
                      <w:rPr>
                        <w:rFonts w:ascii="Cambria Math" w:hAnsi="Cambria Math"/>
                        <w:sz w:val="28"/>
                        <w:szCs w:val="28"/>
                      </w:rPr>
                    </m:ctrlPr>
                  </m:sSubPr>
                  <m:e>
                    <m:r>
                      <w:rPr>
                        <w:rFonts w:ascii="Cambria Math" w:hAnsi="Cambria Math"/>
                        <w:sz w:val="28"/>
                        <w:szCs w:val="28"/>
                      </w:rPr>
                      <m:t>y</m:t>
                    </m:r>
                  </m:e>
                  <m:sub>
                    <m:r>
                      <m:rPr>
                        <m:sty m:val="p"/>
                      </m:rPr>
                      <w:rPr>
                        <w:rFonts w:ascii="Cambria Math" w:hAnsi="Cambria Math"/>
                        <w:sz w:val="28"/>
                        <w:szCs w:val="28"/>
                      </w:rPr>
                      <m:t>1:</m:t>
                    </m:r>
                    <m:r>
                      <w:rPr>
                        <w:rFonts w:ascii="Cambria Math" w:hAnsi="Cambria Math"/>
                        <w:sz w:val="28"/>
                        <w:szCs w:val="28"/>
                      </w:rPr>
                      <m:t>n</m:t>
                    </m:r>
                    <m:r>
                      <m:rPr>
                        <m:sty m:val="p"/>
                      </m:rPr>
                      <w:rPr>
                        <w:rFonts w:ascii="Cambria Math" w:hAnsi="Cambria Math"/>
                        <w:sz w:val="28"/>
                        <w:szCs w:val="28"/>
                      </w:rPr>
                      <m:t>-1</m:t>
                    </m:r>
                  </m:sub>
                </m:sSub>
                <m:r>
                  <m:rPr>
                    <m:sty m:val="p"/>
                  </m:rPr>
                  <w:rPr>
                    <w:rFonts w:ascii="Cambria Math" w:hAnsi="Cambria Math"/>
                    <w:sz w:val="28"/>
                    <w:szCs w:val="28"/>
                  </w:rPr>
                  <m:t xml:space="preserve">, </m:t>
                </m:r>
                <m:sSub>
                  <m:sSubPr>
                    <m:ctrlPr>
                      <w:rPr>
                        <w:rFonts w:ascii="Cambria Math" w:hAnsi="Cambria Math"/>
                        <w:sz w:val="28"/>
                        <w:szCs w:val="28"/>
                      </w:rPr>
                    </m:ctrlPr>
                  </m:sSubPr>
                  <m:e>
                    <m:r>
                      <w:rPr>
                        <w:rFonts w:ascii="Cambria Math" w:hAnsi="Cambria Math"/>
                        <w:sz w:val="28"/>
                        <w:szCs w:val="28"/>
                      </w:rPr>
                      <m:t>h</m:t>
                    </m:r>
                  </m:e>
                  <m:sub>
                    <m:r>
                      <m:rPr>
                        <m:sty m:val="p"/>
                      </m:rPr>
                      <w:rPr>
                        <w:rFonts w:ascii="Cambria Math" w:hAnsi="Cambria Math"/>
                        <w:sz w:val="28"/>
                        <w:szCs w:val="28"/>
                      </w:rPr>
                      <m:t>1:</m:t>
                    </m:r>
                    <m:r>
                      <w:rPr>
                        <w:rFonts w:ascii="Cambria Math" w:hAnsi="Cambria Math"/>
                        <w:sz w:val="28"/>
                        <w:szCs w:val="28"/>
                      </w:rPr>
                      <m:t>T</m:t>
                    </m:r>
                  </m:sub>
                </m:sSub>
              </m:e>
            </m:d>
          </m:e>
        </m:func>
      </m:oMath>
      <w:r w:rsidR="00254821" w:rsidRPr="0044001E">
        <w:rPr>
          <w:sz w:val="28"/>
          <w:szCs w:val="28"/>
        </w:rPr>
        <w:t xml:space="preserve"> (56)</w:t>
      </w:r>
    </w:p>
    <w:p w:rsidR="004554D6" w:rsidRPr="0044001E" w:rsidRDefault="004554D6" w:rsidP="0044001E">
      <w:pPr>
        <w:spacing w:line="240" w:lineRule="auto"/>
        <w:rPr>
          <w:rFonts w:ascii="Times New Roman" w:hAnsi="Times New Roman" w:cs="Times New Roman"/>
          <w:sz w:val="28"/>
          <w:szCs w:val="28"/>
          <w:lang w:val="en-US"/>
        </w:rPr>
      </w:pPr>
    </w:p>
    <w:p w:rsidR="00E84F3E" w:rsidRPr="005663BC" w:rsidRDefault="001E1F1E" w:rsidP="0044001E">
      <w:pPr>
        <w:spacing w:line="240" w:lineRule="auto"/>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here </w:t>
      </w:r>
      <w:r w:rsidR="00E84F3E" w:rsidRPr="005663BC">
        <w:rPr>
          <w:rFonts w:ascii="Times New Roman" w:hAnsi="Times New Roman" w:cs="Times New Roman"/>
          <w:sz w:val="28"/>
          <w:szCs w:val="28"/>
          <w:lang w:val="en-US"/>
        </w:rPr>
        <w:t xml:space="preserve">p is </w:t>
      </w:r>
      <w:r w:rsidRPr="005663BC">
        <w:rPr>
          <w:rFonts w:ascii="Times New Roman" w:hAnsi="Times New Roman" w:cs="Times New Roman"/>
          <w:sz w:val="28"/>
          <w:szCs w:val="28"/>
          <w:lang w:val="en-US"/>
        </w:rPr>
        <w:t xml:space="preserve">for </w:t>
      </w:r>
      <w:r w:rsidR="00E84F3E" w:rsidRPr="005663BC">
        <w:rPr>
          <w:rFonts w:ascii="Times New Roman" w:hAnsi="Times New Roman" w:cs="Times New Roman"/>
          <w:sz w:val="28"/>
          <w:szCs w:val="28"/>
          <w:lang w:val="en-US"/>
        </w:rPr>
        <w:t>the</w:t>
      </w:r>
      <w:r w:rsidRPr="005663BC">
        <w:rPr>
          <w:rFonts w:ascii="Times New Roman" w:hAnsi="Times New Roman" w:cs="Times New Roman"/>
          <w:sz w:val="28"/>
          <w:szCs w:val="28"/>
          <w:lang w:val="en-US"/>
        </w:rPr>
        <w:t xml:space="preserve"> next word’s </w:t>
      </w:r>
      <w:r w:rsidR="00E84F3E" w:rsidRPr="005663BC">
        <w:rPr>
          <w:rFonts w:ascii="Times New Roman" w:hAnsi="Times New Roman" w:cs="Times New Roman"/>
          <w:sz w:val="28"/>
          <w:szCs w:val="28"/>
          <w:lang w:val="en-US"/>
        </w:rPr>
        <w:t xml:space="preserve">probability, </w:t>
      </w:r>
      <m:oMath>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lang w:val="en-US"/>
              </w:rPr>
              <m:t>h</m:t>
            </m:r>
            <m:r>
              <w:rPr>
                <w:rFonts w:ascii="Cambria Math" w:hAnsi="Cambria Math" w:cs="Times New Roman"/>
                <w:sz w:val="28"/>
                <w:szCs w:val="28"/>
              </w:rPr>
              <m:t>yp</m:t>
            </m:r>
          </m:sup>
        </m:sSup>
      </m:oMath>
      <w:r w:rsidR="00E84F3E" w:rsidRPr="005663BC">
        <w:rPr>
          <w:rFonts w:ascii="Times New Roman" w:hAnsi="Times New Roman" w:cs="Times New Roman"/>
          <w:sz w:val="28"/>
          <w:szCs w:val="28"/>
          <w:lang w:val="en-US"/>
        </w:rPr>
        <w:t>is the</w:t>
      </w:r>
      <w:r w:rsidR="00AD12B5" w:rsidRPr="005663BC">
        <w:rPr>
          <w:rFonts w:ascii="Times New Roman" w:hAnsi="Times New Roman" w:cs="Times New Roman"/>
          <w:sz w:val="28"/>
          <w:szCs w:val="28"/>
          <w:lang w:val="en-US"/>
        </w:rPr>
        <w:t xml:space="preserve"> word’s </w:t>
      </w:r>
      <w:r w:rsidR="00E84F3E" w:rsidRPr="005663BC">
        <w:rPr>
          <w:rFonts w:ascii="Times New Roman" w:hAnsi="Times New Roman" w:cs="Times New Roman"/>
          <w:sz w:val="28"/>
          <w:szCs w:val="28"/>
          <w:lang w:val="en-US"/>
        </w:rPr>
        <w:t xml:space="preserve">probability given as </w:t>
      </w:r>
      <w:r w:rsidR="00AD12B5" w:rsidRPr="005663BC">
        <w:rPr>
          <w:rFonts w:ascii="Times New Roman" w:hAnsi="Times New Roman" w:cs="Times New Roman"/>
          <w:sz w:val="28"/>
          <w:szCs w:val="28"/>
          <w:lang w:val="en-US"/>
        </w:rPr>
        <w:t>suggestion found</w:t>
      </w:r>
      <w:r w:rsidR="00E84F3E" w:rsidRPr="005663BC">
        <w:rPr>
          <w:rFonts w:ascii="Times New Roman" w:hAnsi="Times New Roman" w:cs="Times New Roman"/>
          <w:sz w:val="28"/>
          <w:szCs w:val="28"/>
          <w:lang w:val="en-US"/>
        </w:rPr>
        <w:t xml:space="preserve"> by ASR model, </w:t>
      </w:r>
      <m:oMath>
        <m:sSup>
          <m:sSupPr>
            <m:ctrlPr>
              <w:rPr>
                <w:rFonts w:ascii="Cambria Math" w:hAnsi="Cambria Math" w:cs="Times New Roman"/>
                <w:sz w:val="28"/>
                <w:szCs w:val="28"/>
              </w:rPr>
            </m:ctrlPr>
          </m:sSupPr>
          <m:e>
            <m:r>
              <w:rPr>
                <w:rFonts w:ascii="Cambria Math" w:hAnsi="Cambria Math" w:cs="Times New Roman"/>
                <w:sz w:val="28"/>
                <w:szCs w:val="28"/>
              </w:rPr>
              <m:t>p</m:t>
            </m:r>
          </m:e>
          <m:sup>
            <m:r>
              <w:rPr>
                <w:rFonts w:ascii="Cambria Math" w:hAnsi="Cambria Math" w:cs="Times New Roman"/>
                <w:sz w:val="28"/>
                <w:szCs w:val="28"/>
              </w:rPr>
              <m:t>lm</m:t>
            </m:r>
          </m:sup>
        </m:sSup>
      </m:oMath>
      <w:r w:rsidR="00E84F3E" w:rsidRPr="005663BC">
        <w:rPr>
          <w:rFonts w:ascii="Times New Roman" w:hAnsi="Times New Roman" w:cs="Times New Roman"/>
          <w:sz w:val="28"/>
          <w:szCs w:val="28"/>
          <w:lang w:val="en-US"/>
        </w:rPr>
        <w:t xml:space="preserve"> is the probability </w:t>
      </w:r>
      <w:r w:rsidR="00AD12B5" w:rsidRPr="005663BC">
        <w:rPr>
          <w:rFonts w:ascii="Times New Roman" w:hAnsi="Times New Roman" w:cs="Times New Roman"/>
          <w:sz w:val="28"/>
          <w:szCs w:val="28"/>
          <w:lang w:val="en-US"/>
        </w:rPr>
        <w:t xml:space="preserve">of next word </w:t>
      </w:r>
      <w:r w:rsidR="00E84F3E" w:rsidRPr="005663BC">
        <w:rPr>
          <w:rFonts w:ascii="Times New Roman" w:hAnsi="Times New Roman" w:cs="Times New Roman"/>
          <w:sz w:val="28"/>
          <w:szCs w:val="28"/>
          <w:lang w:val="en-US"/>
        </w:rPr>
        <w:t xml:space="preserve">calculated by </w:t>
      </w:r>
      <w:r w:rsidR="00AD12B5" w:rsidRPr="005663BC">
        <w:rPr>
          <w:rFonts w:ascii="Times New Roman" w:hAnsi="Times New Roman" w:cs="Times New Roman"/>
          <w:sz w:val="28"/>
          <w:szCs w:val="28"/>
          <w:lang w:val="en-US"/>
        </w:rPr>
        <w:lastRenderedPageBreak/>
        <w:t xml:space="preserve">extended </w:t>
      </w:r>
      <w:r w:rsidR="00E84F3E" w:rsidRPr="005663BC">
        <w:rPr>
          <w:rFonts w:ascii="Times New Roman" w:hAnsi="Times New Roman" w:cs="Times New Roman"/>
          <w:sz w:val="28"/>
          <w:szCs w:val="28"/>
          <w:lang w:val="en-US"/>
        </w:rPr>
        <w:t xml:space="preserve">language model, </w:t>
      </w:r>
      <m:oMath>
        <m:r>
          <w:rPr>
            <w:rFonts w:ascii="Cambria Math" w:hAnsi="Cambria Math" w:cs="Times New Roman"/>
            <w:sz w:val="28"/>
            <w:szCs w:val="28"/>
          </w:rPr>
          <m:t>β</m:t>
        </m:r>
      </m:oMath>
      <w:r w:rsidR="00E84F3E" w:rsidRPr="005663BC">
        <w:rPr>
          <w:rFonts w:ascii="Times New Roman" w:hAnsi="Times New Roman" w:cs="Times New Roman"/>
          <w:sz w:val="28"/>
          <w:szCs w:val="28"/>
          <w:lang w:val="en-US"/>
        </w:rPr>
        <w:t xml:space="preserve">is the </w:t>
      </w:r>
      <w:r w:rsidR="00AD12B5" w:rsidRPr="005663BC">
        <w:rPr>
          <w:rFonts w:ascii="Times New Roman" w:hAnsi="Times New Roman" w:cs="Times New Roman"/>
          <w:sz w:val="28"/>
          <w:szCs w:val="28"/>
          <w:lang w:val="en-US"/>
        </w:rPr>
        <w:t>coefficient of language model</w:t>
      </w:r>
      <w:r w:rsidR="00E84F3E" w:rsidRPr="005663BC">
        <w:rPr>
          <w:rFonts w:ascii="Times New Roman" w:hAnsi="Times New Roman" w:cs="Times New Roman"/>
          <w:sz w:val="28"/>
          <w:szCs w:val="28"/>
          <w:lang w:val="en-US"/>
        </w:rPr>
        <w:t xml:space="preserve"> (</w:t>
      </w:r>
      <m:oMath>
        <m:r>
          <w:rPr>
            <w:rFonts w:ascii="Cambria Math" w:hAnsi="Cambria Math" w:cs="Times New Roman"/>
            <w:sz w:val="28"/>
            <w:szCs w:val="28"/>
            <w:lang w:val="en-US"/>
          </w:rPr>
          <m:t>0≤β≤1</m:t>
        </m:r>
      </m:oMath>
      <w:r w:rsidR="00AD12B5" w:rsidRPr="005663BC">
        <w:rPr>
          <w:rFonts w:ascii="Times New Roman" w:hAnsi="Times New Roman" w:cs="Times New Roman"/>
          <w:sz w:val="28"/>
          <w:szCs w:val="28"/>
          <w:lang w:val="en-US"/>
        </w:rPr>
        <w:t xml:space="preserve">, </w:t>
      </w:r>
      <w:r w:rsidR="00E84F3E" w:rsidRPr="005663BC">
        <w:rPr>
          <w:rFonts w:ascii="Times New Roman" w:hAnsi="Times New Roman" w:cs="Times New Roman"/>
          <w:sz w:val="28"/>
          <w:szCs w:val="28"/>
          <w:lang w:val="en-US"/>
        </w:rPr>
        <w:t>float value).</w:t>
      </w:r>
    </w:p>
    <w:p w:rsidR="00E84F3E" w:rsidRPr="005663BC" w:rsidRDefault="00A16D09"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Use of additional raw text information can improve hot vectors which are called E-vectors, because it can </w:t>
      </w:r>
      <w:r w:rsidR="008E0FC3" w:rsidRPr="005663BC">
        <w:rPr>
          <w:rFonts w:ascii="Times New Roman" w:hAnsi="Times New Roman" w:cs="Times New Roman"/>
          <w:sz w:val="28"/>
          <w:szCs w:val="28"/>
          <w:lang w:val="en-US"/>
        </w:rPr>
        <w:t>obtain</w:t>
      </w:r>
      <w:r w:rsidRPr="005663BC">
        <w:rPr>
          <w:rFonts w:ascii="Times New Roman" w:hAnsi="Times New Roman" w:cs="Times New Roman"/>
          <w:sz w:val="28"/>
          <w:szCs w:val="28"/>
          <w:lang w:val="en-US"/>
        </w:rPr>
        <w:t xml:space="preserve"> different cases of usages of words and their combinations. </w:t>
      </w:r>
    </w:p>
    <w:p w:rsidR="004554D6" w:rsidRPr="0044001E" w:rsidRDefault="004554D6" w:rsidP="0044001E">
      <w:pPr>
        <w:pStyle w:val="Heading4"/>
        <w:spacing w:before="0" w:after="0" w:line="240" w:lineRule="auto"/>
        <w:ind w:firstLine="709"/>
        <w:jc w:val="both"/>
        <w:rPr>
          <w:rFonts w:ascii="Times New Roman" w:hAnsi="Times New Roman" w:cs="Times New Roman"/>
          <w:color w:val="000000" w:themeColor="text1"/>
          <w:sz w:val="28"/>
          <w:szCs w:val="28"/>
          <w:lang w:val="en-US"/>
        </w:rPr>
      </w:pPr>
    </w:p>
    <w:p w:rsidR="00E84F3E" w:rsidRPr="005663BC" w:rsidRDefault="00297427" w:rsidP="0044001E">
      <w:pPr>
        <w:pStyle w:val="Heading4"/>
        <w:spacing w:before="0" w:after="0" w:line="240" w:lineRule="auto"/>
        <w:ind w:firstLine="709"/>
        <w:jc w:val="both"/>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lang w:val="en-US"/>
        </w:rPr>
        <w:t>3.</w:t>
      </w:r>
      <w:r w:rsidR="00C47A99" w:rsidRPr="005663BC">
        <w:rPr>
          <w:rFonts w:ascii="Times New Roman" w:hAnsi="Times New Roman" w:cs="Times New Roman"/>
          <w:color w:val="000000" w:themeColor="text1"/>
          <w:sz w:val="28"/>
          <w:szCs w:val="28"/>
          <w:lang w:val="en-US"/>
        </w:rPr>
        <w:t>3</w:t>
      </w:r>
      <w:r w:rsidRPr="005663BC">
        <w:rPr>
          <w:rFonts w:ascii="Times New Roman" w:hAnsi="Times New Roman" w:cs="Times New Roman"/>
          <w:color w:val="000000" w:themeColor="text1"/>
          <w:sz w:val="28"/>
          <w:szCs w:val="28"/>
          <w:lang w:val="en-US"/>
        </w:rPr>
        <w:t>.</w:t>
      </w:r>
      <w:r w:rsidR="005C6863" w:rsidRPr="005663BC">
        <w:rPr>
          <w:rFonts w:ascii="Times New Roman" w:hAnsi="Times New Roman" w:cs="Times New Roman"/>
          <w:color w:val="000000" w:themeColor="text1"/>
          <w:sz w:val="28"/>
          <w:szCs w:val="28"/>
          <w:lang w:val="en-US"/>
        </w:rPr>
        <w:t>3</w:t>
      </w:r>
      <w:r w:rsidRPr="005663BC">
        <w:rPr>
          <w:rFonts w:ascii="Times New Roman" w:hAnsi="Times New Roman" w:cs="Times New Roman"/>
          <w:color w:val="000000" w:themeColor="text1"/>
          <w:sz w:val="28"/>
          <w:szCs w:val="28"/>
          <w:lang w:val="en-US"/>
        </w:rPr>
        <w:t xml:space="preserve">.2 </w:t>
      </w:r>
      <w:r w:rsidR="00E84F3E" w:rsidRPr="005663BC">
        <w:rPr>
          <w:rFonts w:ascii="Times New Roman" w:hAnsi="Times New Roman" w:cs="Times New Roman"/>
          <w:color w:val="000000" w:themeColor="text1"/>
          <w:sz w:val="28"/>
          <w:szCs w:val="28"/>
          <w:lang w:val="en-US"/>
        </w:rPr>
        <w:t>Featurized representation</w:t>
      </w:r>
    </w:p>
    <w:p w:rsidR="00E84F3E" w:rsidRPr="0044001E" w:rsidRDefault="008E0FC3" w:rsidP="0044001E">
      <w:pPr>
        <w:pStyle w:val="NormalWeb"/>
        <w:spacing w:beforeAutospacing="0" w:afterAutospacing="0"/>
        <w:ind w:firstLine="709"/>
        <w:jc w:val="both"/>
        <w:rPr>
          <w:sz w:val="28"/>
          <w:szCs w:val="28"/>
          <w:lang w:val="en-US"/>
        </w:rPr>
      </w:pPr>
      <w:r w:rsidRPr="005663BC">
        <w:rPr>
          <w:sz w:val="28"/>
          <w:szCs w:val="28"/>
          <w:lang w:val="en-US"/>
        </w:rPr>
        <w:t>The probability of word’s relation to different classes of features is called featurized representation. These f</w:t>
      </w:r>
      <w:r w:rsidR="00E84F3E" w:rsidRPr="0044001E">
        <w:rPr>
          <w:sz w:val="28"/>
          <w:szCs w:val="28"/>
          <w:lang w:val="en-US"/>
        </w:rPr>
        <w:t xml:space="preserve">eatures </w:t>
      </w:r>
      <w:r w:rsidRPr="005663BC">
        <w:rPr>
          <w:sz w:val="28"/>
          <w:szCs w:val="28"/>
          <w:lang w:val="en-US"/>
        </w:rPr>
        <w:t xml:space="preserve">can be retrieved extracted by calculating relations of words into utterances, sentences or phrases. </w:t>
      </w:r>
      <w:r w:rsidR="00E84F3E" w:rsidRPr="0044001E">
        <w:rPr>
          <w:sz w:val="28"/>
          <w:szCs w:val="28"/>
          <w:lang w:val="en-US"/>
        </w:rPr>
        <w:t>Th</w:t>
      </w:r>
      <w:r w:rsidRPr="005663BC">
        <w:rPr>
          <w:sz w:val="28"/>
          <w:szCs w:val="28"/>
          <w:lang w:val="en-US"/>
        </w:rPr>
        <w:t xml:space="preserve">is type of information is very useful in the tasks of generation sequence, for example in NLP and ASR, because both of these tasks need the prediction of next token. </w:t>
      </w:r>
    </w:p>
    <w:p w:rsidR="00E84F3E" w:rsidRPr="0044001E" w:rsidRDefault="002C47C1" w:rsidP="0044001E">
      <w:pPr>
        <w:pStyle w:val="NormalWeb"/>
        <w:spacing w:beforeAutospacing="0" w:afterAutospacing="0"/>
        <w:ind w:firstLine="709"/>
        <w:jc w:val="both"/>
        <w:rPr>
          <w:sz w:val="28"/>
          <w:szCs w:val="28"/>
          <w:lang w:val="en-US"/>
        </w:rPr>
      </w:pPr>
      <w:r w:rsidRPr="005663BC">
        <w:rPr>
          <w:sz w:val="28"/>
          <w:szCs w:val="28"/>
          <w:lang w:val="en-US"/>
        </w:rPr>
        <w:t>Let’s consider</w:t>
      </w:r>
      <w:r w:rsidR="00E84F3E" w:rsidRPr="0044001E">
        <w:rPr>
          <w:sz w:val="28"/>
          <w:szCs w:val="28"/>
          <w:lang w:val="en-US"/>
        </w:rPr>
        <w:t xml:space="preserve">, </w:t>
      </w:r>
      <w:r w:rsidR="008E0FC3" w:rsidRPr="005663BC">
        <w:rPr>
          <w:sz w:val="28"/>
          <w:szCs w:val="28"/>
          <w:lang w:val="en-US"/>
        </w:rPr>
        <w:t xml:space="preserve">we have this sentence in our data collection: </w:t>
      </w:r>
    </w:p>
    <w:p w:rsidR="00E84F3E" w:rsidRPr="0044001E" w:rsidRDefault="00E84F3E" w:rsidP="0044001E">
      <w:pPr>
        <w:pStyle w:val="NormalWeb"/>
        <w:spacing w:beforeAutospacing="0" w:afterAutospacing="0"/>
        <w:ind w:firstLine="709"/>
        <w:jc w:val="both"/>
        <w:rPr>
          <w:sz w:val="28"/>
          <w:szCs w:val="28"/>
          <w:lang w:val="en-US"/>
        </w:rPr>
      </w:pPr>
      <w:r w:rsidRPr="0044001E">
        <w:rPr>
          <w:sz w:val="28"/>
          <w:szCs w:val="28"/>
          <w:lang w:val="en-US"/>
        </w:rPr>
        <w:t>I like</w:t>
      </w:r>
      <w:r w:rsidR="00CC5945" w:rsidRPr="005663BC">
        <w:rPr>
          <w:sz w:val="28"/>
          <w:szCs w:val="28"/>
          <w:lang w:val="en-US"/>
        </w:rPr>
        <w:t xml:space="preserve"> </w:t>
      </w:r>
      <w:r w:rsidR="001253E4" w:rsidRPr="005663BC">
        <w:rPr>
          <w:sz w:val="28"/>
          <w:szCs w:val="28"/>
          <w:lang w:val="en-US"/>
        </w:rPr>
        <w:t>to drink milk</w:t>
      </w:r>
      <w:r w:rsidRPr="0044001E">
        <w:rPr>
          <w:sz w:val="28"/>
          <w:szCs w:val="28"/>
          <w:lang w:val="en-US"/>
        </w:rPr>
        <w:t>.</w:t>
      </w:r>
    </w:p>
    <w:p w:rsidR="00E84F3E" w:rsidRPr="0044001E" w:rsidRDefault="00E84F3E" w:rsidP="0044001E">
      <w:pPr>
        <w:pStyle w:val="NormalWeb"/>
        <w:spacing w:beforeAutospacing="0" w:afterAutospacing="0"/>
        <w:ind w:firstLine="709"/>
        <w:jc w:val="both"/>
        <w:rPr>
          <w:sz w:val="28"/>
          <w:szCs w:val="28"/>
          <w:lang w:val="en-US"/>
        </w:rPr>
      </w:pPr>
      <w:r w:rsidRPr="0044001E">
        <w:rPr>
          <w:sz w:val="28"/>
          <w:szCs w:val="28"/>
          <w:lang w:val="en-US"/>
        </w:rPr>
        <w:t xml:space="preserve">If the </w:t>
      </w:r>
      <w:r w:rsidR="001253E4" w:rsidRPr="005663BC">
        <w:rPr>
          <w:sz w:val="28"/>
          <w:szCs w:val="28"/>
          <w:lang w:val="en-US"/>
        </w:rPr>
        <w:t xml:space="preserve">newly trained model is expected to predict the word in a sentence, </w:t>
      </w:r>
      <w:r w:rsidR="001D3100" w:rsidRPr="005663BC">
        <w:rPr>
          <w:sz w:val="28"/>
          <w:szCs w:val="28"/>
          <w:lang w:val="en-US"/>
        </w:rPr>
        <w:t xml:space="preserve">in the expression </w:t>
      </w:r>
      <w:r w:rsidR="001253E4" w:rsidRPr="005663BC">
        <w:rPr>
          <w:sz w:val="28"/>
          <w:szCs w:val="28"/>
          <w:lang w:val="en-US"/>
        </w:rPr>
        <w:t xml:space="preserve">which </w:t>
      </w:r>
      <w:r w:rsidR="001D3100" w:rsidRPr="005663BC">
        <w:rPr>
          <w:sz w:val="28"/>
          <w:szCs w:val="28"/>
          <w:lang w:val="en-US"/>
        </w:rPr>
        <w:t xml:space="preserve">is not in the trained dataset: </w:t>
      </w:r>
    </w:p>
    <w:p w:rsidR="00E84F3E" w:rsidRPr="0044001E" w:rsidRDefault="00E84F3E" w:rsidP="0044001E">
      <w:pPr>
        <w:pStyle w:val="NormalWeb"/>
        <w:spacing w:beforeAutospacing="0" w:afterAutospacing="0"/>
        <w:ind w:firstLine="709"/>
        <w:jc w:val="both"/>
        <w:rPr>
          <w:sz w:val="28"/>
          <w:szCs w:val="28"/>
          <w:lang w:val="en-US"/>
        </w:rPr>
      </w:pPr>
      <w:r w:rsidRPr="0044001E">
        <w:rPr>
          <w:sz w:val="28"/>
          <w:szCs w:val="28"/>
          <w:lang w:val="en-US"/>
        </w:rPr>
        <w:t xml:space="preserve">I like </w:t>
      </w:r>
      <w:r w:rsidR="001D3100" w:rsidRPr="005663BC">
        <w:rPr>
          <w:sz w:val="28"/>
          <w:szCs w:val="28"/>
          <w:lang w:val="en-US"/>
        </w:rPr>
        <w:t>to drink</w:t>
      </w:r>
      <w:r w:rsidRPr="0044001E">
        <w:rPr>
          <w:sz w:val="28"/>
          <w:szCs w:val="28"/>
          <w:lang w:val="en-US"/>
        </w:rPr>
        <w:t xml:space="preserve"> ___________?</w:t>
      </w:r>
    </w:p>
    <w:p w:rsidR="00E84F3E" w:rsidRPr="0044001E" w:rsidRDefault="001D3100" w:rsidP="0044001E">
      <w:pPr>
        <w:pStyle w:val="NormalWeb"/>
        <w:spacing w:beforeAutospacing="0" w:afterAutospacing="0"/>
        <w:ind w:firstLine="709"/>
        <w:jc w:val="both"/>
        <w:rPr>
          <w:sz w:val="28"/>
          <w:szCs w:val="28"/>
          <w:lang w:val="en-US"/>
        </w:rPr>
      </w:pPr>
      <w:r w:rsidRPr="005663BC">
        <w:rPr>
          <w:sz w:val="28"/>
          <w:szCs w:val="28"/>
          <w:lang w:val="en-US"/>
        </w:rPr>
        <w:t>Which token will be chosen from the table of word representations?</w:t>
      </w:r>
      <w:r w:rsidR="00E84F3E" w:rsidRPr="005663BC">
        <w:rPr>
          <w:sz w:val="28"/>
          <w:szCs w:val="28"/>
          <w:lang w:val="en-US"/>
        </w:rPr>
        <w:t xml:space="preserve"> </w:t>
      </w:r>
      <w:r w:rsidRPr="005663BC">
        <w:rPr>
          <w:sz w:val="28"/>
          <w:szCs w:val="28"/>
          <w:lang w:val="en-US"/>
        </w:rPr>
        <w:t xml:space="preserve">It is expected, that it will pick up </w:t>
      </w:r>
      <w:r w:rsidR="00E84F3E" w:rsidRPr="005663BC">
        <w:rPr>
          <w:sz w:val="28"/>
          <w:szCs w:val="28"/>
          <w:lang w:val="en-US"/>
        </w:rPr>
        <w:t>word “</w:t>
      </w:r>
      <w:r w:rsidR="001253E4" w:rsidRPr="005663BC">
        <w:rPr>
          <w:sz w:val="28"/>
          <w:szCs w:val="28"/>
          <w:lang w:val="en-US"/>
        </w:rPr>
        <w:t>juice</w:t>
      </w:r>
      <w:r w:rsidR="00E84F3E" w:rsidRPr="005663BC">
        <w:rPr>
          <w:rFonts w:hint="eastAsia"/>
          <w:sz w:val="28"/>
          <w:szCs w:val="28"/>
          <w:lang w:val="en-US"/>
        </w:rPr>
        <w:t>”</w:t>
      </w:r>
      <w:r w:rsidRPr="005663BC">
        <w:rPr>
          <w:sz w:val="28"/>
          <w:szCs w:val="28"/>
          <w:lang w:val="en-US"/>
        </w:rPr>
        <w:t xml:space="preserve"> due to the fact that hot representation of this word is nearly the same as </w:t>
      </w:r>
      <w:r w:rsidR="00E84F3E" w:rsidRPr="005663BC">
        <w:rPr>
          <w:rFonts w:hint="eastAsia"/>
          <w:sz w:val="28"/>
          <w:szCs w:val="28"/>
          <w:lang w:val="en-US"/>
        </w:rPr>
        <w:t>“</w:t>
      </w:r>
      <w:r w:rsidR="001253E4" w:rsidRPr="005663BC">
        <w:rPr>
          <w:sz w:val="28"/>
          <w:szCs w:val="28"/>
          <w:lang w:val="en-US"/>
        </w:rPr>
        <w:t>milk</w:t>
      </w:r>
      <w:r w:rsidR="00E84F3E" w:rsidRPr="005663BC">
        <w:rPr>
          <w:rFonts w:hint="eastAsia"/>
          <w:sz w:val="28"/>
          <w:szCs w:val="28"/>
          <w:lang w:val="en-US"/>
        </w:rPr>
        <w:t>”</w:t>
      </w:r>
      <w:r w:rsidRPr="005663BC">
        <w:rPr>
          <w:sz w:val="28"/>
          <w:szCs w:val="28"/>
          <w:lang w:val="en-US"/>
        </w:rPr>
        <w:t>s</w:t>
      </w:r>
      <w:r w:rsidR="006C2D4E" w:rsidRPr="005663BC">
        <w:rPr>
          <w:sz w:val="28"/>
          <w:szCs w:val="28"/>
          <w:lang w:val="en-US"/>
        </w:rPr>
        <w:t xml:space="preserve"> </w:t>
      </w:r>
      <w:r w:rsidR="00E84F3E" w:rsidRPr="005663BC">
        <w:rPr>
          <w:sz w:val="28"/>
          <w:szCs w:val="28"/>
          <w:lang w:val="en-US"/>
        </w:rPr>
        <w:t>(</w:t>
      </w:r>
      <w:r w:rsidR="0096024E" w:rsidRPr="0044001E">
        <w:fldChar w:fldCharType="begin"/>
      </w:r>
      <w:r w:rsidR="0096024E" w:rsidRPr="0044001E">
        <w:rPr>
          <w:lang w:val="en-US"/>
        </w:rPr>
        <w:instrText xml:space="preserve"> REF _Ref137473520 \h  \* MERGEFORMAT </w:instrText>
      </w:r>
      <w:r w:rsidR="0096024E" w:rsidRPr="0044001E">
        <w:fldChar w:fldCharType="separate"/>
      </w:r>
      <w:r w:rsidR="00181BD9" w:rsidRPr="005663BC">
        <w:rPr>
          <w:sz w:val="28"/>
          <w:szCs w:val="28"/>
          <w:lang w:val="en-US"/>
        </w:rPr>
        <w:t xml:space="preserve">Table </w:t>
      </w:r>
      <w:r w:rsidR="00181BD9" w:rsidRPr="0044001E" w:rsidDel="00181BD9">
        <w:rPr>
          <w:iCs/>
          <w:noProof/>
          <w:sz w:val="28"/>
          <w:szCs w:val="28"/>
          <w:lang w:val="en-US"/>
        </w:rPr>
        <w:t>13</w:t>
      </w:r>
      <w:r w:rsidR="0096024E" w:rsidRPr="0044001E">
        <w:fldChar w:fldCharType="end"/>
      </w:r>
      <w:r w:rsidR="00E84F3E" w:rsidRPr="005663BC">
        <w:rPr>
          <w:sz w:val="28"/>
          <w:szCs w:val="28"/>
          <w:lang w:val="en-US"/>
        </w:rPr>
        <w:t xml:space="preserve">). </w:t>
      </w:r>
      <w:r w:rsidRPr="005663BC">
        <w:rPr>
          <w:sz w:val="28"/>
          <w:szCs w:val="28"/>
          <w:lang w:val="en-US"/>
        </w:rPr>
        <w:t xml:space="preserve">It means, if the model will not have any information about the </w:t>
      </w:r>
      <w:r w:rsidR="00E84F3E" w:rsidRPr="0044001E">
        <w:rPr>
          <w:rFonts w:hint="eastAsia"/>
          <w:sz w:val="28"/>
          <w:szCs w:val="28"/>
          <w:lang w:val="en-US"/>
        </w:rPr>
        <w:t>“</w:t>
      </w:r>
      <w:r w:rsidR="001253E4" w:rsidRPr="005663BC">
        <w:rPr>
          <w:sz w:val="28"/>
          <w:szCs w:val="28"/>
          <w:lang w:val="en-US"/>
        </w:rPr>
        <w:t>juice</w:t>
      </w:r>
      <w:r w:rsidR="00E84F3E" w:rsidRPr="0044001E">
        <w:rPr>
          <w:rFonts w:hint="eastAsia"/>
          <w:sz w:val="28"/>
          <w:szCs w:val="28"/>
          <w:lang w:val="en-US"/>
        </w:rPr>
        <w:t>”</w:t>
      </w:r>
      <w:r w:rsidRPr="005663BC">
        <w:rPr>
          <w:sz w:val="28"/>
          <w:szCs w:val="28"/>
          <w:lang w:val="en-US"/>
        </w:rPr>
        <w:t xml:space="preserve">, the probability of predicting it for the sentence in near to zero. This is the reason for increasing the “knowledge” of models about sentences, expressions and words. </w:t>
      </w:r>
    </w:p>
    <w:p w:rsidR="00E84F3E" w:rsidRPr="0044001E" w:rsidRDefault="00E84F3E" w:rsidP="0044001E">
      <w:pPr>
        <w:spacing w:line="240" w:lineRule="auto"/>
        <w:rPr>
          <w:rFonts w:ascii="Times New Roman" w:hAnsi="Times New Roman" w:cs="Times New Roman"/>
          <w:color w:val="000000"/>
          <w:sz w:val="28"/>
          <w:szCs w:val="28"/>
          <w:lang w:val="en-US"/>
        </w:rPr>
      </w:pPr>
    </w:p>
    <w:p w:rsidR="00810F43" w:rsidRPr="0044001E" w:rsidRDefault="00810F43" w:rsidP="0044001E">
      <w:pPr>
        <w:pStyle w:val="Caption"/>
        <w:keepNext/>
        <w:spacing w:before="0" w:after="0" w:line="240" w:lineRule="auto"/>
        <w:rPr>
          <w:rFonts w:ascii="Times New Roman" w:hAnsi="Times New Roman" w:cs="Times New Roman"/>
          <w:i w:val="0"/>
          <w:iCs w:val="0"/>
          <w:sz w:val="28"/>
          <w:szCs w:val="28"/>
          <w:lang w:val="en-US"/>
        </w:rPr>
      </w:pPr>
      <w:bookmarkStart w:id="184" w:name="_Ref137473520"/>
      <w:r w:rsidRPr="005663BC">
        <w:rPr>
          <w:rFonts w:ascii="Times New Roman" w:hAnsi="Times New Roman" w:cs="Times New Roman"/>
          <w:i w:val="0"/>
          <w:iCs w:val="0"/>
          <w:sz w:val="28"/>
          <w:szCs w:val="28"/>
          <w:lang w:val="en-US"/>
        </w:rPr>
        <w:t xml:space="preserve">Table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Table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13</w:t>
      </w:r>
      <w:r w:rsidR="00C52692" w:rsidRPr="0044001E">
        <w:rPr>
          <w:rFonts w:ascii="Times New Roman" w:hAnsi="Times New Roman" w:cs="Times New Roman" w:hint="cs"/>
          <w:i w:val="0"/>
          <w:iCs w:val="0"/>
          <w:sz w:val="28"/>
          <w:szCs w:val="28"/>
        </w:rPr>
        <w:fldChar w:fldCharType="end"/>
      </w:r>
      <w:bookmarkEnd w:id="184"/>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00725EFA" w:rsidRPr="005663BC">
        <w:rPr>
          <w:rFonts w:ascii="Times New Roman" w:hAnsi="Times New Roman" w:cs="Times New Roman"/>
          <w:i w:val="0"/>
          <w:iCs w:val="0"/>
          <w:sz w:val="28"/>
          <w:szCs w:val="28"/>
          <w:lang w:val="en-US"/>
        </w:rPr>
        <w:t>F</w:t>
      </w:r>
      <w:r w:rsidRPr="005663BC">
        <w:rPr>
          <w:rFonts w:ascii="Times New Roman" w:hAnsi="Times New Roman" w:cs="Times New Roman"/>
          <w:i w:val="0"/>
          <w:iCs w:val="0"/>
          <w:sz w:val="28"/>
          <w:szCs w:val="28"/>
          <w:lang w:val="en-US"/>
        </w:rPr>
        <w:t>eaturized representation</w:t>
      </w:r>
      <w:r w:rsidR="00725EFA" w:rsidRPr="005663BC">
        <w:rPr>
          <w:rFonts w:ascii="Times New Roman" w:hAnsi="Times New Roman" w:cs="Times New Roman"/>
          <w:i w:val="0"/>
          <w:iCs w:val="0"/>
          <w:sz w:val="28"/>
          <w:szCs w:val="28"/>
          <w:lang w:val="en-US"/>
        </w:rPr>
        <w:t xml:space="preserve">s of </w:t>
      </w:r>
      <w:r w:rsidRPr="005663BC">
        <w:rPr>
          <w:rFonts w:ascii="Times New Roman" w:hAnsi="Times New Roman" w:cs="Times New Roman"/>
          <w:i w:val="0"/>
          <w:iCs w:val="0"/>
          <w:sz w:val="28"/>
          <w:szCs w:val="28"/>
          <w:lang w:val="en-US"/>
        </w:rPr>
        <w:t xml:space="preserve">some words </w:t>
      </w:r>
      <w:r w:rsidR="00725EFA" w:rsidRPr="005663BC">
        <w:rPr>
          <w:rFonts w:ascii="Times New Roman" w:hAnsi="Times New Roman" w:cs="Times New Roman"/>
          <w:i w:val="0"/>
          <w:iCs w:val="0"/>
          <w:sz w:val="28"/>
          <w:szCs w:val="28"/>
          <w:lang w:val="en-US"/>
        </w:rPr>
        <w:t>in</w:t>
      </w:r>
      <w:r w:rsidRPr="005663BC">
        <w:rPr>
          <w:rFonts w:ascii="Times New Roman" w:hAnsi="Times New Roman" w:cs="Times New Roman"/>
          <w:i w:val="0"/>
          <w:iCs w:val="0"/>
          <w:sz w:val="28"/>
          <w:szCs w:val="28"/>
          <w:lang w:val="en-US"/>
        </w:rPr>
        <w:t xml:space="preserve"> Kazakh Language</w:t>
      </w:r>
    </w:p>
    <w:p w:rsidR="004554D6" w:rsidRPr="0044001E" w:rsidRDefault="004554D6" w:rsidP="0044001E">
      <w:pPr>
        <w:pStyle w:val="Caption"/>
        <w:keepNext/>
        <w:spacing w:before="0" w:after="0" w:line="240" w:lineRule="auto"/>
        <w:rPr>
          <w:rFonts w:ascii="Times New Roman" w:hAnsi="Times New Roman" w:cs="Times New Roman"/>
          <w:sz w:val="16"/>
          <w:szCs w:val="16"/>
          <w:lang w:val="en-US"/>
        </w:rPr>
      </w:pPr>
    </w:p>
    <w:tbl>
      <w:tblPr>
        <w:tblStyle w:val="TableGridLight1"/>
        <w:tblW w:w="9589"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4"/>
        <w:gridCol w:w="1274"/>
        <w:gridCol w:w="1260"/>
        <w:gridCol w:w="1091"/>
        <w:gridCol w:w="1092"/>
        <w:gridCol w:w="1246"/>
        <w:gridCol w:w="1582"/>
      </w:tblGrid>
      <w:tr w:rsidR="004554D6" w:rsidRPr="005663BC" w:rsidTr="0044001E">
        <w:tc>
          <w:tcPr>
            <w:tcW w:w="2044" w:type="dxa"/>
            <w:vAlign w:val="center"/>
            <w:hideMark/>
          </w:tcPr>
          <w:p w:rsidR="00E84F3E" w:rsidRPr="0044001E" w:rsidRDefault="00E84F3E" w:rsidP="0044001E">
            <w:pPr>
              <w:spacing w:line="240" w:lineRule="auto"/>
              <w:jc w:val="center"/>
              <w:rPr>
                <w:sz w:val="24"/>
                <w:szCs w:val="24"/>
              </w:rPr>
            </w:pPr>
            <w:r w:rsidRPr="0044001E">
              <w:rPr>
                <w:sz w:val="24"/>
                <w:szCs w:val="24"/>
              </w:rPr>
              <w:t>Features</w:t>
            </w:r>
            <w:r w:rsidR="00725EFA" w:rsidRPr="0044001E">
              <w:rPr>
                <w:sz w:val="24"/>
                <w:szCs w:val="24"/>
              </w:rPr>
              <w:t xml:space="preserve"> of words</w:t>
            </w:r>
          </w:p>
        </w:tc>
        <w:tc>
          <w:tcPr>
            <w:tcW w:w="1274" w:type="dxa"/>
            <w:vAlign w:val="center"/>
            <w:hideMark/>
          </w:tcPr>
          <w:p w:rsidR="00E84F3E" w:rsidRPr="0044001E" w:rsidRDefault="00725EFA" w:rsidP="0044001E">
            <w:pPr>
              <w:spacing w:line="240" w:lineRule="auto"/>
              <w:jc w:val="center"/>
              <w:rPr>
                <w:sz w:val="24"/>
                <w:szCs w:val="24"/>
              </w:rPr>
            </w:pPr>
            <w:r w:rsidRPr="0044001E">
              <w:rPr>
                <w:rFonts w:hint="eastAsia"/>
                <w:sz w:val="24"/>
                <w:szCs w:val="24"/>
                <w:lang w:val="kk-KZ"/>
              </w:rPr>
              <w:t>Ана</w:t>
            </w:r>
            <w:r w:rsidRPr="0044001E">
              <w:rPr>
                <w:sz w:val="24"/>
                <w:szCs w:val="24"/>
                <w:lang w:val="kk-KZ"/>
              </w:rPr>
              <w:t xml:space="preserve"> </w:t>
            </w:r>
            <w:r w:rsidR="00E84F3E" w:rsidRPr="0044001E">
              <w:rPr>
                <w:sz w:val="24"/>
                <w:szCs w:val="24"/>
              </w:rPr>
              <w:t>(</w:t>
            </w:r>
            <w:r w:rsidR="00B30BBF" w:rsidRPr="0044001E">
              <w:rPr>
                <w:sz w:val="24"/>
                <w:szCs w:val="24"/>
              </w:rPr>
              <w:t>mother</w:t>
            </w:r>
            <w:r w:rsidR="00E84F3E" w:rsidRPr="0044001E">
              <w:rPr>
                <w:sz w:val="24"/>
                <w:szCs w:val="24"/>
              </w:rPr>
              <w:t>)</w:t>
            </w:r>
          </w:p>
        </w:tc>
        <w:tc>
          <w:tcPr>
            <w:tcW w:w="1260" w:type="dxa"/>
            <w:vAlign w:val="center"/>
            <w:hideMark/>
          </w:tcPr>
          <w:p w:rsidR="00E84F3E" w:rsidRPr="0044001E" w:rsidRDefault="00E84F3E" w:rsidP="0044001E">
            <w:pPr>
              <w:spacing w:line="240" w:lineRule="auto"/>
              <w:jc w:val="center"/>
              <w:rPr>
                <w:sz w:val="24"/>
                <w:szCs w:val="24"/>
              </w:rPr>
            </w:pPr>
            <w:r w:rsidRPr="0044001E">
              <w:rPr>
                <w:sz w:val="24"/>
                <w:szCs w:val="24"/>
              </w:rPr>
              <w:t>Ә</w:t>
            </w:r>
            <w:r w:rsidR="00725EFA" w:rsidRPr="0044001E">
              <w:rPr>
                <w:rFonts w:hint="eastAsia"/>
                <w:sz w:val="24"/>
                <w:szCs w:val="24"/>
                <w:lang w:val="kk-KZ"/>
              </w:rPr>
              <w:t>ке</w:t>
            </w:r>
            <w:r w:rsidRPr="0044001E">
              <w:rPr>
                <w:sz w:val="24"/>
                <w:szCs w:val="24"/>
              </w:rPr>
              <w:t xml:space="preserve"> (</w:t>
            </w:r>
            <w:r w:rsidR="00B30BBF" w:rsidRPr="0044001E">
              <w:rPr>
                <w:sz w:val="24"/>
                <w:szCs w:val="24"/>
              </w:rPr>
              <w:t>father</w:t>
            </w:r>
            <w:r w:rsidRPr="0044001E">
              <w:rPr>
                <w:sz w:val="24"/>
                <w:szCs w:val="24"/>
              </w:rPr>
              <w:t>)</w:t>
            </w:r>
          </w:p>
        </w:tc>
        <w:tc>
          <w:tcPr>
            <w:tcW w:w="1091" w:type="dxa"/>
            <w:vAlign w:val="center"/>
            <w:hideMark/>
          </w:tcPr>
          <w:p w:rsidR="00E84F3E" w:rsidRPr="0044001E" w:rsidRDefault="00725EFA" w:rsidP="0044001E">
            <w:pPr>
              <w:spacing w:line="240" w:lineRule="auto"/>
              <w:jc w:val="center"/>
              <w:rPr>
                <w:sz w:val="24"/>
                <w:szCs w:val="24"/>
              </w:rPr>
            </w:pPr>
            <w:r w:rsidRPr="0044001E">
              <w:rPr>
                <w:sz w:val="24"/>
                <w:szCs w:val="24"/>
                <w:lang w:val="kk-KZ"/>
              </w:rPr>
              <w:t>Ұл</w:t>
            </w:r>
            <w:r w:rsidRPr="0044001E">
              <w:rPr>
                <w:sz w:val="24"/>
                <w:szCs w:val="24"/>
              </w:rPr>
              <w:t xml:space="preserve"> </w:t>
            </w:r>
            <w:r w:rsidR="00E84F3E" w:rsidRPr="0044001E">
              <w:rPr>
                <w:sz w:val="24"/>
                <w:szCs w:val="24"/>
              </w:rPr>
              <w:t>(</w:t>
            </w:r>
            <w:r w:rsidR="00B30BBF" w:rsidRPr="0044001E">
              <w:rPr>
                <w:sz w:val="24"/>
                <w:szCs w:val="24"/>
              </w:rPr>
              <w:t>boy</w:t>
            </w:r>
            <w:r w:rsidR="00E84F3E" w:rsidRPr="0044001E">
              <w:rPr>
                <w:sz w:val="24"/>
                <w:szCs w:val="24"/>
              </w:rPr>
              <w:t>)</w:t>
            </w:r>
          </w:p>
        </w:tc>
        <w:tc>
          <w:tcPr>
            <w:tcW w:w="1092" w:type="dxa"/>
            <w:vAlign w:val="center"/>
            <w:hideMark/>
          </w:tcPr>
          <w:p w:rsidR="00E84F3E" w:rsidRPr="0044001E" w:rsidRDefault="00725EFA" w:rsidP="0044001E">
            <w:pPr>
              <w:spacing w:line="240" w:lineRule="auto"/>
              <w:jc w:val="center"/>
              <w:rPr>
                <w:sz w:val="24"/>
                <w:szCs w:val="24"/>
              </w:rPr>
            </w:pPr>
            <w:r w:rsidRPr="0044001E">
              <w:rPr>
                <w:sz w:val="24"/>
                <w:szCs w:val="24"/>
                <w:lang w:val="kk-KZ"/>
              </w:rPr>
              <w:t xml:space="preserve">Қыз </w:t>
            </w:r>
            <w:r w:rsidR="00E84F3E" w:rsidRPr="0044001E">
              <w:rPr>
                <w:sz w:val="24"/>
                <w:szCs w:val="24"/>
              </w:rPr>
              <w:t>(</w:t>
            </w:r>
            <w:r w:rsidR="00B30BBF" w:rsidRPr="0044001E">
              <w:rPr>
                <w:sz w:val="24"/>
                <w:szCs w:val="24"/>
              </w:rPr>
              <w:t>girl</w:t>
            </w:r>
            <w:r w:rsidR="00E84F3E" w:rsidRPr="0044001E">
              <w:rPr>
                <w:sz w:val="24"/>
                <w:szCs w:val="24"/>
              </w:rPr>
              <w:t>)</w:t>
            </w:r>
          </w:p>
        </w:tc>
        <w:tc>
          <w:tcPr>
            <w:tcW w:w="1246" w:type="dxa"/>
            <w:vAlign w:val="center"/>
            <w:hideMark/>
          </w:tcPr>
          <w:p w:rsidR="00E84F3E" w:rsidRPr="0044001E" w:rsidRDefault="00725EFA" w:rsidP="0044001E">
            <w:pPr>
              <w:spacing w:line="240" w:lineRule="auto"/>
              <w:jc w:val="center"/>
              <w:rPr>
                <w:sz w:val="24"/>
                <w:szCs w:val="24"/>
              </w:rPr>
            </w:pPr>
            <w:r w:rsidRPr="0044001E">
              <w:rPr>
                <w:rFonts w:hint="eastAsia"/>
                <w:sz w:val="24"/>
                <w:szCs w:val="24"/>
                <w:lang w:val="kk-KZ"/>
              </w:rPr>
              <w:t>С</w:t>
            </w:r>
            <w:r w:rsidRPr="0044001E">
              <w:rPr>
                <w:sz w:val="24"/>
                <w:szCs w:val="24"/>
                <w:lang w:val="kk-KZ"/>
              </w:rPr>
              <w:t>үт</w:t>
            </w:r>
            <w:r w:rsidR="00E84F3E" w:rsidRPr="0044001E">
              <w:rPr>
                <w:sz w:val="24"/>
                <w:szCs w:val="24"/>
              </w:rPr>
              <w:t xml:space="preserve"> </w:t>
            </w:r>
            <w:r w:rsidRPr="0044001E">
              <w:rPr>
                <w:sz w:val="24"/>
                <w:szCs w:val="24"/>
                <w:lang w:val="kk-KZ"/>
              </w:rPr>
              <w:t xml:space="preserve">  </w:t>
            </w:r>
            <w:r w:rsidR="00E84F3E" w:rsidRPr="0044001E">
              <w:rPr>
                <w:sz w:val="24"/>
                <w:szCs w:val="24"/>
              </w:rPr>
              <w:t>(</w:t>
            </w:r>
            <w:r w:rsidR="00B30BBF" w:rsidRPr="0044001E">
              <w:rPr>
                <w:sz w:val="24"/>
                <w:szCs w:val="24"/>
              </w:rPr>
              <w:t>milk</w:t>
            </w:r>
            <w:r w:rsidR="00E84F3E" w:rsidRPr="0044001E">
              <w:rPr>
                <w:sz w:val="24"/>
                <w:szCs w:val="24"/>
              </w:rPr>
              <w:t>)</w:t>
            </w:r>
          </w:p>
        </w:tc>
        <w:tc>
          <w:tcPr>
            <w:tcW w:w="1582" w:type="dxa"/>
            <w:vAlign w:val="center"/>
            <w:hideMark/>
          </w:tcPr>
          <w:p w:rsidR="00E84F3E" w:rsidRPr="0044001E" w:rsidRDefault="00725EFA" w:rsidP="0044001E">
            <w:pPr>
              <w:spacing w:line="240" w:lineRule="auto"/>
              <w:jc w:val="center"/>
              <w:rPr>
                <w:sz w:val="24"/>
                <w:szCs w:val="24"/>
              </w:rPr>
            </w:pPr>
            <w:r w:rsidRPr="0044001E">
              <w:rPr>
                <w:rFonts w:hint="eastAsia"/>
                <w:sz w:val="24"/>
                <w:szCs w:val="24"/>
                <w:lang w:val="kk-KZ"/>
              </w:rPr>
              <w:t>Шырын</w:t>
            </w:r>
            <w:r w:rsidR="00E84F3E" w:rsidRPr="0044001E">
              <w:rPr>
                <w:sz w:val="24"/>
                <w:szCs w:val="24"/>
              </w:rPr>
              <w:t xml:space="preserve"> (</w:t>
            </w:r>
            <w:r w:rsidR="00B30BBF" w:rsidRPr="0044001E">
              <w:rPr>
                <w:sz w:val="24"/>
                <w:szCs w:val="24"/>
              </w:rPr>
              <w:t>juice</w:t>
            </w:r>
            <w:r w:rsidR="00E84F3E" w:rsidRPr="0044001E">
              <w:rPr>
                <w:sz w:val="24"/>
                <w:szCs w:val="24"/>
              </w:rPr>
              <w:t>)</w:t>
            </w:r>
          </w:p>
        </w:tc>
      </w:tr>
      <w:tr w:rsidR="004554D6" w:rsidRPr="005663BC" w:rsidTr="004554D6">
        <w:tc>
          <w:tcPr>
            <w:tcW w:w="2044" w:type="dxa"/>
            <w:hideMark/>
          </w:tcPr>
          <w:p w:rsidR="00E84F3E" w:rsidRPr="0044001E" w:rsidRDefault="00725EFA" w:rsidP="0044001E">
            <w:pPr>
              <w:spacing w:line="240" w:lineRule="auto"/>
              <w:rPr>
                <w:sz w:val="24"/>
                <w:szCs w:val="24"/>
              </w:rPr>
            </w:pPr>
            <w:r w:rsidRPr="0044001E">
              <w:rPr>
                <w:sz w:val="24"/>
                <w:szCs w:val="24"/>
              </w:rPr>
              <w:t>Parenthood</w:t>
            </w:r>
          </w:p>
        </w:tc>
        <w:tc>
          <w:tcPr>
            <w:tcW w:w="1274" w:type="dxa"/>
            <w:hideMark/>
          </w:tcPr>
          <w:p w:rsidR="00E84F3E" w:rsidRPr="0044001E" w:rsidRDefault="00E84F3E" w:rsidP="0044001E">
            <w:pPr>
              <w:spacing w:line="240" w:lineRule="auto"/>
              <w:jc w:val="center"/>
              <w:rPr>
                <w:sz w:val="24"/>
                <w:szCs w:val="24"/>
              </w:rPr>
            </w:pPr>
            <w:r w:rsidRPr="0044001E">
              <w:rPr>
                <w:sz w:val="24"/>
                <w:szCs w:val="24"/>
              </w:rPr>
              <w:t>-1</w:t>
            </w:r>
          </w:p>
        </w:tc>
        <w:tc>
          <w:tcPr>
            <w:tcW w:w="1260" w:type="dxa"/>
            <w:hideMark/>
          </w:tcPr>
          <w:p w:rsidR="00E84F3E" w:rsidRPr="0044001E" w:rsidRDefault="00E84F3E" w:rsidP="0044001E">
            <w:pPr>
              <w:spacing w:line="240" w:lineRule="auto"/>
              <w:jc w:val="center"/>
              <w:rPr>
                <w:sz w:val="24"/>
                <w:szCs w:val="24"/>
              </w:rPr>
            </w:pPr>
            <w:r w:rsidRPr="0044001E">
              <w:rPr>
                <w:sz w:val="24"/>
                <w:szCs w:val="24"/>
              </w:rPr>
              <w:t>1</w:t>
            </w:r>
          </w:p>
        </w:tc>
        <w:tc>
          <w:tcPr>
            <w:tcW w:w="1091" w:type="dxa"/>
            <w:hideMark/>
          </w:tcPr>
          <w:p w:rsidR="00E84F3E" w:rsidRPr="0044001E" w:rsidRDefault="00E84F3E" w:rsidP="0044001E">
            <w:pPr>
              <w:spacing w:line="240" w:lineRule="auto"/>
              <w:jc w:val="center"/>
              <w:rPr>
                <w:sz w:val="24"/>
                <w:szCs w:val="24"/>
              </w:rPr>
            </w:pPr>
            <w:r w:rsidRPr="0044001E">
              <w:rPr>
                <w:sz w:val="24"/>
                <w:szCs w:val="24"/>
              </w:rPr>
              <w:t>-0.</w:t>
            </w:r>
            <w:r w:rsidR="00B30BBF" w:rsidRPr="0044001E">
              <w:rPr>
                <w:sz w:val="24"/>
                <w:szCs w:val="24"/>
              </w:rPr>
              <w:t>2</w:t>
            </w:r>
            <w:r w:rsidRPr="0044001E">
              <w:rPr>
                <w:sz w:val="24"/>
                <w:szCs w:val="24"/>
              </w:rPr>
              <w:t>7</w:t>
            </w:r>
          </w:p>
        </w:tc>
        <w:tc>
          <w:tcPr>
            <w:tcW w:w="1092" w:type="dxa"/>
            <w:hideMark/>
          </w:tcPr>
          <w:p w:rsidR="00E84F3E" w:rsidRPr="0044001E" w:rsidRDefault="00E84F3E" w:rsidP="0044001E">
            <w:pPr>
              <w:spacing w:line="240" w:lineRule="auto"/>
              <w:jc w:val="center"/>
              <w:rPr>
                <w:sz w:val="24"/>
                <w:szCs w:val="24"/>
              </w:rPr>
            </w:pPr>
            <w:r w:rsidRPr="0044001E">
              <w:rPr>
                <w:sz w:val="24"/>
                <w:szCs w:val="24"/>
              </w:rPr>
              <w:t>0.</w:t>
            </w:r>
            <w:r w:rsidR="00B30BBF" w:rsidRPr="0044001E">
              <w:rPr>
                <w:sz w:val="24"/>
                <w:szCs w:val="24"/>
              </w:rPr>
              <w:t>2</w:t>
            </w:r>
            <w:r w:rsidRPr="0044001E">
              <w:rPr>
                <w:sz w:val="24"/>
                <w:szCs w:val="24"/>
              </w:rPr>
              <w:t>6</w:t>
            </w:r>
          </w:p>
        </w:tc>
        <w:tc>
          <w:tcPr>
            <w:tcW w:w="1246" w:type="dxa"/>
            <w:hideMark/>
          </w:tcPr>
          <w:p w:rsidR="00E84F3E" w:rsidRPr="0044001E" w:rsidRDefault="00E84F3E" w:rsidP="0044001E">
            <w:pPr>
              <w:spacing w:line="240" w:lineRule="auto"/>
              <w:jc w:val="center"/>
              <w:rPr>
                <w:sz w:val="24"/>
                <w:szCs w:val="24"/>
              </w:rPr>
            </w:pPr>
            <w:r w:rsidRPr="0044001E">
              <w:rPr>
                <w:sz w:val="24"/>
                <w:szCs w:val="24"/>
              </w:rPr>
              <w:t>0.00</w:t>
            </w:r>
          </w:p>
        </w:tc>
        <w:tc>
          <w:tcPr>
            <w:tcW w:w="1582" w:type="dxa"/>
            <w:hideMark/>
          </w:tcPr>
          <w:p w:rsidR="00E84F3E" w:rsidRPr="0044001E" w:rsidRDefault="00E84F3E" w:rsidP="0044001E">
            <w:pPr>
              <w:spacing w:line="240" w:lineRule="auto"/>
              <w:jc w:val="center"/>
              <w:rPr>
                <w:sz w:val="24"/>
                <w:szCs w:val="24"/>
              </w:rPr>
            </w:pPr>
            <w:r w:rsidRPr="0044001E">
              <w:rPr>
                <w:sz w:val="24"/>
                <w:szCs w:val="24"/>
              </w:rPr>
              <w:t>0.02</w:t>
            </w:r>
          </w:p>
        </w:tc>
      </w:tr>
      <w:tr w:rsidR="004554D6" w:rsidRPr="005663BC" w:rsidTr="004554D6">
        <w:tc>
          <w:tcPr>
            <w:tcW w:w="2044" w:type="dxa"/>
            <w:hideMark/>
          </w:tcPr>
          <w:p w:rsidR="00E84F3E" w:rsidRPr="0044001E" w:rsidRDefault="00725EFA" w:rsidP="0044001E">
            <w:pPr>
              <w:spacing w:line="240" w:lineRule="auto"/>
              <w:rPr>
                <w:sz w:val="24"/>
                <w:szCs w:val="24"/>
              </w:rPr>
            </w:pPr>
            <w:r w:rsidRPr="0044001E">
              <w:rPr>
                <w:sz w:val="24"/>
                <w:szCs w:val="24"/>
              </w:rPr>
              <w:t>School</w:t>
            </w:r>
          </w:p>
        </w:tc>
        <w:tc>
          <w:tcPr>
            <w:tcW w:w="1274" w:type="dxa"/>
            <w:hideMark/>
          </w:tcPr>
          <w:p w:rsidR="00E84F3E" w:rsidRPr="0044001E" w:rsidRDefault="00E84F3E" w:rsidP="0044001E">
            <w:pPr>
              <w:spacing w:line="240" w:lineRule="auto"/>
              <w:jc w:val="center"/>
              <w:rPr>
                <w:sz w:val="24"/>
                <w:szCs w:val="24"/>
              </w:rPr>
            </w:pPr>
            <w:r w:rsidRPr="0044001E">
              <w:rPr>
                <w:sz w:val="24"/>
                <w:szCs w:val="24"/>
              </w:rPr>
              <w:t>-0.25</w:t>
            </w:r>
          </w:p>
        </w:tc>
        <w:tc>
          <w:tcPr>
            <w:tcW w:w="1260" w:type="dxa"/>
            <w:hideMark/>
          </w:tcPr>
          <w:p w:rsidR="00E84F3E" w:rsidRPr="0044001E" w:rsidRDefault="00E84F3E" w:rsidP="0044001E">
            <w:pPr>
              <w:spacing w:line="240" w:lineRule="auto"/>
              <w:jc w:val="center"/>
              <w:rPr>
                <w:sz w:val="24"/>
                <w:szCs w:val="24"/>
              </w:rPr>
            </w:pPr>
            <w:r w:rsidRPr="0044001E">
              <w:rPr>
                <w:sz w:val="24"/>
                <w:szCs w:val="24"/>
              </w:rPr>
              <w:t>0.32</w:t>
            </w:r>
          </w:p>
        </w:tc>
        <w:tc>
          <w:tcPr>
            <w:tcW w:w="1091" w:type="dxa"/>
            <w:hideMark/>
          </w:tcPr>
          <w:p w:rsidR="00E84F3E" w:rsidRPr="0044001E" w:rsidRDefault="00E84F3E" w:rsidP="0044001E">
            <w:pPr>
              <w:spacing w:line="240" w:lineRule="auto"/>
              <w:jc w:val="center"/>
              <w:rPr>
                <w:sz w:val="24"/>
                <w:szCs w:val="24"/>
              </w:rPr>
            </w:pPr>
            <w:r w:rsidRPr="0044001E">
              <w:rPr>
                <w:sz w:val="24"/>
                <w:szCs w:val="24"/>
              </w:rPr>
              <w:t>-0.99</w:t>
            </w:r>
          </w:p>
        </w:tc>
        <w:tc>
          <w:tcPr>
            <w:tcW w:w="1092" w:type="dxa"/>
            <w:hideMark/>
          </w:tcPr>
          <w:p w:rsidR="00E84F3E" w:rsidRPr="0044001E" w:rsidRDefault="00E84F3E" w:rsidP="0044001E">
            <w:pPr>
              <w:spacing w:line="240" w:lineRule="auto"/>
              <w:jc w:val="center"/>
              <w:rPr>
                <w:sz w:val="24"/>
                <w:szCs w:val="24"/>
              </w:rPr>
            </w:pPr>
            <w:r w:rsidRPr="0044001E">
              <w:rPr>
                <w:sz w:val="24"/>
                <w:szCs w:val="24"/>
              </w:rPr>
              <w:t>0.99</w:t>
            </w:r>
          </w:p>
        </w:tc>
        <w:tc>
          <w:tcPr>
            <w:tcW w:w="1246" w:type="dxa"/>
            <w:hideMark/>
          </w:tcPr>
          <w:p w:rsidR="00E84F3E" w:rsidRPr="0044001E" w:rsidRDefault="00E84F3E" w:rsidP="0044001E">
            <w:pPr>
              <w:spacing w:line="240" w:lineRule="auto"/>
              <w:jc w:val="center"/>
              <w:rPr>
                <w:sz w:val="24"/>
                <w:szCs w:val="24"/>
              </w:rPr>
            </w:pPr>
            <w:r w:rsidRPr="0044001E">
              <w:rPr>
                <w:sz w:val="24"/>
                <w:szCs w:val="24"/>
              </w:rPr>
              <w:t>-0.03</w:t>
            </w:r>
          </w:p>
        </w:tc>
        <w:tc>
          <w:tcPr>
            <w:tcW w:w="1582" w:type="dxa"/>
            <w:hideMark/>
          </w:tcPr>
          <w:p w:rsidR="00E84F3E" w:rsidRPr="0044001E" w:rsidRDefault="00E84F3E" w:rsidP="0044001E">
            <w:pPr>
              <w:spacing w:line="240" w:lineRule="auto"/>
              <w:jc w:val="center"/>
              <w:rPr>
                <w:sz w:val="24"/>
                <w:szCs w:val="24"/>
              </w:rPr>
            </w:pPr>
            <w:r w:rsidRPr="0044001E">
              <w:rPr>
                <w:sz w:val="24"/>
                <w:szCs w:val="24"/>
              </w:rPr>
              <w:t>0.04</w:t>
            </w:r>
          </w:p>
        </w:tc>
      </w:tr>
      <w:tr w:rsidR="004554D6" w:rsidRPr="005663BC" w:rsidTr="004554D6">
        <w:tc>
          <w:tcPr>
            <w:tcW w:w="2044" w:type="dxa"/>
            <w:hideMark/>
          </w:tcPr>
          <w:p w:rsidR="00E84F3E" w:rsidRPr="0044001E" w:rsidRDefault="00725EFA" w:rsidP="0044001E">
            <w:pPr>
              <w:spacing w:line="240" w:lineRule="auto"/>
              <w:rPr>
                <w:sz w:val="24"/>
                <w:szCs w:val="24"/>
              </w:rPr>
            </w:pPr>
            <w:r w:rsidRPr="0044001E">
              <w:rPr>
                <w:sz w:val="24"/>
                <w:szCs w:val="24"/>
              </w:rPr>
              <w:t>Drink</w:t>
            </w:r>
          </w:p>
        </w:tc>
        <w:tc>
          <w:tcPr>
            <w:tcW w:w="1274" w:type="dxa"/>
            <w:hideMark/>
          </w:tcPr>
          <w:p w:rsidR="00E84F3E" w:rsidRPr="0044001E" w:rsidRDefault="00E84F3E" w:rsidP="0044001E">
            <w:pPr>
              <w:spacing w:line="240" w:lineRule="auto"/>
              <w:jc w:val="center"/>
              <w:rPr>
                <w:sz w:val="24"/>
                <w:szCs w:val="24"/>
              </w:rPr>
            </w:pPr>
            <w:r w:rsidRPr="0044001E">
              <w:rPr>
                <w:sz w:val="24"/>
                <w:szCs w:val="24"/>
              </w:rPr>
              <w:t>0.00</w:t>
            </w:r>
          </w:p>
        </w:tc>
        <w:tc>
          <w:tcPr>
            <w:tcW w:w="1260" w:type="dxa"/>
            <w:hideMark/>
          </w:tcPr>
          <w:p w:rsidR="00E84F3E" w:rsidRPr="0044001E" w:rsidRDefault="00E84F3E" w:rsidP="0044001E">
            <w:pPr>
              <w:spacing w:line="240" w:lineRule="auto"/>
              <w:jc w:val="center"/>
              <w:rPr>
                <w:sz w:val="24"/>
                <w:szCs w:val="24"/>
              </w:rPr>
            </w:pPr>
            <w:r w:rsidRPr="0044001E">
              <w:rPr>
                <w:sz w:val="24"/>
                <w:szCs w:val="24"/>
              </w:rPr>
              <w:t>0.00</w:t>
            </w:r>
          </w:p>
        </w:tc>
        <w:tc>
          <w:tcPr>
            <w:tcW w:w="1091" w:type="dxa"/>
            <w:hideMark/>
          </w:tcPr>
          <w:p w:rsidR="00E84F3E" w:rsidRPr="0044001E" w:rsidRDefault="00E84F3E" w:rsidP="0044001E">
            <w:pPr>
              <w:spacing w:line="240" w:lineRule="auto"/>
              <w:jc w:val="center"/>
              <w:rPr>
                <w:sz w:val="24"/>
                <w:szCs w:val="24"/>
              </w:rPr>
            </w:pPr>
            <w:r w:rsidRPr="0044001E">
              <w:rPr>
                <w:sz w:val="24"/>
                <w:szCs w:val="24"/>
              </w:rPr>
              <w:t>0.02</w:t>
            </w:r>
          </w:p>
        </w:tc>
        <w:tc>
          <w:tcPr>
            <w:tcW w:w="1092" w:type="dxa"/>
            <w:hideMark/>
          </w:tcPr>
          <w:p w:rsidR="00E84F3E" w:rsidRPr="0044001E" w:rsidRDefault="00E84F3E" w:rsidP="0044001E">
            <w:pPr>
              <w:spacing w:line="240" w:lineRule="auto"/>
              <w:jc w:val="center"/>
              <w:rPr>
                <w:sz w:val="24"/>
                <w:szCs w:val="24"/>
              </w:rPr>
            </w:pPr>
            <w:r w:rsidRPr="0044001E">
              <w:rPr>
                <w:sz w:val="24"/>
                <w:szCs w:val="24"/>
              </w:rPr>
              <w:t>0.03</w:t>
            </w:r>
          </w:p>
        </w:tc>
        <w:tc>
          <w:tcPr>
            <w:tcW w:w="1246" w:type="dxa"/>
            <w:hideMark/>
          </w:tcPr>
          <w:p w:rsidR="00E84F3E" w:rsidRPr="0044001E" w:rsidRDefault="00E84F3E" w:rsidP="0044001E">
            <w:pPr>
              <w:spacing w:line="240" w:lineRule="auto"/>
              <w:jc w:val="center"/>
              <w:rPr>
                <w:sz w:val="24"/>
                <w:szCs w:val="24"/>
              </w:rPr>
            </w:pPr>
            <w:r w:rsidRPr="0044001E">
              <w:rPr>
                <w:sz w:val="24"/>
                <w:szCs w:val="24"/>
              </w:rPr>
              <w:t>0.92</w:t>
            </w:r>
          </w:p>
        </w:tc>
        <w:tc>
          <w:tcPr>
            <w:tcW w:w="1582" w:type="dxa"/>
            <w:hideMark/>
          </w:tcPr>
          <w:p w:rsidR="00E84F3E" w:rsidRPr="0044001E" w:rsidRDefault="00E84F3E" w:rsidP="0044001E">
            <w:pPr>
              <w:spacing w:line="240" w:lineRule="auto"/>
              <w:jc w:val="center"/>
              <w:rPr>
                <w:sz w:val="24"/>
                <w:szCs w:val="24"/>
              </w:rPr>
            </w:pPr>
            <w:r w:rsidRPr="0044001E">
              <w:rPr>
                <w:sz w:val="24"/>
                <w:szCs w:val="24"/>
              </w:rPr>
              <w:t>0.93</w:t>
            </w:r>
          </w:p>
        </w:tc>
      </w:tr>
      <w:tr w:rsidR="004554D6" w:rsidRPr="005663BC" w:rsidTr="004554D6">
        <w:tc>
          <w:tcPr>
            <w:tcW w:w="2044" w:type="dxa"/>
            <w:hideMark/>
          </w:tcPr>
          <w:p w:rsidR="00E84F3E" w:rsidRPr="0044001E" w:rsidRDefault="00725EFA" w:rsidP="0044001E">
            <w:pPr>
              <w:spacing w:line="240" w:lineRule="auto"/>
              <w:rPr>
                <w:sz w:val="24"/>
                <w:szCs w:val="24"/>
              </w:rPr>
            </w:pPr>
            <w:r w:rsidRPr="0044001E">
              <w:rPr>
                <w:sz w:val="24"/>
                <w:szCs w:val="24"/>
              </w:rPr>
              <w:t>Wet</w:t>
            </w:r>
          </w:p>
        </w:tc>
        <w:tc>
          <w:tcPr>
            <w:tcW w:w="1274" w:type="dxa"/>
            <w:hideMark/>
          </w:tcPr>
          <w:p w:rsidR="00E84F3E" w:rsidRPr="0044001E" w:rsidRDefault="00E84F3E" w:rsidP="0044001E">
            <w:pPr>
              <w:spacing w:line="240" w:lineRule="auto"/>
              <w:jc w:val="center"/>
              <w:rPr>
                <w:sz w:val="24"/>
                <w:szCs w:val="24"/>
              </w:rPr>
            </w:pPr>
            <w:r w:rsidRPr="0044001E">
              <w:rPr>
                <w:sz w:val="24"/>
                <w:szCs w:val="24"/>
              </w:rPr>
              <w:t>0.</w:t>
            </w:r>
            <w:r w:rsidR="00B30BBF" w:rsidRPr="0044001E">
              <w:rPr>
                <w:sz w:val="24"/>
                <w:szCs w:val="24"/>
              </w:rPr>
              <w:t>02</w:t>
            </w:r>
          </w:p>
        </w:tc>
        <w:tc>
          <w:tcPr>
            <w:tcW w:w="1260" w:type="dxa"/>
            <w:hideMark/>
          </w:tcPr>
          <w:p w:rsidR="00E84F3E" w:rsidRPr="0044001E" w:rsidRDefault="00E84F3E" w:rsidP="0044001E">
            <w:pPr>
              <w:spacing w:line="240" w:lineRule="auto"/>
              <w:jc w:val="center"/>
              <w:rPr>
                <w:sz w:val="24"/>
                <w:szCs w:val="24"/>
              </w:rPr>
            </w:pPr>
            <w:r w:rsidRPr="0044001E">
              <w:rPr>
                <w:sz w:val="24"/>
                <w:szCs w:val="24"/>
              </w:rPr>
              <w:t>0.</w:t>
            </w:r>
            <w:r w:rsidR="00B30BBF" w:rsidRPr="0044001E">
              <w:rPr>
                <w:sz w:val="24"/>
                <w:szCs w:val="24"/>
              </w:rPr>
              <w:t>03</w:t>
            </w:r>
          </w:p>
        </w:tc>
        <w:tc>
          <w:tcPr>
            <w:tcW w:w="1091" w:type="dxa"/>
            <w:hideMark/>
          </w:tcPr>
          <w:p w:rsidR="00E84F3E" w:rsidRPr="0044001E" w:rsidRDefault="00E84F3E" w:rsidP="0044001E">
            <w:pPr>
              <w:spacing w:line="240" w:lineRule="auto"/>
              <w:jc w:val="center"/>
              <w:rPr>
                <w:sz w:val="24"/>
                <w:szCs w:val="24"/>
              </w:rPr>
            </w:pPr>
            <w:r w:rsidRPr="0044001E">
              <w:rPr>
                <w:sz w:val="24"/>
                <w:szCs w:val="24"/>
              </w:rPr>
              <w:t>0.</w:t>
            </w:r>
            <w:r w:rsidR="00B30BBF" w:rsidRPr="0044001E">
              <w:rPr>
                <w:sz w:val="24"/>
                <w:szCs w:val="24"/>
              </w:rPr>
              <w:t>04</w:t>
            </w:r>
          </w:p>
        </w:tc>
        <w:tc>
          <w:tcPr>
            <w:tcW w:w="1092" w:type="dxa"/>
            <w:hideMark/>
          </w:tcPr>
          <w:p w:rsidR="00E84F3E" w:rsidRPr="0044001E" w:rsidRDefault="00E84F3E" w:rsidP="0044001E">
            <w:pPr>
              <w:spacing w:line="240" w:lineRule="auto"/>
              <w:jc w:val="center"/>
              <w:rPr>
                <w:sz w:val="24"/>
                <w:szCs w:val="24"/>
              </w:rPr>
            </w:pPr>
            <w:r w:rsidRPr="0044001E">
              <w:rPr>
                <w:sz w:val="24"/>
                <w:szCs w:val="24"/>
              </w:rPr>
              <w:t>0.</w:t>
            </w:r>
            <w:r w:rsidR="00B30BBF" w:rsidRPr="0044001E">
              <w:rPr>
                <w:sz w:val="24"/>
                <w:szCs w:val="24"/>
              </w:rPr>
              <w:t>01</w:t>
            </w:r>
          </w:p>
        </w:tc>
        <w:tc>
          <w:tcPr>
            <w:tcW w:w="1246" w:type="dxa"/>
            <w:hideMark/>
          </w:tcPr>
          <w:p w:rsidR="00E84F3E" w:rsidRPr="0044001E" w:rsidRDefault="00E84F3E" w:rsidP="0044001E">
            <w:pPr>
              <w:spacing w:line="240" w:lineRule="auto"/>
              <w:jc w:val="center"/>
              <w:rPr>
                <w:sz w:val="24"/>
                <w:szCs w:val="24"/>
              </w:rPr>
            </w:pPr>
            <w:r w:rsidRPr="0044001E">
              <w:rPr>
                <w:sz w:val="24"/>
                <w:szCs w:val="24"/>
              </w:rPr>
              <w:t>0.</w:t>
            </w:r>
            <w:r w:rsidR="00B30BBF" w:rsidRPr="0044001E">
              <w:rPr>
                <w:sz w:val="24"/>
                <w:szCs w:val="24"/>
              </w:rPr>
              <w:t>9</w:t>
            </w:r>
            <w:r w:rsidRPr="0044001E">
              <w:rPr>
                <w:sz w:val="24"/>
                <w:szCs w:val="24"/>
              </w:rPr>
              <w:t>4</w:t>
            </w:r>
          </w:p>
        </w:tc>
        <w:tc>
          <w:tcPr>
            <w:tcW w:w="1582" w:type="dxa"/>
            <w:hideMark/>
          </w:tcPr>
          <w:p w:rsidR="00E84F3E" w:rsidRPr="0044001E" w:rsidRDefault="00E84F3E" w:rsidP="0044001E">
            <w:pPr>
              <w:spacing w:line="240" w:lineRule="auto"/>
              <w:jc w:val="center"/>
              <w:rPr>
                <w:sz w:val="24"/>
                <w:szCs w:val="24"/>
              </w:rPr>
            </w:pPr>
            <w:r w:rsidRPr="0044001E">
              <w:rPr>
                <w:sz w:val="24"/>
                <w:szCs w:val="24"/>
              </w:rPr>
              <w:t>-0.</w:t>
            </w:r>
            <w:r w:rsidR="00B30BBF" w:rsidRPr="0044001E">
              <w:rPr>
                <w:sz w:val="24"/>
                <w:szCs w:val="24"/>
              </w:rPr>
              <w:t>9</w:t>
            </w:r>
            <w:r w:rsidRPr="0044001E">
              <w:rPr>
                <w:sz w:val="24"/>
                <w:szCs w:val="24"/>
              </w:rPr>
              <w:t>8</w:t>
            </w:r>
          </w:p>
        </w:tc>
      </w:tr>
      <w:tr w:rsidR="004554D6" w:rsidRPr="005663BC" w:rsidTr="004554D6">
        <w:tc>
          <w:tcPr>
            <w:tcW w:w="2044" w:type="dxa"/>
            <w:hideMark/>
          </w:tcPr>
          <w:p w:rsidR="00E84F3E" w:rsidRPr="0044001E" w:rsidRDefault="00E84F3E" w:rsidP="0044001E">
            <w:pPr>
              <w:spacing w:line="240" w:lineRule="auto"/>
              <w:rPr>
                <w:sz w:val="24"/>
                <w:szCs w:val="24"/>
              </w:rPr>
            </w:pPr>
            <w:r w:rsidRPr="0044001E">
              <w:rPr>
                <w:sz w:val="24"/>
                <w:szCs w:val="24"/>
              </w:rPr>
              <w:t>Size</w:t>
            </w:r>
          </w:p>
        </w:tc>
        <w:tc>
          <w:tcPr>
            <w:tcW w:w="1274" w:type="dxa"/>
            <w:hideMark/>
          </w:tcPr>
          <w:p w:rsidR="00E84F3E" w:rsidRPr="0044001E" w:rsidRDefault="00E84F3E" w:rsidP="0044001E">
            <w:pPr>
              <w:spacing w:line="240" w:lineRule="auto"/>
              <w:jc w:val="center"/>
              <w:rPr>
                <w:sz w:val="24"/>
                <w:szCs w:val="24"/>
              </w:rPr>
            </w:pPr>
            <w:r w:rsidRPr="0044001E">
              <w:rPr>
                <w:sz w:val="24"/>
                <w:szCs w:val="24"/>
              </w:rPr>
              <w:t>0.05</w:t>
            </w:r>
          </w:p>
        </w:tc>
        <w:tc>
          <w:tcPr>
            <w:tcW w:w="1260" w:type="dxa"/>
            <w:hideMark/>
          </w:tcPr>
          <w:p w:rsidR="00E84F3E" w:rsidRPr="0044001E" w:rsidRDefault="00E84F3E" w:rsidP="0044001E">
            <w:pPr>
              <w:spacing w:line="240" w:lineRule="auto"/>
              <w:jc w:val="center"/>
              <w:rPr>
                <w:sz w:val="24"/>
                <w:szCs w:val="24"/>
              </w:rPr>
            </w:pPr>
            <w:r w:rsidRPr="0044001E">
              <w:rPr>
                <w:sz w:val="24"/>
                <w:szCs w:val="24"/>
              </w:rPr>
              <w:t>0.04</w:t>
            </w:r>
          </w:p>
        </w:tc>
        <w:tc>
          <w:tcPr>
            <w:tcW w:w="1091" w:type="dxa"/>
            <w:hideMark/>
          </w:tcPr>
          <w:p w:rsidR="00E84F3E" w:rsidRPr="0044001E" w:rsidRDefault="00E84F3E" w:rsidP="0044001E">
            <w:pPr>
              <w:spacing w:line="240" w:lineRule="auto"/>
              <w:jc w:val="center"/>
              <w:rPr>
                <w:sz w:val="24"/>
                <w:szCs w:val="24"/>
              </w:rPr>
            </w:pPr>
            <w:r w:rsidRPr="0044001E">
              <w:rPr>
                <w:sz w:val="24"/>
                <w:szCs w:val="24"/>
              </w:rPr>
              <w:t>0.08</w:t>
            </w:r>
          </w:p>
        </w:tc>
        <w:tc>
          <w:tcPr>
            <w:tcW w:w="1092" w:type="dxa"/>
            <w:hideMark/>
          </w:tcPr>
          <w:p w:rsidR="00E84F3E" w:rsidRPr="0044001E" w:rsidRDefault="00E84F3E" w:rsidP="0044001E">
            <w:pPr>
              <w:spacing w:line="240" w:lineRule="auto"/>
              <w:jc w:val="center"/>
              <w:rPr>
                <w:sz w:val="24"/>
                <w:szCs w:val="24"/>
              </w:rPr>
            </w:pPr>
            <w:r w:rsidRPr="0044001E">
              <w:rPr>
                <w:sz w:val="24"/>
                <w:szCs w:val="24"/>
              </w:rPr>
              <w:t>0.09</w:t>
            </w:r>
          </w:p>
        </w:tc>
        <w:tc>
          <w:tcPr>
            <w:tcW w:w="1246" w:type="dxa"/>
            <w:hideMark/>
          </w:tcPr>
          <w:p w:rsidR="00E84F3E" w:rsidRPr="0044001E" w:rsidRDefault="00E84F3E" w:rsidP="0044001E">
            <w:pPr>
              <w:spacing w:line="240" w:lineRule="auto"/>
              <w:jc w:val="center"/>
              <w:rPr>
                <w:sz w:val="24"/>
                <w:szCs w:val="24"/>
              </w:rPr>
            </w:pPr>
            <w:r w:rsidRPr="0044001E">
              <w:rPr>
                <w:sz w:val="24"/>
                <w:szCs w:val="24"/>
              </w:rPr>
              <w:t>0.</w:t>
            </w:r>
            <w:r w:rsidR="00B30BBF" w:rsidRPr="0044001E">
              <w:rPr>
                <w:sz w:val="24"/>
                <w:szCs w:val="24"/>
              </w:rPr>
              <w:t>5</w:t>
            </w:r>
            <w:r w:rsidRPr="0044001E">
              <w:rPr>
                <w:sz w:val="24"/>
                <w:szCs w:val="24"/>
              </w:rPr>
              <w:t>5</w:t>
            </w:r>
          </w:p>
        </w:tc>
        <w:tc>
          <w:tcPr>
            <w:tcW w:w="1582" w:type="dxa"/>
            <w:hideMark/>
          </w:tcPr>
          <w:p w:rsidR="00E84F3E" w:rsidRPr="0044001E" w:rsidRDefault="00E84F3E" w:rsidP="0044001E">
            <w:pPr>
              <w:spacing w:line="240" w:lineRule="auto"/>
              <w:jc w:val="center"/>
              <w:rPr>
                <w:sz w:val="24"/>
                <w:szCs w:val="24"/>
              </w:rPr>
            </w:pPr>
            <w:r w:rsidRPr="0044001E">
              <w:rPr>
                <w:sz w:val="24"/>
                <w:szCs w:val="24"/>
              </w:rPr>
              <w:t>0.</w:t>
            </w:r>
            <w:r w:rsidR="00B30BBF" w:rsidRPr="0044001E">
              <w:rPr>
                <w:sz w:val="24"/>
                <w:szCs w:val="24"/>
              </w:rPr>
              <w:t>6</w:t>
            </w:r>
            <w:r w:rsidRPr="0044001E">
              <w:rPr>
                <w:sz w:val="24"/>
                <w:szCs w:val="24"/>
              </w:rPr>
              <w:t>2</w:t>
            </w:r>
          </w:p>
        </w:tc>
      </w:tr>
      <w:tr w:rsidR="004554D6" w:rsidRPr="005663BC" w:rsidTr="004554D6">
        <w:tc>
          <w:tcPr>
            <w:tcW w:w="2044" w:type="dxa"/>
            <w:hideMark/>
          </w:tcPr>
          <w:p w:rsidR="00E84F3E" w:rsidRPr="0044001E" w:rsidRDefault="00725EFA" w:rsidP="0044001E">
            <w:pPr>
              <w:spacing w:line="240" w:lineRule="auto"/>
              <w:rPr>
                <w:sz w:val="24"/>
                <w:szCs w:val="24"/>
              </w:rPr>
            </w:pPr>
            <w:r w:rsidRPr="0044001E">
              <w:rPr>
                <w:sz w:val="24"/>
                <w:szCs w:val="24"/>
              </w:rPr>
              <w:t>Fruit</w:t>
            </w:r>
            <w:r w:rsidRPr="0044001E" w:rsidDel="00725EFA">
              <w:rPr>
                <w:sz w:val="24"/>
                <w:szCs w:val="24"/>
              </w:rPr>
              <w:t xml:space="preserve"> </w:t>
            </w:r>
          </w:p>
        </w:tc>
        <w:tc>
          <w:tcPr>
            <w:tcW w:w="1274" w:type="dxa"/>
            <w:hideMark/>
          </w:tcPr>
          <w:p w:rsidR="00E84F3E" w:rsidRPr="0044001E" w:rsidRDefault="00E84F3E" w:rsidP="0044001E">
            <w:pPr>
              <w:spacing w:line="240" w:lineRule="auto"/>
              <w:jc w:val="center"/>
              <w:rPr>
                <w:sz w:val="24"/>
                <w:szCs w:val="24"/>
              </w:rPr>
            </w:pPr>
            <w:r w:rsidRPr="0044001E">
              <w:rPr>
                <w:sz w:val="24"/>
                <w:szCs w:val="24"/>
              </w:rPr>
              <w:t>0.07</w:t>
            </w:r>
          </w:p>
        </w:tc>
        <w:tc>
          <w:tcPr>
            <w:tcW w:w="1260" w:type="dxa"/>
            <w:hideMark/>
          </w:tcPr>
          <w:p w:rsidR="00E84F3E" w:rsidRPr="0044001E" w:rsidRDefault="00E84F3E" w:rsidP="0044001E">
            <w:pPr>
              <w:spacing w:line="240" w:lineRule="auto"/>
              <w:jc w:val="center"/>
              <w:rPr>
                <w:sz w:val="24"/>
                <w:szCs w:val="24"/>
              </w:rPr>
            </w:pPr>
            <w:r w:rsidRPr="0044001E">
              <w:rPr>
                <w:sz w:val="24"/>
                <w:szCs w:val="24"/>
              </w:rPr>
              <w:t>0.08</w:t>
            </w:r>
          </w:p>
        </w:tc>
        <w:tc>
          <w:tcPr>
            <w:tcW w:w="1091" w:type="dxa"/>
            <w:hideMark/>
          </w:tcPr>
          <w:p w:rsidR="00E84F3E" w:rsidRPr="0044001E" w:rsidRDefault="00E84F3E" w:rsidP="0044001E">
            <w:pPr>
              <w:spacing w:line="240" w:lineRule="auto"/>
              <w:jc w:val="center"/>
              <w:rPr>
                <w:sz w:val="24"/>
                <w:szCs w:val="24"/>
              </w:rPr>
            </w:pPr>
            <w:r w:rsidRPr="0044001E">
              <w:rPr>
                <w:sz w:val="24"/>
                <w:szCs w:val="24"/>
              </w:rPr>
              <w:t>0.01</w:t>
            </w:r>
          </w:p>
        </w:tc>
        <w:tc>
          <w:tcPr>
            <w:tcW w:w="1092" w:type="dxa"/>
            <w:hideMark/>
          </w:tcPr>
          <w:p w:rsidR="00E84F3E" w:rsidRPr="0044001E" w:rsidRDefault="00E84F3E" w:rsidP="0044001E">
            <w:pPr>
              <w:spacing w:line="240" w:lineRule="auto"/>
              <w:jc w:val="center"/>
              <w:rPr>
                <w:sz w:val="24"/>
                <w:szCs w:val="24"/>
              </w:rPr>
            </w:pPr>
            <w:r w:rsidRPr="0044001E">
              <w:rPr>
                <w:sz w:val="24"/>
                <w:szCs w:val="24"/>
              </w:rPr>
              <w:t>-0.02</w:t>
            </w:r>
          </w:p>
        </w:tc>
        <w:tc>
          <w:tcPr>
            <w:tcW w:w="1246" w:type="dxa"/>
            <w:hideMark/>
          </w:tcPr>
          <w:p w:rsidR="00E84F3E" w:rsidRPr="0044001E" w:rsidRDefault="00E84F3E" w:rsidP="0044001E">
            <w:pPr>
              <w:spacing w:line="240" w:lineRule="auto"/>
              <w:jc w:val="center"/>
              <w:rPr>
                <w:sz w:val="24"/>
                <w:szCs w:val="24"/>
              </w:rPr>
            </w:pPr>
            <w:r w:rsidRPr="0044001E">
              <w:rPr>
                <w:sz w:val="24"/>
                <w:szCs w:val="24"/>
              </w:rPr>
              <w:t>0.0</w:t>
            </w:r>
            <w:r w:rsidR="00B30BBF" w:rsidRPr="0044001E">
              <w:rPr>
                <w:sz w:val="24"/>
                <w:szCs w:val="24"/>
              </w:rPr>
              <w:t>9</w:t>
            </w:r>
          </w:p>
        </w:tc>
        <w:tc>
          <w:tcPr>
            <w:tcW w:w="1582" w:type="dxa"/>
            <w:hideMark/>
          </w:tcPr>
          <w:p w:rsidR="00E84F3E" w:rsidRPr="0044001E" w:rsidRDefault="00E84F3E" w:rsidP="0044001E">
            <w:pPr>
              <w:spacing w:line="240" w:lineRule="auto"/>
              <w:jc w:val="center"/>
              <w:rPr>
                <w:sz w:val="24"/>
                <w:szCs w:val="24"/>
              </w:rPr>
            </w:pPr>
            <w:r w:rsidRPr="0044001E">
              <w:rPr>
                <w:sz w:val="24"/>
                <w:szCs w:val="24"/>
              </w:rPr>
              <w:t>0.</w:t>
            </w:r>
            <w:r w:rsidR="00B30BBF" w:rsidRPr="0044001E">
              <w:rPr>
                <w:sz w:val="24"/>
                <w:szCs w:val="24"/>
              </w:rPr>
              <w:t>5</w:t>
            </w:r>
            <w:r w:rsidRPr="0044001E">
              <w:rPr>
                <w:sz w:val="24"/>
                <w:szCs w:val="24"/>
              </w:rPr>
              <w:t>3</w:t>
            </w:r>
          </w:p>
        </w:tc>
      </w:tr>
      <w:tr w:rsidR="004554D6" w:rsidRPr="005663BC" w:rsidTr="004554D6">
        <w:tc>
          <w:tcPr>
            <w:tcW w:w="2044" w:type="dxa"/>
            <w:hideMark/>
          </w:tcPr>
          <w:p w:rsidR="00E84F3E" w:rsidRPr="0044001E" w:rsidRDefault="00B30BBF" w:rsidP="0044001E">
            <w:pPr>
              <w:spacing w:line="240" w:lineRule="auto"/>
              <w:rPr>
                <w:sz w:val="24"/>
                <w:szCs w:val="24"/>
              </w:rPr>
            </w:pPr>
            <w:r w:rsidRPr="0044001E">
              <w:rPr>
                <w:sz w:val="24"/>
                <w:szCs w:val="24"/>
              </w:rPr>
              <w:t>Flower</w:t>
            </w:r>
          </w:p>
        </w:tc>
        <w:tc>
          <w:tcPr>
            <w:tcW w:w="1274" w:type="dxa"/>
            <w:hideMark/>
          </w:tcPr>
          <w:p w:rsidR="00E84F3E" w:rsidRPr="0044001E" w:rsidRDefault="00E84F3E" w:rsidP="0044001E">
            <w:pPr>
              <w:spacing w:line="240" w:lineRule="auto"/>
              <w:jc w:val="center"/>
              <w:rPr>
                <w:sz w:val="24"/>
                <w:szCs w:val="24"/>
              </w:rPr>
            </w:pPr>
            <w:r w:rsidRPr="0044001E">
              <w:rPr>
                <w:sz w:val="24"/>
                <w:szCs w:val="24"/>
              </w:rPr>
              <w:t>0.</w:t>
            </w:r>
            <w:r w:rsidR="00B30BBF" w:rsidRPr="0044001E">
              <w:rPr>
                <w:sz w:val="24"/>
                <w:szCs w:val="24"/>
              </w:rPr>
              <w:t>15</w:t>
            </w:r>
          </w:p>
        </w:tc>
        <w:tc>
          <w:tcPr>
            <w:tcW w:w="1260" w:type="dxa"/>
            <w:hideMark/>
          </w:tcPr>
          <w:p w:rsidR="00E84F3E" w:rsidRPr="0044001E" w:rsidRDefault="00E84F3E" w:rsidP="0044001E">
            <w:pPr>
              <w:spacing w:line="240" w:lineRule="auto"/>
              <w:jc w:val="center"/>
              <w:rPr>
                <w:sz w:val="24"/>
                <w:szCs w:val="24"/>
              </w:rPr>
            </w:pPr>
            <w:r w:rsidRPr="0044001E">
              <w:rPr>
                <w:sz w:val="24"/>
                <w:szCs w:val="24"/>
              </w:rPr>
              <w:t>0.</w:t>
            </w:r>
            <w:r w:rsidR="00B30BBF" w:rsidRPr="0044001E">
              <w:rPr>
                <w:sz w:val="24"/>
                <w:szCs w:val="24"/>
              </w:rPr>
              <w:t>2</w:t>
            </w:r>
            <w:r w:rsidRPr="0044001E">
              <w:rPr>
                <w:sz w:val="24"/>
                <w:szCs w:val="24"/>
              </w:rPr>
              <w:t>0</w:t>
            </w:r>
          </w:p>
        </w:tc>
        <w:tc>
          <w:tcPr>
            <w:tcW w:w="1091" w:type="dxa"/>
            <w:hideMark/>
          </w:tcPr>
          <w:p w:rsidR="00E84F3E" w:rsidRPr="0044001E" w:rsidRDefault="00E84F3E" w:rsidP="0044001E">
            <w:pPr>
              <w:spacing w:line="240" w:lineRule="auto"/>
              <w:jc w:val="center"/>
              <w:rPr>
                <w:sz w:val="24"/>
                <w:szCs w:val="24"/>
              </w:rPr>
            </w:pPr>
            <w:r w:rsidRPr="0044001E">
              <w:rPr>
                <w:sz w:val="24"/>
                <w:szCs w:val="24"/>
              </w:rPr>
              <w:t>0.</w:t>
            </w:r>
            <w:r w:rsidR="00B30BBF" w:rsidRPr="0044001E">
              <w:rPr>
                <w:sz w:val="24"/>
                <w:szCs w:val="24"/>
              </w:rPr>
              <w:t>09</w:t>
            </w:r>
          </w:p>
        </w:tc>
        <w:tc>
          <w:tcPr>
            <w:tcW w:w="1092" w:type="dxa"/>
            <w:hideMark/>
          </w:tcPr>
          <w:p w:rsidR="00E84F3E" w:rsidRPr="0044001E" w:rsidRDefault="00E84F3E" w:rsidP="0044001E">
            <w:pPr>
              <w:spacing w:line="240" w:lineRule="auto"/>
              <w:jc w:val="center"/>
              <w:rPr>
                <w:sz w:val="24"/>
                <w:szCs w:val="24"/>
              </w:rPr>
            </w:pPr>
            <w:r w:rsidRPr="0044001E">
              <w:rPr>
                <w:sz w:val="24"/>
                <w:szCs w:val="24"/>
              </w:rPr>
              <w:t>-0.</w:t>
            </w:r>
            <w:r w:rsidR="00B30BBF" w:rsidRPr="0044001E">
              <w:rPr>
                <w:sz w:val="24"/>
                <w:szCs w:val="24"/>
              </w:rPr>
              <w:t>2</w:t>
            </w:r>
            <w:r w:rsidRPr="0044001E">
              <w:rPr>
                <w:sz w:val="24"/>
                <w:szCs w:val="24"/>
              </w:rPr>
              <w:t>1</w:t>
            </w:r>
          </w:p>
        </w:tc>
        <w:tc>
          <w:tcPr>
            <w:tcW w:w="1246" w:type="dxa"/>
            <w:hideMark/>
          </w:tcPr>
          <w:p w:rsidR="00E84F3E" w:rsidRPr="0044001E" w:rsidRDefault="00E84F3E" w:rsidP="0044001E">
            <w:pPr>
              <w:spacing w:line="240" w:lineRule="auto"/>
              <w:jc w:val="center"/>
              <w:rPr>
                <w:sz w:val="24"/>
                <w:szCs w:val="24"/>
              </w:rPr>
            </w:pPr>
            <w:r w:rsidRPr="0044001E">
              <w:rPr>
                <w:sz w:val="24"/>
                <w:szCs w:val="24"/>
              </w:rPr>
              <w:t>0.</w:t>
            </w:r>
            <w:r w:rsidR="00B30BBF" w:rsidRPr="0044001E">
              <w:rPr>
                <w:sz w:val="24"/>
                <w:szCs w:val="24"/>
              </w:rPr>
              <w:t>0</w:t>
            </w:r>
            <w:r w:rsidRPr="0044001E">
              <w:rPr>
                <w:sz w:val="24"/>
                <w:szCs w:val="24"/>
              </w:rPr>
              <w:t>8</w:t>
            </w:r>
          </w:p>
        </w:tc>
        <w:tc>
          <w:tcPr>
            <w:tcW w:w="1582" w:type="dxa"/>
            <w:hideMark/>
          </w:tcPr>
          <w:p w:rsidR="00E84F3E" w:rsidRPr="0044001E" w:rsidRDefault="00E84F3E" w:rsidP="0044001E">
            <w:pPr>
              <w:spacing w:line="240" w:lineRule="auto"/>
              <w:jc w:val="center"/>
              <w:rPr>
                <w:sz w:val="24"/>
                <w:szCs w:val="24"/>
              </w:rPr>
            </w:pPr>
            <w:r w:rsidRPr="0044001E">
              <w:rPr>
                <w:sz w:val="24"/>
                <w:szCs w:val="24"/>
              </w:rPr>
              <w:t>0.</w:t>
            </w:r>
            <w:r w:rsidR="00B30BBF" w:rsidRPr="0044001E">
              <w:rPr>
                <w:sz w:val="24"/>
                <w:szCs w:val="24"/>
              </w:rPr>
              <w:t>3</w:t>
            </w:r>
            <w:r w:rsidRPr="0044001E">
              <w:rPr>
                <w:sz w:val="24"/>
                <w:szCs w:val="24"/>
              </w:rPr>
              <w:t>4</w:t>
            </w:r>
          </w:p>
        </w:tc>
      </w:tr>
    </w:tbl>
    <w:p w:rsidR="00E84F3E" w:rsidRPr="005663BC" w:rsidRDefault="00E84F3E" w:rsidP="0044001E">
      <w:pPr>
        <w:pStyle w:val="heading2"/>
        <w:numPr>
          <w:ilvl w:val="0"/>
          <w:numId w:val="0"/>
        </w:numPr>
        <w:spacing w:before="0" w:after="0" w:line="240" w:lineRule="auto"/>
        <w:ind w:left="567" w:hanging="567"/>
        <w:rPr>
          <w:sz w:val="28"/>
          <w:szCs w:val="28"/>
        </w:rPr>
      </w:pPr>
    </w:p>
    <w:p w:rsidR="00E84F3E" w:rsidRPr="005663BC" w:rsidRDefault="00297427" w:rsidP="0044001E">
      <w:pPr>
        <w:pStyle w:val="Heading4"/>
        <w:spacing w:before="0" w:after="0" w:line="240" w:lineRule="auto"/>
        <w:ind w:firstLine="709"/>
        <w:rPr>
          <w:rFonts w:ascii="Times New Roman" w:hAnsi="Times New Roman" w:cs="Times New Roman"/>
          <w:color w:val="000000" w:themeColor="text1"/>
          <w:sz w:val="28"/>
          <w:szCs w:val="28"/>
        </w:rPr>
      </w:pPr>
      <w:r w:rsidRPr="005663BC">
        <w:rPr>
          <w:rFonts w:ascii="Times New Roman" w:hAnsi="Times New Roman" w:cs="Times New Roman"/>
          <w:color w:val="000000" w:themeColor="text1"/>
          <w:sz w:val="28"/>
          <w:szCs w:val="28"/>
          <w:lang w:val="en-US"/>
        </w:rPr>
        <w:t>3.</w:t>
      </w:r>
      <w:r w:rsidR="00C47A99" w:rsidRPr="005663BC">
        <w:rPr>
          <w:rFonts w:ascii="Times New Roman" w:hAnsi="Times New Roman" w:cs="Times New Roman"/>
          <w:color w:val="000000" w:themeColor="text1"/>
          <w:sz w:val="28"/>
          <w:szCs w:val="28"/>
          <w:lang w:val="en-US"/>
        </w:rPr>
        <w:t>3</w:t>
      </w:r>
      <w:r w:rsidRPr="005663BC">
        <w:rPr>
          <w:rFonts w:ascii="Times New Roman" w:hAnsi="Times New Roman" w:cs="Times New Roman"/>
          <w:color w:val="000000" w:themeColor="text1"/>
          <w:sz w:val="28"/>
          <w:szCs w:val="28"/>
          <w:lang w:val="en-US"/>
        </w:rPr>
        <w:t>.</w:t>
      </w:r>
      <w:r w:rsidR="005C6863" w:rsidRPr="005663BC">
        <w:rPr>
          <w:rFonts w:ascii="Times New Roman" w:hAnsi="Times New Roman" w:cs="Times New Roman"/>
          <w:color w:val="000000" w:themeColor="text1"/>
          <w:sz w:val="28"/>
          <w:szCs w:val="28"/>
          <w:lang w:val="en-US"/>
        </w:rPr>
        <w:t>3</w:t>
      </w:r>
      <w:r w:rsidRPr="005663BC">
        <w:rPr>
          <w:rFonts w:ascii="Times New Roman" w:hAnsi="Times New Roman" w:cs="Times New Roman"/>
          <w:color w:val="000000" w:themeColor="text1"/>
          <w:sz w:val="28"/>
          <w:szCs w:val="28"/>
          <w:lang w:val="en-US"/>
        </w:rPr>
        <w:t xml:space="preserve">.3 </w:t>
      </w:r>
      <w:r w:rsidR="00E84F3E" w:rsidRPr="005663BC">
        <w:rPr>
          <w:rFonts w:ascii="Times New Roman" w:hAnsi="Times New Roman" w:cs="Times New Roman"/>
          <w:color w:val="000000" w:themeColor="text1"/>
          <w:sz w:val="28"/>
          <w:szCs w:val="28"/>
        </w:rPr>
        <w:t>LM architectures</w:t>
      </w:r>
    </w:p>
    <w:p w:rsidR="00E84F3E" w:rsidRPr="0044001E" w:rsidRDefault="00BC6427" w:rsidP="0044001E">
      <w:pPr>
        <w:pStyle w:val="p1a"/>
        <w:spacing w:line="240" w:lineRule="auto"/>
        <w:ind w:firstLine="709"/>
        <w:rPr>
          <w:sz w:val="28"/>
          <w:szCs w:val="28"/>
        </w:rPr>
      </w:pPr>
      <w:r w:rsidRPr="005663BC">
        <w:rPr>
          <w:sz w:val="28"/>
          <w:szCs w:val="28"/>
        </w:rPr>
        <w:t xml:space="preserve">Enhanced text corpus was trained with the use of two different LM architectures: sequential RNN model and Transformer language models. Training of “Big text” by transformer </w:t>
      </w:r>
      <w:r w:rsidR="00935E76" w:rsidRPr="005663BC">
        <w:rPr>
          <w:sz w:val="28"/>
          <w:szCs w:val="28"/>
        </w:rPr>
        <w:t xml:space="preserve">resulted in the lowest perplexity value: </w:t>
      </w:r>
      <w:r w:rsidR="00E84F3E" w:rsidRPr="005663BC">
        <w:rPr>
          <w:sz w:val="28"/>
          <w:szCs w:val="28"/>
        </w:rPr>
        <w:t xml:space="preserve">2.99. </w:t>
      </w:r>
      <w:r w:rsidR="00935E76" w:rsidRPr="005663BC">
        <w:rPr>
          <w:rFonts w:hint="eastAsia"/>
          <w:sz w:val="28"/>
          <w:szCs w:val="28"/>
        </w:rPr>
        <w:t>“</w:t>
      </w:r>
      <w:r w:rsidR="00935E76" w:rsidRPr="005663BC">
        <w:rPr>
          <w:sz w:val="28"/>
          <w:szCs w:val="28"/>
        </w:rPr>
        <w:t xml:space="preserve">Big text” also gave improvement, when in was trained with sequential RNN in comparison with training entire text of the used dataset: </w:t>
      </w:r>
      <w:r w:rsidR="00E84F3E" w:rsidRPr="005663BC">
        <w:rPr>
          <w:sz w:val="28"/>
          <w:szCs w:val="28"/>
        </w:rPr>
        <w:t>3.99</w:t>
      </w:r>
      <w:r w:rsidR="00935E76" w:rsidRPr="005663BC">
        <w:rPr>
          <w:sz w:val="28"/>
          <w:szCs w:val="28"/>
        </w:rPr>
        <w:t xml:space="preserve"> agaist 9.09. </w:t>
      </w:r>
      <w:r w:rsidR="00E84F3E" w:rsidRPr="005663BC">
        <w:rPr>
          <w:sz w:val="28"/>
          <w:szCs w:val="28"/>
        </w:rPr>
        <w:t>(</w:t>
      </w:r>
      <w:r w:rsidR="0096024E" w:rsidRPr="0044001E">
        <w:fldChar w:fldCharType="begin"/>
      </w:r>
      <w:r w:rsidR="0096024E" w:rsidRPr="005663BC">
        <w:instrText xml:space="preserve"> REF _Ref137473556 \h  \* MERGEFORMAT </w:instrText>
      </w:r>
      <w:r w:rsidR="0096024E" w:rsidRPr="0044001E">
        <w:fldChar w:fldCharType="separate"/>
      </w:r>
      <w:r w:rsidR="00181BD9" w:rsidRPr="005663BC">
        <w:rPr>
          <w:sz w:val="28"/>
          <w:szCs w:val="28"/>
        </w:rPr>
        <w:t xml:space="preserve">Table </w:t>
      </w:r>
      <w:r w:rsidR="00181BD9" w:rsidRPr="0044001E" w:rsidDel="00181BD9">
        <w:rPr>
          <w:iCs/>
          <w:noProof/>
          <w:sz w:val="28"/>
          <w:szCs w:val="28"/>
        </w:rPr>
        <w:t>14</w:t>
      </w:r>
      <w:r w:rsidR="0096024E" w:rsidRPr="0044001E">
        <w:fldChar w:fldCharType="end"/>
      </w:r>
      <w:r w:rsidR="00E84F3E" w:rsidRPr="005663BC">
        <w:rPr>
          <w:sz w:val="28"/>
          <w:szCs w:val="28"/>
        </w:rPr>
        <w:t xml:space="preserve">). </w:t>
      </w:r>
      <w:r w:rsidR="00935E76" w:rsidRPr="005663BC">
        <w:rPr>
          <w:sz w:val="28"/>
          <w:szCs w:val="28"/>
        </w:rPr>
        <w:t xml:space="preserve">This table also depicts, that the biggest number of trainable parameters was extracted with </w:t>
      </w:r>
      <w:r w:rsidR="00E84F3E" w:rsidRPr="005663BC">
        <w:rPr>
          <w:sz w:val="28"/>
          <w:szCs w:val="28"/>
        </w:rPr>
        <w:t xml:space="preserve">transformer </w:t>
      </w:r>
      <w:r w:rsidR="00935E76" w:rsidRPr="005663BC">
        <w:rPr>
          <w:sz w:val="28"/>
          <w:szCs w:val="28"/>
        </w:rPr>
        <w:t>LM</w:t>
      </w:r>
      <w:r w:rsidR="00637059" w:rsidRPr="0044001E">
        <w:rPr>
          <w:sz w:val="28"/>
          <w:szCs w:val="28"/>
        </w:rPr>
        <w:t xml:space="preserve"> </w:t>
      </w:r>
      <w:r w:rsidR="00E84F3E" w:rsidRPr="005663BC">
        <w:rPr>
          <w:sz w:val="28"/>
          <w:szCs w:val="28"/>
        </w:rPr>
        <w:t>(50.54 M).</w:t>
      </w:r>
    </w:p>
    <w:p w:rsidR="00810F43" w:rsidRPr="0044001E" w:rsidRDefault="00810F43" w:rsidP="0044001E">
      <w:pPr>
        <w:pStyle w:val="Caption"/>
        <w:keepNext/>
        <w:spacing w:before="0" w:after="0" w:line="240" w:lineRule="auto"/>
        <w:rPr>
          <w:rFonts w:ascii="Times New Roman" w:hAnsi="Times New Roman" w:cs="Times New Roman"/>
          <w:i w:val="0"/>
          <w:iCs w:val="0"/>
          <w:sz w:val="28"/>
          <w:szCs w:val="28"/>
          <w:lang w:val="en-US"/>
        </w:rPr>
      </w:pPr>
      <w:bookmarkStart w:id="185" w:name="_Ref137473556"/>
      <w:r w:rsidRPr="005663BC">
        <w:rPr>
          <w:rFonts w:ascii="Times New Roman" w:hAnsi="Times New Roman" w:cs="Times New Roman"/>
          <w:i w:val="0"/>
          <w:iCs w:val="0"/>
          <w:sz w:val="28"/>
          <w:szCs w:val="28"/>
          <w:lang w:val="en-US"/>
        </w:rPr>
        <w:lastRenderedPageBreak/>
        <w:t xml:space="preserve">Table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Table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14</w:t>
      </w:r>
      <w:r w:rsidR="00C52692" w:rsidRPr="0044001E">
        <w:rPr>
          <w:rFonts w:ascii="Times New Roman" w:hAnsi="Times New Roman" w:cs="Times New Roman" w:hint="cs"/>
          <w:i w:val="0"/>
          <w:iCs w:val="0"/>
          <w:sz w:val="28"/>
          <w:szCs w:val="28"/>
        </w:rPr>
        <w:fldChar w:fldCharType="end"/>
      </w:r>
      <w:bookmarkEnd w:id="185"/>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00E25A9D" w:rsidRPr="005663BC">
        <w:rPr>
          <w:rFonts w:ascii="Times New Roman" w:hAnsi="Times New Roman" w:cs="Times New Roman"/>
          <w:i w:val="0"/>
          <w:iCs w:val="0"/>
          <w:sz w:val="28"/>
          <w:szCs w:val="28"/>
          <w:lang w:val="en-US"/>
        </w:rPr>
        <w:t>Impact of different language models on p</w:t>
      </w:r>
      <w:r w:rsidRPr="005663BC">
        <w:rPr>
          <w:rFonts w:ascii="Times New Roman" w:hAnsi="Times New Roman" w:cs="Times New Roman"/>
          <w:i w:val="0"/>
          <w:iCs w:val="0"/>
          <w:sz w:val="28"/>
          <w:szCs w:val="28"/>
          <w:lang w:val="en-US"/>
        </w:rPr>
        <w:t xml:space="preserve">erplexity </w:t>
      </w:r>
    </w:p>
    <w:p w:rsidR="004554D6" w:rsidRPr="0044001E" w:rsidRDefault="004554D6" w:rsidP="0044001E">
      <w:pPr>
        <w:pStyle w:val="Caption"/>
        <w:keepNext/>
        <w:spacing w:before="0" w:after="0" w:line="240" w:lineRule="auto"/>
        <w:rPr>
          <w:rFonts w:ascii="Times New Roman" w:hAnsi="Times New Roman" w:cs="Times New Roman"/>
          <w:i w:val="0"/>
          <w:iCs w:val="0"/>
          <w:sz w:val="16"/>
          <w:szCs w:val="16"/>
          <w:lang w:val="en-US"/>
        </w:rPr>
      </w:pPr>
    </w:p>
    <w:tbl>
      <w:tblPr>
        <w:tblStyle w:val="PlainTable21"/>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8"/>
        <w:gridCol w:w="1203"/>
        <w:gridCol w:w="2461"/>
        <w:gridCol w:w="1418"/>
      </w:tblGrid>
      <w:tr w:rsidR="00B244DA" w:rsidRPr="00CE7382" w:rsidTr="004400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8" w:type="dxa"/>
            <w:vAlign w:val="center"/>
            <w:hideMark/>
          </w:tcPr>
          <w:p w:rsidR="00E84F3E" w:rsidRPr="00CE7382" w:rsidRDefault="00B244DA" w:rsidP="0044001E">
            <w:pPr>
              <w:spacing w:line="240" w:lineRule="auto"/>
              <w:jc w:val="center"/>
              <w:rPr>
                <w:b w:val="0"/>
                <w:bCs w:val="0"/>
                <w:sz w:val="24"/>
                <w:szCs w:val="24"/>
              </w:rPr>
            </w:pPr>
            <w:r w:rsidRPr="00CE7382">
              <w:rPr>
                <w:b w:val="0"/>
                <w:bCs w:val="0"/>
                <w:sz w:val="24"/>
                <w:szCs w:val="24"/>
              </w:rPr>
              <w:t>T</w:t>
            </w:r>
            <w:r w:rsidR="00E84F3E" w:rsidRPr="00CE7382">
              <w:rPr>
                <w:b w:val="0"/>
                <w:bCs w:val="0"/>
                <w:sz w:val="24"/>
                <w:szCs w:val="24"/>
              </w:rPr>
              <w:t>ype</w:t>
            </w:r>
            <w:r w:rsidRPr="00CE7382">
              <w:rPr>
                <w:b w:val="0"/>
                <w:bCs w:val="0"/>
                <w:sz w:val="24"/>
                <w:szCs w:val="24"/>
              </w:rPr>
              <w:t xml:space="preserve"> of language model</w:t>
            </w:r>
          </w:p>
        </w:tc>
        <w:tc>
          <w:tcPr>
            <w:tcW w:w="0" w:type="auto"/>
            <w:vAlign w:val="center"/>
            <w:hideMark/>
          </w:tcPr>
          <w:p w:rsidR="00E84F3E" w:rsidRPr="00CE7382" w:rsidRDefault="00E84F3E" w:rsidP="0044001E">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CE7382">
              <w:rPr>
                <w:b w:val="0"/>
                <w:bCs w:val="0"/>
                <w:sz w:val="24"/>
                <w:szCs w:val="24"/>
              </w:rPr>
              <w:t>Perplexity</w:t>
            </w:r>
          </w:p>
        </w:tc>
        <w:tc>
          <w:tcPr>
            <w:tcW w:w="2461" w:type="dxa"/>
            <w:vAlign w:val="center"/>
            <w:hideMark/>
          </w:tcPr>
          <w:p w:rsidR="00E7664C" w:rsidRPr="00CE7382" w:rsidRDefault="00B244DA" w:rsidP="0044001E">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val="ru-RU"/>
              </w:rPr>
            </w:pPr>
            <w:r w:rsidRPr="00CE7382">
              <w:rPr>
                <w:b w:val="0"/>
                <w:bCs w:val="0"/>
                <w:sz w:val="24"/>
                <w:szCs w:val="24"/>
              </w:rPr>
              <w:t>T</w:t>
            </w:r>
            <w:r w:rsidR="00E84F3E" w:rsidRPr="00CE7382">
              <w:rPr>
                <w:b w:val="0"/>
                <w:bCs w:val="0"/>
                <w:sz w:val="24"/>
                <w:szCs w:val="24"/>
              </w:rPr>
              <w:t xml:space="preserve">rainable </w:t>
            </w:r>
          </w:p>
          <w:p w:rsidR="00E84F3E" w:rsidRPr="00CE7382" w:rsidRDefault="00E84F3E" w:rsidP="0044001E">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CE7382">
              <w:rPr>
                <w:b w:val="0"/>
                <w:bCs w:val="0"/>
                <w:sz w:val="24"/>
                <w:szCs w:val="24"/>
              </w:rPr>
              <w:t>parameters</w:t>
            </w:r>
          </w:p>
        </w:tc>
        <w:tc>
          <w:tcPr>
            <w:tcW w:w="1418" w:type="dxa"/>
            <w:vAlign w:val="center"/>
            <w:hideMark/>
          </w:tcPr>
          <w:p w:rsidR="00E7664C" w:rsidRPr="00CE7382" w:rsidRDefault="00E84F3E" w:rsidP="0044001E">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val="ru-RU"/>
              </w:rPr>
            </w:pPr>
            <w:r w:rsidRPr="00CE7382">
              <w:rPr>
                <w:b w:val="0"/>
                <w:bCs w:val="0"/>
                <w:sz w:val="24"/>
                <w:szCs w:val="24"/>
              </w:rPr>
              <w:t xml:space="preserve">Number of </w:t>
            </w:r>
          </w:p>
          <w:p w:rsidR="00E84F3E" w:rsidRPr="00CE7382" w:rsidRDefault="00E84F3E" w:rsidP="0044001E">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CE7382">
              <w:rPr>
                <w:b w:val="0"/>
                <w:bCs w:val="0"/>
                <w:sz w:val="24"/>
                <w:szCs w:val="24"/>
              </w:rPr>
              <w:t>sentences</w:t>
            </w:r>
          </w:p>
        </w:tc>
      </w:tr>
      <w:tr w:rsidR="00B244DA" w:rsidRPr="00CE7382" w:rsidTr="004400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8" w:type="dxa"/>
            <w:hideMark/>
          </w:tcPr>
          <w:p w:rsidR="00E84F3E" w:rsidRPr="00CE7382" w:rsidRDefault="00E84F3E" w:rsidP="0044001E">
            <w:pPr>
              <w:spacing w:line="240" w:lineRule="auto"/>
              <w:rPr>
                <w:b w:val="0"/>
                <w:bCs w:val="0"/>
                <w:sz w:val="24"/>
                <w:szCs w:val="24"/>
              </w:rPr>
            </w:pPr>
            <w:r w:rsidRPr="00CE7382">
              <w:rPr>
                <w:b w:val="0"/>
                <w:bCs w:val="0"/>
                <w:color w:val="000000"/>
                <w:sz w:val="24"/>
                <w:szCs w:val="24"/>
              </w:rPr>
              <w:t xml:space="preserve">RNN </w:t>
            </w:r>
            <w:r w:rsidR="00B244DA" w:rsidRPr="00CE7382">
              <w:rPr>
                <w:b w:val="0"/>
                <w:bCs w:val="0"/>
                <w:color w:val="000000"/>
                <w:sz w:val="24"/>
                <w:szCs w:val="24"/>
              </w:rPr>
              <w:t>language model</w:t>
            </w:r>
            <w:r w:rsidRPr="00CE7382">
              <w:rPr>
                <w:b w:val="0"/>
                <w:bCs w:val="0"/>
                <w:color w:val="000000"/>
                <w:sz w:val="24"/>
                <w:szCs w:val="24"/>
              </w:rPr>
              <w:t xml:space="preserve"> (t</w:t>
            </w:r>
            <w:r w:rsidR="00B244DA" w:rsidRPr="00CE7382">
              <w:rPr>
                <w:b w:val="0"/>
                <w:bCs w:val="0"/>
                <w:color w:val="000000"/>
                <w:sz w:val="24"/>
                <w:szCs w:val="24"/>
              </w:rPr>
              <w:t>ranscript</w:t>
            </w:r>
            <w:r w:rsidRPr="00CE7382">
              <w:rPr>
                <w:b w:val="0"/>
                <w:bCs w:val="0"/>
                <w:color w:val="000000"/>
                <w:sz w:val="24"/>
                <w:szCs w:val="24"/>
              </w:rPr>
              <w:t xml:space="preserve"> of </w:t>
            </w:r>
            <w:r w:rsidR="00B244DA" w:rsidRPr="00CE7382">
              <w:rPr>
                <w:b w:val="0"/>
                <w:bCs w:val="0"/>
                <w:color w:val="000000"/>
                <w:sz w:val="24"/>
                <w:szCs w:val="24"/>
              </w:rPr>
              <w:t>basic</w:t>
            </w:r>
            <w:r w:rsidRPr="00CE7382">
              <w:rPr>
                <w:b w:val="0"/>
                <w:bCs w:val="0"/>
                <w:color w:val="000000"/>
                <w:sz w:val="24"/>
                <w:szCs w:val="24"/>
              </w:rPr>
              <w:t xml:space="preserve"> dataset)</w:t>
            </w:r>
          </w:p>
        </w:tc>
        <w:tc>
          <w:tcPr>
            <w:tcW w:w="0" w:type="auto"/>
            <w:hideMark/>
          </w:tcPr>
          <w:p w:rsidR="00E84F3E" w:rsidRPr="00CE7382" w:rsidRDefault="00E84F3E"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CE7382">
              <w:rPr>
                <w:sz w:val="24"/>
                <w:szCs w:val="24"/>
              </w:rPr>
              <w:t>9.09</w:t>
            </w:r>
          </w:p>
        </w:tc>
        <w:tc>
          <w:tcPr>
            <w:tcW w:w="2461" w:type="dxa"/>
            <w:hideMark/>
          </w:tcPr>
          <w:p w:rsidR="00E84F3E" w:rsidRPr="00CE7382" w:rsidRDefault="00E84F3E"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CE7382">
              <w:rPr>
                <w:sz w:val="24"/>
                <w:szCs w:val="24"/>
              </w:rPr>
              <w:t>6.83 M</w:t>
            </w:r>
          </w:p>
        </w:tc>
        <w:tc>
          <w:tcPr>
            <w:tcW w:w="1418" w:type="dxa"/>
            <w:hideMark/>
          </w:tcPr>
          <w:p w:rsidR="00E84F3E" w:rsidRPr="00CE7382" w:rsidRDefault="00E84F3E"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CE7382">
              <w:rPr>
                <w:sz w:val="24"/>
                <w:szCs w:val="24"/>
              </w:rPr>
              <w:t>5774</w:t>
            </w:r>
          </w:p>
        </w:tc>
      </w:tr>
      <w:tr w:rsidR="00B244DA" w:rsidRPr="00CE7382" w:rsidTr="0044001E">
        <w:tc>
          <w:tcPr>
            <w:cnfStyle w:val="001000000000" w:firstRow="0" w:lastRow="0" w:firstColumn="1" w:lastColumn="0" w:oddVBand="0" w:evenVBand="0" w:oddHBand="0" w:evenHBand="0" w:firstRowFirstColumn="0" w:firstRowLastColumn="0" w:lastRowFirstColumn="0" w:lastRowLastColumn="0"/>
            <w:tcW w:w="4388" w:type="dxa"/>
            <w:hideMark/>
          </w:tcPr>
          <w:p w:rsidR="00E84F3E" w:rsidRPr="00CE7382" w:rsidRDefault="00E84F3E" w:rsidP="0044001E">
            <w:pPr>
              <w:spacing w:line="240" w:lineRule="auto"/>
              <w:rPr>
                <w:b w:val="0"/>
                <w:bCs w:val="0"/>
                <w:sz w:val="24"/>
                <w:szCs w:val="24"/>
              </w:rPr>
            </w:pPr>
            <w:r w:rsidRPr="00CE7382">
              <w:rPr>
                <w:b w:val="0"/>
                <w:bCs w:val="0"/>
                <w:color w:val="000000"/>
                <w:sz w:val="24"/>
                <w:szCs w:val="24"/>
              </w:rPr>
              <w:t>RNN</w:t>
            </w:r>
            <w:r w:rsidR="00B244DA" w:rsidRPr="00CE7382">
              <w:rPr>
                <w:b w:val="0"/>
                <w:bCs w:val="0"/>
                <w:color w:val="000000"/>
                <w:sz w:val="24"/>
                <w:szCs w:val="24"/>
              </w:rPr>
              <w:t xml:space="preserve"> language model</w:t>
            </w:r>
            <w:r w:rsidRPr="00CE7382">
              <w:rPr>
                <w:b w:val="0"/>
                <w:bCs w:val="0"/>
                <w:color w:val="000000"/>
                <w:sz w:val="24"/>
                <w:szCs w:val="24"/>
              </w:rPr>
              <w:t xml:space="preserve"> (</w:t>
            </w:r>
            <w:r w:rsidR="00B244DA" w:rsidRPr="00CE7382">
              <w:rPr>
                <w:b w:val="0"/>
                <w:bCs w:val="0"/>
                <w:color w:val="000000"/>
                <w:sz w:val="24"/>
                <w:szCs w:val="24"/>
              </w:rPr>
              <w:t xml:space="preserve">enhanced </w:t>
            </w:r>
            <w:r w:rsidRPr="00CE7382">
              <w:rPr>
                <w:b w:val="0"/>
                <w:bCs w:val="0"/>
                <w:color w:val="000000"/>
                <w:sz w:val="24"/>
                <w:szCs w:val="24"/>
              </w:rPr>
              <w:t xml:space="preserve">text </w:t>
            </w:r>
            <w:r w:rsidR="00B244DA" w:rsidRPr="00CE7382">
              <w:rPr>
                <w:b w:val="0"/>
                <w:bCs w:val="0"/>
                <w:color w:val="000000"/>
                <w:sz w:val="24"/>
                <w:szCs w:val="24"/>
              </w:rPr>
              <w:t>data</w:t>
            </w:r>
            <w:r w:rsidRPr="00CE7382">
              <w:rPr>
                <w:b w:val="0"/>
                <w:bCs w:val="0"/>
                <w:color w:val="000000"/>
                <w:sz w:val="24"/>
                <w:szCs w:val="24"/>
              </w:rPr>
              <w:t>)</w:t>
            </w:r>
          </w:p>
        </w:tc>
        <w:tc>
          <w:tcPr>
            <w:tcW w:w="0" w:type="auto"/>
            <w:hideMark/>
          </w:tcPr>
          <w:p w:rsidR="00E84F3E" w:rsidRPr="00CE7382" w:rsidRDefault="00E84F3E"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CE7382">
              <w:rPr>
                <w:sz w:val="24"/>
                <w:szCs w:val="24"/>
              </w:rPr>
              <w:t>3.99</w:t>
            </w:r>
          </w:p>
        </w:tc>
        <w:tc>
          <w:tcPr>
            <w:tcW w:w="2461" w:type="dxa"/>
            <w:hideMark/>
          </w:tcPr>
          <w:p w:rsidR="00E84F3E" w:rsidRPr="00CE7382" w:rsidRDefault="00E84F3E"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CE7382">
              <w:rPr>
                <w:sz w:val="24"/>
                <w:szCs w:val="24"/>
              </w:rPr>
              <w:t>6.84 M</w:t>
            </w:r>
          </w:p>
        </w:tc>
        <w:tc>
          <w:tcPr>
            <w:tcW w:w="1418" w:type="dxa"/>
            <w:hideMark/>
          </w:tcPr>
          <w:p w:rsidR="00E84F3E" w:rsidRPr="00CE7382" w:rsidRDefault="00E84F3E"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CE7382">
              <w:rPr>
                <w:sz w:val="24"/>
                <w:szCs w:val="24"/>
              </w:rPr>
              <w:t>139810</w:t>
            </w:r>
          </w:p>
        </w:tc>
      </w:tr>
      <w:tr w:rsidR="00B244DA" w:rsidRPr="00CE7382" w:rsidTr="004400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8" w:type="dxa"/>
            <w:hideMark/>
          </w:tcPr>
          <w:p w:rsidR="00E84F3E" w:rsidRPr="00CE7382" w:rsidRDefault="00E84F3E" w:rsidP="0044001E">
            <w:pPr>
              <w:spacing w:line="240" w:lineRule="auto"/>
              <w:rPr>
                <w:b w:val="0"/>
                <w:bCs w:val="0"/>
                <w:sz w:val="24"/>
                <w:szCs w:val="24"/>
              </w:rPr>
            </w:pPr>
            <w:r w:rsidRPr="00CE7382">
              <w:rPr>
                <w:b w:val="0"/>
                <w:bCs w:val="0"/>
                <w:color w:val="000000"/>
                <w:sz w:val="24"/>
                <w:szCs w:val="24"/>
              </w:rPr>
              <w:t>Transformer(en</w:t>
            </w:r>
            <w:r w:rsidR="00B244DA" w:rsidRPr="00CE7382">
              <w:rPr>
                <w:b w:val="0"/>
                <w:bCs w:val="0"/>
                <w:color w:val="000000"/>
                <w:sz w:val="24"/>
                <w:szCs w:val="24"/>
              </w:rPr>
              <w:t>hanced</w:t>
            </w:r>
            <w:r w:rsidRPr="00CE7382">
              <w:rPr>
                <w:b w:val="0"/>
                <w:bCs w:val="0"/>
                <w:color w:val="000000"/>
                <w:sz w:val="24"/>
                <w:szCs w:val="24"/>
              </w:rPr>
              <w:t xml:space="preserve"> text </w:t>
            </w:r>
            <w:r w:rsidR="00B244DA" w:rsidRPr="00CE7382">
              <w:rPr>
                <w:b w:val="0"/>
                <w:bCs w:val="0"/>
                <w:color w:val="000000"/>
                <w:sz w:val="24"/>
                <w:szCs w:val="24"/>
              </w:rPr>
              <w:t>data</w:t>
            </w:r>
            <w:r w:rsidRPr="00CE7382">
              <w:rPr>
                <w:b w:val="0"/>
                <w:bCs w:val="0"/>
                <w:color w:val="000000"/>
                <w:sz w:val="24"/>
                <w:szCs w:val="24"/>
              </w:rPr>
              <w:t>)</w:t>
            </w:r>
          </w:p>
        </w:tc>
        <w:tc>
          <w:tcPr>
            <w:tcW w:w="0" w:type="auto"/>
            <w:hideMark/>
          </w:tcPr>
          <w:p w:rsidR="00E84F3E" w:rsidRPr="00CE7382" w:rsidRDefault="00E84F3E"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CE7382">
              <w:rPr>
                <w:sz w:val="24"/>
                <w:szCs w:val="24"/>
              </w:rPr>
              <w:t>2.99</w:t>
            </w:r>
          </w:p>
        </w:tc>
        <w:tc>
          <w:tcPr>
            <w:tcW w:w="2461" w:type="dxa"/>
            <w:hideMark/>
          </w:tcPr>
          <w:p w:rsidR="00E84F3E" w:rsidRPr="00CE7382" w:rsidRDefault="00E84F3E"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CE7382">
              <w:rPr>
                <w:sz w:val="24"/>
                <w:szCs w:val="24"/>
              </w:rPr>
              <w:t>50.54 M</w:t>
            </w:r>
          </w:p>
        </w:tc>
        <w:tc>
          <w:tcPr>
            <w:tcW w:w="1418" w:type="dxa"/>
            <w:hideMark/>
          </w:tcPr>
          <w:p w:rsidR="00E84F3E" w:rsidRPr="00CE7382" w:rsidRDefault="00E84F3E"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CE7382">
              <w:rPr>
                <w:sz w:val="24"/>
                <w:szCs w:val="24"/>
              </w:rPr>
              <w:t>139810</w:t>
            </w:r>
          </w:p>
        </w:tc>
      </w:tr>
    </w:tbl>
    <w:p w:rsidR="00E84F3E" w:rsidRPr="005663BC" w:rsidRDefault="00E84F3E" w:rsidP="0044001E">
      <w:pPr>
        <w:spacing w:line="240" w:lineRule="auto"/>
        <w:rPr>
          <w:rFonts w:ascii="Times New Roman" w:hAnsi="Times New Roman" w:cs="Times New Roman"/>
          <w:sz w:val="28"/>
          <w:szCs w:val="28"/>
        </w:rPr>
      </w:pPr>
    </w:p>
    <w:p w:rsidR="00E84F3E" w:rsidRPr="005663BC" w:rsidRDefault="00297427" w:rsidP="0044001E">
      <w:pPr>
        <w:pStyle w:val="Heading4"/>
        <w:spacing w:before="0" w:after="0" w:line="240" w:lineRule="auto"/>
        <w:ind w:firstLine="709"/>
        <w:rPr>
          <w:rFonts w:ascii="Times New Roman" w:hAnsi="Times New Roman" w:cs="Times New Roman"/>
          <w:color w:val="000000" w:themeColor="text1"/>
          <w:sz w:val="28"/>
          <w:szCs w:val="28"/>
        </w:rPr>
      </w:pPr>
      <w:r w:rsidRPr="005663BC">
        <w:rPr>
          <w:rFonts w:ascii="Times New Roman" w:hAnsi="Times New Roman" w:cs="Times New Roman"/>
          <w:color w:val="000000" w:themeColor="text1"/>
          <w:sz w:val="28"/>
          <w:szCs w:val="28"/>
          <w:lang w:val="en-US"/>
        </w:rPr>
        <w:t>3.</w:t>
      </w:r>
      <w:r w:rsidR="00C47A99" w:rsidRPr="005663BC">
        <w:rPr>
          <w:rFonts w:ascii="Times New Roman" w:hAnsi="Times New Roman" w:cs="Times New Roman"/>
          <w:color w:val="000000" w:themeColor="text1"/>
          <w:sz w:val="28"/>
          <w:szCs w:val="28"/>
          <w:lang w:val="en-US"/>
        </w:rPr>
        <w:t>3</w:t>
      </w:r>
      <w:r w:rsidRPr="005663BC">
        <w:rPr>
          <w:rFonts w:ascii="Times New Roman" w:hAnsi="Times New Roman" w:cs="Times New Roman"/>
          <w:color w:val="000000" w:themeColor="text1"/>
          <w:sz w:val="28"/>
          <w:szCs w:val="28"/>
          <w:lang w:val="en-US"/>
        </w:rPr>
        <w:t>.</w:t>
      </w:r>
      <w:r w:rsidR="005C6863" w:rsidRPr="005663BC">
        <w:rPr>
          <w:rFonts w:ascii="Times New Roman" w:hAnsi="Times New Roman" w:cs="Times New Roman"/>
          <w:color w:val="000000" w:themeColor="text1"/>
          <w:sz w:val="28"/>
          <w:szCs w:val="28"/>
          <w:lang w:val="en-US"/>
        </w:rPr>
        <w:t>3</w:t>
      </w:r>
      <w:r w:rsidRPr="005663BC">
        <w:rPr>
          <w:rFonts w:ascii="Times New Roman" w:hAnsi="Times New Roman" w:cs="Times New Roman"/>
          <w:color w:val="000000" w:themeColor="text1"/>
          <w:sz w:val="28"/>
          <w:szCs w:val="28"/>
          <w:lang w:val="en-US"/>
        </w:rPr>
        <w:t xml:space="preserve">.4 </w:t>
      </w:r>
      <w:r w:rsidR="00E84F3E" w:rsidRPr="005663BC">
        <w:rPr>
          <w:rFonts w:ascii="Times New Roman" w:hAnsi="Times New Roman" w:cs="Times New Roman"/>
          <w:color w:val="000000" w:themeColor="text1"/>
          <w:sz w:val="28"/>
          <w:szCs w:val="28"/>
        </w:rPr>
        <w:t>RN</w:t>
      </w:r>
      <w:r w:rsidR="00E25A9D" w:rsidRPr="005663BC">
        <w:rPr>
          <w:rFonts w:ascii="Times New Roman" w:hAnsi="Times New Roman" w:cs="Times New Roman"/>
          <w:color w:val="000000" w:themeColor="text1"/>
          <w:sz w:val="28"/>
          <w:szCs w:val="28"/>
          <w:lang w:val="en-US"/>
        </w:rPr>
        <w:t>N language model</w:t>
      </w:r>
    </w:p>
    <w:p w:rsidR="00E84F3E" w:rsidRPr="0044001E" w:rsidRDefault="008427D5" w:rsidP="0044001E">
      <w:pPr>
        <w:pStyle w:val="p1a"/>
        <w:spacing w:line="240" w:lineRule="auto"/>
        <w:ind w:firstLine="709"/>
        <w:rPr>
          <w:sz w:val="28"/>
          <w:szCs w:val="28"/>
        </w:rPr>
      </w:pPr>
      <w:r w:rsidRPr="005663BC">
        <w:rPr>
          <w:sz w:val="28"/>
          <w:szCs w:val="28"/>
        </w:rPr>
        <w:t xml:space="preserve">Architectures of language models, tested during this experiment are based on statistical probability. Application of probability to the sequences of letters and words was proposed in </w:t>
      </w:r>
      <w:r w:rsidR="00DD2471" w:rsidRPr="005663BC">
        <w:rPr>
          <w:sz w:val="28"/>
          <w:szCs w:val="28"/>
        </w:rPr>
        <w:t xml:space="preserve">the </w:t>
      </w:r>
      <w:r w:rsidRPr="005663BC">
        <w:rPr>
          <w:sz w:val="28"/>
          <w:szCs w:val="28"/>
        </w:rPr>
        <w:t xml:space="preserve">80’s of twentieth century </w:t>
      </w:r>
      <w:sdt>
        <w:sdtPr>
          <w:rPr>
            <w:sz w:val="28"/>
            <w:szCs w:val="28"/>
          </w:rPr>
          <w:id w:val="848454594"/>
          <w:citation/>
        </w:sdtPr>
        <w:sdtContent>
          <w:r w:rsidR="00C52692" w:rsidRPr="0044001E">
            <w:rPr>
              <w:rFonts w:hint="cs"/>
              <w:sz w:val="28"/>
              <w:szCs w:val="28"/>
            </w:rPr>
            <w:fldChar w:fldCharType="begin"/>
          </w:r>
          <w:r w:rsidR="00E37F10" w:rsidRPr="005663BC">
            <w:rPr>
              <w:sz w:val="28"/>
              <w:szCs w:val="28"/>
            </w:rPr>
            <w:instrText xml:space="preserve">CITATION Kun \l 1033 </w:instrText>
          </w:r>
          <w:r w:rsidR="00C52692" w:rsidRPr="0044001E">
            <w:rPr>
              <w:rFonts w:hint="cs"/>
              <w:sz w:val="28"/>
              <w:szCs w:val="28"/>
            </w:rPr>
            <w:fldChar w:fldCharType="separate"/>
          </w:r>
          <w:r w:rsidR="00535379" w:rsidRPr="005663BC">
            <w:rPr>
              <w:noProof/>
              <w:sz w:val="28"/>
              <w:szCs w:val="28"/>
            </w:rPr>
            <w:t>[149]</w:t>
          </w:r>
          <w:r w:rsidR="00C52692" w:rsidRPr="0044001E">
            <w:rPr>
              <w:rFonts w:hint="cs"/>
              <w:sz w:val="28"/>
              <w:szCs w:val="28"/>
            </w:rPr>
            <w:fldChar w:fldCharType="end"/>
          </w:r>
        </w:sdtContent>
      </w:sdt>
      <w:r w:rsidR="00E84F3E" w:rsidRPr="005663BC">
        <w:rPr>
          <w:sz w:val="28"/>
          <w:szCs w:val="28"/>
        </w:rPr>
        <w:t xml:space="preserve">. </w:t>
      </w:r>
      <w:r w:rsidR="00CA6042" w:rsidRPr="005663BC">
        <w:rPr>
          <w:sz w:val="28"/>
          <w:szCs w:val="28"/>
        </w:rPr>
        <w:t xml:space="preserve">In this approach </w:t>
      </w:r>
      <w:r w:rsidR="00E84F3E" w:rsidRPr="005663BC">
        <w:rPr>
          <w:sz w:val="28"/>
          <w:szCs w:val="28"/>
        </w:rPr>
        <w:t xml:space="preserve">the probability of </w:t>
      </w:r>
      <w:r w:rsidR="00CA6042" w:rsidRPr="005663BC">
        <w:rPr>
          <w:sz w:val="28"/>
          <w:szCs w:val="28"/>
        </w:rPr>
        <w:t>whole</w:t>
      </w:r>
      <w:r w:rsidR="00E84F3E" w:rsidRPr="005663BC">
        <w:rPr>
          <w:sz w:val="28"/>
          <w:szCs w:val="28"/>
        </w:rPr>
        <w:t xml:space="preserve"> sentence </w:t>
      </w:r>
      <w:r w:rsidR="00CA6042" w:rsidRPr="005663BC">
        <w:rPr>
          <w:sz w:val="28"/>
          <w:szCs w:val="28"/>
        </w:rPr>
        <w:t xml:space="preserve">or expression </w:t>
      </w:r>
      <w:r w:rsidR="00E84F3E" w:rsidRPr="005663BC">
        <w:rPr>
          <w:sz w:val="28"/>
          <w:szCs w:val="28"/>
        </w:rPr>
        <w:t xml:space="preserve">is </w:t>
      </w:r>
      <w:r w:rsidR="00CA6042" w:rsidRPr="005663BC">
        <w:rPr>
          <w:sz w:val="28"/>
          <w:szCs w:val="28"/>
        </w:rPr>
        <w:t xml:space="preserve">calculated as </w:t>
      </w:r>
      <w:r w:rsidR="00E84F3E" w:rsidRPr="005663BC">
        <w:rPr>
          <w:sz w:val="28"/>
          <w:szCs w:val="28"/>
        </w:rPr>
        <w:t>the product o</w:t>
      </w:r>
      <w:r w:rsidR="00CA6042" w:rsidRPr="005663BC">
        <w:rPr>
          <w:sz w:val="28"/>
          <w:szCs w:val="28"/>
        </w:rPr>
        <w:t>f each word’s</w:t>
      </w:r>
      <w:r w:rsidR="00E84F3E" w:rsidRPr="005663BC">
        <w:rPr>
          <w:sz w:val="28"/>
          <w:szCs w:val="28"/>
        </w:rPr>
        <w:t xml:space="preserve"> probability </w:t>
      </w:r>
      <w:r w:rsidR="00CA6042" w:rsidRPr="005663BC">
        <w:rPr>
          <w:sz w:val="28"/>
          <w:szCs w:val="28"/>
        </w:rPr>
        <w:t>which depends on the previous part of expression</w:t>
      </w:r>
      <w:r w:rsidR="00E84F3E" w:rsidRPr="005663BC">
        <w:rPr>
          <w:sz w:val="28"/>
          <w:szCs w:val="28"/>
        </w:rPr>
        <w:t>.</w:t>
      </w:r>
    </w:p>
    <w:p w:rsidR="004554D6" w:rsidRPr="0044001E" w:rsidRDefault="004554D6" w:rsidP="0044001E">
      <w:pPr>
        <w:rPr>
          <w:sz w:val="28"/>
          <w:szCs w:val="28"/>
          <w:lang w:val="en-US"/>
        </w:rPr>
      </w:pPr>
    </w:p>
    <w:p w:rsidR="00E84F3E" w:rsidRPr="005663BC" w:rsidRDefault="00E84F3E" w:rsidP="0044001E">
      <w:pPr>
        <w:pStyle w:val="equation"/>
        <w:keepNext/>
        <w:spacing w:before="0" w:after="0" w:line="240" w:lineRule="auto"/>
        <w:ind w:firstLine="567"/>
        <w:jc w:val="right"/>
        <w:rPr>
          <w:sz w:val="28"/>
          <w:szCs w:val="28"/>
        </w:rPr>
      </w:pPr>
      <m:oMath>
        <m:r>
          <w:rPr>
            <w:rFonts w:ascii="Cambria Math" w:hAnsi="Cambria Math"/>
            <w:sz w:val="28"/>
            <w:szCs w:val="28"/>
          </w:rPr>
          <m:t>P</m:t>
        </m:r>
        <m:d>
          <m:dPr>
            <m:ctrlPr>
              <w:rPr>
                <w:rFonts w:ascii="Cambria Math" w:hAnsi="Cambria Math"/>
                <w:sz w:val="28"/>
                <w:szCs w:val="28"/>
              </w:rPr>
            </m:ctrlPr>
          </m:dPr>
          <m:e>
            <m:r>
              <w:rPr>
                <w:rFonts w:ascii="Cambria Math" w:hAnsi="Cambria Math"/>
                <w:sz w:val="28"/>
                <w:szCs w:val="28"/>
              </w:rPr>
              <m:t>s</m:t>
            </m:r>
          </m:e>
        </m:d>
        <m:r>
          <m:rPr>
            <m:sty m:val="p"/>
          </m:rPr>
          <w:rPr>
            <w:rFonts w:ascii="Cambria Math" w:hAnsi="Cambria Math"/>
            <w:sz w:val="28"/>
            <w:szCs w:val="28"/>
          </w:rPr>
          <m:t>=</m:t>
        </m:r>
        <m:r>
          <w:rPr>
            <w:rFonts w:ascii="Cambria Math" w:hAnsi="Cambria Math"/>
            <w:sz w:val="28"/>
            <w:szCs w:val="28"/>
          </w:rPr>
          <m:t>P</m:t>
        </m:r>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w</m:t>
                </m:r>
              </m:e>
              <m:sub>
                <m:r>
                  <w:rPr>
                    <w:rFonts w:ascii="Cambria Math" w:hAnsi="Cambria Math"/>
                    <w:sz w:val="28"/>
                    <w:szCs w:val="28"/>
                  </w:rPr>
                  <m:t>i</m:t>
                </m:r>
              </m:sub>
            </m:sSub>
            <m:sSub>
              <m:sSubPr>
                <m:ctrlPr>
                  <w:rPr>
                    <w:rFonts w:ascii="Cambria Math" w:hAnsi="Cambria Math"/>
                    <w:sz w:val="28"/>
                    <w:szCs w:val="28"/>
                  </w:rPr>
                </m:ctrlPr>
              </m:sSubPr>
              <m:e>
                <m:r>
                  <w:rPr>
                    <w:rFonts w:ascii="Cambria Math" w:hAnsi="Cambria Math"/>
                    <w:sz w:val="28"/>
                    <w:szCs w:val="28"/>
                  </w:rPr>
                  <m:t>w</m:t>
                </m:r>
              </m:e>
              <m:sub>
                <m:r>
                  <w:rPr>
                    <w:rFonts w:ascii="Cambria Math" w:hAnsi="Cambria Math"/>
                    <w:sz w:val="28"/>
                    <w:szCs w:val="28"/>
                  </w:rPr>
                  <m:t>i</m:t>
                </m:r>
                <m:r>
                  <m:rPr>
                    <m:sty m:val="p"/>
                  </m:rPr>
                  <w:rPr>
                    <w:rFonts w:ascii="Cambria Math" w:hAnsi="Cambria Math"/>
                    <w:sz w:val="28"/>
                    <w:szCs w:val="28"/>
                  </w:rPr>
                  <m:t>+1</m:t>
                </m:r>
              </m:sub>
            </m:sSub>
            <m:r>
              <m:rPr>
                <m:sty m:val="p"/>
              </m:rPr>
              <w:rPr>
                <w:rFonts w:ascii="Cambria Math" w:hAnsi="Cambria Math" w:hint="eastAsia"/>
                <w:sz w:val="28"/>
                <w:szCs w:val="28"/>
              </w:rPr>
              <m:t>…</m:t>
            </m:r>
            <m:sSub>
              <m:sSubPr>
                <m:ctrlPr>
                  <w:rPr>
                    <w:rFonts w:ascii="Cambria Math" w:hAnsi="Cambria Math"/>
                    <w:sz w:val="28"/>
                    <w:szCs w:val="28"/>
                  </w:rPr>
                </m:ctrlPr>
              </m:sSubPr>
              <m:e>
                <m:r>
                  <w:rPr>
                    <w:rFonts w:ascii="Cambria Math" w:hAnsi="Cambria Math"/>
                    <w:sz w:val="28"/>
                    <w:szCs w:val="28"/>
                  </w:rPr>
                  <m:t>w</m:t>
                </m:r>
              </m:e>
              <m:sub>
                <m:r>
                  <w:rPr>
                    <w:rFonts w:ascii="Cambria Math" w:hAnsi="Cambria Math"/>
                    <w:sz w:val="28"/>
                    <w:szCs w:val="28"/>
                  </w:rPr>
                  <m:t>n</m:t>
                </m:r>
              </m:sub>
            </m:sSub>
          </m:e>
        </m:d>
        <m:r>
          <m:rPr>
            <m:sty m:val="p"/>
          </m:rPr>
          <w:rPr>
            <w:rFonts w:ascii="Cambria Math" w:hAnsi="Cambria Math"/>
            <w:sz w:val="28"/>
            <w:szCs w:val="28"/>
          </w:rPr>
          <m:t>=</m:t>
        </m:r>
        <m:r>
          <w:rPr>
            <w:rFonts w:ascii="Cambria Math" w:hAnsi="Cambria Math"/>
            <w:sz w:val="28"/>
            <w:szCs w:val="28"/>
          </w:rPr>
          <m:t>P</m:t>
        </m:r>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w</m:t>
                </m:r>
              </m:e>
              <m:sub>
                <m:r>
                  <w:rPr>
                    <w:rFonts w:ascii="Cambria Math" w:hAnsi="Cambria Math"/>
                    <w:sz w:val="28"/>
                    <w:szCs w:val="28"/>
                  </w:rPr>
                  <m:t>i</m:t>
                </m:r>
              </m:sub>
            </m:sSub>
          </m:e>
          <m:e>
            <m:sSub>
              <m:sSubPr>
                <m:ctrlPr>
                  <w:rPr>
                    <w:rFonts w:ascii="Cambria Math" w:hAnsi="Cambria Math"/>
                    <w:sz w:val="28"/>
                    <w:szCs w:val="28"/>
                  </w:rPr>
                </m:ctrlPr>
              </m:sSubPr>
              <m:e>
                <m:r>
                  <w:rPr>
                    <w:rFonts w:ascii="Cambria Math" w:hAnsi="Cambria Math"/>
                    <w:sz w:val="28"/>
                    <w:szCs w:val="28"/>
                  </w:rPr>
                  <m:t>w</m:t>
                </m:r>
              </m:e>
              <m:sub>
                <m:r>
                  <w:rPr>
                    <w:rFonts w:ascii="Cambria Math" w:hAnsi="Cambria Math"/>
                    <w:sz w:val="28"/>
                    <w:szCs w:val="28"/>
                  </w:rPr>
                  <m:t>i</m:t>
                </m:r>
                <m:r>
                  <m:rPr>
                    <m:sty m:val="p"/>
                  </m:rPr>
                  <w:rPr>
                    <w:rFonts w:ascii="Cambria Math" w:hAnsi="Cambria Math"/>
                    <w:sz w:val="28"/>
                    <w:szCs w:val="28"/>
                  </w:rPr>
                  <m:t>+1</m:t>
                </m:r>
              </m:sub>
            </m:sSub>
          </m:e>
        </m:d>
        <m:r>
          <m:rPr>
            <m:sty m:val="p"/>
          </m:rPr>
          <w:rPr>
            <w:rFonts w:ascii="Cambria Math" w:hAnsi="Cambria Math" w:hint="eastAsia"/>
            <w:sz w:val="28"/>
            <w:szCs w:val="28"/>
          </w:rPr>
          <m:t>…</m:t>
        </m:r>
        <m:r>
          <w:rPr>
            <w:rFonts w:ascii="Cambria Math" w:hAnsi="Cambria Math"/>
            <w:sz w:val="28"/>
            <w:szCs w:val="28"/>
          </w:rPr>
          <m:t>P</m:t>
        </m:r>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w</m:t>
            </m:r>
          </m:e>
          <m:sub>
            <m:r>
              <w:rPr>
                <w:rFonts w:ascii="Cambria Math" w:hAnsi="Cambria Math"/>
                <w:sz w:val="28"/>
                <w:szCs w:val="28"/>
              </w:rPr>
              <m:t>n</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w</m:t>
            </m:r>
          </m:e>
          <m:sub>
            <m:r>
              <w:rPr>
                <w:rFonts w:ascii="Cambria Math" w:hAnsi="Cambria Math"/>
                <w:sz w:val="28"/>
                <w:szCs w:val="28"/>
              </w:rPr>
              <m:t>i</m:t>
            </m:r>
          </m:sub>
        </m:sSub>
        <m:sSub>
          <m:sSubPr>
            <m:ctrlPr>
              <w:rPr>
                <w:rFonts w:ascii="Cambria Math" w:hAnsi="Cambria Math"/>
                <w:sz w:val="28"/>
                <w:szCs w:val="28"/>
              </w:rPr>
            </m:ctrlPr>
          </m:sSubPr>
          <m:e>
            <m:r>
              <w:rPr>
                <w:rFonts w:ascii="Cambria Math" w:hAnsi="Cambria Math"/>
                <w:sz w:val="28"/>
                <w:szCs w:val="28"/>
              </w:rPr>
              <m:t>w</m:t>
            </m:r>
          </m:e>
          <m:sub>
            <m:r>
              <w:rPr>
                <w:rFonts w:ascii="Cambria Math" w:hAnsi="Cambria Math"/>
                <w:sz w:val="28"/>
                <w:szCs w:val="28"/>
              </w:rPr>
              <m:t>i</m:t>
            </m:r>
            <m:r>
              <m:rPr>
                <m:sty m:val="p"/>
              </m:rPr>
              <w:rPr>
                <w:rFonts w:ascii="Cambria Math" w:hAnsi="Cambria Math"/>
                <w:sz w:val="28"/>
                <w:szCs w:val="28"/>
              </w:rPr>
              <m:t>+1</m:t>
            </m:r>
          </m:sub>
        </m:sSub>
        <m:r>
          <m:rPr>
            <m:sty m:val="p"/>
          </m:rPr>
          <w:rPr>
            <w:rFonts w:ascii="Cambria Math" w:hAnsi="Cambria Math" w:hint="eastAsia"/>
            <w:sz w:val="28"/>
            <w:szCs w:val="28"/>
          </w:rPr>
          <m:t>…</m:t>
        </m:r>
        <m:sSub>
          <m:sSubPr>
            <m:ctrlPr>
              <w:rPr>
                <w:rFonts w:ascii="Cambria Math" w:hAnsi="Cambria Math"/>
                <w:sz w:val="28"/>
                <w:szCs w:val="28"/>
              </w:rPr>
            </m:ctrlPr>
          </m:sSubPr>
          <m:e>
            <m:r>
              <w:rPr>
                <w:rFonts w:ascii="Cambria Math" w:hAnsi="Cambria Math"/>
                <w:sz w:val="28"/>
                <w:szCs w:val="28"/>
              </w:rPr>
              <m:t>w</m:t>
            </m:r>
          </m:e>
          <m:sub>
            <m:r>
              <w:rPr>
                <w:rFonts w:ascii="Cambria Math" w:hAnsi="Cambria Math"/>
                <w:sz w:val="28"/>
                <w:szCs w:val="28"/>
              </w:rPr>
              <m:t>n</m:t>
            </m:r>
            <m:r>
              <m:rPr>
                <m:sty m:val="p"/>
              </m:rPr>
              <w:rPr>
                <w:rFonts w:ascii="Cambria Math" w:hAnsi="Cambria Math"/>
                <w:sz w:val="28"/>
                <w:szCs w:val="28"/>
              </w:rPr>
              <m:t>-1</m:t>
            </m:r>
          </m:sub>
        </m:sSub>
        <m:r>
          <m:rPr>
            <m:sty m:val="p"/>
          </m:rPr>
          <w:rPr>
            <w:rFonts w:ascii="Cambria Math" w:hAnsi="Cambria Math"/>
            <w:sz w:val="28"/>
            <w:szCs w:val="28"/>
          </w:rPr>
          <m:t>)</m:t>
        </m:r>
      </m:oMath>
      <w:r w:rsidR="00E7664C" w:rsidRPr="0044001E">
        <w:rPr>
          <w:sz w:val="28"/>
          <w:szCs w:val="28"/>
        </w:rPr>
        <w:t xml:space="preserve">       (57)</w:t>
      </w:r>
    </w:p>
    <w:p w:rsidR="004554D6" w:rsidRPr="0044001E" w:rsidRDefault="004554D6">
      <w:pPr>
        <w:pStyle w:val="p1a"/>
        <w:spacing w:line="240" w:lineRule="auto"/>
        <w:ind w:firstLine="567"/>
        <w:rPr>
          <w:sz w:val="28"/>
          <w:szCs w:val="28"/>
        </w:rPr>
      </w:pPr>
    </w:p>
    <w:p w:rsidR="00E84F3E" w:rsidRPr="005663BC" w:rsidRDefault="00E84F3E" w:rsidP="0044001E">
      <w:pPr>
        <w:pStyle w:val="p1a"/>
        <w:spacing w:line="240" w:lineRule="auto"/>
        <w:ind w:firstLine="709"/>
        <w:rPr>
          <w:color w:val="000000"/>
          <w:sz w:val="28"/>
          <w:szCs w:val="28"/>
          <w:bdr w:val="none" w:sz="0" w:space="0" w:color="auto" w:frame="1"/>
        </w:rPr>
      </w:pPr>
      <w:r w:rsidRPr="005663BC">
        <w:rPr>
          <w:sz w:val="28"/>
          <w:szCs w:val="28"/>
        </w:rPr>
        <w:t xml:space="preserve">In </w:t>
      </w:r>
      <w:r w:rsidR="0096024E" w:rsidRPr="0044001E">
        <w:fldChar w:fldCharType="begin"/>
      </w:r>
      <w:r w:rsidR="0096024E" w:rsidRPr="005663BC">
        <w:instrText xml:space="preserve"> REF _Ref137483311 \h  \* MERGEFORMAT </w:instrText>
      </w:r>
      <w:r w:rsidR="0096024E" w:rsidRPr="0044001E">
        <w:fldChar w:fldCharType="separate"/>
      </w:r>
      <w:r w:rsidR="00181BD9" w:rsidRPr="005663BC" w:rsidDel="00E7664C">
        <w:rPr>
          <w:sz w:val="28"/>
          <w:szCs w:val="28"/>
        </w:rPr>
        <w:t xml:space="preserve">( </w:t>
      </w:r>
      <w:r w:rsidR="00181BD9" w:rsidRPr="005663BC" w:rsidDel="00E7664C">
        <w:rPr>
          <w:noProof/>
          <w:sz w:val="28"/>
          <w:szCs w:val="28"/>
        </w:rPr>
        <w:t>57</w:t>
      </w:r>
      <w:r w:rsidR="00181BD9" w:rsidRPr="005663BC" w:rsidDel="00E7664C">
        <w:rPr>
          <w:sz w:val="28"/>
          <w:szCs w:val="28"/>
        </w:rPr>
        <w:t xml:space="preserve"> )</w:t>
      </w:r>
      <w:r w:rsidR="0096024E" w:rsidRPr="0044001E">
        <w:fldChar w:fldCharType="end"/>
      </w:r>
      <w:r w:rsidRPr="005663BC">
        <w:rPr>
          <w:sz w:val="28"/>
          <w:szCs w:val="28"/>
        </w:rPr>
        <w:t xml:space="preserve"> s</w:t>
      </w:r>
      <w:r w:rsidR="00CA6042" w:rsidRPr="005663BC">
        <w:rPr>
          <w:sz w:val="28"/>
          <w:szCs w:val="28"/>
        </w:rPr>
        <w:t xml:space="preserve"> stands for</w:t>
      </w:r>
      <w:r w:rsidRPr="005663BC">
        <w:rPr>
          <w:sz w:val="28"/>
          <w:szCs w:val="28"/>
        </w:rPr>
        <w:t xml:space="preserve"> sentence, </w:t>
      </w:r>
      <m:oMath>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i</m:t>
            </m:r>
          </m:sub>
        </m:sSub>
      </m:oMath>
      <w:r w:rsidR="00CA6042" w:rsidRPr="005663BC">
        <w:rPr>
          <w:sz w:val="28"/>
          <w:szCs w:val="28"/>
        </w:rPr>
        <w:t xml:space="preserve"> stands for the </w:t>
      </w:r>
      <w:r w:rsidRPr="005663BC">
        <w:rPr>
          <w:sz w:val="28"/>
          <w:szCs w:val="28"/>
        </w:rPr>
        <w:t xml:space="preserve">i-th word. </w:t>
      </w:r>
      <w:r w:rsidR="00C56544" w:rsidRPr="005663BC">
        <w:rPr>
          <w:sz w:val="28"/>
          <w:szCs w:val="28"/>
        </w:rPr>
        <w:t>Sentences in Kazakh language can be very long, that is why RNN LM with LSTM cells was used</w:t>
      </w:r>
      <w:r w:rsidR="00E37F10" w:rsidRPr="005663BC">
        <w:rPr>
          <w:sz w:val="28"/>
          <w:szCs w:val="28"/>
        </w:rPr>
        <w:t xml:space="preserve"> </w:t>
      </w:r>
      <w:sdt>
        <w:sdtPr>
          <w:rPr>
            <w:sz w:val="28"/>
            <w:szCs w:val="28"/>
          </w:rPr>
          <w:id w:val="-402610246"/>
          <w:citation/>
        </w:sdtPr>
        <w:sdtContent>
          <w:r w:rsidR="00C52692" w:rsidRPr="0044001E">
            <w:rPr>
              <w:rFonts w:hint="cs"/>
              <w:sz w:val="28"/>
              <w:szCs w:val="28"/>
            </w:rPr>
            <w:fldChar w:fldCharType="begin"/>
          </w:r>
          <w:r w:rsidR="00E37F10" w:rsidRPr="005663BC">
            <w:rPr>
              <w:sz w:val="28"/>
              <w:szCs w:val="28"/>
            </w:rPr>
            <w:instrText xml:space="preserve"> CITATION Ben03 \l 1033 </w:instrText>
          </w:r>
          <w:r w:rsidR="00C52692" w:rsidRPr="0044001E">
            <w:rPr>
              <w:rFonts w:hint="cs"/>
              <w:sz w:val="28"/>
              <w:szCs w:val="28"/>
            </w:rPr>
            <w:fldChar w:fldCharType="separate"/>
          </w:r>
          <w:r w:rsidR="00535379" w:rsidRPr="005663BC">
            <w:rPr>
              <w:noProof/>
              <w:sz w:val="28"/>
              <w:szCs w:val="28"/>
            </w:rPr>
            <w:t>[150]</w:t>
          </w:r>
          <w:r w:rsidR="00C52692" w:rsidRPr="0044001E">
            <w:rPr>
              <w:rFonts w:hint="cs"/>
              <w:sz w:val="28"/>
              <w:szCs w:val="28"/>
            </w:rPr>
            <w:fldChar w:fldCharType="end"/>
          </w:r>
        </w:sdtContent>
      </w:sdt>
      <w:r w:rsidRPr="005663BC">
        <w:rPr>
          <w:sz w:val="28"/>
          <w:szCs w:val="28"/>
        </w:rPr>
        <w:t xml:space="preserve">. </w:t>
      </w:r>
      <w:r w:rsidR="00C56544" w:rsidRPr="005663BC">
        <w:rPr>
          <w:sz w:val="28"/>
          <w:szCs w:val="28"/>
        </w:rPr>
        <w:t xml:space="preserve">This language model was trained in the architecture with </w:t>
      </w:r>
      <w:r w:rsidR="00DD2471" w:rsidRPr="005663BC">
        <w:rPr>
          <w:sz w:val="28"/>
          <w:szCs w:val="28"/>
        </w:rPr>
        <w:t>two</w:t>
      </w:r>
      <w:r w:rsidR="00C56544" w:rsidRPr="005663BC">
        <w:rPr>
          <w:sz w:val="28"/>
          <w:szCs w:val="28"/>
        </w:rPr>
        <w:t xml:space="preserve"> layers and 650 LSTM units in each layer. Linear decoder was used with the number of features 650 for input and 48 for output. The batch size was set to 48. Model was trained in 20 epochs. </w:t>
      </w:r>
    </w:p>
    <w:p w:rsidR="004554D6" w:rsidRPr="0044001E" w:rsidRDefault="004554D6" w:rsidP="0044001E">
      <w:pPr>
        <w:pStyle w:val="Heading4"/>
        <w:spacing w:before="0" w:after="0" w:line="240" w:lineRule="auto"/>
        <w:ind w:firstLine="709"/>
        <w:jc w:val="both"/>
        <w:rPr>
          <w:rFonts w:ascii="Times New Roman" w:hAnsi="Times New Roman" w:cs="Times New Roman"/>
          <w:color w:val="000000" w:themeColor="text1"/>
          <w:sz w:val="28"/>
          <w:szCs w:val="28"/>
          <w:lang w:val="en-US"/>
        </w:rPr>
      </w:pPr>
    </w:p>
    <w:p w:rsidR="00E84F3E" w:rsidRPr="0044001E" w:rsidRDefault="00297427" w:rsidP="0044001E">
      <w:pPr>
        <w:pStyle w:val="Heading4"/>
        <w:spacing w:before="0" w:after="0" w:line="240" w:lineRule="auto"/>
        <w:ind w:firstLine="709"/>
        <w:jc w:val="both"/>
        <w:rPr>
          <w:rFonts w:ascii="Times New Roman" w:hAnsi="Times New Roman" w:cs="Times New Roman"/>
          <w:color w:val="auto"/>
          <w:sz w:val="28"/>
          <w:szCs w:val="28"/>
          <w:lang w:val="en-US"/>
        </w:rPr>
      </w:pPr>
      <w:r w:rsidRPr="0044001E">
        <w:rPr>
          <w:rFonts w:ascii="Times New Roman" w:hAnsi="Times New Roman" w:cs="Times New Roman"/>
          <w:color w:val="auto"/>
          <w:sz w:val="28"/>
          <w:szCs w:val="28"/>
          <w:lang w:val="en-US"/>
        </w:rPr>
        <w:t>3.</w:t>
      </w:r>
      <w:r w:rsidR="00C47A99" w:rsidRPr="0044001E">
        <w:rPr>
          <w:rFonts w:ascii="Times New Roman" w:hAnsi="Times New Roman" w:cs="Times New Roman"/>
          <w:color w:val="auto"/>
          <w:sz w:val="28"/>
          <w:szCs w:val="28"/>
          <w:lang w:val="en-US"/>
        </w:rPr>
        <w:t>3</w:t>
      </w:r>
      <w:r w:rsidRPr="0044001E">
        <w:rPr>
          <w:rFonts w:ascii="Times New Roman" w:hAnsi="Times New Roman" w:cs="Times New Roman"/>
          <w:color w:val="auto"/>
          <w:sz w:val="28"/>
          <w:szCs w:val="28"/>
          <w:lang w:val="en-US"/>
        </w:rPr>
        <w:t>.</w:t>
      </w:r>
      <w:r w:rsidR="005C6863" w:rsidRPr="0044001E">
        <w:rPr>
          <w:rFonts w:ascii="Times New Roman" w:hAnsi="Times New Roman" w:cs="Times New Roman"/>
          <w:color w:val="auto"/>
          <w:sz w:val="28"/>
          <w:szCs w:val="28"/>
          <w:lang w:val="en-US"/>
        </w:rPr>
        <w:t>3</w:t>
      </w:r>
      <w:r w:rsidRPr="0044001E">
        <w:rPr>
          <w:rFonts w:ascii="Times New Roman" w:hAnsi="Times New Roman" w:cs="Times New Roman"/>
          <w:color w:val="auto"/>
          <w:sz w:val="28"/>
          <w:szCs w:val="28"/>
          <w:lang w:val="en-US"/>
        </w:rPr>
        <w:t xml:space="preserve">.5 </w:t>
      </w:r>
      <w:r w:rsidR="00E84F3E" w:rsidRPr="0044001E">
        <w:rPr>
          <w:rFonts w:ascii="Times New Roman" w:hAnsi="Times New Roman" w:cs="Times New Roman"/>
          <w:color w:val="auto"/>
          <w:sz w:val="28"/>
          <w:szCs w:val="28"/>
          <w:lang w:val="en-US"/>
        </w:rPr>
        <w:t xml:space="preserve">Transformer </w:t>
      </w:r>
      <w:r w:rsidR="0090438A" w:rsidRPr="0044001E">
        <w:rPr>
          <w:rFonts w:ascii="Times New Roman" w:hAnsi="Times New Roman" w:cs="Times New Roman"/>
          <w:color w:val="auto"/>
          <w:sz w:val="28"/>
          <w:szCs w:val="28"/>
          <w:lang w:val="en-US"/>
        </w:rPr>
        <w:t>language model</w:t>
      </w:r>
    </w:p>
    <w:p w:rsidR="00E84F3E" w:rsidRPr="005663BC" w:rsidRDefault="0043009D" w:rsidP="0044001E">
      <w:pPr>
        <w:pStyle w:val="p1a"/>
        <w:spacing w:line="240" w:lineRule="auto"/>
        <w:ind w:firstLine="709"/>
        <w:rPr>
          <w:sz w:val="28"/>
          <w:szCs w:val="28"/>
        </w:rPr>
      </w:pPr>
      <w:r w:rsidRPr="005663BC">
        <w:rPr>
          <w:sz w:val="28"/>
          <w:szCs w:val="28"/>
        </w:rPr>
        <w:t xml:space="preserve">Transformer is one of the generally used and efficient architectures </w:t>
      </w:r>
      <w:r w:rsidR="00D8424A" w:rsidRPr="005663BC">
        <w:rPr>
          <w:sz w:val="28"/>
          <w:szCs w:val="28"/>
        </w:rPr>
        <w:t>[136, p.</w:t>
      </w:r>
      <w:r w:rsidR="00637059" w:rsidRPr="0044001E">
        <w:rPr>
          <w:sz w:val="28"/>
          <w:szCs w:val="28"/>
        </w:rPr>
        <w:t> 5874</w:t>
      </w:r>
      <w:r w:rsidR="00D8424A" w:rsidRPr="0044001E">
        <w:rPr>
          <w:sz w:val="28"/>
          <w:szCs w:val="28"/>
        </w:rPr>
        <w:t>]</w:t>
      </w:r>
      <w:r w:rsidR="00E84F3E" w:rsidRPr="005663BC">
        <w:rPr>
          <w:sz w:val="28"/>
          <w:szCs w:val="28"/>
        </w:rPr>
        <w:t xml:space="preserve">. </w:t>
      </w:r>
      <w:r w:rsidR="002C09E6" w:rsidRPr="005663BC">
        <w:rPr>
          <w:sz w:val="28"/>
          <w:szCs w:val="28"/>
        </w:rPr>
        <w:t xml:space="preserve">The key mechanism in this architecture is attention weights, which firstly successfully solved the task of text translation </w:t>
      </w:r>
      <w:sdt>
        <w:sdtPr>
          <w:rPr>
            <w:sz w:val="28"/>
            <w:szCs w:val="28"/>
          </w:rPr>
          <w:id w:val="251782506"/>
          <w:citation/>
        </w:sdtPr>
        <w:sdtContent>
          <w:r w:rsidR="00C52692" w:rsidRPr="0044001E">
            <w:rPr>
              <w:rFonts w:hint="cs"/>
              <w:sz w:val="28"/>
              <w:szCs w:val="28"/>
            </w:rPr>
            <w:fldChar w:fldCharType="begin"/>
          </w:r>
          <w:r w:rsidR="00C300F0" w:rsidRPr="005663BC">
            <w:rPr>
              <w:sz w:val="28"/>
              <w:szCs w:val="28"/>
            </w:rPr>
            <w:instrText xml:space="preserve"> CITATION Dzm14 \l 1033 </w:instrText>
          </w:r>
          <w:r w:rsidR="00C52692" w:rsidRPr="0044001E">
            <w:rPr>
              <w:rFonts w:hint="cs"/>
              <w:sz w:val="28"/>
              <w:szCs w:val="28"/>
            </w:rPr>
            <w:fldChar w:fldCharType="separate"/>
          </w:r>
          <w:r w:rsidR="00535379" w:rsidRPr="005663BC">
            <w:rPr>
              <w:noProof/>
              <w:sz w:val="28"/>
              <w:szCs w:val="28"/>
            </w:rPr>
            <w:t>[21]</w:t>
          </w:r>
          <w:r w:rsidR="00C52692" w:rsidRPr="0044001E">
            <w:rPr>
              <w:rFonts w:hint="cs"/>
              <w:sz w:val="28"/>
              <w:szCs w:val="28"/>
            </w:rPr>
            <w:fldChar w:fldCharType="end"/>
          </w:r>
        </w:sdtContent>
      </w:sdt>
      <w:r w:rsidR="00E84F3E" w:rsidRPr="005663BC">
        <w:rPr>
          <w:sz w:val="28"/>
          <w:szCs w:val="28"/>
        </w:rPr>
        <w:t xml:space="preserve">. </w:t>
      </w:r>
      <w:r w:rsidR="002C09E6" w:rsidRPr="005663BC">
        <w:rPr>
          <w:sz w:val="28"/>
          <w:szCs w:val="28"/>
        </w:rPr>
        <w:t xml:space="preserve">In this research this </w:t>
      </w:r>
      <w:r w:rsidR="00B918F3" w:rsidRPr="005663BC">
        <w:rPr>
          <w:sz w:val="28"/>
          <w:szCs w:val="28"/>
        </w:rPr>
        <w:t xml:space="preserve">type of language model </w:t>
      </w:r>
      <w:r w:rsidR="00C2179C" w:rsidRPr="005663BC">
        <w:rPr>
          <w:sz w:val="28"/>
          <w:szCs w:val="28"/>
        </w:rPr>
        <w:t xml:space="preserve">has embedded type of sequential layers. Dropout for this model is 0.1 and activation function is rectified linear unit. Each layer of encoder has </w:t>
      </w:r>
      <w:r w:rsidR="00DD2471" w:rsidRPr="005663BC">
        <w:rPr>
          <w:sz w:val="28"/>
          <w:szCs w:val="28"/>
        </w:rPr>
        <w:t>eight</w:t>
      </w:r>
      <w:r w:rsidR="00C2179C" w:rsidRPr="005663BC">
        <w:rPr>
          <w:sz w:val="28"/>
          <w:szCs w:val="28"/>
        </w:rPr>
        <w:t xml:space="preserve"> heads and 512 units in each head. After </w:t>
      </w:r>
      <w:r w:rsidR="00E84F3E" w:rsidRPr="005663BC">
        <w:rPr>
          <w:sz w:val="28"/>
          <w:szCs w:val="28"/>
        </w:rPr>
        <w:t xml:space="preserve"> position-wise feed-forward, </w:t>
      </w:r>
      <w:r w:rsidR="00C2179C" w:rsidRPr="005663BC">
        <w:rPr>
          <w:sz w:val="28"/>
          <w:szCs w:val="28"/>
        </w:rPr>
        <w:t xml:space="preserve">there was placed </w:t>
      </w:r>
      <w:r w:rsidR="00DD2471" w:rsidRPr="005663BC">
        <w:rPr>
          <w:sz w:val="28"/>
          <w:szCs w:val="28"/>
        </w:rPr>
        <w:t>two</w:t>
      </w:r>
      <w:r w:rsidR="00E84F3E" w:rsidRPr="005663BC">
        <w:rPr>
          <w:sz w:val="28"/>
          <w:szCs w:val="28"/>
        </w:rPr>
        <w:t xml:space="preserve"> normalization layers</w:t>
      </w:r>
      <w:r w:rsidR="00C2179C" w:rsidRPr="005663BC">
        <w:rPr>
          <w:sz w:val="28"/>
          <w:szCs w:val="28"/>
        </w:rPr>
        <w:t>.</w:t>
      </w:r>
      <w:r w:rsidR="00E84F3E" w:rsidRPr="005663BC">
        <w:rPr>
          <w:sz w:val="28"/>
          <w:szCs w:val="28"/>
        </w:rPr>
        <w:t xml:space="preserve"> </w:t>
      </w:r>
      <w:r w:rsidR="00C2179C" w:rsidRPr="005663BC">
        <w:rPr>
          <w:sz w:val="28"/>
          <w:szCs w:val="28"/>
        </w:rPr>
        <w:t>D</w:t>
      </w:r>
      <w:r w:rsidR="00E84F3E" w:rsidRPr="005663BC">
        <w:rPr>
          <w:sz w:val="28"/>
          <w:szCs w:val="28"/>
        </w:rPr>
        <w:t xml:space="preserve">ropout </w:t>
      </w:r>
      <w:r w:rsidR="00C2179C" w:rsidRPr="005663BC">
        <w:rPr>
          <w:sz w:val="28"/>
          <w:szCs w:val="28"/>
        </w:rPr>
        <w:t>is</w:t>
      </w:r>
      <w:r w:rsidR="00E84F3E" w:rsidRPr="005663BC">
        <w:rPr>
          <w:sz w:val="28"/>
          <w:szCs w:val="28"/>
        </w:rPr>
        <w:t xml:space="preserve"> 0.1. Learning rate </w:t>
      </w:r>
      <w:r w:rsidR="00C2179C" w:rsidRPr="005663BC">
        <w:rPr>
          <w:sz w:val="28"/>
          <w:szCs w:val="28"/>
        </w:rPr>
        <w:t xml:space="preserve">was </w:t>
      </w:r>
      <w:r w:rsidR="00DD2471" w:rsidRPr="005663BC">
        <w:rPr>
          <w:sz w:val="28"/>
          <w:szCs w:val="28"/>
        </w:rPr>
        <w:t>chosen</w:t>
      </w:r>
      <w:r w:rsidR="00C2179C" w:rsidRPr="005663BC">
        <w:rPr>
          <w:sz w:val="28"/>
          <w:szCs w:val="28"/>
        </w:rPr>
        <w:t xml:space="preserve"> as </w:t>
      </w:r>
      <w:r w:rsidR="00E84F3E" w:rsidRPr="005663BC">
        <w:rPr>
          <w:sz w:val="28"/>
          <w:szCs w:val="28"/>
        </w:rPr>
        <w:t xml:space="preserve"> 0.001 and</w:t>
      </w:r>
      <w:r w:rsidR="00C2179C" w:rsidRPr="005663BC">
        <w:rPr>
          <w:sz w:val="28"/>
          <w:szCs w:val="28"/>
        </w:rPr>
        <w:t xml:space="preserve"> model was trained in</w:t>
      </w:r>
      <w:r w:rsidR="00E84F3E" w:rsidRPr="005663BC">
        <w:rPr>
          <w:sz w:val="28"/>
          <w:szCs w:val="28"/>
        </w:rPr>
        <w:t xml:space="preserve"> 25.</w:t>
      </w:r>
    </w:p>
    <w:p w:rsidR="004554D6" w:rsidRPr="0044001E" w:rsidRDefault="004554D6" w:rsidP="0044001E">
      <w:pPr>
        <w:pStyle w:val="Heading3"/>
        <w:spacing w:before="0" w:after="0" w:line="240" w:lineRule="auto"/>
        <w:ind w:firstLine="709"/>
        <w:jc w:val="both"/>
        <w:rPr>
          <w:rFonts w:ascii="Times New Roman" w:hAnsi="Times New Roman" w:cs="Times New Roman"/>
          <w:color w:val="000000" w:themeColor="text1"/>
          <w:lang w:val="en-US"/>
        </w:rPr>
      </w:pPr>
      <w:bookmarkStart w:id="186" w:name="_Toc145343490"/>
    </w:p>
    <w:p w:rsidR="00E84F3E" w:rsidRPr="005663BC" w:rsidRDefault="00297427" w:rsidP="0044001E">
      <w:pPr>
        <w:pStyle w:val="Heading3"/>
        <w:spacing w:before="0" w:after="0" w:line="240" w:lineRule="auto"/>
        <w:ind w:firstLine="709"/>
        <w:jc w:val="both"/>
        <w:rPr>
          <w:rFonts w:ascii="Times New Roman" w:hAnsi="Times New Roman" w:cs="Times New Roman"/>
          <w:color w:val="000000" w:themeColor="text1"/>
          <w:lang w:val="en-US"/>
        </w:rPr>
      </w:pPr>
      <w:r w:rsidRPr="005663BC">
        <w:rPr>
          <w:rFonts w:ascii="Times New Roman" w:hAnsi="Times New Roman" w:cs="Times New Roman"/>
          <w:color w:val="000000" w:themeColor="text1"/>
          <w:lang w:val="en-US"/>
        </w:rPr>
        <w:t>3.</w:t>
      </w:r>
      <w:r w:rsidR="00C47A99" w:rsidRPr="005663BC">
        <w:rPr>
          <w:rFonts w:ascii="Times New Roman" w:hAnsi="Times New Roman" w:cs="Times New Roman"/>
          <w:color w:val="000000" w:themeColor="text1"/>
          <w:lang w:val="en-US"/>
        </w:rPr>
        <w:t>3</w:t>
      </w:r>
      <w:r w:rsidRPr="005663BC">
        <w:rPr>
          <w:rFonts w:ascii="Times New Roman" w:hAnsi="Times New Roman" w:cs="Times New Roman"/>
          <w:color w:val="000000" w:themeColor="text1"/>
          <w:lang w:val="en-US"/>
        </w:rPr>
        <w:t>.</w:t>
      </w:r>
      <w:r w:rsidR="005C6863" w:rsidRPr="005663BC">
        <w:rPr>
          <w:rFonts w:ascii="Times New Roman" w:hAnsi="Times New Roman" w:cs="Times New Roman"/>
          <w:color w:val="000000" w:themeColor="text1"/>
          <w:lang w:val="en-US"/>
        </w:rPr>
        <w:t>4</w:t>
      </w:r>
      <w:r w:rsidRPr="005663BC">
        <w:rPr>
          <w:rFonts w:ascii="Times New Roman" w:hAnsi="Times New Roman" w:cs="Times New Roman"/>
          <w:color w:val="000000" w:themeColor="text1"/>
          <w:lang w:val="en-US"/>
        </w:rPr>
        <w:t xml:space="preserve"> </w:t>
      </w:r>
      <w:r w:rsidR="009A4E37" w:rsidRPr="005663BC">
        <w:rPr>
          <w:rFonts w:ascii="Times New Roman" w:hAnsi="Times New Roman" w:cs="Times New Roman"/>
          <w:color w:val="000000" w:themeColor="text1"/>
          <w:lang w:val="en-US"/>
        </w:rPr>
        <w:t xml:space="preserve">Description of </w:t>
      </w:r>
      <w:r w:rsidR="00E84F3E" w:rsidRPr="0044001E">
        <w:rPr>
          <w:rFonts w:ascii="Times New Roman" w:hAnsi="Times New Roman" w:cs="Times New Roman"/>
          <w:color w:val="000000" w:themeColor="text1"/>
          <w:lang w:val="en-US"/>
        </w:rPr>
        <w:t xml:space="preserve">ASR architecture and </w:t>
      </w:r>
      <w:r w:rsidR="009A4E37" w:rsidRPr="005663BC">
        <w:rPr>
          <w:rFonts w:ascii="Times New Roman" w:hAnsi="Times New Roman" w:cs="Times New Roman"/>
          <w:color w:val="000000" w:themeColor="text1"/>
          <w:lang w:val="en-US"/>
        </w:rPr>
        <w:t xml:space="preserve">the results of </w:t>
      </w:r>
      <w:r w:rsidR="00E84F3E" w:rsidRPr="0044001E">
        <w:rPr>
          <w:rFonts w:ascii="Times New Roman" w:hAnsi="Times New Roman" w:cs="Times New Roman"/>
          <w:color w:val="000000" w:themeColor="text1"/>
          <w:lang w:val="en-US"/>
        </w:rPr>
        <w:t xml:space="preserve">training </w:t>
      </w:r>
      <w:r w:rsidR="009A4E37" w:rsidRPr="005663BC">
        <w:rPr>
          <w:rFonts w:ascii="Times New Roman" w:hAnsi="Times New Roman" w:cs="Times New Roman"/>
          <w:color w:val="000000" w:themeColor="text1"/>
          <w:lang w:val="en-US"/>
        </w:rPr>
        <w:t xml:space="preserve">with </w:t>
      </w:r>
      <w:r w:rsidR="00E84F3E" w:rsidRPr="0044001E">
        <w:rPr>
          <w:rFonts w:ascii="Times New Roman" w:hAnsi="Times New Roman" w:cs="Times New Roman"/>
          <w:color w:val="000000" w:themeColor="text1"/>
          <w:lang w:val="en-US"/>
        </w:rPr>
        <w:t>LM</w:t>
      </w:r>
      <w:r w:rsidR="009A4E37" w:rsidRPr="005663BC">
        <w:rPr>
          <w:rFonts w:ascii="Times New Roman" w:hAnsi="Times New Roman" w:cs="Times New Roman"/>
          <w:color w:val="000000" w:themeColor="text1"/>
          <w:lang w:val="en-US"/>
        </w:rPr>
        <w:t xml:space="preserve"> on “Big text”</w:t>
      </w:r>
      <w:bookmarkEnd w:id="186"/>
    </w:p>
    <w:p w:rsidR="00E84F3E" w:rsidRPr="005663BC" w:rsidRDefault="006459F0" w:rsidP="0044001E">
      <w:pPr>
        <w:pStyle w:val="p1a"/>
        <w:spacing w:line="240" w:lineRule="auto"/>
        <w:ind w:firstLine="709"/>
        <w:rPr>
          <w:sz w:val="28"/>
          <w:szCs w:val="28"/>
        </w:rPr>
      </w:pPr>
      <w:r w:rsidRPr="005663BC">
        <w:rPr>
          <w:sz w:val="28"/>
          <w:szCs w:val="28"/>
        </w:rPr>
        <w:t xml:space="preserve">ASR uses conformer as an encoder and transformer as a decoder. The layer used as input layer is convolution layer which is two dimensional. Activation function for input layers is </w:t>
      </w:r>
      <w:r w:rsidR="00E84F3E" w:rsidRPr="005663BC">
        <w:rPr>
          <w:sz w:val="28"/>
          <w:szCs w:val="28"/>
        </w:rPr>
        <w:t xml:space="preserve">ReLU. </w:t>
      </w:r>
      <w:r w:rsidR="009D41E6" w:rsidRPr="005663BC">
        <w:rPr>
          <w:sz w:val="28"/>
          <w:szCs w:val="28"/>
        </w:rPr>
        <w:t xml:space="preserve">Multi sequential encoder with 12 layers is used. </w:t>
      </w:r>
      <w:r w:rsidR="00FA1218" w:rsidRPr="005663BC">
        <w:rPr>
          <w:sz w:val="28"/>
          <w:szCs w:val="28"/>
        </w:rPr>
        <w:t xml:space="preserve">Relational positioning attention heads are in each layer. Each layer has </w:t>
      </w:r>
      <w:r w:rsidR="00DD2471" w:rsidRPr="005663BC">
        <w:rPr>
          <w:sz w:val="28"/>
          <w:szCs w:val="28"/>
        </w:rPr>
        <w:t>four</w:t>
      </w:r>
      <w:r w:rsidR="00FA1218" w:rsidRPr="005663BC">
        <w:rPr>
          <w:sz w:val="28"/>
          <w:szCs w:val="28"/>
        </w:rPr>
        <w:t xml:space="preserve"> attention heads. This layer is is</w:t>
      </w:r>
      <w:r w:rsidR="00E84F3E" w:rsidRPr="005663BC">
        <w:rPr>
          <w:sz w:val="28"/>
          <w:szCs w:val="28"/>
        </w:rPr>
        <w:t xml:space="preserve"> followed by </w:t>
      </w:r>
      <w:r w:rsidR="00DD2471" w:rsidRPr="005663BC">
        <w:rPr>
          <w:sz w:val="28"/>
          <w:szCs w:val="28"/>
        </w:rPr>
        <w:t>two</w:t>
      </w:r>
      <w:r w:rsidR="00E84F3E" w:rsidRPr="005663BC">
        <w:rPr>
          <w:sz w:val="28"/>
          <w:szCs w:val="28"/>
        </w:rPr>
        <w:t xml:space="preserve"> layers of position-wise feed-forward and convolution </w:t>
      </w:r>
      <w:r w:rsidR="00FA1218" w:rsidRPr="005663BC">
        <w:rPr>
          <w:sz w:val="28"/>
          <w:szCs w:val="28"/>
        </w:rPr>
        <w:t>layers</w:t>
      </w:r>
      <w:r w:rsidR="00E84F3E" w:rsidRPr="005663BC">
        <w:rPr>
          <w:sz w:val="28"/>
          <w:szCs w:val="28"/>
        </w:rPr>
        <w:t xml:space="preserve">. </w:t>
      </w:r>
      <w:r w:rsidR="00FA1218" w:rsidRPr="005663BC">
        <w:rPr>
          <w:sz w:val="28"/>
          <w:szCs w:val="28"/>
        </w:rPr>
        <w:t xml:space="preserve">Activation function of these two different types of layers is </w:t>
      </w:r>
      <w:r w:rsidR="00E84F3E" w:rsidRPr="005663BC">
        <w:rPr>
          <w:sz w:val="28"/>
          <w:szCs w:val="28"/>
        </w:rPr>
        <w:t>swish. </w:t>
      </w:r>
      <w:r w:rsidR="00FA1218" w:rsidRPr="005663BC">
        <w:rPr>
          <w:sz w:val="28"/>
          <w:szCs w:val="28"/>
        </w:rPr>
        <w:t xml:space="preserve">Normalization layers are used after each layer of encoder. </w:t>
      </w:r>
    </w:p>
    <w:p w:rsidR="00E84F3E" w:rsidRPr="0044001E" w:rsidRDefault="004E3EAD"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lastRenderedPageBreak/>
        <w:t xml:space="preserve">Decoder, which uses transformer architecture has positional encoding in </w:t>
      </w:r>
      <w:r w:rsidR="00DD2471" w:rsidRPr="005663BC">
        <w:rPr>
          <w:rFonts w:ascii="Times New Roman" w:hAnsi="Times New Roman" w:cs="Times New Roman"/>
          <w:sz w:val="28"/>
          <w:szCs w:val="28"/>
          <w:lang w:val="en-US"/>
        </w:rPr>
        <w:t xml:space="preserve">the </w:t>
      </w:r>
      <w:r w:rsidRPr="005663BC">
        <w:rPr>
          <w:rFonts w:ascii="Times New Roman" w:hAnsi="Times New Roman" w:cs="Times New Roman"/>
          <w:sz w:val="28"/>
          <w:szCs w:val="28"/>
          <w:lang w:val="en-US"/>
        </w:rPr>
        <w:t xml:space="preserve">embedded layers of input. </w:t>
      </w:r>
      <w:r w:rsidR="00E84F3E" w:rsidRPr="0044001E">
        <w:rPr>
          <w:rFonts w:ascii="Times New Roman" w:hAnsi="Times New Roman" w:cs="Times New Roman"/>
          <w:sz w:val="28"/>
          <w:szCs w:val="28"/>
          <w:lang w:val="en-US"/>
        </w:rPr>
        <w:t>After th</w:t>
      </w:r>
      <w:r w:rsidR="00DD2471" w:rsidRPr="005663BC">
        <w:rPr>
          <w:rFonts w:ascii="Times New Roman" w:hAnsi="Times New Roman" w:cs="Times New Roman"/>
          <w:sz w:val="28"/>
          <w:szCs w:val="28"/>
          <w:lang w:val="en-US"/>
        </w:rPr>
        <w:t>ese</w:t>
      </w:r>
      <w:r w:rsidRPr="005663BC">
        <w:rPr>
          <w:rFonts w:ascii="Times New Roman" w:hAnsi="Times New Roman" w:cs="Times New Roman"/>
          <w:sz w:val="28"/>
          <w:szCs w:val="28"/>
          <w:lang w:val="en-US"/>
        </w:rPr>
        <w:t xml:space="preserve"> layers there are placed six attention layers wi</w:t>
      </w:r>
      <w:r w:rsidR="00DD2471" w:rsidRPr="005663BC">
        <w:rPr>
          <w:rFonts w:ascii="Times New Roman" w:hAnsi="Times New Roman" w:cs="Times New Roman"/>
          <w:sz w:val="28"/>
          <w:szCs w:val="28"/>
          <w:lang w:val="en-US"/>
        </w:rPr>
        <w:t>t</w:t>
      </w:r>
      <w:r w:rsidRPr="005663BC">
        <w:rPr>
          <w:rFonts w:ascii="Times New Roman" w:hAnsi="Times New Roman" w:cs="Times New Roman"/>
          <w:sz w:val="28"/>
          <w:szCs w:val="28"/>
          <w:lang w:val="en-US"/>
        </w:rPr>
        <w:t xml:space="preserve">h multi heads. Joint decoding uses the loss function CTC </w:t>
      </w:r>
      <w:r w:rsidR="00E84F3E" w:rsidRPr="0044001E">
        <w:rPr>
          <w:rFonts w:ascii="Times New Roman" w:hAnsi="Times New Roman" w:cs="Times New Roman"/>
          <w:sz w:val="28"/>
          <w:szCs w:val="28"/>
          <w:lang w:val="en-US"/>
        </w:rPr>
        <w:t xml:space="preserve">with </w:t>
      </w:r>
      <w:r w:rsidRPr="005663BC">
        <w:rPr>
          <w:rFonts w:ascii="Times New Roman" w:hAnsi="Times New Roman" w:cs="Times New Roman"/>
          <w:sz w:val="28"/>
          <w:szCs w:val="28"/>
          <w:lang w:val="en-US"/>
        </w:rPr>
        <w:t>the weight equal to</w:t>
      </w:r>
      <w:r w:rsidR="00E84F3E" w:rsidRPr="0044001E">
        <w:rPr>
          <w:rFonts w:ascii="Times New Roman" w:hAnsi="Times New Roman" w:cs="Times New Roman"/>
          <w:sz w:val="28"/>
          <w:szCs w:val="28"/>
          <w:lang w:val="en-US"/>
        </w:rPr>
        <w:t xml:space="preserve"> 0.3</w:t>
      </w:r>
      <w:r w:rsidRPr="005663BC">
        <w:rPr>
          <w:rFonts w:ascii="Times New Roman" w:hAnsi="Times New Roman" w:cs="Times New Roman"/>
          <w:sz w:val="28"/>
          <w:szCs w:val="28"/>
          <w:lang w:val="en-US"/>
        </w:rPr>
        <w:t xml:space="preserve">. There was chosen </w:t>
      </w:r>
      <w:r w:rsidR="00DD2471" w:rsidRPr="005663BC">
        <w:rPr>
          <w:rFonts w:ascii="Times New Roman" w:hAnsi="Times New Roman" w:cs="Times New Roman"/>
          <w:sz w:val="28"/>
          <w:szCs w:val="28"/>
          <w:lang w:val="en-US"/>
        </w:rPr>
        <w:t>sufficiently</w:t>
      </w:r>
      <w:r w:rsidRPr="005663BC">
        <w:rPr>
          <w:rFonts w:ascii="Times New Roman" w:hAnsi="Times New Roman" w:cs="Times New Roman"/>
          <w:sz w:val="28"/>
          <w:szCs w:val="28"/>
          <w:lang w:val="en-US"/>
        </w:rPr>
        <w:t xml:space="preserve"> high value of l</w:t>
      </w:r>
      <w:r w:rsidR="00E84F3E" w:rsidRPr="0044001E">
        <w:rPr>
          <w:rFonts w:ascii="Times New Roman" w:hAnsi="Times New Roman" w:cs="Times New Roman"/>
          <w:sz w:val="28"/>
          <w:szCs w:val="28"/>
          <w:lang w:val="en-US"/>
        </w:rPr>
        <w:t xml:space="preserve">earning rate </w:t>
      </w:r>
      <w:r w:rsidRPr="005663BC">
        <w:rPr>
          <w:rFonts w:ascii="Times New Roman" w:hAnsi="Times New Roman" w:cs="Times New Roman"/>
          <w:sz w:val="28"/>
          <w:szCs w:val="28"/>
          <w:lang w:val="en-US"/>
        </w:rPr>
        <w:t>which is equal to</w:t>
      </w:r>
      <w:r w:rsidR="00E84F3E" w:rsidRPr="0044001E">
        <w:rPr>
          <w:rFonts w:ascii="Times New Roman" w:hAnsi="Times New Roman" w:cs="Times New Roman"/>
          <w:sz w:val="28"/>
          <w:szCs w:val="28"/>
          <w:lang w:val="en-US"/>
        </w:rPr>
        <w:t xml:space="preserve"> </w:t>
      </w:r>
      <w:r w:rsidR="00DD2471" w:rsidRPr="005663BC">
        <w:rPr>
          <w:rFonts w:ascii="Times New Roman" w:hAnsi="Times New Roman" w:cs="Times New Roman"/>
          <w:sz w:val="28"/>
          <w:szCs w:val="28"/>
          <w:lang w:val="en-US"/>
        </w:rPr>
        <w:t>two</w:t>
      </w:r>
      <w:r w:rsidRPr="005663BC">
        <w:rPr>
          <w:rFonts w:ascii="Times New Roman" w:hAnsi="Times New Roman" w:cs="Times New Roman"/>
          <w:sz w:val="28"/>
          <w:szCs w:val="28"/>
          <w:lang w:val="en-US"/>
        </w:rPr>
        <w:t>, due to the fact that 15 hours for ASR training is very low.</w:t>
      </w:r>
    </w:p>
    <w:p w:rsidR="00E84F3E" w:rsidRPr="005663BC" w:rsidRDefault="00D4628A"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Language models, tested during this experiment was used jointly with the decoder of conformer architecture. Results for 15 hours of audio-text Kazakh speech </w:t>
      </w:r>
      <w:r w:rsidR="00DD2471" w:rsidRPr="005663BC">
        <w:rPr>
          <w:rFonts w:ascii="Times New Roman" w:hAnsi="Times New Roman" w:cs="Times New Roman"/>
          <w:sz w:val="28"/>
          <w:szCs w:val="28"/>
          <w:lang w:val="en-US"/>
        </w:rPr>
        <w:t>are</w:t>
      </w:r>
      <w:r w:rsidRPr="005663BC">
        <w:rPr>
          <w:rFonts w:ascii="Times New Roman" w:hAnsi="Times New Roman" w:cs="Times New Roman"/>
          <w:sz w:val="28"/>
          <w:szCs w:val="28"/>
          <w:lang w:val="en-US"/>
        </w:rPr>
        <w:t xml:space="preserve"> given in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_Ref137473622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 xml:space="preserve">Table </w:t>
      </w:r>
      <w:r w:rsidR="00181BD9" w:rsidRPr="0044001E" w:rsidDel="00181BD9">
        <w:rPr>
          <w:rFonts w:ascii="Times New Roman" w:hAnsi="Times New Roman" w:cs="Times New Roman"/>
          <w:iCs/>
          <w:noProof/>
          <w:sz w:val="28"/>
          <w:szCs w:val="28"/>
          <w:lang w:val="en-US"/>
        </w:rPr>
        <w:t>15</w:t>
      </w:r>
      <w:r w:rsidR="0096024E" w:rsidRPr="0044001E">
        <w:rPr>
          <w:rFonts w:ascii="Times New Roman" w:hAnsi="Times New Roman" w:cs="Times New Roman"/>
        </w:rPr>
        <w:fldChar w:fldCharType="end"/>
      </w:r>
      <w:r w:rsidR="00E84F3E"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Weight of language model for experiments, listed in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_Ref137473622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 xml:space="preserve">Table </w:t>
      </w:r>
      <w:r w:rsidR="00181BD9" w:rsidRPr="0044001E" w:rsidDel="00181BD9">
        <w:rPr>
          <w:rFonts w:ascii="Times New Roman" w:hAnsi="Times New Roman" w:cs="Times New Roman"/>
          <w:iCs/>
          <w:noProof/>
          <w:sz w:val="28"/>
          <w:szCs w:val="28"/>
          <w:lang w:val="en-US"/>
        </w:rPr>
        <w:t>15</w:t>
      </w:r>
      <w:r w:rsidR="0096024E" w:rsidRPr="0044001E">
        <w:rPr>
          <w:rFonts w:ascii="Times New Roman" w:hAnsi="Times New Roman" w:cs="Times New Roman"/>
        </w:rPr>
        <w:fldChar w:fldCharType="end"/>
      </w:r>
      <w:r w:rsidRPr="005663BC">
        <w:rPr>
          <w:rFonts w:ascii="Times New Roman" w:hAnsi="Times New Roman" w:cs="Times New Roman"/>
          <w:sz w:val="28"/>
          <w:szCs w:val="28"/>
          <w:lang w:val="en-US"/>
        </w:rPr>
        <w:t xml:space="preserve"> is 0.3. </w:t>
      </w:r>
    </w:p>
    <w:p w:rsidR="00C04CF1" w:rsidRPr="005663BC" w:rsidRDefault="00C04CF1">
      <w:pPr>
        <w:spacing w:line="240" w:lineRule="auto"/>
        <w:ind w:firstLine="567"/>
        <w:jc w:val="both"/>
        <w:rPr>
          <w:rFonts w:ascii="Times New Roman" w:hAnsi="Times New Roman" w:cs="Times New Roman"/>
          <w:sz w:val="28"/>
          <w:szCs w:val="28"/>
          <w:lang w:val="en-US"/>
        </w:rPr>
      </w:pPr>
    </w:p>
    <w:p w:rsidR="00810F43" w:rsidRPr="0044001E" w:rsidRDefault="00810F43" w:rsidP="0044001E">
      <w:pPr>
        <w:pStyle w:val="Caption"/>
        <w:keepNext/>
        <w:spacing w:before="0" w:after="0" w:line="240" w:lineRule="auto"/>
        <w:jc w:val="both"/>
        <w:rPr>
          <w:rFonts w:ascii="Times New Roman" w:hAnsi="Times New Roman" w:cs="Times New Roman"/>
          <w:i w:val="0"/>
          <w:iCs w:val="0"/>
          <w:sz w:val="28"/>
          <w:szCs w:val="28"/>
          <w:lang w:val="en-US"/>
        </w:rPr>
      </w:pPr>
      <w:bookmarkStart w:id="187" w:name="_Ref137473622"/>
      <w:r w:rsidRPr="005663BC">
        <w:rPr>
          <w:rFonts w:ascii="Times New Roman" w:hAnsi="Times New Roman" w:cs="Times New Roman"/>
          <w:i w:val="0"/>
          <w:iCs w:val="0"/>
          <w:sz w:val="28"/>
          <w:szCs w:val="28"/>
          <w:lang w:val="en-US"/>
        </w:rPr>
        <w:t xml:space="preserve">Table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Table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15</w:t>
      </w:r>
      <w:r w:rsidR="00C52692" w:rsidRPr="0044001E">
        <w:rPr>
          <w:rFonts w:ascii="Times New Roman" w:hAnsi="Times New Roman" w:cs="Times New Roman" w:hint="cs"/>
          <w:i w:val="0"/>
          <w:iCs w:val="0"/>
          <w:sz w:val="28"/>
          <w:szCs w:val="28"/>
        </w:rPr>
        <w:fldChar w:fldCharType="end"/>
      </w:r>
      <w:bookmarkEnd w:id="187"/>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00DD2471" w:rsidRPr="005663BC">
        <w:rPr>
          <w:rFonts w:ascii="Times New Roman" w:hAnsi="Times New Roman" w:cs="Times New Roman"/>
          <w:i w:val="0"/>
          <w:iCs w:val="0"/>
          <w:sz w:val="28"/>
          <w:szCs w:val="28"/>
          <w:lang w:val="en-US"/>
        </w:rPr>
        <w:t>C</w:t>
      </w:r>
      <w:r w:rsidR="000B4F28" w:rsidRPr="005663BC">
        <w:rPr>
          <w:rFonts w:ascii="Times New Roman" w:hAnsi="Times New Roman" w:cs="Times New Roman"/>
          <w:i w:val="0"/>
          <w:iCs w:val="0"/>
          <w:sz w:val="28"/>
          <w:szCs w:val="28"/>
          <w:lang w:val="en-US"/>
        </w:rPr>
        <w:t>omparison of word error rate and character error rate values for ASR system trained in different cases for 15 hours of Kazakh language</w:t>
      </w:r>
    </w:p>
    <w:p w:rsidR="004554D6" w:rsidRPr="0044001E" w:rsidRDefault="004554D6" w:rsidP="0044001E">
      <w:pPr>
        <w:pStyle w:val="Caption"/>
        <w:keepNext/>
        <w:spacing w:before="0" w:after="0" w:line="240" w:lineRule="auto"/>
        <w:jc w:val="right"/>
        <w:rPr>
          <w:rFonts w:ascii="Times New Roman" w:hAnsi="Times New Roman" w:cs="Times New Roman"/>
          <w:i w:val="0"/>
          <w:iCs w:val="0"/>
          <w:sz w:val="16"/>
          <w:szCs w:val="16"/>
          <w:lang w:val="en-US"/>
        </w:rPr>
      </w:pPr>
    </w:p>
    <w:tbl>
      <w:tblPr>
        <w:tblStyle w:val="PlainTable21"/>
        <w:tblW w:w="963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6"/>
        <w:gridCol w:w="1159"/>
        <w:gridCol w:w="1150"/>
        <w:gridCol w:w="1358"/>
        <w:gridCol w:w="1498"/>
      </w:tblGrid>
      <w:tr w:rsidR="00E84F3E" w:rsidRPr="00CE7382" w:rsidTr="004400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6" w:type="dxa"/>
            <w:tcBorders>
              <w:bottom w:val="none" w:sz="0" w:space="0" w:color="auto"/>
            </w:tcBorders>
            <w:vAlign w:val="center"/>
            <w:hideMark/>
          </w:tcPr>
          <w:p w:rsidR="00E84F3E" w:rsidRPr="00CE7382" w:rsidRDefault="00E84F3E" w:rsidP="0044001E">
            <w:pPr>
              <w:spacing w:line="240" w:lineRule="auto"/>
              <w:jc w:val="center"/>
              <w:rPr>
                <w:b w:val="0"/>
                <w:bCs w:val="0"/>
                <w:sz w:val="24"/>
                <w:szCs w:val="24"/>
              </w:rPr>
            </w:pPr>
            <w:r w:rsidRPr="00CE7382">
              <w:rPr>
                <w:b w:val="0"/>
                <w:bCs w:val="0"/>
                <w:sz w:val="24"/>
                <w:szCs w:val="24"/>
              </w:rPr>
              <w:t>LM type</w:t>
            </w:r>
          </w:p>
        </w:tc>
        <w:tc>
          <w:tcPr>
            <w:tcW w:w="1159" w:type="dxa"/>
            <w:tcBorders>
              <w:bottom w:val="none" w:sz="0" w:space="0" w:color="auto"/>
            </w:tcBorders>
            <w:vAlign w:val="center"/>
            <w:hideMark/>
          </w:tcPr>
          <w:p w:rsidR="00E84F3E" w:rsidRPr="00CE7382" w:rsidRDefault="00E84F3E" w:rsidP="0044001E">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CE7382">
              <w:rPr>
                <w:b w:val="0"/>
                <w:bCs w:val="0"/>
                <w:sz w:val="24"/>
                <w:szCs w:val="24"/>
              </w:rPr>
              <w:t>WER/</w:t>
            </w:r>
            <w:r w:rsidR="00A741F2" w:rsidRPr="00CE7382">
              <w:rPr>
                <w:b w:val="0"/>
                <w:bCs w:val="0"/>
                <w:sz w:val="24"/>
                <w:szCs w:val="24"/>
              </w:rPr>
              <w:t>val</w:t>
            </w:r>
            <w:r w:rsidRPr="00CE7382">
              <w:rPr>
                <w:b w:val="0"/>
                <w:bCs w:val="0"/>
                <w:sz w:val="24"/>
                <w:szCs w:val="24"/>
              </w:rPr>
              <w:t xml:space="preserve"> (%)</w:t>
            </w:r>
          </w:p>
        </w:tc>
        <w:tc>
          <w:tcPr>
            <w:tcW w:w="1150" w:type="dxa"/>
            <w:tcBorders>
              <w:bottom w:val="none" w:sz="0" w:space="0" w:color="auto"/>
            </w:tcBorders>
            <w:vAlign w:val="center"/>
            <w:hideMark/>
          </w:tcPr>
          <w:p w:rsidR="00E84F3E" w:rsidRPr="00CE7382" w:rsidRDefault="00E84F3E" w:rsidP="0044001E">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CE7382">
              <w:rPr>
                <w:b w:val="0"/>
                <w:bCs w:val="0"/>
                <w:sz w:val="24"/>
                <w:szCs w:val="24"/>
              </w:rPr>
              <w:t>WER/test (%)</w:t>
            </w:r>
          </w:p>
        </w:tc>
        <w:tc>
          <w:tcPr>
            <w:tcW w:w="1358" w:type="dxa"/>
            <w:tcBorders>
              <w:bottom w:val="none" w:sz="0" w:space="0" w:color="auto"/>
            </w:tcBorders>
            <w:vAlign w:val="center"/>
            <w:hideMark/>
          </w:tcPr>
          <w:p w:rsidR="00E84F3E" w:rsidRPr="00CE7382" w:rsidRDefault="00E84F3E" w:rsidP="0044001E">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CE7382">
              <w:rPr>
                <w:b w:val="0"/>
                <w:bCs w:val="0"/>
                <w:sz w:val="24"/>
                <w:szCs w:val="24"/>
              </w:rPr>
              <w:t>CER/</w:t>
            </w:r>
            <w:r w:rsidR="00A741F2" w:rsidRPr="00CE7382">
              <w:rPr>
                <w:b w:val="0"/>
                <w:bCs w:val="0"/>
                <w:sz w:val="24"/>
                <w:szCs w:val="24"/>
              </w:rPr>
              <w:t>val</w:t>
            </w:r>
            <w:r w:rsidRPr="00CE7382">
              <w:rPr>
                <w:b w:val="0"/>
                <w:bCs w:val="0"/>
                <w:sz w:val="24"/>
                <w:szCs w:val="24"/>
              </w:rPr>
              <w:t xml:space="preserve"> (%)</w:t>
            </w:r>
          </w:p>
        </w:tc>
        <w:tc>
          <w:tcPr>
            <w:tcW w:w="1498" w:type="dxa"/>
            <w:tcBorders>
              <w:bottom w:val="none" w:sz="0" w:space="0" w:color="auto"/>
            </w:tcBorders>
            <w:vAlign w:val="center"/>
            <w:hideMark/>
          </w:tcPr>
          <w:p w:rsidR="00E84F3E" w:rsidRPr="00CE7382" w:rsidRDefault="00E84F3E" w:rsidP="0044001E">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CE7382">
              <w:rPr>
                <w:b w:val="0"/>
                <w:bCs w:val="0"/>
                <w:sz w:val="24"/>
                <w:szCs w:val="24"/>
              </w:rPr>
              <w:t>CER/test (%)</w:t>
            </w:r>
          </w:p>
        </w:tc>
      </w:tr>
      <w:tr w:rsidR="00E84F3E" w:rsidRPr="00CE7382" w:rsidTr="004400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6" w:type="dxa"/>
            <w:tcBorders>
              <w:top w:val="none" w:sz="0" w:space="0" w:color="auto"/>
              <w:bottom w:val="none" w:sz="0" w:space="0" w:color="auto"/>
            </w:tcBorders>
            <w:hideMark/>
          </w:tcPr>
          <w:p w:rsidR="00E84F3E" w:rsidRPr="00CE7382" w:rsidRDefault="00E84F3E" w:rsidP="0044001E">
            <w:pPr>
              <w:spacing w:line="240" w:lineRule="auto"/>
              <w:rPr>
                <w:b w:val="0"/>
                <w:bCs w:val="0"/>
                <w:sz w:val="24"/>
                <w:szCs w:val="24"/>
              </w:rPr>
            </w:pPr>
            <w:r w:rsidRPr="00CE7382">
              <w:rPr>
                <w:b w:val="0"/>
                <w:bCs w:val="0"/>
                <w:color w:val="000000"/>
                <w:sz w:val="24"/>
                <w:szCs w:val="24"/>
              </w:rPr>
              <w:t xml:space="preserve">Sequential RNN </w:t>
            </w:r>
            <w:r w:rsidR="00A741F2" w:rsidRPr="00CE7382">
              <w:rPr>
                <w:b w:val="0"/>
                <w:bCs w:val="0"/>
                <w:color w:val="000000"/>
                <w:sz w:val="24"/>
                <w:szCs w:val="24"/>
              </w:rPr>
              <w:t xml:space="preserve">language model </w:t>
            </w:r>
            <w:r w:rsidRPr="00CE7382">
              <w:rPr>
                <w:b w:val="0"/>
                <w:bCs w:val="0"/>
                <w:color w:val="000000"/>
                <w:sz w:val="24"/>
                <w:szCs w:val="24"/>
              </w:rPr>
              <w:t xml:space="preserve">with </w:t>
            </w:r>
            <w:r w:rsidR="00A741F2" w:rsidRPr="00CE7382">
              <w:rPr>
                <w:b w:val="0"/>
                <w:bCs w:val="0"/>
                <w:color w:val="000000"/>
                <w:sz w:val="24"/>
                <w:szCs w:val="24"/>
              </w:rPr>
              <w:t xml:space="preserve">basic </w:t>
            </w:r>
            <w:r w:rsidRPr="00CE7382">
              <w:rPr>
                <w:b w:val="0"/>
                <w:bCs w:val="0"/>
                <w:color w:val="000000"/>
                <w:sz w:val="24"/>
                <w:szCs w:val="24"/>
              </w:rPr>
              <w:t>dataset text</w:t>
            </w:r>
          </w:p>
        </w:tc>
        <w:tc>
          <w:tcPr>
            <w:tcW w:w="1159" w:type="dxa"/>
            <w:tcBorders>
              <w:top w:val="none" w:sz="0" w:space="0" w:color="auto"/>
              <w:bottom w:val="none" w:sz="0" w:space="0" w:color="auto"/>
            </w:tcBorders>
            <w:vAlign w:val="center"/>
            <w:hideMark/>
          </w:tcPr>
          <w:p w:rsidR="00E84F3E" w:rsidRPr="00CE7382" w:rsidRDefault="00E84F3E"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CE7382">
              <w:rPr>
                <w:sz w:val="24"/>
                <w:szCs w:val="24"/>
              </w:rPr>
              <w:t>53.1</w:t>
            </w:r>
          </w:p>
        </w:tc>
        <w:tc>
          <w:tcPr>
            <w:tcW w:w="1150" w:type="dxa"/>
            <w:tcBorders>
              <w:top w:val="none" w:sz="0" w:space="0" w:color="auto"/>
              <w:bottom w:val="none" w:sz="0" w:space="0" w:color="auto"/>
            </w:tcBorders>
            <w:vAlign w:val="center"/>
            <w:hideMark/>
          </w:tcPr>
          <w:p w:rsidR="00E84F3E" w:rsidRPr="00CE7382" w:rsidRDefault="00E84F3E"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CE7382">
              <w:rPr>
                <w:sz w:val="24"/>
                <w:szCs w:val="24"/>
              </w:rPr>
              <w:t>54.0</w:t>
            </w:r>
          </w:p>
        </w:tc>
        <w:tc>
          <w:tcPr>
            <w:tcW w:w="1358" w:type="dxa"/>
            <w:tcBorders>
              <w:top w:val="none" w:sz="0" w:space="0" w:color="auto"/>
              <w:bottom w:val="none" w:sz="0" w:space="0" w:color="auto"/>
            </w:tcBorders>
            <w:vAlign w:val="center"/>
            <w:hideMark/>
          </w:tcPr>
          <w:p w:rsidR="00E84F3E" w:rsidRPr="00CE7382" w:rsidRDefault="00E84F3E"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CE7382">
              <w:rPr>
                <w:sz w:val="24"/>
                <w:szCs w:val="24"/>
              </w:rPr>
              <w:t>19.1</w:t>
            </w:r>
          </w:p>
        </w:tc>
        <w:tc>
          <w:tcPr>
            <w:tcW w:w="1498" w:type="dxa"/>
            <w:tcBorders>
              <w:top w:val="none" w:sz="0" w:space="0" w:color="auto"/>
              <w:bottom w:val="none" w:sz="0" w:space="0" w:color="auto"/>
            </w:tcBorders>
            <w:vAlign w:val="center"/>
            <w:hideMark/>
          </w:tcPr>
          <w:p w:rsidR="00E84F3E" w:rsidRPr="00CE7382" w:rsidRDefault="00E84F3E"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CE7382">
              <w:rPr>
                <w:sz w:val="24"/>
                <w:szCs w:val="24"/>
              </w:rPr>
              <w:t>20.1</w:t>
            </w:r>
          </w:p>
        </w:tc>
      </w:tr>
      <w:tr w:rsidR="00E84F3E" w:rsidRPr="00CE7382" w:rsidTr="0044001E">
        <w:tc>
          <w:tcPr>
            <w:cnfStyle w:val="001000000000" w:firstRow="0" w:lastRow="0" w:firstColumn="1" w:lastColumn="0" w:oddVBand="0" w:evenVBand="0" w:oddHBand="0" w:evenHBand="0" w:firstRowFirstColumn="0" w:firstRowLastColumn="0" w:lastRowFirstColumn="0" w:lastRowLastColumn="0"/>
            <w:tcW w:w="4466" w:type="dxa"/>
            <w:hideMark/>
          </w:tcPr>
          <w:p w:rsidR="00E84F3E" w:rsidRPr="00CE7382" w:rsidRDefault="00E84F3E" w:rsidP="0044001E">
            <w:pPr>
              <w:spacing w:line="240" w:lineRule="auto"/>
              <w:rPr>
                <w:b w:val="0"/>
                <w:bCs w:val="0"/>
                <w:sz w:val="24"/>
                <w:szCs w:val="24"/>
              </w:rPr>
            </w:pPr>
            <w:r w:rsidRPr="00CE7382">
              <w:rPr>
                <w:b w:val="0"/>
                <w:bCs w:val="0"/>
                <w:color w:val="000000"/>
                <w:sz w:val="24"/>
                <w:szCs w:val="24"/>
              </w:rPr>
              <w:t xml:space="preserve">Sequential RNN </w:t>
            </w:r>
            <w:r w:rsidR="00A741F2" w:rsidRPr="00CE7382">
              <w:rPr>
                <w:b w:val="0"/>
                <w:bCs w:val="0"/>
                <w:color w:val="000000"/>
                <w:sz w:val="24"/>
                <w:szCs w:val="24"/>
              </w:rPr>
              <w:t xml:space="preserve">language model </w:t>
            </w:r>
            <w:r w:rsidRPr="00CE7382">
              <w:rPr>
                <w:b w:val="0"/>
                <w:bCs w:val="0"/>
                <w:color w:val="000000"/>
                <w:sz w:val="24"/>
                <w:szCs w:val="24"/>
              </w:rPr>
              <w:t xml:space="preserve">with </w:t>
            </w:r>
            <w:r w:rsidR="00A741F2" w:rsidRPr="00CE7382">
              <w:rPr>
                <w:b w:val="0"/>
                <w:bCs w:val="0"/>
                <w:color w:val="000000"/>
                <w:sz w:val="24"/>
                <w:szCs w:val="24"/>
              </w:rPr>
              <w:t>enlarged</w:t>
            </w:r>
            <w:r w:rsidRPr="00CE7382">
              <w:rPr>
                <w:b w:val="0"/>
                <w:bCs w:val="0"/>
                <w:color w:val="000000"/>
                <w:sz w:val="24"/>
                <w:szCs w:val="24"/>
              </w:rPr>
              <w:t xml:space="preserve"> </w:t>
            </w:r>
            <w:r w:rsidR="00A741F2" w:rsidRPr="00CE7382">
              <w:rPr>
                <w:b w:val="0"/>
                <w:bCs w:val="0"/>
                <w:color w:val="000000"/>
                <w:sz w:val="24"/>
                <w:szCs w:val="24"/>
              </w:rPr>
              <w:t>text data</w:t>
            </w:r>
          </w:p>
        </w:tc>
        <w:tc>
          <w:tcPr>
            <w:tcW w:w="1159" w:type="dxa"/>
            <w:vAlign w:val="center"/>
            <w:hideMark/>
          </w:tcPr>
          <w:p w:rsidR="00E84F3E" w:rsidRPr="00CE7382" w:rsidRDefault="00E84F3E"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CE7382">
              <w:rPr>
                <w:sz w:val="24"/>
                <w:szCs w:val="24"/>
              </w:rPr>
              <w:t>48.7</w:t>
            </w:r>
          </w:p>
        </w:tc>
        <w:tc>
          <w:tcPr>
            <w:tcW w:w="1150" w:type="dxa"/>
            <w:vAlign w:val="center"/>
            <w:hideMark/>
          </w:tcPr>
          <w:p w:rsidR="00E84F3E" w:rsidRPr="00CE7382" w:rsidRDefault="00E84F3E"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CE7382">
              <w:rPr>
                <w:sz w:val="24"/>
                <w:szCs w:val="24"/>
              </w:rPr>
              <w:t>49.1</w:t>
            </w:r>
          </w:p>
        </w:tc>
        <w:tc>
          <w:tcPr>
            <w:tcW w:w="1358" w:type="dxa"/>
            <w:vAlign w:val="center"/>
            <w:hideMark/>
          </w:tcPr>
          <w:p w:rsidR="00E84F3E" w:rsidRPr="00CE7382" w:rsidRDefault="00E84F3E"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CE7382">
              <w:rPr>
                <w:sz w:val="24"/>
                <w:szCs w:val="24"/>
              </w:rPr>
              <w:t>18.3</w:t>
            </w:r>
          </w:p>
        </w:tc>
        <w:tc>
          <w:tcPr>
            <w:tcW w:w="1498" w:type="dxa"/>
            <w:vAlign w:val="center"/>
            <w:hideMark/>
          </w:tcPr>
          <w:p w:rsidR="00E84F3E" w:rsidRPr="00CE7382" w:rsidRDefault="00E84F3E"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CE7382">
              <w:rPr>
                <w:sz w:val="24"/>
                <w:szCs w:val="24"/>
              </w:rPr>
              <w:t>18.9</w:t>
            </w:r>
          </w:p>
        </w:tc>
      </w:tr>
      <w:tr w:rsidR="00E84F3E" w:rsidRPr="00CE7382" w:rsidTr="004400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6" w:type="dxa"/>
            <w:tcBorders>
              <w:top w:val="none" w:sz="0" w:space="0" w:color="auto"/>
              <w:bottom w:val="none" w:sz="0" w:space="0" w:color="auto"/>
            </w:tcBorders>
            <w:hideMark/>
          </w:tcPr>
          <w:p w:rsidR="00E84F3E" w:rsidRPr="00CE7382" w:rsidRDefault="00E84F3E" w:rsidP="0044001E">
            <w:pPr>
              <w:spacing w:line="240" w:lineRule="auto"/>
              <w:rPr>
                <w:b w:val="0"/>
                <w:bCs w:val="0"/>
                <w:sz w:val="24"/>
                <w:szCs w:val="24"/>
              </w:rPr>
            </w:pPr>
            <w:r w:rsidRPr="00CE7382">
              <w:rPr>
                <w:b w:val="0"/>
                <w:bCs w:val="0"/>
                <w:color w:val="000000"/>
                <w:sz w:val="24"/>
                <w:szCs w:val="24"/>
              </w:rPr>
              <w:t>Transformer</w:t>
            </w:r>
            <w:r w:rsidR="00A741F2" w:rsidRPr="00CE7382">
              <w:rPr>
                <w:b w:val="0"/>
                <w:bCs w:val="0"/>
                <w:color w:val="000000"/>
                <w:sz w:val="24"/>
                <w:szCs w:val="24"/>
              </w:rPr>
              <w:t xml:space="preserve"> language model</w:t>
            </w:r>
            <w:r w:rsidRPr="00CE7382">
              <w:rPr>
                <w:b w:val="0"/>
                <w:bCs w:val="0"/>
                <w:color w:val="000000"/>
                <w:sz w:val="24"/>
                <w:szCs w:val="24"/>
              </w:rPr>
              <w:t xml:space="preserve"> with </w:t>
            </w:r>
            <w:r w:rsidR="00A741F2" w:rsidRPr="00CE7382">
              <w:rPr>
                <w:b w:val="0"/>
                <w:bCs w:val="0"/>
                <w:color w:val="000000"/>
                <w:sz w:val="24"/>
                <w:szCs w:val="24"/>
              </w:rPr>
              <w:t xml:space="preserve">enlarged </w:t>
            </w:r>
            <w:r w:rsidRPr="00CE7382">
              <w:rPr>
                <w:b w:val="0"/>
                <w:bCs w:val="0"/>
                <w:color w:val="000000"/>
                <w:sz w:val="24"/>
                <w:szCs w:val="24"/>
              </w:rPr>
              <w:t xml:space="preserve"> text</w:t>
            </w:r>
            <w:r w:rsidR="00A741F2" w:rsidRPr="00CE7382">
              <w:rPr>
                <w:b w:val="0"/>
                <w:bCs w:val="0"/>
                <w:color w:val="000000"/>
                <w:sz w:val="24"/>
                <w:szCs w:val="24"/>
              </w:rPr>
              <w:t xml:space="preserve"> data</w:t>
            </w:r>
          </w:p>
        </w:tc>
        <w:tc>
          <w:tcPr>
            <w:tcW w:w="1159" w:type="dxa"/>
            <w:tcBorders>
              <w:top w:val="none" w:sz="0" w:space="0" w:color="auto"/>
              <w:bottom w:val="none" w:sz="0" w:space="0" w:color="auto"/>
            </w:tcBorders>
            <w:vAlign w:val="center"/>
            <w:hideMark/>
          </w:tcPr>
          <w:p w:rsidR="00E84F3E" w:rsidRPr="00CE7382" w:rsidRDefault="00E84F3E"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CE7382">
              <w:rPr>
                <w:sz w:val="24"/>
                <w:szCs w:val="24"/>
              </w:rPr>
              <w:t>46.2</w:t>
            </w:r>
          </w:p>
        </w:tc>
        <w:tc>
          <w:tcPr>
            <w:tcW w:w="1150" w:type="dxa"/>
            <w:tcBorders>
              <w:top w:val="none" w:sz="0" w:space="0" w:color="auto"/>
              <w:bottom w:val="none" w:sz="0" w:space="0" w:color="auto"/>
            </w:tcBorders>
            <w:vAlign w:val="center"/>
            <w:hideMark/>
          </w:tcPr>
          <w:p w:rsidR="00E84F3E" w:rsidRPr="00CE7382" w:rsidRDefault="00E84F3E"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CE7382">
              <w:rPr>
                <w:sz w:val="24"/>
                <w:szCs w:val="24"/>
              </w:rPr>
              <w:t>46.8</w:t>
            </w:r>
          </w:p>
        </w:tc>
        <w:tc>
          <w:tcPr>
            <w:tcW w:w="1358" w:type="dxa"/>
            <w:tcBorders>
              <w:top w:val="none" w:sz="0" w:space="0" w:color="auto"/>
              <w:bottom w:val="none" w:sz="0" w:space="0" w:color="auto"/>
            </w:tcBorders>
            <w:vAlign w:val="center"/>
            <w:hideMark/>
          </w:tcPr>
          <w:p w:rsidR="00E84F3E" w:rsidRPr="00CE7382" w:rsidRDefault="00E84F3E"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CE7382">
              <w:rPr>
                <w:sz w:val="24"/>
                <w:szCs w:val="24"/>
              </w:rPr>
              <w:t>17.7</w:t>
            </w:r>
          </w:p>
        </w:tc>
        <w:tc>
          <w:tcPr>
            <w:tcW w:w="1498" w:type="dxa"/>
            <w:tcBorders>
              <w:top w:val="none" w:sz="0" w:space="0" w:color="auto"/>
              <w:bottom w:val="none" w:sz="0" w:space="0" w:color="auto"/>
            </w:tcBorders>
            <w:vAlign w:val="center"/>
            <w:hideMark/>
          </w:tcPr>
          <w:p w:rsidR="00E84F3E" w:rsidRPr="00CE7382" w:rsidRDefault="00E84F3E"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CE7382">
              <w:rPr>
                <w:sz w:val="24"/>
                <w:szCs w:val="24"/>
              </w:rPr>
              <w:t>18.2</w:t>
            </w:r>
          </w:p>
        </w:tc>
      </w:tr>
      <w:tr w:rsidR="00E84F3E" w:rsidRPr="00CE7382" w:rsidTr="0044001E">
        <w:tc>
          <w:tcPr>
            <w:cnfStyle w:val="001000000000" w:firstRow="0" w:lastRow="0" w:firstColumn="1" w:lastColumn="0" w:oddVBand="0" w:evenVBand="0" w:oddHBand="0" w:evenHBand="0" w:firstRowFirstColumn="0" w:firstRowLastColumn="0" w:lastRowFirstColumn="0" w:lastRowLastColumn="0"/>
            <w:tcW w:w="4466" w:type="dxa"/>
            <w:hideMark/>
          </w:tcPr>
          <w:p w:rsidR="00E84F3E" w:rsidRPr="00CE7382" w:rsidRDefault="00E84F3E" w:rsidP="0044001E">
            <w:pPr>
              <w:spacing w:line="240" w:lineRule="auto"/>
              <w:rPr>
                <w:b w:val="0"/>
                <w:bCs w:val="0"/>
                <w:sz w:val="24"/>
                <w:szCs w:val="24"/>
              </w:rPr>
            </w:pPr>
            <w:r w:rsidRPr="00CE7382">
              <w:rPr>
                <w:b w:val="0"/>
                <w:bCs w:val="0"/>
                <w:color w:val="000000"/>
                <w:sz w:val="24"/>
                <w:szCs w:val="24"/>
              </w:rPr>
              <w:t>TransformerLM with en</w:t>
            </w:r>
            <w:r w:rsidR="00A741F2" w:rsidRPr="00CE7382">
              <w:rPr>
                <w:b w:val="0"/>
                <w:bCs w:val="0"/>
                <w:color w:val="000000"/>
                <w:sz w:val="24"/>
                <w:szCs w:val="24"/>
              </w:rPr>
              <w:t xml:space="preserve">larged </w:t>
            </w:r>
            <w:r w:rsidRPr="00CE7382">
              <w:rPr>
                <w:b w:val="0"/>
                <w:bCs w:val="0"/>
                <w:color w:val="000000"/>
                <w:sz w:val="24"/>
                <w:szCs w:val="24"/>
              </w:rPr>
              <w:t>text</w:t>
            </w:r>
            <w:r w:rsidR="00A741F2" w:rsidRPr="00CE7382">
              <w:rPr>
                <w:b w:val="0"/>
                <w:bCs w:val="0"/>
                <w:color w:val="000000"/>
                <w:sz w:val="24"/>
                <w:szCs w:val="24"/>
              </w:rPr>
              <w:t xml:space="preserve"> data</w:t>
            </w:r>
            <w:r w:rsidRPr="00CE7382">
              <w:rPr>
                <w:b w:val="0"/>
                <w:bCs w:val="0"/>
                <w:color w:val="000000"/>
                <w:sz w:val="24"/>
                <w:szCs w:val="24"/>
              </w:rPr>
              <w:t xml:space="preserve"> </w:t>
            </w:r>
            <w:r w:rsidR="00A741F2" w:rsidRPr="00CE7382">
              <w:rPr>
                <w:b w:val="0"/>
                <w:bCs w:val="0"/>
                <w:color w:val="000000"/>
                <w:sz w:val="24"/>
                <w:szCs w:val="24"/>
              </w:rPr>
              <w:t>and</w:t>
            </w:r>
            <w:r w:rsidRPr="00CE7382">
              <w:rPr>
                <w:b w:val="0"/>
                <w:bCs w:val="0"/>
                <w:color w:val="000000"/>
                <w:sz w:val="24"/>
                <w:szCs w:val="24"/>
              </w:rPr>
              <w:t xml:space="preserve"> cross lingual transfer learning </w:t>
            </w:r>
            <w:r w:rsidR="00A741F2" w:rsidRPr="00CE7382">
              <w:rPr>
                <w:b w:val="0"/>
                <w:bCs w:val="0"/>
                <w:color w:val="000000"/>
                <w:sz w:val="24"/>
                <w:szCs w:val="24"/>
              </w:rPr>
              <w:t>from English language (encoder)</w:t>
            </w:r>
          </w:p>
        </w:tc>
        <w:tc>
          <w:tcPr>
            <w:tcW w:w="1159" w:type="dxa"/>
            <w:vAlign w:val="center"/>
            <w:hideMark/>
          </w:tcPr>
          <w:p w:rsidR="00E84F3E" w:rsidRPr="00CE7382" w:rsidRDefault="00E84F3E"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CE7382">
              <w:rPr>
                <w:sz w:val="24"/>
                <w:szCs w:val="24"/>
              </w:rPr>
              <w:t>45.5</w:t>
            </w:r>
          </w:p>
        </w:tc>
        <w:tc>
          <w:tcPr>
            <w:tcW w:w="1150" w:type="dxa"/>
            <w:vAlign w:val="center"/>
            <w:hideMark/>
          </w:tcPr>
          <w:p w:rsidR="00E84F3E" w:rsidRPr="00CE7382" w:rsidRDefault="00E84F3E"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CE7382">
              <w:rPr>
                <w:sz w:val="24"/>
                <w:szCs w:val="24"/>
              </w:rPr>
              <w:t>46.3</w:t>
            </w:r>
          </w:p>
        </w:tc>
        <w:tc>
          <w:tcPr>
            <w:tcW w:w="1358" w:type="dxa"/>
            <w:vAlign w:val="center"/>
            <w:hideMark/>
          </w:tcPr>
          <w:p w:rsidR="00E84F3E" w:rsidRPr="00CE7382" w:rsidRDefault="00E84F3E"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CE7382">
              <w:rPr>
                <w:sz w:val="24"/>
                <w:szCs w:val="24"/>
              </w:rPr>
              <w:t>17.3</w:t>
            </w:r>
          </w:p>
        </w:tc>
        <w:tc>
          <w:tcPr>
            <w:tcW w:w="1498" w:type="dxa"/>
            <w:vAlign w:val="center"/>
            <w:hideMark/>
          </w:tcPr>
          <w:p w:rsidR="00E84F3E" w:rsidRPr="00CE7382" w:rsidRDefault="00E84F3E"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CE7382">
              <w:rPr>
                <w:sz w:val="24"/>
                <w:szCs w:val="24"/>
              </w:rPr>
              <w:t>18.3</w:t>
            </w:r>
          </w:p>
        </w:tc>
      </w:tr>
    </w:tbl>
    <w:p w:rsidR="00EC0A84" w:rsidRPr="005663BC" w:rsidRDefault="00EC0A84">
      <w:pPr>
        <w:spacing w:line="240" w:lineRule="auto"/>
        <w:rPr>
          <w:rFonts w:ascii="Times New Roman" w:hAnsi="Times New Roman" w:cs="Times New Roman"/>
          <w:sz w:val="28"/>
          <w:szCs w:val="28"/>
          <w:lang w:val="en-US"/>
        </w:rPr>
      </w:pPr>
    </w:p>
    <w:p w:rsidR="00E84F3E" w:rsidRPr="0044001E" w:rsidRDefault="000B4F28"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After clarifying the fact that language model trained on enlarged text with transformer model can decrease error rates for ASR, appeared the suggestion that increase in the value of language model weight can make further improvements in the performance of ASR. This suggestion is based on the fact that this type of language model has better representation for words. </w:t>
      </w:r>
      <w:r w:rsidR="00EC0A84" w:rsidRPr="005663BC">
        <w:rPr>
          <w:rFonts w:ascii="Times New Roman" w:hAnsi="Times New Roman" w:cs="Times New Roman"/>
          <w:sz w:val="28"/>
          <w:szCs w:val="28"/>
          <w:lang w:val="en-US"/>
        </w:rPr>
        <w:t xml:space="preserve">Empirical </w:t>
      </w:r>
      <w:r w:rsidRPr="005663BC">
        <w:rPr>
          <w:rFonts w:ascii="Times New Roman" w:hAnsi="Times New Roman" w:cs="Times New Roman"/>
          <w:sz w:val="28"/>
          <w:szCs w:val="28"/>
          <w:lang w:val="en-US"/>
        </w:rPr>
        <w:t xml:space="preserve">experiments on choosing proved our hypothesis. </w:t>
      </w:r>
      <w:r w:rsidR="00EC0A84" w:rsidRPr="005663BC">
        <w:rPr>
          <w:rFonts w:ascii="Times New Roman" w:hAnsi="Times New Roman" w:cs="Times New Roman"/>
          <w:sz w:val="28"/>
          <w:szCs w:val="28"/>
          <w:lang w:val="en-US"/>
        </w:rPr>
        <w:t xml:space="preserve"> The </w:t>
      </w:r>
      <w:r w:rsidRPr="005663BC">
        <w:rPr>
          <w:rFonts w:ascii="Times New Roman" w:hAnsi="Times New Roman" w:cs="Times New Roman"/>
          <w:sz w:val="28"/>
          <w:szCs w:val="28"/>
          <w:lang w:val="en-US"/>
        </w:rPr>
        <w:t xml:space="preserve">lowest error rate achived with the language model weight equal to 0.45. </w:t>
      </w:r>
      <w:r w:rsidR="008F4612" w:rsidRPr="005663BC">
        <w:rPr>
          <w:rFonts w:ascii="Times New Roman" w:hAnsi="Times New Roman" w:cs="Times New Roman"/>
          <w:sz w:val="28"/>
          <w:szCs w:val="28"/>
          <w:lang w:val="en-US"/>
        </w:rPr>
        <w:t xml:space="preserve">Values of error for experiments with different values of lm_weight are given in </w:t>
      </w:r>
      <w:r w:rsidR="0096024E" w:rsidRPr="0044001E">
        <w:rPr>
          <w:rFonts w:ascii="Times New Roman" w:hAnsi="Times New Roman" w:cs="Times New Roman"/>
        </w:rPr>
        <w:fldChar w:fldCharType="begin"/>
      </w:r>
      <w:r w:rsidR="0096024E" w:rsidRPr="0044001E">
        <w:rPr>
          <w:rFonts w:ascii="Times New Roman" w:hAnsi="Times New Roman" w:cs="Times New Roman"/>
          <w:lang w:val="en-US"/>
        </w:rPr>
        <w:instrText xml:space="preserve"> REF _Ref139960923 \h  \* MERGEFORMAT </w:instrText>
      </w:r>
      <w:r w:rsidR="0096024E" w:rsidRPr="0044001E">
        <w:rPr>
          <w:rFonts w:ascii="Times New Roman" w:hAnsi="Times New Roman" w:cs="Times New Roman"/>
        </w:rPr>
      </w:r>
      <w:r w:rsidR="0096024E" w:rsidRPr="0044001E">
        <w:rPr>
          <w:rFonts w:ascii="Times New Roman" w:hAnsi="Times New Roman" w:cs="Times New Roman"/>
        </w:rPr>
        <w:fldChar w:fldCharType="separate"/>
      </w:r>
      <w:r w:rsidR="00181BD9" w:rsidRPr="005663BC">
        <w:rPr>
          <w:rFonts w:ascii="Times New Roman" w:hAnsi="Times New Roman" w:cs="Times New Roman"/>
          <w:sz w:val="28"/>
          <w:szCs w:val="28"/>
          <w:lang w:val="en-US"/>
        </w:rPr>
        <w:t xml:space="preserve">Table </w:t>
      </w:r>
      <w:r w:rsidR="00181BD9" w:rsidRPr="005663BC" w:rsidDel="00181BD9">
        <w:rPr>
          <w:rFonts w:ascii="Times New Roman" w:hAnsi="Times New Roman" w:cs="Times New Roman"/>
          <w:noProof/>
          <w:sz w:val="28"/>
          <w:szCs w:val="28"/>
          <w:lang w:val="en-US"/>
        </w:rPr>
        <w:t>16</w:t>
      </w:r>
      <w:r w:rsidR="0096024E" w:rsidRPr="0044001E">
        <w:rPr>
          <w:rFonts w:ascii="Times New Roman" w:hAnsi="Times New Roman" w:cs="Times New Roman"/>
        </w:rPr>
        <w:fldChar w:fldCharType="end"/>
      </w:r>
      <w:r w:rsidR="00EA63DE" w:rsidRPr="005663BC">
        <w:rPr>
          <w:rFonts w:ascii="Times New Roman" w:hAnsi="Times New Roman" w:cs="Times New Roman"/>
          <w:sz w:val="28"/>
          <w:szCs w:val="28"/>
          <w:lang w:val="en-US"/>
        </w:rPr>
        <w:t xml:space="preserve">. </w:t>
      </w:r>
    </w:p>
    <w:p w:rsidR="00685E52" w:rsidRPr="005663BC" w:rsidRDefault="00685E52" w:rsidP="0044001E">
      <w:pPr>
        <w:spacing w:line="240" w:lineRule="auto"/>
        <w:ind w:firstLine="709"/>
        <w:jc w:val="both"/>
        <w:rPr>
          <w:rFonts w:ascii="Times New Roman" w:hAnsi="Times New Roman" w:cs="Times New Roman"/>
          <w:sz w:val="28"/>
          <w:szCs w:val="28"/>
          <w:lang w:val="en-US"/>
        </w:rPr>
      </w:pPr>
    </w:p>
    <w:p w:rsidR="00EC0A84" w:rsidRPr="0044001E" w:rsidRDefault="00EC0A84" w:rsidP="0044001E">
      <w:pPr>
        <w:pStyle w:val="Caption"/>
        <w:keepNext/>
        <w:spacing w:before="0" w:after="0" w:line="240" w:lineRule="auto"/>
        <w:rPr>
          <w:rFonts w:ascii="Times New Roman" w:hAnsi="Times New Roman" w:cs="Times New Roman"/>
          <w:i w:val="0"/>
          <w:iCs w:val="0"/>
          <w:sz w:val="28"/>
          <w:szCs w:val="28"/>
          <w:lang w:val="en-US"/>
        </w:rPr>
      </w:pPr>
      <w:bookmarkStart w:id="188" w:name="_Ref139960923"/>
      <w:r w:rsidRPr="005663BC">
        <w:rPr>
          <w:rFonts w:ascii="Times New Roman" w:hAnsi="Times New Roman" w:cs="Times New Roman"/>
          <w:i w:val="0"/>
          <w:iCs w:val="0"/>
          <w:sz w:val="28"/>
          <w:szCs w:val="28"/>
          <w:lang w:val="en-US"/>
        </w:rPr>
        <w:t xml:space="preserve">Table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Table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16</w:t>
      </w:r>
      <w:r w:rsidR="00C52692" w:rsidRPr="0044001E">
        <w:rPr>
          <w:rFonts w:ascii="Times New Roman" w:hAnsi="Times New Roman" w:cs="Times New Roman" w:hint="cs"/>
          <w:i w:val="0"/>
          <w:iCs w:val="0"/>
          <w:sz w:val="28"/>
          <w:szCs w:val="28"/>
        </w:rPr>
        <w:fldChar w:fldCharType="end"/>
      </w:r>
      <w:bookmarkEnd w:id="188"/>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000B4F28" w:rsidRPr="005663BC">
        <w:rPr>
          <w:rFonts w:ascii="Times New Roman" w:hAnsi="Times New Roman" w:cs="Times New Roman"/>
          <w:i w:val="0"/>
          <w:iCs w:val="0"/>
          <w:sz w:val="28"/>
          <w:szCs w:val="28"/>
          <w:lang w:val="en-US"/>
        </w:rPr>
        <w:t xml:space="preserve">Effect of different values of lm_weight of </w:t>
      </w:r>
      <w:r w:rsidRPr="005663BC">
        <w:rPr>
          <w:rFonts w:ascii="Times New Roman" w:hAnsi="Times New Roman" w:cs="Times New Roman"/>
          <w:i w:val="0"/>
          <w:iCs w:val="0"/>
          <w:sz w:val="28"/>
          <w:szCs w:val="28"/>
          <w:lang w:val="en-US"/>
        </w:rPr>
        <w:t>ASR performance</w:t>
      </w:r>
    </w:p>
    <w:p w:rsidR="00685E52" w:rsidRPr="0044001E" w:rsidRDefault="00685E52" w:rsidP="0044001E">
      <w:pPr>
        <w:pStyle w:val="Caption"/>
        <w:keepNext/>
        <w:spacing w:before="0" w:after="0" w:line="240" w:lineRule="auto"/>
        <w:rPr>
          <w:rFonts w:ascii="Times New Roman" w:hAnsi="Times New Roman" w:cs="Times New Roman"/>
          <w:i w:val="0"/>
          <w:iCs w:val="0"/>
          <w:sz w:val="16"/>
          <w:szCs w:val="16"/>
          <w:lang w:val="en-US"/>
        </w:rPr>
      </w:pPr>
    </w:p>
    <w:tbl>
      <w:tblPr>
        <w:tblStyle w:val="PlainTable21"/>
        <w:tblW w:w="9617"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3"/>
        <w:gridCol w:w="1923"/>
        <w:gridCol w:w="1924"/>
        <w:gridCol w:w="1923"/>
        <w:gridCol w:w="1924"/>
      </w:tblGrid>
      <w:tr w:rsidR="00EC0A84" w:rsidRPr="005663BC" w:rsidTr="004400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dxa"/>
            <w:tcBorders>
              <w:bottom w:val="none" w:sz="0" w:space="0" w:color="auto"/>
            </w:tcBorders>
            <w:vAlign w:val="center"/>
            <w:hideMark/>
          </w:tcPr>
          <w:p w:rsidR="00EC0A84" w:rsidRPr="0044001E" w:rsidRDefault="00EC0A84" w:rsidP="0044001E">
            <w:pPr>
              <w:spacing w:line="240" w:lineRule="auto"/>
              <w:jc w:val="center"/>
              <w:rPr>
                <w:b w:val="0"/>
                <w:bCs w:val="0"/>
                <w:sz w:val="24"/>
                <w:szCs w:val="24"/>
              </w:rPr>
            </w:pPr>
            <w:r w:rsidRPr="0044001E">
              <w:rPr>
                <w:sz w:val="24"/>
                <w:szCs w:val="24"/>
              </w:rPr>
              <w:t>Lm_weight</w:t>
            </w:r>
          </w:p>
        </w:tc>
        <w:tc>
          <w:tcPr>
            <w:tcW w:w="1923" w:type="dxa"/>
            <w:tcBorders>
              <w:bottom w:val="none" w:sz="0" w:space="0" w:color="auto"/>
            </w:tcBorders>
            <w:vAlign w:val="center"/>
            <w:hideMark/>
          </w:tcPr>
          <w:p w:rsidR="00EC0A84" w:rsidRPr="0044001E" w:rsidRDefault="00EC0A84" w:rsidP="0044001E">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44001E">
              <w:rPr>
                <w:sz w:val="24"/>
                <w:szCs w:val="24"/>
              </w:rPr>
              <w:t>WER/</w:t>
            </w:r>
            <w:r w:rsidR="00F763D0" w:rsidRPr="0044001E">
              <w:rPr>
                <w:sz w:val="24"/>
                <w:szCs w:val="24"/>
              </w:rPr>
              <w:t>train</w:t>
            </w:r>
            <w:r w:rsidRPr="0044001E">
              <w:rPr>
                <w:sz w:val="24"/>
                <w:szCs w:val="24"/>
              </w:rPr>
              <w:t xml:space="preserve"> (%)</w:t>
            </w:r>
          </w:p>
        </w:tc>
        <w:tc>
          <w:tcPr>
            <w:tcW w:w="1924" w:type="dxa"/>
            <w:tcBorders>
              <w:bottom w:val="none" w:sz="0" w:space="0" w:color="auto"/>
            </w:tcBorders>
            <w:vAlign w:val="center"/>
            <w:hideMark/>
          </w:tcPr>
          <w:p w:rsidR="00EC0A84" w:rsidRPr="0044001E" w:rsidRDefault="00EC0A84" w:rsidP="0044001E">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44001E">
              <w:rPr>
                <w:sz w:val="24"/>
                <w:szCs w:val="24"/>
              </w:rPr>
              <w:t>WER/test (%)</w:t>
            </w:r>
          </w:p>
        </w:tc>
        <w:tc>
          <w:tcPr>
            <w:tcW w:w="1923" w:type="dxa"/>
            <w:tcBorders>
              <w:bottom w:val="none" w:sz="0" w:space="0" w:color="auto"/>
            </w:tcBorders>
            <w:vAlign w:val="center"/>
            <w:hideMark/>
          </w:tcPr>
          <w:p w:rsidR="00EC0A84" w:rsidRPr="0044001E" w:rsidRDefault="00EC0A84" w:rsidP="0044001E">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44001E">
              <w:rPr>
                <w:sz w:val="24"/>
                <w:szCs w:val="24"/>
              </w:rPr>
              <w:t>CER/</w:t>
            </w:r>
            <w:r w:rsidR="00F763D0" w:rsidRPr="0044001E">
              <w:rPr>
                <w:sz w:val="24"/>
                <w:szCs w:val="24"/>
              </w:rPr>
              <w:t>train</w:t>
            </w:r>
            <w:r w:rsidRPr="0044001E">
              <w:rPr>
                <w:sz w:val="24"/>
                <w:szCs w:val="24"/>
              </w:rPr>
              <w:t xml:space="preserve"> (%)</w:t>
            </w:r>
          </w:p>
        </w:tc>
        <w:tc>
          <w:tcPr>
            <w:tcW w:w="1924" w:type="dxa"/>
            <w:tcBorders>
              <w:bottom w:val="none" w:sz="0" w:space="0" w:color="auto"/>
            </w:tcBorders>
            <w:vAlign w:val="center"/>
            <w:hideMark/>
          </w:tcPr>
          <w:p w:rsidR="00EC0A84" w:rsidRPr="0044001E" w:rsidRDefault="00EC0A84" w:rsidP="0044001E">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44001E">
              <w:rPr>
                <w:sz w:val="24"/>
                <w:szCs w:val="24"/>
              </w:rPr>
              <w:t>CER/test (%)</w:t>
            </w:r>
          </w:p>
        </w:tc>
      </w:tr>
      <w:tr w:rsidR="00EC0A84" w:rsidRPr="005663BC" w:rsidTr="004400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dxa"/>
            <w:tcBorders>
              <w:top w:val="none" w:sz="0" w:space="0" w:color="auto"/>
              <w:bottom w:val="none" w:sz="0" w:space="0" w:color="auto"/>
            </w:tcBorders>
            <w:hideMark/>
          </w:tcPr>
          <w:p w:rsidR="00EC0A84" w:rsidRPr="0044001E" w:rsidRDefault="00EC0A84" w:rsidP="0044001E">
            <w:pPr>
              <w:spacing w:line="240" w:lineRule="auto"/>
              <w:jc w:val="center"/>
              <w:rPr>
                <w:b w:val="0"/>
                <w:bCs w:val="0"/>
                <w:sz w:val="24"/>
                <w:szCs w:val="24"/>
              </w:rPr>
            </w:pPr>
            <w:r w:rsidRPr="0044001E">
              <w:rPr>
                <w:color w:val="000000"/>
                <w:sz w:val="24"/>
                <w:szCs w:val="24"/>
              </w:rPr>
              <w:t>0.35</w:t>
            </w:r>
          </w:p>
        </w:tc>
        <w:tc>
          <w:tcPr>
            <w:tcW w:w="1923" w:type="dxa"/>
            <w:tcBorders>
              <w:top w:val="none" w:sz="0" w:space="0" w:color="auto"/>
              <w:bottom w:val="none" w:sz="0" w:space="0" w:color="auto"/>
            </w:tcBorders>
            <w:hideMark/>
          </w:tcPr>
          <w:p w:rsidR="00EC0A84" w:rsidRPr="0044001E" w:rsidRDefault="00EC0A84"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4001E">
              <w:rPr>
                <w:sz w:val="24"/>
                <w:szCs w:val="24"/>
              </w:rPr>
              <w:t>43.5</w:t>
            </w:r>
          </w:p>
        </w:tc>
        <w:tc>
          <w:tcPr>
            <w:tcW w:w="1924" w:type="dxa"/>
            <w:tcBorders>
              <w:top w:val="none" w:sz="0" w:space="0" w:color="auto"/>
              <w:bottom w:val="none" w:sz="0" w:space="0" w:color="auto"/>
            </w:tcBorders>
            <w:hideMark/>
          </w:tcPr>
          <w:p w:rsidR="00EC0A84" w:rsidRPr="0044001E" w:rsidRDefault="00EC0A84"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4001E">
              <w:rPr>
                <w:sz w:val="24"/>
                <w:szCs w:val="24"/>
              </w:rPr>
              <w:t>45.6</w:t>
            </w:r>
          </w:p>
        </w:tc>
        <w:tc>
          <w:tcPr>
            <w:tcW w:w="1923" w:type="dxa"/>
            <w:tcBorders>
              <w:top w:val="none" w:sz="0" w:space="0" w:color="auto"/>
              <w:bottom w:val="none" w:sz="0" w:space="0" w:color="auto"/>
            </w:tcBorders>
            <w:hideMark/>
          </w:tcPr>
          <w:p w:rsidR="00EC0A84" w:rsidRPr="0044001E" w:rsidRDefault="00EC0A84"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4001E">
              <w:rPr>
                <w:sz w:val="24"/>
                <w:szCs w:val="24"/>
              </w:rPr>
              <w:t>17.0</w:t>
            </w:r>
          </w:p>
        </w:tc>
        <w:tc>
          <w:tcPr>
            <w:tcW w:w="1924" w:type="dxa"/>
            <w:tcBorders>
              <w:top w:val="none" w:sz="0" w:space="0" w:color="auto"/>
              <w:bottom w:val="none" w:sz="0" w:space="0" w:color="auto"/>
            </w:tcBorders>
            <w:hideMark/>
          </w:tcPr>
          <w:p w:rsidR="00EC0A84" w:rsidRPr="0044001E" w:rsidRDefault="00EC0A84"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4001E">
              <w:rPr>
                <w:sz w:val="24"/>
                <w:szCs w:val="24"/>
              </w:rPr>
              <w:t>17.9</w:t>
            </w:r>
          </w:p>
        </w:tc>
      </w:tr>
      <w:tr w:rsidR="00EC0A84" w:rsidRPr="005663BC" w:rsidTr="0044001E">
        <w:tc>
          <w:tcPr>
            <w:cnfStyle w:val="001000000000" w:firstRow="0" w:lastRow="0" w:firstColumn="1" w:lastColumn="0" w:oddVBand="0" w:evenVBand="0" w:oddHBand="0" w:evenHBand="0" w:firstRowFirstColumn="0" w:firstRowLastColumn="0" w:lastRowFirstColumn="0" w:lastRowLastColumn="0"/>
            <w:tcW w:w="1923" w:type="dxa"/>
            <w:hideMark/>
          </w:tcPr>
          <w:p w:rsidR="00EC0A84" w:rsidRPr="0044001E" w:rsidRDefault="00EC0A84" w:rsidP="0044001E">
            <w:pPr>
              <w:spacing w:line="240" w:lineRule="auto"/>
              <w:jc w:val="center"/>
              <w:rPr>
                <w:b w:val="0"/>
                <w:bCs w:val="0"/>
                <w:sz w:val="24"/>
                <w:szCs w:val="24"/>
              </w:rPr>
            </w:pPr>
            <w:r w:rsidRPr="0044001E">
              <w:rPr>
                <w:color w:val="000000"/>
                <w:sz w:val="24"/>
                <w:szCs w:val="24"/>
              </w:rPr>
              <w:t>0.4</w:t>
            </w:r>
          </w:p>
        </w:tc>
        <w:tc>
          <w:tcPr>
            <w:tcW w:w="1923" w:type="dxa"/>
            <w:hideMark/>
          </w:tcPr>
          <w:p w:rsidR="00EC0A84" w:rsidRPr="0044001E" w:rsidRDefault="00EC0A84"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44001E">
              <w:rPr>
                <w:sz w:val="24"/>
                <w:szCs w:val="24"/>
              </w:rPr>
              <w:t>44</w:t>
            </w:r>
          </w:p>
        </w:tc>
        <w:tc>
          <w:tcPr>
            <w:tcW w:w="1924" w:type="dxa"/>
            <w:hideMark/>
          </w:tcPr>
          <w:p w:rsidR="00EC0A84" w:rsidRPr="0044001E" w:rsidRDefault="00EC0A84"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44001E">
              <w:rPr>
                <w:sz w:val="24"/>
                <w:szCs w:val="24"/>
              </w:rPr>
              <w:t>45.1</w:t>
            </w:r>
          </w:p>
        </w:tc>
        <w:tc>
          <w:tcPr>
            <w:tcW w:w="1923" w:type="dxa"/>
            <w:hideMark/>
          </w:tcPr>
          <w:p w:rsidR="00EC0A84" w:rsidRPr="0044001E" w:rsidRDefault="00EC0A84"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44001E">
              <w:rPr>
                <w:sz w:val="24"/>
                <w:szCs w:val="24"/>
              </w:rPr>
              <w:t>17.3</w:t>
            </w:r>
          </w:p>
        </w:tc>
        <w:tc>
          <w:tcPr>
            <w:tcW w:w="1924" w:type="dxa"/>
            <w:hideMark/>
          </w:tcPr>
          <w:p w:rsidR="00EC0A84" w:rsidRPr="0044001E" w:rsidRDefault="00EC0A84"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44001E">
              <w:rPr>
                <w:sz w:val="24"/>
                <w:szCs w:val="24"/>
              </w:rPr>
              <w:t>18.2</w:t>
            </w:r>
          </w:p>
        </w:tc>
      </w:tr>
      <w:tr w:rsidR="00EC0A84" w:rsidRPr="005663BC" w:rsidTr="004400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dxa"/>
            <w:tcBorders>
              <w:top w:val="none" w:sz="0" w:space="0" w:color="auto"/>
              <w:bottom w:val="none" w:sz="0" w:space="0" w:color="auto"/>
            </w:tcBorders>
            <w:hideMark/>
          </w:tcPr>
          <w:p w:rsidR="00EC0A84" w:rsidRPr="0044001E" w:rsidRDefault="00EC0A84" w:rsidP="0044001E">
            <w:pPr>
              <w:spacing w:line="240" w:lineRule="auto"/>
              <w:jc w:val="center"/>
              <w:rPr>
                <w:b w:val="0"/>
                <w:bCs w:val="0"/>
                <w:sz w:val="24"/>
                <w:szCs w:val="24"/>
              </w:rPr>
            </w:pPr>
            <w:r w:rsidRPr="0044001E">
              <w:rPr>
                <w:color w:val="000000"/>
                <w:sz w:val="24"/>
                <w:szCs w:val="24"/>
              </w:rPr>
              <w:t>0.45</w:t>
            </w:r>
          </w:p>
        </w:tc>
        <w:tc>
          <w:tcPr>
            <w:tcW w:w="1923" w:type="dxa"/>
            <w:tcBorders>
              <w:top w:val="none" w:sz="0" w:space="0" w:color="auto"/>
              <w:bottom w:val="none" w:sz="0" w:space="0" w:color="auto"/>
            </w:tcBorders>
            <w:hideMark/>
          </w:tcPr>
          <w:p w:rsidR="00EC0A84" w:rsidRPr="0044001E" w:rsidRDefault="00EC0A84"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4001E">
              <w:rPr>
                <w:sz w:val="24"/>
                <w:szCs w:val="24"/>
              </w:rPr>
              <w:t>43.2</w:t>
            </w:r>
          </w:p>
        </w:tc>
        <w:tc>
          <w:tcPr>
            <w:tcW w:w="1924" w:type="dxa"/>
            <w:tcBorders>
              <w:top w:val="none" w:sz="0" w:space="0" w:color="auto"/>
              <w:bottom w:val="none" w:sz="0" w:space="0" w:color="auto"/>
            </w:tcBorders>
            <w:hideMark/>
          </w:tcPr>
          <w:p w:rsidR="00EC0A84" w:rsidRPr="0044001E" w:rsidRDefault="00EC0A84"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4001E">
              <w:rPr>
                <w:sz w:val="24"/>
                <w:szCs w:val="24"/>
              </w:rPr>
              <w:t>43.2</w:t>
            </w:r>
          </w:p>
        </w:tc>
        <w:tc>
          <w:tcPr>
            <w:tcW w:w="1923" w:type="dxa"/>
            <w:tcBorders>
              <w:top w:val="none" w:sz="0" w:space="0" w:color="auto"/>
              <w:bottom w:val="none" w:sz="0" w:space="0" w:color="auto"/>
            </w:tcBorders>
            <w:hideMark/>
          </w:tcPr>
          <w:p w:rsidR="00EC0A84" w:rsidRPr="0044001E" w:rsidRDefault="00EC0A84"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4001E">
              <w:rPr>
                <w:sz w:val="24"/>
                <w:szCs w:val="24"/>
              </w:rPr>
              <w:t>17.2</w:t>
            </w:r>
          </w:p>
        </w:tc>
        <w:tc>
          <w:tcPr>
            <w:tcW w:w="1924" w:type="dxa"/>
            <w:tcBorders>
              <w:top w:val="none" w:sz="0" w:space="0" w:color="auto"/>
              <w:bottom w:val="none" w:sz="0" w:space="0" w:color="auto"/>
            </w:tcBorders>
            <w:hideMark/>
          </w:tcPr>
          <w:p w:rsidR="00EC0A84" w:rsidRPr="0044001E" w:rsidRDefault="00EC0A84" w:rsidP="0044001E">
            <w:pPr>
              <w:spacing w:line="24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4001E">
              <w:rPr>
                <w:sz w:val="24"/>
                <w:szCs w:val="24"/>
              </w:rPr>
              <w:t>17.4</w:t>
            </w:r>
          </w:p>
        </w:tc>
      </w:tr>
      <w:tr w:rsidR="00EC0A84" w:rsidRPr="005663BC" w:rsidTr="0044001E">
        <w:tc>
          <w:tcPr>
            <w:cnfStyle w:val="001000000000" w:firstRow="0" w:lastRow="0" w:firstColumn="1" w:lastColumn="0" w:oddVBand="0" w:evenVBand="0" w:oddHBand="0" w:evenHBand="0" w:firstRowFirstColumn="0" w:firstRowLastColumn="0" w:lastRowFirstColumn="0" w:lastRowLastColumn="0"/>
            <w:tcW w:w="1923" w:type="dxa"/>
            <w:hideMark/>
          </w:tcPr>
          <w:p w:rsidR="00EC0A84" w:rsidRPr="0044001E" w:rsidRDefault="00EC0A84" w:rsidP="0044001E">
            <w:pPr>
              <w:spacing w:line="240" w:lineRule="auto"/>
              <w:jc w:val="center"/>
              <w:rPr>
                <w:b w:val="0"/>
                <w:bCs w:val="0"/>
                <w:sz w:val="24"/>
                <w:szCs w:val="24"/>
              </w:rPr>
            </w:pPr>
            <w:r w:rsidRPr="0044001E">
              <w:rPr>
                <w:color w:val="000000"/>
                <w:sz w:val="24"/>
                <w:szCs w:val="24"/>
              </w:rPr>
              <w:t>0.5</w:t>
            </w:r>
          </w:p>
        </w:tc>
        <w:tc>
          <w:tcPr>
            <w:tcW w:w="1923" w:type="dxa"/>
            <w:hideMark/>
          </w:tcPr>
          <w:p w:rsidR="00EC0A84" w:rsidRPr="0044001E" w:rsidRDefault="00EC0A84"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44001E">
              <w:rPr>
                <w:sz w:val="24"/>
                <w:szCs w:val="24"/>
              </w:rPr>
              <w:t>42.7</w:t>
            </w:r>
          </w:p>
        </w:tc>
        <w:tc>
          <w:tcPr>
            <w:tcW w:w="1924" w:type="dxa"/>
            <w:hideMark/>
          </w:tcPr>
          <w:p w:rsidR="00EC0A84" w:rsidRPr="0044001E" w:rsidRDefault="00EC0A84"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44001E">
              <w:rPr>
                <w:sz w:val="24"/>
                <w:szCs w:val="24"/>
              </w:rPr>
              <w:t>43.5</w:t>
            </w:r>
          </w:p>
        </w:tc>
        <w:tc>
          <w:tcPr>
            <w:tcW w:w="1923" w:type="dxa"/>
            <w:hideMark/>
          </w:tcPr>
          <w:p w:rsidR="00EC0A84" w:rsidRPr="0044001E" w:rsidRDefault="00EC0A84"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44001E">
              <w:rPr>
                <w:sz w:val="24"/>
                <w:szCs w:val="24"/>
              </w:rPr>
              <w:t>16.9</w:t>
            </w:r>
          </w:p>
        </w:tc>
        <w:tc>
          <w:tcPr>
            <w:tcW w:w="1924" w:type="dxa"/>
            <w:hideMark/>
          </w:tcPr>
          <w:p w:rsidR="00EC0A84" w:rsidRPr="0044001E" w:rsidRDefault="00EC0A84" w:rsidP="0044001E">
            <w:pPr>
              <w:spacing w:line="24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44001E">
              <w:rPr>
                <w:sz w:val="24"/>
                <w:szCs w:val="24"/>
              </w:rPr>
              <w:t>17.8</w:t>
            </w:r>
          </w:p>
        </w:tc>
      </w:tr>
    </w:tbl>
    <w:p w:rsidR="00EC0A84" w:rsidRPr="005663BC" w:rsidRDefault="00EC0A84">
      <w:pPr>
        <w:spacing w:line="240" w:lineRule="auto"/>
        <w:rPr>
          <w:rFonts w:ascii="Times New Roman" w:hAnsi="Times New Roman" w:cs="Times New Roman"/>
          <w:sz w:val="28"/>
          <w:szCs w:val="28"/>
          <w:lang w:val="en-US"/>
        </w:rPr>
      </w:pPr>
    </w:p>
    <w:p w:rsidR="00E84F3E" w:rsidRPr="005663BC" w:rsidRDefault="00297427" w:rsidP="0044001E">
      <w:pPr>
        <w:pStyle w:val="Heading3"/>
        <w:spacing w:before="0" w:after="0" w:line="240" w:lineRule="auto"/>
        <w:ind w:firstLine="709"/>
        <w:rPr>
          <w:rFonts w:ascii="Times New Roman" w:hAnsi="Times New Roman" w:cs="Times New Roman"/>
          <w:color w:val="000000" w:themeColor="text1"/>
        </w:rPr>
      </w:pPr>
      <w:bookmarkStart w:id="189" w:name="_Toc145343491"/>
      <w:r w:rsidRPr="005663BC">
        <w:rPr>
          <w:rFonts w:ascii="Times New Roman" w:hAnsi="Times New Roman" w:cs="Times New Roman"/>
          <w:color w:val="000000" w:themeColor="text1"/>
          <w:lang w:val="en-US"/>
        </w:rPr>
        <w:t>3.</w:t>
      </w:r>
      <w:r w:rsidR="00C47A99" w:rsidRPr="005663BC">
        <w:rPr>
          <w:rFonts w:ascii="Times New Roman" w:hAnsi="Times New Roman" w:cs="Times New Roman"/>
          <w:color w:val="000000" w:themeColor="text1"/>
          <w:lang w:val="en-US"/>
        </w:rPr>
        <w:t>3</w:t>
      </w:r>
      <w:r w:rsidRPr="005663BC">
        <w:rPr>
          <w:rFonts w:ascii="Times New Roman" w:hAnsi="Times New Roman" w:cs="Times New Roman"/>
          <w:color w:val="000000" w:themeColor="text1"/>
          <w:lang w:val="en-US"/>
        </w:rPr>
        <w:t>.</w:t>
      </w:r>
      <w:r w:rsidR="005C6863" w:rsidRPr="005663BC">
        <w:rPr>
          <w:rFonts w:ascii="Times New Roman" w:hAnsi="Times New Roman" w:cs="Times New Roman"/>
          <w:color w:val="000000" w:themeColor="text1"/>
          <w:lang w:val="en-US"/>
        </w:rPr>
        <w:t>5</w:t>
      </w:r>
      <w:r w:rsidRPr="005663BC">
        <w:rPr>
          <w:rFonts w:ascii="Times New Roman" w:hAnsi="Times New Roman" w:cs="Times New Roman"/>
          <w:color w:val="000000" w:themeColor="text1"/>
          <w:lang w:val="en-US"/>
        </w:rPr>
        <w:t xml:space="preserve"> </w:t>
      </w:r>
      <w:r w:rsidR="00E84F3E" w:rsidRPr="005663BC">
        <w:rPr>
          <w:rFonts w:ascii="Times New Roman" w:hAnsi="Times New Roman" w:cs="Times New Roman"/>
          <w:color w:val="000000" w:themeColor="text1"/>
        </w:rPr>
        <w:t>Discussions and Conclusion</w:t>
      </w:r>
      <w:bookmarkEnd w:id="189"/>
    </w:p>
    <w:p w:rsidR="00E84F3E" w:rsidRPr="005663BC" w:rsidRDefault="00230D55" w:rsidP="0044001E">
      <w:pPr>
        <w:pStyle w:val="p1a"/>
        <w:spacing w:line="240" w:lineRule="auto"/>
        <w:ind w:firstLine="709"/>
        <w:rPr>
          <w:sz w:val="28"/>
          <w:szCs w:val="28"/>
        </w:rPr>
      </w:pPr>
      <w:r w:rsidRPr="005663BC">
        <w:rPr>
          <w:sz w:val="28"/>
          <w:szCs w:val="28"/>
        </w:rPr>
        <w:t>Use of large size of raw text</w:t>
      </w:r>
      <w:r w:rsidR="00F0019F" w:rsidRPr="005663BC">
        <w:rPr>
          <w:sz w:val="28"/>
          <w:szCs w:val="28"/>
        </w:rPr>
        <w:t>,</w:t>
      </w:r>
      <w:r w:rsidRPr="005663BC">
        <w:rPr>
          <w:sz w:val="28"/>
          <w:szCs w:val="28"/>
        </w:rPr>
        <w:t xml:space="preserve"> so called “Big text”</w:t>
      </w:r>
      <w:r w:rsidR="00F0019F" w:rsidRPr="005663BC">
        <w:rPr>
          <w:sz w:val="28"/>
          <w:szCs w:val="28"/>
        </w:rPr>
        <w:t>,</w:t>
      </w:r>
      <w:r w:rsidRPr="005663BC">
        <w:rPr>
          <w:sz w:val="28"/>
          <w:szCs w:val="28"/>
        </w:rPr>
        <w:t xml:space="preserve"> for training external language model have effect on all types of ASR performance metrics, especially on word error rate and character error rate. Significant impact of this approach was on word error rate</w:t>
      </w:r>
      <w:r w:rsidR="002958A8" w:rsidRPr="005663BC">
        <w:rPr>
          <w:sz w:val="28"/>
          <w:szCs w:val="28"/>
        </w:rPr>
        <w:t>, but different language model</w:t>
      </w:r>
      <w:r w:rsidR="00F0019F" w:rsidRPr="005663BC">
        <w:rPr>
          <w:sz w:val="28"/>
          <w:szCs w:val="28"/>
        </w:rPr>
        <w:t>s</w:t>
      </w:r>
      <w:r w:rsidR="002958A8" w:rsidRPr="005663BC">
        <w:rPr>
          <w:sz w:val="28"/>
          <w:szCs w:val="28"/>
        </w:rPr>
        <w:t xml:space="preserve"> gave different improvements: training </w:t>
      </w:r>
      <w:r w:rsidR="002958A8" w:rsidRPr="005663BC">
        <w:rPr>
          <w:rFonts w:hint="eastAsia"/>
          <w:sz w:val="28"/>
          <w:szCs w:val="28"/>
        </w:rPr>
        <w:lastRenderedPageBreak/>
        <w:t>“</w:t>
      </w:r>
      <w:r w:rsidR="002958A8" w:rsidRPr="005663BC">
        <w:rPr>
          <w:sz w:val="28"/>
          <w:szCs w:val="28"/>
        </w:rPr>
        <w:t>Big text” with RNN language model decreased word error rate by 5%, transformer language model by 7.2%.</w:t>
      </w:r>
      <w:r w:rsidR="00E84F3E" w:rsidRPr="005663BC">
        <w:rPr>
          <w:sz w:val="28"/>
          <w:szCs w:val="28"/>
        </w:rPr>
        <w:t xml:space="preserve"> </w:t>
      </w:r>
      <w:r w:rsidR="00934778" w:rsidRPr="005663BC">
        <w:rPr>
          <w:sz w:val="28"/>
          <w:szCs w:val="28"/>
        </w:rPr>
        <w:t xml:space="preserve">It means that the ability of transformer model to increase the number of trainable parameters makes it more effective and this model can decrease the perplexity. </w:t>
      </w:r>
    </w:p>
    <w:p w:rsidR="00E84F3E" w:rsidRPr="0044001E" w:rsidRDefault="002E17DB" w:rsidP="0044001E">
      <w:pPr>
        <w:spacing w:line="240" w:lineRule="auto"/>
        <w:ind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The transfer learning for Kazakh language over the model for English language can improve the results taken by using in the decoding language model by training “Big text” by transformer architecture. This study allows to conclude that the use of Enhanced language model in decoding is suitable for Kazakh language. Taken results also help to conclude, that Transformer model in comparison with RNN model is more effective, and it decreases word error rate by 10% in the case of choosing optimal value for language model weight against ASR model</w:t>
      </w:r>
      <w:r w:rsidR="00F0019F" w:rsidRPr="005663BC">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which used in decoding language model, trained only with the text of entire dataset.</w:t>
      </w:r>
      <w:r w:rsidR="00EA63DE" w:rsidRPr="005663BC">
        <w:rPr>
          <w:rFonts w:ascii="Times New Roman" w:hAnsi="Times New Roman" w:cs="Times New Roman"/>
          <w:sz w:val="28"/>
          <w:szCs w:val="28"/>
          <w:lang w:val="en-US"/>
        </w:rPr>
        <w:t xml:space="preserve"> </w:t>
      </w:r>
    </w:p>
    <w:p w:rsidR="00AD3D75" w:rsidRPr="005663BC" w:rsidRDefault="00AD3D75" w:rsidP="0044001E">
      <w:pPr>
        <w:spacing w:line="240" w:lineRule="auto"/>
        <w:ind w:firstLine="709"/>
        <w:jc w:val="both"/>
        <w:rPr>
          <w:rFonts w:ascii="Times New Roman" w:hAnsi="Times New Roman" w:cs="Times New Roman"/>
          <w:sz w:val="28"/>
          <w:szCs w:val="28"/>
          <w:lang w:val="en-US"/>
        </w:rPr>
      </w:pPr>
    </w:p>
    <w:p w:rsidR="00AD3D75" w:rsidRPr="005663BC" w:rsidRDefault="00797197" w:rsidP="0044001E">
      <w:pPr>
        <w:pStyle w:val="Heading20"/>
        <w:spacing w:before="0" w:after="0" w:line="240" w:lineRule="auto"/>
        <w:ind w:firstLine="709"/>
        <w:rPr>
          <w:rFonts w:ascii="Times New Roman" w:hAnsi="Times New Roman" w:cs="Times New Roman"/>
          <w:b/>
          <w:bCs/>
          <w:sz w:val="28"/>
          <w:szCs w:val="28"/>
          <w:lang w:val="en-US"/>
        </w:rPr>
      </w:pPr>
      <w:bookmarkStart w:id="190" w:name="_keu182h7qc1v"/>
      <w:bookmarkStart w:id="191" w:name="_Toc134689709"/>
      <w:bookmarkStart w:id="192" w:name="_Toc134689410"/>
      <w:bookmarkStart w:id="193" w:name="_Toc145343492"/>
      <w:bookmarkEnd w:id="190"/>
      <w:r w:rsidRPr="005663BC">
        <w:rPr>
          <w:rFonts w:ascii="Times New Roman" w:hAnsi="Times New Roman" w:cs="Times New Roman"/>
          <w:b/>
          <w:bCs/>
          <w:sz w:val="28"/>
          <w:szCs w:val="28"/>
          <w:lang w:val="en-US"/>
        </w:rPr>
        <w:t>3.</w:t>
      </w:r>
      <w:r w:rsidR="00C47A99" w:rsidRPr="005663BC">
        <w:rPr>
          <w:rFonts w:ascii="Times New Roman" w:hAnsi="Times New Roman" w:cs="Times New Roman"/>
          <w:b/>
          <w:bCs/>
          <w:sz w:val="28"/>
          <w:szCs w:val="28"/>
          <w:lang w:val="en-US"/>
        </w:rPr>
        <w:t>4</w:t>
      </w:r>
      <w:r w:rsidRPr="005663BC">
        <w:rPr>
          <w:rFonts w:ascii="Times New Roman" w:hAnsi="Times New Roman" w:cs="Times New Roman"/>
          <w:b/>
          <w:bCs/>
          <w:sz w:val="28"/>
          <w:szCs w:val="28"/>
          <w:lang w:val="en-US"/>
        </w:rPr>
        <w:t xml:space="preserve"> Transfer learning experiments</w:t>
      </w:r>
      <w:bookmarkEnd w:id="191"/>
      <w:bookmarkEnd w:id="192"/>
      <w:bookmarkEnd w:id="193"/>
    </w:p>
    <w:p w:rsidR="00685E52" w:rsidRPr="0044001E" w:rsidRDefault="00685E52" w:rsidP="0044001E">
      <w:pPr>
        <w:pStyle w:val="Heading3"/>
        <w:spacing w:before="0" w:after="0" w:line="240" w:lineRule="auto"/>
        <w:ind w:firstLine="709"/>
        <w:rPr>
          <w:rFonts w:ascii="Times New Roman" w:hAnsi="Times New Roman" w:cs="Times New Roman"/>
          <w:color w:val="000000" w:themeColor="text1"/>
          <w:sz w:val="16"/>
          <w:szCs w:val="16"/>
          <w:lang w:val="en-US"/>
        </w:rPr>
      </w:pPr>
      <w:bookmarkStart w:id="194" w:name="_Toc145343493"/>
    </w:p>
    <w:p w:rsidR="00D728C8" w:rsidRPr="005663BC" w:rsidRDefault="00D728C8" w:rsidP="0044001E">
      <w:pPr>
        <w:pStyle w:val="Heading3"/>
        <w:spacing w:before="0" w:after="0" w:line="240" w:lineRule="auto"/>
        <w:ind w:firstLine="709"/>
        <w:rPr>
          <w:rFonts w:ascii="Times New Roman" w:hAnsi="Times New Roman" w:cs="Times New Roman"/>
          <w:color w:val="000000" w:themeColor="text1"/>
          <w:lang w:val="en-US"/>
        </w:rPr>
      </w:pPr>
      <w:r w:rsidRPr="005663BC">
        <w:rPr>
          <w:rFonts w:ascii="Times New Roman" w:hAnsi="Times New Roman" w:cs="Times New Roman"/>
          <w:color w:val="000000" w:themeColor="text1"/>
          <w:lang w:val="en-US"/>
        </w:rPr>
        <w:t>3.</w:t>
      </w:r>
      <w:r w:rsidR="00C47A99" w:rsidRPr="005663BC">
        <w:rPr>
          <w:rFonts w:ascii="Times New Roman" w:hAnsi="Times New Roman" w:cs="Times New Roman"/>
          <w:color w:val="000000" w:themeColor="text1"/>
          <w:lang w:val="en-US"/>
        </w:rPr>
        <w:t>4</w:t>
      </w:r>
      <w:r w:rsidRPr="005663BC">
        <w:rPr>
          <w:rFonts w:ascii="Times New Roman" w:hAnsi="Times New Roman" w:cs="Times New Roman"/>
          <w:color w:val="000000" w:themeColor="text1"/>
          <w:lang w:val="en-US"/>
        </w:rPr>
        <w:t>.1 Introduction</w:t>
      </w:r>
      <w:bookmarkEnd w:id="194"/>
    </w:p>
    <w:p w:rsidR="00C37DF1" w:rsidRPr="005663BC" w:rsidRDefault="00045E90" w:rsidP="0044001E">
      <w:pPr>
        <w:pStyle w:val="p1a"/>
        <w:spacing w:line="240" w:lineRule="auto"/>
        <w:ind w:firstLine="709"/>
        <w:rPr>
          <w:sz w:val="28"/>
          <w:szCs w:val="28"/>
        </w:rPr>
      </w:pPr>
      <w:r w:rsidRPr="005663BC">
        <w:rPr>
          <w:sz w:val="28"/>
          <w:szCs w:val="28"/>
        </w:rPr>
        <w:t>The</w:t>
      </w:r>
      <w:r w:rsidR="001B65FC" w:rsidRPr="005663BC">
        <w:rPr>
          <w:sz w:val="28"/>
          <w:szCs w:val="28"/>
        </w:rPr>
        <w:t xml:space="preserve"> performance of ASR systems </w:t>
      </w:r>
      <w:r w:rsidR="00917CDD" w:rsidRPr="005663BC">
        <w:rPr>
          <w:sz w:val="28"/>
          <w:szCs w:val="28"/>
        </w:rPr>
        <w:t xml:space="preserve">built by end-to-end methods </w:t>
      </w:r>
      <w:r w:rsidR="001B65FC" w:rsidRPr="005663BC">
        <w:rPr>
          <w:sz w:val="28"/>
          <w:szCs w:val="28"/>
        </w:rPr>
        <w:t xml:space="preserve">depends on the size of data to be </w:t>
      </w:r>
      <w:r w:rsidRPr="005663BC">
        <w:rPr>
          <w:sz w:val="28"/>
          <w:szCs w:val="28"/>
        </w:rPr>
        <w:t>used in training process</w:t>
      </w:r>
      <w:r w:rsidR="001B65FC" w:rsidRPr="005663BC">
        <w:rPr>
          <w:sz w:val="28"/>
          <w:szCs w:val="28"/>
        </w:rPr>
        <w:t xml:space="preserve">. </w:t>
      </w:r>
      <w:r w:rsidR="00917CDD" w:rsidRPr="005663BC">
        <w:rPr>
          <w:sz w:val="28"/>
          <w:szCs w:val="28"/>
        </w:rPr>
        <w:t xml:space="preserve">The study, </w:t>
      </w:r>
      <w:r w:rsidRPr="005663BC">
        <w:rPr>
          <w:sz w:val="28"/>
          <w:szCs w:val="28"/>
        </w:rPr>
        <w:t>were the author of this thesis participated</w:t>
      </w:r>
      <w:r w:rsidR="00917CDD" w:rsidRPr="005663BC">
        <w:rPr>
          <w:sz w:val="28"/>
          <w:szCs w:val="28"/>
        </w:rPr>
        <w:t xml:space="preserve"> </w:t>
      </w:r>
      <w:r w:rsidR="00D8424A" w:rsidRPr="005663BC">
        <w:rPr>
          <w:sz w:val="28"/>
          <w:szCs w:val="28"/>
        </w:rPr>
        <w:t>[8, p.</w:t>
      </w:r>
      <w:r w:rsidR="00637059" w:rsidRPr="0044001E">
        <w:rPr>
          <w:sz w:val="28"/>
          <w:szCs w:val="28"/>
        </w:rPr>
        <w:t xml:space="preserve"> </w:t>
      </w:r>
      <w:r w:rsidR="00B57E79" w:rsidRPr="0044001E">
        <w:rPr>
          <w:sz w:val="28"/>
          <w:szCs w:val="28"/>
        </w:rPr>
        <w:t>90</w:t>
      </w:r>
      <w:r w:rsidR="00D8424A" w:rsidRPr="0044001E">
        <w:rPr>
          <w:sz w:val="28"/>
          <w:szCs w:val="28"/>
        </w:rPr>
        <w:t xml:space="preserve">] </w:t>
      </w:r>
      <w:r w:rsidR="00E02E02" w:rsidRPr="005663BC">
        <w:rPr>
          <w:sz w:val="28"/>
          <w:szCs w:val="28"/>
        </w:rPr>
        <w:t xml:space="preserve">proved this idea. Also here stated out that </w:t>
      </w:r>
      <w:r w:rsidR="003C47AB" w:rsidRPr="005663BC">
        <w:rPr>
          <w:sz w:val="28"/>
          <w:szCs w:val="28"/>
        </w:rPr>
        <w:t xml:space="preserve">the most </w:t>
      </w:r>
      <w:r w:rsidR="00E02E02" w:rsidRPr="005663BC">
        <w:rPr>
          <w:sz w:val="28"/>
          <w:szCs w:val="28"/>
        </w:rPr>
        <w:t xml:space="preserve">agglutinative languages from Turkic family </w:t>
      </w:r>
      <w:r w:rsidR="003C47AB" w:rsidRPr="005663BC">
        <w:rPr>
          <w:sz w:val="28"/>
          <w:szCs w:val="28"/>
        </w:rPr>
        <w:t xml:space="preserve">are low-resource. They are: Azerbaijani, Kazakh, Kyrgyz, Tatar, Turkish and etc. </w:t>
      </w:r>
      <w:r w:rsidR="001B65FC" w:rsidRPr="005663BC">
        <w:rPr>
          <w:sz w:val="28"/>
          <w:szCs w:val="28"/>
        </w:rPr>
        <w:t xml:space="preserve">The larger the data, better the accuracy </w:t>
      </w:r>
      <w:r w:rsidR="00917CDD" w:rsidRPr="005663BC">
        <w:rPr>
          <w:sz w:val="28"/>
          <w:szCs w:val="28"/>
        </w:rPr>
        <w:t xml:space="preserve">in </w:t>
      </w:r>
      <w:r w:rsidR="001B65FC" w:rsidRPr="005663BC">
        <w:rPr>
          <w:sz w:val="28"/>
          <w:szCs w:val="28"/>
        </w:rPr>
        <w:t xml:space="preserve">final model. In </w:t>
      </w:r>
      <w:sdt>
        <w:sdtPr>
          <w:rPr>
            <w:sz w:val="28"/>
            <w:szCs w:val="28"/>
          </w:rPr>
          <w:id w:val="-2071569781"/>
          <w:citation/>
        </w:sdtPr>
        <w:sdtContent>
          <w:r w:rsidR="00C52692" w:rsidRPr="0044001E">
            <w:rPr>
              <w:rFonts w:hint="cs"/>
              <w:sz w:val="28"/>
              <w:szCs w:val="28"/>
            </w:rPr>
            <w:fldChar w:fldCharType="begin"/>
          </w:r>
          <w:r w:rsidR="001B65FC" w:rsidRPr="005663BC">
            <w:rPr>
              <w:sz w:val="28"/>
              <w:szCs w:val="28"/>
            </w:rPr>
            <w:instrText xml:space="preserve"> CITATION Rao151 \l 1033 </w:instrText>
          </w:r>
          <w:r w:rsidR="00C52692" w:rsidRPr="0044001E">
            <w:rPr>
              <w:rFonts w:hint="cs"/>
              <w:sz w:val="28"/>
              <w:szCs w:val="28"/>
            </w:rPr>
            <w:fldChar w:fldCharType="separate"/>
          </w:r>
          <w:r w:rsidR="00535379" w:rsidRPr="005663BC">
            <w:rPr>
              <w:noProof/>
              <w:sz w:val="28"/>
              <w:szCs w:val="28"/>
            </w:rPr>
            <w:t>[151]</w:t>
          </w:r>
          <w:r w:rsidR="00C52692" w:rsidRPr="0044001E">
            <w:rPr>
              <w:rFonts w:hint="cs"/>
              <w:sz w:val="28"/>
              <w:szCs w:val="28"/>
            </w:rPr>
            <w:fldChar w:fldCharType="end"/>
          </w:r>
        </w:sdtContent>
      </w:sdt>
      <w:r w:rsidR="00917CDD" w:rsidRPr="005663BC">
        <w:rPr>
          <w:sz w:val="28"/>
          <w:szCs w:val="28"/>
        </w:rPr>
        <w:t xml:space="preserve"> and </w:t>
      </w:r>
      <w:sdt>
        <w:sdtPr>
          <w:rPr>
            <w:sz w:val="28"/>
            <w:szCs w:val="28"/>
          </w:rPr>
          <w:id w:val="225492595"/>
          <w:citation/>
        </w:sdtPr>
        <w:sdtContent>
          <w:r w:rsidR="00C52692" w:rsidRPr="0044001E">
            <w:rPr>
              <w:rFonts w:hint="cs"/>
              <w:sz w:val="28"/>
              <w:szCs w:val="28"/>
            </w:rPr>
            <w:fldChar w:fldCharType="begin"/>
          </w:r>
          <w:r w:rsidR="00917CDD" w:rsidRPr="005663BC">
            <w:rPr>
              <w:sz w:val="28"/>
              <w:szCs w:val="28"/>
            </w:rPr>
            <w:instrText xml:space="preserve"> CITATION Als21 \l 1033 </w:instrText>
          </w:r>
          <w:r w:rsidR="00C52692" w:rsidRPr="0044001E">
            <w:rPr>
              <w:rFonts w:hint="cs"/>
              <w:sz w:val="28"/>
              <w:szCs w:val="28"/>
            </w:rPr>
            <w:fldChar w:fldCharType="separate"/>
          </w:r>
          <w:r w:rsidR="00535379" w:rsidRPr="005663BC">
            <w:rPr>
              <w:noProof/>
              <w:sz w:val="28"/>
              <w:szCs w:val="28"/>
            </w:rPr>
            <w:t>[152]</w:t>
          </w:r>
          <w:r w:rsidR="00C52692" w:rsidRPr="0044001E">
            <w:rPr>
              <w:rFonts w:hint="cs"/>
              <w:sz w:val="28"/>
              <w:szCs w:val="28"/>
            </w:rPr>
            <w:fldChar w:fldCharType="end"/>
          </w:r>
        </w:sdtContent>
      </w:sdt>
      <w:r w:rsidR="00917CDD" w:rsidRPr="005663BC">
        <w:rPr>
          <w:sz w:val="28"/>
          <w:szCs w:val="28"/>
        </w:rPr>
        <w:t xml:space="preserve"> were obtained better results for large data by training with CTC and attention-based end-to-end models. </w:t>
      </w:r>
      <w:r w:rsidR="005548EC" w:rsidRPr="005663BC">
        <w:rPr>
          <w:sz w:val="28"/>
          <w:szCs w:val="28"/>
        </w:rPr>
        <w:t xml:space="preserve">However, introducing the complex of computational layers can result to huge number of parameters which cannot be reached by training low-resource languages. </w:t>
      </w:r>
      <w:r w:rsidR="00202EEA" w:rsidRPr="005663BC">
        <w:rPr>
          <w:sz w:val="28"/>
          <w:szCs w:val="28"/>
        </w:rPr>
        <w:t xml:space="preserve">In order to avoid </w:t>
      </w:r>
      <w:r w:rsidR="005548EC" w:rsidRPr="005663BC">
        <w:rPr>
          <w:sz w:val="28"/>
          <w:szCs w:val="28"/>
        </w:rPr>
        <w:t xml:space="preserve">parameter leakage problem for each language the transfer learning method was applied for languages which belong to one language family: Kazakh and Azerbaijani languages.  Here we also use the advantage of end-to-end models for agglutinative languages which was proved in </w:t>
      </w:r>
      <w:sdt>
        <w:sdtPr>
          <w:rPr>
            <w:sz w:val="28"/>
            <w:szCs w:val="28"/>
          </w:rPr>
          <w:id w:val="1481582433"/>
          <w:citation/>
        </w:sdtPr>
        <w:sdtContent>
          <w:r w:rsidR="00C52692" w:rsidRPr="0044001E">
            <w:rPr>
              <w:rFonts w:hint="cs"/>
              <w:sz w:val="28"/>
              <w:szCs w:val="28"/>
            </w:rPr>
            <w:fldChar w:fldCharType="begin"/>
          </w:r>
          <w:r w:rsidR="005548EC" w:rsidRPr="005663BC">
            <w:rPr>
              <w:sz w:val="28"/>
              <w:szCs w:val="28"/>
            </w:rPr>
            <w:instrText xml:space="preserve"> CITATION Mam20 \l 1033 </w:instrText>
          </w:r>
          <w:r w:rsidR="00C52692" w:rsidRPr="0044001E">
            <w:rPr>
              <w:rFonts w:hint="cs"/>
              <w:sz w:val="28"/>
              <w:szCs w:val="28"/>
            </w:rPr>
            <w:fldChar w:fldCharType="separate"/>
          </w:r>
          <w:r w:rsidR="00535379" w:rsidRPr="005663BC">
            <w:rPr>
              <w:noProof/>
              <w:sz w:val="28"/>
              <w:szCs w:val="28"/>
            </w:rPr>
            <w:t>[153]</w:t>
          </w:r>
          <w:r w:rsidR="00C52692" w:rsidRPr="0044001E">
            <w:rPr>
              <w:rFonts w:hint="cs"/>
              <w:sz w:val="28"/>
              <w:szCs w:val="28"/>
            </w:rPr>
            <w:fldChar w:fldCharType="end"/>
          </w:r>
        </w:sdtContent>
      </w:sdt>
      <w:r w:rsidR="00A35271" w:rsidRPr="005663BC">
        <w:rPr>
          <w:sz w:val="28"/>
          <w:szCs w:val="28"/>
        </w:rPr>
        <w:t>, which states the fact that end-to-end models for these languages does not need the integration of language models</w:t>
      </w:r>
      <w:r w:rsidR="00C37DF1" w:rsidRPr="005663BC">
        <w:rPr>
          <w:sz w:val="28"/>
          <w:szCs w:val="28"/>
        </w:rPr>
        <w:t xml:space="preserve">. </w:t>
      </w:r>
    </w:p>
    <w:p w:rsidR="00C37DF1" w:rsidRPr="005663BC" w:rsidRDefault="00C37DF1" w:rsidP="0044001E">
      <w:pPr>
        <w:pStyle w:val="p1a"/>
        <w:spacing w:line="240" w:lineRule="auto"/>
        <w:ind w:firstLine="709"/>
        <w:rPr>
          <w:sz w:val="28"/>
          <w:szCs w:val="28"/>
        </w:rPr>
      </w:pPr>
      <w:r w:rsidRPr="005663BC">
        <w:rPr>
          <w:sz w:val="28"/>
          <w:szCs w:val="28"/>
        </w:rPr>
        <w:t>Transfer learning is the approach which adapts the models which was trained on one data to another collection of data for training. This research showed next three improvements:</w:t>
      </w:r>
    </w:p>
    <w:p w:rsidR="00C37DF1" w:rsidRPr="005663BC" w:rsidRDefault="00C37DF1" w:rsidP="0044001E">
      <w:pPr>
        <w:pStyle w:val="p1a"/>
        <w:numPr>
          <w:ilvl w:val="0"/>
          <w:numId w:val="23"/>
        </w:numPr>
        <w:tabs>
          <w:tab w:val="left" w:pos="993"/>
        </w:tabs>
        <w:spacing w:line="240" w:lineRule="auto"/>
        <w:ind w:left="0" w:firstLine="709"/>
        <w:rPr>
          <w:sz w:val="28"/>
          <w:szCs w:val="28"/>
        </w:rPr>
      </w:pPr>
      <w:r w:rsidRPr="005663BC">
        <w:rPr>
          <w:sz w:val="28"/>
          <w:szCs w:val="28"/>
        </w:rPr>
        <w:t>The representations taken in the result of training for one language (Kazakh) reduces training time for other language against the training from scratch.</w:t>
      </w:r>
    </w:p>
    <w:p w:rsidR="00C37DF1" w:rsidRPr="005663BC" w:rsidRDefault="00C37DF1" w:rsidP="0044001E">
      <w:pPr>
        <w:pStyle w:val="p1a"/>
        <w:numPr>
          <w:ilvl w:val="0"/>
          <w:numId w:val="23"/>
        </w:numPr>
        <w:tabs>
          <w:tab w:val="left" w:pos="993"/>
        </w:tabs>
        <w:spacing w:line="240" w:lineRule="auto"/>
        <w:ind w:left="0" w:firstLine="709"/>
        <w:rPr>
          <w:sz w:val="28"/>
          <w:szCs w:val="28"/>
        </w:rPr>
      </w:pPr>
      <w:r w:rsidRPr="005663BC">
        <w:rPr>
          <w:sz w:val="28"/>
          <w:szCs w:val="28"/>
        </w:rPr>
        <w:t>Transfer learning allow to use less data for another language for evaluation</w:t>
      </w:r>
    </w:p>
    <w:p w:rsidR="00C37DF1" w:rsidRPr="005663BC" w:rsidRDefault="00D728C8" w:rsidP="0044001E">
      <w:pPr>
        <w:pStyle w:val="p1a"/>
        <w:numPr>
          <w:ilvl w:val="0"/>
          <w:numId w:val="23"/>
        </w:numPr>
        <w:tabs>
          <w:tab w:val="left" w:pos="993"/>
        </w:tabs>
        <w:spacing w:line="240" w:lineRule="auto"/>
        <w:ind w:left="0" w:firstLine="709"/>
        <w:rPr>
          <w:sz w:val="28"/>
          <w:szCs w:val="28"/>
        </w:rPr>
      </w:pPr>
      <w:r w:rsidRPr="005663BC">
        <w:rPr>
          <w:sz w:val="28"/>
          <w:szCs w:val="28"/>
        </w:rPr>
        <w:t xml:space="preserve">GPU memory usage decreases because transfer learning does not need the support for gradients of all layers. </w:t>
      </w:r>
    </w:p>
    <w:p w:rsidR="00C37DF1" w:rsidRPr="005663BC" w:rsidRDefault="00C37DF1" w:rsidP="0044001E">
      <w:pPr>
        <w:pStyle w:val="p1a"/>
        <w:spacing w:line="240" w:lineRule="auto"/>
        <w:ind w:firstLine="709"/>
        <w:rPr>
          <w:sz w:val="28"/>
          <w:szCs w:val="28"/>
        </w:rPr>
      </w:pPr>
    </w:p>
    <w:p w:rsidR="00D24170" w:rsidRPr="005663BC" w:rsidRDefault="00D24170" w:rsidP="0044001E">
      <w:pPr>
        <w:pStyle w:val="Heading3"/>
        <w:spacing w:before="0" w:after="0" w:line="240" w:lineRule="auto"/>
        <w:ind w:firstLine="709"/>
        <w:rPr>
          <w:rFonts w:ascii="Times New Roman" w:hAnsi="Times New Roman" w:cs="Times New Roman"/>
          <w:color w:val="000000" w:themeColor="text1"/>
          <w:lang w:val="en-US"/>
        </w:rPr>
      </w:pPr>
      <w:bookmarkStart w:id="195" w:name="_Toc145343494"/>
      <w:r w:rsidRPr="005663BC">
        <w:rPr>
          <w:rFonts w:ascii="Times New Roman" w:hAnsi="Times New Roman" w:cs="Times New Roman"/>
          <w:color w:val="000000" w:themeColor="text1"/>
          <w:lang w:val="en-US"/>
        </w:rPr>
        <w:t>3.</w:t>
      </w:r>
      <w:r w:rsidR="00C47A99" w:rsidRPr="005663BC">
        <w:rPr>
          <w:rFonts w:ascii="Times New Roman" w:hAnsi="Times New Roman" w:cs="Times New Roman"/>
          <w:color w:val="000000" w:themeColor="text1"/>
          <w:lang w:val="en-US"/>
        </w:rPr>
        <w:t>4</w:t>
      </w:r>
      <w:r w:rsidRPr="005663BC">
        <w:rPr>
          <w:rFonts w:ascii="Times New Roman" w:hAnsi="Times New Roman" w:cs="Times New Roman"/>
          <w:color w:val="000000" w:themeColor="text1"/>
          <w:lang w:val="en-US"/>
        </w:rPr>
        <w:t>.2 Related works</w:t>
      </w:r>
      <w:bookmarkEnd w:id="195"/>
    </w:p>
    <w:p w:rsidR="005F7951" w:rsidRPr="005663BC" w:rsidRDefault="005F7951" w:rsidP="0044001E">
      <w:pPr>
        <w:pStyle w:val="p1a"/>
        <w:spacing w:line="240" w:lineRule="auto"/>
        <w:ind w:firstLine="709"/>
        <w:rPr>
          <w:sz w:val="28"/>
          <w:szCs w:val="28"/>
        </w:rPr>
      </w:pPr>
      <w:r w:rsidRPr="005663BC">
        <w:rPr>
          <w:sz w:val="28"/>
          <w:szCs w:val="28"/>
        </w:rPr>
        <w:t>As high-quality transcribed data is not available for languages from Turkic family, it is necessary to study the ways of improving ASR result parameters for these languages. There was performed review for transfer learning and combining of end-to-end methods for speech recognition which served as the bases for current research.</w:t>
      </w:r>
    </w:p>
    <w:p w:rsidR="0017468C" w:rsidRPr="005663BC" w:rsidRDefault="005F7951" w:rsidP="0044001E">
      <w:pPr>
        <w:pStyle w:val="p1a"/>
        <w:spacing w:line="240" w:lineRule="auto"/>
        <w:ind w:firstLine="709"/>
        <w:rPr>
          <w:sz w:val="28"/>
          <w:szCs w:val="28"/>
        </w:rPr>
      </w:pPr>
      <w:r w:rsidRPr="005663BC">
        <w:rPr>
          <w:sz w:val="28"/>
          <w:szCs w:val="28"/>
        </w:rPr>
        <w:lastRenderedPageBreak/>
        <w:t xml:space="preserve">DNN based end-to-end ASR systems can use the advantages of transfer learning. In </w:t>
      </w:r>
      <w:sdt>
        <w:sdtPr>
          <w:rPr>
            <w:sz w:val="28"/>
            <w:szCs w:val="28"/>
          </w:rPr>
          <w:id w:val="-1302998887"/>
          <w:citation/>
        </w:sdtPr>
        <w:sdtContent>
          <w:r w:rsidR="00C52692" w:rsidRPr="0044001E">
            <w:rPr>
              <w:rFonts w:hint="cs"/>
              <w:sz w:val="28"/>
              <w:szCs w:val="28"/>
            </w:rPr>
            <w:fldChar w:fldCharType="begin"/>
          </w:r>
          <w:r w:rsidRPr="005663BC">
            <w:rPr>
              <w:sz w:val="28"/>
              <w:szCs w:val="28"/>
            </w:rPr>
            <w:instrText xml:space="preserve"> CITATION Ase18 \l 1033 </w:instrText>
          </w:r>
          <w:r w:rsidR="00C52692" w:rsidRPr="0044001E">
            <w:rPr>
              <w:rFonts w:hint="cs"/>
              <w:sz w:val="28"/>
              <w:szCs w:val="28"/>
            </w:rPr>
            <w:fldChar w:fldCharType="separate"/>
          </w:r>
          <w:r w:rsidR="00535379" w:rsidRPr="005663BC">
            <w:rPr>
              <w:noProof/>
              <w:sz w:val="28"/>
              <w:szCs w:val="28"/>
            </w:rPr>
            <w:t>[154]</w:t>
          </w:r>
          <w:r w:rsidR="00C52692" w:rsidRPr="0044001E">
            <w:rPr>
              <w:rFonts w:hint="cs"/>
              <w:sz w:val="28"/>
              <w:szCs w:val="28"/>
            </w:rPr>
            <w:fldChar w:fldCharType="end"/>
          </w:r>
        </w:sdtContent>
      </w:sdt>
      <w:r w:rsidRPr="005663BC">
        <w:rPr>
          <w:sz w:val="28"/>
          <w:szCs w:val="28"/>
        </w:rPr>
        <w:t xml:space="preserve"> acoustic model was built on the data taken from the </w:t>
      </w:r>
      <w:r w:rsidR="0017468C" w:rsidRPr="005663BC">
        <w:rPr>
          <w:sz w:val="28"/>
          <w:szCs w:val="28"/>
        </w:rPr>
        <w:t xml:space="preserve">phone </w:t>
      </w:r>
      <w:r w:rsidRPr="005663BC">
        <w:rPr>
          <w:sz w:val="28"/>
          <w:szCs w:val="28"/>
        </w:rPr>
        <w:t xml:space="preserve">call records of </w:t>
      </w:r>
      <w:r w:rsidR="0017468C" w:rsidRPr="005663BC">
        <w:rPr>
          <w:sz w:val="28"/>
          <w:szCs w:val="28"/>
        </w:rPr>
        <w:t>call center. The model trained with 20 hours of target data over the acoustic model trained with large corpus from call centers improved the accuracy by 7.8% in comparison with the model trained only with target data for Turkish language.</w:t>
      </w:r>
    </w:p>
    <w:p w:rsidR="00436AED" w:rsidRPr="005663BC" w:rsidRDefault="0017468C" w:rsidP="0044001E">
      <w:pPr>
        <w:pStyle w:val="p1a"/>
        <w:spacing w:line="240" w:lineRule="auto"/>
        <w:ind w:firstLine="709"/>
        <w:rPr>
          <w:sz w:val="28"/>
          <w:szCs w:val="28"/>
        </w:rPr>
      </w:pPr>
      <w:r w:rsidRPr="005663BC">
        <w:rPr>
          <w:sz w:val="28"/>
          <w:szCs w:val="28"/>
        </w:rPr>
        <w:t xml:space="preserve">Other research proposes </w:t>
      </w:r>
      <w:r w:rsidR="00436AED" w:rsidRPr="005663BC">
        <w:rPr>
          <w:sz w:val="28"/>
          <w:szCs w:val="28"/>
        </w:rPr>
        <w:t>another</w:t>
      </w:r>
      <w:r w:rsidRPr="005663BC">
        <w:rPr>
          <w:sz w:val="28"/>
          <w:szCs w:val="28"/>
        </w:rPr>
        <w:t xml:space="preserve"> type of transfer learning, called language-adversarial. </w:t>
      </w:r>
      <w:r w:rsidR="007C511E" w:rsidRPr="005663BC">
        <w:rPr>
          <w:sz w:val="28"/>
          <w:szCs w:val="28"/>
        </w:rPr>
        <w:t xml:space="preserve">This learning type could enable SHL model’s common layers which allowed to learn the features, invariant for languages. </w:t>
      </w:r>
      <w:r w:rsidR="00436AED" w:rsidRPr="005663BC">
        <w:rPr>
          <w:sz w:val="28"/>
          <w:szCs w:val="28"/>
        </w:rPr>
        <w:t xml:space="preserve">The dataset IARPA </w:t>
      </w:r>
      <w:r w:rsidR="007C511E" w:rsidRPr="005663BC">
        <w:rPr>
          <w:sz w:val="28"/>
          <w:szCs w:val="28"/>
        </w:rPr>
        <w:t>BABEL</w:t>
      </w:r>
      <w:r w:rsidRPr="005663BC">
        <w:rPr>
          <w:sz w:val="28"/>
          <w:szCs w:val="28"/>
        </w:rPr>
        <w:t xml:space="preserve"> </w:t>
      </w:r>
      <w:r w:rsidR="00436AED" w:rsidRPr="005663BC">
        <w:rPr>
          <w:sz w:val="28"/>
          <w:szCs w:val="28"/>
        </w:rPr>
        <w:t>was used for experiments. The result of this study showed that this approach could reduce word error rate by 10.1%. In spite the model good performance of the model the systems got heavier.</w:t>
      </w:r>
    </w:p>
    <w:p w:rsidR="00A102DC" w:rsidRPr="005663BC" w:rsidRDefault="00436AED" w:rsidP="0044001E">
      <w:pPr>
        <w:pStyle w:val="p1a"/>
        <w:spacing w:line="240" w:lineRule="auto"/>
        <w:ind w:firstLine="709"/>
        <w:rPr>
          <w:sz w:val="28"/>
          <w:szCs w:val="28"/>
        </w:rPr>
      </w:pPr>
      <w:r w:rsidRPr="005663BC">
        <w:rPr>
          <w:sz w:val="28"/>
          <w:szCs w:val="28"/>
        </w:rPr>
        <w:t xml:space="preserve">The next study </w:t>
      </w:r>
      <w:r w:rsidR="00D8424A" w:rsidRPr="005663BC">
        <w:rPr>
          <w:sz w:val="28"/>
          <w:szCs w:val="28"/>
        </w:rPr>
        <w:t>[40, p.</w:t>
      </w:r>
      <w:r w:rsidR="00637059" w:rsidRPr="0044001E">
        <w:rPr>
          <w:sz w:val="28"/>
          <w:szCs w:val="28"/>
        </w:rPr>
        <w:t xml:space="preserve"> </w:t>
      </w:r>
      <w:r w:rsidR="00983712" w:rsidRPr="0044001E">
        <w:rPr>
          <w:sz w:val="28"/>
          <w:szCs w:val="28"/>
        </w:rPr>
        <w:t>5884</w:t>
      </w:r>
      <w:r w:rsidR="00D8424A" w:rsidRPr="0044001E">
        <w:rPr>
          <w:sz w:val="28"/>
          <w:szCs w:val="28"/>
        </w:rPr>
        <w:t xml:space="preserve">] </w:t>
      </w:r>
      <w:r w:rsidRPr="005663BC">
        <w:rPr>
          <w:sz w:val="28"/>
          <w:szCs w:val="28"/>
        </w:rPr>
        <w:t>used the pretrained model on the 100 hours of Russian speech taken from VoxForge as a basis for transfer learning. The knowledge, extracted from the mentioned dataset was used as a basis for 20 hours speech of Kazakh language. This model used LSTM and BiLSTM NNs. In the case of training by Bi-LSTM Lemma Error Rate (LER) was reduced to 32%.</w:t>
      </w:r>
    </w:p>
    <w:p w:rsidR="00DE4904" w:rsidRPr="005663BC" w:rsidRDefault="00A102DC" w:rsidP="0044001E">
      <w:pPr>
        <w:pStyle w:val="p1a"/>
        <w:spacing w:line="240" w:lineRule="auto"/>
        <w:ind w:firstLine="709"/>
        <w:rPr>
          <w:sz w:val="28"/>
          <w:szCs w:val="28"/>
        </w:rPr>
      </w:pPr>
      <w:r w:rsidRPr="005663BC">
        <w:rPr>
          <w:sz w:val="28"/>
          <w:szCs w:val="28"/>
        </w:rPr>
        <w:t>Two major types of end-to-end architectures were compared in the next study</w:t>
      </w:r>
      <w:sdt>
        <w:sdtPr>
          <w:rPr>
            <w:sz w:val="28"/>
            <w:szCs w:val="28"/>
          </w:rPr>
          <w:id w:val="1077019775"/>
          <w:citation/>
        </w:sdtPr>
        <w:sdtContent>
          <w:r w:rsidR="00C52692" w:rsidRPr="0044001E">
            <w:rPr>
              <w:rFonts w:hint="cs"/>
              <w:sz w:val="28"/>
              <w:szCs w:val="28"/>
            </w:rPr>
            <w:fldChar w:fldCharType="begin"/>
          </w:r>
          <w:r w:rsidRPr="005663BC">
            <w:rPr>
              <w:sz w:val="28"/>
              <w:szCs w:val="28"/>
            </w:rPr>
            <w:instrText xml:space="preserve"> CITATION Zou18 \l 1033 </w:instrText>
          </w:r>
          <w:r w:rsidR="00C52692" w:rsidRPr="0044001E">
            <w:rPr>
              <w:rFonts w:hint="cs"/>
              <w:sz w:val="28"/>
              <w:szCs w:val="28"/>
            </w:rPr>
            <w:fldChar w:fldCharType="separate"/>
          </w:r>
          <w:r w:rsidR="00535379" w:rsidRPr="005663BC">
            <w:rPr>
              <w:noProof/>
              <w:sz w:val="28"/>
              <w:szCs w:val="28"/>
            </w:rPr>
            <w:t xml:space="preserve"> [155]</w:t>
          </w:r>
          <w:r w:rsidR="00C52692" w:rsidRPr="0044001E">
            <w:rPr>
              <w:rFonts w:hint="cs"/>
              <w:sz w:val="28"/>
              <w:szCs w:val="28"/>
            </w:rPr>
            <w:fldChar w:fldCharType="end"/>
          </w:r>
        </w:sdtContent>
      </w:sdt>
      <w:r w:rsidRPr="005663BC">
        <w:rPr>
          <w:sz w:val="28"/>
          <w:szCs w:val="28"/>
        </w:rPr>
        <w:t xml:space="preserve"> for Mandarin speech. Here was chosen the best unit type for recognition and the best architecture between CTC and attention-based mechanism. As a result, characters of Chinese language were found as the best unit for recognition and encoder-decoder mechanism on the basis of attention mechanism</w:t>
      </w:r>
      <w:r w:rsidR="00DE4904" w:rsidRPr="005663BC">
        <w:rPr>
          <w:sz w:val="28"/>
          <w:szCs w:val="28"/>
        </w:rPr>
        <w:t xml:space="preserve"> </w:t>
      </w:r>
      <w:r w:rsidR="005F56D6" w:rsidRPr="005663BC">
        <w:rPr>
          <w:sz w:val="28"/>
          <w:szCs w:val="28"/>
        </w:rPr>
        <w:t>(35.2%)</w:t>
      </w:r>
      <w:r w:rsidRPr="005663BC">
        <w:rPr>
          <w:sz w:val="28"/>
          <w:szCs w:val="28"/>
        </w:rPr>
        <w:t xml:space="preserve"> showed better performance over CTC model</w:t>
      </w:r>
      <w:r w:rsidR="00DE4904" w:rsidRPr="005663BC">
        <w:rPr>
          <w:sz w:val="28"/>
          <w:szCs w:val="28"/>
        </w:rPr>
        <w:t xml:space="preserve"> </w:t>
      </w:r>
      <w:r w:rsidR="005F56D6" w:rsidRPr="005663BC">
        <w:rPr>
          <w:sz w:val="28"/>
          <w:szCs w:val="28"/>
        </w:rPr>
        <w:t>(35.7%)</w:t>
      </w:r>
      <w:r w:rsidRPr="005663BC">
        <w:rPr>
          <w:sz w:val="28"/>
          <w:szCs w:val="28"/>
        </w:rPr>
        <w:t xml:space="preserve">. </w:t>
      </w:r>
      <w:r w:rsidR="005F56D6" w:rsidRPr="005663BC">
        <w:rPr>
          <w:sz w:val="28"/>
          <w:szCs w:val="28"/>
        </w:rPr>
        <w:t xml:space="preserve">In the experiments the stage of feature extraction from input signals was skipped. Attention mechanism also was used for 60 hours of Russian language in </w:t>
      </w:r>
      <w:sdt>
        <w:sdtPr>
          <w:rPr>
            <w:sz w:val="28"/>
            <w:szCs w:val="28"/>
          </w:rPr>
          <w:id w:val="-158543701"/>
          <w:citation/>
        </w:sdtPr>
        <w:sdtContent>
          <w:r w:rsidR="00C52692" w:rsidRPr="0044001E">
            <w:rPr>
              <w:rFonts w:hint="cs"/>
              <w:sz w:val="28"/>
              <w:szCs w:val="28"/>
            </w:rPr>
            <w:fldChar w:fldCharType="begin"/>
          </w:r>
          <w:r w:rsidR="005F56D6" w:rsidRPr="005663BC">
            <w:rPr>
              <w:sz w:val="28"/>
              <w:szCs w:val="28"/>
            </w:rPr>
            <w:instrText xml:space="preserve"> CITATION Mar19 \l 1033 </w:instrText>
          </w:r>
          <w:r w:rsidR="00C52692" w:rsidRPr="0044001E">
            <w:rPr>
              <w:rFonts w:hint="cs"/>
              <w:sz w:val="28"/>
              <w:szCs w:val="28"/>
            </w:rPr>
            <w:fldChar w:fldCharType="separate"/>
          </w:r>
          <w:r w:rsidR="00535379" w:rsidRPr="005663BC">
            <w:rPr>
              <w:noProof/>
              <w:sz w:val="28"/>
              <w:szCs w:val="28"/>
            </w:rPr>
            <w:t>[156]</w:t>
          </w:r>
          <w:r w:rsidR="00C52692" w:rsidRPr="0044001E">
            <w:rPr>
              <w:rFonts w:hint="cs"/>
              <w:sz w:val="28"/>
              <w:szCs w:val="28"/>
            </w:rPr>
            <w:fldChar w:fldCharType="end"/>
          </w:r>
        </w:sdtContent>
      </w:sdt>
      <w:r w:rsidR="005F56D6" w:rsidRPr="005663BC">
        <w:rPr>
          <w:sz w:val="28"/>
          <w:szCs w:val="28"/>
        </w:rPr>
        <w:t xml:space="preserve">. Here authors tests joint use of attention encoder-decoder with CTC model on Russian continuous speech and took comparatively better results in comparison with other approaches. </w:t>
      </w:r>
    </w:p>
    <w:p w:rsidR="009104DC" w:rsidRPr="005663BC" w:rsidRDefault="00DE4904" w:rsidP="0044001E">
      <w:pPr>
        <w:pStyle w:val="p1a"/>
        <w:spacing w:line="240" w:lineRule="auto"/>
        <w:ind w:firstLine="709"/>
        <w:rPr>
          <w:sz w:val="28"/>
          <w:szCs w:val="28"/>
        </w:rPr>
      </w:pPr>
      <w:r w:rsidRPr="005663BC">
        <w:rPr>
          <w:sz w:val="28"/>
          <w:szCs w:val="28"/>
        </w:rPr>
        <w:t xml:space="preserve">Effectiveness of hybrid approach also was shown in another study </w:t>
      </w:r>
      <w:sdt>
        <w:sdtPr>
          <w:rPr>
            <w:sz w:val="28"/>
            <w:szCs w:val="28"/>
          </w:rPr>
          <w:id w:val="-1929570365"/>
          <w:citation/>
        </w:sdtPr>
        <w:sdtContent>
          <w:r w:rsidR="00C52692" w:rsidRPr="0044001E">
            <w:rPr>
              <w:rFonts w:hint="cs"/>
              <w:sz w:val="28"/>
              <w:szCs w:val="28"/>
            </w:rPr>
            <w:fldChar w:fldCharType="begin"/>
          </w:r>
          <w:r w:rsidRPr="005663BC">
            <w:rPr>
              <w:sz w:val="28"/>
              <w:szCs w:val="28"/>
            </w:rPr>
            <w:instrText xml:space="preserve"> CITATION Zen21 \l 1033 </w:instrText>
          </w:r>
          <w:r w:rsidR="00C52692" w:rsidRPr="0044001E">
            <w:rPr>
              <w:rFonts w:hint="cs"/>
              <w:sz w:val="28"/>
              <w:szCs w:val="28"/>
            </w:rPr>
            <w:fldChar w:fldCharType="separate"/>
          </w:r>
          <w:r w:rsidR="00535379" w:rsidRPr="005663BC">
            <w:rPr>
              <w:noProof/>
              <w:sz w:val="28"/>
              <w:szCs w:val="28"/>
            </w:rPr>
            <w:t>[157]</w:t>
          </w:r>
          <w:r w:rsidR="00C52692" w:rsidRPr="0044001E">
            <w:rPr>
              <w:rFonts w:hint="cs"/>
              <w:sz w:val="28"/>
              <w:szCs w:val="28"/>
            </w:rPr>
            <w:fldChar w:fldCharType="end"/>
          </w:r>
        </w:sdtContent>
      </w:sdt>
      <w:r w:rsidRPr="005663BC">
        <w:rPr>
          <w:sz w:val="28"/>
          <w:szCs w:val="28"/>
        </w:rPr>
        <w:t xml:space="preserve">. </w:t>
      </w:r>
      <w:r w:rsidR="009104DC" w:rsidRPr="005663BC">
        <w:rPr>
          <w:sz w:val="28"/>
          <w:szCs w:val="28"/>
        </w:rPr>
        <w:t xml:space="preserve">Jointly use of LSTM and transformer gave faster output and outperformed the ASR trained by transformer by 11.9%. The made review shows that combination of end-to-end methods improves performance of ASR systems, while transfer learning can improve speech recognition for low-resource language. </w:t>
      </w:r>
      <w:r w:rsidR="00604E1C" w:rsidRPr="005663BC">
        <w:rPr>
          <w:sz w:val="28"/>
          <w:szCs w:val="28"/>
        </w:rPr>
        <w:t>Both of mentioned approaches were used i</w:t>
      </w:r>
      <w:r w:rsidR="009104DC" w:rsidRPr="005663BC">
        <w:rPr>
          <w:sz w:val="28"/>
          <w:szCs w:val="28"/>
        </w:rPr>
        <w:t>n the current study</w:t>
      </w:r>
      <w:r w:rsidR="00604E1C" w:rsidRPr="005663BC">
        <w:rPr>
          <w:sz w:val="28"/>
          <w:szCs w:val="28"/>
        </w:rPr>
        <w:t xml:space="preserve">. </w:t>
      </w:r>
    </w:p>
    <w:p w:rsidR="00436AED" w:rsidRPr="005663BC" w:rsidRDefault="00436AED" w:rsidP="0044001E">
      <w:pPr>
        <w:spacing w:line="240" w:lineRule="auto"/>
        <w:ind w:firstLine="709"/>
        <w:rPr>
          <w:rFonts w:ascii="Times New Roman" w:hAnsi="Times New Roman" w:cs="Times New Roman"/>
          <w:sz w:val="28"/>
          <w:szCs w:val="28"/>
          <w:lang w:val="en-US"/>
        </w:rPr>
      </w:pPr>
    </w:p>
    <w:p w:rsidR="00714BA2" w:rsidRPr="005663BC" w:rsidRDefault="00021035" w:rsidP="0044001E">
      <w:pPr>
        <w:pStyle w:val="Heading3"/>
        <w:spacing w:before="0" w:after="0" w:line="240" w:lineRule="auto"/>
        <w:ind w:firstLine="709"/>
        <w:rPr>
          <w:rFonts w:ascii="Times New Roman" w:hAnsi="Times New Roman" w:cs="Times New Roman"/>
          <w:color w:val="000000" w:themeColor="text1"/>
          <w:lang w:val="en-US"/>
        </w:rPr>
      </w:pPr>
      <w:bookmarkStart w:id="196" w:name="_Toc145343495"/>
      <w:r w:rsidRPr="005663BC">
        <w:rPr>
          <w:rFonts w:ascii="Times New Roman" w:hAnsi="Times New Roman" w:cs="Times New Roman"/>
          <w:color w:val="000000" w:themeColor="text1"/>
          <w:lang w:val="en-US"/>
        </w:rPr>
        <w:t>3.</w:t>
      </w:r>
      <w:r w:rsidR="00C47A99" w:rsidRPr="005663BC">
        <w:rPr>
          <w:rFonts w:ascii="Times New Roman" w:hAnsi="Times New Roman" w:cs="Times New Roman"/>
          <w:color w:val="000000" w:themeColor="text1"/>
          <w:lang w:val="en-US"/>
        </w:rPr>
        <w:t>4</w:t>
      </w:r>
      <w:r w:rsidRPr="005663BC">
        <w:rPr>
          <w:rFonts w:ascii="Times New Roman" w:hAnsi="Times New Roman" w:cs="Times New Roman"/>
          <w:color w:val="000000" w:themeColor="text1"/>
          <w:lang w:val="en-US"/>
        </w:rPr>
        <w:t>.3 Methodology</w:t>
      </w:r>
      <w:bookmarkEnd w:id="196"/>
    </w:p>
    <w:p w:rsidR="00540F03" w:rsidRPr="0044001E" w:rsidRDefault="00540F03" w:rsidP="0044001E">
      <w:pPr>
        <w:pStyle w:val="Heading4"/>
        <w:spacing w:before="0" w:after="0" w:line="240" w:lineRule="auto"/>
        <w:ind w:firstLine="709"/>
        <w:rPr>
          <w:rFonts w:ascii="Times New Roman" w:hAnsi="Times New Roman" w:cs="Times New Roman"/>
          <w:color w:val="000000" w:themeColor="text1"/>
          <w:sz w:val="16"/>
          <w:szCs w:val="16"/>
          <w:lang w:val="en-US"/>
        </w:rPr>
      </w:pPr>
    </w:p>
    <w:p w:rsidR="00714BA2" w:rsidRPr="005663BC" w:rsidRDefault="00714BA2" w:rsidP="0044001E">
      <w:pPr>
        <w:pStyle w:val="Heading4"/>
        <w:spacing w:before="0" w:after="0" w:line="240" w:lineRule="auto"/>
        <w:ind w:firstLine="709"/>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lang w:val="en-US"/>
        </w:rPr>
        <w:t>3.</w:t>
      </w:r>
      <w:r w:rsidR="00C47A99" w:rsidRPr="005663BC">
        <w:rPr>
          <w:rFonts w:ascii="Times New Roman" w:hAnsi="Times New Roman" w:cs="Times New Roman"/>
          <w:color w:val="000000" w:themeColor="text1"/>
          <w:sz w:val="28"/>
          <w:szCs w:val="28"/>
          <w:lang w:val="en-US"/>
        </w:rPr>
        <w:t>4</w:t>
      </w:r>
      <w:r w:rsidRPr="005663BC">
        <w:rPr>
          <w:rFonts w:ascii="Times New Roman" w:hAnsi="Times New Roman" w:cs="Times New Roman"/>
          <w:color w:val="000000" w:themeColor="text1"/>
          <w:sz w:val="28"/>
          <w:szCs w:val="28"/>
          <w:lang w:val="en-US"/>
        </w:rPr>
        <w:t xml:space="preserve">.3.1 Training by transfer </w:t>
      </w:r>
    </w:p>
    <w:p w:rsidR="00021035" w:rsidRPr="00CE7382" w:rsidRDefault="00021035" w:rsidP="00CE7382">
      <w:pPr>
        <w:pStyle w:val="p1a"/>
        <w:ind w:firstLine="709"/>
        <w:rPr>
          <w:i/>
          <w:iCs/>
          <w:sz w:val="28"/>
          <w:szCs w:val="28"/>
        </w:rPr>
      </w:pPr>
      <w:r w:rsidRPr="0044001E">
        <w:rPr>
          <w:sz w:val="28"/>
          <w:szCs w:val="28"/>
        </w:rPr>
        <w:t xml:space="preserve">To avoid the problem of resource leakage the transfer learning method was applied in end-to-end architecture. The acoustic similarities of Kazakh and Azerbaijani languages were used from common layers. </w:t>
      </w:r>
      <w:r w:rsidR="00F57AD9" w:rsidRPr="0044001E">
        <w:rPr>
          <w:sz w:val="28"/>
          <w:szCs w:val="28"/>
        </w:rPr>
        <w:t xml:space="preserve">Feature extraction was performed from multilingual dataset where Kazakh and Azerbaijani languages were combined, for embedding acoustic knowledge which are general for two languages. </w:t>
      </w:r>
      <w:r w:rsidR="0067015C" w:rsidRPr="0044001E">
        <w:rPr>
          <w:sz w:val="28"/>
          <w:szCs w:val="28"/>
        </w:rPr>
        <w:t>Firstly,</w:t>
      </w:r>
      <w:r w:rsidR="00F57AD9" w:rsidRPr="0044001E">
        <w:rPr>
          <w:sz w:val="28"/>
          <w:szCs w:val="28"/>
        </w:rPr>
        <w:t xml:space="preserve"> were trained independent RNN layers using hidden layers which are common for languages included in the experiment. </w:t>
      </w:r>
      <w:r w:rsidR="0096024E" w:rsidRPr="0044001E">
        <w:fldChar w:fldCharType="begin"/>
      </w:r>
      <w:r w:rsidR="0096024E" w:rsidRPr="0044001E">
        <w:instrText xml:space="preserve"> REF _Ref140569094 \h  \* MERGEFORMAT </w:instrText>
      </w:r>
      <w:r w:rsidR="0096024E" w:rsidRPr="0044001E">
        <w:fldChar w:fldCharType="separate"/>
      </w:r>
      <w:r w:rsidR="00181BD9" w:rsidRPr="005663BC">
        <w:rPr>
          <w:sz w:val="28"/>
          <w:szCs w:val="28"/>
        </w:rPr>
        <w:t>Figure</w:t>
      </w:r>
      <w:r w:rsidR="00181BD9" w:rsidRPr="0044001E">
        <w:rPr>
          <w:iCs/>
          <w:noProof/>
          <w:sz w:val="28"/>
          <w:szCs w:val="28"/>
        </w:rPr>
        <w:t xml:space="preserve"> </w:t>
      </w:r>
      <w:r w:rsidR="00181BD9" w:rsidRPr="0044001E" w:rsidDel="00181BD9">
        <w:rPr>
          <w:sz w:val="28"/>
          <w:szCs w:val="28"/>
        </w:rPr>
        <w:t>35</w:t>
      </w:r>
      <w:r w:rsidR="0096024E" w:rsidRPr="0044001E">
        <w:fldChar w:fldCharType="end"/>
      </w:r>
      <w:r w:rsidR="00C2672A" w:rsidRPr="005663BC">
        <w:rPr>
          <w:sz w:val="28"/>
          <w:szCs w:val="28"/>
        </w:rPr>
        <w:t xml:space="preserve"> </w:t>
      </w:r>
      <w:r w:rsidR="0067015C" w:rsidRPr="005663BC">
        <w:rPr>
          <w:sz w:val="28"/>
          <w:szCs w:val="28"/>
        </w:rPr>
        <w:t xml:space="preserve">demonstrates the input for hidden shared layers for transfer learning.  </w:t>
      </w:r>
    </w:p>
    <w:p w:rsidR="0067015C" w:rsidRPr="005663BC" w:rsidRDefault="0067015C"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lastRenderedPageBreak/>
        <w:drawing>
          <wp:inline distT="0" distB="0" distL="0" distR="0" wp14:anchorId="06B5C1A2" wp14:editId="05D2184E">
            <wp:extent cx="4428180" cy="2910541"/>
            <wp:effectExtent l="0" t="0" r="4445" b="0"/>
            <wp:docPr id="831630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630809" name=""/>
                    <pic:cNvPicPr/>
                  </pic:nvPicPr>
                  <pic:blipFill>
                    <a:blip r:embed="rId42" cstate="print"/>
                    <a:stretch>
                      <a:fillRect/>
                    </a:stretch>
                  </pic:blipFill>
                  <pic:spPr>
                    <a:xfrm>
                      <a:off x="0" y="0"/>
                      <a:ext cx="4436986" cy="2916329"/>
                    </a:xfrm>
                    <a:prstGeom prst="rect">
                      <a:avLst/>
                    </a:prstGeom>
                  </pic:spPr>
                </pic:pic>
              </a:graphicData>
            </a:graphic>
          </wp:inline>
        </w:drawing>
      </w:r>
    </w:p>
    <w:p w:rsidR="00685E52" w:rsidRPr="0044001E" w:rsidRDefault="00685E52" w:rsidP="0044001E">
      <w:pPr>
        <w:pStyle w:val="Caption"/>
        <w:spacing w:before="0" w:after="0" w:line="240" w:lineRule="auto"/>
        <w:jc w:val="center"/>
        <w:rPr>
          <w:rFonts w:ascii="Times New Roman" w:hAnsi="Times New Roman" w:cs="Times New Roman"/>
          <w:i w:val="0"/>
          <w:iCs w:val="0"/>
          <w:sz w:val="16"/>
          <w:szCs w:val="16"/>
        </w:rPr>
      </w:pPr>
      <w:bookmarkStart w:id="197" w:name="_Ref140569094"/>
    </w:p>
    <w:p w:rsidR="00D24170" w:rsidRPr="005663BC" w:rsidRDefault="0067015C"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35</w:t>
      </w:r>
      <w:r w:rsidR="00C52692" w:rsidRPr="0044001E">
        <w:rPr>
          <w:rFonts w:ascii="Times New Roman" w:hAnsi="Times New Roman" w:cs="Times New Roman" w:hint="cs"/>
          <w:i w:val="0"/>
          <w:iCs w:val="0"/>
          <w:sz w:val="28"/>
          <w:szCs w:val="28"/>
        </w:rPr>
        <w:fldChar w:fldCharType="end"/>
      </w:r>
      <w:bookmarkEnd w:id="197"/>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RNN with common hidden layers</w:t>
      </w:r>
    </w:p>
    <w:p w:rsidR="00685E52" w:rsidRPr="0044001E" w:rsidRDefault="00685E52">
      <w:pPr>
        <w:pStyle w:val="p1a"/>
        <w:spacing w:line="240" w:lineRule="auto"/>
        <w:ind w:firstLine="567"/>
        <w:rPr>
          <w:sz w:val="28"/>
          <w:szCs w:val="28"/>
        </w:rPr>
      </w:pPr>
    </w:p>
    <w:p w:rsidR="00AC0D69" w:rsidRPr="0044001E" w:rsidRDefault="00AC0D69" w:rsidP="0044001E">
      <w:pPr>
        <w:pStyle w:val="p1a"/>
        <w:spacing w:line="240" w:lineRule="auto"/>
        <w:ind w:firstLine="709"/>
        <w:rPr>
          <w:sz w:val="28"/>
          <w:szCs w:val="28"/>
        </w:rPr>
      </w:pPr>
      <w:r w:rsidRPr="005663BC">
        <w:rPr>
          <w:sz w:val="28"/>
          <w:szCs w:val="28"/>
        </w:rPr>
        <w:t>Two languages were trained in parallel. The output of each hidden layer for RNN is presented as dot product:</w:t>
      </w:r>
    </w:p>
    <w:p w:rsidR="00685E52" w:rsidRPr="0044001E" w:rsidRDefault="00685E52" w:rsidP="0044001E">
      <w:pPr>
        <w:rPr>
          <w:lang w:val="en-US"/>
        </w:rPr>
      </w:pPr>
    </w:p>
    <w:p w:rsidR="00AC0D69" w:rsidRPr="005663BC" w:rsidRDefault="00000000" w:rsidP="0044001E">
      <w:pPr>
        <w:keepNext/>
        <w:spacing w:line="240" w:lineRule="auto"/>
        <w:jc w:val="right"/>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n</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n</m:t>
            </m:r>
          </m:sub>
        </m:sSub>
        <m:r>
          <w:rPr>
            <w:rFonts w:ascii="Cambria Math" w:hAnsi="Cambria Math" w:cs="Times New Roman" w:hint="eastAsia"/>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lang w:val="en-US"/>
              </w:rPr>
              <m:t>y</m:t>
            </m:r>
          </m:sub>
        </m:sSub>
        <m:r>
          <w:rPr>
            <w:rFonts w:ascii="Cambria Math" w:hAnsi="Cambria Math" w:cs="Times New Roman"/>
            <w:sz w:val="28"/>
            <w:szCs w:val="28"/>
            <w:lang w:val="en-US"/>
          </w:rPr>
          <m:t>, n∈[1, N]</m:t>
        </m:r>
      </m:oMath>
      <w:r w:rsidR="00E7664C" w:rsidRPr="0044001E">
        <w:rPr>
          <w:rFonts w:ascii="Times New Roman" w:hAnsi="Times New Roman" w:cs="Times New Roman"/>
          <w:sz w:val="28"/>
          <w:szCs w:val="28"/>
          <w:lang w:val="en-US"/>
        </w:rPr>
        <w:t xml:space="preserve">                                  (58)</w:t>
      </w:r>
    </w:p>
    <w:p w:rsidR="00685E52" w:rsidRPr="0044001E" w:rsidRDefault="00685E52" w:rsidP="0044001E">
      <w:pPr>
        <w:pStyle w:val="Caption"/>
        <w:spacing w:before="0" w:after="0" w:line="240" w:lineRule="auto"/>
        <w:jc w:val="right"/>
        <w:rPr>
          <w:sz w:val="28"/>
          <w:szCs w:val="28"/>
          <w:lang w:val="en-US"/>
        </w:rPr>
      </w:pPr>
    </w:p>
    <w:p w:rsidR="0098607A" w:rsidRPr="005663BC" w:rsidRDefault="00685E52" w:rsidP="0044001E">
      <w:pPr>
        <w:pStyle w:val="p1a"/>
        <w:spacing w:line="240" w:lineRule="auto"/>
        <w:rPr>
          <w:sz w:val="28"/>
          <w:szCs w:val="28"/>
        </w:rPr>
      </w:pPr>
      <w:r w:rsidRPr="005663BC">
        <w:rPr>
          <w:sz w:val="28"/>
          <w:szCs w:val="28"/>
        </w:rPr>
        <w:t xml:space="preserve">where </w:t>
      </w:r>
      <w:r w:rsidR="00AC0D69" w:rsidRPr="005663BC">
        <w:rPr>
          <w:sz w:val="28"/>
          <w:szCs w:val="28"/>
        </w:rPr>
        <w:t xml:space="preserve">layer </w:t>
      </w:r>
      <m:oMath>
        <m:r>
          <w:rPr>
            <w:rFonts w:ascii="Cambria Math" w:hAnsi="Cambria Math"/>
            <w:sz w:val="28"/>
            <w:szCs w:val="28"/>
          </w:rPr>
          <m:t>l</m:t>
        </m:r>
      </m:oMath>
      <w:r w:rsidR="00AC0D69" w:rsidRPr="005663BC">
        <w:rPr>
          <w:sz w:val="28"/>
          <w:szCs w:val="28"/>
        </w:rPr>
        <w:t xml:space="preserve">-th output for </w:t>
      </w:r>
      <m:oMath>
        <m:r>
          <w:rPr>
            <w:rFonts w:ascii="Cambria Math" w:hAnsi="Cambria Math"/>
            <w:sz w:val="28"/>
            <w:szCs w:val="28"/>
          </w:rPr>
          <m:t>n</m:t>
        </m:r>
      </m:oMath>
      <w:r w:rsidR="00AC0D69" w:rsidRPr="005663BC">
        <w:rPr>
          <w:sz w:val="28"/>
          <w:szCs w:val="28"/>
        </w:rPr>
        <w:t xml:space="preserve">-th frame is </w:t>
      </w:r>
      <m:oMath>
        <m:sSub>
          <m:sSubPr>
            <m:ctrlPr>
              <w:rPr>
                <w:rFonts w:ascii="Cambria Math" w:eastAsia="Arial" w:hAnsi="Cambria Math"/>
                <w:i/>
                <w:sz w:val="28"/>
                <w:szCs w:val="28"/>
              </w:rPr>
            </m:ctrlPr>
          </m:sSubPr>
          <m:e>
            <m:r>
              <w:rPr>
                <w:rFonts w:ascii="Cambria Math" w:hAnsi="Cambria Math"/>
                <w:sz w:val="28"/>
                <w:szCs w:val="28"/>
              </w:rPr>
              <m:t>y</m:t>
            </m:r>
          </m:e>
          <m:sub>
            <m:r>
              <w:rPr>
                <w:rFonts w:ascii="Cambria Math" w:hAnsi="Cambria Math"/>
                <w:sz w:val="28"/>
                <w:szCs w:val="28"/>
              </w:rPr>
              <m:t>n</m:t>
            </m:r>
          </m:sub>
        </m:sSub>
      </m:oMath>
      <w:r w:rsidR="00AC0D69" w:rsidRPr="005663BC">
        <w:rPr>
          <w:sz w:val="28"/>
          <w:szCs w:val="28"/>
        </w:rPr>
        <w:t xml:space="preserve">, </w:t>
      </w:r>
      <m:oMath>
        <m:sSub>
          <m:sSubPr>
            <m:ctrlPr>
              <w:rPr>
                <w:rFonts w:ascii="Cambria Math" w:eastAsia="Arial" w:hAnsi="Cambria Math"/>
                <w:i/>
                <w:sz w:val="28"/>
                <w:szCs w:val="28"/>
              </w:rPr>
            </m:ctrlPr>
          </m:sSubPr>
          <m:e>
            <m:r>
              <w:rPr>
                <w:rFonts w:ascii="Cambria Math" w:hAnsi="Cambria Math"/>
                <w:sz w:val="28"/>
                <w:szCs w:val="28"/>
              </w:rPr>
              <m:t>M</m:t>
            </m:r>
          </m:e>
          <m:sub>
            <m:r>
              <w:rPr>
                <w:rFonts w:ascii="Cambria Math" w:hAnsi="Cambria Math"/>
                <w:sz w:val="28"/>
                <w:szCs w:val="28"/>
              </w:rPr>
              <m:t>y</m:t>
            </m:r>
          </m:sub>
        </m:sSub>
      </m:oMath>
      <w:r w:rsidR="00AC0D69" w:rsidRPr="005663BC">
        <w:rPr>
          <w:sz w:val="28"/>
          <w:szCs w:val="28"/>
        </w:rPr>
        <w:t xml:space="preserve"> presents the vector of binary elements. Vector’s each element stores information about whether corresponding item </w:t>
      </w:r>
      <w:r w:rsidR="0098607A" w:rsidRPr="005663BC">
        <w:rPr>
          <w:sz w:val="28"/>
          <w:szCs w:val="28"/>
        </w:rPr>
        <w:t xml:space="preserve">was changed or remained. The activation function is maxout function. </w:t>
      </w:r>
      <w:r w:rsidR="00E13CD6" w:rsidRPr="005663BC">
        <w:rPr>
          <w:sz w:val="28"/>
          <w:szCs w:val="28"/>
        </w:rPr>
        <w:t>Additionally,</w:t>
      </w:r>
      <w:r w:rsidR="001552D4" w:rsidRPr="005663BC">
        <w:rPr>
          <w:sz w:val="28"/>
          <w:szCs w:val="28"/>
        </w:rPr>
        <w:t xml:space="preserve"> dropout is applied in training process in order to extract the best features in common layers and minimize the risk of overfitting. </w:t>
      </w:r>
      <w:r w:rsidR="001D4EE9" w:rsidRPr="005663BC">
        <w:rPr>
          <w:sz w:val="28"/>
          <w:szCs w:val="28"/>
        </w:rPr>
        <w:t xml:space="preserve">In order to find the maximum for each layer </w:t>
      </w:r>
      <w:r w:rsidR="0071761E" w:rsidRPr="005663BC">
        <w:rPr>
          <w:sz w:val="28"/>
          <w:szCs w:val="28"/>
        </w:rPr>
        <w:t xml:space="preserve">was performed the max pooling. The maximum </w:t>
      </w:r>
      <w:r w:rsidR="009052CE" w:rsidRPr="005663BC">
        <w:rPr>
          <w:sz w:val="28"/>
          <w:szCs w:val="28"/>
        </w:rPr>
        <w:t xml:space="preserve">was </w:t>
      </w:r>
      <w:r w:rsidR="0071761E" w:rsidRPr="005663BC">
        <w:rPr>
          <w:sz w:val="28"/>
          <w:szCs w:val="28"/>
        </w:rPr>
        <w:t>f</w:t>
      </w:r>
      <w:r w:rsidR="009052CE" w:rsidRPr="005663BC">
        <w:rPr>
          <w:sz w:val="28"/>
          <w:szCs w:val="28"/>
        </w:rPr>
        <w:t>ou</w:t>
      </w:r>
      <w:r w:rsidR="0071761E" w:rsidRPr="005663BC">
        <w:rPr>
          <w:sz w:val="28"/>
          <w:szCs w:val="28"/>
        </w:rPr>
        <w:t>nd next way:</w:t>
      </w:r>
    </w:p>
    <w:p w:rsidR="0071761E" w:rsidRPr="005663BC" w:rsidRDefault="0071761E" w:rsidP="0044001E">
      <w:pPr>
        <w:spacing w:line="240" w:lineRule="auto"/>
        <w:rPr>
          <w:rFonts w:ascii="Times New Roman" w:hAnsi="Times New Roman" w:cs="Times New Roman"/>
          <w:sz w:val="28"/>
          <w:szCs w:val="28"/>
          <w:lang w:val="en-US"/>
        </w:rPr>
      </w:pPr>
    </w:p>
    <w:p w:rsidR="0071761E" w:rsidRPr="005663BC" w:rsidRDefault="00000000" w:rsidP="0044001E">
      <w:pPr>
        <w:keepNext/>
        <w:spacing w:line="240" w:lineRule="auto"/>
        <w:jc w:val="right"/>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n</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i</m:t>
            </m:r>
          </m:e>
        </m:d>
        <m:r>
          <w:rPr>
            <w:rFonts w:ascii="Cambria Math" w:hAnsi="Cambria Math" w:cs="Times New Roman"/>
            <w:sz w:val="28"/>
            <w:szCs w:val="28"/>
            <w:lang w:val="en-US"/>
          </w:rPr>
          <m:t>=</m:t>
        </m:r>
        <m:func>
          <m:funcPr>
            <m:ctrlPr>
              <w:rPr>
                <w:rFonts w:ascii="Cambria Math" w:hAnsi="Cambria Math" w:cs="Times New Roman"/>
                <w:sz w:val="28"/>
                <w:szCs w:val="28"/>
                <w:lang w:val="en-US"/>
              </w:rPr>
            </m:ctrlPr>
          </m:funcPr>
          <m:fName>
            <m:r>
              <m:rPr>
                <m:sty m:val="p"/>
              </m:rPr>
              <w:rPr>
                <w:rFonts w:ascii="Cambria Math" w:hAnsi="Cambria Math" w:cs="Times New Roman"/>
                <w:sz w:val="28"/>
                <w:szCs w:val="28"/>
                <w:lang w:val="en-US"/>
              </w:rPr>
              <m:t>max</m:t>
            </m:r>
          </m:fName>
          <m:e>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n</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k*i-2</m:t>
                    </m:r>
                  </m:e>
                </m:d>
                <m:r>
                  <w:rPr>
                    <w:rFonts w:ascii="Cambria Math" w:hAnsi="Cambria Math" w:cs="Times New Roman"/>
                    <w:sz w:val="28"/>
                    <w:szCs w:val="28"/>
                    <w:lang w:val="en-US"/>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n</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k*i-1</m:t>
                    </m:r>
                  </m:e>
                </m:d>
                <m:r>
                  <w:rPr>
                    <w:rFonts w:ascii="Cambria Math" w:hAnsi="Cambria Math" w:cs="Times New Roman"/>
                    <w:sz w:val="28"/>
                    <w:szCs w:val="28"/>
                    <w:lang w:val="en-US"/>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n</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k*i</m:t>
                    </m:r>
                  </m:e>
                </m:d>
              </m:e>
            </m:d>
          </m:e>
        </m:func>
        <m:r>
          <w:rPr>
            <w:rFonts w:ascii="Cambria Math" w:hAnsi="Cambria Math" w:cs="Times New Roman"/>
            <w:sz w:val="28"/>
            <w:szCs w:val="28"/>
            <w:lang w:val="en-US"/>
          </w:rPr>
          <m:t>, n∈[1, I]</m:t>
        </m:r>
      </m:oMath>
      <w:r w:rsidR="00E7664C" w:rsidRPr="0044001E">
        <w:rPr>
          <w:rFonts w:ascii="Times New Roman" w:hAnsi="Times New Roman" w:cs="Times New Roman"/>
          <w:sz w:val="28"/>
          <w:szCs w:val="28"/>
          <w:lang w:val="en-US"/>
        </w:rPr>
        <w:t xml:space="preserve">              (59)</w:t>
      </w:r>
    </w:p>
    <w:p w:rsidR="00685E52" w:rsidRPr="0044001E" w:rsidRDefault="00685E52" w:rsidP="0044001E">
      <w:pPr>
        <w:pStyle w:val="p1a"/>
        <w:spacing w:line="240" w:lineRule="auto"/>
        <w:rPr>
          <w:sz w:val="28"/>
          <w:szCs w:val="28"/>
        </w:rPr>
      </w:pPr>
    </w:p>
    <w:p w:rsidR="0071761E" w:rsidRPr="005663BC" w:rsidRDefault="00685E52" w:rsidP="0044001E">
      <w:pPr>
        <w:pStyle w:val="p1a"/>
        <w:spacing w:line="240" w:lineRule="auto"/>
        <w:rPr>
          <w:sz w:val="28"/>
          <w:szCs w:val="28"/>
        </w:rPr>
      </w:pPr>
      <w:r w:rsidRPr="005663BC">
        <w:rPr>
          <w:sz w:val="28"/>
          <w:szCs w:val="28"/>
        </w:rPr>
        <w:t xml:space="preserve">where </w:t>
      </w:r>
      <m:oMath>
        <m:r>
          <w:rPr>
            <w:rFonts w:ascii="Cambria Math" w:hAnsi="Cambria Math"/>
            <w:sz w:val="28"/>
            <w:szCs w:val="28"/>
          </w:rPr>
          <m:t>I</m:t>
        </m:r>
      </m:oMath>
      <w:r w:rsidR="0071761E" w:rsidRPr="005663BC">
        <w:rPr>
          <w:sz w:val="28"/>
          <w:szCs w:val="28"/>
        </w:rPr>
        <w:t xml:space="preserve"> is the number of each hi</w:t>
      </w:r>
      <w:r w:rsidR="00AD75EE" w:rsidRPr="005663BC">
        <w:rPr>
          <w:sz w:val="28"/>
          <w:szCs w:val="28"/>
        </w:rPr>
        <w:t>dd</w:t>
      </w:r>
      <w:r w:rsidR="0071761E" w:rsidRPr="005663BC">
        <w:rPr>
          <w:sz w:val="28"/>
          <w:szCs w:val="28"/>
        </w:rPr>
        <w:t xml:space="preserve">en layer’s single output, </w:t>
      </w:r>
      <m:oMath>
        <m:sSub>
          <m:sSubPr>
            <m:ctrlPr>
              <w:rPr>
                <w:rFonts w:ascii="Cambria Math" w:eastAsia="Arial" w:hAnsi="Cambria Math"/>
                <w:i/>
                <w:sz w:val="28"/>
                <w:szCs w:val="28"/>
              </w:rPr>
            </m:ctrlPr>
          </m:sSubPr>
          <m:e>
            <m:r>
              <w:rPr>
                <w:rFonts w:ascii="Cambria Math" w:hAnsi="Cambria Math"/>
                <w:sz w:val="28"/>
                <w:szCs w:val="28"/>
              </w:rPr>
              <m:t>s</m:t>
            </m:r>
          </m:e>
          <m:sub>
            <m:r>
              <w:rPr>
                <w:rFonts w:ascii="Cambria Math" w:hAnsi="Cambria Math"/>
                <w:sz w:val="28"/>
                <w:szCs w:val="28"/>
              </w:rPr>
              <m:t>n</m:t>
            </m:r>
          </m:sub>
        </m:sSub>
      </m:oMath>
      <w:r w:rsidR="00E13CD6" w:rsidRPr="005663BC">
        <w:rPr>
          <w:sz w:val="28"/>
          <w:szCs w:val="28"/>
        </w:rPr>
        <w:t xml:space="preserve"> is the vector which contains these outputs, is the s</w:t>
      </w:r>
      <w:r w:rsidR="0071761E" w:rsidRPr="005663BC">
        <w:rPr>
          <w:sz w:val="28"/>
          <w:szCs w:val="28"/>
        </w:rPr>
        <w:t xml:space="preserve">ize of pooling is </w:t>
      </w:r>
      <m:oMath>
        <m:r>
          <w:rPr>
            <w:rFonts w:ascii="Cambria Math" w:hAnsi="Cambria Math"/>
            <w:sz w:val="28"/>
            <w:szCs w:val="28"/>
          </w:rPr>
          <m:t>k</m:t>
        </m:r>
      </m:oMath>
      <w:r w:rsidR="00E13CD6" w:rsidRPr="005663BC">
        <w:rPr>
          <w:sz w:val="28"/>
          <w:szCs w:val="28"/>
        </w:rPr>
        <w:t xml:space="preserve">. RNN processes phonemes extracted by Gaussian Mixture Models (GMM) from low-level acoustic data. All parameters were moved below the last hidden layer and an additional layer with SoftMax was added in order to get the features of low-dimension from recurrent neural network. This adaptation which does not destroy entire structure of NN provides </w:t>
      </w:r>
      <w:r w:rsidR="00714BA2" w:rsidRPr="005663BC">
        <w:rPr>
          <w:sz w:val="28"/>
          <w:szCs w:val="28"/>
        </w:rPr>
        <w:t xml:space="preserve">maximum level of possible nonlinearity for the further calculations. </w:t>
      </w:r>
    </w:p>
    <w:p w:rsidR="00714BA2" w:rsidRPr="005663BC" w:rsidRDefault="00714BA2" w:rsidP="0044001E">
      <w:pPr>
        <w:spacing w:line="240" w:lineRule="auto"/>
        <w:rPr>
          <w:rFonts w:ascii="Times New Roman" w:hAnsi="Times New Roman" w:cs="Times New Roman"/>
          <w:sz w:val="28"/>
          <w:szCs w:val="28"/>
          <w:lang w:val="en-US"/>
        </w:rPr>
      </w:pPr>
    </w:p>
    <w:p w:rsidR="00714BA2" w:rsidRPr="005663BC" w:rsidRDefault="00714BA2" w:rsidP="0044001E">
      <w:pPr>
        <w:pStyle w:val="Heading4"/>
        <w:spacing w:before="0" w:after="0" w:line="240" w:lineRule="auto"/>
        <w:ind w:firstLine="709"/>
        <w:rPr>
          <w:rFonts w:ascii="Times New Roman" w:hAnsi="Times New Roman" w:cs="Times New Roman"/>
          <w:color w:val="000000" w:themeColor="text1"/>
          <w:sz w:val="28"/>
          <w:szCs w:val="28"/>
          <w:lang w:val="en-US"/>
        </w:rPr>
      </w:pPr>
      <w:r w:rsidRPr="005663BC">
        <w:rPr>
          <w:rFonts w:ascii="Times New Roman" w:hAnsi="Times New Roman" w:cs="Times New Roman"/>
          <w:color w:val="000000" w:themeColor="text1"/>
          <w:sz w:val="28"/>
          <w:szCs w:val="28"/>
          <w:lang w:val="en-US"/>
        </w:rPr>
        <w:t>3.</w:t>
      </w:r>
      <w:r w:rsidR="00C47A99" w:rsidRPr="005663BC">
        <w:rPr>
          <w:rFonts w:ascii="Times New Roman" w:hAnsi="Times New Roman" w:cs="Times New Roman"/>
          <w:color w:val="000000" w:themeColor="text1"/>
          <w:sz w:val="28"/>
          <w:szCs w:val="28"/>
          <w:lang w:val="en-US"/>
        </w:rPr>
        <w:t>4</w:t>
      </w:r>
      <w:r w:rsidRPr="005663BC">
        <w:rPr>
          <w:rFonts w:ascii="Times New Roman" w:hAnsi="Times New Roman" w:cs="Times New Roman"/>
          <w:color w:val="000000" w:themeColor="text1"/>
          <w:sz w:val="28"/>
          <w:szCs w:val="28"/>
          <w:lang w:val="en-US"/>
        </w:rPr>
        <w:t>.3.2 CTC and attention mechanism in joint use</w:t>
      </w:r>
    </w:p>
    <w:p w:rsidR="00714BA2" w:rsidRPr="00CE7382" w:rsidRDefault="00714BA2" w:rsidP="00CE7382">
      <w:pPr>
        <w:pStyle w:val="p1a"/>
        <w:ind w:firstLine="709"/>
        <w:rPr>
          <w:i/>
          <w:iCs/>
          <w:sz w:val="28"/>
          <w:szCs w:val="28"/>
        </w:rPr>
      </w:pPr>
      <w:r w:rsidRPr="0044001E">
        <w:rPr>
          <w:sz w:val="28"/>
          <w:szCs w:val="28"/>
        </w:rPr>
        <w:t xml:space="preserve">This section contains discussion about end-to-end approach which provides transfer learning on the previously </w:t>
      </w:r>
      <w:r w:rsidR="001A6377" w:rsidRPr="0044001E">
        <w:rPr>
          <w:sz w:val="28"/>
          <w:szCs w:val="28"/>
        </w:rPr>
        <w:t>obtained</w:t>
      </w:r>
      <w:r w:rsidRPr="0044001E">
        <w:rPr>
          <w:sz w:val="28"/>
          <w:szCs w:val="28"/>
        </w:rPr>
        <w:t xml:space="preserve"> high-level features. </w:t>
      </w:r>
      <w:r w:rsidR="001A6377" w:rsidRPr="0044001E">
        <w:rPr>
          <w:sz w:val="28"/>
          <w:szCs w:val="28"/>
        </w:rPr>
        <w:t xml:space="preserve">Previous studies of some authors </w:t>
      </w:r>
      <w:r w:rsidR="00D8424A" w:rsidRPr="0044001E">
        <w:rPr>
          <w:sz w:val="28"/>
          <w:szCs w:val="28"/>
        </w:rPr>
        <w:t>[38, p.</w:t>
      </w:r>
      <w:r w:rsidR="00637059" w:rsidRPr="0044001E">
        <w:rPr>
          <w:sz w:val="28"/>
          <w:szCs w:val="28"/>
        </w:rPr>
        <w:t xml:space="preserve"> 26</w:t>
      </w:r>
      <w:r w:rsidR="00983712" w:rsidRPr="0044001E">
        <w:rPr>
          <w:sz w:val="28"/>
          <w:szCs w:val="28"/>
        </w:rPr>
        <w:t>5</w:t>
      </w:r>
      <w:r w:rsidR="00D8424A" w:rsidRPr="0044001E">
        <w:rPr>
          <w:sz w:val="28"/>
          <w:szCs w:val="28"/>
        </w:rPr>
        <w:t xml:space="preserve">] </w:t>
      </w:r>
      <w:r w:rsidR="001A6377" w:rsidRPr="0044001E">
        <w:rPr>
          <w:sz w:val="28"/>
          <w:szCs w:val="28"/>
        </w:rPr>
        <w:t xml:space="preserve">tested the </w:t>
      </w:r>
      <w:r w:rsidR="000A1141" w:rsidRPr="0044001E">
        <w:rPr>
          <w:sz w:val="28"/>
          <w:szCs w:val="28"/>
        </w:rPr>
        <w:t xml:space="preserve">architecture which has one encoder and joint </w:t>
      </w:r>
      <w:r w:rsidR="000A1141" w:rsidRPr="0044001E">
        <w:rPr>
          <w:sz w:val="28"/>
          <w:szCs w:val="28"/>
        </w:rPr>
        <w:lastRenderedPageBreak/>
        <w:t>CTC-attention decoder. The already extracted high-level features were trained by shallow Bi-LSTM encoder and joint decoder. The described architecture is given in</w:t>
      </w:r>
      <w:r w:rsidR="00C2672A" w:rsidRPr="0044001E">
        <w:rPr>
          <w:sz w:val="28"/>
          <w:szCs w:val="28"/>
        </w:rPr>
        <w:t xml:space="preserve"> </w:t>
      </w:r>
      <w:r w:rsidR="0096024E" w:rsidRPr="0044001E">
        <w:fldChar w:fldCharType="begin"/>
      </w:r>
      <w:r w:rsidR="0096024E" w:rsidRPr="0044001E">
        <w:instrText xml:space="preserve"> REF _Ref140616171 \h  \* MERGEFORMAT </w:instrText>
      </w:r>
      <w:r w:rsidR="0096024E" w:rsidRPr="0044001E">
        <w:fldChar w:fldCharType="separate"/>
      </w:r>
      <w:r w:rsidR="00181BD9" w:rsidRPr="005663BC">
        <w:rPr>
          <w:sz w:val="28"/>
          <w:szCs w:val="28"/>
        </w:rPr>
        <w:t>Figure</w:t>
      </w:r>
      <w:r w:rsidR="00181BD9" w:rsidRPr="0044001E">
        <w:rPr>
          <w:iCs/>
          <w:noProof/>
          <w:sz w:val="28"/>
          <w:szCs w:val="28"/>
        </w:rPr>
        <w:t xml:space="preserve"> </w:t>
      </w:r>
      <w:r w:rsidR="00181BD9" w:rsidRPr="0044001E" w:rsidDel="00181BD9">
        <w:rPr>
          <w:sz w:val="28"/>
          <w:szCs w:val="28"/>
        </w:rPr>
        <w:t>36</w:t>
      </w:r>
      <w:r w:rsidR="0096024E" w:rsidRPr="0044001E">
        <w:fldChar w:fldCharType="end"/>
      </w:r>
      <w:r w:rsidR="000A1141" w:rsidRPr="005663BC">
        <w:rPr>
          <w:sz w:val="28"/>
          <w:szCs w:val="28"/>
        </w:rPr>
        <w:t xml:space="preserve"> </w:t>
      </w:r>
      <w:r w:rsidR="00D8424A" w:rsidRPr="005663BC">
        <w:rPr>
          <w:sz w:val="28"/>
          <w:szCs w:val="28"/>
        </w:rPr>
        <w:t>[8, p.</w:t>
      </w:r>
      <w:r w:rsidR="00637059" w:rsidRPr="0044001E">
        <w:rPr>
          <w:sz w:val="28"/>
          <w:szCs w:val="28"/>
          <w:lang w:val="ru-RU"/>
        </w:rPr>
        <w:t xml:space="preserve"> </w:t>
      </w:r>
      <w:r w:rsidR="00983712" w:rsidRPr="0044001E">
        <w:rPr>
          <w:sz w:val="28"/>
          <w:szCs w:val="28"/>
          <w:lang w:val="ru-RU"/>
        </w:rPr>
        <w:t>88</w:t>
      </w:r>
      <w:r w:rsidR="00D8424A" w:rsidRPr="0044001E">
        <w:rPr>
          <w:sz w:val="28"/>
          <w:szCs w:val="28"/>
        </w:rPr>
        <w:t>].</w:t>
      </w:r>
    </w:p>
    <w:p w:rsidR="00685E52" w:rsidRPr="0044001E" w:rsidRDefault="00685E52" w:rsidP="0044001E"/>
    <w:p w:rsidR="000A1141" w:rsidRPr="005663BC" w:rsidRDefault="000A1141"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drawing>
          <wp:inline distT="0" distB="0" distL="0" distR="0" wp14:anchorId="67FB2181" wp14:editId="28414268">
            <wp:extent cx="4933950" cy="3076575"/>
            <wp:effectExtent l="0" t="0" r="0" b="9525"/>
            <wp:docPr id="825564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564850" name=""/>
                    <pic:cNvPicPr/>
                  </pic:nvPicPr>
                  <pic:blipFill rotWithShape="1">
                    <a:blip r:embed="rId43" cstate="print"/>
                    <a:srcRect l="1821" t="5463" r="3825" b="1665"/>
                    <a:stretch/>
                  </pic:blipFill>
                  <pic:spPr bwMode="auto">
                    <a:xfrm>
                      <a:off x="0" y="0"/>
                      <a:ext cx="4936946" cy="3078443"/>
                    </a:xfrm>
                    <a:prstGeom prst="rect">
                      <a:avLst/>
                    </a:prstGeom>
                    <a:ln>
                      <a:noFill/>
                    </a:ln>
                    <a:extLst>
                      <a:ext uri="{53640926-AAD7-44D8-BBD7-CCE9431645EC}">
                        <a14:shadowObscured xmlns:a14="http://schemas.microsoft.com/office/drawing/2010/main"/>
                      </a:ext>
                    </a:extLst>
                  </pic:spPr>
                </pic:pic>
              </a:graphicData>
            </a:graphic>
          </wp:inline>
        </w:drawing>
      </w:r>
    </w:p>
    <w:p w:rsidR="00685E52" w:rsidRPr="0044001E" w:rsidRDefault="00685E52" w:rsidP="0044001E">
      <w:pPr>
        <w:pStyle w:val="Caption"/>
        <w:spacing w:before="0" w:after="0" w:line="240" w:lineRule="auto"/>
        <w:jc w:val="center"/>
        <w:rPr>
          <w:rFonts w:ascii="Times New Roman" w:hAnsi="Times New Roman" w:cs="Times New Roman"/>
          <w:i w:val="0"/>
          <w:iCs w:val="0"/>
          <w:sz w:val="16"/>
          <w:szCs w:val="16"/>
        </w:rPr>
      </w:pPr>
      <w:bookmarkStart w:id="198" w:name="_Ref140616171"/>
    </w:p>
    <w:p w:rsidR="000A1141" w:rsidRPr="005663BC" w:rsidRDefault="000A1141"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36</w:t>
      </w:r>
      <w:r w:rsidR="00C52692" w:rsidRPr="0044001E">
        <w:rPr>
          <w:rFonts w:ascii="Times New Roman" w:hAnsi="Times New Roman" w:cs="Times New Roman" w:hint="cs"/>
          <w:i w:val="0"/>
          <w:iCs w:val="0"/>
          <w:sz w:val="28"/>
          <w:szCs w:val="28"/>
        </w:rPr>
        <w:fldChar w:fldCharType="end"/>
      </w:r>
      <w:bookmarkEnd w:id="198"/>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 xml:space="preserve">The architecture with shallow Bi-LSTM encoder and joint CTC-attention </w:t>
      </w:r>
      <w:r w:rsidRPr="005663BC">
        <w:rPr>
          <w:rFonts w:ascii="Times New Roman" w:hAnsi="Times New Roman" w:cs="Times New Roman"/>
          <w:i w:val="0"/>
          <w:iCs w:val="0"/>
          <w:noProof/>
          <w:sz w:val="28"/>
          <w:szCs w:val="28"/>
          <w:lang w:val="en-US"/>
        </w:rPr>
        <w:t>decoder</w:t>
      </w:r>
    </w:p>
    <w:p w:rsidR="00685E52" w:rsidRPr="0044001E" w:rsidRDefault="00685E52">
      <w:pPr>
        <w:pStyle w:val="p1a"/>
        <w:spacing w:line="240" w:lineRule="auto"/>
        <w:ind w:firstLine="567"/>
        <w:rPr>
          <w:sz w:val="28"/>
          <w:szCs w:val="28"/>
        </w:rPr>
      </w:pPr>
    </w:p>
    <w:p w:rsidR="00873293" w:rsidRPr="0044001E" w:rsidRDefault="00873293" w:rsidP="0044001E">
      <w:pPr>
        <w:pStyle w:val="p1a"/>
        <w:spacing w:line="240" w:lineRule="auto"/>
        <w:ind w:firstLine="709"/>
        <w:rPr>
          <w:sz w:val="28"/>
          <w:szCs w:val="28"/>
        </w:rPr>
      </w:pPr>
      <w:r w:rsidRPr="005663BC">
        <w:rPr>
          <w:sz w:val="28"/>
          <w:szCs w:val="28"/>
        </w:rPr>
        <w:t>T</w:t>
      </w:r>
      <w:r w:rsidR="004F41CE" w:rsidRPr="005663BC">
        <w:rPr>
          <w:sz w:val="28"/>
          <w:szCs w:val="28"/>
        </w:rPr>
        <w:t xml:space="preserve">he distribution of probability </w:t>
      </w:r>
      <m:oMath>
        <m:r>
          <w:rPr>
            <w:rFonts w:ascii="Cambria Math" w:hAnsi="Cambria Math"/>
            <w:sz w:val="28"/>
            <w:szCs w:val="28"/>
          </w:rPr>
          <m:t>P(S|X)</m:t>
        </m:r>
      </m:oMath>
      <w:r w:rsidR="004F41CE" w:rsidRPr="005663BC">
        <w:rPr>
          <w:sz w:val="28"/>
          <w:szCs w:val="28"/>
        </w:rPr>
        <w:t xml:space="preserve"> over the input, which is given as audio signals </w:t>
      </w:r>
      <m:oMath>
        <m:r>
          <w:rPr>
            <w:rFonts w:ascii="Cambria Math" w:hAnsi="Cambria Math"/>
            <w:sz w:val="28"/>
            <w:szCs w:val="28"/>
          </w:rPr>
          <m:t>S</m:t>
        </m:r>
      </m:oMath>
      <w:r w:rsidR="004F41CE" w:rsidRPr="005663BC">
        <w:rPr>
          <w:sz w:val="28"/>
          <w:szCs w:val="28"/>
        </w:rPr>
        <w:t xml:space="preserve"> in independent conditions:</w:t>
      </w:r>
    </w:p>
    <w:p w:rsidR="00685E52" w:rsidRPr="0044001E" w:rsidRDefault="00685E52" w:rsidP="0044001E">
      <w:pPr>
        <w:rPr>
          <w:lang w:val="en-US"/>
        </w:rPr>
      </w:pPr>
    </w:p>
    <w:p w:rsidR="004F41CE" w:rsidRPr="005663BC" w:rsidRDefault="00000000" w:rsidP="0044001E">
      <w:pPr>
        <w:keepNext/>
        <w:spacing w:line="240" w:lineRule="auto"/>
        <w:jc w:val="right"/>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CTC</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S</m:t>
            </m:r>
          </m:e>
          <m:e>
            <m:r>
              <w:rPr>
                <w:rFonts w:ascii="Cambria Math" w:hAnsi="Cambria Math" w:cs="Times New Roman"/>
                <w:sz w:val="28"/>
                <w:szCs w:val="28"/>
                <w:lang w:val="en-US"/>
              </w:rPr>
              <m:t>X</m:t>
            </m:r>
          </m:e>
        </m:d>
        <m:r>
          <w:rPr>
            <w:rFonts w:ascii="Cambria Math" w:hAnsi="Cambria Math" w:cs="Times New Roman"/>
            <w:sz w:val="28"/>
            <w:szCs w:val="28"/>
            <w:lang w:val="en-US"/>
          </w:rPr>
          <m:t xml:space="preserve">= </m:t>
        </m:r>
        <m:nary>
          <m:naryPr>
            <m:chr m:val="∑"/>
            <m:limLoc m:val="undOvr"/>
            <m:supHide m:val="1"/>
            <m:ctrlPr>
              <w:rPr>
                <w:rFonts w:ascii="Cambria Math" w:hAnsi="Cambria Math" w:cs="Times New Roman"/>
                <w:i/>
                <w:sz w:val="28"/>
                <w:szCs w:val="28"/>
                <w:lang w:val="en-US"/>
              </w:rPr>
            </m:ctrlPr>
          </m:naryPr>
          <m:sub>
            <m:r>
              <w:rPr>
                <w:rFonts w:ascii="Cambria Math" w:hAnsi="Cambria Math" w:cs="Times New Roman"/>
                <w:sz w:val="28"/>
                <w:szCs w:val="28"/>
                <w:lang w:val="en-US"/>
              </w:rPr>
              <m:t>d∈N(</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S</m:t>
                </m:r>
              </m:e>
              <m:sup>
                <m:r>
                  <w:rPr>
                    <w:rFonts w:ascii="Cambria Math" w:hAnsi="Cambria Math" w:cs="Times New Roman"/>
                    <w:sz w:val="28"/>
                    <w:szCs w:val="28"/>
                    <w:lang w:val="en-US"/>
                  </w:rPr>
                  <m:t>'</m:t>
                </m:r>
              </m:sup>
            </m:sSup>
            <m:r>
              <w:rPr>
                <w:rFonts w:ascii="Cambria Math" w:hAnsi="Cambria Math" w:cs="Times New Roman"/>
                <w:sz w:val="28"/>
                <w:szCs w:val="28"/>
                <w:lang w:val="en-US"/>
              </w:rPr>
              <m:t>)</m:t>
            </m:r>
          </m:sub>
          <m:sup/>
          <m:e>
            <m:r>
              <w:rPr>
                <w:rFonts w:ascii="Cambria Math" w:hAnsi="Cambria Math" w:cs="Times New Roman"/>
                <w:sz w:val="28"/>
                <w:szCs w:val="28"/>
                <w:lang w:val="en-US"/>
              </w:rPr>
              <m:t>P(d|X)</m:t>
            </m:r>
          </m:e>
        </m:nary>
        <m:r>
          <w:rPr>
            <w:rFonts w:ascii="Cambria Math" w:hAnsi="Cambria Math" w:cs="Times New Roman"/>
            <w:sz w:val="28"/>
            <w:szCs w:val="28"/>
            <w:lang w:val="en-US"/>
          </w:rPr>
          <m:t>≈</m:t>
        </m:r>
        <m:nary>
          <m:naryPr>
            <m:chr m:val="∑"/>
            <m:limLoc m:val="undOvr"/>
            <m:supHide m:val="1"/>
            <m:ctrlPr>
              <w:rPr>
                <w:rFonts w:ascii="Cambria Math" w:hAnsi="Cambria Math" w:cs="Times New Roman"/>
                <w:i/>
                <w:sz w:val="28"/>
                <w:szCs w:val="28"/>
                <w:lang w:val="en-US"/>
              </w:rPr>
            </m:ctrlPr>
          </m:naryPr>
          <m:sub>
            <m:r>
              <w:rPr>
                <w:rFonts w:ascii="Cambria Math" w:hAnsi="Cambria Math" w:cs="Times New Roman"/>
                <w:sz w:val="28"/>
                <w:szCs w:val="28"/>
                <w:lang w:val="en-US"/>
              </w:rPr>
              <m:t>d∈N(</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S</m:t>
                </m:r>
              </m:e>
              <m:sup>
                <m:r>
                  <w:rPr>
                    <w:rFonts w:ascii="Cambria Math" w:hAnsi="Cambria Math" w:cs="Times New Roman"/>
                    <w:sz w:val="28"/>
                    <w:szCs w:val="28"/>
                    <w:lang w:val="en-US"/>
                  </w:rPr>
                  <m:t>'</m:t>
                </m:r>
              </m:sup>
            </m:sSup>
            <m:r>
              <w:rPr>
                <w:rFonts w:ascii="Cambria Math" w:hAnsi="Cambria Math" w:cs="Times New Roman"/>
                <w:sz w:val="28"/>
                <w:szCs w:val="28"/>
                <w:lang w:val="en-US"/>
              </w:rPr>
              <m:t>)</m:t>
            </m:r>
          </m:sub>
          <m:sup/>
          <m:e>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t=1</m:t>
                </m:r>
              </m:sub>
              <m:sup>
                <m:r>
                  <w:rPr>
                    <w:rFonts w:ascii="Cambria Math" w:hAnsi="Cambria Math" w:cs="Times New Roman"/>
                    <w:sz w:val="28"/>
                    <w:szCs w:val="28"/>
                    <w:lang w:val="en-US"/>
                  </w:rPr>
                  <m:t>T</m:t>
                </m:r>
              </m:sup>
              <m:e>
                <m:r>
                  <w:rPr>
                    <w:rFonts w:ascii="Cambria Math" w:hAnsi="Cambria Math" w:cs="Times New Roman"/>
                    <w:sz w:val="28"/>
                    <w:szCs w:val="28"/>
                    <w:lang w:val="en-US"/>
                  </w:rPr>
                  <m:t>P(</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lang w:val="en-US"/>
                      </w:rPr>
                      <m:t>t</m:t>
                    </m:r>
                  </m:sub>
                </m:sSub>
                <m:r>
                  <w:rPr>
                    <w:rFonts w:ascii="Cambria Math" w:hAnsi="Cambria Math" w:cs="Times New Roman"/>
                    <w:sz w:val="28"/>
                    <w:szCs w:val="28"/>
                    <w:lang w:val="en-US"/>
                  </w:rPr>
                  <m:t>|X)</m:t>
                </m:r>
              </m:e>
            </m:nary>
          </m:e>
        </m:nary>
      </m:oMath>
      <w:r w:rsidR="00E7664C" w:rsidRPr="0044001E">
        <w:rPr>
          <w:rFonts w:ascii="Times New Roman" w:hAnsi="Times New Roman" w:cs="Times New Roman"/>
          <w:sz w:val="28"/>
          <w:szCs w:val="28"/>
          <w:lang w:val="en-US"/>
        </w:rPr>
        <w:t xml:space="preserve">            (60)</w:t>
      </w:r>
    </w:p>
    <w:p w:rsidR="00685E52" w:rsidRPr="0044001E" w:rsidRDefault="00685E52" w:rsidP="0044001E">
      <w:pPr>
        <w:spacing w:line="240" w:lineRule="auto"/>
        <w:rPr>
          <w:rFonts w:ascii="Times New Roman" w:eastAsia="Times New Roman" w:hAnsi="Times New Roman" w:cs="Times New Roman"/>
          <w:sz w:val="28"/>
          <w:szCs w:val="28"/>
          <w:lang w:val="en-US"/>
        </w:rPr>
      </w:pPr>
    </w:p>
    <w:p w:rsidR="00896D6D" w:rsidRPr="005663BC" w:rsidRDefault="005E3C86" w:rsidP="0044001E">
      <w:pPr>
        <w:spacing w:line="240" w:lineRule="auto"/>
        <w:jc w:val="both"/>
        <w:rPr>
          <w:rFonts w:ascii="Times New Roman" w:hAnsi="Times New Roman" w:cs="Times New Roman"/>
          <w:sz w:val="28"/>
          <w:szCs w:val="28"/>
          <w:lang w:val="en-US"/>
        </w:rPr>
      </w:pPr>
      <w:r w:rsidRPr="005663BC">
        <w:rPr>
          <w:rFonts w:ascii="Times New Roman" w:eastAsia="Times New Roman" w:hAnsi="Times New Roman" w:cs="Times New Roman"/>
          <w:sz w:val="28"/>
          <w:szCs w:val="28"/>
          <w:lang w:val="en-US"/>
        </w:rPr>
        <w:t>w</w:t>
      </w:r>
      <w:r w:rsidR="004F41CE" w:rsidRPr="005663BC">
        <w:rPr>
          <w:rFonts w:ascii="Times New Roman" w:eastAsia="Times New Roman" w:hAnsi="Times New Roman" w:cs="Times New Roman"/>
          <w:sz w:val="28"/>
          <w:szCs w:val="28"/>
          <w:lang w:val="en-US"/>
        </w:rPr>
        <w:t xml:space="preserve">here </w:t>
      </w:r>
      <m:oMath>
        <m:r>
          <w:rPr>
            <w:rFonts w:ascii="Cambria Math" w:hAnsi="Cambria Math" w:cs="Times New Roman"/>
            <w:sz w:val="28"/>
            <w:szCs w:val="28"/>
          </w:rPr>
          <m:t>P</m:t>
        </m:r>
        <m:r>
          <w:rPr>
            <w:rFonts w:ascii="Cambria Math" w:eastAsia="Times New Roman" w:hAnsi="Cambria Math" w:cs="Times New Roman"/>
            <w:sz w:val="28"/>
            <w:szCs w:val="28"/>
            <w:lang w:val="en-US"/>
          </w:rPr>
          <m:t>(</m:t>
        </m:r>
        <m:r>
          <w:rPr>
            <w:rFonts w:ascii="Cambria Math" w:hAnsi="Cambria Math" w:cs="Times New Roman"/>
            <w:sz w:val="28"/>
            <w:szCs w:val="28"/>
          </w:rPr>
          <m:t>d</m:t>
        </m:r>
        <m:r>
          <w:rPr>
            <w:rFonts w:ascii="Cambria Math" w:eastAsia="Times New Roman" w:hAnsi="Cambria Math" w:cs="Times New Roman"/>
            <w:sz w:val="28"/>
            <w:szCs w:val="28"/>
            <w:lang w:val="en-US"/>
          </w:rPr>
          <m:t>|</m:t>
        </m:r>
        <m:r>
          <w:rPr>
            <w:rFonts w:ascii="Cambria Math" w:hAnsi="Cambria Math" w:cs="Times New Roman"/>
            <w:sz w:val="28"/>
            <w:szCs w:val="28"/>
          </w:rPr>
          <m:t>X</m:t>
        </m:r>
        <m:r>
          <w:rPr>
            <w:rFonts w:ascii="Cambria Math" w:eastAsia="Times New Roman" w:hAnsi="Cambria Math" w:cs="Times New Roman"/>
            <w:sz w:val="28"/>
            <w:szCs w:val="28"/>
            <w:lang w:val="en-US"/>
          </w:rPr>
          <m:t>)</m:t>
        </m:r>
      </m:oMath>
      <w:r w:rsidRPr="005663BC">
        <w:rPr>
          <w:rFonts w:ascii="Times New Roman" w:eastAsia="Times New Roman" w:hAnsi="Times New Roman" w:cs="Times New Roman"/>
          <w:sz w:val="28"/>
          <w:szCs w:val="28"/>
          <w:lang w:val="en-US"/>
        </w:rPr>
        <w:t xml:space="preserve"> is the initial data at time </w:t>
      </w:r>
      <m:oMath>
        <m:r>
          <w:rPr>
            <w:rFonts w:ascii="Cambria Math" w:hAnsi="Cambria Math" w:cs="Times New Roman"/>
            <w:sz w:val="28"/>
            <w:szCs w:val="28"/>
          </w:rPr>
          <m:t>t</m:t>
        </m:r>
      </m:oMath>
      <w:r w:rsidRPr="005663BC">
        <w:rPr>
          <w:rFonts w:ascii="Times New Roman" w:eastAsia="Times New Roman" w:hAnsi="Times New Roman" w:cs="Times New Roman"/>
          <w:sz w:val="28"/>
          <w:szCs w:val="28"/>
          <w:lang w:val="en-US"/>
        </w:rPr>
        <w:t xml:space="preserve"> for the symbol which is given as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t</m:t>
            </m:r>
          </m:sub>
        </m:sSub>
      </m:oMath>
      <w:r w:rsidRPr="005663BC">
        <w:rPr>
          <w:rFonts w:ascii="Times New Roman" w:eastAsia="Times New Roman" w:hAnsi="Times New Roman" w:cs="Times New Roman"/>
          <w:sz w:val="28"/>
          <w:szCs w:val="28"/>
          <w:lang w:val="en-US"/>
        </w:rPr>
        <w:t xml:space="preserve">. And this is calculated for all </w:t>
      </w:r>
      <m:oMath>
        <m:r>
          <w:rPr>
            <w:rFonts w:ascii="Cambria Math" w:hAnsi="Cambria Math" w:cs="Times New Roman"/>
            <w:sz w:val="28"/>
            <w:szCs w:val="28"/>
          </w:rPr>
          <m:t>X</m:t>
        </m:r>
      </m:oMath>
      <w:r w:rsidRPr="005663BC">
        <w:rPr>
          <w:rFonts w:ascii="Times New Roman" w:eastAsia="Times New Roman" w:hAnsi="Times New Roman" w:cs="Times New Roman"/>
          <w:sz w:val="28"/>
          <w:szCs w:val="28"/>
          <w:lang w:val="en-US"/>
        </w:rPr>
        <w:t xml:space="preserve"> which mean the input. </w:t>
      </w:r>
    </w:p>
    <w:p w:rsidR="005B08A9" w:rsidRPr="005663BC" w:rsidRDefault="00896D6D" w:rsidP="0044001E">
      <w:pPr>
        <w:pStyle w:val="p1a"/>
        <w:spacing w:line="240" w:lineRule="auto"/>
        <w:ind w:firstLine="709"/>
        <w:rPr>
          <w:rFonts w:eastAsia="Arial"/>
          <w:sz w:val="28"/>
          <w:szCs w:val="28"/>
        </w:rPr>
      </w:pPr>
      <w:r w:rsidRPr="005663BC">
        <w:rPr>
          <w:sz w:val="28"/>
          <w:szCs w:val="28"/>
        </w:rPr>
        <w:t>The e</w:t>
      </w:r>
      <w:r w:rsidR="00B25E44" w:rsidRPr="005663BC">
        <w:rPr>
          <w:sz w:val="28"/>
          <w:szCs w:val="28"/>
        </w:rPr>
        <w:t>ncoder uses Bi-LSTM</w:t>
      </w:r>
      <w:r w:rsidR="00F566C0" w:rsidRPr="005663BC">
        <w:rPr>
          <w:sz w:val="28"/>
          <w:szCs w:val="28"/>
        </w:rPr>
        <w:t xml:space="preserve"> and</w:t>
      </w:r>
      <w:r w:rsidR="00B25E44" w:rsidRPr="005663BC">
        <w:rPr>
          <w:sz w:val="28"/>
          <w:szCs w:val="28"/>
        </w:rPr>
        <w:t xml:space="preserve"> location aware attention</w:t>
      </w:r>
      <w:r w:rsidR="00F566C0" w:rsidRPr="005663BC">
        <w:rPr>
          <w:sz w:val="28"/>
          <w:szCs w:val="28"/>
        </w:rPr>
        <w:t xml:space="preserve">. </w:t>
      </w:r>
      <w:r w:rsidR="00DC2F79" w:rsidRPr="005663BC">
        <w:rPr>
          <w:sz w:val="28"/>
          <w:szCs w:val="28"/>
        </w:rPr>
        <w:t xml:space="preserve">Weights of attention </w:t>
      </w:r>
      <m:oMath>
        <m:sSub>
          <m:sSubPr>
            <m:ctrlPr>
              <w:rPr>
                <w:rFonts w:ascii="Cambria Math" w:hAnsi="Cambria Math"/>
                <w:sz w:val="28"/>
                <w:szCs w:val="28"/>
              </w:rPr>
            </m:ctrlPr>
          </m:sSubPr>
          <m:e>
            <m:r>
              <w:rPr>
                <w:rFonts w:ascii="Cambria Math" w:hAnsi="Cambria Math"/>
                <w:sz w:val="28"/>
                <w:szCs w:val="28"/>
              </w:rPr>
              <m:t>g</m:t>
            </m:r>
          </m:e>
          <m:sub>
            <m:r>
              <w:rPr>
                <w:rFonts w:ascii="Cambria Math" w:hAnsi="Cambria Math"/>
                <w:sz w:val="28"/>
                <w:szCs w:val="28"/>
              </w:rPr>
              <m:t>k</m:t>
            </m:r>
            <m:r>
              <m:rPr>
                <m:sty m:val="p"/>
              </m:rPr>
              <w:rPr>
                <w:rFonts w:ascii="Cambria Math" w:hAnsi="Cambria Math"/>
                <w:sz w:val="28"/>
                <w:szCs w:val="28"/>
              </w:rPr>
              <m:t>,</m:t>
            </m:r>
            <m:r>
              <w:rPr>
                <w:rFonts w:ascii="Cambria Math" w:hAnsi="Cambria Math"/>
                <w:sz w:val="28"/>
                <w:szCs w:val="28"/>
              </w:rPr>
              <m:t>t</m:t>
            </m:r>
          </m:sub>
        </m:sSub>
        <m:r>
          <m:rPr>
            <m:sty m:val="p"/>
          </m:rPr>
          <w:rPr>
            <w:rFonts w:ascii="Cambria Math" w:hAnsi="Cambria Math"/>
            <w:sz w:val="28"/>
            <w:szCs w:val="28"/>
          </w:rPr>
          <m:t xml:space="preserve"> </m:t>
        </m:r>
      </m:oMath>
      <w:r w:rsidR="00DC2F79" w:rsidRPr="005663BC">
        <w:rPr>
          <w:sz w:val="28"/>
          <w:szCs w:val="28"/>
        </w:rPr>
        <w:t xml:space="preserve"> contains outputs of </w:t>
      </w:r>
      <m:oMath>
        <m:r>
          <w:rPr>
            <w:rFonts w:ascii="Cambria Math" w:hAnsi="Cambria Math"/>
            <w:sz w:val="28"/>
            <w:szCs w:val="28"/>
          </w:rPr>
          <m:t>k</m:t>
        </m:r>
      </m:oMath>
      <w:r w:rsidR="00BD2E67" w:rsidRPr="005663BC">
        <w:rPr>
          <w:sz w:val="28"/>
          <w:szCs w:val="28"/>
        </w:rPr>
        <w:t>-th encoder</w:t>
      </w:r>
      <w:r w:rsidR="00DC2F79" w:rsidRPr="005663BC">
        <w:rPr>
          <w:sz w:val="28"/>
          <w:szCs w:val="28"/>
        </w:rPr>
        <w:t xml:space="preserve"> </w:t>
      </w:r>
      <w:r w:rsidR="00BD2E67" w:rsidRPr="005663BC">
        <w:rPr>
          <w:sz w:val="28"/>
          <w:szCs w:val="28"/>
        </w:rPr>
        <w:t xml:space="preserve">together </w:t>
      </w:r>
      <w:r w:rsidR="00DC2F79" w:rsidRPr="005663BC">
        <w:rPr>
          <w:sz w:val="28"/>
          <w:szCs w:val="28"/>
        </w:rPr>
        <w:t xml:space="preserve">with the </w:t>
      </w:r>
      <m:oMath>
        <m:r>
          <w:rPr>
            <w:rFonts w:ascii="Cambria Math" w:hAnsi="Cambria Math"/>
            <w:sz w:val="28"/>
            <w:szCs w:val="28"/>
          </w:rPr>
          <m:t>t</m:t>
        </m:r>
      </m:oMath>
      <w:r w:rsidR="00BD2E67" w:rsidRPr="005663BC">
        <w:rPr>
          <w:sz w:val="28"/>
          <w:szCs w:val="28"/>
        </w:rPr>
        <w:t>-th decoder</w:t>
      </w:r>
      <w:r w:rsidR="00DC2F79" w:rsidRPr="005663BC">
        <w:rPr>
          <w:sz w:val="28"/>
          <w:szCs w:val="28"/>
        </w:rPr>
        <w:t>.</w:t>
      </w:r>
      <w:r w:rsidR="00BD2E67" w:rsidRPr="005663BC">
        <w:rPr>
          <w:sz w:val="28"/>
          <w:szCs w:val="28"/>
        </w:rPr>
        <w:t xml:space="preserve"> Weights of previous layer </w:t>
      </w:r>
      <m:oMath>
        <m:sSub>
          <m:sSubPr>
            <m:ctrlPr>
              <w:rPr>
                <w:rFonts w:ascii="Cambria Math" w:hAnsi="Cambria Math"/>
                <w:sz w:val="28"/>
                <w:szCs w:val="28"/>
              </w:rPr>
            </m:ctrlPr>
          </m:sSubPr>
          <m:e>
            <m:r>
              <w:rPr>
                <w:rFonts w:ascii="Cambria Math" w:hAnsi="Cambria Math"/>
                <w:sz w:val="28"/>
                <w:szCs w:val="28"/>
              </w:rPr>
              <m:t>g</m:t>
            </m:r>
          </m:e>
          <m:sub>
            <m:r>
              <w:rPr>
                <w:rFonts w:ascii="Cambria Math" w:hAnsi="Cambria Math"/>
                <w:sz w:val="28"/>
                <w:szCs w:val="28"/>
              </w:rPr>
              <m:t>k</m:t>
            </m:r>
            <m:r>
              <m:rPr>
                <m:sty m:val="p"/>
              </m:rPr>
              <w:rPr>
                <w:rFonts w:ascii="Cambria Math" w:hAnsi="Cambria Math"/>
                <w:sz w:val="28"/>
                <w:szCs w:val="28"/>
              </w:rPr>
              <m:t>-1</m:t>
            </m:r>
          </m:sub>
        </m:sSub>
      </m:oMath>
      <w:r w:rsidR="00BD2E67" w:rsidRPr="005663BC">
        <w:rPr>
          <w:sz w:val="28"/>
          <w:szCs w:val="28"/>
        </w:rPr>
        <w:t xml:space="preserve"> and </w:t>
      </w:r>
      <w:r w:rsidR="00507284" w:rsidRPr="005663BC">
        <w:rPr>
          <w:sz w:val="28"/>
          <w:szCs w:val="28"/>
        </w:rPr>
        <w:t xml:space="preserve">decoder’s hidden outputs </w:t>
      </w:r>
      <m:oMath>
        <m:sSub>
          <m:sSubPr>
            <m:ctrlPr>
              <w:rPr>
                <w:rFonts w:ascii="Cambria Math" w:hAnsi="Cambria Math"/>
                <w:sz w:val="28"/>
                <w:szCs w:val="28"/>
              </w:rPr>
            </m:ctrlPr>
          </m:sSubPr>
          <m:e>
            <m:r>
              <w:rPr>
                <w:rFonts w:ascii="Cambria Math" w:hAnsi="Cambria Math"/>
                <w:sz w:val="28"/>
                <w:szCs w:val="28"/>
              </w:rPr>
              <m:t>l</m:t>
            </m:r>
          </m:e>
          <m:sub>
            <m:r>
              <w:rPr>
                <w:rFonts w:ascii="Cambria Math" w:hAnsi="Cambria Math"/>
                <w:sz w:val="28"/>
                <w:szCs w:val="28"/>
              </w:rPr>
              <m:t>k</m:t>
            </m:r>
            <m:r>
              <m:rPr>
                <m:sty m:val="p"/>
              </m:rPr>
              <w:rPr>
                <w:rFonts w:ascii="Cambria Math" w:hAnsi="Cambria Math"/>
                <w:sz w:val="28"/>
                <w:szCs w:val="28"/>
              </w:rPr>
              <m:t>-1</m:t>
            </m:r>
          </m:sub>
        </m:sSub>
      </m:oMath>
      <w:r w:rsidR="00507284" w:rsidRPr="005663BC">
        <w:rPr>
          <w:sz w:val="28"/>
          <w:szCs w:val="28"/>
        </w:rPr>
        <w:t xml:space="preserve">, encoder’s output </w:t>
      </w:r>
      <m:oMath>
        <m:sSub>
          <m:sSubPr>
            <m:ctrlPr>
              <w:rPr>
                <w:rFonts w:ascii="Cambria Math" w:hAnsi="Cambria Math"/>
                <w:sz w:val="28"/>
                <w:szCs w:val="28"/>
              </w:rPr>
            </m:ctrlPr>
          </m:sSubPr>
          <m:e>
            <m:r>
              <w:rPr>
                <w:rFonts w:ascii="Cambria Math" w:hAnsi="Cambria Math"/>
                <w:sz w:val="28"/>
                <w:szCs w:val="28"/>
              </w:rPr>
              <m:t>h</m:t>
            </m:r>
          </m:e>
          <m:sub>
            <m:r>
              <w:rPr>
                <w:rFonts w:ascii="Cambria Math" w:hAnsi="Cambria Math"/>
                <w:sz w:val="28"/>
                <w:szCs w:val="28"/>
              </w:rPr>
              <m:t>t</m:t>
            </m:r>
          </m:sub>
        </m:sSub>
      </m:oMath>
      <w:r w:rsidR="00507284" w:rsidRPr="005663BC">
        <w:rPr>
          <w:sz w:val="28"/>
          <w:szCs w:val="28"/>
        </w:rPr>
        <w:t xml:space="preserve"> are used to find </w:t>
      </w:r>
      <m:oMath>
        <m:sSub>
          <m:sSubPr>
            <m:ctrlPr>
              <w:rPr>
                <w:rFonts w:ascii="Cambria Math" w:hAnsi="Cambria Math"/>
                <w:sz w:val="28"/>
                <w:szCs w:val="28"/>
              </w:rPr>
            </m:ctrlPr>
          </m:sSubPr>
          <m:e>
            <m:r>
              <w:rPr>
                <w:rFonts w:ascii="Cambria Math" w:hAnsi="Cambria Math"/>
                <w:sz w:val="28"/>
                <w:szCs w:val="28"/>
              </w:rPr>
              <m:t>g</m:t>
            </m:r>
          </m:e>
          <m:sub>
            <m:r>
              <w:rPr>
                <w:rFonts w:ascii="Cambria Math" w:hAnsi="Cambria Math"/>
                <w:sz w:val="28"/>
                <w:szCs w:val="28"/>
              </w:rPr>
              <m:t>k</m:t>
            </m:r>
            <m:r>
              <m:rPr>
                <m:sty m:val="p"/>
              </m:rPr>
              <w:rPr>
                <w:rFonts w:ascii="Cambria Math" w:hAnsi="Cambria Math"/>
                <w:sz w:val="28"/>
                <w:szCs w:val="28"/>
              </w:rPr>
              <m:t>,</m:t>
            </m:r>
            <m:r>
              <w:rPr>
                <w:rFonts w:ascii="Cambria Math" w:hAnsi="Cambria Math"/>
                <w:sz w:val="28"/>
                <w:szCs w:val="28"/>
              </w:rPr>
              <m:t>t</m:t>
            </m:r>
          </m:sub>
        </m:sSub>
      </m:oMath>
      <w:r w:rsidR="00507284" w:rsidRPr="005663BC">
        <w:rPr>
          <w:sz w:val="28"/>
          <w:szCs w:val="28"/>
        </w:rPr>
        <w:t>:</w:t>
      </w:r>
    </w:p>
    <w:p w:rsidR="00507284" w:rsidRPr="005663BC" w:rsidRDefault="00507284">
      <w:pPr>
        <w:pStyle w:val="p1a"/>
        <w:spacing w:line="240" w:lineRule="auto"/>
        <w:ind w:firstLine="567"/>
        <w:rPr>
          <w:sz w:val="28"/>
          <w:szCs w:val="28"/>
        </w:rPr>
      </w:pPr>
    </w:p>
    <w:p w:rsidR="00507284" w:rsidRPr="005663BC" w:rsidRDefault="00000000" w:rsidP="0044001E">
      <w:pPr>
        <w:keepNext/>
        <w:spacing w:line="240" w:lineRule="auto"/>
        <w:jc w:val="right"/>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n</m:t>
            </m:r>
          </m:sub>
        </m:sSub>
        <m:r>
          <w:rPr>
            <w:rFonts w:ascii="Cambria Math" w:hAnsi="Cambria Math" w:cs="Times New Roman"/>
            <w:sz w:val="28"/>
            <w:szCs w:val="28"/>
            <w:lang w:val="en-US"/>
          </w:rPr>
          <m:t>=F*</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k-1</m:t>
            </m:r>
          </m:sub>
        </m:sSub>
      </m:oMath>
      <w:r w:rsidR="00E7664C" w:rsidRPr="0044001E">
        <w:rPr>
          <w:rFonts w:ascii="Times New Roman" w:hAnsi="Times New Roman" w:cs="Times New Roman"/>
          <w:sz w:val="28"/>
          <w:szCs w:val="28"/>
          <w:lang w:val="en-US"/>
        </w:rPr>
        <w:t xml:space="preserve">                                                    (61)</w:t>
      </w:r>
    </w:p>
    <w:p w:rsidR="00685E52" w:rsidRPr="0044001E" w:rsidRDefault="00685E52" w:rsidP="0044001E">
      <w:pPr>
        <w:pStyle w:val="Caption"/>
        <w:spacing w:before="0" w:after="0" w:line="240" w:lineRule="auto"/>
        <w:jc w:val="right"/>
        <w:rPr>
          <w:rFonts w:ascii="Times New Roman" w:hAnsi="Times New Roman" w:cs="Times New Roman"/>
          <w:sz w:val="28"/>
          <w:szCs w:val="28"/>
          <w:lang w:val="en-US"/>
        </w:rPr>
      </w:pPr>
    </w:p>
    <w:p w:rsidR="00507284" w:rsidRPr="0044001E" w:rsidRDefault="00000000" w:rsidP="0044001E">
      <w:pPr>
        <w:keepNext/>
        <w:spacing w:line="240" w:lineRule="auto"/>
        <w:jc w:val="right"/>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e</m:t>
            </m:r>
          </m:e>
          <m:sub>
            <m:r>
              <w:rPr>
                <w:rFonts w:ascii="Cambria Math" w:hAnsi="Cambria Math" w:cs="Times New Roman"/>
                <w:sz w:val="28"/>
                <w:szCs w:val="28"/>
                <w:lang w:val="en-US"/>
              </w:rPr>
              <m:t>k,l</m:t>
            </m:r>
          </m:sub>
        </m:sSub>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ω</m:t>
            </m:r>
          </m:e>
          <m:sup>
            <m:r>
              <w:rPr>
                <w:rFonts w:ascii="Cambria Math" w:hAnsi="Cambria Math" w:cs="Times New Roman"/>
                <w:sz w:val="28"/>
                <w:szCs w:val="28"/>
                <w:lang w:val="en-US"/>
              </w:rPr>
              <m:t>T</m:t>
            </m:r>
          </m:sup>
        </m:sSup>
        <m:r>
          <m:rPr>
            <m:sty m:val="p"/>
          </m:rPr>
          <w:rPr>
            <w:rFonts w:ascii="Cambria Math" w:hAnsi="Cambria Math" w:cs="Times New Roman"/>
            <w:sz w:val="28"/>
            <w:szCs w:val="28"/>
            <w:lang w:val="en-US"/>
          </w:rPr>
          <m:t>tanh⁡</m:t>
        </m:r>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V</m:t>
            </m:r>
          </m:e>
          <m:sup>
            <m:r>
              <w:rPr>
                <w:rFonts w:ascii="Cambria Math" w:hAnsi="Cambria Math" w:cs="Times New Roman"/>
                <w:sz w:val="28"/>
                <w:szCs w:val="28"/>
                <w:lang w:val="en-US"/>
              </w:rPr>
              <m:t>s</m:t>
            </m:r>
          </m:sup>
        </m:s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n</m:t>
            </m:r>
          </m:sub>
        </m:sSub>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V</m:t>
            </m:r>
          </m:e>
          <m:sup>
            <m:r>
              <w:rPr>
                <w:rFonts w:ascii="Cambria Math" w:hAnsi="Cambria Math" w:cs="Times New Roman"/>
                <w:sz w:val="28"/>
                <w:szCs w:val="28"/>
                <w:lang w:val="en-US"/>
              </w:rPr>
              <m:t>H</m:t>
            </m:r>
          </m:sup>
        </m:s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n</m:t>
            </m:r>
          </m:sub>
        </m:sSub>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V</m:t>
            </m:r>
          </m:e>
          <m:sup>
            <m:r>
              <w:rPr>
                <w:rFonts w:ascii="Cambria Math" w:hAnsi="Cambria Math" w:cs="Times New Roman"/>
                <w:sz w:val="28"/>
                <w:szCs w:val="28"/>
                <w:lang w:val="en-US"/>
              </w:rPr>
              <m:t>F</m:t>
            </m:r>
          </m:sup>
        </m:s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k,1</m:t>
            </m:r>
          </m:sub>
        </m:sSub>
        <m:r>
          <w:rPr>
            <w:rFonts w:ascii="Cambria Math" w:hAnsi="Cambria Math" w:cs="Times New Roman"/>
            <w:sz w:val="28"/>
            <w:szCs w:val="28"/>
            <w:lang w:val="en-US"/>
          </w:rPr>
          <m:t>+b</m:t>
        </m:r>
      </m:oMath>
      <w:r w:rsidR="00E7664C" w:rsidRPr="0044001E">
        <w:rPr>
          <w:rFonts w:ascii="Times New Roman" w:hAnsi="Times New Roman" w:cs="Times New Roman"/>
          <w:sz w:val="28"/>
          <w:szCs w:val="28"/>
          <w:lang w:val="en-US"/>
        </w:rPr>
        <w:t xml:space="preserve">                               (62)</w:t>
      </w:r>
    </w:p>
    <w:p w:rsidR="00E7664C" w:rsidRPr="0044001E" w:rsidRDefault="00E7664C" w:rsidP="0044001E">
      <w:pPr>
        <w:keepNext/>
        <w:spacing w:line="240" w:lineRule="auto"/>
        <w:rPr>
          <w:rFonts w:ascii="Times New Roman" w:hAnsi="Times New Roman" w:cs="Times New Roman"/>
          <w:sz w:val="28"/>
          <w:szCs w:val="28"/>
          <w:lang w:val="en-US"/>
        </w:rPr>
      </w:pPr>
    </w:p>
    <w:p w:rsidR="00507284" w:rsidRPr="005663BC" w:rsidRDefault="00000000" w:rsidP="0044001E">
      <w:pPr>
        <w:keepNext/>
        <w:spacing w:line="240" w:lineRule="auto"/>
        <w:jc w:val="right"/>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k</m:t>
            </m:r>
          </m:sub>
        </m:sSub>
        <m:r>
          <w:rPr>
            <w:rFonts w:ascii="Cambria Math" w:hAnsi="Cambria Math" w:cs="Times New Roman"/>
            <w:sz w:val="28"/>
            <w:szCs w:val="28"/>
            <w:lang w:val="en-US"/>
          </w:rPr>
          <m:t>=</m:t>
        </m:r>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t=1</m:t>
            </m:r>
          </m:sub>
          <m:sup>
            <m:r>
              <w:rPr>
                <w:rFonts w:ascii="Cambria Math" w:hAnsi="Cambria Math" w:cs="Times New Roman"/>
                <w:sz w:val="28"/>
                <w:szCs w:val="28"/>
                <w:lang w:val="en-US"/>
              </w:rPr>
              <m:t>T</m:t>
            </m:r>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k,t</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t</m:t>
                </m:r>
              </m:sub>
            </m:sSub>
          </m:e>
        </m:nary>
      </m:oMath>
      <w:r w:rsidR="00E7664C" w:rsidRPr="0044001E">
        <w:rPr>
          <w:rFonts w:ascii="Times New Roman" w:hAnsi="Times New Roman" w:cs="Times New Roman"/>
          <w:sz w:val="28"/>
          <w:szCs w:val="28"/>
          <w:lang w:val="en-US"/>
        </w:rPr>
        <w:t xml:space="preserve">                                                  (63)</w:t>
      </w:r>
    </w:p>
    <w:p w:rsidR="00685E52" w:rsidRPr="0044001E" w:rsidRDefault="00685E52" w:rsidP="0044001E">
      <w:pPr>
        <w:pStyle w:val="Caption"/>
        <w:spacing w:before="0" w:after="0" w:line="240" w:lineRule="auto"/>
        <w:jc w:val="right"/>
        <w:rPr>
          <w:rFonts w:ascii="Times New Roman" w:hAnsi="Times New Roman" w:cs="Times New Roman"/>
          <w:sz w:val="28"/>
          <w:szCs w:val="28"/>
          <w:lang w:val="en-US"/>
        </w:rPr>
      </w:pPr>
    </w:p>
    <w:p w:rsidR="00507284" w:rsidRPr="005663BC" w:rsidRDefault="00507284" w:rsidP="0044001E">
      <w:pPr>
        <w:keepNext/>
        <w:spacing w:line="240" w:lineRule="auto"/>
        <w:jc w:val="right"/>
        <w:rPr>
          <w:rFonts w:ascii="Times New Roman" w:hAnsi="Times New Roman" w:cs="Times New Roman"/>
          <w:sz w:val="28"/>
          <w:szCs w:val="28"/>
          <w:lang w:val="en-US"/>
        </w:rPr>
      </w:pPr>
      <m:oMath>
        <m:r>
          <w:rPr>
            <w:rFonts w:ascii="Cambria Math" w:hAnsi="Cambria Math" w:cs="Times New Roman"/>
            <w:sz w:val="28"/>
            <w:szCs w:val="28"/>
            <w:lang w:val="en-US"/>
          </w:rPr>
          <m:t>P</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k</m:t>
                </m:r>
              </m:sub>
            </m:sSub>
            <m:r>
              <w:rPr>
                <w:rFonts w:ascii="Cambria Math" w:hAnsi="Cambria Math" w:cs="Times New Roman"/>
                <w:sz w:val="28"/>
                <w:szCs w:val="28"/>
                <w:lang w:val="en-US"/>
              </w:rPr>
              <m:t xml:space="preserve">, </m:t>
            </m:r>
          </m:e>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1</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k-1</m:t>
                </m:r>
              </m:sub>
            </m:sSub>
            <m:r>
              <w:rPr>
                <w:rFonts w:ascii="Cambria Math" w:hAnsi="Cambria Math" w:cs="Times New Roman"/>
                <w:sz w:val="28"/>
                <w:szCs w:val="28"/>
                <w:lang w:val="en-US"/>
              </w:rPr>
              <m:t>, X</m:t>
            </m:r>
          </m:e>
        </m:d>
        <m:r>
          <w:rPr>
            <w:rFonts w:ascii="Cambria Math" w:hAnsi="Cambria Math" w:cs="Times New Roman"/>
            <w:sz w:val="28"/>
            <w:szCs w:val="28"/>
            <w:lang w:val="en-US"/>
          </w:rPr>
          <m:t>=Decoder(</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k</m:t>
            </m:r>
          </m:sub>
        </m:sSub>
        <m:r>
          <w:rPr>
            <w:rFonts w:ascii="Cambria Math" w:hAnsi="Cambria Math" w:cs="Times New Roman"/>
            <w:sz w:val="28"/>
            <w:szCs w:val="28"/>
            <w:lang w:val="en-US"/>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l</m:t>
            </m:r>
          </m:e>
          <m:sub>
            <m:r>
              <w:rPr>
                <w:rFonts w:ascii="Cambria Math" w:hAnsi="Cambria Math" w:cs="Times New Roman"/>
                <w:sz w:val="28"/>
                <w:szCs w:val="28"/>
                <w:lang w:val="en-US"/>
              </w:rPr>
              <m:t>k-1</m:t>
            </m:r>
          </m:sub>
        </m:sSub>
        <m:r>
          <w:rPr>
            <w:rFonts w:ascii="Cambria Math" w:hAnsi="Cambria Math" w:cs="Times New Roman"/>
            <w:sz w:val="28"/>
            <w:szCs w:val="28"/>
            <w:lang w:val="en-US"/>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t</m:t>
            </m:r>
          </m:sub>
        </m:sSub>
        <m:r>
          <w:rPr>
            <w:rFonts w:ascii="Cambria Math" w:hAnsi="Cambria Math" w:cs="Times New Roman"/>
            <w:sz w:val="28"/>
            <w:szCs w:val="28"/>
            <w:lang w:val="en-US"/>
          </w:rPr>
          <m:t>)</m:t>
        </m:r>
      </m:oMath>
      <w:r w:rsidR="00E7664C" w:rsidRPr="0044001E">
        <w:rPr>
          <w:rFonts w:ascii="Times New Roman" w:hAnsi="Times New Roman" w:cs="Times New Roman"/>
          <w:sz w:val="28"/>
          <w:szCs w:val="28"/>
          <w:lang w:val="en-US"/>
        </w:rPr>
        <w:t xml:space="preserve">               (64)</w:t>
      </w:r>
    </w:p>
    <w:p w:rsidR="00685E52" w:rsidRPr="005663BC" w:rsidRDefault="00685E52" w:rsidP="0044001E">
      <w:pPr>
        <w:pStyle w:val="Caption"/>
        <w:spacing w:before="0" w:after="0" w:line="240" w:lineRule="auto"/>
        <w:jc w:val="right"/>
        <w:rPr>
          <w:rFonts w:ascii="Times New Roman" w:hAnsi="Times New Roman" w:cs="Times New Roman"/>
          <w:sz w:val="28"/>
          <w:szCs w:val="28"/>
          <w:lang w:val="en-US"/>
        </w:rPr>
      </w:pPr>
    </w:p>
    <w:p w:rsidR="005B08A9" w:rsidRPr="005663BC" w:rsidRDefault="005B08A9" w:rsidP="0044001E">
      <w:pPr>
        <w:pStyle w:val="p1a"/>
        <w:spacing w:line="240" w:lineRule="auto"/>
        <w:ind w:firstLine="709"/>
        <w:rPr>
          <w:sz w:val="28"/>
          <w:szCs w:val="28"/>
        </w:rPr>
      </w:pPr>
      <w:r w:rsidRPr="005663BC">
        <w:rPr>
          <w:sz w:val="28"/>
          <w:szCs w:val="28"/>
        </w:rPr>
        <w:lastRenderedPageBreak/>
        <w:t xml:space="preserve">Here </w:t>
      </w:r>
      <m:oMath>
        <m:r>
          <w:rPr>
            <w:rFonts w:ascii="Cambria Math" w:hAnsi="Cambria Math"/>
            <w:sz w:val="28"/>
            <w:szCs w:val="28"/>
          </w:rPr>
          <m:t>F</m:t>
        </m:r>
      </m:oMath>
      <w:r w:rsidRPr="005663BC">
        <w:rPr>
          <w:sz w:val="28"/>
          <w:szCs w:val="28"/>
        </w:rPr>
        <w:t xml:space="preserve"> means convolutional filter; </w:t>
      </w:r>
      <m:oMath>
        <m:sSup>
          <m:sSupPr>
            <m:ctrlPr>
              <w:rPr>
                <w:rFonts w:ascii="Cambria Math" w:hAnsi="Cambria Math"/>
                <w:i/>
                <w:sz w:val="28"/>
                <w:szCs w:val="28"/>
              </w:rPr>
            </m:ctrlPr>
          </m:sSupPr>
          <m:e>
            <m:r>
              <w:rPr>
                <w:rFonts w:ascii="Cambria Math" w:hAnsi="Cambria Math"/>
                <w:sz w:val="28"/>
                <w:szCs w:val="28"/>
              </w:rPr>
              <m:t>V</m:t>
            </m:r>
          </m:e>
          <m:sup>
            <m:r>
              <w:rPr>
                <w:rFonts w:ascii="Cambria Math" w:hAnsi="Cambria Math"/>
                <w:sz w:val="28"/>
                <w:szCs w:val="28"/>
              </w:rPr>
              <m:t>S</m:t>
            </m:r>
          </m:sup>
        </m:sSup>
      </m:oMath>
      <w:r w:rsidR="00CD4BF8" w:rsidRPr="005663BC">
        <w:rPr>
          <w:sz w:val="28"/>
          <w:szCs w:val="28"/>
        </w:rPr>
        <w:t xml:space="preserve">, </w:t>
      </w:r>
      <m:oMath>
        <m:sSup>
          <m:sSupPr>
            <m:ctrlPr>
              <w:rPr>
                <w:rFonts w:ascii="Cambria Math" w:hAnsi="Cambria Math"/>
                <w:i/>
                <w:sz w:val="28"/>
                <w:szCs w:val="28"/>
              </w:rPr>
            </m:ctrlPr>
          </m:sSupPr>
          <m:e>
            <m:r>
              <w:rPr>
                <w:rFonts w:ascii="Cambria Math" w:hAnsi="Cambria Math"/>
                <w:sz w:val="28"/>
                <w:szCs w:val="28"/>
              </w:rPr>
              <m:t>V</m:t>
            </m:r>
          </m:e>
          <m:sup>
            <m:r>
              <w:rPr>
                <w:rFonts w:ascii="Cambria Math" w:hAnsi="Cambria Math"/>
                <w:sz w:val="28"/>
                <w:szCs w:val="28"/>
              </w:rPr>
              <m:t>H</m:t>
            </m:r>
          </m:sup>
        </m:sSup>
      </m:oMath>
      <w:r w:rsidR="00CD4BF8" w:rsidRPr="005663BC">
        <w:rPr>
          <w:sz w:val="28"/>
          <w:szCs w:val="28"/>
        </w:rPr>
        <w:t xml:space="preserve">, </w:t>
      </w:r>
      <m:oMath>
        <m:sSup>
          <m:sSupPr>
            <m:ctrlPr>
              <w:rPr>
                <w:rFonts w:ascii="Cambria Math" w:hAnsi="Cambria Math"/>
                <w:i/>
                <w:sz w:val="28"/>
                <w:szCs w:val="28"/>
              </w:rPr>
            </m:ctrlPr>
          </m:sSupPr>
          <m:e>
            <m:r>
              <w:rPr>
                <w:rFonts w:ascii="Cambria Math" w:hAnsi="Cambria Math"/>
                <w:sz w:val="28"/>
                <w:szCs w:val="28"/>
              </w:rPr>
              <m:t>V</m:t>
            </m:r>
          </m:e>
          <m:sup>
            <m:r>
              <w:rPr>
                <w:rFonts w:ascii="Cambria Math" w:hAnsi="Cambria Math"/>
                <w:sz w:val="28"/>
                <w:szCs w:val="28"/>
              </w:rPr>
              <m:t>F</m:t>
            </m:r>
          </m:sup>
        </m:sSup>
      </m:oMath>
      <w:r w:rsidR="00CD4BF8" w:rsidRPr="005663BC">
        <w:rPr>
          <w:sz w:val="28"/>
          <w:szCs w:val="28"/>
        </w:rPr>
        <w:t xml:space="preserve"> are weight parameters of multilayer perceptron which can be adjusted,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k</m:t>
            </m:r>
          </m:sub>
        </m:sSub>
      </m:oMath>
      <w:r w:rsidR="00CD4BF8" w:rsidRPr="005663BC">
        <w:rPr>
          <w:sz w:val="28"/>
          <w:szCs w:val="28"/>
        </w:rPr>
        <w:t xml:space="preserve"> is a context vector. Attention mechanism’s posterior probability is found as follows:</w:t>
      </w:r>
    </w:p>
    <w:p w:rsidR="00CD4BF8" w:rsidRPr="0044001E" w:rsidRDefault="00CD4BF8" w:rsidP="0044001E">
      <w:pPr>
        <w:spacing w:line="240" w:lineRule="auto"/>
        <w:rPr>
          <w:rFonts w:ascii="Times New Roman" w:hAnsi="Times New Roman" w:cs="Times New Roman"/>
          <w:sz w:val="28"/>
          <w:szCs w:val="28"/>
          <w:lang w:val="en-US"/>
        </w:rPr>
      </w:pPr>
    </w:p>
    <w:p w:rsidR="00CD4BF8" w:rsidRPr="005663BC" w:rsidRDefault="00000000" w:rsidP="0044001E">
      <w:pPr>
        <w:keepNext/>
        <w:spacing w:line="240" w:lineRule="auto"/>
        <w:jc w:val="right"/>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attention</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S</m:t>
            </m:r>
          </m:e>
          <m:e>
            <m:r>
              <w:rPr>
                <w:rFonts w:ascii="Cambria Math" w:hAnsi="Cambria Math" w:cs="Times New Roman"/>
                <w:sz w:val="28"/>
                <w:szCs w:val="28"/>
                <w:lang w:val="en-US"/>
              </w:rPr>
              <m:t>X</m:t>
            </m:r>
          </m:e>
        </m:d>
        <m:r>
          <w:rPr>
            <w:rFonts w:ascii="Cambria Math" w:hAnsi="Cambria Math" w:cs="Times New Roman"/>
            <w:sz w:val="28"/>
            <w:szCs w:val="28"/>
            <w:lang w:val="en-US"/>
          </w:rPr>
          <m:t xml:space="preserve">= </m:t>
        </m:r>
        <m:nary>
          <m:naryPr>
            <m:chr m:val="∏"/>
            <m:limLoc m:val="undOvr"/>
            <m:supHide m:val="1"/>
            <m:ctrlPr>
              <w:rPr>
                <w:rFonts w:ascii="Cambria Math" w:hAnsi="Cambria Math" w:cs="Times New Roman"/>
                <w:i/>
                <w:sz w:val="28"/>
                <w:szCs w:val="28"/>
                <w:lang w:val="en-US"/>
              </w:rPr>
            </m:ctrlPr>
          </m:naryPr>
          <m:sub>
            <m:r>
              <w:rPr>
                <w:rFonts w:ascii="Cambria Math" w:hAnsi="Cambria Math" w:cs="Times New Roman"/>
                <w:sz w:val="28"/>
                <w:szCs w:val="28"/>
                <w:lang w:val="en-US"/>
              </w:rPr>
              <m:t>k</m:t>
            </m:r>
          </m:sub>
          <m:sup/>
          <m:e>
            <m:r>
              <w:rPr>
                <w:rFonts w:ascii="Cambria Math" w:hAnsi="Cambria Math" w:cs="Times New Roman"/>
                <w:sz w:val="28"/>
                <w:szCs w:val="28"/>
                <w:lang w:val="en-US"/>
              </w:rPr>
              <m:t>P</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k</m:t>
                    </m:r>
                  </m:sub>
                </m:sSub>
                <m:r>
                  <w:rPr>
                    <w:rFonts w:ascii="Cambria Math" w:hAnsi="Cambria Math" w:cs="Times New Roman"/>
                    <w:sz w:val="28"/>
                    <w:szCs w:val="28"/>
                    <w:lang w:val="en-US"/>
                  </w:rPr>
                  <m:t xml:space="preserve">, </m:t>
                </m:r>
              </m:e>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1</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k-1</m:t>
                    </m:r>
                  </m:sub>
                </m:sSub>
              </m:e>
            </m:d>
          </m:e>
        </m:nary>
      </m:oMath>
      <w:r w:rsidR="00E7664C" w:rsidRPr="0044001E">
        <w:rPr>
          <w:rFonts w:ascii="Times New Roman" w:hAnsi="Times New Roman" w:cs="Times New Roman"/>
          <w:sz w:val="28"/>
          <w:szCs w:val="28"/>
          <w:lang w:val="en-US"/>
        </w:rPr>
        <w:t xml:space="preserve">                      (65)</w:t>
      </w:r>
    </w:p>
    <w:p w:rsidR="00685E52" w:rsidRPr="0044001E" w:rsidRDefault="00685E52">
      <w:pPr>
        <w:pStyle w:val="p1a"/>
        <w:spacing w:line="240" w:lineRule="auto"/>
        <w:ind w:firstLine="567"/>
        <w:rPr>
          <w:sz w:val="28"/>
          <w:szCs w:val="28"/>
        </w:rPr>
      </w:pPr>
    </w:p>
    <w:p w:rsidR="00C40601" w:rsidRPr="0044001E" w:rsidRDefault="00C40601" w:rsidP="0044001E">
      <w:pPr>
        <w:pStyle w:val="p1a"/>
        <w:spacing w:line="240" w:lineRule="auto"/>
        <w:ind w:firstLine="709"/>
        <w:rPr>
          <w:sz w:val="28"/>
          <w:szCs w:val="28"/>
        </w:rPr>
      </w:pPr>
      <w:r w:rsidRPr="005663BC">
        <w:rPr>
          <w:sz w:val="28"/>
          <w:szCs w:val="28"/>
        </w:rPr>
        <w:t>Loss functions for attention mechanism and CTC</w:t>
      </w:r>
      <w:r w:rsidR="00EB7C3B" w:rsidRPr="005663BC">
        <w:rPr>
          <w:sz w:val="28"/>
          <w:szCs w:val="28"/>
        </w:rPr>
        <w:t>, for total case</w:t>
      </w:r>
      <w:r w:rsidRPr="005663BC">
        <w:rPr>
          <w:sz w:val="28"/>
          <w:szCs w:val="28"/>
        </w:rPr>
        <w:t xml:space="preserve"> are defined next way:</w:t>
      </w:r>
    </w:p>
    <w:p w:rsidR="00685E52" w:rsidRPr="0044001E" w:rsidRDefault="00685E52" w:rsidP="0044001E">
      <w:pPr>
        <w:rPr>
          <w:lang w:val="en-US"/>
        </w:rPr>
      </w:pPr>
    </w:p>
    <w:p w:rsidR="00EB7C3B" w:rsidRPr="005663BC" w:rsidRDefault="00000000" w:rsidP="0044001E">
      <w:pPr>
        <w:keepNext/>
        <w:spacing w:line="240" w:lineRule="auto"/>
        <w:jc w:val="right"/>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J</m:t>
            </m:r>
          </m:e>
          <m:sub>
            <m:r>
              <w:rPr>
                <w:rFonts w:ascii="Cambria Math" w:hAnsi="Cambria Math" w:cs="Times New Roman"/>
                <w:sz w:val="28"/>
                <w:szCs w:val="28"/>
                <w:lang w:val="en-US"/>
              </w:rPr>
              <m:t>CTC</m:t>
            </m:r>
          </m:sub>
        </m:sSub>
        <m:r>
          <w:rPr>
            <w:rFonts w:ascii="Cambria Math" w:hAnsi="Cambria Math" w:cs="Times New Roman"/>
            <w:sz w:val="28"/>
            <w:szCs w:val="28"/>
            <w:lang w:val="en-US"/>
          </w:rPr>
          <m:t>= -</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ln</m:t>
            </m:r>
          </m:fName>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CTC</m:t>
                </m:r>
              </m:sub>
            </m:sSub>
            <m:r>
              <w:rPr>
                <w:rFonts w:ascii="Cambria Math" w:hAnsi="Cambria Math" w:cs="Times New Roman"/>
                <w:sz w:val="28"/>
                <w:szCs w:val="28"/>
                <w:lang w:val="en-US"/>
              </w:rPr>
              <m:t>(S|X)</m:t>
            </m:r>
          </m:e>
        </m:func>
      </m:oMath>
      <w:r w:rsidR="00E7664C" w:rsidRPr="0044001E">
        <w:rPr>
          <w:rFonts w:ascii="Times New Roman" w:hAnsi="Times New Roman" w:cs="Times New Roman"/>
          <w:sz w:val="28"/>
          <w:szCs w:val="28"/>
          <w:lang w:val="en-US"/>
        </w:rPr>
        <w:t xml:space="preserve">                                            (66)</w:t>
      </w:r>
    </w:p>
    <w:p w:rsidR="00685E52" w:rsidRPr="0044001E" w:rsidRDefault="00685E52" w:rsidP="0044001E">
      <w:pPr>
        <w:pStyle w:val="Caption"/>
        <w:spacing w:before="0" w:after="0" w:line="240" w:lineRule="auto"/>
        <w:jc w:val="right"/>
        <w:rPr>
          <w:rFonts w:ascii="Times New Roman" w:hAnsi="Times New Roman" w:cs="Times New Roman"/>
          <w:sz w:val="28"/>
          <w:szCs w:val="28"/>
          <w:lang w:val="en-US"/>
        </w:rPr>
      </w:pPr>
    </w:p>
    <w:p w:rsidR="00EB7C3B" w:rsidRPr="005663BC" w:rsidRDefault="00000000" w:rsidP="0044001E">
      <w:pPr>
        <w:keepNext/>
        <w:spacing w:line="240" w:lineRule="auto"/>
        <w:jc w:val="right"/>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J</m:t>
            </m:r>
          </m:e>
          <m:sub>
            <m:r>
              <w:rPr>
                <w:rFonts w:ascii="Cambria Math" w:hAnsi="Cambria Math" w:cs="Times New Roman"/>
                <w:sz w:val="28"/>
                <w:szCs w:val="28"/>
                <w:lang w:val="en-US"/>
              </w:rPr>
              <m:t>attention</m:t>
            </m:r>
          </m:sub>
        </m:sSub>
        <m:r>
          <w:rPr>
            <w:rFonts w:ascii="Cambria Math" w:hAnsi="Cambria Math" w:cs="Times New Roman"/>
            <w:sz w:val="28"/>
            <w:szCs w:val="28"/>
            <w:lang w:val="en-US"/>
          </w:rPr>
          <m:t>= -</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ln</m:t>
            </m:r>
          </m:fName>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attention</m:t>
                </m:r>
              </m:sub>
            </m:sSub>
            <m:r>
              <w:rPr>
                <w:rFonts w:ascii="Cambria Math" w:hAnsi="Cambria Math" w:cs="Times New Roman"/>
                <w:sz w:val="28"/>
                <w:szCs w:val="28"/>
                <w:lang w:val="en-US"/>
              </w:rPr>
              <m:t>(S|X)</m:t>
            </m:r>
          </m:e>
        </m:func>
      </m:oMath>
      <w:r w:rsidR="00E7664C" w:rsidRPr="0044001E">
        <w:rPr>
          <w:rFonts w:ascii="Times New Roman" w:hAnsi="Times New Roman" w:cs="Times New Roman"/>
          <w:sz w:val="28"/>
          <w:szCs w:val="28"/>
          <w:lang w:val="en-US"/>
        </w:rPr>
        <w:t xml:space="preserve">                               (67)</w:t>
      </w:r>
    </w:p>
    <w:p w:rsidR="00685E52" w:rsidRPr="0044001E" w:rsidRDefault="00685E52" w:rsidP="0044001E">
      <w:pPr>
        <w:pStyle w:val="Caption"/>
        <w:spacing w:before="0" w:after="0" w:line="240" w:lineRule="auto"/>
        <w:jc w:val="right"/>
        <w:rPr>
          <w:rFonts w:ascii="Times New Roman" w:hAnsi="Times New Roman" w:cs="Times New Roman"/>
          <w:sz w:val="28"/>
          <w:szCs w:val="28"/>
          <w:lang w:val="en-US"/>
        </w:rPr>
      </w:pPr>
    </w:p>
    <w:p w:rsidR="00EB7C3B" w:rsidRPr="005663BC" w:rsidRDefault="00000000" w:rsidP="0044001E">
      <w:pPr>
        <w:keepNext/>
        <w:spacing w:line="240" w:lineRule="auto"/>
        <w:jc w:val="right"/>
        <w:rPr>
          <w:rFonts w:ascii="Times New Roman"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J</m:t>
            </m:r>
          </m:e>
          <m:sub>
            <m:r>
              <w:rPr>
                <w:rFonts w:ascii="Cambria Math" w:hAnsi="Cambria Math" w:cs="Times New Roman"/>
                <w:sz w:val="28"/>
                <w:szCs w:val="28"/>
                <w:lang w:val="en-US"/>
              </w:rPr>
              <m:t>total</m:t>
            </m:r>
          </m:sub>
        </m:sSub>
        <m:r>
          <w:rPr>
            <w:rFonts w:ascii="Cambria Math" w:hAnsi="Cambria Math" w:cs="Times New Roman"/>
            <w:sz w:val="28"/>
            <w:szCs w:val="28"/>
            <w:lang w:val="en-US"/>
          </w:rPr>
          <m:t>= γ</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J</m:t>
            </m:r>
          </m:e>
          <m:sub>
            <m:r>
              <w:rPr>
                <w:rFonts w:ascii="Cambria Math" w:hAnsi="Cambria Math" w:cs="Times New Roman"/>
                <w:sz w:val="28"/>
                <w:szCs w:val="28"/>
                <w:lang w:val="en-US"/>
              </w:rPr>
              <m:t>CTC</m:t>
            </m:r>
          </m:sub>
        </m:sSub>
        <m:r>
          <w:rPr>
            <w:rFonts w:ascii="Cambria Math" w:hAnsi="Cambria Math" w:cs="Times New Roman"/>
            <w:sz w:val="28"/>
            <w:szCs w:val="28"/>
            <w:lang w:val="en-US"/>
          </w:rPr>
          <m:t>+</m:t>
        </m:r>
        <m:d>
          <m:dPr>
            <m:ctrlPr>
              <w:rPr>
                <w:rFonts w:ascii="Cambria Math" w:hAnsi="Cambria Math" w:cs="Times New Roman"/>
                <w:i/>
                <w:sz w:val="28"/>
                <w:szCs w:val="28"/>
                <w:lang w:val="en-US"/>
              </w:rPr>
            </m:ctrlPr>
          </m:dPr>
          <m:e>
            <m:r>
              <w:rPr>
                <w:rFonts w:ascii="Cambria Math" w:hAnsi="Cambria Math" w:cs="Times New Roman"/>
                <w:sz w:val="28"/>
                <w:szCs w:val="28"/>
                <w:lang w:val="en-US"/>
              </w:rPr>
              <m:t>1-γ</m:t>
            </m:r>
          </m:e>
        </m:d>
        <m:sSub>
          <m:sSubPr>
            <m:ctrlPr>
              <w:rPr>
                <w:rFonts w:ascii="Cambria Math" w:hAnsi="Cambria Math" w:cs="Times New Roman"/>
                <w:i/>
                <w:sz w:val="28"/>
                <w:szCs w:val="28"/>
                <w:lang w:val="en-US"/>
              </w:rPr>
            </m:ctrlPr>
          </m:sSubPr>
          <m:e>
            <m:r>
              <w:rPr>
                <w:rFonts w:ascii="Cambria Math" w:hAnsi="Cambria Math" w:cs="Times New Roman"/>
                <w:sz w:val="28"/>
                <w:szCs w:val="28"/>
                <w:lang w:val="en-US"/>
              </w:rPr>
              <m:t>J</m:t>
            </m:r>
          </m:e>
          <m:sub>
            <m:r>
              <w:rPr>
                <w:rFonts w:ascii="Cambria Math" w:hAnsi="Cambria Math" w:cs="Times New Roman"/>
                <w:sz w:val="28"/>
                <w:szCs w:val="28"/>
                <w:lang w:val="en-US"/>
              </w:rPr>
              <m:t>attention</m:t>
            </m:r>
          </m:sub>
        </m:sSub>
        <m:r>
          <w:rPr>
            <w:rFonts w:ascii="Cambria Math" w:hAnsi="Cambria Math" w:cs="Times New Roman"/>
            <w:sz w:val="28"/>
            <w:szCs w:val="28"/>
            <w:lang w:val="en-US"/>
          </w:rPr>
          <m:t>, 0≤γ≤1</m:t>
        </m:r>
      </m:oMath>
      <w:r w:rsidR="00E7664C" w:rsidRPr="0044001E">
        <w:rPr>
          <w:rFonts w:ascii="Times New Roman" w:hAnsi="Times New Roman" w:cs="Times New Roman"/>
          <w:sz w:val="28"/>
          <w:szCs w:val="28"/>
          <w:lang w:val="en-US"/>
        </w:rPr>
        <w:t xml:space="preserve">               (68)</w:t>
      </w:r>
    </w:p>
    <w:p w:rsidR="00685E52" w:rsidRPr="005663BC" w:rsidRDefault="00685E52" w:rsidP="0044001E">
      <w:pPr>
        <w:pStyle w:val="Caption"/>
        <w:spacing w:before="0" w:after="0" w:line="240" w:lineRule="auto"/>
        <w:jc w:val="right"/>
        <w:rPr>
          <w:rFonts w:ascii="Times New Roman" w:hAnsi="Times New Roman" w:cs="Times New Roman"/>
          <w:sz w:val="28"/>
          <w:szCs w:val="28"/>
          <w:lang w:val="en-US"/>
        </w:rPr>
      </w:pPr>
    </w:p>
    <w:p w:rsidR="00EB7C3B" w:rsidRPr="005663BC" w:rsidRDefault="00EB7C3B" w:rsidP="0044001E">
      <w:pPr>
        <w:pStyle w:val="p1a"/>
        <w:spacing w:line="240" w:lineRule="auto"/>
        <w:rPr>
          <w:sz w:val="28"/>
          <w:szCs w:val="28"/>
        </w:rPr>
      </w:pPr>
      <w:r w:rsidRPr="005663BC">
        <w:rPr>
          <w:sz w:val="28"/>
          <w:szCs w:val="28"/>
        </w:rPr>
        <w:t xml:space="preserve">here  </w:t>
      </w:r>
      <m:oMath>
        <m:r>
          <w:rPr>
            <w:rFonts w:ascii="Cambria Math" w:hAnsi="Cambria Math"/>
            <w:sz w:val="28"/>
            <w:szCs w:val="28"/>
          </w:rPr>
          <m:t>γ</m:t>
        </m:r>
      </m:oMath>
      <w:r w:rsidRPr="005663BC">
        <w:rPr>
          <w:sz w:val="28"/>
          <w:szCs w:val="28"/>
        </w:rPr>
        <w:t xml:space="preserve"> serves as a weight for CTC. </w:t>
      </w:r>
    </w:p>
    <w:p w:rsidR="00685E52" w:rsidRPr="0044001E" w:rsidRDefault="00685E52" w:rsidP="0044001E">
      <w:pPr>
        <w:pStyle w:val="Heading3"/>
        <w:spacing w:before="0" w:after="0" w:line="240" w:lineRule="auto"/>
        <w:ind w:firstLine="567"/>
        <w:rPr>
          <w:rFonts w:ascii="Times New Roman" w:hAnsi="Times New Roman" w:cs="Times New Roman"/>
          <w:color w:val="000000" w:themeColor="text1"/>
          <w:lang w:val="en-US"/>
        </w:rPr>
      </w:pPr>
      <w:bookmarkStart w:id="199" w:name="_Toc145343496"/>
    </w:p>
    <w:p w:rsidR="00913701" w:rsidRPr="005663BC" w:rsidRDefault="00913701" w:rsidP="0044001E">
      <w:pPr>
        <w:pStyle w:val="Heading3"/>
        <w:spacing w:before="0" w:after="0" w:line="240" w:lineRule="auto"/>
        <w:ind w:firstLine="709"/>
        <w:rPr>
          <w:rFonts w:ascii="Times New Roman" w:hAnsi="Times New Roman" w:cs="Times New Roman"/>
          <w:color w:val="000000" w:themeColor="text1"/>
          <w:lang w:val="en-US"/>
        </w:rPr>
      </w:pPr>
      <w:r w:rsidRPr="005663BC">
        <w:rPr>
          <w:rFonts w:ascii="Times New Roman" w:hAnsi="Times New Roman" w:cs="Times New Roman"/>
          <w:color w:val="000000" w:themeColor="text1"/>
          <w:lang w:val="en-US"/>
        </w:rPr>
        <w:t>3.</w:t>
      </w:r>
      <w:r w:rsidR="00C47A99" w:rsidRPr="005663BC">
        <w:rPr>
          <w:rFonts w:ascii="Times New Roman" w:hAnsi="Times New Roman" w:cs="Times New Roman"/>
          <w:color w:val="000000" w:themeColor="text1"/>
          <w:lang w:val="en-US"/>
        </w:rPr>
        <w:t>4</w:t>
      </w:r>
      <w:r w:rsidRPr="005663BC">
        <w:rPr>
          <w:rFonts w:ascii="Times New Roman" w:hAnsi="Times New Roman" w:cs="Times New Roman"/>
          <w:color w:val="000000" w:themeColor="text1"/>
          <w:lang w:val="en-US"/>
        </w:rPr>
        <w:t>.</w:t>
      </w:r>
      <w:r w:rsidR="00786131" w:rsidRPr="005663BC">
        <w:rPr>
          <w:rFonts w:ascii="Times New Roman" w:hAnsi="Times New Roman" w:cs="Times New Roman"/>
          <w:color w:val="000000" w:themeColor="text1"/>
          <w:lang w:val="en-US"/>
        </w:rPr>
        <w:t>4</w:t>
      </w:r>
      <w:r w:rsidRPr="005663BC">
        <w:rPr>
          <w:rFonts w:ascii="Times New Roman" w:hAnsi="Times New Roman" w:cs="Times New Roman"/>
          <w:color w:val="000000" w:themeColor="text1"/>
          <w:lang w:val="en-US"/>
        </w:rPr>
        <w:t xml:space="preserve"> Experiments</w:t>
      </w:r>
      <w:bookmarkEnd w:id="199"/>
    </w:p>
    <w:p w:rsidR="00E26BB2" w:rsidRPr="005663BC" w:rsidRDefault="00913701" w:rsidP="0044001E">
      <w:pPr>
        <w:pStyle w:val="p1a"/>
        <w:spacing w:line="240" w:lineRule="auto"/>
        <w:ind w:firstLine="709"/>
        <w:rPr>
          <w:sz w:val="28"/>
          <w:szCs w:val="28"/>
        </w:rPr>
      </w:pPr>
      <w:r w:rsidRPr="005663BC">
        <w:rPr>
          <w:sz w:val="28"/>
          <w:szCs w:val="28"/>
        </w:rPr>
        <w:t xml:space="preserve">This section discusses the dataset characteristics, transfer learning experiment, comparison of transfer approach with baseline methods. </w:t>
      </w:r>
      <w:r w:rsidR="001F5F66" w:rsidRPr="005663BC">
        <w:rPr>
          <w:sz w:val="28"/>
          <w:szCs w:val="28"/>
        </w:rPr>
        <w:t xml:space="preserve">Audio files of wav format were used for experiments with frequency 44.1kHz and bit depth equal to 16 bits. For Kazakh language 400 hours (200 hours of spontaneous phone conversation, 200 hours of regular speech) and for Azerbaijani language 70 hours of speech were used. Dev </w:t>
      </w:r>
      <w:r w:rsidR="00896D6D" w:rsidRPr="005663BC">
        <w:rPr>
          <w:sz w:val="28"/>
          <w:szCs w:val="28"/>
        </w:rPr>
        <w:t xml:space="preserve">(training) </w:t>
      </w:r>
      <w:r w:rsidR="001F5F66" w:rsidRPr="005663BC">
        <w:rPr>
          <w:sz w:val="28"/>
          <w:szCs w:val="28"/>
        </w:rPr>
        <w:t xml:space="preserve">dataset took 80% of the dataset, while 20% was given to test dataset. </w:t>
      </w:r>
    </w:p>
    <w:p w:rsidR="00913701" w:rsidRPr="00CE7382" w:rsidRDefault="00E26BB2" w:rsidP="00CE7382">
      <w:pPr>
        <w:pStyle w:val="p1a"/>
        <w:ind w:firstLine="709"/>
        <w:rPr>
          <w:i/>
          <w:iCs/>
          <w:sz w:val="28"/>
          <w:szCs w:val="28"/>
        </w:rPr>
      </w:pPr>
      <w:r w:rsidRPr="0044001E">
        <w:rPr>
          <w:sz w:val="28"/>
          <w:szCs w:val="28"/>
        </w:rPr>
        <w:t xml:space="preserve">The end-to-end models which were built for this experiments had used during training 32 phonemes for Azerbaijani language and 28 for Kazakh language, which in sum equal to 60. Total size of dataset to train contained 470 hours of speech signals. CTC was trained firstly, then attention-based model. CTC model had six-layer Bi-LSTM, each layer had 256 cells inside. Attention in the encoder is a </w:t>
      </w:r>
      <w:r w:rsidR="00CA16C0" w:rsidRPr="0044001E">
        <w:rPr>
          <w:sz w:val="28"/>
          <w:szCs w:val="28"/>
        </w:rPr>
        <w:t>three-layer</w:t>
      </w:r>
      <w:r w:rsidRPr="0044001E">
        <w:rPr>
          <w:sz w:val="28"/>
          <w:szCs w:val="28"/>
        </w:rPr>
        <w:t xml:space="preserve"> directional Bi-LSTM, the number of cells inside is the same as in CTC layers. The decoder is LSTM which has 256 cells and only one layer. Dropout values were chosen as next: encoder - 0.2, attention - 0.5 and decoder 0.1. The algorithm </w:t>
      </w:r>
      <w:r w:rsidR="00CA16C0" w:rsidRPr="0044001E">
        <w:rPr>
          <w:sz w:val="28"/>
          <w:szCs w:val="28"/>
        </w:rPr>
        <w:t>A</w:t>
      </w:r>
      <w:r w:rsidRPr="0044001E">
        <w:rPr>
          <w:sz w:val="28"/>
          <w:szCs w:val="28"/>
        </w:rPr>
        <w:t xml:space="preserve">dam was used as an optimizer. </w:t>
      </w:r>
      <w:r w:rsidR="00CA16C0" w:rsidRPr="0044001E">
        <w:rPr>
          <w:sz w:val="28"/>
          <w:szCs w:val="28"/>
        </w:rPr>
        <w:t xml:space="preserve">CTC_weight was presetted as 0.3. The width for beam search was set to 15. Acoustically similar words of Kazakh and Azerbaijani languages were  not distinguished until epoch 45 during the training process. The corpus used in training had 71.649 similar words. The model after epoch 45 was chosen as a final model as it has the best accuracy. The accuracy and loss function values of the training </w:t>
      </w:r>
      <w:r w:rsidR="0071549E" w:rsidRPr="0044001E">
        <w:rPr>
          <w:sz w:val="28"/>
          <w:szCs w:val="28"/>
        </w:rPr>
        <w:t xml:space="preserve">over epochs </w:t>
      </w:r>
      <w:r w:rsidR="00CA16C0" w:rsidRPr="0044001E">
        <w:rPr>
          <w:sz w:val="28"/>
          <w:szCs w:val="28"/>
        </w:rPr>
        <w:t>are depicted in</w:t>
      </w:r>
      <w:r w:rsidR="00C2672A" w:rsidRPr="0044001E">
        <w:rPr>
          <w:sz w:val="28"/>
          <w:szCs w:val="28"/>
        </w:rPr>
        <w:t xml:space="preserve"> </w:t>
      </w:r>
      <w:r w:rsidR="0096024E" w:rsidRPr="0044001E">
        <w:fldChar w:fldCharType="begin"/>
      </w:r>
      <w:r w:rsidR="0096024E" w:rsidRPr="0044001E">
        <w:instrText xml:space="preserve"> REF _Ref140741191 \h  \* MERGEFORMAT </w:instrText>
      </w:r>
      <w:r w:rsidR="0096024E" w:rsidRPr="0044001E">
        <w:fldChar w:fldCharType="separate"/>
      </w:r>
      <w:r w:rsidR="00181BD9" w:rsidRPr="005663BC">
        <w:rPr>
          <w:sz w:val="28"/>
          <w:szCs w:val="28"/>
        </w:rPr>
        <w:t>Figure</w:t>
      </w:r>
      <w:r w:rsidR="00181BD9" w:rsidRPr="0044001E">
        <w:rPr>
          <w:iCs/>
          <w:noProof/>
          <w:sz w:val="28"/>
          <w:szCs w:val="28"/>
        </w:rPr>
        <w:t xml:space="preserve"> </w:t>
      </w:r>
      <w:r w:rsidR="00181BD9" w:rsidRPr="0044001E" w:rsidDel="00181BD9">
        <w:rPr>
          <w:sz w:val="28"/>
          <w:szCs w:val="28"/>
        </w:rPr>
        <w:t>37</w:t>
      </w:r>
      <w:r w:rsidR="0096024E" w:rsidRPr="0044001E">
        <w:fldChar w:fldCharType="end"/>
      </w:r>
      <w:r w:rsidR="00E7664C" w:rsidRPr="0044001E">
        <w:rPr>
          <w:sz w:val="28"/>
          <w:szCs w:val="28"/>
        </w:rPr>
        <w:t>.</w:t>
      </w:r>
    </w:p>
    <w:p w:rsidR="00FC6E9B" w:rsidRPr="005663BC" w:rsidRDefault="00FC6E9B" w:rsidP="0044001E">
      <w:pPr>
        <w:spacing w:line="240" w:lineRule="auto"/>
        <w:rPr>
          <w:rFonts w:ascii="Times New Roman" w:hAnsi="Times New Roman" w:cs="Times New Roman"/>
          <w:sz w:val="28"/>
          <w:szCs w:val="28"/>
          <w:lang w:val="en-US"/>
        </w:rPr>
      </w:pPr>
    </w:p>
    <w:p w:rsidR="00CA16C0" w:rsidRPr="005663BC" w:rsidRDefault="00CA16C0"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lastRenderedPageBreak/>
        <w:drawing>
          <wp:inline distT="0" distB="0" distL="0" distR="0" wp14:anchorId="6A9D62E0" wp14:editId="32E71613">
            <wp:extent cx="5486400" cy="2545391"/>
            <wp:effectExtent l="0" t="0" r="0" b="7620"/>
            <wp:docPr id="515208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208824" name=""/>
                    <pic:cNvPicPr/>
                  </pic:nvPicPr>
                  <pic:blipFill rotWithShape="1">
                    <a:blip r:embed="rId44" cstate="print"/>
                    <a:srcRect l="-1" t="6763" r="795"/>
                    <a:stretch/>
                  </pic:blipFill>
                  <pic:spPr bwMode="auto">
                    <a:xfrm>
                      <a:off x="0" y="0"/>
                      <a:ext cx="5507569" cy="2555212"/>
                    </a:xfrm>
                    <a:prstGeom prst="rect">
                      <a:avLst/>
                    </a:prstGeom>
                    <a:ln>
                      <a:noFill/>
                    </a:ln>
                    <a:extLst>
                      <a:ext uri="{53640926-AAD7-44D8-BBD7-CCE9431645EC}">
                        <a14:shadowObscured xmlns:a14="http://schemas.microsoft.com/office/drawing/2010/main"/>
                      </a:ext>
                    </a:extLst>
                  </pic:spPr>
                </pic:pic>
              </a:graphicData>
            </a:graphic>
          </wp:inline>
        </w:drawing>
      </w:r>
    </w:p>
    <w:p w:rsidR="00685E52" w:rsidRPr="0044001E" w:rsidRDefault="00685E52" w:rsidP="0044001E">
      <w:pPr>
        <w:pStyle w:val="Caption"/>
        <w:spacing w:before="0" w:after="0" w:line="240" w:lineRule="auto"/>
        <w:jc w:val="center"/>
        <w:rPr>
          <w:rFonts w:ascii="Times New Roman" w:hAnsi="Times New Roman" w:cs="Times New Roman"/>
          <w:i w:val="0"/>
          <w:iCs w:val="0"/>
          <w:sz w:val="16"/>
          <w:szCs w:val="16"/>
        </w:rPr>
      </w:pPr>
      <w:bookmarkStart w:id="200" w:name="_Ref140741191"/>
    </w:p>
    <w:p w:rsidR="00913701" w:rsidRPr="005663BC" w:rsidRDefault="00CA16C0" w:rsidP="0044001E">
      <w:pPr>
        <w:pStyle w:val="Caption"/>
        <w:spacing w:before="0" w:after="0" w:line="240" w:lineRule="auto"/>
        <w:jc w:val="center"/>
        <w:rPr>
          <w:rFonts w:ascii="Times New Roman" w:hAnsi="Times New Roman" w:cs="Times New Roman"/>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37</w:t>
      </w:r>
      <w:r w:rsidR="00C52692" w:rsidRPr="0044001E">
        <w:rPr>
          <w:rFonts w:ascii="Times New Roman" w:hAnsi="Times New Roman" w:cs="Times New Roman" w:hint="cs"/>
          <w:i w:val="0"/>
          <w:iCs w:val="0"/>
          <w:sz w:val="28"/>
          <w:szCs w:val="28"/>
        </w:rPr>
        <w:fldChar w:fldCharType="end"/>
      </w:r>
      <w:bookmarkEnd w:id="200"/>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The accuracy and the loss values of transfer learning process</w:t>
      </w:r>
    </w:p>
    <w:p w:rsidR="00685E52" w:rsidRPr="0044001E" w:rsidRDefault="00685E52">
      <w:pPr>
        <w:pStyle w:val="p1a"/>
        <w:spacing w:line="240" w:lineRule="auto"/>
        <w:ind w:firstLine="567"/>
        <w:rPr>
          <w:sz w:val="28"/>
          <w:szCs w:val="28"/>
        </w:rPr>
      </w:pPr>
    </w:p>
    <w:p w:rsidR="00EB7C3B" w:rsidRPr="00CE7382" w:rsidRDefault="0071549E" w:rsidP="00CE7382">
      <w:pPr>
        <w:pStyle w:val="p1a"/>
        <w:ind w:firstLine="709"/>
        <w:rPr>
          <w:i/>
          <w:iCs/>
          <w:sz w:val="28"/>
          <w:szCs w:val="28"/>
        </w:rPr>
      </w:pPr>
      <w:r w:rsidRPr="0044001E">
        <w:rPr>
          <w:sz w:val="28"/>
          <w:szCs w:val="28"/>
        </w:rPr>
        <w:t>The phoneme error rate was used as system’s purpose was to recognize phonemes and this error rate was calculated using the distance of Levenshtein</w:t>
      </w:r>
      <w:r w:rsidR="00E473C6" w:rsidRPr="0044001E">
        <w:rPr>
          <w:sz w:val="28"/>
          <w:szCs w:val="28"/>
        </w:rPr>
        <w:t xml:space="preserve"> [158]</w:t>
      </w:r>
      <w:r w:rsidRPr="0044001E">
        <w:rPr>
          <w:sz w:val="28"/>
          <w:szCs w:val="28"/>
        </w:rPr>
        <w:t xml:space="preserve">. The result of </w:t>
      </w:r>
      <w:r w:rsidR="00896D6D" w:rsidRPr="0044001E">
        <w:rPr>
          <w:sz w:val="28"/>
          <w:szCs w:val="28"/>
        </w:rPr>
        <w:t xml:space="preserve">the </w:t>
      </w:r>
      <w:r w:rsidRPr="0044001E">
        <w:rPr>
          <w:sz w:val="28"/>
          <w:szCs w:val="28"/>
        </w:rPr>
        <w:t xml:space="preserve">experiment was compared with the results of other studies and it was determined that the result of </w:t>
      </w:r>
      <w:r w:rsidR="00896D6D" w:rsidRPr="0044001E">
        <w:rPr>
          <w:sz w:val="28"/>
          <w:szCs w:val="28"/>
        </w:rPr>
        <w:t xml:space="preserve">the </w:t>
      </w:r>
      <w:r w:rsidRPr="0044001E">
        <w:rPr>
          <w:sz w:val="28"/>
          <w:szCs w:val="28"/>
        </w:rPr>
        <w:t>current study outperforms others</w:t>
      </w:r>
      <w:r w:rsidR="00896D6D" w:rsidRPr="0044001E">
        <w:rPr>
          <w:sz w:val="28"/>
          <w:szCs w:val="28"/>
        </w:rPr>
        <w:t xml:space="preserve"> found in the state of the art, as shown in</w:t>
      </w:r>
      <w:r w:rsidR="00C2672A" w:rsidRPr="0044001E">
        <w:rPr>
          <w:sz w:val="28"/>
          <w:szCs w:val="28"/>
        </w:rPr>
        <w:t xml:space="preserve"> </w:t>
      </w:r>
      <w:r w:rsidR="0096024E" w:rsidRPr="0044001E">
        <w:fldChar w:fldCharType="begin"/>
      </w:r>
      <w:r w:rsidR="0096024E" w:rsidRPr="0044001E">
        <w:instrText xml:space="preserve"> REF _Ref140741934 \h  \* MERGEFORMAT </w:instrText>
      </w:r>
      <w:r w:rsidR="0096024E" w:rsidRPr="0044001E">
        <w:fldChar w:fldCharType="separate"/>
      </w:r>
      <w:r w:rsidR="00181BD9" w:rsidRPr="005663BC">
        <w:rPr>
          <w:sz w:val="28"/>
          <w:szCs w:val="28"/>
        </w:rPr>
        <w:t>Figure</w:t>
      </w:r>
      <w:r w:rsidR="00181BD9" w:rsidRPr="0044001E">
        <w:rPr>
          <w:iCs/>
          <w:noProof/>
          <w:sz w:val="28"/>
          <w:szCs w:val="28"/>
        </w:rPr>
        <w:t xml:space="preserve"> </w:t>
      </w:r>
      <w:r w:rsidR="00181BD9" w:rsidRPr="0044001E" w:rsidDel="00181BD9">
        <w:rPr>
          <w:sz w:val="28"/>
          <w:szCs w:val="28"/>
        </w:rPr>
        <w:t>38</w:t>
      </w:r>
      <w:r w:rsidR="0096024E" w:rsidRPr="0044001E">
        <w:fldChar w:fldCharType="end"/>
      </w:r>
      <w:r w:rsidRPr="005663BC">
        <w:rPr>
          <w:sz w:val="28"/>
          <w:szCs w:val="28"/>
        </w:rPr>
        <w:t xml:space="preserve">. </w:t>
      </w:r>
    </w:p>
    <w:p w:rsidR="0071549E" w:rsidRPr="005663BC" w:rsidRDefault="0071549E" w:rsidP="0044001E">
      <w:pPr>
        <w:spacing w:line="240" w:lineRule="auto"/>
        <w:rPr>
          <w:rFonts w:ascii="Times New Roman" w:hAnsi="Times New Roman" w:cs="Times New Roman"/>
          <w:sz w:val="28"/>
          <w:szCs w:val="28"/>
          <w:lang w:val="en-US"/>
        </w:rPr>
      </w:pPr>
    </w:p>
    <w:p w:rsidR="0071549E" w:rsidRPr="005663BC" w:rsidRDefault="0071549E" w:rsidP="0044001E">
      <w:pPr>
        <w:keepNext/>
        <w:spacing w:line="240" w:lineRule="auto"/>
        <w:jc w:val="center"/>
        <w:rPr>
          <w:rFonts w:ascii="Times New Roman" w:hAnsi="Times New Roman" w:cs="Times New Roman"/>
          <w:sz w:val="28"/>
          <w:szCs w:val="28"/>
        </w:rPr>
      </w:pPr>
      <w:r w:rsidRPr="0044001E">
        <w:rPr>
          <w:rFonts w:ascii="Times New Roman" w:hAnsi="Times New Roman" w:cs="Times New Roman"/>
          <w:noProof/>
          <w:sz w:val="28"/>
          <w:szCs w:val="28"/>
          <w:lang w:eastAsia="ru-RU"/>
        </w:rPr>
        <w:drawing>
          <wp:inline distT="0" distB="0" distL="0" distR="0" wp14:anchorId="6646A38D" wp14:editId="3EFD5175">
            <wp:extent cx="5505450" cy="2872796"/>
            <wp:effectExtent l="0" t="0" r="0" b="3810"/>
            <wp:docPr id="190842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42950" name=""/>
                    <pic:cNvPicPr/>
                  </pic:nvPicPr>
                  <pic:blipFill rotWithShape="1">
                    <a:blip r:embed="rId45" cstate="print"/>
                    <a:srcRect t="6916" r="3533"/>
                    <a:stretch/>
                  </pic:blipFill>
                  <pic:spPr bwMode="auto">
                    <a:xfrm>
                      <a:off x="0" y="0"/>
                      <a:ext cx="5512855" cy="2876660"/>
                    </a:xfrm>
                    <a:prstGeom prst="rect">
                      <a:avLst/>
                    </a:prstGeom>
                    <a:ln>
                      <a:noFill/>
                    </a:ln>
                    <a:extLst>
                      <a:ext uri="{53640926-AAD7-44D8-BBD7-CCE9431645EC}">
                        <a14:shadowObscured xmlns:a14="http://schemas.microsoft.com/office/drawing/2010/main"/>
                      </a:ext>
                    </a:extLst>
                  </pic:spPr>
                </pic:pic>
              </a:graphicData>
            </a:graphic>
          </wp:inline>
        </w:drawing>
      </w:r>
    </w:p>
    <w:p w:rsidR="00685E52" w:rsidRPr="0044001E" w:rsidRDefault="00685E52" w:rsidP="0044001E">
      <w:pPr>
        <w:pStyle w:val="Caption"/>
        <w:spacing w:before="0" w:after="0" w:line="240" w:lineRule="auto"/>
        <w:jc w:val="center"/>
        <w:rPr>
          <w:rFonts w:ascii="Times New Roman" w:hAnsi="Times New Roman" w:cs="Times New Roman"/>
          <w:i w:val="0"/>
          <w:iCs w:val="0"/>
          <w:sz w:val="16"/>
          <w:szCs w:val="16"/>
        </w:rPr>
      </w:pPr>
      <w:bookmarkStart w:id="201" w:name="_Ref140741934"/>
    </w:p>
    <w:p w:rsidR="0071549E" w:rsidRPr="005663BC" w:rsidRDefault="0071549E" w:rsidP="0044001E">
      <w:pPr>
        <w:pStyle w:val="Caption"/>
        <w:spacing w:before="0" w:after="0" w:line="240" w:lineRule="auto"/>
        <w:jc w:val="center"/>
        <w:rPr>
          <w:rFonts w:ascii="Times New Roman" w:hAnsi="Times New Roman" w:cs="Times New Roman"/>
          <w:i w:val="0"/>
          <w:iCs w:val="0"/>
          <w:sz w:val="28"/>
          <w:szCs w:val="28"/>
          <w:lang w:val="en-US"/>
        </w:rPr>
      </w:pPr>
      <w:r w:rsidRPr="005663BC">
        <w:rPr>
          <w:rFonts w:ascii="Times New Roman" w:hAnsi="Times New Roman" w:cs="Times New Roman"/>
          <w:i w:val="0"/>
          <w:iCs w:val="0"/>
          <w:sz w:val="28"/>
          <w:szCs w:val="28"/>
          <w:lang w:val="en-US"/>
        </w:rPr>
        <w:t xml:space="preserve">Figure </w:t>
      </w:r>
      <w:r w:rsidR="00C52692" w:rsidRPr="0044001E">
        <w:rPr>
          <w:rFonts w:ascii="Times New Roman" w:hAnsi="Times New Roman" w:cs="Times New Roman" w:hint="cs"/>
          <w:i w:val="0"/>
          <w:iCs w:val="0"/>
          <w:sz w:val="28"/>
          <w:szCs w:val="28"/>
        </w:rPr>
        <w:fldChar w:fldCharType="begin"/>
      </w:r>
      <w:r w:rsidRPr="005663BC">
        <w:rPr>
          <w:rFonts w:ascii="Times New Roman" w:hAnsi="Times New Roman" w:cs="Times New Roman"/>
          <w:i w:val="0"/>
          <w:iCs w:val="0"/>
          <w:sz w:val="28"/>
          <w:szCs w:val="28"/>
          <w:lang w:val="en-US"/>
        </w:rPr>
        <w:instrText xml:space="preserve"> SEQ Figure \* ARABIC </w:instrText>
      </w:r>
      <w:r w:rsidR="00C52692" w:rsidRPr="0044001E">
        <w:rPr>
          <w:rFonts w:ascii="Times New Roman" w:hAnsi="Times New Roman" w:cs="Times New Roman" w:hint="cs"/>
          <w:i w:val="0"/>
          <w:iCs w:val="0"/>
          <w:sz w:val="28"/>
          <w:szCs w:val="28"/>
        </w:rPr>
        <w:fldChar w:fldCharType="separate"/>
      </w:r>
      <w:r w:rsidR="00181BD9" w:rsidRPr="005663BC">
        <w:rPr>
          <w:rFonts w:ascii="Times New Roman" w:hAnsi="Times New Roman" w:cs="Times New Roman"/>
          <w:i w:val="0"/>
          <w:iCs w:val="0"/>
          <w:noProof/>
          <w:sz w:val="28"/>
          <w:szCs w:val="28"/>
          <w:lang w:val="en-US"/>
        </w:rPr>
        <w:t>38</w:t>
      </w:r>
      <w:r w:rsidR="00C52692" w:rsidRPr="0044001E">
        <w:rPr>
          <w:rFonts w:ascii="Times New Roman" w:hAnsi="Times New Roman" w:cs="Times New Roman" w:hint="cs"/>
          <w:i w:val="0"/>
          <w:iCs w:val="0"/>
          <w:sz w:val="28"/>
          <w:szCs w:val="28"/>
        </w:rPr>
        <w:fldChar w:fldCharType="end"/>
      </w:r>
      <w:bookmarkEnd w:id="201"/>
      <w:r w:rsidRPr="005663BC">
        <w:rPr>
          <w:rFonts w:ascii="Times New Roman" w:hAnsi="Times New Roman" w:cs="Times New Roman"/>
          <w:i w:val="0"/>
          <w:iCs w:val="0"/>
          <w:sz w:val="28"/>
          <w:szCs w:val="28"/>
          <w:lang w:val="en-US"/>
        </w:rPr>
        <w:t xml:space="preserve"> </w:t>
      </w:r>
      <w:r w:rsidR="004A513F" w:rsidRPr="005663BC">
        <w:rPr>
          <w:rFonts w:ascii="Times New Roman" w:hAnsi="Times New Roman" w:cs="Times New Roman"/>
          <w:i w:val="0"/>
          <w:iCs w:val="0"/>
          <w:sz w:val="28"/>
          <w:szCs w:val="28"/>
          <w:lang w:val="en-US"/>
        </w:rPr>
        <w:t xml:space="preserve">– </w:t>
      </w:r>
      <w:r w:rsidRPr="005663BC">
        <w:rPr>
          <w:rFonts w:ascii="Times New Roman" w:hAnsi="Times New Roman" w:cs="Times New Roman"/>
          <w:i w:val="0"/>
          <w:iCs w:val="0"/>
          <w:sz w:val="28"/>
          <w:szCs w:val="28"/>
          <w:lang w:val="en-US"/>
        </w:rPr>
        <w:t>Transfer learning result in comparison with other studies</w:t>
      </w:r>
    </w:p>
    <w:p w:rsidR="00E7664C" w:rsidRPr="0044001E" w:rsidRDefault="00E7664C" w:rsidP="0044001E">
      <w:pPr>
        <w:pStyle w:val="Heading3"/>
        <w:spacing w:before="0" w:after="0" w:line="240" w:lineRule="auto"/>
        <w:ind w:firstLine="709"/>
        <w:rPr>
          <w:rFonts w:ascii="Times New Roman" w:hAnsi="Times New Roman" w:cs="Times New Roman"/>
          <w:color w:val="000000" w:themeColor="text1"/>
          <w:lang w:val="en-US"/>
        </w:rPr>
      </w:pPr>
      <w:bookmarkStart w:id="202" w:name="_qm4tvkpdinsm"/>
      <w:bookmarkStart w:id="203" w:name="_Toc145343497"/>
      <w:bookmarkStart w:id="204" w:name="_Toc134689710"/>
      <w:bookmarkStart w:id="205" w:name="_Toc134689411"/>
      <w:bookmarkEnd w:id="202"/>
    </w:p>
    <w:p w:rsidR="00584F09" w:rsidRPr="005663BC" w:rsidRDefault="00584F09" w:rsidP="0044001E">
      <w:pPr>
        <w:pStyle w:val="Heading3"/>
        <w:spacing w:before="0" w:after="0" w:line="240" w:lineRule="auto"/>
        <w:ind w:firstLine="709"/>
        <w:rPr>
          <w:rFonts w:ascii="Times New Roman" w:hAnsi="Times New Roman" w:cs="Times New Roman"/>
          <w:color w:val="000000" w:themeColor="text1"/>
          <w:lang w:val="en-US"/>
        </w:rPr>
      </w:pPr>
      <w:r w:rsidRPr="005663BC">
        <w:rPr>
          <w:rFonts w:ascii="Times New Roman" w:hAnsi="Times New Roman" w:cs="Times New Roman"/>
          <w:color w:val="000000" w:themeColor="text1"/>
          <w:lang w:val="en-US"/>
        </w:rPr>
        <w:t>3.</w:t>
      </w:r>
      <w:r w:rsidR="00C47A99" w:rsidRPr="005663BC">
        <w:rPr>
          <w:rFonts w:ascii="Times New Roman" w:hAnsi="Times New Roman" w:cs="Times New Roman"/>
          <w:color w:val="000000" w:themeColor="text1"/>
          <w:lang w:val="en-US"/>
        </w:rPr>
        <w:t>4</w:t>
      </w:r>
      <w:r w:rsidRPr="005663BC">
        <w:rPr>
          <w:rFonts w:ascii="Times New Roman" w:hAnsi="Times New Roman" w:cs="Times New Roman"/>
          <w:color w:val="000000" w:themeColor="text1"/>
          <w:lang w:val="en-US"/>
        </w:rPr>
        <w:t>.</w:t>
      </w:r>
      <w:r w:rsidR="00786131" w:rsidRPr="005663BC">
        <w:rPr>
          <w:rFonts w:ascii="Times New Roman" w:hAnsi="Times New Roman" w:cs="Times New Roman"/>
          <w:color w:val="000000" w:themeColor="text1"/>
          <w:lang w:val="en-US"/>
        </w:rPr>
        <w:t>5</w:t>
      </w:r>
      <w:r w:rsidRPr="005663BC">
        <w:rPr>
          <w:rFonts w:ascii="Times New Roman" w:hAnsi="Times New Roman" w:cs="Times New Roman"/>
          <w:color w:val="000000" w:themeColor="text1"/>
          <w:lang w:val="en-US"/>
        </w:rPr>
        <w:t xml:space="preserve"> </w:t>
      </w:r>
      <w:r w:rsidR="002B4ACD" w:rsidRPr="005663BC">
        <w:rPr>
          <w:rFonts w:ascii="Times New Roman" w:hAnsi="Times New Roman" w:cs="Times New Roman"/>
          <w:color w:val="000000" w:themeColor="text1"/>
          <w:lang w:val="en-US"/>
        </w:rPr>
        <w:t>Discussion</w:t>
      </w:r>
      <w:bookmarkEnd w:id="203"/>
    </w:p>
    <w:p w:rsidR="00181BD9" w:rsidRPr="0044001E" w:rsidRDefault="00584F09" w:rsidP="0044001E">
      <w:pPr>
        <w:pStyle w:val="p1a"/>
        <w:ind w:firstLine="709"/>
        <w:rPr>
          <w:i/>
          <w:iCs/>
          <w:sz w:val="28"/>
          <w:szCs w:val="28"/>
        </w:rPr>
      </w:pPr>
      <w:r w:rsidRPr="0044001E">
        <w:rPr>
          <w:sz w:val="28"/>
          <w:szCs w:val="28"/>
        </w:rPr>
        <w:t>T</w:t>
      </w:r>
      <w:r w:rsidR="00DB4081" w:rsidRPr="0044001E">
        <w:rPr>
          <w:sz w:val="28"/>
          <w:szCs w:val="28"/>
        </w:rPr>
        <w:t>he last stage of the experiment contains the comparison of obtained model in the result of transfer learning with other models</w:t>
      </w:r>
      <w:r w:rsidR="0009124A" w:rsidRPr="0044001E">
        <w:rPr>
          <w:sz w:val="28"/>
          <w:szCs w:val="28"/>
        </w:rPr>
        <w:t>,</w:t>
      </w:r>
      <w:r w:rsidR="00DB4081" w:rsidRPr="0044001E">
        <w:rPr>
          <w:sz w:val="28"/>
          <w:szCs w:val="28"/>
        </w:rPr>
        <w:t xml:space="preserve"> built without application of transfer approach. </w:t>
      </w:r>
      <w:r w:rsidR="00896D6D" w:rsidRPr="0044001E">
        <w:rPr>
          <w:sz w:val="28"/>
          <w:szCs w:val="28"/>
        </w:rPr>
        <w:t>The model c</w:t>
      </w:r>
      <w:r w:rsidR="002B3A5A" w:rsidRPr="0044001E">
        <w:rPr>
          <w:sz w:val="28"/>
          <w:szCs w:val="28"/>
        </w:rPr>
        <w:t xml:space="preserve">onsidered model was compared with basic models like DNN-HMM which were described in </w:t>
      </w:r>
      <w:r w:rsidR="00166428" w:rsidRPr="0044001E">
        <w:rPr>
          <w:sz w:val="28"/>
          <w:szCs w:val="28"/>
        </w:rPr>
        <w:t>[153, p.</w:t>
      </w:r>
      <w:r w:rsidR="00637059" w:rsidRPr="0044001E">
        <w:rPr>
          <w:sz w:val="28"/>
          <w:szCs w:val="28"/>
        </w:rPr>
        <w:t xml:space="preserve"> </w:t>
      </w:r>
      <w:r w:rsidR="00166428" w:rsidRPr="0044001E">
        <w:rPr>
          <w:sz w:val="28"/>
          <w:szCs w:val="28"/>
        </w:rPr>
        <w:t xml:space="preserve">397] </w:t>
      </w:r>
      <w:r w:rsidR="002B3A5A" w:rsidRPr="0044001E">
        <w:rPr>
          <w:sz w:val="28"/>
          <w:szCs w:val="28"/>
        </w:rPr>
        <w:t xml:space="preserve">and </w:t>
      </w:r>
      <w:sdt>
        <w:sdtPr>
          <w:rPr>
            <w:sz w:val="28"/>
            <w:szCs w:val="28"/>
          </w:rPr>
          <w:id w:val="1693344863"/>
          <w:citation/>
        </w:sdtPr>
        <w:sdtContent>
          <w:r w:rsidR="00C52692" w:rsidRPr="0044001E">
            <w:rPr>
              <w:rFonts w:hint="cs"/>
              <w:sz w:val="28"/>
              <w:szCs w:val="28"/>
            </w:rPr>
            <w:fldChar w:fldCharType="begin"/>
          </w:r>
          <w:r w:rsidR="002B3A5A" w:rsidRPr="0044001E">
            <w:rPr>
              <w:sz w:val="28"/>
              <w:szCs w:val="28"/>
            </w:rPr>
            <w:instrText xml:space="preserve"> CITATION Mam19 \l 1033 </w:instrText>
          </w:r>
          <w:r w:rsidR="00C52692" w:rsidRPr="0044001E">
            <w:rPr>
              <w:rFonts w:hint="cs"/>
              <w:sz w:val="28"/>
              <w:szCs w:val="28"/>
            </w:rPr>
            <w:fldChar w:fldCharType="separate"/>
          </w:r>
          <w:r w:rsidR="00535379" w:rsidRPr="0044001E">
            <w:rPr>
              <w:noProof/>
              <w:sz w:val="28"/>
              <w:szCs w:val="28"/>
            </w:rPr>
            <w:t>[159]</w:t>
          </w:r>
          <w:r w:rsidR="00C52692" w:rsidRPr="0044001E">
            <w:rPr>
              <w:rFonts w:hint="cs"/>
              <w:sz w:val="28"/>
              <w:szCs w:val="28"/>
            </w:rPr>
            <w:fldChar w:fldCharType="end"/>
          </w:r>
        </w:sdtContent>
      </w:sdt>
      <w:r w:rsidR="00BD2B05" w:rsidRPr="0044001E">
        <w:rPr>
          <w:sz w:val="28"/>
          <w:szCs w:val="28"/>
        </w:rPr>
        <w:t>. Another end-to-end method with complex encoders is dedicated to construct a model for presenting the raw data from input as a sequence of audio or characters</w:t>
      </w:r>
      <w:r w:rsidR="00D8424A" w:rsidRPr="0044001E">
        <w:rPr>
          <w:sz w:val="28"/>
          <w:szCs w:val="28"/>
        </w:rPr>
        <w:t xml:space="preserve"> [160, 161].</w:t>
      </w:r>
      <w:r w:rsidR="00FD1D3C" w:rsidRPr="0044001E">
        <w:rPr>
          <w:sz w:val="28"/>
          <w:szCs w:val="28"/>
        </w:rPr>
        <w:t xml:space="preserve"> Some of </w:t>
      </w:r>
      <w:r w:rsidR="00896D6D" w:rsidRPr="0044001E">
        <w:rPr>
          <w:sz w:val="28"/>
          <w:szCs w:val="28"/>
        </w:rPr>
        <w:t xml:space="preserve">the </w:t>
      </w:r>
      <w:r w:rsidR="00FD1D3C" w:rsidRPr="0044001E">
        <w:rPr>
          <w:sz w:val="28"/>
          <w:szCs w:val="28"/>
        </w:rPr>
        <w:t xml:space="preserve">studies used </w:t>
      </w:r>
      <w:r w:rsidR="00FD1D3C" w:rsidRPr="0044001E">
        <w:rPr>
          <w:sz w:val="28"/>
          <w:szCs w:val="28"/>
        </w:rPr>
        <w:lastRenderedPageBreak/>
        <w:t>jointly CTC and attention</w:t>
      </w:r>
      <w:r w:rsidR="00896D6D" w:rsidRPr="0044001E">
        <w:rPr>
          <w:sz w:val="28"/>
          <w:szCs w:val="28"/>
        </w:rPr>
        <w:t>,</w:t>
      </w:r>
      <w:r w:rsidR="00FD1D3C" w:rsidRPr="0044001E">
        <w:rPr>
          <w:sz w:val="28"/>
          <w:szCs w:val="28"/>
        </w:rPr>
        <w:t xml:space="preserve"> which con</w:t>
      </w:r>
      <w:r w:rsidR="00896D6D" w:rsidRPr="0044001E">
        <w:rPr>
          <w:sz w:val="28"/>
          <w:szCs w:val="28"/>
        </w:rPr>
        <w:t>s</w:t>
      </w:r>
      <w:r w:rsidR="00FD1D3C" w:rsidRPr="0044001E">
        <w:rPr>
          <w:sz w:val="28"/>
          <w:szCs w:val="28"/>
        </w:rPr>
        <w:t xml:space="preserve">ists of shallow RNNs. In the result of experiments it was proved that </w:t>
      </w:r>
      <w:r w:rsidR="00896D6D" w:rsidRPr="0044001E">
        <w:rPr>
          <w:sz w:val="28"/>
          <w:szCs w:val="28"/>
        </w:rPr>
        <w:t xml:space="preserve">the </w:t>
      </w:r>
      <w:r w:rsidR="00FD1D3C" w:rsidRPr="0044001E">
        <w:rPr>
          <w:sz w:val="28"/>
          <w:szCs w:val="28"/>
        </w:rPr>
        <w:t xml:space="preserve">approach </w:t>
      </w:r>
      <w:r w:rsidR="00896D6D" w:rsidRPr="0044001E">
        <w:rPr>
          <w:sz w:val="28"/>
          <w:szCs w:val="28"/>
        </w:rPr>
        <w:t xml:space="preserve">proposed </w:t>
      </w:r>
      <w:r w:rsidR="00FD1D3C" w:rsidRPr="0044001E">
        <w:rPr>
          <w:sz w:val="28"/>
          <w:szCs w:val="28"/>
        </w:rPr>
        <w:t>for transfer learning outperformed all mentioned end-to-end methods</w:t>
      </w:r>
      <w:r w:rsidR="00B62807" w:rsidRPr="0044001E">
        <w:rPr>
          <w:sz w:val="28"/>
          <w:szCs w:val="28"/>
        </w:rPr>
        <w:t xml:space="preserve">: for example, the result obtained with DNN-HMM in </w:t>
      </w:r>
      <w:sdt>
        <w:sdtPr>
          <w:rPr>
            <w:sz w:val="28"/>
            <w:szCs w:val="28"/>
          </w:rPr>
          <w:id w:val="121901358"/>
          <w:citation/>
        </w:sdtPr>
        <w:sdtContent>
          <w:r w:rsidR="00C52692" w:rsidRPr="0044001E">
            <w:rPr>
              <w:rFonts w:hint="cs"/>
              <w:sz w:val="28"/>
              <w:szCs w:val="28"/>
            </w:rPr>
            <w:fldChar w:fldCharType="begin"/>
          </w:r>
          <w:r w:rsidR="00B62807" w:rsidRPr="0044001E">
            <w:rPr>
              <w:sz w:val="28"/>
              <w:szCs w:val="28"/>
            </w:rPr>
            <w:instrText xml:space="preserve"> CITATION Sch10 \l 1033 </w:instrText>
          </w:r>
          <w:r w:rsidR="00C52692" w:rsidRPr="0044001E">
            <w:rPr>
              <w:rFonts w:hint="cs"/>
              <w:sz w:val="28"/>
              <w:szCs w:val="28"/>
            </w:rPr>
            <w:fldChar w:fldCharType="separate"/>
          </w:r>
          <w:r w:rsidR="00535379" w:rsidRPr="0044001E">
            <w:rPr>
              <w:noProof/>
              <w:sz w:val="28"/>
              <w:szCs w:val="28"/>
            </w:rPr>
            <w:t>[162]</w:t>
          </w:r>
          <w:r w:rsidR="00C52692" w:rsidRPr="0044001E">
            <w:rPr>
              <w:rFonts w:hint="cs"/>
              <w:sz w:val="28"/>
              <w:szCs w:val="28"/>
            </w:rPr>
            <w:fldChar w:fldCharType="end"/>
          </w:r>
        </w:sdtContent>
      </w:sdt>
      <w:r w:rsidR="00704172" w:rsidRPr="0044001E">
        <w:rPr>
          <w:sz w:val="28"/>
          <w:szCs w:val="28"/>
        </w:rPr>
        <w:t xml:space="preserve"> was 31.5%, the result taken with WaveNet in </w:t>
      </w:r>
      <w:r w:rsidR="00D8424A" w:rsidRPr="0044001E">
        <w:rPr>
          <w:sz w:val="28"/>
          <w:szCs w:val="28"/>
        </w:rPr>
        <w:t>[159, p.</w:t>
      </w:r>
      <w:r w:rsidR="00637059" w:rsidRPr="0044001E">
        <w:rPr>
          <w:sz w:val="28"/>
          <w:szCs w:val="28"/>
        </w:rPr>
        <w:t xml:space="preserve"> </w:t>
      </w:r>
      <w:r w:rsidR="00010717" w:rsidRPr="0044001E">
        <w:rPr>
          <w:sz w:val="28"/>
          <w:szCs w:val="28"/>
        </w:rPr>
        <w:t>472</w:t>
      </w:r>
      <w:r w:rsidR="00D8424A" w:rsidRPr="0044001E">
        <w:rPr>
          <w:sz w:val="28"/>
          <w:szCs w:val="28"/>
        </w:rPr>
        <w:t xml:space="preserve">] </w:t>
      </w:r>
      <w:r w:rsidR="00704172" w:rsidRPr="0044001E">
        <w:rPr>
          <w:sz w:val="28"/>
          <w:szCs w:val="28"/>
        </w:rPr>
        <w:t xml:space="preserve">was 18.8%, the result with CTC-LM in </w:t>
      </w:r>
      <w:r w:rsidR="00D8424A" w:rsidRPr="0044001E">
        <w:rPr>
          <w:sz w:val="28"/>
          <w:szCs w:val="28"/>
        </w:rPr>
        <w:t>[15</w:t>
      </w:r>
      <w:r w:rsidR="00166428" w:rsidRPr="0044001E">
        <w:rPr>
          <w:sz w:val="28"/>
          <w:szCs w:val="28"/>
        </w:rPr>
        <w:t>3</w:t>
      </w:r>
      <w:r w:rsidR="00D8424A" w:rsidRPr="0044001E">
        <w:rPr>
          <w:sz w:val="28"/>
          <w:szCs w:val="28"/>
        </w:rPr>
        <w:t>, p.</w:t>
      </w:r>
      <w:r w:rsidR="00637059" w:rsidRPr="0044001E">
        <w:rPr>
          <w:sz w:val="28"/>
          <w:szCs w:val="28"/>
        </w:rPr>
        <w:t xml:space="preserve"> </w:t>
      </w:r>
      <w:r w:rsidR="00E80557" w:rsidRPr="0044001E">
        <w:rPr>
          <w:sz w:val="28"/>
          <w:szCs w:val="28"/>
        </w:rPr>
        <w:t>397</w:t>
      </w:r>
      <w:r w:rsidR="00D8424A" w:rsidRPr="0044001E">
        <w:rPr>
          <w:sz w:val="28"/>
          <w:szCs w:val="28"/>
        </w:rPr>
        <w:t xml:space="preserve">] </w:t>
      </w:r>
      <w:r w:rsidR="00704172" w:rsidRPr="0044001E">
        <w:rPr>
          <w:sz w:val="28"/>
          <w:szCs w:val="28"/>
        </w:rPr>
        <w:t>was 17.9%, end-to-end with the use of transfer for English and Persian languages</w:t>
      </w:r>
      <w:sdt>
        <w:sdtPr>
          <w:rPr>
            <w:sz w:val="28"/>
            <w:szCs w:val="28"/>
          </w:rPr>
          <w:id w:val="-731393410"/>
          <w:citation/>
        </w:sdtPr>
        <w:sdtContent>
          <w:r w:rsidR="00C52692" w:rsidRPr="0044001E">
            <w:rPr>
              <w:rFonts w:hint="cs"/>
              <w:sz w:val="28"/>
              <w:szCs w:val="28"/>
            </w:rPr>
            <w:fldChar w:fldCharType="begin"/>
          </w:r>
          <w:r w:rsidR="00704172" w:rsidRPr="0044001E">
            <w:rPr>
              <w:sz w:val="28"/>
              <w:szCs w:val="28"/>
            </w:rPr>
            <w:instrText xml:space="preserve"> CITATION Ker21 \l 1033 </w:instrText>
          </w:r>
          <w:r w:rsidR="00C52692" w:rsidRPr="0044001E">
            <w:rPr>
              <w:rFonts w:hint="cs"/>
              <w:sz w:val="28"/>
              <w:szCs w:val="28"/>
            </w:rPr>
            <w:fldChar w:fldCharType="separate"/>
          </w:r>
          <w:r w:rsidR="00535379" w:rsidRPr="0044001E">
            <w:rPr>
              <w:noProof/>
              <w:sz w:val="28"/>
              <w:szCs w:val="28"/>
            </w:rPr>
            <w:t xml:space="preserve"> [163]</w:t>
          </w:r>
          <w:r w:rsidR="00C52692" w:rsidRPr="0044001E">
            <w:rPr>
              <w:rFonts w:hint="cs"/>
              <w:sz w:val="28"/>
              <w:szCs w:val="28"/>
            </w:rPr>
            <w:fldChar w:fldCharType="end"/>
          </w:r>
        </w:sdtContent>
      </w:sdt>
      <w:r w:rsidR="00704172" w:rsidRPr="0044001E">
        <w:rPr>
          <w:sz w:val="28"/>
          <w:szCs w:val="28"/>
        </w:rPr>
        <w:t xml:space="preserve"> was 19.41%. </w:t>
      </w:r>
      <w:r w:rsidR="00B62807" w:rsidRPr="0044001E">
        <w:rPr>
          <w:sz w:val="28"/>
          <w:szCs w:val="28"/>
        </w:rPr>
        <w:t xml:space="preserve">The comparison of the results of the current study is depicted in </w:t>
      </w:r>
      <w:r w:rsidR="0096024E" w:rsidRPr="0044001E">
        <w:fldChar w:fldCharType="begin"/>
      </w:r>
      <w:r w:rsidR="0096024E" w:rsidRPr="0044001E">
        <w:instrText xml:space="preserve"> REF _Ref140741934 \h  \* MERGEFORMAT </w:instrText>
      </w:r>
      <w:r w:rsidR="0096024E" w:rsidRPr="0044001E">
        <w:fldChar w:fldCharType="separate"/>
      </w:r>
    </w:p>
    <w:p w:rsidR="00584F09" w:rsidRPr="005663BC" w:rsidRDefault="00181BD9" w:rsidP="0044001E">
      <w:pPr>
        <w:pStyle w:val="p1a"/>
        <w:spacing w:line="240" w:lineRule="auto"/>
        <w:ind w:firstLine="709"/>
        <w:rPr>
          <w:sz w:val="28"/>
          <w:szCs w:val="28"/>
        </w:rPr>
      </w:pPr>
      <w:r w:rsidRPr="005663BC">
        <w:rPr>
          <w:sz w:val="28"/>
          <w:szCs w:val="28"/>
        </w:rPr>
        <w:t>Figure</w:t>
      </w:r>
      <w:r w:rsidRPr="0044001E">
        <w:rPr>
          <w:i/>
          <w:iCs/>
          <w:noProof/>
          <w:sz w:val="28"/>
          <w:szCs w:val="28"/>
        </w:rPr>
        <w:t xml:space="preserve"> </w:t>
      </w:r>
      <w:r w:rsidRPr="0044001E">
        <w:rPr>
          <w:sz w:val="28"/>
          <w:szCs w:val="28"/>
        </w:rPr>
        <w:t>38</w:t>
      </w:r>
      <w:r w:rsidRPr="0044001E" w:rsidDel="00181BD9">
        <w:rPr>
          <w:sz w:val="28"/>
          <w:szCs w:val="28"/>
        </w:rPr>
        <w:t>38</w:t>
      </w:r>
      <w:r w:rsidR="0096024E" w:rsidRPr="0044001E">
        <w:fldChar w:fldCharType="end"/>
      </w:r>
      <w:r w:rsidR="00B62807" w:rsidRPr="005663BC">
        <w:rPr>
          <w:sz w:val="28"/>
          <w:szCs w:val="28"/>
        </w:rPr>
        <w:t xml:space="preserve">. According to this figure it can be concluded that end-to-end joint transfer model’s error rate is the least among other similar researches, reaching the value equal to 14.23%. </w:t>
      </w:r>
      <w:r w:rsidR="00CC2D03" w:rsidRPr="005663BC">
        <w:rPr>
          <w:sz w:val="28"/>
          <w:szCs w:val="28"/>
        </w:rPr>
        <w:t xml:space="preserve">But the taken result is still </w:t>
      </w:r>
      <w:r w:rsidR="00945330" w:rsidRPr="005663BC">
        <w:rPr>
          <w:sz w:val="28"/>
          <w:szCs w:val="28"/>
        </w:rPr>
        <w:t>cannot</w:t>
      </w:r>
      <w:r w:rsidR="00CC2D03" w:rsidRPr="005663BC">
        <w:rPr>
          <w:sz w:val="28"/>
          <w:szCs w:val="28"/>
        </w:rPr>
        <w:t xml:space="preserve"> reach the accuracy of human level and </w:t>
      </w:r>
      <w:r w:rsidR="00896D6D" w:rsidRPr="005663BC">
        <w:rPr>
          <w:sz w:val="28"/>
          <w:szCs w:val="28"/>
        </w:rPr>
        <w:t xml:space="preserve">is </w:t>
      </w:r>
      <w:r w:rsidR="00CC2D03" w:rsidRPr="005663BC">
        <w:rPr>
          <w:sz w:val="28"/>
          <w:szCs w:val="28"/>
        </w:rPr>
        <w:t xml:space="preserve">significantly slow for real-time recognition. </w:t>
      </w:r>
    </w:p>
    <w:p w:rsidR="00685E52" w:rsidRPr="0044001E" w:rsidRDefault="00685E52" w:rsidP="0044001E">
      <w:pPr>
        <w:pStyle w:val="Heading3"/>
        <w:spacing w:before="0" w:after="0" w:line="240" w:lineRule="auto"/>
        <w:ind w:firstLine="709"/>
        <w:rPr>
          <w:rFonts w:ascii="Times New Roman" w:hAnsi="Times New Roman" w:cs="Times New Roman"/>
          <w:color w:val="FF0000"/>
          <w:lang w:val="en-US"/>
        </w:rPr>
      </w:pPr>
      <w:bookmarkStart w:id="206" w:name="_Toc145343498"/>
    </w:p>
    <w:p w:rsidR="002D7DC6" w:rsidRPr="005663BC" w:rsidRDefault="002D7DC6" w:rsidP="0044001E">
      <w:pPr>
        <w:pStyle w:val="Heading3"/>
        <w:spacing w:before="0" w:after="0" w:line="240" w:lineRule="auto"/>
        <w:ind w:firstLine="709"/>
        <w:rPr>
          <w:rFonts w:ascii="Times New Roman" w:hAnsi="Times New Roman" w:cs="Times New Roman"/>
          <w:color w:val="000000" w:themeColor="text1"/>
          <w:lang w:val="en-US"/>
        </w:rPr>
      </w:pPr>
      <w:r w:rsidRPr="005663BC">
        <w:rPr>
          <w:rFonts w:ascii="Times New Roman" w:hAnsi="Times New Roman" w:cs="Times New Roman"/>
          <w:color w:val="000000" w:themeColor="text1"/>
          <w:lang w:val="en-US"/>
        </w:rPr>
        <w:t>3.</w:t>
      </w:r>
      <w:r w:rsidR="00786131" w:rsidRPr="005663BC">
        <w:rPr>
          <w:rFonts w:ascii="Times New Roman" w:hAnsi="Times New Roman" w:cs="Times New Roman"/>
          <w:color w:val="000000" w:themeColor="text1"/>
          <w:lang w:val="en-US"/>
        </w:rPr>
        <w:t>4</w:t>
      </w:r>
      <w:r w:rsidRPr="005663BC">
        <w:rPr>
          <w:rFonts w:ascii="Times New Roman" w:hAnsi="Times New Roman" w:cs="Times New Roman"/>
          <w:color w:val="000000" w:themeColor="text1"/>
          <w:lang w:val="en-US"/>
        </w:rPr>
        <w:t>.</w:t>
      </w:r>
      <w:r w:rsidR="00786131" w:rsidRPr="005663BC">
        <w:rPr>
          <w:rFonts w:ascii="Times New Roman" w:hAnsi="Times New Roman" w:cs="Times New Roman"/>
          <w:color w:val="000000" w:themeColor="text1"/>
          <w:lang w:val="en-US"/>
        </w:rPr>
        <w:t>6</w:t>
      </w:r>
      <w:r w:rsidRPr="005663BC">
        <w:rPr>
          <w:rFonts w:ascii="Times New Roman" w:hAnsi="Times New Roman" w:cs="Times New Roman"/>
          <w:color w:val="000000" w:themeColor="text1"/>
          <w:lang w:val="en-US"/>
        </w:rPr>
        <w:t xml:space="preserve"> Conclusion</w:t>
      </w:r>
      <w:bookmarkEnd w:id="206"/>
    </w:p>
    <w:p w:rsidR="002D7DC6" w:rsidRPr="005663BC" w:rsidRDefault="002D7DC6" w:rsidP="0044001E">
      <w:pPr>
        <w:pStyle w:val="p1a"/>
        <w:spacing w:line="240" w:lineRule="auto"/>
        <w:ind w:firstLine="709"/>
        <w:rPr>
          <w:sz w:val="28"/>
          <w:szCs w:val="28"/>
        </w:rPr>
      </w:pPr>
      <w:r w:rsidRPr="005663BC">
        <w:rPr>
          <w:sz w:val="28"/>
          <w:szCs w:val="28"/>
        </w:rPr>
        <w:t xml:space="preserve">The performance characteristics of ASR system critically depends on the quality and diversity of </w:t>
      </w:r>
      <w:r w:rsidR="007B1CF1" w:rsidRPr="005663BC">
        <w:rPr>
          <w:sz w:val="28"/>
          <w:szCs w:val="28"/>
        </w:rPr>
        <w:t xml:space="preserve">the </w:t>
      </w:r>
      <w:r w:rsidRPr="005663BC">
        <w:rPr>
          <w:sz w:val="28"/>
          <w:szCs w:val="28"/>
        </w:rPr>
        <w:t>dataset</w:t>
      </w:r>
      <w:r w:rsidR="007B1CF1" w:rsidRPr="005663BC">
        <w:rPr>
          <w:sz w:val="28"/>
          <w:szCs w:val="28"/>
        </w:rPr>
        <w:t>s used for training</w:t>
      </w:r>
      <w:r w:rsidRPr="005663BC">
        <w:rPr>
          <w:sz w:val="28"/>
          <w:szCs w:val="28"/>
        </w:rPr>
        <w:t xml:space="preserve">. </w:t>
      </w:r>
      <w:r w:rsidR="007B1CF1" w:rsidRPr="005663BC">
        <w:rPr>
          <w:sz w:val="28"/>
          <w:szCs w:val="28"/>
        </w:rPr>
        <w:t xml:space="preserve">Therefore, </w:t>
      </w:r>
      <w:r w:rsidRPr="005663BC">
        <w:rPr>
          <w:sz w:val="28"/>
          <w:szCs w:val="28"/>
        </w:rPr>
        <w:t>speech corpuses w</w:t>
      </w:r>
      <w:r w:rsidR="007B1CF1" w:rsidRPr="005663BC">
        <w:rPr>
          <w:sz w:val="28"/>
          <w:szCs w:val="28"/>
        </w:rPr>
        <w:t>ere</w:t>
      </w:r>
      <w:r w:rsidRPr="005663BC">
        <w:rPr>
          <w:sz w:val="28"/>
          <w:szCs w:val="28"/>
        </w:rPr>
        <w:t xml:space="preserve"> </w:t>
      </w:r>
      <w:r w:rsidR="007B1CF1" w:rsidRPr="005663BC">
        <w:rPr>
          <w:sz w:val="28"/>
          <w:szCs w:val="28"/>
        </w:rPr>
        <w:t xml:space="preserve">carefully </w:t>
      </w:r>
      <w:r w:rsidRPr="005663BC">
        <w:rPr>
          <w:sz w:val="28"/>
          <w:szCs w:val="28"/>
        </w:rPr>
        <w:t>collected for both of Kazakh and Azerbaijani languages were collected. Collected speech contains audio data from open sources and phone conversation speech</w:t>
      </w:r>
      <w:r w:rsidR="007B1CF1" w:rsidRPr="005663BC">
        <w:rPr>
          <w:sz w:val="28"/>
          <w:szCs w:val="28"/>
        </w:rPr>
        <w:t>,</w:t>
      </w:r>
      <w:r w:rsidRPr="005663BC">
        <w:rPr>
          <w:sz w:val="28"/>
          <w:szCs w:val="28"/>
        </w:rPr>
        <w:t xml:space="preserve"> which can be determined as spontaneous. In the result, 400 hours of Kazakh speech and 70 hours of Azerbaijani speech were combined. </w:t>
      </w:r>
    </w:p>
    <w:p w:rsidR="00584F09" w:rsidRPr="005663BC" w:rsidRDefault="007B1CF1" w:rsidP="0044001E">
      <w:pPr>
        <w:pStyle w:val="p1a"/>
        <w:spacing w:line="240" w:lineRule="auto"/>
        <w:ind w:firstLine="709"/>
        <w:rPr>
          <w:sz w:val="28"/>
          <w:szCs w:val="28"/>
        </w:rPr>
      </w:pPr>
      <w:r w:rsidRPr="005663BC">
        <w:rPr>
          <w:sz w:val="28"/>
          <w:szCs w:val="28"/>
        </w:rPr>
        <w:t xml:space="preserve">An end-to-end </w:t>
      </w:r>
      <w:r w:rsidR="002D7DC6" w:rsidRPr="005663BC">
        <w:rPr>
          <w:sz w:val="28"/>
          <w:szCs w:val="28"/>
        </w:rPr>
        <w:t xml:space="preserve">transfer model </w:t>
      </w:r>
      <w:r w:rsidRPr="005663BC">
        <w:rPr>
          <w:sz w:val="28"/>
          <w:szCs w:val="28"/>
        </w:rPr>
        <w:t xml:space="preserve">was proposed </w:t>
      </w:r>
      <w:r w:rsidR="002D7DC6" w:rsidRPr="005663BC">
        <w:rPr>
          <w:sz w:val="28"/>
          <w:szCs w:val="28"/>
        </w:rPr>
        <w:t xml:space="preserve">for these languages, in which </w:t>
      </w:r>
      <w:r w:rsidRPr="005663BC">
        <w:rPr>
          <w:sz w:val="28"/>
          <w:szCs w:val="28"/>
        </w:rPr>
        <w:t xml:space="preserve">the </w:t>
      </w:r>
      <w:r w:rsidR="002D7DC6" w:rsidRPr="005663BC">
        <w:rPr>
          <w:sz w:val="28"/>
          <w:szCs w:val="28"/>
        </w:rPr>
        <w:t xml:space="preserve">first stage performed feature extraction using NMF algorithm, </w:t>
      </w:r>
      <w:r w:rsidRPr="005663BC">
        <w:rPr>
          <w:sz w:val="28"/>
          <w:szCs w:val="28"/>
        </w:rPr>
        <w:t xml:space="preserve">and the </w:t>
      </w:r>
      <w:r w:rsidR="002D7DC6" w:rsidRPr="005663BC">
        <w:rPr>
          <w:sz w:val="28"/>
          <w:szCs w:val="28"/>
        </w:rPr>
        <w:t xml:space="preserve">second stage trains joint CTC-attention model using these features. Transfer learning had two levels, like bilingual and multitasking. </w:t>
      </w:r>
      <w:r w:rsidR="00CC1439" w:rsidRPr="005663BC">
        <w:rPr>
          <w:sz w:val="28"/>
          <w:szCs w:val="28"/>
        </w:rPr>
        <w:t xml:space="preserve">The results of experiments proved that </w:t>
      </w:r>
      <w:r w:rsidRPr="005663BC">
        <w:rPr>
          <w:sz w:val="28"/>
          <w:szCs w:val="28"/>
        </w:rPr>
        <w:t xml:space="preserve">the  </w:t>
      </w:r>
      <w:r w:rsidR="00CC1439" w:rsidRPr="005663BC">
        <w:rPr>
          <w:sz w:val="28"/>
          <w:szCs w:val="28"/>
        </w:rPr>
        <w:t xml:space="preserve">model </w:t>
      </w:r>
      <w:r w:rsidRPr="005663BC">
        <w:rPr>
          <w:sz w:val="28"/>
          <w:szCs w:val="28"/>
        </w:rPr>
        <w:t xml:space="preserve">proposed </w:t>
      </w:r>
      <w:r w:rsidR="00CC1439" w:rsidRPr="005663BC">
        <w:rPr>
          <w:sz w:val="28"/>
          <w:szCs w:val="28"/>
        </w:rPr>
        <w:t xml:space="preserve">outperforms modern speech recognition approaches. The final phoneme error rate was 14.23% which is relatively small in comparison with results of other modern systems. </w:t>
      </w:r>
      <w:bookmarkEnd w:id="204"/>
      <w:bookmarkEnd w:id="205"/>
    </w:p>
    <w:p w:rsidR="00F0019F" w:rsidRPr="005663BC" w:rsidRDefault="00F0019F">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br w:type="page"/>
      </w:r>
    </w:p>
    <w:p w:rsidR="00641C87" w:rsidRPr="005663BC" w:rsidRDefault="00797197" w:rsidP="0044001E">
      <w:pPr>
        <w:pStyle w:val="Heading10"/>
        <w:spacing w:before="0" w:after="0" w:line="240" w:lineRule="auto"/>
        <w:ind w:firstLine="709"/>
        <w:jc w:val="both"/>
        <w:rPr>
          <w:rFonts w:ascii="Times New Roman" w:hAnsi="Times New Roman" w:cs="Times New Roman"/>
          <w:sz w:val="28"/>
          <w:szCs w:val="28"/>
          <w:lang w:val="en-US"/>
        </w:rPr>
      </w:pPr>
      <w:bookmarkStart w:id="207" w:name="_o2ghobni47zt"/>
      <w:bookmarkStart w:id="208" w:name="_Toc134689711"/>
      <w:bookmarkStart w:id="209" w:name="_Toc134689412"/>
      <w:bookmarkStart w:id="210" w:name="_Toc145343499"/>
      <w:bookmarkEnd w:id="207"/>
      <w:r w:rsidRPr="005663BC">
        <w:rPr>
          <w:rFonts w:ascii="Times New Roman" w:hAnsi="Times New Roman" w:cs="Times New Roman"/>
          <w:b/>
          <w:bCs/>
          <w:sz w:val="28"/>
          <w:szCs w:val="28"/>
          <w:lang w:val="en-US"/>
        </w:rPr>
        <w:lastRenderedPageBreak/>
        <w:t xml:space="preserve">4 </w:t>
      </w:r>
      <w:r w:rsidR="008E71AF" w:rsidRPr="005663BC">
        <w:rPr>
          <w:rFonts w:ascii="Times New Roman" w:hAnsi="Times New Roman" w:cs="Times New Roman"/>
          <w:b/>
          <w:bCs/>
          <w:sz w:val="28"/>
          <w:szCs w:val="28"/>
          <w:lang w:val="en-US"/>
        </w:rPr>
        <w:t>DISCUSSION</w:t>
      </w:r>
      <w:bookmarkEnd w:id="208"/>
      <w:bookmarkEnd w:id="209"/>
      <w:bookmarkEnd w:id="210"/>
    </w:p>
    <w:p w:rsidR="00685E52" w:rsidRPr="0044001E" w:rsidRDefault="00685E52" w:rsidP="0044001E">
      <w:pPr>
        <w:spacing w:line="240" w:lineRule="auto"/>
        <w:ind w:firstLine="709"/>
        <w:jc w:val="both"/>
        <w:rPr>
          <w:rFonts w:ascii="Times New Roman" w:hAnsi="Times New Roman" w:cs="Times New Roman"/>
          <w:sz w:val="28"/>
          <w:szCs w:val="28"/>
          <w:lang w:val="en-US"/>
        </w:rPr>
      </w:pPr>
    </w:p>
    <w:p w:rsidR="00641C87" w:rsidRPr="005663BC" w:rsidRDefault="00641C87" w:rsidP="0044001E">
      <w:pPr>
        <w:tabs>
          <w:tab w:val="left" w:pos="1134"/>
        </w:tabs>
        <w:spacing w:line="240" w:lineRule="auto"/>
        <w:ind w:firstLine="709"/>
        <w:jc w:val="both"/>
        <w:rPr>
          <w:rFonts w:ascii="Times New Roman" w:eastAsia="Times New Roman" w:hAnsi="Times New Roman" w:cs="Times New Roman"/>
          <w:sz w:val="28"/>
          <w:szCs w:val="28"/>
          <w:lang w:val="en-US" w:eastAsia="ru-RU"/>
        </w:rPr>
      </w:pPr>
      <w:r w:rsidRPr="005663BC">
        <w:rPr>
          <w:rFonts w:ascii="Times New Roman" w:hAnsi="Times New Roman" w:cs="Times New Roman"/>
          <w:sz w:val="28"/>
          <w:szCs w:val="28"/>
          <w:lang w:val="en-US"/>
        </w:rPr>
        <w:t xml:space="preserve">All types of machine learning tasks need adequate datasets to be trained. </w:t>
      </w:r>
      <w:r w:rsidR="009F5572" w:rsidRPr="005663BC">
        <w:rPr>
          <w:rFonts w:ascii="Times New Roman" w:hAnsi="Times New Roman" w:cs="Times New Roman"/>
          <w:sz w:val="28"/>
          <w:szCs w:val="28"/>
          <w:lang w:val="en-US"/>
        </w:rPr>
        <w:t>Automatic speech recognition also needs hundreds and thousands of hours of transcribed data</w:t>
      </w:r>
      <w:r w:rsidR="003B0EA6" w:rsidRPr="005663BC">
        <w:rPr>
          <w:rFonts w:ascii="Times New Roman" w:hAnsi="Times New Roman" w:cs="Times New Roman"/>
          <w:sz w:val="28"/>
          <w:szCs w:val="28"/>
          <w:lang w:val="en-US"/>
        </w:rPr>
        <w:t>. It is</w:t>
      </w:r>
      <w:r w:rsidRPr="005663BC">
        <w:rPr>
          <w:rFonts w:ascii="Times New Roman" w:hAnsi="Times New Roman" w:cs="Times New Roman"/>
          <w:sz w:val="28"/>
          <w:szCs w:val="28"/>
          <w:lang w:val="en-US"/>
        </w:rPr>
        <w:t xml:space="preserve"> one of </w:t>
      </w:r>
      <w:r w:rsidR="003B0EA6" w:rsidRPr="005663BC">
        <w:rPr>
          <w:rFonts w:ascii="Times New Roman" w:hAnsi="Times New Roman" w:cs="Times New Roman"/>
          <w:sz w:val="28"/>
          <w:szCs w:val="28"/>
          <w:lang w:val="en-US"/>
        </w:rPr>
        <w:t xml:space="preserve">the </w:t>
      </w:r>
      <w:r w:rsidRPr="005663BC">
        <w:rPr>
          <w:rFonts w:ascii="Times New Roman" w:hAnsi="Times New Roman" w:cs="Times New Roman"/>
          <w:sz w:val="28"/>
          <w:szCs w:val="28"/>
          <w:lang w:val="en-US"/>
        </w:rPr>
        <w:t>fields which</w:t>
      </w:r>
      <w:r w:rsidR="009F5572" w:rsidRPr="005663BC">
        <w:rPr>
          <w:rFonts w:ascii="Times New Roman" w:hAnsi="Times New Roman" w:cs="Times New Roman"/>
          <w:sz w:val="28"/>
          <w:szCs w:val="28"/>
          <w:lang w:val="en-US"/>
        </w:rPr>
        <w:t xml:space="preserve"> mainly uses ML after the introduction of end-to-end approach</w:t>
      </w:r>
      <w:r w:rsidR="003B0EA6" w:rsidRPr="005663BC">
        <w:rPr>
          <w:rFonts w:ascii="Times New Roman" w:hAnsi="Times New Roman" w:cs="Times New Roman"/>
          <w:sz w:val="28"/>
          <w:szCs w:val="28"/>
          <w:lang w:val="en-US"/>
        </w:rPr>
        <w:t>es</w:t>
      </w:r>
      <w:r w:rsidR="009F5572"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But </w:t>
      </w:r>
      <w:r w:rsidR="009F5572" w:rsidRPr="005663BC">
        <w:rPr>
          <w:rFonts w:ascii="Times New Roman" w:hAnsi="Times New Roman" w:cs="Times New Roman"/>
          <w:sz w:val="28"/>
          <w:szCs w:val="28"/>
          <w:lang w:val="en-US"/>
        </w:rPr>
        <w:t xml:space="preserve">the process of collecting and merging the data, collected </w:t>
      </w:r>
      <w:r w:rsidRPr="005663BC">
        <w:rPr>
          <w:rFonts w:ascii="Times New Roman" w:hAnsi="Times New Roman" w:cs="Times New Roman"/>
          <w:sz w:val="28"/>
          <w:szCs w:val="28"/>
          <w:lang w:val="en-US"/>
        </w:rPr>
        <w:t>in the real environment</w:t>
      </w:r>
      <w:r w:rsidR="003B0EA6" w:rsidRPr="005663BC">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audio-text </w:t>
      </w:r>
      <w:r w:rsidR="009F5572" w:rsidRPr="005663BC">
        <w:rPr>
          <w:rFonts w:ascii="Times New Roman" w:hAnsi="Times New Roman" w:cs="Times New Roman"/>
          <w:sz w:val="28"/>
          <w:szCs w:val="28"/>
          <w:lang w:val="en-US"/>
        </w:rPr>
        <w:t>pair form</w:t>
      </w:r>
      <w:r w:rsidR="003B0EA6" w:rsidRPr="005663BC">
        <w:rPr>
          <w:rFonts w:ascii="Times New Roman" w:hAnsi="Times New Roman" w:cs="Times New Roman"/>
          <w:sz w:val="28"/>
          <w:szCs w:val="28"/>
          <w:lang w:val="en-US"/>
        </w:rPr>
        <w:t>ing</w:t>
      </w:r>
      <w:r w:rsidR="009F5572"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 xml:space="preserve">and making it usable </w:t>
      </w:r>
      <w:r w:rsidR="009F5572" w:rsidRPr="005663BC">
        <w:rPr>
          <w:rFonts w:ascii="Times New Roman" w:hAnsi="Times New Roman" w:cs="Times New Roman"/>
          <w:sz w:val="28"/>
          <w:szCs w:val="28"/>
          <w:lang w:val="en-US"/>
        </w:rPr>
        <w:t xml:space="preserve">to train </w:t>
      </w:r>
      <w:r w:rsidRPr="005663BC">
        <w:rPr>
          <w:rFonts w:ascii="Times New Roman" w:hAnsi="Times New Roman" w:cs="Times New Roman"/>
          <w:sz w:val="28"/>
          <w:szCs w:val="28"/>
          <w:lang w:val="en-US"/>
        </w:rPr>
        <w:t xml:space="preserve">is one of the most complex </w:t>
      </w:r>
      <w:r w:rsidR="009F5572" w:rsidRPr="005663BC">
        <w:rPr>
          <w:rFonts w:ascii="Times New Roman" w:hAnsi="Times New Roman" w:cs="Times New Roman"/>
          <w:sz w:val="28"/>
          <w:szCs w:val="28"/>
          <w:lang w:val="en-US"/>
        </w:rPr>
        <w:t>tasks</w:t>
      </w:r>
      <w:r w:rsidRPr="005663BC">
        <w:rPr>
          <w:rFonts w:ascii="Times New Roman" w:hAnsi="Times New Roman" w:cs="Times New Roman"/>
          <w:sz w:val="28"/>
          <w:szCs w:val="28"/>
          <w:lang w:val="en-US"/>
        </w:rPr>
        <w:t xml:space="preserve">. The </w:t>
      </w:r>
      <w:r w:rsidR="009F5572" w:rsidRPr="005663BC">
        <w:rPr>
          <w:rFonts w:ascii="Times New Roman" w:hAnsi="Times New Roman" w:cs="Times New Roman"/>
          <w:sz w:val="28"/>
          <w:szCs w:val="28"/>
          <w:lang w:val="en-US"/>
        </w:rPr>
        <w:t>396</w:t>
      </w:r>
      <w:r w:rsidRPr="005663BC">
        <w:rPr>
          <w:rFonts w:ascii="Times New Roman" w:hAnsi="Times New Roman" w:cs="Times New Roman"/>
          <w:sz w:val="28"/>
          <w:szCs w:val="28"/>
          <w:lang w:val="en-US"/>
        </w:rPr>
        <w:t xml:space="preserve">-hour marked database collected and edited by the author in more than </w:t>
      </w:r>
      <w:r w:rsidR="009F5572" w:rsidRPr="005663BC">
        <w:rPr>
          <w:rFonts w:ascii="Times New Roman" w:hAnsi="Times New Roman" w:cs="Times New Roman"/>
          <w:sz w:val="28"/>
          <w:szCs w:val="28"/>
          <w:lang w:val="en-US"/>
        </w:rPr>
        <w:t>2</w:t>
      </w:r>
      <w:r w:rsidRPr="005663BC">
        <w:rPr>
          <w:rFonts w:ascii="Times New Roman" w:hAnsi="Times New Roman" w:cs="Times New Roman"/>
          <w:sz w:val="28"/>
          <w:szCs w:val="28"/>
          <w:lang w:val="en-US"/>
        </w:rPr>
        <w:t xml:space="preserve"> year</w:t>
      </w:r>
      <w:r w:rsidR="003B0EA6" w:rsidRPr="005663BC">
        <w:rPr>
          <w:rFonts w:ascii="Times New Roman" w:hAnsi="Times New Roman" w:cs="Times New Roman"/>
          <w:sz w:val="28"/>
          <w:szCs w:val="28"/>
          <w:lang w:val="en-US"/>
        </w:rPr>
        <w:t>s</w:t>
      </w:r>
      <w:r w:rsidRPr="005663BC">
        <w:rPr>
          <w:rFonts w:ascii="Times New Roman" w:hAnsi="Times New Roman" w:cs="Times New Roman"/>
          <w:sz w:val="28"/>
          <w:szCs w:val="28"/>
          <w:lang w:val="en-US"/>
        </w:rPr>
        <w:t xml:space="preserve"> is </w:t>
      </w:r>
      <w:r w:rsidR="003B0EA6" w:rsidRPr="005663BC">
        <w:rPr>
          <w:rFonts w:ascii="Times New Roman" w:hAnsi="Times New Roman" w:cs="Times New Roman"/>
          <w:sz w:val="28"/>
          <w:szCs w:val="28"/>
          <w:lang w:val="en-US"/>
        </w:rPr>
        <w:t xml:space="preserve">a </w:t>
      </w:r>
      <w:r w:rsidR="009F5572" w:rsidRPr="005663BC">
        <w:rPr>
          <w:rFonts w:ascii="Times New Roman" w:hAnsi="Times New Roman" w:cs="Times New Roman"/>
          <w:sz w:val="28"/>
          <w:szCs w:val="28"/>
          <w:lang w:val="en-US"/>
        </w:rPr>
        <w:t>valuable contribution of the author to the improvement of speech recognition area for Kazakh language. This</w:t>
      </w:r>
      <w:r w:rsidRPr="005663BC">
        <w:rPr>
          <w:rFonts w:ascii="Times New Roman" w:hAnsi="Times New Roman" w:cs="Times New Roman"/>
          <w:sz w:val="28"/>
          <w:szCs w:val="28"/>
          <w:lang w:val="en-US"/>
        </w:rPr>
        <w:t xml:space="preserve"> material </w:t>
      </w:r>
      <w:r w:rsidR="009F5572" w:rsidRPr="005663BC">
        <w:rPr>
          <w:rFonts w:ascii="Times New Roman" w:hAnsi="Times New Roman" w:cs="Times New Roman"/>
          <w:sz w:val="28"/>
          <w:szCs w:val="28"/>
          <w:lang w:val="en-US"/>
        </w:rPr>
        <w:t>can</w:t>
      </w:r>
      <w:r w:rsidRPr="005663BC">
        <w:rPr>
          <w:rFonts w:ascii="Times New Roman" w:hAnsi="Times New Roman" w:cs="Times New Roman"/>
          <w:sz w:val="28"/>
          <w:szCs w:val="28"/>
          <w:lang w:val="en-US"/>
        </w:rPr>
        <w:t xml:space="preserve"> </w:t>
      </w:r>
      <w:r w:rsidR="009F5572" w:rsidRPr="005663BC">
        <w:rPr>
          <w:rFonts w:ascii="Times New Roman" w:hAnsi="Times New Roman" w:cs="Times New Roman"/>
          <w:sz w:val="28"/>
          <w:szCs w:val="28"/>
          <w:lang w:val="en-US"/>
        </w:rPr>
        <w:t xml:space="preserve">be </w:t>
      </w:r>
      <w:r w:rsidRPr="005663BC">
        <w:rPr>
          <w:rFonts w:ascii="Times New Roman" w:hAnsi="Times New Roman" w:cs="Times New Roman"/>
          <w:sz w:val="28"/>
          <w:szCs w:val="28"/>
          <w:lang w:val="en-US"/>
        </w:rPr>
        <w:t>use</w:t>
      </w:r>
      <w:r w:rsidR="009F5572" w:rsidRPr="005663BC">
        <w:rPr>
          <w:rFonts w:ascii="Times New Roman" w:hAnsi="Times New Roman" w:cs="Times New Roman"/>
          <w:sz w:val="28"/>
          <w:szCs w:val="28"/>
          <w:lang w:val="en-US"/>
        </w:rPr>
        <w:t>d</w:t>
      </w:r>
      <w:r w:rsidRPr="005663BC">
        <w:rPr>
          <w:rFonts w:ascii="Times New Roman" w:hAnsi="Times New Roman" w:cs="Times New Roman"/>
          <w:sz w:val="28"/>
          <w:szCs w:val="28"/>
          <w:lang w:val="en-US"/>
        </w:rPr>
        <w:t xml:space="preserve"> in experiments for the </w:t>
      </w:r>
      <w:r w:rsidR="009F5572" w:rsidRPr="005663BC">
        <w:rPr>
          <w:rFonts w:ascii="Times New Roman" w:hAnsi="Times New Roman" w:cs="Times New Roman"/>
          <w:sz w:val="28"/>
          <w:szCs w:val="28"/>
          <w:lang w:val="en-US"/>
        </w:rPr>
        <w:t xml:space="preserve">creation of </w:t>
      </w:r>
      <w:r w:rsidRPr="005663BC">
        <w:rPr>
          <w:rFonts w:ascii="Times New Roman" w:hAnsi="Times New Roman" w:cs="Times New Roman"/>
          <w:sz w:val="28"/>
          <w:szCs w:val="28"/>
          <w:lang w:val="en-US"/>
        </w:rPr>
        <w:t>speech recognition systems in the Kazakh language, an</w:t>
      </w:r>
      <w:r w:rsidR="009F5572" w:rsidRPr="005663BC">
        <w:rPr>
          <w:rFonts w:ascii="Times New Roman" w:hAnsi="Times New Roman" w:cs="Times New Roman"/>
          <w:sz w:val="28"/>
          <w:szCs w:val="28"/>
          <w:lang w:val="en-US"/>
        </w:rPr>
        <w:t xml:space="preserve">d can be used to </w:t>
      </w:r>
      <w:r w:rsidRPr="005663BC">
        <w:rPr>
          <w:rFonts w:ascii="Times New Roman" w:hAnsi="Times New Roman" w:cs="Times New Roman"/>
          <w:sz w:val="28"/>
          <w:szCs w:val="28"/>
          <w:lang w:val="en-US"/>
        </w:rPr>
        <w:t>expand other databases</w:t>
      </w:r>
      <w:r w:rsidR="009F5572" w:rsidRPr="005663BC">
        <w:rPr>
          <w:rFonts w:ascii="Times New Roman" w:hAnsi="Times New Roman" w:cs="Times New Roman"/>
          <w:sz w:val="28"/>
          <w:szCs w:val="28"/>
          <w:lang w:val="en-US"/>
        </w:rPr>
        <w:t xml:space="preserve"> and datasets</w:t>
      </w:r>
      <w:r w:rsidRPr="005663BC">
        <w:rPr>
          <w:rFonts w:ascii="Times New Roman" w:hAnsi="Times New Roman" w:cs="Times New Roman"/>
          <w:sz w:val="28"/>
          <w:szCs w:val="28"/>
          <w:lang w:val="en-US"/>
        </w:rPr>
        <w:t xml:space="preserve">. After merging </w:t>
      </w:r>
      <w:r w:rsidR="009F5572" w:rsidRPr="005663BC">
        <w:rPr>
          <w:rFonts w:ascii="Times New Roman" w:hAnsi="Times New Roman" w:cs="Times New Roman"/>
          <w:sz w:val="28"/>
          <w:szCs w:val="28"/>
          <w:lang w:val="en-US"/>
        </w:rPr>
        <w:t xml:space="preserve">195 hours </w:t>
      </w:r>
      <w:r w:rsidR="00E162F7" w:rsidRPr="005663BC">
        <w:rPr>
          <w:rFonts w:ascii="Times New Roman" w:hAnsi="Times New Roman" w:cs="Times New Roman"/>
          <w:sz w:val="28"/>
          <w:szCs w:val="28"/>
          <w:lang w:val="en-US"/>
        </w:rPr>
        <w:t xml:space="preserve">of </w:t>
      </w:r>
      <w:r w:rsidR="003B0EA6" w:rsidRPr="005663BC">
        <w:rPr>
          <w:rFonts w:ascii="Times New Roman" w:hAnsi="Times New Roman" w:cs="Times New Roman"/>
          <w:sz w:val="28"/>
          <w:szCs w:val="28"/>
          <w:lang w:val="en-US"/>
        </w:rPr>
        <w:t xml:space="preserve">speech </w:t>
      </w:r>
      <w:r w:rsidRPr="005663BC">
        <w:rPr>
          <w:rFonts w:ascii="Times New Roman" w:hAnsi="Times New Roman" w:cs="Times New Roman"/>
          <w:sz w:val="28"/>
          <w:szCs w:val="28"/>
          <w:lang w:val="en-US"/>
        </w:rPr>
        <w:t xml:space="preserve">collected </w:t>
      </w:r>
      <w:r w:rsidR="00E162F7" w:rsidRPr="005663BC">
        <w:rPr>
          <w:rFonts w:ascii="Times New Roman" w:hAnsi="Times New Roman" w:cs="Times New Roman"/>
          <w:sz w:val="28"/>
          <w:szCs w:val="28"/>
          <w:lang w:val="en-US"/>
        </w:rPr>
        <w:t xml:space="preserve">in real time conditions </w:t>
      </w:r>
      <w:r w:rsidRPr="005663BC">
        <w:rPr>
          <w:rFonts w:ascii="Times New Roman" w:hAnsi="Times New Roman" w:cs="Times New Roman"/>
          <w:sz w:val="28"/>
          <w:szCs w:val="28"/>
          <w:lang w:val="en-US"/>
        </w:rPr>
        <w:t>database with 283 hours of previously collected data</w:t>
      </w:r>
      <w:r w:rsidR="00E162F7" w:rsidRPr="005663BC">
        <w:rPr>
          <w:rFonts w:ascii="Times New Roman" w:hAnsi="Times New Roman" w:cs="Times New Roman"/>
          <w:sz w:val="28"/>
          <w:szCs w:val="28"/>
          <w:lang w:val="en-US"/>
        </w:rPr>
        <w:t>,</w:t>
      </w:r>
      <w:r w:rsidRPr="005663BC">
        <w:rPr>
          <w:rFonts w:ascii="Times New Roman" w:hAnsi="Times New Roman" w:cs="Times New Roman"/>
          <w:sz w:val="28"/>
          <w:szCs w:val="28"/>
          <w:lang w:val="en-US"/>
        </w:rPr>
        <w:t xml:space="preserve"> the total volume of data reached 396 hours</w:t>
      </w:r>
      <w:r w:rsidR="003B0EA6" w:rsidRPr="005663BC">
        <w:rPr>
          <w:rFonts w:ascii="Times New Roman" w:hAnsi="Times New Roman" w:cs="Times New Roman"/>
          <w:sz w:val="28"/>
          <w:szCs w:val="28"/>
          <w:lang w:val="en-US"/>
        </w:rPr>
        <w:t>, after cleaning and removing duplicates</w:t>
      </w:r>
      <w:r w:rsidRPr="005663BC">
        <w:rPr>
          <w:rFonts w:ascii="Times New Roman" w:hAnsi="Times New Roman" w:cs="Times New Roman"/>
          <w:sz w:val="28"/>
          <w:szCs w:val="28"/>
          <w:lang w:val="en-US"/>
        </w:rPr>
        <w:t xml:space="preserve">. </w:t>
      </w:r>
      <w:r w:rsidR="00E162F7" w:rsidRPr="005663BC">
        <w:rPr>
          <w:rFonts w:ascii="Times New Roman" w:hAnsi="Times New Roman" w:cs="Times New Roman"/>
          <w:sz w:val="28"/>
          <w:szCs w:val="28"/>
          <w:lang w:val="en-US"/>
        </w:rPr>
        <w:t xml:space="preserve">The experiment, </w:t>
      </w:r>
      <w:r w:rsidR="003B0EA6" w:rsidRPr="005663BC">
        <w:rPr>
          <w:rFonts w:ascii="Times New Roman" w:hAnsi="Times New Roman" w:cs="Times New Roman"/>
          <w:sz w:val="28"/>
          <w:szCs w:val="28"/>
          <w:lang w:val="en-US"/>
        </w:rPr>
        <w:t xml:space="preserve">performed </w:t>
      </w:r>
      <w:r w:rsidR="00E162F7" w:rsidRPr="005663BC">
        <w:rPr>
          <w:rFonts w:ascii="Times New Roman" w:hAnsi="Times New Roman" w:cs="Times New Roman"/>
          <w:sz w:val="28"/>
          <w:szCs w:val="28"/>
          <w:lang w:val="en-US"/>
        </w:rPr>
        <w:t xml:space="preserve">with this data </w:t>
      </w:r>
      <w:r w:rsidR="00DF1E72" w:rsidRPr="005663BC">
        <w:rPr>
          <w:rFonts w:ascii="Times New Roman" w:hAnsi="Times New Roman" w:cs="Times New Roman"/>
          <w:sz w:val="28"/>
          <w:szCs w:val="28"/>
          <w:lang w:val="en-US"/>
        </w:rPr>
        <w:t xml:space="preserve">by training ASR </w:t>
      </w:r>
      <w:r w:rsidR="00691CD5" w:rsidRPr="005663BC">
        <w:rPr>
          <w:rFonts w:ascii="Times New Roman" w:hAnsi="Times New Roman" w:cs="Times New Roman"/>
          <w:sz w:val="28"/>
          <w:szCs w:val="28"/>
          <w:lang w:val="en-US"/>
        </w:rPr>
        <w:t>on conformer architecture</w:t>
      </w:r>
      <w:r w:rsidR="00030266" w:rsidRPr="005663BC">
        <w:rPr>
          <w:rFonts w:ascii="Times New Roman" w:hAnsi="Times New Roman" w:cs="Times New Roman"/>
          <w:sz w:val="28"/>
          <w:szCs w:val="28"/>
          <w:lang w:val="en-US"/>
        </w:rPr>
        <w:t>,</w:t>
      </w:r>
      <w:r w:rsidR="00691CD5" w:rsidRPr="005663BC">
        <w:rPr>
          <w:rFonts w:ascii="Times New Roman" w:hAnsi="Times New Roman" w:cs="Times New Roman"/>
          <w:sz w:val="28"/>
          <w:szCs w:val="28"/>
          <w:lang w:val="en-US"/>
        </w:rPr>
        <w:t xml:space="preserve"> </w:t>
      </w:r>
      <w:r w:rsidR="00E162F7" w:rsidRPr="005663BC">
        <w:rPr>
          <w:rFonts w:ascii="Times New Roman" w:hAnsi="Times New Roman" w:cs="Times New Roman"/>
          <w:sz w:val="28"/>
          <w:szCs w:val="28"/>
          <w:lang w:val="en-US"/>
        </w:rPr>
        <w:t xml:space="preserve">proves the </w:t>
      </w:r>
      <w:r w:rsidR="00030266" w:rsidRPr="005663BC">
        <w:rPr>
          <w:rFonts w:ascii="Times New Roman" w:hAnsi="Times New Roman" w:cs="Times New Roman"/>
          <w:sz w:val="28"/>
          <w:szCs w:val="28"/>
          <w:lang w:val="en-US"/>
        </w:rPr>
        <w:t xml:space="preserve">suitability </w:t>
      </w:r>
      <w:r w:rsidR="00E162F7" w:rsidRPr="005663BC">
        <w:rPr>
          <w:rFonts w:ascii="Times New Roman" w:hAnsi="Times New Roman" w:cs="Times New Roman"/>
          <w:sz w:val="28"/>
          <w:szCs w:val="28"/>
          <w:lang w:val="en-US"/>
        </w:rPr>
        <w:t xml:space="preserve">of this data to use in machine learning tasks. Besides, the script written </w:t>
      </w:r>
      <w:r w:rsidRPr="005663BC">
        <w:rPr>
          <w:rFonts w:ascii="Times New Roman" w:hAnsi="Times New Roman" w:cs="Times New Roman"/>
          <w:sz w:val="28"/>
          <w:szCs w:val="28"/>
          <w:lang w:val="en-US"/>
        </w:rPr>
        <w:t xml:space="preserve">for </w:t>
      </w:r>
      <w:r w:rsidR="00E162F7" w:rsidRPr="005663BC">
        <w:rPr>
          <w:rFonts w:ascii="Times New Roman" w:hAnsi="Times New Roman" w:cs="Times New Roman"/>
          <w:sz w:val="28"/>
          <w:szCs w:val="28"/>
          <w:lang w:val="en-US"/>
        </w:rPr>
        <w:t>converting</w:t>
      </w:r>
      <w:r w:rsidRPr="005663BC">
        <w:rPr>
          <w:rFonts w:ascii="Times New Roman" w:hAnsi="Times New Roman" w:cs="Times New Roman"/>
          <w:sz w:val="28"/>
          <w:szCs w:val="28"/>
          <w:lang w:val="en-US"/>
        </w:rPr>
        <w:t xml:space="preserve"> data </w:t>
      </w:r>
      <w:r w:rsidR="00E162F7" w:rsidRPr="005663BC">
        <w:rPr>
          <w:rFonts w:ascii="Times New Roman" w:hAnsi="Times New Roman" w:cs="Times New Roman"/>
          <w:sz w:val="28"/>
          <w:szCs w:val="28"/>
          <w:lang w:val="en-US"/>
        </w:rPr>
        <w:t>of</w:t>
      </w:r>
      <w:r w:rsidRPr="005663BC">
        <w:rPr>
          <w:rFonts w:ascii="Times New Roman" w:hAnsi="Times New Roman" w:cs="Times New Roman"/>
          <w:sz w:val="28"/>
          <w:szCs w:val="28"/>
          <w:lang w:val="en-US"/>
        </w:rPr>
        <w:t xml:space="preserve"> different encodings into UTF-8 encoding(UTF-8, UTF-16, rk1048)</w:t>
      </w:r>
      <w:r w:rsidR="00E162F7" w:rsidRPr="005663BC">
        <w:rPr>
          <w:rFonts w:ascii="Times New Roman" w:hAnsi="Times New Roman" w:cs="Times New Roman"/>
          <w:sz w:val="28"/>
          <w:szCs w:val="28"/>
          <w:lang w:val="en-US"/>
        </w:rPr>
        <w:t xml:space="preserve"> can be applied in different tasks from various fields of science. </w:t>
      </w:r>
    </w:p>
    <w:p w:rsidR="00641C87" w:rsidRPr="005663BC" w:rsidRDefault="000B35FA" w:rsidP="0044001E">
      <w:pPr>
        <w:tabs>
          <w:tab w:val="left" w:pos="1134"/>
        </w:tabs>
        <w:spacing w:line="240" w:lineRule="auto"/>
        <w:ind w:firstLine="709"/>
        <w:jc w:val="both"/>
        <w:rPr>
          <w:rFonts w:ascii="Times New Roman" w:hAnsi="Times New Roman" w:cs="Times New Roman"/>
          <w:sz w:val="28"/>
          <w:szCs w:val="28"/>
          <w:lang w:val="en-US"/>
        </w:rPr>
      </w:pPr>
      <w:r w:rsidRPr="005663BC">
        <w:rPr>
          <w:rFonts w:ascii="Times New Roman" w:eastAsia="Times New Roman" w:hAnsi="Times New Roman" w:cs="Times New Roman"/>
          <w:sz w:val="28"/>
          <w:szCs w:val="28"/>
          <w:lang w:val="en-US" w:eastAsia="ru-RU"/>
        </w:rPr>
        <w:t>The results of the study with multilingual training showed that curre</w:t>
      </w:r>
      <w:r w:rsidR="00030266" w:rsidRPr="005663BC">
        <w:rPr>
          <w:rFonts w:ascii="Times New Roman" w:eastAsia="Times New Roman" w:hAnsi="Times New Roman" w:cs="Times New Roman"/>
          <w:sz w:val="28"/>
          <w:szCs w:val="28"/>
          <w:lang w:val="en-US" w:eastAsia="ru-RU"/>
        </w:rPr>
        <w:t>n</w:t>
      </w:r>
      <w:r w:rsidRPr="005663BC">
        <w:rPr>
          <w:rFonts w:ascii="Times New Roman" w:eastAsia="Times New Roman" w:hAnsi="Times New Roman" w:cs="Times New Roman"/>
          <w:sz w:val="28"/>
          <w:szCs w:val="28"/>
          <w:lang w:val="en-US" w:eastAsia="ru-RU"/>
        </w:rPr>
        <w:t xml:space="preserve">t experiment outperforms </w:t>
      </w:r>
      <w:r w:rsidR="00CD6B8D" w:rsidRPr="005663BC">
        <w:rPr>
          <w:rFonts w:ascii="Times New Roman" w:eastAsia="Times New Roman" w:hAnsi="Times New Roman" w:cs="Times New Roman"/>
          <w:sz w:val="28"/>
          <w:szCs w:val="28"/>
          <w:lang w:val="en-US" w:eastAsia="ru-RU"/>
        </w:rPr>
        <w:t>previous</w:t>
      </w:r>
      <w:r w:rsidRPr="005663BC">
        <w:rPr>
          <w:rFonts w:ascii="Times New Roman" w:eastAsia="Times New Roman" w:hAnsi="Times New Roman" w:cs="Times New Roman"/>
          <w:sz w:val="28"/>
          <w:szCs w:val="28"/>
          <w:lang w:val="en-US" w:eastAsia="ru-RU"/>
        </w:rPr>
        <w:t xml:space="preserve"> studies with these languages. For example, in</w:t>
      </w:r>
      <w:r w:rsidR="00641C87" w:rsidRPr="005663BC">
        <w:rPr>
          <w:rFonts w:ascii="Times New Roman" w:hAnsi="Times New Roman" w:cs="Times New Roman"/>
          <w:sz w:val="28"/>
          <w:szCs w:val="28"/>
          <w:lang w:val="en-US"/>
        </w:rPr>
        <w:t xml:space="preserve"> </w:t>
      </w:r>
      <w:r w:rsidR="0083364C" w:rsidRPr="005663BC">
        <w:rPr>
          <w:rFonts w:ascii="Times New Roman" w:hAnsi="Times New Roman" w:cs="Times New Roman"/>
          <w:sz w:val="28"/>
          <w:szCs w:val="28"/>
          <w:lang w:val="en-US"/>
        </w:rPr>
        <w:t xml:space="preserve">[126, </w:t>
      </w:r>
      <w:r w:rsidR="0083364C" w:rsidRPr="005663BC">
        <w:rPr>
          <w:rFonts w:ascii="Times New Roman" w:hAnsi="Times New Roman" w:cs="Times New Roman"/>
          <w:sz w:val="28"/>
          <w:szCs w:val="28"/>
        </w:rPr>
        <w:t>р</w:t>
      </w:r>
      <w:r w:rsidR="0083364C" w:rsidRPr="0044001E">
        <w:rPr>
          <w:rFonts w:ascii="Times New Roman" w:hAnsi="Times New Roman" w:cs="Times New Roman"/>
          <w:sz w:val="28"/>
          <w:szCs w:val="28"/>
          <w:lang w:val="en-US"/>
        </w:rPr>
        <w:t>.</w:t>
      </w:r>
      <w:r w:rsidR="00637059" w:rsidRPr="0044001E">
        <w:rPr>
          <w:rFonts w:ascii="Times New Roman" w:hAnsi="Times New Roman" w:cs="Times New Roman"/>
          <w:sz w:val="28"/>
          <w:szCs w:val="28"/>
          <w:lang w:val="en-US"/>
        </w:rPr>
        <w:t> </w:t>
      </w:r>
      <w:r w:rsidR="003D2199" w:rsidRPr="0044001E">
        <w:rPr>
          <w:rFonts w:ascii="Times New Roman" w:hAnsi="Times New Roman" w:cs="Times New Roman"/>
          <w:sz w:val="28"/>
          <w:szCs w:val="28"/>
          <w:lang w:val="en-US"/>
        </w:rPr>
        <w:t>4</w:t>
      </w:r>
      <w:r w:rsidR="00637059" w:rsidRPr="0044001E">
        <w:rPr>
          <w:rFonts w:ascii="Times New Roman" w:hAnsi="Times New Roman" w:cs="Times New Roman"/>
          <w:sz w:val="28"/>
          <w:szCs w:val="28"/>
          <w:lang w:val="en-US"/>
        </w:rPr>
        <w:t>221</w:t>
      </w:r>
      <w:r w:rsidR="0083364C" w:rsidRPr="005663BC">
        <w:rPr>
          <w:rFonts w:ascii="Times New Roman" w:hAnsi="Times New Roman" w:cs="Times New Roman"/>
          <w:sz w:val="28"/>
          <w:szCs w:val="28"/>
          <w:lang w:val="en-US"/>
        </w:rPr>
        <w:t xml:space="preserve">] </w:t>
      </w:r>
      <w:r w:rsidRPr="005663BC">
        <w:rPr>
          <w:rFonts w:ascii="Times New Roman" w:hAnsi="Times New Roman" w:cs="Times New Roman"/>
          <w:sz w:val="28"/>
          <w:szCs w:val="28"/>
          <w:lang w:val="en-US"/>
        </w:rPr>
        <w:t>the results of t</w:t>
      </w:r>
      <w:r w:rsidR="00641C87" w:rsidRPr="005663BC">
        <w:rPr>
          <w:rFonts w:ascii="Times New Roman" w:hAnsi="Times New Roman" w:cs="Times New Roman"/>
          <w:sz w:val="28"/>
          <w:szCs w:val="28"/>
          <w:lang w:val="en-US"/>
        </w:rPr>
        <w:t xml:space="preserve">ransfer learning </w:t>
      </w:r>
      <w:r w:rsidRPr="005663BC">
        <w:rPr>
          <w:rFonts w:ascii="Times New Roman" w:hAnsi="Times New Roman" w:cs="Times New Roman"/>
          <w:sz w:val="28"/>
          <w:szCs w:val="28"/>
          <w:lang w:val="en-US"/>
        </w:rPr>
        <w:t xml:space="preserve">for Tatar over English character error rate was </w:t>
      </w:r>
      <w:r w:rsidR="00641C87" w:rsidRPr="005663BC">
        <w:rPr>
          <w:rFonts w:ascii="Times New Roman" w:hAnsi="Times New Roman" w:cs="Times New Roman"/>
          <w:sz w:val="28"/>
          <w:szCs w:val="28"/>
          <w:lang w:val="en-US"/>
        </w:rPr>
        <w:t>26.42%</w:t>
      </w:r>
      <w:r w:rsidRPr="005663BC">
        <w:rPr>
          <w:rFonts w:ascii="Times New Roman" w:hAnsi="Times New Roman" w:cs="Times New Roman"/>
          <w:sz w:val="28"/>
          <w:szCs w:val="28"/>
          <w:lang w:val="en-US"/>
        </w:rPr>
        <w:t>, while in our experiments it showed fi</w:t>
      </w:r>
      <w:r w:rsidR="0075225E" w:rsidRPr="005663BC">
        <w:rPr>
          <w:rFonts w:ascii="Times New Roman" w:hAnsi="Times New Roman" w:cs="Times New Roman"/>
          <w:sz w:val="28"/>
          <w:szCs w:val="28"/>
          <w:lang w:val="en-US"/>
        </w:rPr>
        <w:t>v</w:t>
      </w:r>
      <w:r w:rsidRPr="005663BC">
        <w:rPr>
          <w:rFonts w:ascii="Times New Roman" w:hAnsi="Times New Roman" w:cs="Times New Roman"/>
          <w:sz w:val="28"/>
          <w:szCs w:val="28"/>
          <w:lang w:val="en-US"/>
        </w:rPr>
        <w:t>e time</w:t>
      </w:r>
      <w:r w:rsidR="0075225E" w:rsidRPr="005663BC">
        <w:rPr>
          <w:rFonts w:ascii="Times New Roman" w:hAnsi="Times New Roman" w:cs="Times New Roman"/>
          <w:sz w:val="28"/>
          <w:szCs w:val="28"/>
          <w:lang w:val="en-US"/>
        </w:rPr>
        <w:t>s</w:t>
      </w:r>
      <w:r w:rsidRPr="005663BC">
        <w:rPr>
          <w:rFonts w:ascii="Times New Roman" w:hAnsi="Times New Roman" w:cs="Times New Roman"/>
          <w:sz w:val="28"/>
          <w:szCs w:val="28"/>
          <w:lang w:val="en-US"/>
        </w:rPr>
        <w:t xml:space="preserve"> less </w:t>
      </w:r>
      <w:r w:rsidR="0075225E" w:rsidRPr="005663BC">
        <w:rPr>
          <w:rFonts w:ascii="Times New Roman" w:hAnsi="Times New Roman" w:cs="Times New Roman"/>
          <w:sz w:val="28"/>
          <w:szCs w:val="28"/>
          <w:lang w:val="en-US"/>
        </w:rPr>
        <w:t>errors</w:t>
      </w:r>
      <w:r w:rsidRPr="005663BC">
        <w:rPr>
          <w:rFonts w:ascii="Times New Roman" w:hAnsi="Times New Roman" w:cs="Times New Roman"/>
          <w:sz w:val="28"/>
          <w:szCs w:val="28"/>
          <w:lang w:val="en-US"/>
        </w:rPr>
        <w:t xml:space="preserve">: </w:t>
      </w:r>
      <w:r w:rsidR="00641C87" w:rsidRPr="005663BC">
        <w:rPr>
          <w:rFonts w:ascii="Times New Roman" w:hAnsi="Times New Roman" w:cs="Times New Roman"/>
          <w:sz w:val="28"/>
          <w:szCs w:val="28"/>
          <w:lang w:val="en-US"/>
        </w:rPr>
        <w:t>5.3</w:t>
      </w:r>
      <w:r w:rsidR="00030266" w:rsidRPr="005663BC">
        <w:rPr>
          <w:rFonts w:ascii="Times New Roman" w:hAnsi="Times New Roman" w:cs="Times New Roman"/>
          <w:sz w:val="28"/>
          <w:szCs w:val="28"/>
          <w:lang w:val="en-US"/>
        </w:rPr>
        <w:t>0</w:t>
      </w:r>
      <w:r w:rsidRPr="005663BC">
        <w:rPr>
          <w:rFonts w:ascii="Times New Roman" w:hAnsi="Times New Roman" w:cs="Times New Roman"/>
          <w:sz w:val="28"/>
          <w:szCs w:val="28"/>
          <w:lang w:val="en-US"/>
        </w:rPr>
        <w:t xml:space="preserve">%. </w:t>
      </w:r>
      <w:r w:rsidR="00641C87" w:rsidRPr="005663BC">
        <w:rPr>
          <w:rFonts w:ascii="Times New Roman" w:hAnsi="Times New Roman" w:cs="Times New Roman"/>
          <w:sz w:val="28"/>
          <w:szCs w:val="28"/>
          <w:lang w:val="en-US"/>
        </w:rPr>
        <w:t xml:space="preserve">The results </w:t>
      </w:r>
      <w:r w:rsidR="0075225E" w:rsidRPr="005663BC">
        <w:rPr>
          <w:rFonts w:ascii="Times New Roman" w:hAnsi="Times New Roman" w:cs="Times New Roman"/>
          <w:sz w:val="28"/>
          <w:szCs w:val="28"/>
          <w:lang w:val="en-US"/>
        </w:rPr>
        <w:t>achieved</w:t>
      </w:r>
      <w:r w:rsidR="00CD6B8D" w:rsidRPr="005663BC">
        <w:rPr>
          <w:rFonts w:ascii="Times New Roman" w:hAnsi="Times New Roman" w:cs="Times New Roman"/>
          <w:sz w:val="28"/>
          <w:szCs w:val="28"/>
          <w:lang w:val="en-US"/>
        </w:rPr>
        <w:t xml:space="preserve"> in</w:t>
      </w:r>
      <w:r w:rsidR="00641C87" w:rsidRPr="005663BC">
        <w:rPr>
          <w:rFonts w:ascii="Times New Roman" w:hAnsi="Times New Roman" w:cs="Times New Roman"/>
          <w:sz w:val="28"/>
          <w:szCs w:val="28"/>
          <w:lang w:val="en-US"/>
        </w:rPr>
        <w:t xml:space="preserve"> </w:t>
      </w:r>
      <w:r w:rsidR="0083364C" w:rsidRPr="005663BC">
        <w:rPr>
          <w:rFonts w:ascii="Times New Roman" w:hAnsi="Times New Roman" w:cs="Times New Roman"/>
          <w:sz w:val="28"/>
          <w:szCs w:val="28"/>
          <w:lang w:val="en-US"/>
        </w:rPr>
        <w:t>[125, p.</w:t>
      </w:r>
      <w:r w:rsidR="00637059" w:rsidRPr="0044001E">
        <w:rPr>
          <w:rFonts w:ascii="Times New Roman" w:hAnsi="Times New Roman" w:cs="Times New Roman"/>
          <w:sz w:val="28"/>
          <w:szCs w:val="28"/>
          <w:lang w:val="en-US"/>
        </w:rPr>
        <w:t xml:space="preserve"> 52</w:t>
      </w:r>
      <w:r w:rsidR="003D2199" w:rsidRPr="0044001E">
        <w:rPr>
          <w:rFonts w:ascii="Times New Roman" w:hAnsi="Times New Roman" w:cs="Times New Roman"/>
          <w:sz w:val="28"/>
          <w:szCs w:val="28"/>
          <w:lang w:val="en-US"/>
        </w:rPr>
        <w:t>4</w:t>
      </w:r>
      <w:r w:rsidR="0083364C" w:rsidRPr="0044001E">
        <w:rPr>
          <w:rFonts w:ascii="Times New Roman" w:hAnsi="Times New Roman" w:cs="Times New Roman"/>
          <w:sz w:val="28"/>
          <w:szCs w:val="28"/>
          <w:lang w:val="en-US"/>
        </w:rPr>
        <w:t xml:space="preserve">] </w:t>
      </w:r>
      <w:r w:rsidR="00641C87" w:rsidRPr="005663BC">
        <w:rPr>
          <w:rFonts w:ascii="Times New Roman" w:hAnsi="Times New Roman" w:cs="Times New Roman"/>
          <w:sz w:val="28"/>
          <w:szCs w:val="28"/>
          <w:lang w:val="en-US"/>
        </w:rPr>
        <w:t xml:space="preserve">by training languages from different language groups, </w:t>
      </w:r>
      <w:r w:rsidR="00CD6B8D" w:rsidRPr="005663BC">
        <w:rPr>
          <w:rFonts w:ascii="Times New Roman" w:hAnsi="Times New Roman" w:cs="Times New Roman"/>
          <w:sz w:val="28"/>
          <w:szCs w:val="28"/>
          <w:lang w:val="en-US"/>
        </w:rPr>
        <w:t>showed</w:t>
      </w:r>
      <w:r w:rsidR="00641C87" w:rsidRPr="005663BC">
        <w:rPr>
          <w:rFonts w:ascii="Times New Roman" w:hAnsi="Times New Roman" w:cs="Times New Roman"/>
          <w:sz w:val="28"/>
          <w:szCs w:val="28"/>
          <w:lang w:val="en-US"/>
        </w:rPr>
        <w:t xml:space="preserve"> improvements for all languages </w:t>
      </w:r>
      <w:r w:rsidR="0023448A" w:rsidRPr="005663BC">
        <w:rPr>
          <w:rFonts w:ascii="Times New Roman" w:hAnsi="Times New Roman" w:cs="Times New Roman"/>
          <w:sz w:val="28"/>
          <w:szCs w:val="28"/>
          <w:lang w:val="en-US"/>
        </w:rPr>
        <w:t>chosen</w:t>
      </w:r>
      <w:r w:rsidR="00641C87" w:rsidRPr="005663BC">
        <w:rPr>
          <w:rFonts w:ascii="Times New Roman" w:hAnsi="Times New Roman" w:cs="Times New Roman"/>
          <w:sz w:val="28"/>
          <w:szCs w:val="28"/>
          <w:lang w:val="en-US"/>
        </w:rPr>
        <w:t xml:space="preserve"> </w:t>
      </w:r>
      <w:r w:rsidR="0023448A" w:rsidRPr="005663BC">
        <w:rPr>
          <w:rFonts w:ascii="Times New Roman" w:hAnsi="Times New Roman" w:cs="Times New Roman"/>
          <w:sz w:val="28"/>
          <w:szCs w:val="28"/>
          <w:lang w:val="en-US"/>
        </w:rPr>
        <w:t>for</w:t>
      </w:r>
      <w:r w:rsidR="00641C87" w:rsidRPr="005663BC">
        <w:rPr>
          <w:rFonts w:ascii="Times New Roman" w:hAnsi="Times New Roman" w:cs="Times New Roman"/>
          <w:sz w:val="28"/>
          <w:szCs w:val="28"/>
          <w:lang w:val="en-US"/>
        </w:rPr>
        <w:t xml:space="preserve"> experiment</w:t>
      </w:r>
      <w:r w:rsidR="0075225E" w:rsidRPr="005663BC">
        <w:rPr>
          <w:rFonts w:ascii="Times New Roman" w:hAnsi="Times New Roman" w:cs="Times New Roman"/>
          <w:sz w:val="28"/>
          <w:szCs w:val="28"/>
          <w:lang w:val="en-US"/>
        </w:rPr>
        <w:t>ation</w:t>
      </w:r>
      <w:r w:rsidR="00641C87" w:rsidRPr="005663BC">
        <w:rPr>
          <w:rFonts w:ascii="Times New Roman" w:hAnsi="Times New Roman" w:cs="Times New Roman"/>
          <w:sz w:val="28"/>
          <w:szCs w:val="28"/>
          <w:lang w:val="en-US"/>
        </w:rPr>
        <w:t xml:space="preserve">. But </w:t>
      </w:r>
      <w:r w:rsidR="0023448A" w:rsidRPr="005663BC">
        <w:rPr>
          <w:rFonts w:ascii="Times New Roman" w:hAnsi="Times New Roman" w:cs="Times New Roman"/>
          <w:sz w:val="28"/>
          <w:szCs w:val="28"/>
          <w:lang w:val="en-US"/>
        </w:rPr>
        <w:t xml:space="preserve">the results did not have dramatic improvement as in the </w:t>
      </w:r>
      <w:r w:rsidR="00641C87" w:rsidRPr="005663BC">
        <w:rPr>
          <w:rFonts w:ascii="Times New Roman" w:hAnsi="Times New Roman" w:cs="Times New Roman"/>
          <w:sz w:val="28"/>
          <w:szCs w:val="28"/>
          <w:lang w:val="en-US"/>
        </w:rPr>
        <w:t xml:space="preserve">current study: </w:t>
      </w:r>
      <w:r w:rsidR="0023448A" w:rsidRPr="005663BC">
        <w:rPr>
          <w:rFonts w:ascii="Times New Roman" w:hAnsi="Times New Roman" w:cs="Times New Roman"/>
          <w:sz w:val="28"/>
          <w:szCs w:val="28"/>
          <w:lang w:val="en-US"/>
        </w:rPr>
        <w:t xml:space="preserve">the result of </w:t>
      </w:r>
      <w:r w:rsidR="0075225E" w:rsidRPr="005663BC">
        <w:rPr>
          <w:rFonts w:ascii="Times New Roman" w:hAnsi="Times New Roman" w:cs="Times New Roman"/>
          <w:sz w:val="28"/>
          <w:szCs w:val="28"/>
          <w:lang w:val="en-US"/>
        </w:rPr>
        <w:t xml:space="preserve">a </w:t>
      </w:r>
      <w:r w:rsidR="0023448A" w:rsidRPr="005663BC">
        <w:rPr>
          <w:rFonts w:ascii="Times New Roman" w:hAnsi="Times New Roman" w:cs="Times New Roman"/>
          <w:sz w:val="28"/>
          <w:szCs w:val="28"/>
          <w:lang w:val="en-US"/>
        </w:rPr>
        <w:t xml:space="preserve">multilingual experiment with languages from one language family and common scripts </w:t>
      </w:r>
      <w:r w:rsidR="00641C87" w:rsidRPr="005663BC">
        <w:rPr>
          <w:rFonts w:ascii="Times New Roman" w:hAnsi="Times New Roman" w:cs="Times New Roman"/>
          <w:sz w:val="28"/>
          <w:szCs w:val="28"/>
          <w:lang w:val="en-US"/>
        </w:rPr>
        <w:t>g</w:t>
      </w:r>
      <w:r w:rsidR="0023448A" w:rsidRPr="005663BC">
        <w:rPr>
          <w:rFonts w:ascii="Times New Roman" w:hAnsi="Times New Roman" w:cs="Times New Roman"/>
          <w:sz w:val="28"/>
          <w:szCs w:val="28"/>
          <w:lang w:val="en-US"/>
        </w:rPr>
        <w:t>ave</w:t>
      </w:r>
      <w:r w:rsidR="00641C87" w:rsidRPr="005663BC">
        <w:rPr>
          <w:rFonts w:ascii="Times New Roman" w:hAnsi="Times New Roman" w:cs="Times New Roman"/>
          <w:sz w:val="28"/>
          <w:szCs w:val="28"/>
          <w:lang w:val="en-US"/>
        </w:rPr>
        <w:t xml:space="preserve"> promising results for languages </w:t>
      </w:r>
      <w:r w:rsidR="0023448A" w:rsidRPr="005663BC">
        <w:rPr>
          <w:rFonts w:ascii="Times New Roman" w:hAnsi="Times New Roman" w:cs="Times New Roman"/>
          <w:sz w:val="28"/>
          <w:szCs w:val="28"/>
          <w:lang w:val="en-US"/>
        </w:rPr>
        <w:t>which have</w:t>
      </w:r>
      <w:r w:rsidR="00641C87" w:rsidRPr="005663BC">
        <w:rPr>
          <w:rFonts w:ascii="Times New Roman" w:hAnsi="Times New Roman" w:cs="Times New Roman"/>
          <w:sz w:val="28"/>
          <w:szCs w:val="28"/>
          <w:lang w:val="en-US"/>
        </w:rPr>
        <w:t xml:space="preserve"> critically low-resource data: test set WER for Kazakh language decreases from 124.2</w:t>
      </w:r>
      <w:r w:rsidR="00030266" w:rsidRPr="005663BC">
        <w:rPr>
          <w:rFonts w:ascii="Times New Roman" w:hAnsi="Times New Roman" w:cs="Times New Roman"/>
          <w:sz w:val="28"/>
          <w:szCs w:val="28"/>
          <w:lang w:val="en-US"/>
        </w:rPr>
        <w:t>0</w:t>
      </w:r>
      <w:r w:rsidR="00641C87" w:rsidRPr="005663BC">
        <w:rPr>
          <w:rFonts w:ascii="Times New Roman" w:hAnsi="Times New Roman" w:cs="Times New Roman"/>
          <w:sz w:val="28"/>
          <w:szCs w:val="28"/>
          <w:lang w:val="en-US"/>
        </w:rPr>
        <w:t xml:space="preserve"> to 64.3</w:t>
      </w:r>
      <w:r w:rsidR="00030266" w:rsidRPr="005663BC">
        <w:rPr>
          <w:rFonts w:ascii="Times New Roman" w:hAnsi="Times New Roman" w:cs="Times New Roman"/>
          <w:sz w:val="28"/>
          <w:szCs w:val="28"/>
          <w:lang w:val="en-US"/>
        </w:rPr>
        <w:t>0</w:t>
      </w:r>
      <w:r w:rsidR="00641C87" w:rsidRPr="005663BC">
        <w:rPr>
          <w:rFonts w:ascii="Times New Roman" w:hAnsi="Times New Roman" w:cs="Times New Roman"/>
          <w:sz w:val="28"/>
          <w:szCs w:val="28"/>
          <w:lang w:val="en-US"/>
        </w:rPr>
        <w:t>, test set CER decreases from 67.7</w:t>
      </w:r>
      <w:r w:rsidR="00030266" w:rsidRPr="005663BC">
        <w:rPr>
          <w:rFonts w:ascii="Times New Roman" w:hAnsi="Times New Roman" w:cs="Times New Roman"/>
          <w:sz w:val="28"/>
          <w:szCs w:val="28"/>
          <w:lang w:val="en-US"/>
        </w:rPr>
        <w:t>0</w:t>
      </w:r>
      <w:r w:rsidR="00641C87" w:rsidRPr="005663BC">
        <w:rPr>
          <w:rFonts w:ascii="Times New Roman" w:hAnsi="Times New Roman" w:cs="Times New Roman"/>
          <w:sz w:val="28"/>
          <w:szCs w:val="28"/>
          <w:lang w:val="en-US"/>
        </w:rPr>
        <w:t xml:space="preserve"> to 19.3</w:t>
      </w:r>
      <w:r w:rsidR="00030266" w:rsidRPr="005663BC">
        <w:rPr>
          <w:rFonts w:ascii="Times New Roman" w:hAnsi="Times New Roman" w:cs="Times New Roman"/>
          <w:sz w:val="28"/>
          <w:szCs w:val="28"/>
          <w:lang w:val="en-US"/>
        </w:rPr>
        <w:t>0</w:t>
      </w:r>
      <w:r w:rsidR="00641C87" w:rsidRPr="005663BC">
        <w:rPr>
          <w:rFonts w:ascii="Times New Roman" w:hAnsi="Times New Roman" w:cs="Times New Roman"/>
          <w:sz w:val="28"/>
          <w:szCs w:val="28"/>
          <w:lang w:val="en-US"/>
        </w:rPr>
        <w:t>.</w:t>
      </w:r>
      <w:r w:rsidR="0023448A" w:rsidRPr="005663BC">
        <w:rPr>
          <w:rFonts w:ascii="Times New Roman" w:hAnsi="Times New Roman" w:cs="Times New Roman"/>
          <w:sz w:val="28"/>
          <w:szCs w:val="28"/>
          <w:lang w:val="en-US"/>
        </w:rPr>
        <w:t xml:space="preserve"> The chosen architecture: CTC+attention+LM can also be applied distinctly to languages of Turkic family. </w:t>
      </w:r>
    </w:p>
    <w:p w:rsidR="00641C87" w:rsidRPr="005663BC" w:rsidRDefault="0075225E" w:rsidP="0044001E">
      <w:pPr>
        <w:pStyle w:val="p1a"/>
        <w:tabs>
          <w:tab w:val="left" w:pos="1134"/>
        </w:tabs>
        <w:spacing w:line="240" w:lineRule="auto"/>
        <w:ind w:firstLine="709"/>
        <w:rPr>
          <w:sz w:val="28"/>
          <w:szCs w:val="28"/>
        </w:rPr>
      </w:pPr>
      <w:r w:rsidRPr="005663BC">
        <w:rPr>
          <w:sz w:val="28"/>
          <w:szCs w:val="28"/>
        </w:rPr>
        <w:t>The l</w:t>
      </w:r>
      <w:r w:rsidR="0023448A" w:rsidRPr="005663BC">
        <w:rPr>
          <w:sz w:val="28"/>
          <w:szCs w:val="28"/>
        </w:rPr>
        <w:t>anguage model trained on “Big Text” gives improved and advanced word representation for speech units</w:t>
      </w:r>
      <w:r w:rsidR="00030266" w:rsidRPr="005663BC">
        <w:rPr>
          <w:sz w:val="28"/>
          <w:szCs w:val="28"/>
        </w:rPr>
        <w:t xml:space="preserve"> </w:t>
      </w:r>
      <w:r w:rsidR="0023448A" w:rsidRPr="005663BC">
        <w:rPr>
          <w:sz w:val="28"/>
          <w:szCs w:val="28"/>
        </w:rPr>
        <w:t xml:space="preserve">(words) of a language. </w:t>
      </w:r>
      <w:r w:rsidR="00970132" w:rsidRPr="005663BC">
        <w:rPr>
          <w:sz w:val="28"/>
          <w:szCs w:val="28"/>
        </w:rPr>
        <w:t xml:space="preserve">This external language model is </w:t>
      </w:r>
      <w:r w:rsidRPr="005663BC">
        <w:rPr>
          <w:sz w:val="28"/>
          <w:szCs w:val="28"/>
        </w:rPr>
        <w:t>used</w:t>
      </w:r>
      <w:r w:rsidR="00970132" w:rsidRPr="005663BC">
        <w:rPr>
          <w:sz w:val="28"/>
          <w:szCs w:val="28"/>
        </w:rPr>
        <w:t xml:space="preserve"> in the decoding stage. </w:t>
      </w:r>
      <w:r w:rsidR="0023448A" w:rsidRPr="005663BC">
        <w:rPr>
          <w:sz w:val="28"/>
          <w:szCs w:val="28"/>
        </w:rPr>
        <w:t>Thereby, i</w:t>
      </w:r>
      <w:r w:rsidR="00641C87" w:rsidRPr="005663BC">
        <w:rPr>
          <w:sz w:val="28"/>
          <w:szCs w:val="28"/>
        </w:rPr>
        <w:t xml:space="preserve">nclusion </w:t>
      </w:r>
      <w:r w:rsidRPr="005663BC">
        <w:rPr>
          <w:sz w:val="28"/>
          <w:szCs w:val="28"/>
        </w:rPr>
        <w:t xml:space="preserve">of </w:t>
      </w:r>
      <w:r w:rsidR="0023448A" w:rsidRPr="005663BC">
        <w:rPr>
          <w:sz w:val="28"/>
          <w:szCs w:val="28"/>
        </w:rPr>
        <w:t>distinct language model</w:t>
      </w:r>
      <w:r w:rsidRPr="005663BC">
        <w:rPr>
          <w:sz w:val="28"/>
          <w:szCs w:val="28"/>
        </w:rPr>
        <w:t>s</w:t>
      </w:r>
      <w:r w:rsidR="0023448A" w:rsidRPr="005663BC">
        <w:rPr>
          <w:sz w:val="28"/>
          <w:szCs w:val="28"/>
        </w:rPr>
        <w:t xml:space="preserve"> </w:t>
      </w:r>
      <w:r w:rsidR="00641C87" w:rsidRPr="005663BC">
        <w:rPr>
          <w:sz w:val="28"/>
          <w:szCs w:val="28"/>
        </w:rPr>
        <w:t>trained on the big raw text</w:t>
      </w:r>
      <w:r w:rsidRPr="005663BC">
        <w:rPr>
          <w:sz w:val="28"/>
          <w:szCs w:val="28"/>
        </w:rPr>
        <w:t>,</w:t>
      </w:r>
      <w:r w:rsidR="00641C87" w:rsidRPr="005663BC">
        <w:rPr>
          <w:sz w:val="28"/>
          <w:szCs w:val="28"/>
        </w:rPr>
        <w:t xml:space="preserve"> </w:t>
      </w:r>
      <w:r w:rsidR="00911AF7" w:rsidRPr="005663BC">
        <w:rPr>
          <w:sz w:val="28"/>
          <w:szCs w:val="28"/>
        </w:rPr>
        <w:t xml:space="preserve">which is bigger and different from </w:t>
      </w:r>
      <w:r w:rsidRPr="005663BC">
        <w:rPr>
          <w:sz w:val="28"/>
          <w:szCs w:val="28"/>
        </w:rPr>
        <w:t xml:space="preserve">the </w:t>
      </w:r>
      <w:r w:rsidR="00911AF7" w:rsidRPr="005663BC">
        <w:rPr>
          <w:sz w:val="28"/>
          <w:szCs w:val="28"/>
        </w:rPr>
        <w:t xml:space="preserve">entire text of </w:t>
      </w:r>
      <w:r w:rsidRPr="005663BC">
        <w:rPr>
          <w:sz w:val="28"/>
          <w:szCs w:val="28"/>
        </w:rPr>
        <w:t xml:space="preserve">the </w:t>
      </w:r>
      <w:r w:rsidR="00911AF7" w:rsidRPr="005663BC">
        <w:rPr>
          <w:sz w:val="28"/>
          <w:szCs w:val="28"/>
        </w:rPr>
        <w:t>dataset</w:t>
      </w:r>
      <w:r w:rsidRPr="005663BC">
        <w:rPr>
          <w:sz w:val="28"/>
          <w:szCs w:val="28"/>
        </w:rPr>
        <w:t>,</w:t>
      </w:r>
      <w:r w:rsidR="00911AF7" w:rsidRPr="005663BC">
        <w:rPr>
          <w:sz w:val="28"/>
          <w:szCs w:val="28"/>
        </w:rPr>
        <w:t xml:space="preserve"> </w:t>
      </w:r>
      <w:r w:rsidR="0023448A" w:rsidRPr="005663BC">
        <w:rPr>
          <w:sz w:val="28"/>
          <w:szCs w:val="28"/>
        </w:rPr>
        <w:t xml:space="preserve">can decrease </w:t>
      </w:r>
      <w:r w:rsidRPr="005663BC">
        <w:rPr>
          <w:sz w:val="28"/>
          <w:szCs w:val="28"/>
        </w:rPr>
        <w:t xml:space="preserve">the </w:t>
      </w:r>
      <w:r w:rsidR="0023448A" w:rsidRPr="005663BC">
        <w:rPr>
          <w:sz w:val="28"/>
          <w:szCs w:val="28"/>
        </w:rPr>
        <w:t xml:space="preserve">error rate of </w:t>
      </w:r>
      <w:r w:rsidRPr="005663BC">
        <w:rPr>
          <w:sz w:val="28"/>
          <w:szCs w:val="28"/>
        </w:rPr>
        <w:t xml:space="preserve">the </w:t>
      </w:r>
      <w:r w:rsidR="0023448A" w:rsidRPr="005663BC">
        <w:rPr>
          <w:sz w:val="28"/>
          <w:szCs w:val="28"/>
        </w:rPr>
        <w:t>ASR system.</w:t>
      </w:r>
      <w:r w:rsidR="00641C87" w:rsidRPr="005663BC">
        <w:rPr>
          <w:sz w:val="28"/>
          <w:szCs w:val="28"/>
        </w:rPr>
        <w:t xml:space="preserve"> </w:t>
      </w:r>
      <w:r w:rsidR="00911AF7" w:rsidRPr="005663BC">
        <w:rPr>
          <w:sz w:val="28"/>
          <w:szCs w:val="28"/>
        </w:rPr>
        <w:t>Experiments proved that</w:t>
      </w:r>
      <w:r w:rsidR="00641C87" w:rsidRPr="005663BC">
        <w:rPr>
          <w:sz w:val="28"/>
          <w:szCs w:val="28"/>
        </w:rPr>
        <w:t xml:space="preserve"> it has a significant impact on </w:t>
      </w:r>
      <w:r w:rsidR="00911AF7" w:rsidRPr="005663BC">
        <w:rPr>
          <w:sz w:val="28"/>
          <w:szCs w:val="28"/>
        </w:rPr>
        <w:t>word error rate</w:t>
      </w:r>
      <w:r w:rsidR="00641C87" w:rsidRPr="005663BC">
        <w:rPr>
          <w:sz w:val="28"/>
          <w:szCs w:val="28"/>
        </w:rPr>
        <w:t xml:space="preserve">. </w:t>
      </w:r>
      <w:r w:rsidR="00911AF7" w:rsidRPr="005663BC">
        <w:rPr>
          <w:sz w:val="28"/>
          <w:szCs w:val="28"/>
        </w:rPr>
        <w:t xml:space="preserve">Training of so called “Big Text” with </w:t>
      </w:r>
      <w:r w:rsidR="00641C87" w:rsidRPr="005663BC">
        <w:rPr>
          <w:sz w:val="28"/>
          <w:szCs w:val="28"/>
        </w:rPr>
        <w:t xml:space="preserve">Sequential RNNLM </w:t>
      </w:r>
      <w:r w:rsidR="00911AF7" w:rsidRPr="005663BC">
        <w:rPr>
          <w:sz w:val="28"/>
          <w:szCs w:val="28"/>
        </w:rPr>
        <w:t xml:space="preserve">reduced </w:t>
      </w:r>
      <w:r w:rsidR="00641C87" w:rsidRPr="005663BC">
        <w:rPr>
          <w:sz w:val="28"/>
          <w:szCs w:val="28"/>
        </w:rPr>
        <w:t xml:space="preserve">WER by 5%, </w:t>
      </w:r>
      <w:r w:rsidR="00911AF7" w:rsidRPr="005663BC">
        <w:rPr>
          <w:sz w:val="28"/>
          <w:szCs w:val="28"/>
        </w:rPr>
        <w:t xml:space="preserve">with </w:t>
      </w:r>
      <w:r w:rsidR="00641C87" w:rsidRPr="005663BC">
        <w:rPr>
          <w:sz w:val="28"/>
          <w:szCs w:val="28"/>
        </w:rPr>
        <w:t>transformer</w:t>
      </w:r>
      <w:r w:rsidR="00911AF7" w:rsidRPr="005663BC">
        <w:rPr>
          <w:sz w:val="28"/>
          <w:szCs w:val="28"/>
        </w:rPr>
        <w:t xml:space="preserve"> language model</w:t>
      </w:r>
      <w:r w:rsidR="00641C87" w:rsidRPr="005663BC">
        <w:rPr>
          <w:sz w:val="28"/>
          <w:szCs w:val="28"/>
        </w:rPr>
        <w:t xml:space="preserve"> </w:t>
      </w:r>
      <w:r w:rsidR="00911AF7" w:rsidRPr="005663BC">
        <w:rPr>
          <w:sz w:val="28"/>
          <w:szCs w:val="28"/>
        </w:rPr>
        <w:t>reduced</w:t>
      </w:r>
      <w:r w:rsidR="00641C87" w:rsidRPr="005663BC">
        <w:rPr>
          <w:sz w:val="28"/>
          <w:szCs w:val="28"/>
        </w:rPr>
        <w:t xml:space="preserve"> by 7.2</w:t>
      </w:r>
      <w:r w:rsidR="00030266" w:rsidRPr="005663BC">
        <w:rPr>
          <w:sz w:val="28"/>
          <w:szCs w:val="28"/>
        </w:rPr>
        <w:t>0</w:t>
      </w:r>
      <w:r w:rsidR="00641C87" w:rsidRPr="005663BC">
        <w:rPr>
          <w:sz w:val="28"/>
          <w:szCs w:val="28"/>
        </w:rPr>
        <w:t xml:space="preserve">%. </w:t>
      </w:r>
      <w:r w:rsidR="00911AF7" w:rsidRPr="005663BC">
        <w:rPr>
          <w:sz w:val="28"/>
          <w:szCs w:val="28"/>
        </w:rPr>
        <w:t xml:space="preserve">By the results of </w:t>
      </w:r>
      <w:r w:rsidR="00970132" w:rsidRPr="005663BC">
        <w:rPr>
          <w:sz w:val="28"/>
          <w:szCs w:val="28"/>
        </w:rPr>
        <w:t>experiments,</w:t>
      </w:r>
      <w:r w:rsidR="00911AF7" w:rsidRPr="005663BC">
        <w:rPr>
          <w:sz w:val="28"/>
          <w:szCs w:val="28"/>
        </w:rPr>
        <w:t xml:space="preserve"> it </w:t>
      </w:r>
      <w:r w:rsidRPr="005663BC">
        <w:rPr>
          <w:sz w:val="28"/>
          <w:szCs w:val="28"/>
        </w:rPr>
        <w:t xml:space="preserve">is </w:t>
      </w:r>
      <w:r w:rsidR="00911AF7" w:rsidRPr="005663BC">
        <w:rPr>
          <w:sz w:val="28"/>
          <w:szCs w:val="28"/>
        </w:rPr>
        <w:t xml:space="preserve">evident that </w:t>
      </w:r>
      <w:r w:rsidR="00641C87" w:rsidRPr="005663BC">
        <w:rPr>
          <w:sz w:val="28"/>
          <w:szCs w:val="28"/>
        </w:rPr>
        <w:t>Transformer LM is effective</w:t>
      </w:r>
      <w:r w:rsidR="00911AF7" w:rsidRPr="005663BC">
        <w:rPr>
          <w:sz w:val="28"/>
          <w:szCs w:val="28"/>
        </w:rPr>
        <w:t xml:space="preserve"> in comparison with basic RNNLM model,</w:t>
      </w:r>
      <w:r w:rsidR="00641C87" w:rsidRPr="005663BC">
        <w:rPr>
          <w:sz w:val="28"/>
          <w:szCs w:val="28"/>
        </w:rPr>
        <w:t xml:space="preserve"> as it decrease</w:t>
      </w:r>
      <w:r w:rsidR="00911AF7" w:rsidRPr="005663BC">
        <w:rPr>
          <w:sz w:val="28"/>
          <w:szCs w:val="28"/>
        </w:rPr>
        <w:t>d</w:t>
      </w:r>
      <w:r w:rsidR="00641C87" w:rsidRPr="005663BC">
        <w:rPr>
          <w:sz w:val="28"/>
          <w:szCs w:val="28"/>
        </w:rPr>
        <w:t xml:space="preserve"> perplexity </w:t>
      </w:r>
      <w:r w:rsidR="00911AF7" w:rsidRPr="005663BC">
        <w:rPr>
          <w:sz w:val="28"/>
          <w:szCs w:val="28"/>
        </w:rPr>
        <w:t xml:space="preserve">value </w:t>
      </w:r>
      <w:r w:rsidR="00641C87" w:rsidRPr="005663BC">
        <w:rPr>
          <w:sz w:val="28"/>
          <w:szCs w:val="28"/>
        </w:rPr>
        <w:t>and increase</w:t>
      </w:r>
      <w:r w:rsidR="00911AF7" w:rsidRPr="005663BC">
        <w:rPr>
          <w:sz w:val="28"/>
          <w:szCs w:val="28"/>
        </w:rPr>
        <w:t>d</w:t>
      </w:r>
      <w:r w:rsidR="00641C87" w:rsidRPr="005663BC">
        <w:rPr>
          <w:sz w:val="28"/>
          <w:szCs w:val="28"/>
        </w:rPr>
        <w:t xml:space="preserve"> the number of trainable parameters. </w:t>
      </w:r>
      <w:r w:rsidR="00970132" w:rsidRPr="005663BC">
        <w:rPr>
          <w:sz w:val="28"/>
          <w:szCs w:val="28"/>
        </w:rPr>
        <w:t xml:space="preserve">Moreover, appropriate choice of language model weight value in decoding can decrease word error rate by 10% for 15 hours of transcribed data. </w:t>
      </w:r>
    </w:p>
    <w:p w:rsidR="00181BD9" w:rsidRPr="0044001E" w:rsidRDefault="00641C87" w:rsidP="0044001E">
      <w:pPr>
        <w:pStyle w:val="p1a"/>
        <w:tabs>
          <w:tab w:val="left" w:pos="1134"/>
        </w:tabs>
        <w:ind w:firstLine="709"/>
        <w:rPr>
          <w:i/>
          <w:iCs/>
          <w:sz w:val="28"/>
          <w:szCs w:val="28"/>
        </w:rPr>
      </w:pPr>
      <w:r w:rsidRPr="0044001E">
        <w:rPr>
          <w:sz w:val="28"/>
          <w:szCs w:val="28"/>
        </w:rPr>
        <w:lastRenderedPageBreak/>
        <w:t xml:space="preserve">The comparison of </w:t>
      </w:r>
      <w:r w:rsidR="0075225E" w:rsidRPr="0044001E">
        <w:rPr>
          <w:sz w:val="28"/>
          <w:szCs w:val="28"/>
        </w:rPr>
        <w:t xml:space="preserve">the model </w:t>
      </w:r>
      <w:r w:rsidRPr="0044001E">
        <w:rPr>
          <w:sz w:val="28"/>
          <w:szCs w:val="28"/>
        </w:rPr>
        <w:t xml:space="preserve">obtained </w:t>
      </w:r>
      <w:r w:rsidR="0075225E" w:rsidRPr="0044001E">
        <w:rPr>
          <w:sz w:val="28"/>
          <w:szCs w:val="28"/>
        </w:rPr>
        <w:t>with</w:t>
      </w:r>
      <w:r w:rsidRPr="0044001E">
        <w:rPr>
          <w:sz w:val="28"/>
          <w:szCs w:val="28"/>
        </w:rPr>
        <w:t xml:space="preserve"> transfer learning with other models, built without application of </w:t>
      </w:r>
      <w:r w:rsidR="0075225E" w:rsidRPr="0044001E">
        <w:rPr>
          <w:sz w:val="28"/>
          <w:szCs w:val="28"/>
        </w:rPr>
        <w:t xml:space="preserve">the </w:t>
      </w:r>
      <w:r w:rsidRPr="0044001E">
        <w:rPr>
          <w:sz w:val="28"/>
          <w:szCs w:val="28"/>
        </w:rPr>
        <w:t>transfer approach</w:t>
      </w:r>
      <w:r w:rsidR="006766D2" w:rsidRPr="0044001E">
        <w:rPr>
          <w:sz w:val="28"/>
          <w:szCs w:val="28"/>
        </w:rPr>
        <w:t>, proved the efficiency of our approach for transfer learning.</w:t>
      </w:r>
      <w:r w:rsidRPr="0044001E">
        <w:rPr>
          <w:sz w:val="28"/>
          <w:szCs w:val="28"/>
        </w:rPr>
        <w:t xml:space="preserve"> </w:t>
      </w:r>
      <w:r w:rsidR="0075225E" w:rsidRPr="0044001E">
        <w:rPr>
          <w:sz w:val="28"/>
          <w:szCs w:val="28"/>
        </w:rPr>
        <w:t>The model c</w:t>
      </w:r>
      <w:r w:rsidRPr="0044001E">
        <w:rPr>
          <w:sz w:val="28"/>
          <w:szCs w:val="28"/>
        </w:rPr>
        <w:t>onsidere</w:t>
      </w:r>
      <w:r w:rsidR="0075225E" w:rsidRPr="0044001E">
        <w:rPr>
          <w:sz w:val="28"/>
          <w:szCs w:val="28"/>
        </w:rPr>
        <w:t>d</w:t>
      </w:r>
      <w:r w:rsidRPr="0044001E">
        <w:rPr>
          <w:sz w:val="28"/>
          <w:szCs w:val="28"/>
        </w:rPr>
        <w:t xml:space="preserve"> was compared with basic models like DNN-HMM</w:t>
      </w:r>
      <w:r w:rsidR="00030266" w:rsidRPr="0044001E">
        <w:rPr>
          <w:sz w:val="28"/>
          <w:szCs w:val="28"/>
        </w:rPr>
        <w:t>,</w:t>
      </w:r>
      <w:r w:rsidRPr="0044001E">
        <w:rPr>
          <w:sz w:val="28"/>
          <w:szCs w:val="28"/>
        </w:rPr>
        <w:t xml:space="preserve"> which were described in</w:t>
      </w:r>
      <w:r w:rsidR="0083364C" w:rsidRPr="0044001E">
        <w:rPr>
          <w:sz w:val="28"/>
          <w:szCs w:val="28"/>
        </w:rPr>
        <w:t xml:space="preserve"> [15</w:t>
      </w:r>
      <w:r w:rsidR="00166428" w:rsidRPr="0044001E">
        <w:rPr>
          <w:sz w:val="28"/>
          <w:szCs w:val="28"/>
        </w:rPr>
        <w:t>3</w:t>
      </w:r>
      <w:r w:rsidR="0083364C" w:rsidRPr="0044001E">
        <w:rPr>
          <w:sz w:val="28"/>
          <w:szCs w:val="28"/>
        </w:rPr>
        <w:t>, p.</w:t>
      </w:r>
      <w:r w:rsidR="00637059" w:rsidRPr="0044001E">
        <w:rPr>
          <w:sz w:val="28"/>
          <w:szCs w:val="28"/>
        </w:rPr>
        <w:t xml:space="preserve"> </w:t>
      </w:r>
      <w:r w:rsidR="00331D03" w:rsidRPr="0044001E">
        <w:rPr>
          <w:sz w:val="28"/>
          <w:szCs w:val="28"/>
        </w:rPr>
        <w:t>394</w:t>
      </w:r>
      <w:r w:rsidR="0083364C" w:rsidRPr="0044001E">
        <w:rPr>
          <w:sz w:val="28"/>
          <w:szCs w:val="28"/>
        </w:rPr>
        <w:t>]</w:t>
      </w:r>
      <w:r w:rsidRPr="0044001E">
        <w:rPr>
          <w:sz w:val="28"/>
          <w:szCs w:val="28"/>
        </w:rPr>
        <w:t xml:space="preserve"> and </w:t>
      </w:r>
      <w:r w:rsidR="0083364C" w:rsidRPr="0044001E">
        <w:rPr>
          <w:sz w:val="28"/>
          <w:szCs w:val="28"/>
        </w:rPr>
        <w:t>[159, p.</w:t>
      </w:r>
      <w:r w:rsidR="00637059" w:rsidRPr="0044001E">
        <w:rPr>
          <w:sz w:val="28"/>
          <w:szCs w:val="28"/>
        </w:rPr>
        <w:t xml:space="preserve"> </w:t>
      </w:r>
      <w:r w:rsidR="00406164" w:rsidRPr="0044001E">
        <w:rPr>
          <w:sz w:val="28"/>
          <w:szCs w:val="28"/>
        </w:rPr>
        <w:t>472</w:t>
      </w:r>
      <w:r w:rsidR="0083364C" w:rsidRPr="0044001E">
        <w:rPr>
          <w:sz w:val="28"/>
          <w:szCs w:val="28"/>
        </w:rPr>
        <w:t xml:space="preserve">]. </w:t>
      </w:r>
      <w:r w:rsidRPr="0044001E">
        <w:rPr>
          <w:sz w:val="28"/>
          <w:szCs w:val="28"/>
        </w:rPr>
        <w:t xml:space="preserve">Another end-to-end method with complex encoders is dedicated to construct a model for presenting the raw data from input as a sequence of audio or characters </w:t>
      </w:r>
      <w:r w:rsidR="0083364C" w:rsidRPr="0044001E">
        <w:rPr>
          <w:sz w:val="28"/>
          <w:szCs w:val="28"/>
        </w:rPr>
        <w:t xml:space="preserve">[160; 161, </w:t>
      </w:r>
      <w:r w:rsidR="0083364C" w:rsidRPr="0044001E">
        <w:rPr>
          <w:sz w:val="28"/>
          <w:szCs w:val="28"/>
          <w:lang w:val="ru-RU"/>
        </w:rPr>
        <w:t>р</w:t>
      </w:r>
      <w:r w:rsidR="0083364C" w:rsidRPr="0044001E">
        <w:rPr>
          <w:sz w:val="28"/>
          <w:szCs w:val="28"/>
        </w:rPr>
        <w:t>.</w:t>
      </w:r>
      <w:r w:rsidR="00637059" w:rsidRPr="0044001E">
        <w:rPr>
          <w:sz w:val="28"/>
          <w:szCs w:val="28"/>
        </w:rPr>
        <w:t> 5510</w:t>
      </w:r>
      <w:r w:rsidR="0083364C" w:rsidRPr="0044001E">
        <w:rPr>
          <w:sz w:val="28"/>
          <w:szCs w:val="28"/>
        </w:rPr>
        <w:t xml:space="preserve">]. </w:t>
      </w:r>
      <w:r w:rsidRPr="0044001E">
        <w:rPr>
          <w:sz w:val="28"/>
          <w:szCs w:val="28"/>
        </w:rPr>
        <w:t>Some of studies used jointly CTC and attention which con</w:t>
      </w:r>
      <w:r w:rsidR="0075225E" w:rsidRPr="0044001E">
        <w:rPr>
          <w:sz w:val="28"/>
          <w:szCs w:val="28"/>
        </w:rPr>
        <w:t>s</w:t>
      </w:r>
      <w:r w:rsidRPr="0044001E">
        <w:rPr>
          <w:sz w:val="28"/>
          <w:szCs w:val="28"/>
        </w:rPr>
        <w:t xml:space="preserve">ists of shallow RNNs. In the result of experiments it was proved that </w:t>
      </w:r>
      <w:r w:rsidR="0075225E" w:rsidRPr="0044001E">
        <w:rPr>
          <w:sz w:val="28"/>
          <w:szCs w:val="28"/>
        </w:rPr>
        <w:t xml:space="preserve">the </w:t>
      </w:r>
      <w:r w:rsidRPr="0044001E">
        <w:rPr>
          <w:sz w:val="28"/>
          <w:szCs w:val="28"/>
        </w:rPr>
        <w:t xml:space="preserve">proposed approach for transfer learning outperformed all mentioned end-to-end methods: for example, the result obtained with DNN-HMM in </w:t>
      </w:r>
      <w:r w:rsidR="0083364C" w:rsidRPr="0044001E">
        <w:rPr>
          <w:sz w:val="28"/>
          <w:szCs w:val="28"/>
        </w:rPr>
        <w:t>[162, p.</w:t>
      </w:r>
      <w:r w:rsidR="00637059" w:rsidRPr="0044001E">
        <w:rPr>
          <w:sz w:val="28"/>
          <w:szCs w:val="28"/>
        </w:rPr>
        <w:t xml:space="preserve"> </w:t>
      </w:r>
      <w:r w:rsidR="00406164" w:rsidRPr="0044001E">
        <w:rPr>
          <w:sz w:val="28"/>
          <w:szCs w:val="28"/>
        </w:rPr>
        <w:t>4562</w:t>
      </w:r>
      <w:r w:rsidR="0083364C" w:rsidRPr="0044001E">
        <w:rPr>
          <w:sz w:val="28"/>
          <w:szCs w:val="28"/>
        </w:rPr>
        <w:t xml:space="preserve">] </w:t>
      </w:r>
      <w:r w:rsidRPr="0044001E">
        <w:rPr>
          <w:sz w:val="28"/>
          <w:szCs w:val="28"/>
        </w:rPr>
        <w:t xml:space="preserve">was 31.5%, the result taken with WaveNet in </w:t>
      </w:r>
      <w:r w:rsidR="0083364C" w:rsidRPr="0044001E">
        <w:rPr>
          <w:sz w:val="28"/>
          <w:szCs w:val="28"/>
        </w:rPr>
        <w:t>[159, p.</w:t>
      </w:r>
      <w:r w:rsidR="00637059" w:rsidRPr="0044001E">
        <w:rPr>
          <w:sz w:val="28"/>
          <w:szCs w:val="28"/>
        </w:rPr>
        <w:t xml:space="preserve"> </w:t>
      </w:r>
      <w:r w:rsidR="00406164" w:rsidRPr="0044001E">
        <w:rPr>
          <w:sz w:val="28"/>
          <w:szCs w:val="28"/>
        </w:rPr>
        <w:t>472</w:t>
      </w:r>
      <w:r w:rsidR="0083364C" w:rsidRPr="0044001E">
        <w:rPr>
          <w:sz w:val="28"/>
          <w:szCs w:val="28"/>
        </w:rPr>
        <w:t xml:space="preserve">] </w:t>
      </w:r>
      <w:r w:rsidRPr="0044001E">
        <w:rPr>
          <w:sz w:val="28"/>
          <w:szCs w:val="28"/>
        </w:rPr>
        <w:t xml:space="preserve">was 18.8%, the result with CTC-LM in </w:t>
      </w:r>
      <w:r w:rsidR="0083364C" w:rsidRPr="0044001E">
        <w:rPr>
          <w:sz w:val="28"/>
          <w:szCs w:val="28"/>
        </w:rPr>
        <w:t>[15</w:t>
      </w:r>
      <w:r w:rsidR="00166428" w:rsidRPr="0044001E">
        <w:rPr>
          <w:sz w:val="28"/>
          <w:szCs w:val="28"/>
        </w:rPr>
        <w:t>3</w:t>
      </w:r>
      <w:r w:rsidR="0083364C" w:rsidRPr="0044001E">
        <w:rPr>
          <w:sz w:val="28"/>
          <w:szCs w:val="28"/>
        </w:rPr>
        <w:t>, p.</w:t>
      </w:r>
      <w:r w:rsidR="00637059" w:rsidRPr="0044001E">
        <w:rPr>
          <w:sz w:val="28"/>
          <w:szCs w:val="28"/>
        </w:rPr>
        <w:t xml:space="preserve"> </w:t>
      </w:r>
      <w:r w:rsidR="00406164" w:rsidRPr="0044001E">
        <w:rPr>
          <w:sz w:val="28"/>
          <w:szCs w:val="28"/>
        </w:rPr>
        <w:t>397</w:t>
      </w:r>
      <w:r w:rsidR="0083364C" w:rsidRPr="0044001E">
        <w:rPr>
          <w:sz w:val="28"/>
          <w:szCs w:val="28"/>
        </w:rPr>
        <w:t xml:space="preserve">] </w:t>
      </w:r>
      <w:r w:rsidRPr="0044001E">
        <w:rPr>
          <w:sz w:val="28"/>
          <w:szCs w:val="28"/>
        </w:rPr>
        <w:t xml:space="preserve">was 17.9%, end-to-end with the use of transfer for English and Persian languages </w:t>
      </w:r>
      <w:r w:rsidR="0083364C" w:rsidRPr="0044001E">
        <w:rPr>
          <w:sz w:val="28"/>
          <w:szCs w:val="28"/>
        </w:rPr>
        <w:t>[163, p.</w:t>
      </w:r>
      <w:r w:rsidR="00637059" w:rsidRPr="0044001E">
        <w:rPr>
          <w:sz w:val="28"/>
          <w:szCs w:val="28"/>
        </w:rPr>
        <w:t> </w:t>
      </w:r>
      <w:r w:rsidR="00574E03" w:rsidRPr="0044001E">
        <w:rPr>
          <w:sz w:val="28"/>
          <w:szCs w:val="28"/>
        </w:rPr>
        <w:t>3</w:t>
      </w:r>
      <w:r w:rsidR="0083364C" w:rsidRPr="0044001E">
        <w:rPr>
          <w:sz w:val="28"/>
          <w:szCs w:val="28"/>
        </w:rPr>
        <w:t xml:space="preserve">] </w:t>
      </w:r>
      <w:r w:rsidRPr="0044001E">
        <w:rPr>
          <w:sz w:val="28"/>
          <w:szCs w:val="28"/>
        </w:rPr>
        <w:t>was 19.41%. The comparison of the results of the current study is depicted in</w:t>
      </w:r>
      <w:r w:rsidR="00853F73" w:rsidRPr="0044001E">
        <w:rPr>
          <w:sz w:val="28"/>
          <w:szCs w:val="28"/>
        </w:rPr>
        <w:t xml:space="preserve"> </w:t>
      </w:r>
      <w:r w:rsidR="0096024E" w:rsidRPr="0044001E">
        <w:fldChar w:fldCharType="begin"/>
      </w:r>
      <w:r w:rsidR="0096024E" w:rsidRPr="0044001E">
        <w:instrText xml:space="preserve"> REF _Ref140741934 \h  \* MERGEFORMAT </w:instrText>
      </w:r>
      <w:r w:rsidR="0096024E" w:rsidRPr="0044001E">
        <w:fldChar w:fldCharType="separate"/>
      </w:r>
    </w:p>
    <w:p w:rsidR="008735C6" w:rsidRPr="005663BC" w:rsidRDefault="00181BD9" w:rsidP="0044001E">
      <w:pPr>
        <w:pStyle w:val="p1a"/>
        <w:tabs>
          <w:tab w:val="left" w:pos="1134"/>
        </w:tabs>
        <w:spacing w:line="240" w:lineRule="auto"/>
        <w:ind w:firstLine="709"/>
        <w:rPr>
          <w:sz w:val="28"/>
          <w:szCs w:val="28"/>
        </w:rPr>
      </w:pPr>
      <w:r w:rsidRPr="005663BC">
        <w:rPr>
          <w:sz w:val="28"/>
          <w:szCs w:val="28"/>
        </w:rPr>
        <w:t>Figure</w:t>
      </w:r>
      <w:r w:rsidRPr="0044001E">
        <w:rPr>
          <w:i/>
          <w:iCs/>
          <w:noProof/>
          <w:sz w:val="28"/>
          <w:szCs w:val="28"/>
        </w:rPr>
        <w:t xml:space="preserve"> </w:t>
      </w:r>
      <w:r w:rsidRPr="0044001E">
        <w:rPr>
          <w:sz w:val="28"/>
          <w:szCs w:val="28"/>
        </w:rPr>
        <w:t>38</w:t>
      </w:r>
      <w:r w:rsidRPr="0044001E" w:rsidDel="00181BD9">
        <w:rPr>
          <w:sz w:val="28"/>
          <w:szCs w:val="28"/>
        </w:rPr>
        <w:t>38</w:t>
      </w:r>
      <w:r w:rsidR="0096024E" w:rsidRPr="0044001E">
        <w:fldChar w:fldCharType="end"/>
      </w:r>
      <w:r w:rsidR="00641C87" w:rsidRPr="005663BC">
        <w:rPr>
          <w:sz w:val="28"/>
          <w:szCs w:val="28"/>
        </w:rPr>
        <w:t xml:space="preserve">.  According to this figure it can be concluded that end-to-end joint transfer model’s error rate is the least among other similar researches, reaching the value equal to 14.23%. But the taken result  still cannot reach the accuracy of human level and </w:t>
      </w:r>
      <w:r w:rsidR="00030266" w:rsidRPr="005663BC">
        <w:rPr>
          <w:sz w:val="28"/>
          <w:szCs w:val="28"/>
        </w:rPr>
        <w:t xml:space="preserve">is </w:t>
      </w:r>
      <w:r w:rsidR="00641C87" w:rsidRPr="005663BC">
        <w:rPr>
          <w:sz w:val="28"/>
          <w:szCs w:val="28"/>
        </w:rPr>
        <w:t>significantly slow for real-time recognition</w:t>
      </w:r>
      <w:r w:rsidR="008735C6" w:rsidRPr="005663BC">
        <w:rPr>
          <w:sz w:val="28"/>
          <w:szCs w:val="28"/>
        </w:rPr>
        <w:t>.</w:t>
      </w:r>
    </w:p>
    <w:p w:rsidR="008735C6" w:rsidRPr="005663BC" w:rsidRDefault="008735C6" w:rsidP="0044001E">
      <w:pPr>
        <w:pStyle w:val="p1a"/>
        <w:tabs>
          <w:tab w:val="left" w:pos="1134"/>
        </w:tabs>
        <w:spacing w:line="240" w:lineRule="auto"/>
        <w:ind w:firstLine="709"/>
        <w:rPr>
          <w:sz w:val="28"/>
          <w:szCs w:val="28"/>
        </w:rPr>
      </w:pPr>
      <w:r w:rsidRPr="005663BC">
        <w:rPr>
          <w:sz w:val="28"/>
          <w:szCs w:val="28"/>
        </w:rPr>
        <w:t xml:space="preserve">According to the results discussed above it could be stated out that research questions listed out in the </w:t>
      </w:r>
      <w:r w:rsidR="0096024E" w:rsidRPr="0044001E">
        <w:fldChar w:fldCharType="begin"/>
      </w:r>
      <w:r w:rsidR="0096024E" w:rsidRPr="005663BC">
        <w:instrText xml:space="preserve"> REF _Ref144387448 \h  \* MERGEFORMAT </w:instrText>
      </w:r>
      <w:r w:rsidR="0096024E" w:rsidRPr="0044001E">
        <w:fldChar w:fldCharType="separate"/>
      </w:r>
      <w:r w:rsidR="00181BD9" w:rsidRPr="0044001E">
        <w:rPr>
          <w:sz w:val="28"/>
          <w:szCs w:val="28"/>
        </w:rPr>
        <w:t>INTRODUCTION</w:t>
      </w:r>
      <w:r w:rsidR="0096024E" w:rsidRPr="0044001E">
        <w:fldChar w:fldCharType="end"/>
      </w:r>
      <w:r w:rsidRPr="005663BC">
        <w:rPr>
          <w:sz w:val="28"/>
          <w:szCs w:val="28"/>
        </w:rPr>
        <w:t xml:space="preserve"> were answered:</w:t>
      </w:r>
    </w:p>
    <w:p w:rsidR="008735C6" w:rsidRPr="0044001E" w:rsidRDefault="008735C6" w:rsidP="0044001E">
      <w:pPr>
        <w:numPr>
          <w:ilvl w:val="0"/>
          <w:numId w:val="25"/>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A relevant architecture was selected for Turkic languages.</w:t>
      </w:r>
    </w:p>
    <w:p w:rsidR="008735C6" w:rsidRPr="0044001E" w:rsidRDefault="008735C6" w:rsidP="0044001E">
      <w:pPr>
        <w:numPr>
          <w:ilvl w:val="0"/>
          <w:numId w:val="25"/>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It was proved that transfer learning is effective for languages from one language family.</w:t>
      </w:r>
    </w:p>
    <w:p w:rsidR="008735C6" w:rsidRPr="0044001E" w:rsidRDefault="008735C6" w:rsidP="0044001E">
      <w:pPr>
        <w:numPr>
          <w:ilvl w:val="0"/>
          <w:numId w:val="25"/>
        </w:numPr>
        <w:tabs>
          <w:tab w:val="left" w:pos="1134"/>
        </w:tabs>
        <w:spacing w:line="240" w:lineRule="auto"/>
        <w:ind w:left="0" w:firstLine="709"/>
        <w:jc w:val="both"/>
        <w:rPr>
          <w:rFonts w:ascii="Times New Roman" w:hAnsi="Times New Roman" w:cs="Times New Roman"/>
          <w:sz w:val="28"/>
          <w:szCs w:val="28"/>
          <w:lang w:val="en-US"/>
        </w:rPr>
      </w:pPr>
      <w:r w:rsidRPr="0044001E">
        <w:rPr>
          <w:rFonts w:ascii="Times New Roman" w:hAnsi="Times New Roman" w:cs="Times New Roman"/>
          <w:sz w:val="28"/>
          <w:szCs w:val="28"/>
          <w:lang w:val="en-US"/>
        </w:rPr>
        <w:t xml:space="preserve">It was proved that multilingual training for Turkic languages with common scripts decreases ASR error rates for each language included in the experiment. </w:t>
      </w:r>
    </w:p>
    <w:p w:rsidR="008735C6" w:rsidRPr="0044001E" w:rsidRDefault="00030266" w:rsidP="0044001E">
      <w:pPr>
        <w:numPr>
          <w:ilvl w:val="0"/>
          <w:numId w:val="25"/>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T</w:t>
      </w:r>
      <w:r w:rsidR="008735C6" w:rsidRPr="0044001E">
        <w:rPr>
          <w:rFonts w:ascii="Times New Roman" w:hAnsi="Times New Roman" w:cs="Times New Roman"/>
          <w:sz w:val="28"/>
          <w:szCs w:val="28"/>
          <w:lang w:val="en-US"/>
        </w:rPr>
        <w:t>ranscribed audio corpus for Kazakh language Enlarged.</w:t>
      </w:r>
    </w:p>
    <w:p w:rsidR="008735C6" w:rsidRPr="0044001E" w:rsidRDefault="008735C6" w:rsidP="0044001E">
      <w:pPr>
        <w:numPr>
          <w:ilvl w:val="0"/>
          <w:numId w:val="25"/>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A language model trained on Transformer architecture with enhanced text corpus decreases error rates in end-to-end ASR.</w:t>
      </w:r>
    </w:p>
    <w:p w:rsidR="008735C6" w:rsidRPr="0044001E" w:rsidRDefault="008735C6" w:rsidP="0044001E">
      <w:pPr>
        <w:numPr>
          <w:ilvl w:val="0"/>
          <w:numId w:val="25"/>
        </w:numPr>
        <w:tabs>
          <w:tab w:val="left" w:pos="1134"/>
        </w:tabs>
        <w:spacing w:line="240" w:lineRule="auto"/>
        <w:ind w:left="0" w:firstLine="709"/>
        <w:jc w:val="both"/>
        <w:rPr>
          <w:rFonts w:ascii="Times New Roman" w:hAnsi="Times New Roman" w:cs="Times New Roman"/>
          <w:sz w:val="28"/>
          <w:szCs w:val="28"/>
          <w:lang w:val="en-US"/>
        </w:rPr>
      </w:pPr>
      <w:r w:rsidRPr="0044001E">
        <w:rPr>
          <w:rFonts w:ascii="Times New Roman" w:hAnsi="Times New Roman" w:cs="Times New Roman"/>
          <w:sz w:val="28"/>
          <w:szCs w:val="28"/>
          <w:lang w:val="en-US"/>
        </w:rPr>
        <w:t>A new automatic speech recognition model was trained for Kazakh langage</w:t>
      </w:r>
    </w:p>
    <w:p w:rsidR="008735C6" w:rsidRPr="0044001E" w:rsidRDefault="008735C6" w:rsidP="0044001E">
      <w:pPr>
        <w:numPr>
          <w:ilvl w:val="0"/>
          <w:numId w:val="25"/>
        </w:numPr>
        <w:tabs>
          <w:tab w:val="left" w:pos="1134"/>
        </w:tabs>
        <w:spacing w:line="240" w:lineRule="auto"/>
        <w:ind w:left="0" w:firstLine="709"/>
        <w:jc w:val="both"/>
        <w:rPr>
          <w:rFonts w:ascii="Times New Roman" w:hAnsi="Times New Roman" w:cs="Times New Roman"/>
          <w:sz w:val="28"/>
          <w:szCs w:val="28"/>
          <w:lang w:val="en-US"/>
        </w:rPr>
      </w:pPr>
      <w:r w:rsidRPr="0044001E">
        <w:rPr>
          <w:rFonts w:ascii="Times New Roman" w:hAnsi="Times New Roman" w:cs="Times New Roman"/>
          <w:sz w:val="28"/>
          <w:szCs w:val="28"/>
          <w:lang w:val="en-US"/>
        </w:rPr>
        <w:t xml:space="preserve">The programming product was constructed, which can translate speech to text. </w:t>
      </w:r>
    </w:p>
    <w:p w:rsidR="008735C6" w:rsidRPr="005663BC" w:rsidRDefault="008735C6" w:rsidP="0044001E">
      <w:pPr>
        <w:tabs>
          <w:tab w:val="left" w:pos="1134"/>
        </w:tabs>
        <w:spacing w:line="240" w:lineRule="auto"/>
        <w:ind w:firstLine="709"/>
        <w:jc w:val="both"/>
        <w:rPr>
          <w:rFonts w:ascii="Times New Roman" w:hAnsi="Times New Roman" w:cs="Times New Roman"/>
          <w:sz w:val="28"/>
          <w:szCs w:val="28"/>
          <w:lang w:val="en-US"/>
        </w:rPr>
      </w:pPr>
      <w:r w:rsidRPr="0044001E">
        <w:rPr>
          <w:rFonts w:ascii="Times New Roman" w:hAnsi="Times New Roman" w:cs="Times New Roman"/>
          <w:bCs/>
          <w:i/>
          <w:sz w:val="28"/>
          <w:szCs w:val="28"/>
          <w:lang w:val="en-US"/>
        </w:rPr>
        <w:t xml:space="preserve">Results of </w:t>
      </w:r>
      <w:r w:rsidR="00486843" w:rsidRPr="0044001E">
        <w:rPr>
          <w:rFonts w:ascii="Times New Roman" w:hAnsi="Times New Roman" w:cs="Times New Roman"/>
          <w:bCs/>
          <w:i/>
          <w:sz w:val="28"/>
          <w:szCs w:val="28"/>
          <w:lang w:val="en-US"/>
        </w:rPr>
        <w:t>researches</w:t>
      </w:r>
      <w:r w:rsidR="00486843" w:rsidRPr="005663BC">
        <w:rPr>
          <w:rFonts w:ascii="Times New Roman" w:hAnsi="Times New Roman" w:cs="Times New Roman"/>
          <w:b/>
          <w:bCs/>
          <w:sz w:val="28"/>
          <w:szCs w:val="28"/>
          <w:lang w:val="en-US"/>
        </w:rPr>
        <w:t xml:space="preserve"> </w:t>
      </w:r>
      <w:r w:rsidRPr="005663BC">
        <w:rPr>
          <w:rFonts w:ascii="Times New Roman" w:hAnsi="Times New Roman" w:cs="Times New Roman"/>
          <w:sz w:val="28"/>
          <w:szCs w:val="28"/>
          <w:lang w:val="en-US"/>
        </w:rPr>
        <w:t>were presented and discussed in different conferences and seminars and some of them were published. Moreover, the author was awarded with certificates as a seminar speaker, for the best presentation:</w:t>
      </w:r>
    </w:p>
    <w:p w:rsidR="008735C6" w:rsidRPr="005663BC" w:rsidRDefault="008735C6" w:rsidP="0044001E">
      <w:pPr>
        <w:pStyle w:val="ListParagraph"/>
        <w:numPr>
          <w:ilvl w:val="0"/>
          <w:numId w:val="26"/>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O. Mamyrbayev, D. Oralbekova, A. Kydyrbekova, T. Turdalykyzy and A. Bekarystankyzy, "End-to-End Model Based on RNN-T for Kazakh Speech Recognition," 3rd International Conference on Computer Communication and the Internet (ICCCI) (Tokyo</w:t>
      </w:r>
      <w:r w:rsidR="00E7664C" w:rsidRPr="0044001E">
        <w:rPr>
          <w:rFonts w:ascii="Times New Roman" w:hAnsi="Times New Roman" w:cs="Times New Roman"/>
          <w:sz w:val="28"/>
          <w:szCs w:val="28"/>
          <w:lang w:val="en-US"/>
        </w:rPr>
        <w:t>, 2021 – 25-27 June</w:t>
      </w:r>
      <w:r w:rsidRPr="005663BC">
        <w:rPr>
          <w:rFonts w:ascii="Times New Roman" w:hAnsi="Times New Roman" w:cs="Times New Roman"/>
          <w:sz w:val="28"/>
          <w:szCs w:val="28"/>
          <w:lang w:val="en-US"/>
        </w:rPr>
        <w:t>).</w:t>
      </w:r>
    </w:p>
    <w:p w:rsidR="008735C6" w:rsidRPr="005663BC" w:rsidRDefault="008735C6" w:rsidP="0044001E">
      <w:pPr>
        <w:pStyle w:val="ListParagraph"/>
        <w:numPr>
          <w:ilvl w:val="0"/>
          <w:numId w:val="26"/>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Certificate to the seminar speaker on the topic “Improved Speech Recognition for Agglutinative languages”, Coimbra Institute of Engineering (ISEC), (Coimbra, </w:t>
      </w:r>
      <w:r w:rsidR="00E7664C" w:rsidRPr="0044001E">
        <w:rPr>
          <w:rFonts w:ascii="Times New Roman" w:hAnsi="Times New Roman" w:cs="Times New Roman"/>
          <w:sz w:val="28"/>
          <w:szCs w:val="28"/>
          <w:lang w:val="en-US"/>
        </w:rPr>
        <w:t>2023 – 21 April</w:t>
      </w:r>
      <w:r w:rsidRPr="005663BC">
        <w:rPr>
          <w:rFonts w:ascii="Times New Roman" w:hAnsi="Times New Roman" w:cs="Times New Roman"/>
          <w:sz w:val="28"/>
          <w:szCs w:val="28"/>
          <w:lang w:val="en-US"/>
        </w:rPr>
        <w:t>).</w:t>
      </w:r>
    </w:p>
    <w:p w:rsidR="008735C6" w:rsidRPr="005663BC" w:rsidRDefault="008735C6" w:rsidP="0044001E">
      <w:pPr>
        <w:pStyle w:val="ListParagraph"/>
        <w:numPr>
          <w:ilvl w:val="0"/>
          <w:numId w:val="26"/>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Certificate for the best presentation speech, “Improve Automatic Speech Recognition for Kazakh Language using Extended Language Model”, “ACeSYRI Young Researchers School” (Almaty, </w:t>
      </w:r>
      <w:r w:rsidR="00E7664C" w:rsidRPr="0044001E">
        <w:rPr>
          <w:rFonts w:ascii="Times New Roman" w:hAnsi="Times New Roman" w:cs="Times New Roman"/>
          <w:sz w:val="28"/>
          <w:szCs w:val="28"/>
          <w:lang w:val="en-US"/>
        </w:rPr>
        <w:t>2023 – 5-10 June</w:t>
      </w:r>
      <w:r w:rsidRPr="005663BC">
        <w:rPr>
          <w:rFonts w:ascii="Times New Roman" w:hAnsi="Times New Roman" w:cs="Times New Roman"/>
          <w:sz w:val="28"/>
          <w:szCs w:val="28"/>
          <w:lang w:val="en-US"/>
        </w:rPr>
        <w:t>).</w:t>
      </w:r>
    </w:p>
    <w:p w:rsidR="008735C6" w:rsidRPr="005663BC" w:rsidRDefault="008735C6" w:rsidP="0044001E">
      <w:pPr>
        <w:pStyle w:val="ListParagraph"/>
        <w:numPr>
          <w:ilvl w:val="0"/>
          <w:numId w:val="26"/>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sz w:val="28"/>
          <w:szCs w:val="28"/>
          <w:lang w:val="en-US"/>
        </w:rPr>
        <w:lastRenderedPageBreak/>
        <w:t>A. Bekarystankyzy, O. Mamyrbayev, “</w:t>
      </w:r>
      <w:r w:rsidR="00E7664C" w:rsidRPr="005663BC">
        <w:rPr>
          <w:rFonts w:ascii="Times New Roman" w:hAnsi="Times New Roman" w:cs="Times New Roman"/>
          <w:sz w:val="28"/>
          <w:szCs w:val="28"/>
          <w:lang w:val="en-US"/>
        </w:rPr>
        <w:t>Improve Automatic Speech Recognition for Kazakh Language Using Extended Language Model</w:t>
      </w:r>
      <w:r w:rsidRPr="005663BC">
        <w:rPr>
          <w:rFonts w:ascii="Times New Roman" w:hAnsi="Times New Roman" w:cs="Times New Roman" w:hint="eastAsia"/>
          <w:sz w:val="28"/>
          <w:szCs w:val="28"/>
          <w:lang w:val="en-US"/>
        </w:rPr>
        <w:t>”</w:t>
      </w:r>
      <w:r w:rsidRPr="005663BC">
        <w:rPr>
          <w:rFonts w:ascii="Times New Roman" w:hAnsi="Times New Roman" w:cs="Times New Roman"/>
          <w:sz w:val="28"/>
          <w:szCs w:val="28"/>
          <w:lang w:val="en-US"/>
        </w:rPr>
        <w:t xml:space="preserve">, 21 scientific conference, (Riga, </w:t>
      </w:r>
      <w:r w:rsidR="00E7664C" w:rsidRPr="0044001E">
        <w:rPr>
          <w:rFonts w:ascii="Times New Roman" w:hAnsi="Times New Roman" w:cs="Times New Roman"/>
          <w:sz w:val="28"/>
          <w:szCs w:val="28"/>
          <w:lang w:val="en-US"/>
        </w:rPr>
        <w:t>2023 – 20-21 April</w:t>
      </w:r>
      <w:r w:rsidRPr="005663BC">
        <w:rPr>
          <w:rFonts w:ascii="Times New Roman" w:hAnsi="Times New Roman" w:cs="Times New Roman"/>
          <w:sz w:val="28"/>
          <w:szCs w:val="28"/>
          <w:lang w:val="en-US"/>
        </w:rPr>
        <w:t>).</w:t>
      </w:r>
    </w:p>
    <w:p w:rsidR="008735C6" w:rsidRPr="005663BC" w:rsidRDefault="008735C6" w:rsidP="0044001E">
      <w:pPr>
        <w:tabs>
          <w:tab w:val="left" w:pos="1134"/>
        </w:tabs>
        <w:spacing w:line="240" w:lineRule="auto"/>
        <w:ind w:firstLine="709"/>
        <w:jc w:val="both"/>
        <w:rPr>
          <w:rFonts w:ascii="Times New Roman" w:hAnsi="Times New Roman" w:cs="Times New Roman"/>
          <w:sz w:val="28"/>
          <w:szCs w:val="28"/>
          <w:lang w:val="en-US"/>
        </w:rPr>
      </w:pPr>
      <w:r w:rsidRPr="0044001E">
        <w:rPr>
          <w:rFonts w:ascii="Times New Roman" w:hAnsi="Times New Roman" w:cs="Times New Roman"/>
          <w:bCs/>
          <w:i/>
          <w:sz w:val="28"/>
          <w:szCs w:val="28"/>
          <w:lang w:val="en-US"/>
        </w:rPr>
        <w:t>Main results of the dissertation research</w:t>
      </w:r>
      <w:r w:rsidR="00486843" w:rsidRPr="005663BC">
        <w:rPr>
          <w:rFonts w:ascii="Times New Roman" w:hAnsi="Times New Roman" w:cs="Times New Roman"/>
          <w:b/>
          <w:bCs/>
          <w:sz w:val="28"/>
          <w:szCs w:val="28"/>
          <w:lang w:val="en-US"/>
        </w:rPr>
        <w:t xml:space="preserve"> </w:t>
      </w:r>
      <w:r w:rsidRPr="005663BC">
        <w:rPr>
          <w:rFonts w:ascii="Times New Roman" w:hAnsi="Times New Roman" w:cs="Times New Roman"/>
          <w:sz w:val="28"/>
          <w:szCs w:val="28"/>
          <w:lang w:val="en-US"/>
        </w:rPr>
        <w:t>were</w:t>
      </w:r>
      <w:r w:rsidR="00486843" w:rsidRPr="005663BC">
        <w:rPr>
          <w:rFonts w:ascii="Times New Roman" w:hAnsi="Times New Roman" w:cs="Times New Roman"/>
          <w:sz w:val="28"/>
          <w:szCs w:val="28"/>
          <w:lang w:val="en-US"/>
        </w:rPr>
        <w:t xml:space="preserve"> published in</w:t>
      </w:r>
      <w:r w:rsidRPr="005663BC">
        <w:rPr>
          <w:rFonts w:ascii="Times New Roman" w:hAnsi="Times New Roman" w:cs="Times New Roman"/>
          <w:sz w:val="28"/>
          <w:szCs w:val="28"/>
          <w:lang w:val="en-US"/>
        </w:rPr>
        <w:t xml:space="preserve"> four </w:t>
      </w:r>
      <w:r w:rsidR="00486843" w:rsidRPr="005663BC">
        <w:rPr>
          <w:rFonts w:ascii="Times New Roman" w:hAnsi="Times New Roman" w:cs="Times New Roman"/>
          <w:sz w:val="28"/>
          <w:szCs w:val="28"/>
          <w:lang w:val="en-US"/>
        </w:rPr>
        <w:t xml:space="preserve">papers, </w:t>
      </w:r>
      <w:r w:rsidRPr="005663BC">
        <w:rPr>
          <w:rFonts w:ascii="Times New Roman" w:hAnsi="Times New Roman" w:cs="Times New Roman"/>
          <w:sz w:val="28"/>
          <w:szCs w:val="28"/>
          <w:lang w:val="en-US"/>
        </w:rPr>
        <w:t xml:space="preserve">one of which is published in a periodical journal with non-zero impact-factor and indexed by databases Scopus and Web of Science, </w:t>
      </w:r>
      <w:r w:rsidR="00030266" w:rsidRPr="005663BC">
        <w:rPr>
          <w:rFonts w:ascii="Times New Roman" w:hAnsi="Times New Roman" w:cs="Times New Roman"/>
          <w:sz w:val="28"/>
          <w:szCs w:val="28"/>
          <w:lang w:val="en-US"/>
        </w:rPr>
        <w:t>three</w:t>
      </w:r>
      <w:r w:rsidRPr="005663BC">
        <w:rPr>
          <w:rFonts w:ascii="Times New Roman" w:hAnsi="Times New Roman" w:cs="Times New Roman"/>
          <w:sz w:val="28"/>
          <w:szCs w:val="28"/>
          <w:lang w:val="en-US"/>
        </w:rPr>
        <w:t xml:space="preserve"> papers published in the journals recommended by the Control Committee in the sphere of education and science of MHES RK.</w:t>
      </w:r>
      <w:r w:rsidR="00486843" w:rsidRPr="005663BC">
        <w:rPr>
          <w:rFonts w:ascii="Times New Roman" w:hAnsi="Times New Roman" w:cs="Times New Roman"/>
          <w:sz w:val="28"/>
          <w:szCs w:val="28"/>
          <w:lang w:val="en-US"/>
        </w:rPr>
        <w:t xml:space="preserve"> One of </w:t>
      </w:r>
      <w:r w:rsidR="00030266" w:rsidRPr="005663BC">
        <w:rPr>
          <w:rFonts w:ascii="Times New Roman" w:hAnsi="Times New Roman" w:cs="Times New Roman"/>
          <w:sz w:val="28"/>
          <w:szCs w:val="28"/>
          <w:lang w:val="en-US"/>
        </w:rPr>
        <w:t xml:space="preserve">the </w:t>
      </w:r>
      <w:r w:rsidR="00486843" w:rsidRPr="005663BC">
        <w:rPr>
          <w:rFonts w:ascii="Times New Roman" w:hAnsi="Times New Roman" w:cs="Times New Roman"/>
          <w:sz w:val="28"/>
          <w:szCs w:val="28"/>
          <w:lang w:val="en-US"/>
        </w:rPr>
        <w:t>studies was published as book chapter in  LNAI Book series. Autor’s certificates were taken for scripts and programming products, developed during research:</w:t>
      </w:r>
    </w:p>
    <w:p w:rsidR="008735C6" w:rsidRPr="0044001E" w:rsidRDefault="008735C6" w:rsidP="0044001E">
      <w:pPr>
        <w:pStyle w:val="ListParagraph"/>
        <w:numPr>
          <w:ilvl w:val="0"/>
          <w:numId w:val="27"/>
        </w:numPr>
        <w:tabs>
          <w:tab w:val="left" w:pos="1134"/>
        </w:tabs>
        <w:spacing w:line="240" w:lineRule="auto"/>
        <w:ind w:left="0" w:firstLine="709"/>
        <w:jc w:val="both"/>
        <w:rPr>
          <w:rFonts w:ascii="Times New Roman" w:hAnsi="Times New Roman" w:cs="Times New Roman"/>
          <w:sz w:val="28"/>
          <w:szCs w:val="28"/>
          <w:lang w:val="en-US"/>
        </w:rPr>
      </w:pPr>
      <w:r w:rsidRPr="005663BC">
        <w:rPr>
          <w:rFonts w:ascii="Times New Roman" w:hAnsi="Times New Roman" w:cs="Times New Roman"/>
          <w:color w:val="0D0D0D" w:themeColor="text1" w:themeTint="F2"/>
          <w:sz w:val="28"/>
          <w:szCs w:val="28"/>
          <w:lang w:val="en-US"/>
        </w:rPr>
        <w:t xml:space="preserve">M. Orken, A. Keylan, O. Dina, B. Akbayan and Z. Bagashar. Identifying the influence of transfer learning method in developing an end-to-end automatic speech recognition system with a low data level // Eastern-European Journal of Enterprise Technologies. </w:t>
      </w:r>
      <w:r w:rsidR="00E7664C" w:rsidRPr="0044001E">
        <w:rPr>
          <w:rFonts w:ascii="Times New Roman" w:hAnsi="Times New Roman" w:cs="Times New Roman"/>
          <w:color w:val="0D0D0D" w:themeColor="text1" w:themeTint="F2"/>
          <w:sz w:val="28"/>
          <w:szCs w:val="28"/>
          <w:lang w:val="en-US"/>
        </w:rPr>
        <w:t xml:space="preserve">– 2022. </w:t>
      </w:r>
      <w:r w:rsidRPr="005663BC">
        <w:rPr>
          <w:rFonts w:ascii="Times New Roman" w:hAnsi="Times New Roman" w:cs="Times New Roman"/>
          <w:color w:val="0D0D0D" w:themeColor="text1" w:themeTint="F2"/>
          <w:sz w:val="28"/>
          <w:szCs w:val="28"/>
          <w:lang w:val="en-US"/>
        </w:rPr>
        <w:t>- Vol. 1, №115. -</w:t>
      </w:r>
      <w:r w:rsidR="00E7664C" w:rsidRPr="0044001E">
        <w:rPr>
          <w:rFonts w:ascii="Times New Roman" w:hAnsi="Times New Roman" w:cs="Times New Roman"/>
          <w:color w:val="0D0D0D" w:themeColor="text1" w:themeTint="F2"/>
          <w:sz w:val="28"/>
          <w:szCs w:val="28"/>
          <w:lang w:val="en-US"/>
        </w:rPr>
        <w:t xml:space="preserve"> </w:t>
      </w:r>
      <w:r w:rsidRPr="005663BC">
        <w:rPr>
          <w:rFonts w:ascii="Times New Roman" w:hAnsi="Times New Roman" w:cs="Times New Roman"/>
          <w:color w:val="0D0D0D" w:themeColor="text1" w:themeTint="F2"/>
          <w:sz w:val="28"/>
          <w:szCs w:val="28"/>
          <w:lang w:val="en-US"/>
        </w:rPr>
        <w:t>P. 84</w:t>
      </w:r>
      <w:r w:rsidR="00E7664C" w:rsidRPr="0044001E">
        <w:rPr>
          <w:rFonts w:ascii="Times New Roman" w:hAnsi="Times New Roman" w:cs="Times New Roman"/>
          <w:color w:val="0D0D0D" w:themeColor="text1" w:themeTint="F2"/>
          <w:sz w:val="28"/>
          <w:szCs w:val="28"/>
          <w:lang w:val="en-US"/>
        </w:rPr>
        <w:t>-</w:t>
      </w:r>
      <w:r w:rsidRPr="005663BC">
        <w:rPr>
          <w:rFonts w:ascii="Times New Roman" w:hAnsi="Times New Roman" w:cs="Times New Roman"/>
          <w:color w:val="0D0D0D" w:themeColor="text1" w:themeTint="F2"/>
          <w:sz w:val="28"/>
          <w:szCs w:val="28"/>
          <w:lang w:val="en-US"/>
        </w:rPr>
        <w:t xml:space="preserve">92 // </w:t>
      </w:r>
      <w:hyperlink r:id="rId46" w:history="1">
        <w:r w:rsidR="00E7664C" w:rsidRPr="0044001E">
          <w:rPr>
            <w:rStyle w:val="Hyperlink"/>
            <w:rFonts w:ascii="Times New Roman" w:hAnsi="Times New Roman" w:cs="Times New Roman"/>
            <w:color w:val="auto"/>
            <w:sz w:val="28"/>
            <w:szCs w:val="28"/>
            <w:u w:val="none"/>
            <w:lang w:val="en-US"/>
          </w:rPr>
          <w:t>https://doi.org/10.15587/1729-4061.2022.252801</w:t>
        </w:r>
      </w:hyperlink>
      <w:r w:rsidR="00E7664C" w:rsidRPr="0044001E">
        <w:rPr>
          <w:rFonts w:ascii="Times New Roman" w:hAnsi="Times New Roman" w:cs="Times New Roman"/>
          <w:sz w:val="28"/>
          <w:szCs w:val="28"/>
          <w:lang w:val="en-US"/>
        </w:rPr>
        <w:t xml:space="preserve"> </w:t>
      </w:r>
      <w:r w:rsidRPr="0044001E">
        <w:rPr>
          <w:rFonts w:ascii="Times New Roman" w:hAnsi="Times New Roman" w:cs="Times New Roman"/>
          <w:sz w:val="28"/>
          <w:szCs w:val="28"/>
          <w:lang w:val="en-US"/>
        </w:rPr>
        <w:t>(Scopus, percentile 34</w:t>
      </w:r>
      <w:r w:rsidR="00685E52" w:rsidRPr="0044001E">
        <w:rPr>
          <w:rFonts w:ascii="Times New Roman" w:hAnsi="Times New Roman" w:cs="Times New Roman"/>
          <w:sz w:val="28"/>
          <w:szCs w:val="28"/>
          <w:lang w:val="en-US"/>
        </w:rPr>
        <w:t>).</w:t>
      </w:r>
    </w:p>
    <w:p w:rsidR="008735C6" w:rsidRPr="005663BC" w:rsidRDefault="008735C6" w:rsidP="0044001E">
      <w:pPr>
        <w:pStyle w:val="ListParagraph"/>
        <w:numPr>
          <w:ilvl w:val="0"/>
          <w:numId w:val="27"/>
        </w:numPr>
        <w:tabs>
          <w:tab w:val="left" w:pos="1134"/>
        </w:tabs>
        <w:spacing w:line="240" w:lineRule="auto"/>
        <w:ind w:left="0" w:firstLine="709"/>
        <w:jc w:val="both"/>
        <w:rPr>
          <w:rFonts w:ascii="Times New Roman" w:hAnsi="Times New Roman" w:cs="Times New Roman"/>
          <w:color w:val="0D0D0D" w:themeColor="text1" w:themeTint="F2"/>
          <w:sz w:val="28"/>
          <w:szCs w:val="28"/>
          <w:lang w:val="en-US"/>
        </w:rPr>
      </w:pPr>
      <w:r w:rsidRPr="0044001E">
        <w:rPr>
          <w:rFonts w:ascii="Times New Roman" w:hAnsi="Times New Roman" w:cs="Times New Roman"/>
          <w:sz w:val="28"/>
          <w:szCs w:val="28"/>
          <w:lang w:val="en-US"/>
        </w:rPr>
        <w:t xml:space="preserve">Bekarystankyzy A. and Mamyrbayev O. </w:t>
      </w:r>
      <w:r w:rsidR="00E7664C" w:rsidRPr="005663BC">
        <w:rPr>
          <w:rFonts w:ascii="Times New Roman" w:hAnsi="Times New Roman" w:cs="Times New Roman"/>
          <w:sz w:val="28"/>
          <w:szCs w:val="28"/>
          <w:lang w:val="en-US"/>
        </w:rPr>
        <w:t xml:space="preserve">Integrated </w:t>
      </w:r>
      <w:r w:rsidR="00E7664C" w:rsidRPr="005663BC">
        <w:rPr>
          <w:rFonts w:ascii="Times New Roman" w:hAnsi="Times New Roman" w:cs="Times New Roman"/>
          <w:color w:val="0D0D0D" w:themeColor="text1" w:themeTint="F2"/>
          <w:sz w:val="28"/>
          <w:szCs w:val="28"/>
          <w:lang w:val="en-US"/>
        </w:rPr>
        <w:t xml:space="preserve">Automatic Speech Recognition System for Agglutinative Languages </w:t>
      </w:r>
      <w:r w:rsidRPr="005663BC">
        <w:rPr>
          <w:rFonts w:ascii="Times New Roman" w:hAnsi="Times New Roman" w:cs="Times New Roman"/>
          <w:color w:val="0D0D0D" w:themeColor="text1" w:themeTint="F2"/>
          <w:sz w:val="28"/>
          <w:szCs w:val="28"/>
          <w:lang w:val="en-US"/>
        </w:rPr>
        <w:t>// News of the National academy of sciences of the republic of Kazakhstan. - 2023. - Vol. 1, №345. -</w:t>
      </w:r>
      <w:r w:rsidR="00E7664C" w:rsidRPr="0044001E">
        <w:rPr>
          <w:rFonts w:ascii="Times New Roman" w:hAnsi="Times New Roman" w:cs="Times New Roman"/>
          <w:color w:val="0D0D0D" w:themeColor="text1" w:themeTint="F2"/>
          <w:sz w:val="28"/>
          <w:szCs w:val="28"/>
          <w:lang w:val="en-US"/>
        </w:rPr>
        <w:t xml:space="preserve"> </w:t>
      </w:r>
      <w:r w:rsidRPr="005663BC">
        <w:rPr>
          <w:rFonts w:ascii="Times New Roman" w:hAnsi="Times New Roman" w:cs="Times New Roman"/>
          <w:color w:val="0D0D0D" w:themeColor="text1" w:themeTint="F2"/>
          <w:sz w:val="28"/>
          <w:szCs w:val="28"/>
          <w:lang w:val="en-US"/>
        </w:rPr>
        <w:t>P. 37-49 // https://doi.org/10.32014/2022.2518-1726.167</w:t>
      </w:r>
      <w:r w:rsidR="00685E52" w:rsidRPr="0044001E">
        <w:rPr>
          <w:rFonts w:ascii="Times New Roman" w:hAnsi="Times New Roman" w:cs="Times New Roman"/>
          <w:color w:val="0D0D0D" w:themeColor="text1" w:themeTint="F2"/>
          <w:sz w:val="28"/>
          <w:szCs w:val="28"/>
          <w:lang w:val="en-US"/>
        </w:rPr>
        <w:t>.</w:t>
      </w:r>
      <w:r w:rsidRPr="005663BC">
        <w:rPr>
          <w:rFonts w:ascii="Times New Roman" w:hAnsi="Times New Roman" w:cs="Times New Roman"/>
          <w:color w:val="0D0D0D" w:themeColor="text1" w:themeTint="F2"/>
          <w:sz w:val="28"/>
          <w:szCs w:val="28"/>
          <w:lang w:val="en-US"/>
        </w:rPr>
        <w:t xml:space="preserve"> </w:t>
      </w:r>
    </w:p>
    <w:p w:rsidR="008735C6" w:rsidRPr="0044001E" w:rsidRDefault="008735C6" w:rsidP="0044001E">
      <w:pPr>
        <w:pStyle w:val="ListParagraph"/>
        <w:numPr>
          <w:ilvl w:val="0"/>
          <w:numId w:val="27"/>
        </w:numPr>
        <w:tabs>
          <w:tab w:val="left" w:pos="1134"/>
        </w:tabs>
        <w:spacing w:line="240" w:lineRule="auto"/>
        <w:ind w:left="0" w:firstLine="709"/>
        <w:jc w:val="both"/>
        <w:rPr>
          <w:rFonts w:ascii="Times New Roman" w:hAnsi="Times New Roman" w:cs="Times New Roman"/>
          <w:color w:val="0D0D0D" w:themeColor="text1" w:themeTint="F2"/>
          <w:sz w:val="28"/>
          <w:szCs w:val="28"/>
          <w:lang w:val="en-US"/>
        </w:rPr>
      </w:pPr>
      <w:r w:rsidRPr="005663BC">
        <w:rPr>
          <w:rFonts w:ascii="Times New Roman" w:hAnsi="Times New Roman" w:cs="Times New Roman"/>
          <w:color w:val="0D0D0D" w:themeColor="text1" w:themeTint="F2"/>
          <w:sz w:val="28"/>
          <w:szCs w:val="28"/>
          <w:lang w:val="en-US"/>
        </w:rPr>
        <w:t>Bekarystankyzy A., Mamyrbayev O., Oralbekova D., Zhumazhanov B. Transfer learning for an integrated low-data automatic speech recognition system // Scientific and technical journal "Bulletin of the Almaty University of Power Engineering and Telecommunications". - 2023</w:t>
      </w:r>
      <w:r w:rsidR="00E7664C" w:rsidRPr="0044001E">
        <w:rPr>
          <w:rFonts w:ascii="Times New Roman" w:hAnsi="Times New Roman" w:cs="Times New Roman"/>
          <w:color w:val="0D0D0D" w:themeColor="text1" w:themeTint="F2"/>
          <w:sz w:val="28"/>
          <w:szCs w:val="28"/>
          <w:lang w:val="en-US"/>
        </w:rPr>
        <w:t xml:space="preserve">. </w:t>
      </w:r>
      <w:r w:rsidRPr="005663BC">
        <w:rPr>
          <w:rFonts w:ascii="Times New Roman" w:hAnsi="Times New Roman" w:cs="Times New Roman"/>
          <w:color w:val="0D0D0D" w:themeColor="text1" w:themeTint="F2"/>
          <w:sz w:val="28"/>
          <w:szCs w:val="28"/>
          <w:lang w:val="en-US"/>
        </w:rPr>
        <w:t>-</w:t>
      </w:r>
      <w:r w:rsidR="00E7664C" w:rsidRPr="0044001E">
        <w:rPr>
          <w:rFonts w:ascii="Times New Roman" w:hAnsi="Times New Roman" w:cs="Times New Roman"/>
          <w:color w:val="0D0D0D" w:themeColor="text1" w:themeTint="F2"/>
          <w:sz w:val="28"/>
          <w:szCs w:val="28"/>
          <w:lang w:val="en-US"/>
        </w:rPr>
        <w:t xml:space="preserve"> </w:t>
      </w:r>
      <w:r w:rsidRPr="005663BC">
        <w:rPr>
          <w:rFonts w:ascii="Times New Roman" w:hAnsi="Times New Roman" w:cs="Times New Roman"/>
          <w:color w:val="0D0D0D" w:themeColor="text1" w:themeTint="F2"/>
          <w:sz w:val="28"/>
          <w:szCs w:val="28"/>
          <w:lang w:val="en-US"/>
        </w:rPr>
        <w:t>Vol. 1, №</w:t>
      </w:r>
      <w:r w:rsidRPr="0044001E">
        <w:rPr>
          <w:rFonts w:ascii="Times New Roman" w:hAnsi="Times New Roman" w:cs="Times New Roman"/>
          <w:color w:val="0D0D0D" w:themeColor="text1" w:themeTint="F2"/>
          <w:sz w:val="28"/>
          <w:szCs w:val="28"/>
          <w:lang w:val="en-US"/>
        </w:rPr>
        <w:t>60. -</w:t>
      </w:r>
      <w:r w:rsidR="00E7664C" w:rsidRPr="0044001E">
        <w:rPr>
          <w:rFonts w:ascii="Times New Roman" w:hAnsi="Times New Roman" w:cs="Times New Roman"/>
          <w:color w:val="0D0D0D" w:themeColor="text1" w:themeTint="F2"/>
          <w:sz w:val="28"/>
          <w:szCs w:val="28"/>
          <w:lang w:val="en-US"/>
        </w:rPr>
        <w:t xml:space="preserve"> </w:t>
      </w:r>
      <w:r w:rsidRPr="0044001E">
        <w:rPr>
          <w:rFonts w:ascii="Times New Roman" w:hAnsi="Times New Roman" w:cs="Times New Roman"/>
          <w:color w:val="0D0D0D" w:themeColor="text1" w:themeTint="F2"/>
          <w:sz w:val="28"/>
          <w:szCs w:val="28"/>
          <w:lang w:val="en-US"/>
        </w:rPr>
        <w:t>P. 185-198 // https://doi.org/10.51775/2790-0886_2023_60_1_185</w:t>
      </w:r>
      <w:r w:rsidR="00685E52" w:rsidRPr="0044001E">
        <w:rPr>
          <w:rFonts w:ascii="Times New Roman" w:hAnsi="Times New Roman" w:cs="Times New Roman"/>
          <w:color w:val="0D0D0D" w:themeColor="text1" w:themeTint="F2"/>
          <w:sz w:val="28"/>
          <w:szCs w:val="28"/>
          <w:lang w:val="en-US"/>
        </w:rPr>
        <w:t>.</w:t>
      </w:r>
      <w:r w:rsidRPr="0044001E">
        <w:rPr>
          <w:rFonts w:ascii="Times New Roman" w:hAnsi="Times New Roman" w:cs="Times New Roman"/>
          <w:color w:val="0D0D0D" w:themeColor="text1" w:themeTint="F2"/>
          <w:sz w:val="28"/>
          <w:szCs w:val="28"/>
          <w:lang w:val="en-US"/>
        </w:rPr>
        <w:t xml:space="preserve"> </w:t>
      </w:r>
    </w:p>
    <w:p w:rsidR="008735C6" w:rsidRPr="005663BC" w:rsidRDefault="008735C6" w:rsidP="0044001E">
      <w:pPr>
        <w:pStyle w:val="ListParagraph"/>
        <w:numPr>
          <w:ilvl w:val="0"/>
          <w:numId w:val="27"/>
        </w:numPr>
        <w:tabs>
          <w:tab w:val="left" w:pos="1134"/>
        </w:tabs>
        <w:spacing w:line="240" w:lineRule="auto"/>
        <w:ind w:left="0" w:firstLine="709"/>
        <w:jc w:val="both"/>
        <w:rPr>
          <w:rFonts w:ascii="Times New Roman" w:hAnsi="Times New Roman" w:cs="Times New Roman"/>
          <w:color w:val="0D0D0D" w:themeColor="text1" w:themeTint="F2"/>
          <w:sz w:val="28"/>
          <w:szCs w:val="28"/>
          <w:lang w:val="en-US"/>
        </w:rPr>
      </w:pPr>
      <w:r w:rsidRPr="005663BC">
        <w:rPr>
          <w:rFonts w:ascii="Times New Roman" w:hAnsi="Times New Roman" w:cs="Times New Roman"/>
          <w:color w:val="0D0D0D" w:themeColor="text1" w:themeTint="F2"/>
          <w:sz w:val="28"/>
          <w:szCs w:val="28"/>
          <w:lang w:val="en-US"/>
        </w:rPr>
        <w:t>Bekarystankyzy A. and Mamyrbayev O. End-to-end speech recognition systems for agglutinative languages // Scientific Journal of Astana IT University. - 2023. -</w:t>
      </w:r>
      <w:r w:rsidR="00E7664C" w:rsidRPr="0044001E">
        <w:rPr>
          <w:rFonts w:ascii="Times New Roman" w:hAnsi="Times New Roman" w:cs="Times New Roman"/>
          <w:color w:val="0D0D0D" w:themeColor="text1" w:themeTint="F2"/>
          <w:sz w:val="28"/>
          <w:szCs w:val="28"/>
          <w:lang w:val="en-US"/>
        </w:rPr>
        <w:t xml:space="preserve"> </w:t>
      </w:r>
      <w:r w:rsidRPr="005663BC">
        <w:rPr>
          <w:rFonts w:ascii="Times New Roman" w:hAnsi="Times New Roman" w:cs="Times New Roman"/>
          <w:color w:val="0D0D0D" w:themeColor="text1" w:themeTint="F2"/>
          <w:sz w:val="28"/>
          <w:szCs w:val="28"/>
          <w:lang w:val="en-US"/>
        </w:rPr>
        <w:t>Vol. 13. -</w:t>
      </w:r>
      <w:r w:rsidR="00E7664C" w:rsidRPr="0044001E">
        <w:rPr>
          <w:rFonts w:ascii="Times New Roman" w:hAnsi="Times New Roman" w:cs="Times New Roman"/>
          <w:color w:val="0D0D0D" w:themeColor="text1" w:themeTint="F2"/>
          <w:sz w:val="28"/>
          <w:szCs w:val="28"/>
          <w:lang w:val="en-US"/>
        </w:rPr>
        <w:t xml:space="preserve"> </w:t>
      </w:r>
      <w:r w:rsidRPr="005663BC">
        <w:rPr>
          <w:rFonts w:ascii="Times New Roman" w:hAnsi="Times New Roman" w:cs="Times New Roman"/>
          <w:color w:val="0D0D0D" w:themeColor="text1" w:themeTint="F2"/>
          <w:sz w:val="28"/>
          <w:szCs w:val="28"/>
          <w:lang w:val="en-US"/>
        </w:rPr>
        <w:t>P. 86-92 // DOI: 10.37943/13IMII7575</w:t>
      </w:r>
      <w:r w:rsidR="00685E52" w:rsidRPr="0044001E">
        <w:rPr>
          <w:rFonts w:ascii="Times New Roman" w:hAnsi="Times New Roman" w:cs="Times New Roman"/>
          <w:color w:val="0D0D0D" w:themeColor="text1" w:themeTint="F2"/>
          <w:sz w:val="28"/>
          <w:szCs w:val="28"/>
          <w:lang w:val="en-US"/>
        </w:rPr>
        <w:t>.</w:t>
      </w:r>
      <w:r w:rsidRPr="005663BC">
        <w:rPr>
          <w:rFonts w:ascii="Times New Roman" w:hAnsi="Times New Roman" w:cs="Times New Roman"/>
          <w:color w:val="0D0D0D" w:themeColor="text1" w:themeTint="F2"/>
          <w:sz w:val="28"/>
          <w:szCs w:val="28"/>
          <w:lang w:val="en-US"/>
        </w:rPr>
        <w:t xml:space="preserve"> </w:t>
      </w:r>
    </w:p>
    <w:p w:rsidR="008735C6" w:rsidRPr="005663BC" w:rsidRDefault="008735C6" w:rsidP="0044001E">
      <w:pPr>
        <w:pStyle w:val="ListParagraph"/>
        <w:numPr>
          <w:ilvl w:val="0"/>
          <w:numId w:val="27"/>
        </w:numPr>
        <w:tabs>
          <w:tab w:val="left" w:pos="1134"/>
        </w:tabs>
        <w:spacing w:line="240" w:lineRule="auto"/>
        <w:ind w:left="0" w:firstLine="709"/>
        <w:jc w:val="both"/>
        <w:rPr>
          <w:rFonts w:ascii="Times New Roman" w:hAnsi="Times New Roman" w:cs="Times New Roman"/>
          <w:color w:val="0D0D0D" w:themeColor="text1" w:themeTint="F2"/>
          <w:sz w:val="28"/>
          <w:szCs w:val="28"/>
          <w:lang w:val="en-US"/>
        </w:rPr>
      </w:pPr>
      <w:r w:rsidRPr="005663BC">
        <w:rPr>
          <w:rFonts w:ascii="Times New Roman" w:hAnsi="Times New Roman" w:cs="Times New Roman"/>
          <w:color w:val="0D0D0D" w:themeColor="text1" w:themeTint="F2"/>
          <w:sz w:val="28"/>
          <w:szCs w:val="28"/>
          <w:lang w:val="en-US"/>
        </w:rPr>
        <w:t xml:space="preserve">Author’s certificate "Software Product UniCodeKaz" </w:t>
      </w:r>
      <w:r w:rsidR="00E7664C" w:rsidRPr="0044001E">
        <w:rPr>
          <w:rFonts w:ascii="Times New Roman" w:hAnsi="Times New Roman" w:cs="Times New Roman"/>
          <w:color w:val="0D0D0D" w:themeColor="text1" w:themeTint="F2"/>
          <w:sz w:val="28"/>
          <w:szCs w:val="28"/>
          <w:lang w:val="en-US"/>
        </w:rPr>
        <w:t>№</w:t>
      </w:r>
      <w:r w:rsidRPr="005663BC">
        <w:rPr>
          <w:rFonts w:ascii="Times New Roman" w:hAnsi="Times New Roman" w:cs="Times New Roman"/>
          <w:color w:val="0D0D0D" w:themeColor="text1" w:themeTint="F2"/>
          <w:sz w:val="28"/>
          <w:szCs w:val="28"/>
          <w:lang w:val="en-US"/>
        </w:rPr>
        <w:t>38545 from 21.08.2023</w:t>
      </w:r>
      <w:r w:rsidR="00E7664C" w:rsidRPr="0044001E">
        <w:rPr>
          <w:rFonts w:ascii="Times New Roman" w:hAnsi="Times New Roman" w:cs="Times New Roman"/>
          <w:color w:val="0D0D0D" w:themeColor="text1" w:themeTint="F2"/>
          <w:sz w:val="28"/>
          <w:szCs w:val="28"/>
          <w:lang w:val="en-US"/>
        </w:rPr>
        <w:t xml:space="preserve"> (</w:t>
      </w:r>
      <w:r w:rsidRPr="005663BC">
        <w:rPr>
          <w:rFonts w:ascii="Times New Roman" w:hAnsi="Times New Roman" w:cs="Times New Roman"/>
          <w:color w:val="0D0D0D" w:themeColor="text1" w:themeTint="F2"/>
          <w:sz w:val="28"/>
          <w:szCs w:val="28"/>
          <w:lang w:val="en-US"/>
        </w:rPr>
        <w:t>Bekarystankyzy A.</w:t>
      </w:r>
      <w:r w:rsidR="00E7664C" w:rsidRPr="0044001E">
        <w:rPr>
          <w:rFonts w:ascii="Times New Roman" w:hAnsi="Times New Roman" w:cs="Times New Roman"/>
          <w:color w:val="0D0D0D" w:themeColor="text1" w:themeTint="F2"/>
          <w:sz w:val="28"/>
          <w:szCs w:val="28"/>
          <w:lang w:val="en-US"/>
        </w:rPr>
        <w:t>)</w:t>
      </w:r>
      <w:r w:rsidRPr="005663BC">
        <w:rPr>
          <w:rFonts w:ascii="Times New Roman" w:hAnsi="Times New Roman" w:cs="Times New Roman"/>
          <w:color w:val="0D0D0D" w:themeColor="text1" w:themeTint="F2"/>
          <w:sz w:val="28"/>
          <w:szCs w:val="28"/>
          <w:lang w:val="en-US"/>
        </w:rPr>
        <w:t xml:space="preserve"> </w:t>
      </w:r>
    </w:p>
    <w:p w:rsidR="008735C6" w:rsidRPr="005663BC" w:rsidRDefault="008735C6" w:rsidP="0044001E">
      <w:pPr>
        <w:pStyle w:val="ListParagraph"/>
        <w:numPr>
          <w:ilvl w:val="0"/>
          <w:numId w:val="27"/>
        </w:numPr>
        <w:tabs>
          <w:tab w:val="left" w:pos="1134"/>
        </w:tabs>
        <w:spacing w:line="240" w:lineRule="auto"/>
        <w:ind w:left="0" w:firstLine="709"/>
        <w:jc w:val="both"/>
        <w:rPr>
          <w:rFonts w:ascii="Times New Roman" w:hAnsi="Times New Roman" w:cs="Times New Roman"/>
          <w:color w:val="0D0D0D" w:themeColor="text1" w:themeTint="F2"/>
          <w:sz w:val="28"/>
          <w:szCs w:val="28"/>
          <w:lang w:val="en-US"/>
        </w:rPr>
      </w:pPr>
      <w:r w:rsidRPr="005663BC">
        <w:rPr>
          <w:rFonts w:ascii="Times New Roman" w:hAnsi="Times New Roman" w:cs="Times New Roman"/>
          <w:color w:val="0D0D0D" w:themeColor="text1" w:themeTint="F2"/>
          <w:sz w:val="28"/>
          <w:szCs w:val="28"/>
          <w:lang w:val="en-US"/>
        </w:rPr>
        <w:t xml:space="preserve">Author’s certificate "System of transcribing audio files to text" </w:t>
      </w:r>
      <w:r w:rsidR="00E7664C" w:rsidRPr="0044001E">
        <w:rPr>
          <w:rFonts w:ascii="Times New Roman" w:hAnsi="Times New Roman" w:cs="Times New Roman"/>
          <w:color w:val="0D0D0D" w:themeColor="text1" w:themeTint="F2"/>
          <w:sz w:val="28"/>
          <w:szCs w:val="28"/>
          <w:lang w:val="en-US"/>
        </w:rPr>
        <w:t>№</w:t>
      </w:r>
      <w:r w:rsidRPr="005663BC">
        <w:rPr>
          <w:rFonts w:ascii="Times New Roman" w:hAnsi="Times New Roman" w:cs="Times New Roman"/>
          <w:color w:val="0D0D0D" w:themeColor="text1" w:themeTint="F2"/>
          <w:sz w:val="28"/>
          <w:szCs w:val="28"/>
          <w:lang w:val="en-US"/>
        </w:rPr>
        <w:t>38833 from 31.08.2023</w:t>
      </w:r>
      <w:r w:rsidR="00E7664C" w:rsidRPr="0044001E">
        <w:rPr>
          <w:rFonts w:ascii="Times New Roman" w:hAnsi="Times New Roman" w:cs="Times New Roman"/>
          <w:color w:val="0D0D0D" w:themeColor="text1" w:themeTint="F2"/>
          <w:sz w:val="28"/>
          <w:szCs w:val="28"/>
          <w:lang w:val="en-US"/>
        </w:rPr>
        <w:t xml:space="preserve"> (</w:t>
      </w:r>
      <w:r w:rsidRPr="005663BC">
        <w:rPr>
          <w:rFonts w:ascii="Times New Roman" w:hAnsi="Times New Roman" w:cs="Times New Roman"/>
          <w:color w:val="0D0D0D" w:themeColor="text1" w:themeTint="F2"/>
          <w:sz w:val="28"/>
          <w:szCs w:val="28"/>
          <w:lang w:val="en-US"/>
        </w:rPr>
        <w:t>Bekarystankyzy A., Mamyrbayev O., Duisenkhan B.</w:t>
      </w:r>
      <w:r w:rsidR="00E7664C" w:rsidRPr="0044001E">
        <w:rPr>
          <w:rFonts w:ascii="Times New Roman" w:hAnsi="Times New Roman" w:cs="Times New Roman"/>
          <w:color w:val="0D0D0D" w:themeColor="text1" w:themeTint="F2"/>
          <w:sz w:val="28"/>
          <w:szCs w:val="28"/>
          <w:lang w:val="en-US"/>
        </w:rPr>
        <w:t>).</w:t>
      </w:r>
    </w:p>
    <w:p w:rsidR="008735C6" w:rsidRPr="005663BC" w:rsidRDefault="008735C6" w:rsidP="0044001E">
      <w:pPr>
        <w:spacing w:line="240" w:lineRule="auto"/>
        <w:rPr>
          <w:rFonts w:ascii="Times New Roman" w:hAnsi="Times New Roman" w:cs="Times New Roman"/>
          <w:sz w:val="28"/>
          <w:szCs w:val="28"/>
          <w:lang w:val="en-US"/>
        </w:rPr>
      </w:pPr>
    </w:p>
    <w:p w:rsidR="00030266" w:rsidRPr="005663BC" w:rsidRDefault="00030266">
      <w:pPr>
        <w:spacing w:line="240" w:lineRule="auto"/>
        <w:rPr>
          <w:rFonts w:ascii="Times New Roman" w:hAnsi="Times New Roman" w:cs="Times New Roman"/>
          <w:sz w:val="28"/>
          <w:szCs w:val="28"/>
          <w:lang w:val="en-US"/>
        </w:rPr>
      </w:pPr>
      <w:bookmarkStart w:id="211" w:name="_avfcr85udlf8"/>
      <w:bookmarkEnd w:id="211"/>
      <w:r w:rsidRPr="005663BC">
        <w:rPr>
          <w:rFonts w:ascii="Times New Roman" w:hAnsi="Times New Roman" w:cs="Times New Roman"/>
          <w:sz w:val="28"/>
          <w:szCs w:val="28"/>
          <w:lang w:val="en-US"/>
        </w:rPr>
        <w:br w:type="page"/>
      </w:r>
    </w:p>
    <w:p w:rsidR="00AD3D75" w:rsidRPr="005663BC" w:rsidRDefault="00797197" w:rsidP="0044001E">
      <w:pPr>
        <w:pStyle w:val="Heading10"/>
        <w:spacing w:before="0" w:after="0" w:line="240" w:lineRule="auto"/>
        <w:jc w:val="center"/>
        <w:rPr>
          <w:rFonts w:ascii="Times New Roman" w:hAnsi="Times New Roman" w:cs="Times New Roman"/>
          <w:b/>
          <w:bCs/>
          <w:sz w:val="28"/>
          <w:szCs w:val="28"/>
          <w:lang w:val="en-US"/>
        </w:rPr>
      </w:pPr>
      <w:bookmarkStart w:id="212" w:name="_Toc145343500"/>
      <w:r w:rsidRPr="005663BC">
        <w:rPr>
          <w:rFonts w:ascii="Times New Roman" w:hAnsi="Times New Roman" w:cs="Times New Roman"/>
          <w:b/>
          <w:bCs/>
          <w:sz w:val="28"/>
          <w:szCs w:val="28"/>
          <w:lang w:val="en-US"/>
        </w:rPr>
        <w:lastRenderedPageBreak/>
        <w:t>CONCLUSION</w:t>
      </w:r>
      <w:bookmarkStart w:id="213" w:name="_q5v1amwngw67"/>
      <w:bookmarkEnd w:id="212"/>
      <w:bookmarkEnd w:id="213"/>
    </w:p>
    <w:p w:rsidR="00685E52" w:rsidRPr="0044001E" w:rsidRDefault="00685E52">
      <w:pPr>
        <w:pStyle w:val="p1a"/>
        <w:spacing w:line="240" w:lineRule="auto"/>
        <w:ind w:firstLine="567"/>
        <w:rPr>
          <w:sz w:val="28"/>
          <w:szCs w:val="28"/>
        </w:rPr>
      </w:pPr>
    </w:p>
    <w:p w:rsidR="00E55608" w:rsidRPr="005663BC" w:rsidRDefault="00E55608" w:rsidP="0044001E">
      <w:pPr>
        <w:pStyle w:val="p1a"/>
        <w:spacing w:line="240" w:lineRule="auto"/>
        <w:ind w:firstLine="709"/>
        <w:rPr>
          <w:sz w:val="28"/>
          <w:szCs w:val="28"/>
        </w:rPr>
      </w:pPr>
      <w:r w:rsidRPr="005663BC">
        <w:rPr>
          <w:sz w:val="28"/>
          <w:szCs w:val="28"/>
        </w:rPr>
        <w:t xml:space="preserve">The thesis </w:t>
      </w:r>
      <w:r w:rsidR="00C161CA" w:rsidRPr="005663BC">
        <w:rPr>
          <w:sz w:val="28"/>
          <w:szCs w:val="28"/>
        </w:rPr>
        <w:t>achieved contributions</w:t>
      </w:r>
      <w:r w:rsidRPr="005663BC">
        <w:rPr>
          <w:sz w:val="28"/>
          <w:szCs w:val="28"/>
        </w:rPr>
        <w:t xml:space="preserve"> to the improvement of automatic speech recognition for agglutinative languages from Turkic family, especially for Kazakh language. The first step of investigations was dedicated to data collection in order to enlarge existing datasets of Kazakh language, because training of robust ASR model</w:t>
      </w:r>
      <w:r w:rsidR="00C161CA" w:rsidRPr="005663BC">
        <w:rPr>
          <w:sz w:val="28"/>
          <w:szCs w:val="28"/>
        </w:rPr>
        <w:t>s</w:t>
      </w:r>
      <w:r w:rsidRPr="005663BC">
        <w:rPr>
          <w:sz w:val="28"/>
          <w:szCs w:val="28"/>
        </w:rPr>
        <w:t xml:space="preserve"> needs sufficient amount of data. In the </w:t>
      </w:r>
      <w:r w:rsidR="00C161CA" w:rsidRPr="005663BC">
        <w:rPr>
          <w:sz w:val="28"/>
          <w:szCs w:val="28"/>
        </w:rPr>
        <w:t>end</w:t>
      </w:r>
      <w:r w:rsidRPr="005663BC">
        <w:rPr>
          <w:sz w:val="28"/>
          <w:szCs w:val="28"/>
        </w:rPr>
        <w:t xml:space="preserve"> it was possible to </w:t>
      </w:r>
      <w:r w:rsidR="00C161CA" w:rsidRPr="005663BC">
        <w:rPr>
          <w:sz w:val="28"/>
          <w:szCs w:val="28"/>
        </w:rPr>
        <w:t>produce a satisfactory</w:t>
      </w:r>
      <w:r w:rsidRPr="005663BC">
        <w:rPr>
          <w:sz w:val="28"/>
          <w:szCs w:val="28"/>
        </w:rPr>
        <w:t xml:space="preserve"> dataset with 396 hours </w:t>
      </w:r>
      <w:r w:rsidR="00C161CA" w:rsidRPr="005663BC">
        <w:rPr>
          <w:sz w:val="28"/>
          <w:szCs w:val="28"/>
        </w:rPr>
        <w:t xml:space="preserve">of speech </w:t>
      </w:r>
      <w:r w:rsidRPr="005663BC">
        <w:rPr>
          <w:sz w:val="28"/>
          <w:szCs w:val="28"/>
        </w:rPr>
        <w:t xml:space="preserve">and without duplicates. Moreover, </w:t>
      </w:r>
      <w:r w:rsidR="00C161CA" w:rsidRPr="005663BC">
        <w:rPr>
          <w:sz w:val="28"/>
          <w:szCs w:val="28"/>
        </w:rPr>
        <w:t xml:space="preserve">a </w:t>
      </w:r>
      <w:r w:rsidRPr="005663BC">
        <w:rPr>
          <w:sz w:val="28"/>
          <w:szCs w:val="28"/>
        </w:rPr>
        <w:t xml:space="preserve">script was implemented which can convert the information in Kazakh language from any encoding to UTF-8. </w:t>
      </w:r>
    </w:p>
    <w:p w:rsidR="00E55608" w:rsidRPr="005663BC" w:rsidRDefault="00C161CA" w:rsidP="0044001E">
      <w:pPr>
        <w:pStyle w:val="p1a"/>
        <w:spacing w:line="240" w:lineRule="auto"/>
        <w:ind w:firstLine="709"/>
        <w:rPr>
          <w:sz w:val="28"/>
          <w:szCs w:val="28"/>
        </w:rPr>
      </w:pPr>
      <w:r w:rsidRPr="005663BC">
        <w:rPr>
          <w:sz w:val="28"/>
          <w:szCs w:val="28"/>
        </w:rPr>
        <w:t>A s</w:t>
      </w:r>
      <w:r w:rsidR="00E55608" w:rsidRPr="005663BC">
        <w:rPr>
          <w:sz w:val="28"/>
          <w:szCs w:val="28"/>
        </w:rPr>
        <w:t xml:space="preserve">econd step considered multilingual training of languages from one language group and </w:t>
      </w:r>
      <w:r w:rsidRPr="005663BC">
        <w:rPr>
          <w:sz w:val="28"/>
          <w:szCs w:val="28"/>
        </w:rPr>
        <w:t xml:space="preserve">which </w:t>
      </w:r>
      <w:r w:rsidR="00E55608" w:rsidRPr="005663BC">
        <w:rPr>
          <w:sz w:val="28"/>
          <w:szCs w:val="28"/>
        </w:rPr>
        <w:t xml:space="preserve">have similar scripts. This approach gave for the language with critically low resource </w:t>
      </w:r>
      <w:r w:rsidRPr="005663BC">
        <w:rPr>
          <w:sz w:val="28"/>
          <w:szCs w:val="28"/>
        </w:rPr>
        <w:t>an improved</w:t>
      </w:r>
      <w:r w:rsidR="00E55608" w:rsidRPr="005663BC">
        <w:rPr>
          <w:sz w:val="28"/>
          <w:szCs w:val="28"/>
        </w:rPr>
        <w:t xml:space="preserve"> error rate. Training languages like Bashkir, Kazakh, Kyrgyz, Tatar and Saha from Commonvoice reduced WER for Kazakh language </w:t>
      </w:r>
      <w:r w:rsidR="00030266" w:rsidRPr="005663BC">
        <w:rPr>
          <w:sz w:val="28"/>
          <w:szCs w:val="28"/>
        </w:rPr>
        <w:t>to half</w:t>
      </w:r>
      <w:r w:rsidR="004F0C0D" w:rsidRPr="005663BC">
        <w:rPr>
          <w:sz w:val="28"/>
          <w:szCs w:val="28"/>
        </w:rPr>
        <w:t>, decreasing its value for one hour of dataset from 124.2 to 64.3.</w:t>
      </w:r>
    </w:p>
    <w:p w:rsidR="001D42D8" w:rsidRPr="005663BC" w:rsidRDefault="004F0C0D" w:rsidP="0044001E">
      <w:pPr>
        <w:pStyle w:val="p1a"/>
        <w:spacing w:line="240" w:lineRule="auto"/>
        <w:ind w:firstLine="709"/>
        <w:rPr>
          <w:sz w:val="28"/>
          <w:szCs w:val="28"/>
        </w:rPr>
      </w:pPr>
      <w:r w:rsidRPr="005663BC">
        <w:rPr>
          <w:sz w:val="28"/>
          <w:szCs w:val="28"/>
        </w:rPr>
        <w:t>A t</w:t>
      </w:r>
      <w:r w:rsidR="00E55608" w:rsidRPr="005663BC">
        <w:rPr>
          <w:sz w:val="28"/>
          <w:szCs w:val="28"/>
        </w:rPr>
        <w:t xml:space="preserve">hird part of </w:t>
      </w:r>
      <w:r w:rsidRPr="005663BC">
        <w:rPr>
          <w:sz w:val="28"/>
          <w:szCs w:val="28"/>
        </w:rPr>
        <w:t xml:space="preserve">the </w:t>
      </w:r>
      <w:r w:rsidR="00E55608" w:rsidRPr="005663BC">
        <w:rPr>
          <w:sz w:val="28"/>
          <w:szCs w:val="28"/>
        </w:rPr>
        <w:t xml:space="preserve">studies </w:t>
      </w:r>
      <w:r w:rsidR="004A7BF8" w:rsidRPr="005663BC">
        <w:rPr>
          <w:sz w:val="28"/>
          <w:szCs w:val="28"/>
        </w:rPr>
        <w:t xml:space="preserve">contains </w:t>
      </w:r>
      <w:r w:rsidRPr="005663BC">
        <w:rPr>
          <w:sz w:val="28"/>
          <w:szCs w:val="28"/>
        </w:rPr>
        <w:t xml:space="preserve">a </w:t>
      </w:r>
      <w:r w:rsidR="004A7BF8" w:rsidRPr="005663BC">
        <w:rPr>
          <w:sz w:val="28"/>
          <w:szCs w:val="28"/>
        </w:rPr>
        <w:t>method which can improve ASR performance without the need of collecting and transcribing audio data. Use of only raw e</w:t>
      </w:r>
      <w:r w:rsidR="00030266" w:rsidRPr="005663BC">
        <w:rPr>
          <w:sz w:val="28"/>
          <w:szCs w:val="28"/>
        </w:rPr>
        <w:t>x</w:t>
      </w:r>
      <w:r w:rsidR="004A7BF8" w:rsidRPr="005663BC">
        <w:rPr>
          <w:sz w:val="28"/>
          <w:szCs w:val="28"/>
        </w:rPr>
        <w:t>t</w:t>
      </w:r>
      <w:r w:rsidR="00030266" w:rsidRPr="005663BC">
        <w:rPr>
          <w:sz w:val="28"/>
          <w:szCs w:val="28"/>
        </w:rPr>
        <w:t>e</w:t>
      </w:r>
      <w:r w:rsidR="004A7BF8" w:rsidRPr="005663BC">
        <w:rPr>
          <w:sz w:val="28"/>
          <w:szCs w:val="28"/>
        </w:rPr>
        <w:t>rnal text, so called “Big Text” decreased word error rate for 15 hours of Kazakh speech by 10%.</w:t>
      </w:r>
    </w:p>
    <w:p w:rsidR="00733CB4" w:rsidRPr="005663BC" w:rsidRDefault="001D42D8" w:rsidP="0044001E">
      <w:pPr>
        <w:pStyle w:val="p1a"/>
        <w:spacing w:line="240" w:lineRule="auto"/>
        <w:ind w:firstLine="709"/>
        <w:rPr>
          <w:sz w:val="28"/>
          <w:szCs w:val="28"/>
        </w:rPr>
      </w:pPr>
      <w:r w:rsidRPr="005663BC">
        <w:rPr>
          <w:sz w:val="28"/>
          <w:szCs w:val="28"/>
        </w:rPr>
        <w:t>The last investigation contains the study of transfer learning with Turkic languages, like Kazakh and Azerbaijan</w:t>
      </w:r>
      <w:r w:rsidR="004F0C0D" w:rsidRPr="005663BC">
        <w:rPr>
          <w:sz w:val="28"/>
          <w:szCs w:val="28"/>
        </w:rPr>
        <w:t>i</w:t>
      </w:r>
      <w:r w:rsidRPr="005663BC">
        <w:rPr>
          <w:sz w:val="28"/>
          <w:szCs w:val="28"/>
        </w:rPr>
        <w:t>. Here firstly were extracted audio features by NMF algorithm. Further th</w:t>
      </w:r>
      <w:r w:rsidR="004A10E8" w:rsidRPr="005663BC">
        <w:rPr>
          <w:sz w:val="28"/>
          <w:szCs w:val="28"/>
        </w:rPr>
        <w:t>ese</w:t>
      </w:r>
      <w:r w:rsidRPr="005663BC">
        <w:rPr>
          <w:sz w:val="28"/>
          <w:szCs w:val="28"/>
        </w:rPr>
        <w:t xml:space="preserve"> feature</w:t>
      </w:r>
      <w:r w:rsidR="004F0C0D" w:rsidRPr="005663BC">
        <w:rPr>
          <w:sz w:val="28"/>
          <w:szCs w:val="28"/>
        </w:rPr>
        <w:t>s</w:t>
      </w:r>
      <w:r w:rsidRPr="005663BC">
        <w:rPr>
          <w:sz w:val="28"/>
          <w:szCs w:val="28"/>
        </w:rPr>
        <w:t xml:space="preserve"> were trained by CTC-attention joint architecture for 60 ph</w:t>
      </w:r>
      <w:r w:rsidR="004F0C0D" w:rsidRPr="005663BC">
        <w:rPr>
          <w:sz w:val="28"/>
          <w:szCs w:val="28"/>
        </w:rPr>
        <w:t>o</w:t>
      </w:r>
      <w:r w:rsidRPr="005663BC">
        <w:rPr>
          <w:sz w:val="28"/>
          <w:szCs w:val="28"/>
        </w:rPr>
        <w:t>nemes, and the final phoneme error rate was the least in comparison with other similar studies. To sum up all, i</w:t>
      </w:r>
      <w:r w:rsidR="004F0C0D" w:rsidRPr="005663BC">
        <w:rPr>
          <w:sz w:val="28"/>
          <w:szCs w:val="28"/>
        </w:rPr>
        <w:t>t</w:t>
      </w:r>
      <w:r w:rsidRPr="005663BC">
        <w:rPr>
          <w:sz w:val="28"/>
          <w:szCs w:val="28"/>
        </w:rPr>
        <w:t xml:space="preserve"> can be concluded</w:t>
      </w:r>
      <w:r w:rsidR="004F0C0D" w:rsidRPr="005663BC">
        <w:rPr>
          <w:sz w:val="28"/>
          <w:szCs w:val="28"/>
        </w:rPr>
        <w:t xml:space="preserve"> that </w:t>
      </w:r>
      <w:r w:rsidRPr="005663BC">
        <w:rPr>
          <w:sz w:val="28"/>
          <w:szCs w:val="28"/>
        </w:rPr>
        <w:t xml:space="preserve">the thesis studies and make contributions to improve ASR for Turkic languages, especially for Kazakh language. If first stage considers data collection, all other experiments and studies are dedicated to improve the ASR performance for low-resource languages with data pooling methods, like multilingual training and transfer learning and improving word representations with external text data. The proposed pooling methods easily can be applied in the situations where only low-resource data is available. </w:t>
      </w:r>
      <w:r w:rsidR="00733CB4" w:rsidRPr="005663BC">
        <w:rPr>
          <w:sz w:val="28"/>
          <w:szCs w:val="28"/>
        </w:rPr>
        <w:t xml:space="preserve">But for some of agglutinative languages from Turkic family even these approaches can be </w:t>
      </w:r>
      <w:r w:rsidR="004F0C0D" w:rsidRPr="005663BC">
        <w:rPr>
          <w:sz w:val="28"/>
          <w:szCs w:val="28"/>
        </w:rPr>
        <w:t>inadequate</w:t>
      </w:r>
      <w:r w:rsidR="00733CB4" w:rsidRPr="005663BC">
        <w:rPr>
          <w:sz w:val="28"/>
          <w:szCs w:val="28"/>
        </w:rPr>
        <w:t>, because th</w:t>
      </w:r>
      <w:r w:rsidR="004F0C0D" w:rsidRPr="005663BC">
        <w:rPr>
          <w:sz w:val="28"/>
          <w:szCs w:val="28"/>
        </w:rPr>
        <w:t>ese</w:t>
      </w:r>
      <w:r w:rsidR="00733CB4" w:rsidRPr="005663BC">
        <w:rPr>
          <w:sz w:val="28"/>
          <w:szCs w:val="28"/>
        </w:rPr>
        <w:t xml:space="preserve"> methods also requires at least more than 15 hours of transcribed data. </w:t>
      </w:r>
    </w:p>
    <w:p w:rsidR="008735C6" w:rsidRPr="005663BC" w:rsidRDefault="008735C6" w:rsidP="0044001E">
      <w:pPr>
        <w:pStyle w:val="p1a"/>
        <w:spacing w:line="240" w:lineRule="auto"/>
        <w:ind w:firstLine="709"/>
        <w:rPr>
          <w:sz w:val="28"/>
          <w:szCs w:val="28"/>
        </w:rPr>
      </w:pPr>
      <w:r w:rsidRPr="005663BC">
        <w:rPr>
          <w:sz w:val="28"/>
          <w:szCs w:val="28"/>
        </w:rPr>
        <w:t>The main contri</w:t>
      </w:r>
      <w:r w:rsidR="00486843" w:rsidRPr="005663BC">
        <w:rPr>
          <w:sz w:val="28"/>
          <w:szCs w:val="28"/>
        </w:rPr>
        <w:t>but</w:t>
      </w:r>
      <w:r w:rsidRPr="005663BC">
        <w:rPr>
          <w:sz w:val="28"/>
          <w:szCs w:val="28"/>
        </w:rPr>
        <w:t xml:space="preserve">ions of the research were published in </w:t>
      </w:r>
      <w:r w:rsidR="00030266" w:rsidRPr="005663BC">
        <w:rPr>
          <w:sz w:val="28"/>
          <w:szCs w:val="28"/>
        </w:rPr>
        <w:t>three</w:t>
      </w:r>
      <w:r w:rsidRPr="005663BC">
        <w:rPr>
          <w:sz w:val="28"/>
          <w:szCs w:val="28"/>
        </w:rPr>
        <w:t xml:space="preserve"> international conferences, </w:t>
      </w:r>
      <w:r w:rsidR="00030266" w:rsidRPr="005663BC">
        <w:rPr>
          <w:sz w:val="28"/>
          <w:szCs w:val="28"/>
        </w:rPr>
        <w:t>four journal</w:t>
      </w:r>
      <w:r w:rsidR="00486843" w:rsidRPr="005663BC">
        <w:rPr>
          <w:sz w:val="28"/>
          <w:szCs w:val="28"/>
        </w:rPr>
        <w:t xml:space="preserve"> papers</w:t>
      </w:r>
      <w:r w:rsidRPr="005663BC">
        <w:rPr>
          <w:sz w:val="28"/>
          <w:szCs w:val="28"/>
        </w:rPr>
        <w:t xml:space="preserve"> and in one book</w:t>
      </w:r>
      <w:r w:rsidR="00486843" w:rsidRPr="005663BC">
        <w:rPr>
          <w:sz w:val="28"/>
          <w:szCs w:val="28"/>
        </w:rPr>
        <w:t xml:space="preserve"> as a chapter</w:t>
      </w:r>
      <w:r w:rsidRPr="005663BC">
        <w:rPr>
          <w:sz w:val="28"/>
          <w:szCs w:val="28"/>
        </w:rPr>
        <w:t>.</w:t>
      </w:r>
      <w:r w:rsidR="00486843" w:rsidRPr="005663BC">
        <w:rPr>
          <w:sz w:val="28"/>
          <w:szCs w:val="28"/>
        </w:rPr>
        <w:t xml:space="preserve"> </w:t>
      </w:r>
      <w:r w:rsidR="00F76A6E" w:rsidRPr="005663BC">
        <w:rPr>
          <w:sz w:val="28"/>
          <w:szCs w:val="28"/>
        </w:rPr>
        <w:t>Also,</w:t>
      </w:r>
      <w:r w:rsidR="00486843" w:rsidRPr="005663BC">
        <w:rPr>
          <w:sz w:val="28"/>
          <w:szCs w:val="28"/>
        </w:rPr>
        <w:t xml:space="preserve"> author’s certificates were taken for scripts and programming products developed under research</w:t>
      </w:r>
      <w:r w:rsidR="00030266" w:rsidRPr="005663BC">
        <w:rPr>
          <w:sz w:val="28"/>
          <w:szCs w:val="28"/>
        </w:rPr>
        <w:t>.</w:t>
      </w:r>
    </w:p>
    <w:p w:rsidR="001D42D8" w:rsidRPr="005663BC" w:rsidRDefault="00733CB4" w:rsidP="0044001E">
      <w:pPr>
        <w:pStyle w:val="p1a"/>
        <w:spacing w:line="240" w:lineRule="auto"/>
        <w:ind w:firstLine="709"/>
        <w:rPr>
          <w:sz w:val="28"/>
          <w:szCs w:val="28"/>
        </w:rPr>
      </w:pPr>
      <w:r w:rsidRPr="005663BC">
        <w:rPr>
          <w:sz w:val="28"/>
          <w:szCs w:val="28"/>
        </w:rPr>
        <w:t>Future work</w:t>
      </w:r>
      <w:r w:rsidR="004F0C0D" w:rsidRPr="005663BC">
        <w:rPr>
          <w:sz w:val="28"/>
          <w:szCs w:val="28"/>
        </w:rPr>
        <w:t xml:space="preserve"> can </w:t>
      </w:r>
      <w:r w:rsidRPr="005663BC">
        <w:rPr>
          <w:sz w:val="28"/>
          <w:szCs w:val="28"/>
        </w:rPr>
        <w:t>be dedicated for the building of specific architecture</w:t>
      </w:r>
      <w:r w:rsidR="004F0C0D" w:rsidRPr="005663BC">
        <w:rPr>
          <w:sz w:val="28"/>
          <w:szCs w:val="28"/>
        </w:rPr>
        <w:t>s</w:t>
      </w:r>
      <w:r w:rsidRPr="005663BC">
        <w:rPr>
          <w:sz w:val="28"/>
          <w:szCs w:val="28"/>
        </w:rPr>
        <w:t xml:space="preserve"> for Turkic languages and finding metaparameters for tuning existing architectures for agglutinative language, more precisely for Kazakh language, because any type of training for Kazakh language </w:t>
      </w:r>
      <w:r w:rsidR="004F0C0D" w:rsidRPr="005663BC">
        <w:rPr>
          <w:sz w:val="28"/>
          <w:szCs w:val="28"/>
        </w:rPr>
        <w:t>has incorrect</w:t>
      </w:r>
      <w:r w:rsidRPr="005663BC">
        <w:rPr>
          <w:sz w:val="28"/>
          <w:szCs w:val="28"/>
        </w:rPr>
        <w:t xml:space="preserve"> accuracy graph </w:t>
      </w:r>
      <w:r w:rsidR="004F0C0D" w:rsidRPr="005663BC">
        <w:rPr>
          <w:sz w:val="28"/>
          <w:szCs w:val="28"/>
        </w:rPr>
        <w:t>due to</w:t>
      </w:r>
      <w:r w:rsidRPr="005663BC">
        <w:rPr>
          <w:sz w:val="28"/>
          <w:szCs w:val="28"/>
        </w:rPr>
        <w:t xml:space="preserve"> </w:t>
      </w:r>
      <w:r w:rsidR="004F0C0D" w:rsidRPr="005663BC">
        <w:rPr>
          <w:sz w:val="28"/>
          <w:szCs w:val="28"/>
        </w:rPr>
        <w:t xml:space="preserve">binding </w:t>
      </w:r>
      <w:r w:rsidRPr="005663BC">
        <w:rPr>
          <w:sz w:val="28"/>
          <w:szCs w:val="28"/>
        </w:rPr>
        <w:t xml:space="preserve">words so called “shylau” and the similar words which have similar body and different meanings. </w:t>
      </w:r>
    </w:p>
    <w:p w:rsidR="00341D87" w:rsidRPr="0044001E" w:rsidRDefault="00341D87" w:rsidP="0044001E">
      <w:pPr>
        <w:spacing w:line="240" w:lineRule="auto"/>
        <w:ind w:firstLine="709"/>
        <w:rPr>
          <w:rFonts w:ascii="Times New Roman" w:hAnsi="Times New Roman" w:cs="Times New Roman"/>
          <w:lang w:val="en-US"/>
        </w:rPr>
      </w:pPr>
    </w:p>
    <w:p w:rsidR="00797197" w:rsidRPr="0044001E" w:rsidRDefault="00797197" w:rsidP="0044001E">
      <w:pPr>
        <w:spacing w:line="240" w:lineRule="auto"/>
        <w:ind w:firstLine="709"/>
        <w:rPr>
          <w:rFonts w:ascii="Times New Roman" w:hAnsi="Times New Roman" w:cs="Times New Roman"/>
          <w:lang w:val="en-US"/>
        </w:rPr>
      </w:pPr>
    </w:p>
    <w:p w:rsidR="00106B3D" w:rsidRPr="0044001E" w:rsidRDefault="00685E52" w:rsidP="0044001E">
      <w:pPr>
        <w:pStyle w:val="MDPI71References"/>
        <w:spacing w:line="240" w:lineRule="auto"/>
        <w:jc w:val="center"/>
        <w:rPr>
          <w:rFonts w:ascii="Times New Roman" w:hAnsi="Times New Roman"/>
          <w:sz w:val="28"/>
          <w:szCs w:val="28"/>
        </w:rPr>
      </w:pPr>
      <w:r w:rsidRPr="005663BC">
        <w:rPr>
          <w:rStyle w:val="shorttext"/>
          <w:rFonts w:ascii="Times New Roman" w:hAnsi="Times New Roman"/>
          <w:b/>
          <w:sz w:val="28"/>
          <w:szCs w:val="28"/>
          <w:lang w:val="en"/>
        </w:rPr>
        <w:lastRenderedPageBreak/>
        <w:t>REFERENCES</w:t>
      </w:r>
    </w:p>
    <w:p w:rsidR="00685E52" w:rsidRPr="0044001E" w:rsidRDefault="00685E52" w:rsidP="0044001E">
      <w:pPr>
        <w:pStyle w:val="MDPI71References"/>
        <w:spacing w:line="240" w:lineRule="auto"/>
        <w:rPr>
          <w:rFonts w:ascii="Times New Roman" w:hAnsi="Times New Roman"/>
          <w:sz w:val="28"/>
          <w:szCs w:val="28"/>
        </w:rPr>
      </w:pPr>
    </w:p>
    <w:p w:rsidR="00685E52" w:rsidRPr="0044001E" w:rsidRDefault="00685E52" w:rsidP="0044001E">
      <w:pPr>
        <w:pStyle w:val="MDPI71References"/>
        <w:spacing w:line="240" w:lineRule="auto"/>
        <w:ind w:firstLine="709"/>
        <w:rPr>
          <w:rFonts w:ascii="Times New Roman" w:hAnsi="Times New Roman"/>
          <w:sz w:val="28"/>
          <w:szCs w:val="28"/>
        </w:rPr>
      </w:pPr>
      <w:r w:rsidRPr="0044001E">
        <w:rPr>
          <w:rFonts w:ascii="Times New Roman" w:hAnsi="Times New Roman"/>
          <w:noProof/>
          <w:sz w:val="28"/>
          <w:szCs w:val="28"/>
        </w:rPr>
        <w:t>1 Ahmad A., Rizwana I., Jiechao G.</w:t>
      </w:r>
      <w:r w:rsidR="00683FAE" w:rsidRPr="005663BC">
        <w:rPr>
          <w:rFonts w:ascii="Times New Roman" w:hAnsi="Times New Roman"/>
          <w:noProof/>
          <w:sz w:val="28"/>
          <w:szCs w:val="28"/>
        </w:rPr>
        <w:t xml:space="preserve"> et al.</w:t>
      </w:r>
      <w:r w:rsidRPr="005663BC">
        <w:rPr>
          <w:rFonts w:ascii="Times New Roman" w:hAnsi="Times New Roman"/>
          <w:noProof/>
          <w:sz w:val="28"/>
          <w:szCs w:val="28"/>
        </w:rPr>
        <w:t xml:space="preserve"> E2E-DASR: End-to-end deep learning-based dysarthric automatic speech recognition // Expert Systems with Applications. </w:t>
      </w:r>
      <w:r w:rsidR="00683FAE" w:rsidRPr="005663BC">
        <w:rPr>
          <w:rFonts w:ascii="Times New Roman" w:hAnsi="Times New Roman"/>
          <w:noProof/>
          <w:sz w:val="28"/>
          <w:szCs w:val="28"/>
        </w:rPr>
        <w:t>–</w:t>
      </w:r>
      <w:r w:rsidRPr="005663BC">
        <w:rPr>
          <w:rFonts w:ascii="Times New Roman" w:hAnsi="Times New Roman"/>
          <w:noProof/>
          <w:sz w:val="28"/>
          <w:szCs w:val="28"/>
        </w:rPr>
        <w:t xml:space="preserve"> 2023. </w:t>
      </w:r>
      <w:r w:rsidR="00683FAE" w:rsidRPr="005663BC">
        <w:rPr>
          <w:rFonts w:ascii="Times New Roman" w:hAnsi="Times New Roman"/>
          <w:noProof/>
          <w:sz w:val="28"/>
          <w:szCs w:val="28"/>
        </w:rPr>
        <w:t>–</w:t>
      </w:r>
      <w:r w:rsidRPr="005663BC">
        <w:rPr>
          <w:rFonts w:ascii="Times New Roman" w:hAnsi="Times New Roman"/>
          <w:noProof/>
          <w:sz w:val="28"/>
          <w:szCs w:val="28"/>
        </w:rPr>
        <w:t xml:space="preserve"> </w:t>
      </w:r>
      <w:r w:rsidR="00683FAE" w:rsidRPr="005663BC">
        <w:rPr>
          <w:rFonts w:ascii="Times New Roman" w:hAnsi="Times New Roman"/>
          <w:noProof/>
          <w:sz w:val="28"/>
          <w:szCs w:val="28"/>
        </w:rPr>
        <w:t>Vol</w:t>
      </w:r>
      <w:r w:rsidRPr="005663BC">
        <w:rPr>
          <w:rFonts w:ascii="Times New Roman" w:hAnsi="Times New Roman"/>
          <w:noProof/>
          <w:sz w:val="28"/>
          <w:szCs w:val="28"/>
        </w:rPr>
        <w:t>. 222</w:t>
      </w:r>
      <w:r w:rsidR="00683FAE" w:rsidRPr="005663BC">
        <w:rPr>
          <w:rFonts w:ascii="Times New Roman" w:hAnsi="Times New Roman"/>
          <w:noProof/>
          <w:sz w:val="28"/>
          <w:szCs w:val="28"/>
        </w:rPr>
        <w:t>. – P. 119797.</w:t>
      </w:r>
    </w:p>
    <w:p w:rsidR="00685E52" w:rsidRPr="0044001E" w:rsidRDefault="00685E52"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2 Jasper O., Laura T.</w:t>
      </w:r>
      <w:r w:rsidR="00617633" w:rsidRPr="005663BC">
        <w:rPr>
          <w:rFonts w:ascii="Times New Roman" w:hAnsi="Times New Roman"/>
          <w:noProof/>
          <w:sz w:val="28"/>
          <w:szCs w:val="28"/>
        </w:rPr>
        <w:t>,</w:t>
      </w:r>
      <w:r w:rsidRPr="005663BC">
        <w:rPr>
          <w:rFonts w:ascii="Times New Roman" w:hAnsi="Times New Roman"/>
          <w:noProof/>
          <w:sz w:val="28"/>
          <w:szCs w:val="28"/>
        </w:rPr>
        <w:t xml:space="preserve"> Bernd T.M. Self-conducted speech audiometry using automatic speech recognition: Simulation results for listeners with hearing loss // Computer Speech and Language. </w:t>
      </w:r>
      <w:r w:rsidR="00617633" w:rsidRPr="005663BC">
        <w:rPr>
          <w:rFonts w:ascii="Times New Roman" w:hAnsi="Times New Roman"/>
          <w:noProof/>
          <w:sz w:val="28"/>
          <w:szCs w:val="28"/>
        </w:rPr>
        <w:t>–</w:t>
      </w:r>
      <w:r w:rsidRPr="005663BC">
        <w:rPr>
          <w:rFonts w:ascii="Times New Roman" w:hAnsi="Times New Roman"/>
          <w:noProof/>
          <w:sz w:val="28"/>
          <w:szCs w:val="28"/>
        </w:rPr>
        <w:t xml:space="preserve"> 2023. </w:t>
      </w:r>
      <w:r w:rsidR="00617633" w:rsidRPr="005663BC">
        <w:rPr>
          <w:rFonts w:ascii="Times New Roman" w:hAnsi="Times New Roman"/>
          <w:noProof/>
          <w:sz w:val="28"/>
          <w:szCs w:val="28"/>
        </w:rPr>
        <w:t>–</w:t>
      </w:r>
      <w:r w:rsidRPr="005663BC">
        <w:rPr>
          <w:rFonts w:ascii="Times New Roman" w:hAnsi="Times New Roman"/>
          <w:noProof/>
          <w:sz w:val="28"/>
          <w:szCs w:val="28"/>
        </w:rPr>
        <w:t xml:space="preserve"> </w:t>
      </w:r>
      <w:r w:rsidR="00617633" w:rsidRPr="005663BC">
        <w:rPr>
          <w:rFonts w:ascii="Times New Roman" w:hAnsi="Times New Roman"/>
          <w:noProof/>
          <w:sz w:val="28"/>
          <w:szCs w:val="28"/>
        </w:rPr>
        <w:t>Vol</w:t>
      </w:r>
      <w:r w:rsidRPr="005663BC">
        <w:rPr>
          <w:rFonts w:ascii="Times New Roman" w:hAnsi="Times New Roman"/>
          <w:noProof/>
          <w:sz w:val="28"/>
          <w:szCs w:val="28"/>
        </w:rPr>
        <w:t>. 78</w:t>
      </w:r>
      <w:r w:rsidR="00617633" w:rsidRPr="005663BC">
        <w:rPr>
          <w:rFonts w:ascii="Times New Roman" w:hAnsi="Times New Roman"/>
          <w:noProof/>
          <w:sz w:val="28"/>
          <w:szCs w:val="28"/>
        </w:rPr>
        <w:t>. – P. 101447.</w:t>
      </w:r>
    </w:p>
    <w:p w:rsidR="00685E52" w:rsidRPr="0044001E" w:rsidRDefault="00685E52"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3 Ablimit M., Neubig G., Mimura M.</w:t>
      </w:r>
      <w:r w:rsidR="00AC52A7" w:rsidRPr="005663BC">
        <w:rPr>
          <w:rFonts w:ascii="Times New Roman" w:hAnsi="Times New Roman"/>
          <w:noProof/>
          <w:sz w:val="28"/>
          <w:szCs w:val="28"/>
          <w:lang w:val="kk-KZ"/>
        </w:rPr>
        <w:t xml:space="preserve"> </w:t>
      </w:r>
      <w:r w:rsidR="00AC52A7" w:rsidRPr="005663BC">
        <w:rPr>
          <w:rFonts w:ascii="Times New Roman" w:hAnsi="Times New Roman"/>
          <w:noProof/>
          <w:sz w:val="28"/>
          <w:szCs w:val="28"/>
        </w:rPr>
        <w:t>et al.</w:t>
      </w:r>
      <w:r w:rsidRPr="005663BC">
        <w:rPr>
          <w:rFonts w:ascii="Times New Roman" w:hAnsi="Times New Roman"/>
          <w:noProof/>
          <w:sz w:val="28"/>
          <w:szCs w:val="28"/>
        </w:rPr>
        <w:t xml:space="preserve"> Uyghur morpheme-based language models and ASR // </w:t>
      </w:r>
      <w:r w:rsidR="00617633" w:rsidRPr="005663BC">
        <w:rPr>
          <w:rFonts w:ascii="Times New Roman" w:hAnsi="Times New Roman"/>
          <w:noProof/>
          <w:sz w:val="28"/>
          <w:szCs w:val="28"/>
        </w:rPr>
        <w:t xml:space="preserve">In procced. </w:t>
      </w:r>
      <w:r w:rsidRPr="005663BC">
        <w:rPr>
          <w:rFonts w:ascii="Times New Roman" w:hAnsi="Times New Roman"/>
          <w:noProof/>
          <w:sz w:val="28"/>
          <w:szCs w:val="28"/>
        </w:rPr>
        <w:t xml:space="preserve">IEEE 10th </w:t>
      </w:r>
      <w:r w:rsidR="00617633" w:rsidRPr="005663BC">
        <w:rPr>
          <w:rFonts w:ascii="Times New Roman" w:hAnsi="Times New Roman"/>
          <w:noProof/>
          <w:sz w:val="28"/>
          <w:szCs w:val="28"/>
        </w:rPr>
        <w:t>internat. conf. on signal processing proceedings.</w:t>
      </w:r>
      <w:r w:rsidRPr="005663BC">
        <w:rPr>
          <w:rFonts w:ascii="Times New Roman" w:hAnsi="Times New Roman"/>
          <w:noProof/>
          <w:sz w:val="28"/>
          <w:szCs w:val="28"/>
        </w:rPr>
        <w:t xml:space="preserve"> </w:t>
      </w:r>
      <w:r w:rsidR="00617633" w:rsidRPr="005663BC">
        <w:rPr>
          <w:rFonts w:ascii="Times New Roman" w:hAnsi="Times New Roman"/>
          <w:noProof/>
          <w:sz w:val="28"/>
          <w:szCs w:val="28"/>
        </w:rPr>
        <w:t>–</w:t>
      </w:r>
      <w:r w:rsidRPr="005663BC">
        <w:rPr>
          <w:rFonts w:ascii="Times New Roman" w:hAnsi="Times New Roman"/>
          <w:noProof/>
          <w:sz w:val="28"/>
          <w:szCs w:val="28"/>
        </w:rPr>
        <w:t xml:space="preserve"> </w:t>
      </w:r>
      <w:r w:rsidR="00617633" w:rsidRPr="005663BC">
        <w:rPr>
          <w:rFonts w:ascii="Times New Roman" w:hAnsi="Times New Roman"/>
          <w:noProof/>
          <w:sz w:val="28"/>
          <w:szCs w:val="28"/>
        </w:rPr>
        <w:t>Beijing,</w:t>
      </w:r>
      <w:r w:rsidRPr="005663BC">
        <w:rPr>
          <w:rFonts w:ascii="Times New Roman" w:hAnsi="Times New Roman"/>
          <w:noProof/>
          <w:sz w:val="28"/>
          <w:szCs w:val="28"/>
        </w:rPr>
        <w:t xml:space="preserve"> 2010. </w:t>
      </w:r>
      <w:r w:rsidR="00617633" w:rsidRPr="005663BC">
        <w:rPr>
          <w:rFonts w:ascii="Times New Roman" w:hAnsi="Times New Roman"/>
          <w:noProof/>
          <w:sz w:val="28"/>
          <w:szCs w:val="28"/>
        </w:rPr>
        <w:t xml:space="preserve">– </w:t>
      </w:r>
      <w:r w:rsidRPr="005663BC">
        <w:rPr>
          <w:rFonts w:ascii="Times New Roman" w:hAnsi="Times New Roman"/>
          <w:noProof/>
          <w:sz w:val="28"/>
          <w:szCs w:val="28"/>
        </w:rPr>
        <w:t>P. 581-584.</w:t>
      </w:r>
    </w:p>
    <w:p w:rsidR="00685E52" w:rsidRPr="0044001E" w:rsidRDefault="00685E52"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4 Frank Z., Yongqiang W., Xiaohui Z.</w:t>
      </w:r>
      <w:r w:rsidR="00617633" w:rsidRPr="005663BC">
        <w:rPr>
          <w:rFonts w:ascii="Times New Roman" w:hAnsi="Times New Roman"/>
          <w:noProof/>
          <w:sz w:val="28"/>
          <w:szCs w:val="28"/>
        </w:rPr>
        <w:t xml:space="preserve"> et al.</w:t>
      </w:r>
      <w:r w:rsidRPr="005663BC">
        <w:rPr>
          <w:rFonts w:ascii="Times New Roman" w:hAnsi="Times New Roman"/>
          <w:noProof/>
          <w:sz w:val="28"/>
          <w:szCs w:val="28"/>
        </w:rPr>
        <w:t xml:space="preserve"> Faster, Simpler and More Accurate Hybrid ASR Systems Using Wordpieces // </w:t>
      </w:r>
      <w:r w:rsidR="00DB2EE1" w:rsidRPr="005663BC">
        <w:rPr>
          <w:rFonts w:ascii="Times New Roman" w:hAnsi="Times New Roman"/>
          <w:noProof/>
          <w:sz w:val="28"/>
          <w:szCs w:val="28"/>
        </w:rPr>
        <w:t xml:space="preserve">Procced. conf. </w:t>
      </w:r>
      <w:r w:rsidR="00DB2EE1" w:rsidRPr="0044001E">
        <w:rPr>
          <w:rFonts w:ascii="Times New Roman" w:hAnsi="Times New Roman"/>
          <w:noProof/>
          <w:sz w:val="28"/>
          <w:szCs w:val="28"/>
        </w:rPr>
        <w:t>«</w:t>
      </w:r>
      <w:r w:rsidR="00DB2EE1" w:rsidRPr="005663BC">
        <w:rPr>
          <w:rFonts w:ascii="Times New Roman" w:hAnsi="Times New Roman"/>
          <w:iCs/>
          <w:sz w:val="28"/>
          <w:szCs w:val="28"/>
        </w:rPr>
        <w:t>Interspeech 2020</w:t>
      </w:r>
      <w:r w:rsidR="00DB2EE1" w:rsidRPr="0044001E">
        <w:rPr>
          <w:rFonts w:ascii="Times New Roman" w:hAnsi="Times New Roman"/>
          <w:iCs/>
          <w:sz w:val="28"/>
          <w:szCs w:val="28"/>
        </w:rPr>
        <w:t xml:space="preserve">». – </w:t>
      </w:r>
      <w:r w:rsidR="00DB2EE1" w:rsidRPr="0044001E">
        <w:rPr>
          <w:rFonts w:ascii="Times New Roman" w:hAnsi="Times New Roman"/>
          <w:sz w:val="28"/>
          <w:szCs w:val="28"/>
        </w:rPr>
        <w:t xml:space="preserve">Shanghai, </w:t>
      </w:r>
      <w:r w:rsidRPr="005663BC">
        <w:rPr>
          <w:rFonts w:ascii="Times New Roman" w:hAnsi="Times New Roman"/>
          <w:noProof/>
          <w:sz w:val="28"/>
          <w:szCs w:val="28"/>
        </w:rPr>
        <w:t>2020. –</w:t>
      </w:r>
      <w:r w:rsidR="00DB2EE1" w:rsidRPr="005663BC">
        <w:rPr>
          <w:rFonts w:ascii="Times New Roman" w:hAnsi="Times New Roman"/>
          <w:noProof/>
          <w:sz w:val="28"/>
          <w:szCs w:val="28"/>
        </w:rPr>
        <w:t xml:space="preserve"> P. 976-980.</w:t>
      </w:r>
    </w:p>
    <w:p w:rsidR="00685E52" w:rsidRPr="0044001E" w:rsidRDefault="00685E52"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5 H</w:t>
      </w:r>
      <w:r w:rsidR="00DB2EE1" w:rsidRPr="005663BC">
        <w:rPr>
          <w:rFonts w:ascii="Times New Roman" w:hAnsi="Times New Roman"/>
          <w:noProof/>
          <w:sz w:val="28"/>
          <w:szCs w:val="28"/>
        </w:rPr>
        <w:t>ilal</w:t>
      </w:r>
      <w:r w:rsidRPr="005663BC">
        <w:rPr>
          <w:rFonts w:ascii="Times New Roman" w:hAnsi="Times New Roman"/>
          <w:noProof/>
          <w:sz w:val="28"/>
          <w:szCs w:val="28"/>
        </w:rPr>
        <w:t xml:space="preserve"> Ö.</w:t>
      </w:r>
      <w:r w:rsidR="00DB2EE1" w:rsidRPr="005663BC">
        <w:rPr>
          <w:rFonts w:ascii="Times New Roman" w:hAnsi="Times New Roman"/>
          <w:noProof/>
          <w:sz w:val="28"/>
          <w:szCs w:val="28"/>
        </w:rPr>
        <w:t>,</w:t>
      </w:r>
      <w:r w:rsidRPr="005663BC">
        <w:rPr>
          <w:rFonts w:ascii="Times New Roman" w:hAnsi="Times New Roman"/>
          <w:noProof/>
          <w:sz w:val="28"/>
          <w:szCs w:val="28"/>
        </w:rPr>
        <w:t xml:space="preserve"> </w:t>
      </w:r>
      <w:r w:rsidR="00DB2EE1" w:rsidRPr="005663BC">
        <w:rPr>
          <w:rFonts w:ascii="Times New Roman" w:hAnsi="Times New Roman"/>
          <w:noProof/>
          <w:sz w:val="28"/>
          <w:szCs w:val="28"/>
        </w:rPr>
        <w:t xml:space="preserve">Emin </w:t>
      </w:r>
      <w:r w:rsidRPr="005663BC">
        <w:rPr>
          <w:rFonts w:ascii="Times New Roman" w:hAnsi="Times New Roman"/>
          <w:noProof/>
          <w:sz w:val="28"/>
          <w:szCs w:val="28"/>
        </w:rPr>
        <w:t xml:space="preserve">E.K. Transmorph: a transformer based morphological disambiguator for Turkish // Turkish Journal of Electrical Engineering and Computer Sciences. </w:t>
      </w:r>
      <w:r w:rsidR="00DB2EE1" w:rsidRPr="005663BC">
        <w:rPr>
          <w:rFonts w:ascii="Times New Roman" w:hAnsi="Times New Roman"/>
          <w:noProof/>
          <w:sz w:val="28"/>
          <w:szCs w:val="28"/>
        </w:rPr>
        <w:t>–</w:t>
      </w:r>
      <w:r w:rsidRPr="005663BC">
        <w:rPr>
          <w:rFonts w:ascii="Times New Roman" w:hAnsi="Times New Roman"/>
          <w:noProof/>
          <w:sz w:val="28"/>
          <w:szCs w:val="28"/>
        </w:rPr>
        <w:t xml:space="preserve"> 2022. </w:t>
      </w:r>
      <w:r w:rsidR="00DB2EE1" w:rsidRPr="005663BC">
        <w:rPr>
          <w:rFonts w:ascii="Times New Roman" w:hAnsi="Times New Roman"/>
          <w:noProof/>
          <w:sz w:val="28"/>
          <w:szCs w:val="28"/>
        </w:rPr>
        <w:t>–</w:t>
      </w:r>
      <w:r w:rsidRPr="005663BC">
        <w:rPr>
          <w:rFonts w:ascii="Times New Roman" w:hAnsi="Times New Roman"/>
          <w:noProof/>
          <w:sz w:val="28"/>
          <w:szCs w:val="28"/>
        </w:rPr>
        <w:t xml:space="preserve"> </w:t>
      </w:r>
      <w:r w:rsidR="00DB2EE1" w:rsidRPr="005663BC">
        <w:rPr>
          <w:rFonts w:ascii="Times New Roman" w:hAnsi="Times New Roman"/>
          <w:noProof/>
          <w:sz w:val="28"/>
          <w:szCs w:val="28"/>
        </w:rPr>
        <w:t>Vol</w:t>
      </w:r>
      <w:r w:rsidRPr="005663BC">
        <w:rPr>
          <w:rFonts w:ascii="Times New Roman" w:hAnsi="Times New Roman"/>
          <w:noProof/>
          <w:sz w:val="28"/>
          <w:szCs w:val="28"/>
        </w:rPr>
        <w:t xml:space="preserve">. 30, </w:t>
      </w:r>
      <w:r w:rsidR="00DB2EE1" w:rsidRPr="005663BC">
        <w:rPr>
          <w:rFonts w:ascii="Times New Roman" w:hAnsi="Times New Roman"/>
          <w:noProof/>
          <w:sz w:val="28"/>
          <w:szCs w:val="28"/>
        </w:rPr>
        <w:t>Issue</w:t>
      </w:r>
      <w:r w:rsidRPr="005663BC">
        <w:rPr>
          <w:rFonts w:ascii="Times New Roman" w:hAnsi="Times New Roman"/>
          <w:noProof/>
          <w:sz w:val="28"/>
          <w:szCs w:val="28"/>
        </w:rPr>
        <w:t xml:space="preserve"> 5.</w:t>
      </w:r>
      <w:r w:rsidR="00DB2EE1" w:rsidRPr="005663BC">
        <w:rPr>
          <w:rFonts w:ascii="Times New Roman" w:hAnsi="Times New Roman"/>
          <w:noProof/>
          <w:sz w:val="28"/>
          <w:szCs w:val="28"/>
        </w:rPr>
        <w:t xml:space="preserve"> – P. 1897-1913.</w:t>
      </w:r>
    </w:p>
    <w:p w:rsidR="00685E52" w:rsidRPr="0044001E" w:rsidRDefault="00685E52"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noProof/>
          <w:sz w:val="28"/>
          <w:szCs w:val="28"/>
        </w:rPr>
        <w:t>6 Shweta B., Shambhu S.</w:t>
      </w:r>
      <w:r w:rsidR="00DB2EE1" w:rsidRPr="005663BC">
        <w:rPr>
          <w:rFonts w:ascii="Times New Roman" w:hAnsi="Times New Roman"/>
          <w:noProof/>
          <w:sz w:val="28"/>
          <w:szCs w:val="28"/>
        </w:rPr>
        <w:t>,</w:t>
      </w:r>
      <w:r w:rsidRPr="005663BC">
        <w:rPr>
          <w:rFonts w:ascii="Times New Roman" w:hAnsi="Times New Roman"/>
          <w:noProof/>
          <w:sz w:val="28"/>
          <w:szCs w:val="28"/>
        </w:rPr>
        <w:t xml:space="preserve"> Shyam S.A. Study of Speech Recognition System Based on Transformer and Connectionist Temporal Classification Models for Low Resource Language // </w:t>
      </w:r>
      <w:r w:rsidR="00DB2EE1" w:rsidRPr="005663BC">
        <w:rPr>
          <w:rFonts w:ascii="Times New Roman" w:hAnsi="Times New Roman"/>
          <w:noProof/>
          <w:sz w:val="28"/>
          <w:szCs w:val="28"/>
        </w:rPr>
        <w:t>Procced.</w:t>
      </w:r>
      <w:r w:rsidR="00DB2EE1" w:rsidRPr="0044001E">
        <w:rPr>
          <w:rFonts w:ascii="Times New Roman" w:hAnsi="Times New Roman"/>
          <w:sz w:val="28"/>
          <w:szCs w:val="28"/>
        </w:rPr>
        <w:t xml:space="preserve"> </w:t>
      </w:r>
      <w:r w:rsidR="00DB2EE1" w:rsidRPr="005663BC">
        <w:rPr>
          <w:rFonts w:ascii="Times New Roman" w:hAnsi="Times New Roman"/>
          <w:sz w:val="28"/>
          <w:szCs w:val="28"/>
        </w:rPr>
        <w:t xml:space="preserve">24th internat. conf. </w:t>
      </w:r>
      <w:r w:rsidR="00DB2EE1" w:rsidRPr="005663BC">
        <w:rPr>
          <w:rFonts w:ascii="Times New Roman" w:hAnsi="Times New Roman"/>
          <w:noProof/>
          <w:sz w:val="28"/>
          <w:szCs w:val="28"/>
        </w:rPr>
        <w:t>«</w:t>
      </w:r>
      <w:r w:rsidR="00DB2EE1" w:rsidRPr="0044001E">
        <w:rPr>
          <w:rFonts w:ascii="Times New Roman" w:hAnsi="Times New Roman"/>
          <w:sz w:val="28"/>
          <w:szCs w:val="28"/>
        </w:rPr>
        <w:t>Speech and Computer</w:t>
      </w:r>
      <w:r w:rsidR="00DB2EE1" w:rsidRPr="005663BC">
        <w:rPr>
          <w:rFonts w:ascii="Times New Roman" w:hAnsi="Times New Roman"/>
          <w:iCs/>
          <w:sz w:val="28"/>
          <w:szCs w:val="28"/>
        </w:rPr>
        <w:t>»</w:t>
      </w:r>
      <w:r w:rsidR="00DB2EE1" w:rsidRPr="0044001E">
        <w:rPr>
          <w:rFonts w:ascii="Times New Roman" w:hAnsi="Times New Roman"/>
          <w:sz w:val="28"/>
          <w:szCs w:val="28"/>
        </w:rPr>
        <w:t xml:space="preserve"> </w:t>
      </w:r>
      <w:r w:rsidR="00DB2EE1" w:rsidRPr="005663BC">
        <w:rPr>
          <w:rFonts w:ascii="Times New Roman" w:hAnsi="Times New Roman"/>
          <w:sz w:val="28"/>
          <w:szCs w:val="28"/>
        </w:rPr>
        <w:t>(</w:t>
      </w:r>
      <w:r w:rsidR="00DB2EE1" w:rsidRPr="0044001E">
        <w:rPr>
          <w:rFonts w:ascii="Times New Roman" w:hAnsi="Times New Roman"/>
          <w:sz w:val="28"/>
          <w:szCs w:val="28"/>
        </w:rPr>
        <w:t xml:space="preserve">Specom </w:t>
      </w:r>
      <w:r w:rsidR="00DB2EE1" w:rsidRPr="0044001E">
        <w:rPr>
          <w:rFonts w:ascii="Times New Roman" w:hAnsi="Times New Roman"/>
          <w:color w:val="auto"/>
          <w:sz w:val="28"/>
          <w:szCs w:val="28"/>
        </w:rPr>
        <w:t>2022). – Gurugram, 2022. – P. 56-63.</w:t>
      </w:r>
    </w:p>
    <w:p w:rsidR="00685E52" w:rsidRPr="0044001E" w:rsidRDefault="00685E52"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noProof/>
          <w:color w:val="auto"/>
          <w:sz w:val="28"/>
          <w:szCs w:val="28"/>
        </w:rPr>
        <w:t>7 Jain</w:t>
      </w:r>
      <w:r w:rsidR="00DB2EE1" w:rsidRPr="0044001E">
        <w:rPr>
          <w:rFonts w:ascii="Times New Roman" w:hAnsi="Times New Roman"/>
          <w:noProof/>
          <w:color w:val="auto"/>
          <w:sz w:val="28"/>
          <w:szCs w:val="28"/>
        </w:rPr>
        <w:t xml:space="preserve"> A.</w:t>
      </w:r>
      <w:r w:rsidRPr="0044001E">
        <w:rPr>
          <w:rFonts w:ascii="Times New Roman" w:hAnsi="Times New Roman"/>
          <w:noProof/>
          <w:color w:val="auto"/>
          <w:sz w:val="28"/>
          <w:szCs w:val="28"/>
        </w:rPr>
        <w:t xml:space="preserve"> Finnish language modeling and ASR with Deep Transformer Models // </w:t>
      </w:r>
      <w:hyperlink r:id="rId47" w:history="1">
        <w:r w:rsidR="00390A4B" w:rsidRPr="0044001E">
          <w:rPr>
            <w:rStyle w:val="Hyperlink"/>
            <w:rFonts w:ascii="Times New Roman" w:hAnsi="Times New Roman"/>
            <w:noProof/>
            <w:color w:val="auto"/>
            <w:sz w:val="28"/>
            <w:szCs w:val="28"/>
            <w:u w:val="none"/>
          </w:rPr>
          <w:t>https://www.researchgate.net/publication/340223686</w:t>
        </w:r>
        <w:r w:rsidR="00390A4B" w:rsidRPr="0044001E">
          <w:rPr>
            <w:rStyle w:val="Hyperlink"/>
            <w:color w:val="auto"/>
            <w:u w:val="none"/>
          </w:rPr>
          <w:t xml:space="preserve">. </w:t>
        </w:r>
        <w:r w:rsidR="00390A4B" w:rsidRPr="0044001E">
          <w:rPr>
            <w:rStyle w:val="Hyperlink"/>
            <w:rFonts w:ascii="Times New Roman" w:hAnsi="Times New Roman"/>
            <w:noProof/>
            <w:color w:val="auto"/>
            <w:sz w:val="28"/>
            <w:szCs w:val="28"/>
            <w:u w:val="none"/>
          </w:rPr>
          <w:t>12.04.2023</w:t>
        </w:r>
      </w:hyperlink>
      <w:r w:rsidR="00A90021" w:rsidRPr="005663BC">
        <w:rPr>
          <w:rFonts w:ascii="Times New Roman" w:hAnsi="Times New Roman"/>
          <w:noProof/>
          <w:color w:val="auto"/>
          <w:sz w:val="28"/>
          <w:szCs w:val="28"/>
        </w:rPr>
        <w:t>.</w:t>
      </w:r>
    </w:p>
    <w:p w:rsidR="00685E52" w:rsidRPr="0044001E" w:rsidRDefault="00685E52"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noProof/>
          <w:color w:val="auto"/>
          <w:sz w:val="28"/>
          <w:szCs w:val="28"/>
        </w:rPr>
        <w:t>8 Orken M., Keylan A., Dina O.</w:t>
      </w:r>
      <w:r w:rsidR="005761F8" w:rsidRPr="0044001E">
        <w:rPr>
          <w:rFonts w:ascii="Times New Roman" w:hAnsi="Times New Roman"/>
          <w:noProof/>
          <w:color w:val="auto"/>
          <w:sz w:val="28"/>
          <w:szCs w:val="28"/>
        </w:rPr>
        <w:t xml:space="preserve"> et al.</w:t>
      </w:r>
      <w:r w:rsidRPr="0044001E">
        <w:rPr>
          <w:rFonts w:ascii="Times New Roman" w:hAnsi="Times New Roman"/>
          <w:noProof/>
          <w:color w:val="auto"/>
          <w:sz w:val="28"/>
          <w:szCs w:val="28"/>
        </w:rPr>
        <w:t xml:space="preserve"> </w:t>
      </w:r>
      <w:r w:rsidR="005761F8" w:rsidRPr="0044001E">
        <w:rPr>
          <w:rFonts w:ascii="Times New Roman" w:hAnsi="Times New Roman"/>
          <w:noProof/>
          <w:color w:val="auto"/>
          <w:sz w:val="28"/>
          <w:szCs w:val="28"/>
        </w:rPr>
        <w:t>Identifying the influence of transfer learning method in developing an end-to- end automatic speech recognition system with a low data level</w:t>
      </w:r>
      <w:r w:rsidRPr="0044001E">
        <w:rPr>
          <w:rFonts w:ascii="Times New Roman" w:hAnsi="Times New Roman"/>
          <w:noProof/>
          <w:color w:val="auto"/>
          <w:sz w:val="28"/>
          <w:szCs w:val="28"/>
        </w:rPr>
        <w:t xml:space="preserve"> // Eastern-European Journal of Enterprise Technologies. </w:t>
      </w:r>
      <w:r w:rsidR="005761F8" w:rsidRPr="0044001E">
        <w:rPr>
          <w:rFonts w:ascii="Times New Roman" w:hAnsi="Times New Roman"/>
          <w:noProof/>
          <w:color w:val="auto"/>
          <w:sz w:val="28"/>
          <w:szCs w:val="28"/>
        </w:rPr>
        <w:t xml:space="preserve">– </w:t>
      </w:r>
      <w:r w:rsidRPr="0044001E">
        <w:rPr>
          <w:rFonts w:ascii="Times New Roman" w:hAnsi="Times New Roman"/>
          <w:noProof/>
          <w:color w:val="auto"/>
          <w:sz w:val="28"/>
          <w:szCs w:val="28"/>
        </w:rPr>
        <w:t xml:space="preserve">2022. </w:t>
      </w:r>
      <w:r w:rsidR="005761F8"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w:t>
      </w:r>
      <w:r w:rsidR="005761F8" w:rsidRPr="0044001E">
        <w:rPr>
          <w:rFonts w:ascii="Times New Roman" w:hAnsi="Times New Roman"/>
          <w:noProof/>
          <w:color w:val="auto"/>
          <w:sz w:val="28"/>
          <w:szCs w:val="28"/>
        </w:rPr>
        <w:t>Vol</w:t>
      </w:r>
      <w:r w:rsidRPr="0044001E">
        <w:rPr>
          <w:rFonts w:ascii="Times New Roman" w:hAnsi="Times New Roman"/>
          <w:noProof/>
          <w:color w:val="auto"/>
          <w:sz w:val="28"/>
          <w:szCs w:val="28"/>
        </w:rPr>
        <w:t xml:space="preserve">. 1, </w:t>
      </w:r>
      <w:r w:rsidR="005761F8" w:rsidRPr="0044001E">
        <w:rPr>
          <w:rFonts w:ascii="Times New Roman" w:hAnsi="Times New Roman"/>
          <w:noProof/>
          <w:color w:val="auto"/>
          <w:sz w:val="28"/>
          <w:szCs w:val="28"/>
        </w:rPr>
        <w:t>Issue</w:t>
      </w:r>
      <w:r w:rsidRPr="0044001E">
        <w:rPr>
          <w:rFonts w:ascii="Times New Roman" w:hAnsi="Times New Roman"/>
          <w:noProof/>
          <w:color w:val="auto"/>
          <w:sz w:val="28"/>
          <w:szCs w:val="28"/>
        </w:rPr>
        <w:t xml:space="preserve"> </w:t>
      </w:r>
      <w:r w:rsidR="005761F8" w:rsidRPr="0044001E">
        <w:rPr>
          <w:rFonts w:ascii="Times New Roman" w:hAnsi="Times New Roman"/>
          <w:noProof/>
          <w:color w:val="auto"/>
          <w:sz w:val="28"/>
          <w:szCs w:val="28"/>
        </w:rPr>
        <w:t>9(</w:t>
      </w:r>
      <w:r w:rsidRPr="0044001E">
        <w:rPr>
          <w:rFonts w:ascii="Times New Roman" w:hAnsi="Times New Roman"/>
          <w:noProof/>
          <w:color w:val="auto"/>
          <w:sz w:val="28"/>
          <w:szCs w:val="28"/>
        </w:rPr>
        <w:t>115</w:t>
      </w:r>
      <w:r w:rsidR="005761F8" w:rsidRPr="0044001E">
        <w:rPr>
          <w:rFonts w:ascii="Times New Roman" w:hAnsi="Times New Roman"/>
          <w:noProof/>
          <w:color w:val="auto"/>
          <w:sz w:val="28"/>
          <w:szCs w:val="28"/>
        </w:rPr>
        <w:t>)</w:t>
      </w:r>
      <w:r w:rsidRPr="0044001E">
        <w:rPr>
          <w:rFonts w:ascii="Times New Roman" w:hAnsi="Times New Roman"/>
          <w:noProof/>
          <w:color w:val="auto"/>
          <w:sz w:val="28"/>
          <w:szCs w:val="28"/>
        </w:rPr>
        <w:t>.</w:t>
      </w:r>
      <w:r w:rsidR="005761F8" w:rsidRPr="0044001E">
        <w:rPr>
          <w:rFonts w:ascii="Times New Roman" w:hAnsi="Times New Roman"/>
          <w:noProof/>
          <w:color w:val="auto"/>
          <w:sz w:val="28"/>
          <w:szCs w:val="28"/>
        </w:rPr>
        <w:t xml:space="preserve"> – P. 84-92.</w:t>
      </w:r>
    </w:p>
    <w:p w:rsidR="00685E52" w:rsidRPr="0044001E" w:rsidRDefault="00685E52"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noProof/>
          <w:color w:val="auto"/>
          <w:sz w:val="28"/>
          <w:szCs w:val="28"/>
        </w:rPr>
        <w:t xml:space="preserve">9 SONIX A short history of speech recognition // </w:t>
      </w:r>
      <w:hyperlink r:id="rId48" w:history="1">
        <w:r w:rsidR="00EE0E74" w:rsidRPr="0044001E">
          <w:rPr>
            <w:rStyle w:val="Hyperlink"/>
            <w:color w:val="auto"/>
            <w:u w:val="none"/>
          </w:rPr>
          <w:t xml:space="preserve">https://sonix.ai/history-of-speech-recognition. </w:t>
        </w:r>
        <w:r w:rsidR="00EE0E74" w:rsidRPr="0044001E">
          <w:rPr>
            <w:rStyle w:val="Hyperlink"/>
            <w:rFonts w:ascii="Times New Roman" w:hAnsi="Times New Roman"/>
            <w:noProof/>
            <w:color w:val="auto"/>
            <w:sz w:val="28"/>
            <w:szCs w:val="28"/>
            <w:u w:val="none"/>
          </w:rPr>
          <w:t>12.04.2023</w:t>
        </w:r>
      </w:hyperlink>
      <w:r w:rsidR="00390A4B" w:rsidRPr="0044001E">
        <w:rPr>
          <w:rFonts w:ascii="Times New Roman" w:hAnsi="Times New Roman"/>
          <w:noProof/>
          <w:color w:val="auto"/>
          <w:sz w:val="28"/>
          <w:szCs w:val="28"/>
        </w:rPr>
        <w:t>.</w:t>
      </w:r>
    </w:p>
    <w:p w:rsidR="00685E52" w:rsidRPr="0044001E" w:rsidRDefault="00685E52"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noProof/>
          <w:color w:val="auto"/>
          <w:sz w:val="28"/>
          <w:szCs w:val="28"/>
        </w:rPr>
        <w:t xml:space="preserve">10 Fredrik </w:t>
      </w:r>
      <w:r w:rsidR="005761F8" w:rsidRPr="0044001E">
        <w:rPr>
          <w:rFonts w:ascii="Times New Roman" w:hAnsi="Times New Roman"/>
          <w:noProof/>
          <w:color w:val="auto"/>
          <w:sz w:val="28"/>
          <w:szCs w:val="28"/>
        </w:rPr>
        <w:t>N.,</w:t>
      </w:r>
      <w:r w:rsidRPr="0044001E">
        <w:rPr>
          <w:rFonts w:ascii="Times New Roman" w:hAnsi="Times New Roman"/>
          <w:noProof/>
          <w:color w:val="auto"/>
          <w:sz w:val="28"/>
          <w:szCs w:val="28"/>
        </w:rPr>
        <w:t xml:space="preserve"> Zelal</w:t>
      </w:r>
      <w:r w:rsidR="005761F8" w:rsidRPr="0044001E">
        <w:rPr>
          <w:rFonts w:ascii="Times New Roman" w:hAnsi="Times New Roman"/>
          <w:noProof/>
          <w:color w:val="auto"/>
          <w:sz w:val="28"/>
          <w:szCs w:val="28"/>
        </w:rPr>
        <w:t xml:space="preserve"> Y.</w:t>
      </w:r>
      <w:r w:rsidRPr="0044001E">
        <w:rPr>
          <w:rFonts w:ascii="Times New Roman" w:hAnsi="Times New Roman"/>
          <w:noProof/>
          <w:color w:val="auto"/>
          <w:sz w:val="28"/>
          <w:szCs w:val="28"/>
        </w:rPr>
        <w:t xml:space="preserve"> The implementation of Voice Command in smart Homes</w:t>
      </w:r>
      <w:r w:rsidR="005761F8" w:rsidRPr="0044001E">
        <w:rPr>
          <w:rFonts w:ascii="Times New Roman" w:hAnsi="Times New Roman"/>
          <w:noProof/>
          <w:color w:val="auto"/>
          <w:sz w:val="28"/>
          <w:szCs w:val="28"/>
        </w:rPr>
        <w:t xml:space="preserve">: </w:t>
      </w:r>
      <w:r w:rsidR="00E531F6" w:rsidRPr="0044001E">
        <w:rPr>
          <w:rFonts w:ascii="Times New Roman" w:hAnsi="Times New Roman"/>
          <w:noProof/>
          <w:color w:val="auto"/>
          <w:sz w:val="28"/>
          <w:szCs w:val="28"/>
        </w:rPr>
        <w:t>thes. … bachelor of science –</w:t>
      </w:r>
      <w:r w:rsidRPr="0044001E">
        <w:rPr>
          <w:rFonts w:ascii="Times New Roman" w:hAnsi="Times New Roman"/>
          <w:noProof/>
          <w:color w:val="auto"/>
          <w:sz w:val="28"/>
          <w:szCs w:val="28"/>
        </w:rPr>
        <w:t xml:space="preserve"> </w:t>
      </w:r>
      <w:r w:rsidR="005761F8" w:rsidRPr="0044001E">
        <w:rPr>
          <w:rFonts w:ascii="Times New Roman" w:hAnsi="Times New Roman"/>
          <w:noProof/>
          <w:color w:val="auto"/>
          <w:sz w:val="28"/>
          <w:szCs w:val="28"/>
        </w:rPr>
        <w:t xml:space="preserve">Stockholm, </w:t>
      </w:r>
      <w:r w:rsidRPr="0044001E">
        <w:rPr>
          <w:rFonts w:ascii="Times New Roman" w:hAnsi="Times New Roman"/>
          <w:noProof/>
          <w:color w:val="auto"/>
          <w:sz w:val="28"/>
          <w:szCs w:val="28"/>
        </w:rPr>
        <w:t>2018.</w:t>
      </w:r>
      <w:r w:rsidR="005761F8" w:rsidRPr="0044001E">
        <w:rPr>
          <w:rFonts w:ascii="Times New Roman" w:hAnsi="Times New Roman"/>
          <w:noProof/>
          <w:color w:val="auto"/>
          <w:sz w:val="28"/>
          <w:szCs w:val="28"/>
        </w:rPr>
        <w:t xml:space="preserve"> – 36 p.</w:t>
      </w:r>
    </w:p>
    <w:p w:rsidR="00685E52" w:rsidRPr="0044001E" w:rsidRDefault="00685E52" w:rsidP="0044001E">
      <w:pPr>
        <w:pStyle w:val="MDPI71References"/>
        <w:spacing w:line="240" w:lineRule="auto"/>
        <w:ind w:firstLine="709"/>
        <w:rPr>
          <w:rFonts w:ascii="Times New Roman" w:hAnsi="Times New Roman"/>
          <w:color w:val="auto"/>
          <w:sz w:val="28"/>
          <w:szCs w:val="28"/>
        </w:rPr>
      </w:pPr>
      <w:r w:rsidRPr="0044001E">
        <w:rPr>
          <w:rFonts w:ascii="Times New Roman" w:hAnsi="Times New Roman"/>
          <w:color w:val="auto"/>
          <w:sz w:val="28"/>
          <w:szCs w:val="28"/>
        </w:rPr>
        <w:t xml:space="preserve">11 </w:t>
      </w:r>
      <w:r w:rsidRPr="0044001E">
        <w:rPr>
          <w:rFonts w:ascii="Times New Roman" w:hAnsi="Times New Roman"/>
          <w:noProof/>
          <w:color w:val="auto"/>
          <w:sz w:val="28"/>
          <w:szCs w:val="28"/>
        </w:rPr>
        <w:t xml:space="preserve">IBM Shoebox // </w:t>
      </w:r>
      <w:hyperlink r:id="rId49" w:history="1">
        <w:r w:rsidR="00390A4B" w:rsidRPr="0044001E">
          <w:rPr>
            <w:rStyle w:val="Hyperlink"/>
            <w:color w:val="auto"/>
            <w:u w:val="none"/>
          </w:rPr>
          <w:t>https://www.ibm.com/ibm/history</w:t>
        </w:r>
        <w:r w:rsidR="00390A4B" w:rsidRPr="0044001E">
          <w:rPr>
            <w:rStyle w:val="Hyperlink"/>
            <w:rFonts w:ascii="Times New Roman" w:hAnsi="Times New Roman"/>
            <w:noProof/>
            <w:color w:val="auto"/>
            <w:sz w:val="28"/>
            <w:szCs w:val="28"/>
            <w:u w:val="none"/>
          </w:rPr>
          <w:t>.</w:t>
        </w:r>
        <w:r w:rsidR="00390A4B" w:rsidRPr="0044001E">
          <w:rPr>
            <w:rStyle w:val="Hyperlink"/>
            <w:color w:val="auto"/>
            <w:u w:val="none"/>
          </w:rPr>
          <w:t xml:space="preserve"> </w:t>
        </w:r>
        <w:r w:rsidR="00390A4B" w:rsidRPr="0044001E">
          <w:rPr>
            <w:rStyle w:val="Hyperlink"/>
            <w:rFonts w:ascii="Times New Roman" w:hAnsi="Times New Roman"/>
            <w:noProof/>
            <w:color w:val="auto"/>
            <w:sz w:val="28"/>
            <w:szCs w:val="28"/>
            <w:u w:val="none"/>
          </w:rPr>
          <w:t>12.04.2023</w:t>
        </w:r>
      </w:hyperlink>
      <w:r w:rsidR="00390A4B" w:rsidRPr="0044001E">
        <w:rPr>
          <w:rFonts w:ascii="Times New Roman" w:hAnsi="Times New Roman"/>
          <w:noProof/>
          <w:color w:val="auto"/>
          <w:sz w:val="28"/>
          <w:szCs w:val="28"/>
        </w:rPr>
        <w:t>.</w:t>
      </w:r>
    </w:p>
    <w:p w:rsidR="00685E52" w:rsidRPr="0044001E" w:rsidRDefault="00685E52" w:rsidP="0044001E">
      <w:pPr>
        <w:pStyle w:val="MDPI71References"/>
        <w:spacing w:line="240" w:lineRule="auto"/>
        <w:ind w:firstLine="709"/>
        <w:rPr>
          <w:rFonts w:ascii="Times New Roman" w:hAnsi="Times New Roman"/>
          <w:color w:val="auto"/>
          <w:sz w:val="28"/>
          <w:szCs w:val="28"/>
        </w:rPr>
      </w:pPr>
      <w:r w:rsidRPr="0044001E">
        <w:rPr>
          <w:rFonts w:ascii="Times New Roman" w:hAnsi="Times New Roman"/>
          <w:color w:val="auto"/>
          <w:sz w:val="28"/>
          <w:szCs w:val="28"/>
        </w:rPr>
        <w:t xml:space="preserve">12 </w:t>
      </w:r>
      <w:r w:rsidRPr="0044001E">
        <w:rPr>
          <w:rFonts w:ascii="Times New Roman" w:hAnsi="Times New Roman"/>
          <w:noProof/>
          <w:color w:val="auto"/>
          <w:sz w:val="28"/>
          <w:szCs w:val="28"/>
        </w:rPr>
        <w:t>L</w:t>
      </w:r>
      <w:r w:rsidR="00E531F6" w:rsidRPr="0044001E">
        <w:rPr>
          <w:rFonts w:ascii="Times New Roman" w:hAnsi="Times New Roman"/>
          <w:noProof/>
          <w:color w:val="auto"/>
          <w:sz w:val="28"/>
          <w:szCs w:val="28"/>
        </w:rPr>
        <w:t>owerre B</w:t>
      </w:r>
      <w:r w:rsidRPr="0044001E">
        <w:rPr>
          <w:rFonts w:ascii="Times New Roman" w:hAnsi="Times New Roman"/>
          <w:noProof/>
          <w:color w:val="auto"/>
          <w:sz w:val="28"/>
          <w:szCs w:val="28"/>
        </w:rPr>
        <w:t>.</w:t>
      </w:r>
      <w:r w:rsidR="00E531F6"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R</w:t>
      </w:r>
      <w:r w:rsidR="00E531F6" w:rsidRPr="0044001E">
        <w:rPr>
          <w:rFonts w:ascii="Times New Roman" w:hAnsi="Times New Roman"/>
          <w:noProof/>
          <w:color w:val="auto"/>
          <w:sz w:val="28"/>
          <w:szCs w:val="28"/>
        </w:rPr>
        <w:t>eddy</w:t>
      </w:r>
      <w:r w:rsidRPr="0044001E">
        <w:rPr>
          <w:rFonts w:ascii="Times New Roman" w:hAnsi="Times New Roman"/>
          <w:noProof/>
          <w:color w:val="auto"/>
          <w:sz w:val="28"/>
          <w:szCs w:val="28"/>
        </w:rPr>
        <w:t xml:space="preserve"> R. The Harpy Speech Recognition System: performance with large vocabularies // The Jounal of the Acoustical Society of America. </w:t>
      </w:r>
      <w:r w:rsidR="00E531F6"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1976. </w:t>
      </w:r>
      <w:r w:rsidR="00E531F6"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w:t>
      </w:r>
      <w:r w:rsidR="00E531F6" w:rsidRPr="0044001E">
        <w:rPr>
          <w:rFonts w:ascii="Times New Roman" w:hAnsi="Times New Roman"/>
          <w:noProof/>
          <w:color w:val="auto"/>
          <w:sz w:val="28"/>
          <w:szCs w:val="28"/>
        </w:rPr>
        <w:t>Vol</w:t>
      </w:r>
      <w:r w:rsidRPr="0044001E">
        <w:rPr>
          <w:rFonts w:ascii="Times New Roman" w:hAnsi="Times New Roman"/>
          <w:noProof/>
          <w:color w:val="auto"/>
          <w:sz w:val="28"/>
          <w:szCs w:val="28"/>
        </w:rPr>
        <w:t xml:space="preserve">. 60, </w:t>
      </w:r>
      <w:r w:rsidR="00E531F6" w:rsidRPr="0044001E">
        <w:rPr>
          <w:rFonts w:ascii="Times New Roman" w:hAnsi="Times New Roman"/>
          <w:noProof/>
          <w:color w:val="auto"/>
          <w:sz w:val="28"/>
          <w:szCs w:val="28"/>
        </w:rPr>
        <w:t xml:space="preserve">Issue </w:t>
      </w:r>
      <w:r w:rsidRPr="0044001E">
        <w:rPr>
          <w:rFonts w:ascii="Times New Roman" w:hAnsi="Times New Roman"/>
          <w:noProof/>
          <w:color w:val="auto"/>
          <w:sz w:val="28"/>
          <w:szCs w:val="28"/>
        </w:rPr>
        <w:t>1.</w:t>
      </w:r>
      <w:r w:rsidR="00E531F6" w:rsidRPr="0044001E">
        <w:rPr>
          <w:rFonts w:ascii="Times New Roman" w:hAnsi="Times New Roman"/>
          <w:noProof/>
          <w:color w:val="auto"/>
          <w:sz w:val="28"/>
          <w:szCs w:val="28"/>
        </w:rPr>
        <w:t xml:space="preserve"> – P. S10-S11.</w:t>
      </w:r>
    </w:p>
    <w:p w:rsidR="00685E52" w:rsidRPr="0044001E" w:rsidRDefault="00685E52" w:rsidP="0044001E">
      <w:pPr>
        <w:pStyle w:val="MDPI71References"/>
        <w:spacing w:line="240" w:lineRule="auto"/>
        <w:ind w:firstLine="709"/>
        <w:rPr>
          <w:rFonts w:ascii="Times New Roman" w:hAnsi="Times New Roman"/>
          <w:color w:val="auto"/>
          <w:sz w:val="28"/>
          <w:szCs w:val="28"/>
        </w:rPr>
      </w:pPr>
      <w:r w:rsidRPr="0044001E">
        <w:rPr>
          <w:rFonts w:ascii="Times New Roman" w:hAnsi="Times New Roman"/>
          <w:color w:val="auto"/>
          <w:sz w:val="28"/>
          <w:szCs w:val="28"/>
        </w:rPr>
        <w:t xml:space="preserve">13 </w:t>
      </w:r>
      <w:r w:rsidRPr="0044001E">
        <w:rPr>
          <w:rFonts w:ascii="Times New Roman" w:hAnsi="Times New Roman"/>
          <w:noProof/>
          <w:color w:val="auto"/>
          <w:sz w:val="28"/>
          <w:szCs w:val="28"/>
        </w:rPr>
        <w:t>Kouemou G.</w:t>
      </w:r>
      <w:r w:rsidR="00E531F6" w:rsidRPr="0044001E">
        <w:rPr>
          <w:rFonts w:ascii="Times New Roman" w:hAnsi="Times New Roman"/>
          <w:noProof/>
          <w:color w:val="auto"/>
          <w:sz w:val="28"/>
          <w:szCs w:val="28"/>
        </w:rPr>
        <w:t xml:space="preserve"> </w:t>
      </w:r>
      <w:r w:rsidRPr="0044001E">
        <w:rPr>
          <w:rFonts w:ascii="Times New Roman" w:hAnsi="Times New Roman"/>
          <w:noProof/>
          <w:color w:val="auto"/>
          <w:sz w:val="28"/>
          <w:szCs w:val="28"/>
        </w:rPr>
        <w:t>History and Theoretical Basics of Hidden Markov Models</w:t>
      </w:r>
      <w:r w:rsidR="00E531F6" w:rsidRPr="0044001E">
        <w:rPr>
          <w:rFonts w:ascii="Times New Roman" w:hAnsi="Times New Roman"/>
          <w:noProof/>
          <w:color w:val="auto"/>
          <w:sz w:val="28"/>
          <w:szCs w:val="28"/>
        </w:rPr>
        <w:t xml:space="preserve"> // In book: </w:t>
      </w:r>
      <w:r w:rsidR="00E531F6" w:rsidRPr="0044001E">
        <w:rPr>
          <w:rFonts w:ascii="Times New Roman" w:hAnsi="Times New Roman"/>
          <w:color w:val="auto"/>
          <w:sz w:val="28"/>
          <w:szCs w:val="28"/>
        </w:rPr>
        <w:t>Hidden Markov Models, Theory and Applications.</w:t>
      </w:r>
      <w:r w:rsidRPr="0044001E">
        <w:rPr>
          <w:rFonts w:ascii="Times New Roman" w:hAnsi="Times New Roman"/>
          <w:noProof/>
          <w:color w:val="auto"/>
          <w:sz w:val="28"/>
          <w:szCs w:val="28"/>
        </w:rPr>
        <w:t xml:space="preserve"> </w:t>
      </w:r>
      <w:r w:rsidR="00E531F6" w:rsidRPr="0044001E">
        <w:rPr>
          <w:rFonts w:ascii="Times New Roman" w:hAnsi="Times New Roman"/>
          <w:noProof/>
          <w:color w:val="auto"/>
          <w:sz w:val="28"/>
          <w:szCs w:val="28"/>
        </w:rPr>
        <w:t xml:space="preserve">– Ulm, </w:t>
      </w:r>
      <w:r w:rsidRPr="0044001E">
        <w:rPr>
          <w:rFonts w:ascii="Times New Roman" w:hAnsi="Times New Roman"/>
          <w:noProof/>
          <w:color w:val="auto"/>
          <w:sz w:val="28"/>
          <w:szCs w:val="28"/>
        </w:rPr>
        <w:t xml:space="preserve">2011. </w:t>
      </w:r>
      <w:r w:rsidR="00E531F6" w:rsidRPr="0044001E">
        <w:rPr>
          <w:rFonts w:ascii="Times New Roman" w:hAnsi="Times New Roman"/>
          <w:noProof/>
          <w:color w:val="auto"/>
          <w:sz w:val="28"/>
          <w:szCs w:val="28"/>
        </w:rPr>
        <w:t>– P. 1-26.</w:t>
      </w:r>
    </w:p>
    <w:p w:rsidR="00685E52" w:rsidRPr="0044001E" w:rsidRDefault="00685E52" w:rsidP="0044001E">
      <w:pPr>
        <w:pStyle w:val="MDPI71References"/>
        <w:spacing w:line="240" w:lineRule="auto"/>
        <w:ind w:firstLine="709"/>
        <w:rPr>
          <w:rFonts w:ascii="Times New Roman" w:hAnsi="Times New Roman"/>
          <w:color w:val="auto"/>
          <w:sz w:val="28"/>
          <w:szCs w:val="28"/>
        </w:rPr>
      </w:pPr>
      <w:r w:rsidRPr="0044001E">
        <w:rPr>
          <w:rFonts w:ascii="Times New Roman" w:hAnsi="Times New Roman"/>
          <w:noProof/>
          <w:color w:val="auto"/>
          <w:sz w:val="28"/>
          <w:szCs w:val="28"/>
        </w:rPr>
        <w:t>14 Mark G.</w:t>
      </w:r>
      <w:r w:rsidR="00E531F6"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Steve Y. </w:t>
      </w:r>
      <w:r w:rsidR="00E531F6" w:rsidRPr="0044001E">
        <w:rPr>
          <w:rFonts w:ascii="Times New Roman" w:hAnsi="Times New Roman"/>
          <w:noProof/>
          <w:color w:val="auto"/>
          <w:sz w:val="28"/>
          <w:szCs w:val="28"/>
        </w:rPr>
        <w:t xml:space="preserve">The </w:t>
      </w:r>
      <w:r w:rsidRPr="0044001E">
        <w:rPr>
          <w:rFonts w:ascii="Times New Roman" w:hAnsi="Times New Roman"/>
          <w:noProof/>
          <w:color w:val="auto"/>
          <w:sz w:val="28"/>
          <w:szCs w:val="28"/>
        </w:rPr>
        <w:t>Application of Hidden Markov Models in Speech Recognition</w:t>
      </w:r>
      <w:r w:rsidR="00E531F6"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w:t>
      </w:r>
      <w:r w:rsidR="00E531F6"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w:t>
      </w:r>
      <w:r w:rsidR="00E531F6" w:rsidRPr="0044001E">
        <w:rPr>
          <w:rFonts w:ascii="Times New Roman" w:hAnsi="Times New Roman"/>
          <w:noProof/>
          <w:color w:val="auto"/>
          <w:sz w:val="28"/>
          <w:szCs w:val="28"/>
        </w:rPr>
        <w:t xml:space="preserve">Hanover, </w:t>
      </w:r>
      <w:r w:rsidRPr="0044001E">
        <w:rPr>
          <w:rFonts w:ascii="Times New Roman" w:hAnsi="Times New Roman"/>
          <w:noProof/>
          <w:color w:val="auto"/>
          <w:sz w:val="28"/>
          <w:szCs w:val="28"/>
        </w:rPr>
        <w:t xml:space="preserve">2008. </w:t>
      </w:r>
      <w:r w:rsidR="00E531F6" w:rsidRPr="0044001E">
        <w:rPr>
          <w:rFonts w:ascii="Times New Roman" w:hAnsi="Times New Roman"/>
          <w:noProof/>
          <w:color w:val="auto"/>
          <w:sz w:val="28"/>
          <w:szCs w:val="28"/>
        </w:rPr>
        <w:t>– 113 p.</w:t>
      </w:r>
    </w:p>
    <w:p w:rsidR="00685E52" w:rsidRPr="0044001E" w:rsidRDefault="00685E52"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noProof/>
          <w:color w:val="auto"/>
          <w:sz w:val="28"/>
          <w:szCs w:val="28"/>
        </w:rPr>
        <w:t>15 Ambuj M., Navonil M., Rishabh B.</w:t>
      </w:r>
      <w:r w:rsidR="003441BB" w:rsidRPr="0044001E">
        <w:rPr>
          <w:rFonts w:ascii="Times New Roman" w:hAnsi="Times New Roman"/>
          <w:noProof/>
          <w:color w:val="auto"/>
          <w:sz w:val="28"/>
          <w:szCs w:val="28"/>
        </w:rPr>
        <w:t xml:space="preserve"> et al.</w:t>
      </w:r>
      <w:r w:rsidRPr="0044001E">
        <w:rPr>
          <w:rFonts w:ascii="Times New Roman" w:hAnsi="Times New Roman"/>
          <w:noProof/>
          <w:color w:val="auto"/>
          <w:sz w:val="28"/>
          <w:szCs w:val="28"/>
        </w:rPr>
        <w:t xml:space="preserve"> A Review of Deep Learning Techniques for Speech Processing // </w:t>
      </w:r>
      <w:hyperlink r:id="rId50" w:history="1">
        <w:r w:rsidR="00EE0E74" w:rsidRPr="0044001E">
          <w:rPr>
            <w:rStyle w:val="Hyperlink"/>
            <w:rFonts w:ascii="Times New Roman" w:hAnsi="Times New Roman"/>
            <w:noProof/>
            <w:color w:val="auto"/>
            <w:sz w:val="28"/>
            <w:szCs w:val="28"/>
            <w:u w:val="none"/>
          </w:rPr>
          <w:t>https://arxiv.org/abs/2305.00359</w:t>
        </w:r>
        <w:r w:rsidR="00EE0E74" w:rsidRPr="0044001E">
          <w:rPr>
            <w:rStyle w:val="Hyperlink"/>
            <w:color w:val="auto"/>
            <w:u w:val="none"/>
          </w:rPr>
          <w:t xml:space="preserve">. </w:t>
        </w:r>
        <w:r w:rsidR="00EE0E74" w:rsidRPr="0044001E">
          <w:rPr>
            <w:rStyle w:val="Hyperlink"/>
            <w:rFonts w:ascii="Times New Roman" w:hAnsi="Times New Roman"/>
            <w:noProof/>
            <w:color w:val="auto"/>
            <w:sz w:val="28"/>
            <w:szCs w:val="28"/>
            <w:u w:val="none"/>
          </w:rPr>
          <w:t>12.04.2023</w:t>
        </w:r>
      </w:hyperlink>
      <w:r w:rsidR="00390A4B" w:rsidRPr="005663BC">
        <w:rPr>
          <w:rFonts w:ascii="Times New Roman" w:hAnsi="Times New Roman"/>
          <w:noProof/>
          <w:color w:val="auto"/>
          <w:sz w:val="28"/>
          <w:szCs w:val="28"/>
        </w:rPr>
        <w:t>.</w:t>
      </w:r>
    </w:p>
    <w:p w:rsidR="003441BB" w:rsidRPr="0044001E" w:rsidRDefault="00685E52" w:rsidP="003441BB">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noProof/>
          <w:color w:val="auto"/>
          <w:sz w:val="28"/>
          <w:szCs w:val="28"/>
        </w:rPr>
        <w:t>16 Hojjat S., Julianne B., Sharan S.</w:t>
      </w:r>
      <w:r w:rsidR="003441BB" w:rsidRPr="0044001E">
        <w:rPr>
          <w:rFonts w:ascii="Times New Roman" w:hAnsi="Times New Roman"/>
          <w:noProof/>
          <w:color w:val="auto"/>
          <w:sz w:val="28"/>
          <w:szCs w:val="28"/>
        </w:rPr>
        <w:t xml:space="preserve"> et al.</w:t>
      </w:r>
      <w:r w:rsidRPr="0044001E">
        <w:rPr>
          <w:rFonts w:ascii="Times New Roman" w:hAnsi="Times New Roman"/>
          <w:noProof/>
          <w:color w:val="auto"/>
          <w:sz w:val="28"/>
          <w:szCs w:val="28"/>
        </w:rPr>
        <w:t xml:space="preserve"> Recent Advances in Recurrent Neural Networks // </w:t>
      </w:r>
      <w:hyperlink r:id="rId51" w:history="1">
        <w:r w:rsidR="001F5735" w:rsidRPr="0044001E">
          <w:rPr>
            <w:rStyle w:val="Hyperlink"/>
            <w:rFonts w:ascii="Times New Roman" w:hAnsi="Times New Roman"/>
            <w:noProof/>
            <w:color w:val="auto"/>
            <w:sz w:val="28"/>
            <w:szCs w:val="28"/>
            <w:u w:val="none"/>
          </w:rPr>
          <w:t>https://arxiv.org/abs/1801.01078.</w:t>
        </w:r>
        <w:r w:rsidR="001F5735" w:rsidRPr="0044001E">
          <w:rPr>
            <w:rStyle w:val="Hyperlink"/>
            <w:color w:val="auto"/>
            <w:u w:val="none"/>
          </w:rPr>
          <w:t xml:space="preserve"> </w:t>
        </w:r>
        <w:r w:rsidR="001F5735" w:rsidRPr="0044001E">
          <w:rPr>
            <w:rStyle w:val="Hyperlink"/>
            <w:rFonts w:ascii="Times New Roman" w:hAnsi="Times New Roman"/>
            <w:noProof/>
            <w:color w:val="auto"/>
            <w:sz w:val="28"/>
            <w:szCs w:val="28"/>
            <w:u w:val="none"/>
          </w:rPr>
          <w:t>13.04.2023</w:t>
        </w:r>
      </w:hyperlink>
      <w:r w:rsidR="001F5735" w:rsidRPr="0044001E">
        <w:rPr>
          <w:rFonts w:ascii="Times New Roman" w:hAnsi="Times New Roman"/>
          <w:noProof/>
          <w:color w:val="auto"/>
          <w:sz w:val="28"/>
          <w:szCs w:val="28"/>
        </w:rPr>
        <w:t>.</w:t>
      </w:r>
    </w:p>
    <w:p w:rsidR="00685E52" w:rsidRPr="0044001E" w:rsidRDefault="00685E52"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lastRenderedPageBreak/>
        <w:t>17 Hinton G., Osindero S.</w:t>
      </w:r>
      <w:r w:rsidR="003441BB" w:rsidRPr="005663BC">
        <w:rPr>
          <w:rFonts w:ascii="Times New Roman" w:hAnsi="Times New Roman"/>
          <w:noProof/>
          <w:sz w:val="28"/>
          <w:szCs w:val="28"/>
        </w:rPr>
        <w:t>,</w:t>
      </w:r>
      <w:r w:rsidRPr="005663BC">
        <w:rPr>
          <w:rFonts w:ascii="Times New Roman" w:hAnsi="Times New Roman"/>
          <w:noProof/>
          <w:sz w:val="28"/>
          <w:szCs w:val="28"/>
        </w:rPr>
        <w:t xml:space="preserve"> Teh Y.-W. A Fast Learning Algorithm for Deep Belief Nets // Neural computation. </w:t>
      </w:r>
      <w:r w:rsidR="003441BB" w:rsidRPr="005663BC">
        <w:rPr>
          <w:rFonts w:ascii="Times New Roman" w:hAnsi="Times New Roman"/>
          <w:noProof/>
          <w:sz w:val="28"/>
          <w:szCs w:val="28"/>
        </w:rPr>
        <w:t>–</w:t>
      </w:r>
      <w:r w:rsidRPr="005663BC">
        <w:rPr>
          <w:rFonts w:ascii="Times New Roman" w:hAnsi="Times New Roman"/>
          <w:noProof/>
          <w:sz w:val="28"/>
          <w:szCs w:val="28"/>
        </w:rPr>
        <w:t xml:space="preserve"> 2006. </w:t>
      </w:r>
      <w:r w:rsidR="003441BB" w:rsidRPr="005663BC">
        <w:rPr>
          <w:rFonts w:ascii="Times New Roman" w:hAnsi="Times New Roman"/>
          <w:noProof/>
          <w:sz w:val="28"/>
          <w:szCs w:val="28"/>
        </w:rPr>
        <w:t>–</w:t>
      </w:r>
      <w:r w:rsidRPr="005663BC">
        <w:rPr>
          <w:rFonts w:ascii="Times New Roman" w:hAnsi="Times New Roman"/>
          <w:noProof/>
          <w:sz w:val="28"/>
          <w:szCs w:val="28"/>
        </w:rPr>
        <w:t xml:space="preserve"> </w:t>
      </w:r>
      <w:r w:rsidR="003441BB" w:rsidRPr="005663BC">
        <w:rPr>
          <w:rFonts w:ascii="Times New Roman" w:hAnsi="Times New Roman"/>
          <w:noProof/>
          <w:sz w:val="28"/>
          <w:szCs w:val="28"/>
        </w:rPr>
        <w:t>Vol</w:t>
      </w:r>
      <w:r w:rsidRPr="005663BC">
        <w:rPr>
          <w:rFonts w:ascii="Times New Roman" w:hAnsi="Times New Roman"/>
          <w:noProof/>
          <w:sz w:val="28"/>
          <w:szCs w:val="28"/>
        </w:rPr>
        <w:t>. 18.</w:t>
      </w:r>
      <w:r w:rsidR="003441BB" w:rsidRPr="005663BC">
        <w:rPr>
          <w:rFonts w:ascii="Times New Roman" w:hAnsi="Times New Roman"/>
          <w:noProof/>
          <w:sz w:val="28"/>
          <w:szCs w:val="28"/>
        </w:rPr>
        <w:t xml:space="preserve"> – </w:t>
      </w:r>
      <w:r w:rsidRPr="005663BC">
        <w:rPr>
          <w:rFonts w:ascii="Times New Roman" w:hAnsi="Times New Roman"/>
          <w:noProof/>
          <w:sz w:val="28"/>
          <w:szCs w:val="28"/>
        </w:rPr>
        <w:t>P. 1527-1554.</w:t>
      </w:r>
    </w:p>
    <w:p w:rsidR="00685E52" w:rsidRPr="0044001E" w:rsidRDefault="00685E52"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18 Bengio Y., Boulanger-Lewandowski N.</w:t>
      </w:r>
      <w:r w:rsidR="00AC52A7" w:rsidRPr="005663BC">
        <w:rPr>
          <w:rFonts w:ascii="Times New Roman" w:hAnsi="Times New Roman"/>
          <w:noProof/>
          <w:sz w:val="28"/>
          <w:szCs w:val="28"/>
        </w:rPr>
        <w:t>,</w:t>
      </w:r>
      <w:r w:rsidRPr="005663BC">
        <w:rPr>
          <w:rFonts w:ascii="Times New Roman" w:hAnsi="Times New Roman"/>
          <w:noProof/>
          <w:sz w:val="28"/>
          <w:szCs w:val="28"/>
        </w:rPr>
        <w:t xml:space="preserve"> Pascanu R. Advances in optimizing recurrent networks // </w:t>
      </w:r>
      <w:r w:rsidR="003441BB" w:rsidRPr="005663BC">
        <w:rPr>
          <w:rFonts w:ascii="Times New Roman" w:hAnsi="Times New Roman"/>
          <w:noProof/>
          <w:sz w:val="28"/>
          <w:szCs w:val="28"/>
        </w:rPr>
        <w:t>Procced.</w:t>
      </w:r>
      <w:r w:rsidRPr="005663BC">
        <w:rPr>
          <w:rFonts w:ascii="Times New Roman" w:hAnsi="Times New Roman"/>
          <w:noProof/>
          <w:sz w:val="28"/>
          <w:szCs w:val="28"/>
        </w:rPr>
        <w:t xml:space="preserve"> IEEE </w:t>
      </w:r>
      <w:r w:rsidR="003441BB" w:rsidRPr="005663BC">
        <w:rPr>
          <w:rFonts w:ascii="Times New Roman" w:hAnsi="Times New Roman"/>
          <w:noProof/>
          <w:sz w:val="28"/>
          <w:szCs w:val="28"/>
        </w:rPr>
        <w:t xml:space="preserve">internat. conf. </w:t>
      </w:r>
      <w:r w:rsidRPr="005663BC">
        <w:rPr>
          <w:rFonts w:ascii="Times New Roman" w:hAnsi="Times New Roman"/>
          <w:noProof/>
          <w:sz w:val="28"/>
          <w:szCs w:val="28"/>
        </w:rPr>
        <w:t>on Acoustics, Speech and Signal Processing</w:t>
      </w:r>
      <w:r w:rsidR="003441BB" w:rsidRPr="005663BC">
        <w:rPr>
          <w:rFonts w:ascii="Times New Roman" w:hAnsi="Times New Roman"/>
          <w:noProof/>
          <w:sz w:val="28"/>
          <w:szCs w:val="28"/>
        </w:rPr>
        <w:t>.</w:t>
      </w:r>
      <w:r w:rsidRPr="005663BC">
        <w:rPr>
          <w:rFonts w:ascii="Times New Roman" w:hAnsi="Times New Roman"/>
          <w:noProof/>
          <w:sz w:val="28"/>
          <w:szCs w:val="28"/>
        </w:rPr>
        <w:t xml:space="preserve"> </w:t>
      </w:r>
      <w:r w:rsidR="003441BB" w:rsidRPr="005663BC">
        <w:rPr>
          <w:rFonts w:ascii="Times New Roman" w:hAnsi="Times New Roman"/>
          <w:noProof/>
          <w:sz w:val="28"/>
          <w:szCs w:val="28"/>
        </w:rPr>
        <w:t>–</w:t>
      </w:r>
      <w:r w:rsidRPr="005663BC">
        <w:rPr>
          <w:rFonts w:ascii="Times New Roman" w:hAnsi="Times New Roman"/>
          <w:noProof/>
          <w:sz w:val="28"/>
          <w:szCs w:val="28"/>
        </w:rPr>
        <w:t xml:space="preserve"> </w:t>
      </w:r>
      <w:r w:rsidR="003441BB" w:rsidRPr="005663BC">
        <w:rPr>
          <w:rFonts w:ascii="Times New Roman" w:hAnsi="Times New Roman"/>
          <w:noProof/>
          <w:sz w:val="28"/>
          <w:szCs w:val="28"/>
        </w:rPr>
        <w:t xml:space="preserve">Vancouver, </w:t>
      </w:r>
      <w:r w:rsidRPr="005663BC">
        <w:rPr>
          <w:rFonts w:ascii="Times New Roman" w:hAnsi="Times New Roman"/>
          <w:noProof/>
          <w:sz w:val="28"/>
          <w:szCs w:val="28"/>
        </w:rPr>
        <w:t xml:space="preserve">2013. </w:t>
      </w:r>
      <w:r w:rsidR="003441BB" w:rsidRPr="005663BC">
        <w:rPr>
          <w:rFonts w:ascii="Times New Roman" w:hAnsi="Times New Roman"/>
          <w:noProof/>
          <w:sz w:val="28"/>
          <w:szCs w:val="28"/>
        </w:rPr>
        <w:t>– P</w:t>
      </w:r>
      <w:r w:rsidRPr="005663BC">
        <w:rPr>
          <w:rFonts w:ascii="Times New Roman" w:hAnsi="Times New Roman"/>
          <w:noProof/>
          <w:sz w:val="28"/>
          <w:szCs w:val="28"/>
        </w:rPr>
        <w:t>. 8624-8628.</w:t>
      </w:r>
    </w:p>
    <w:p w:rsidR="00685E52" w:rsidRPr="0044001E" w:rsidRDefault="00685E52"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19 </w:t>
      </w:r>
      <w:r w:rsidRPr="005663BC">
        <w:rPr>
          <w:rFonts w:ascii="Times New Roman" w:hAnsi="Times New Roman"/>
          <w:noProof/>
          <w:sz w:val="28"/>
          <w:szCs w:val="28"/>
        </w:rPr>
        <w:t>Song W.</w:t>
      </w:r>
      <w:r w:rsidR="003441BB" w:rsidRPr="005663BC">
        <w:rPr>
          <w:rFonts w:ascii="Times New Roman" w:hAnsi="Times New Roman"/>
          <w:noProof/>
          <w:sz w:val="28"/>
          <w:szCs w:val="28"/>
        </w:rPr>
        <w:t>,</w:t>
      </w:r>
      <w:r w:rsidRPr="005663BC">
        <w:rPr>
          <w:rFonts w:ascii="Times New Roman" w:hAnsi="Times New Roman"/>
          <w:noProof/>
          <w:sz w:val="28"/>
          <w:szCs w:val="28"/>
        </w:rPr>
        <w:t xml:space="preserve"> Guanyu L. Overview of end-to-end speech recognition // Journal of Physics: Conference Series. </w:t>
      </w:r>
      <w:r w:rsidR="003441BB" w:rsidRPr="005663BC">
        <w:rPr>
          <w:rFonts w:ascii="Times New Roman" w:hAnsi="Times New Roman"/>
          <w:noProof/>
          <w:sz w:val="28"/>
          <w:szCs w:val="28"/>
        </w:rPr>
        <w:t xml:space="preserve">– </w:t>
      </w:r>
      <w:r w:rsidRPr="005663BC">
        <w:rPr>
          <w:rFonts w:ascii="Times New Roman" w:hAnsi="Times New Roman"/>
          <w:noProof/>
          <w:sz w:val="28"/>
          <w:szCs w:val="28"/>
        </w:rPr>
        <w:t xml:space="preserve">2019. </w:t>
      </w:r>
      <w:r w:rsidR="003441BB" w:rsidRPr="005663BC">
        <w:rPr>
          <w:rFonts w:ascii="Times New Roman" w:hAnsi="Times New Roman"/>
          <w:noProof/>
          <w:sz w:val="28"/>
          <w:szCs w:val="28"/>
        </w:rPr>
        <w:t>–</w:t>
      </w:r>
      <w:r w:rsidRPr="005663BC">
        <w:rPr>
          <w:rFonts w:ascii="Times New Roman" w:hAnsi="Times New Roman"/>
          <w:noProof/>
          <w:sz w:val="28"/>
          <w:szCs w:val="28"/>
        </w:rPr>
        <w:t xml:space="preserve"> </w:t>
      </w:r>
      <w:r w:rsidR="003441BB" w:rsidRPr="005663BC">
        <w:rPr>
          <w:rFonts w:ascii="Times New Roman" w:hAnsi="Times New Roman"/>
          <w:noProof/>
          <w:sz w:val="28"/>
          <w:szCs w:val="28"/>
        </w:rPr>
        <w:t>Vol</w:t>
      </w:r>
      <w:r w:rsidRPr="005663BC">
        <w:rPr>
          <w:rFonts w:ascii="Times New Roman" w:hAnsi="Times New Roman"/>
          <w:noProof/>
          <w:sz w:val="28"/>
          <w:szCs w:val="28"/>
        </w:rPr>
        <w:t>. 1187</w:t>
      </w:r>
      <w:r w:rsidR="003441BB" w:rsidRPr="005663BC">
        <w:rPr>
          <w:rFonts w:ascii="Times New Roman" w:hAnsi="Times New Roman"/>
          <w:noProof/>
          <w:sz w:val="28"/>
          <w:szCs w:val="28"/>
        </w:rPr>
        <w:t>, Issue 5. – P. 052068-1-052068-5.</w:t>
      </w:r>
    </w:p>
    <w:p w:rsidR="00685E52" w:rsidRPr="0044001E" w:rsidRDefault="00685E52"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20 </w:t>
      </w:r>
      <w:r w:rsidRPr="005663BC">
        <w:rPr>
          <w:rFonts w:ascii="Times New Roman" w:hAnsi="Times New Roman"/>
          <w:noProof/>
          <w:sz w:val="28"/>
          <w:szCs w:val="28"/>
        </w:rPr>
        <w:t xml:space="preserve">Ruchao F., Wei C., Peng C. </w:t>
      </w:r>
      <w:r w:rsidR="003441BB" w:rsidRPr="005663BC">
        <w:rPr>
          <w:rFonts w:ascii="Times New Roman" w:hAnsi="Times New Roman"/>
          <w:noProof/>
          <w:sz w:val="28"/>
          <w:szCs w:val="28"/>
        </w:rPr>
        <w:t>et al.</w:t>
      </w:r>
      <w:r w:rsidRPr="005663BC">
        <w:rPr>
          <w:rFonts w:ascii="Times New Roman" w:hAnsi="Times New Roman"/>
          <w:noProof/>
          <w:sz w:val="28"/>
          <w:szCs w:val="28"/>
        </w:rPr>
        <w:t xml:space="preserve"> A CTC Alignment-based Non-autoregressive Transformer for End-to-end Automatic Speech Recognition // IEEE </w:t>
      </w:r>
      <w:r w:rsidR="003441BB" w:rsidRPr="005663BC">
        <w:rPr>
          <w:rFonts w:ascii="Times New Roman" w:hAnsi="Times New Roman"/>
          <w:noProof/>
          <w:sz w:val="28"/>
          <w:szCs w:val="28"/>
        </w:rPr>
        <w:t>Transactions on Audio, Speech, and Language Processing</w:t>
      </w:r>
      <w:r w:rsidRPr="005663BC">
        <w:rPr>
          <w:rFonts w:ascii="Times New Roman" w:hAnsi="Times New Roman"/>
          <w:noProof/>
          <w:sz w:val="28"/>
          <w:szCs w:val="28"/>
        </w:rPr>
        <w:t xml:space="preserve">. </w:t>
      </w:r>
      <w:r w:rsidR="003441BB" w:rsidRPr="005663BC">
        <w:rPr>
          <w:rFonts w:ascii="Times New Roman" w:hAnsi="Times New Roman"/>
          <w:noProof/>
          <w:sz w:val="28"/>
          <w:szCs w:val="28"/>
        </w:rPr>
        <w:t>–</w:t>
      </w:r>
      <w:r w:rsidRPr="005663BC">
        <w:rPr>
          <w:rFonts w:ascii="Times New Roman" w:hAnsi="Times New Roman"/>
          <w:noProof/>
          <w:sz w:val="28"/>
          <w:szCs w:val="28"/>
        </w:rPr>
        <w:t xml:space="preserve"> 2023. </w:t>
      </w:r>
      <w:r w:rsidR="003441BB" w:rsidRPr="005663BC">
        <w:rPr>
          <w:rFonts w:ascii="Times New Roman" w:hAnsi="Times New Roman"/>
          <w:noProof/>
          <w:sz w:val="28"/>
          <w:szCs w:val="28"/>
        </w:rPr>
        <w:t>–</w:t>
      </w:r>
      <w:r w:rsidRPr="005663BC">
        <w:rPr>
          <w:rFonts w:ascii="Times New Roman" w:hAnsi="Times New Roman"/>
          <w:noProof/>
          <w:sz w:val="28"/>
          <w:szCs w:val="28"/>
        </w:rPr>
        <w:t xml:space="preserve"> </w:t>
      </w:r>
      <w:r w:rsidR="003441BB" w:rsidRPr="005663BC">
        <w:rPr>
          <w:rFonts w:ascii="Times New Roman" w:hAnsi="Times New Roman"/>
          <w:noProof/>
          <w:sz w:val="28"/>
          <w:szCs w:val="28"/>
        </w:rPr>
        <w:t>Vol. 31. – P. 1436-1448.</w:t>
      </w:r>
    </w:p>
    <w:p w:rsidR="00685E52" w:rsidRPr="0044001E" w:rsidRDefault="00685E52"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sz w:val="28"/>
          <w:szCs w:val="28"/>
        </w:rPr>
        <w:t xml:space="preserve">21 </w:t>
      </w:r>
      <w:r w:rsidRPr="005663BC">
        <w:rPr>
          <w:rFonts w:ascii="Times New Roman" w:hAnsi="Times New Roman"/>
          <w:noProof/>
          <w:sz w:val="28"/>
          <w:szCs w:val="28"/>
        </w:rPr>
        <w:t xml:space="preserve">Dzmitry B., Kyunghyun C. </w:t>
      </w:r>
      <w:r w:rsidR="00EE0E74" w:rsidRPr="005663BC">
        <w:rPr>
          <w:rFonts w:ascii="Times New Roman" w:hAnsi="Times New Roman"/>
          <w:noProof/>
          <w:sz w:val="28"/>
          <w:szCs w:val="28"/>
        </w:rPr>
        <w:t xml:space="preserve">et al. </w:t>
      </w:r>
      <w:r w:rsidRPr="005663BC">
        <w:rPr>
          <w:rFonts w:ascii="Times New Roman" w:hAnsi="Times New Roman"/>
          <w:noProof/>
          <w:sz w:val="28"/>
          <w:szCs w:val="28"/>
        </w:rPr>
        <w:t xml:space="preserve">Neural Machine Translation by </w:t>
      </w:r>
      <w:r w:rsidRPr="0044001E">
        <w:rPr>
          <w:rFonts w:ascii="Times New Roman" w:hAnsi="Times New Roman"/>
          <w:noProof/>
          <w:color w:val="auto"/>
          <w:sz w:val="28"/>
          <w:szCs w:val="28"/>
        </w:rPr>
        <w:t xml:space="preserve">Jointly Learning to Align and Translate // </w:t>
      </w:r>
      <w:hyperlink r:id="rId52" w:history="1">
        <w:r w:rsidR="0057422C" w:rsidRPr="0044001E">
          <w:rPr>
            <w:rStyle w:val="Hyperlink"/>
            <w:rFonts w:ascii="Times New Roman" w:hAnsi="Times New Roman"/>
            <w:noProof/>
            <w:color w:val="auto"/>
            <w:sz w:val="28"/>
            <w:szCs w:val="28"/>
            <w:u w:val="none"/>
          </w:rPr>
          <w:t>https://arxiv.org/abs/1409.0473</w:t>
        </w:r>
        <w:r w:rsidR="0057422C" w:rsidRPr="0044001E">
          <w:rPr>
            <w:rStyle w:val="Hyperlink"/>
            <w:color w:val="auto"/>
            <w:u w:val="none"/>
          </w:rPr>
          <w:t xml:space="preserve">. </w:t>
        </w:r>
        <w:r w:rsidR="0057422C" w:rsidRPr="0044001E">
          <w:rPr>
            <w:rStyle w:val="Hyperlink"/>
            <w:rFonts w:ascii="Times New Roman" w:hAnsi="Times New Roman"/>
            <w:noProof/>
            <w:color w:val="auto"/>
            <w:sz w:val="28"/>
            <w:szCs w:val="28"/>
            <w:u w:val="none"/>
          </w:rPr>
          <w:t>13.04.2023</w:t>
        </w:r>
      </w:hyperlink>
      <w:r w:rsidR="0057422C" w:rsidRPr="005663BC">
        <w:rPr>
          <w:rFonts w:ascii="Times New Roman" w:hAnsi="Times New Roman"/>
          <w:noProof/>
          <w:color w:val="auto"/>
          <w:sz w:val="28"/>
          <w:szCs w:val="28"/>
        </w:rPr>
        <w:t>.</w:t>
      </w:r>
    </w:p>
    <w:p w:rsidR="00685E52" w:rsidRPr="0044001E" w:rsidRDefault="00685E52" w:rsidP="0044001E">
      <w:pPr>
        <w:pStyle w:val="MDPI71References"/>
        <w:spacing w:line="240" w:lineRule="auto"/>
        <w:ind w:firstLine="709"/>
        <w:rPr>
          <w:rFonts w:ascii="Times New Roman" w:hAnsi="Times New Roman"/>
          <w:sz w:val="28"/>
          <w:szCs w:val="28"/>
        </w:rPr>
      </w:pPr>
      <w:r w:rsidRPr="0044001E">
        <w:rPr>
          <w:rFonts w:ascii="Times New Roman" w:hAnsi="Times New Roman"/>
          <w:noProof/>
          <w:sz w:val="28"/>
          <w:szCs w:val="28"/>
        </w:rPr>
        <w:t xml:space="preserve">22 </w:t>
      </w:r>
      <w:r w:rsidRPr="005663BC">
        <w:rPr>
          <w:rFonts w:ascii="Times New Roman" w:hAnsi="Times New Roman"/>
          <w:noProof/>
          <w:sz w:val="28"/>
          <w:szCs w:val="28"/>
        </w:rPr>
        <w:t>Pengbin F., Daxing L.</w:t>
      </w:r>
      <w:r w:rsidR="003441BB" w:rsidRPr="005663BC">
        <w:rPr>
          <w:rFonts w:ascii="Times New Roman" w:hAnsi="Times New Roman"/>
          <w:noProof/>
          <w:sz w:val="28"/>
          <w:szCs w:val="28"/>
        </w:rPr>
        <w:t>,</w:t>
      </w:r>
      <w:r w:rsidRPr="005663BC">
        <w:rPr>
          <w:rFonts w:ascii="Times New Roman" w:hAnsi="Times New Roman"/>
          <w:noProof/>
          <w:sz w:val="28"/>
          <w:szCs w:val="28"/>
        </w:rPr>
        <w:t xml:space="preserve"> Huirong Y. LAS-Transformer: An Enhanced Transformer Based on the Local Attention Mechanism for Speech Recognition // Information. </w:t>
      </w:r>
      <w:r w:rsidR="003441BB" w:rsidRPr="005663BC">
        <w:rPr>
          <w:rFonts w:ascii="Times New Roman" w:hAnsi="Times New Roman"/>
          <w:noProof/>
          <w:sz w:val="28"/>
          <w:szCs w:val="28"/>
        </w:rPr>
        <w:t>–</w:t>
      </w:r>
      <w:r w:rsidRPr="005663BC">
        <w:rPr>
          <w:rFonts w:ascii="Times New Roman" w:hAnsi="Times New Roman"/>
          <w:noProof/>
          <w:sz w:val="28"/>
          <w:szCs w:val="28"/>
        </w:rPr>
        <w:t xml:space="preserve"> 2022. </w:t>
      </w:r>
      <w:r w:rsidR="003441BB" w:rsidRPr="005663BC">
        <w:rPr>
          <w:rFonts w:ascii="Times New Roman" w:hAnsi="Times New Roman"/>
          <w:noProof/>
          <w:sz w:val="28"/>
          <w:szCs w:val="28"/>
        </w:rPr>
        <w:t>–</w:t>
      </w:r>
      <w:r w:rsidRPr="005663BC">
        <w:rPr>
          <w:rFonts w:ascii="Times New Roman" w:hAnsi="Times New Roman"/>
          <w:noProof/>
          <w:sz w:val="28"/>
          <w:szCs w:val="28"/>
        </w:rPr>
        <w:t xml:space="preserve"> </w:t>
      </w:r>
      <w:r w:rsidR="003441BB" w:rsidRPr="005663BC">
        <w:rPr>
          <w:rFonts w:ascii="Times New Roman" w:hAnsi="Times New Roman"/>
          <w:noProof/>
          <w:sz w:val="28"/>
          <w:szCs w:val="28"/>
        </w:rPr>
        <w:t>Vol</w:t>
      </w:r>
      <w:r w:rsidRPr="005663BC">
        <w:rPr>
          <w:rFonts w:ascii="Times New Roman" w:hAnsi="Times New Roman"/>
          <w:noProof/>
          <w:sz w:val="28"/>
          <w:szCs w:val="28"/>
        </w:rPr>
        <w:t xml:space="preserve">. 13, </w:t>
      </w:r>
      <w:r w:rsidR="003441BB" w:rsidRPr="005663BC">
        <w:rPr>
          <w:rFonts w:ascii="Times New Roman" w:hAnsi="Times New Roman"/>
          <w:noProof/>
          <w:sz w:val="28"/>
          <w:szCs w:val="28"/>
        </w:rPr>
        <w:t xml:space="preserve">Issue </w:t>
      </w:r>
      <w:r w:rsidRPr="005663BC">
        <w:rPr>
          <w:rFonts w:ascii="Times New Roman" w:hAnsi="Times New Roman"/>
          <w:noProof/>
          <w:sz w:val="28"/>
          <w:szCs w:val="28"/>
        </w:rPr>
        <w:t>5.</w:t>
      </w:r>
      <w:r w:rsidR="003441BB" w:rsidRPr="005663BC">
        <w:rPr>
          <w:rFonts w:ascii="Times New Roman" w:hAnsi="Times New Roman"/>
          <w:noProof/>
          <w:sz w:val="28"/>
          <w:szCs w:val="28"/>
        </w:rPr>
        <w:t xml:space="preserve"> – P. 250-1-250-13.</w:t>
      </w:r>
    </w:p>
    <w:p w:rsidR="00685E52" w:rsidRPr="0044001E" w:rsidRDefault="00685E52" w:rsidP="0044001E">
      <w:pPr>
        <w:pStyle w:val="MDPI71References"/>
        <w:spacing w:line="240" w:lineRule="auto"/>
        <w:ind w:firstLine="709"/>
        <w:rPr>
          <w:rFonts w:ascii="Times New Roman" w:hAnsi="Times New Roman"/>
          <w:color w:val="auto"/>
          <w:sz w:val="28"/>
          <w:szCs w:val="28"/>
        </w:rPr>
      </w:pPr>
      <w:r w:rsidRPr="0044001E">
        <w:rPr>
          <w:rFonts w:ascii="Times New Roman" w:hAnsi="Times New Roman"/>
          <w:sz w:val="28"/>
          <w:szCs w:val="28"/>
        </w:rPr>
        <w:t xml:space="preserve">23 </w:t>
      </w:r>
      <w:r w:rsidRPr="005663BC">
        <w:rPr>
          <w:rFonts w:ascii="Times New Roman" w:hAnsi="Times New Roman"/>
          <w:noProof/>
          <w:sz w:val="28"/>
          <w:szCs w:val="28"/>
        </w:rPr>
        <w:t>Sehoon K., Amir</w:t>
      </w:r>
      <w:r w:rsidR="00EE0E74" w:rsidRPr="0044001E">
        <w:rPr>
          <w:rFonts w:ascii="Times New Roman" w:hAnsi="Times New Roman"/>
          <w:noProof/>
          <w:sz w:val="28"/>
          <w:szCs w:val="28"/>
        </w:rPr>
        <w:t xml:space="preserve"> </w:t>
      </w:r>
      <w:r w:rsidRPr="005663BC">
        <w:rPr>
          <w:rFonts w:ascii="Times New Roman" w:hAnsi="Times New Roman"/>
          <w:noProof/>
          <w:sz w:val="28"/>
          <w:szCs w:val="28"/>
        </w:rPr>
        <w:t xml:space="preserve">G. Squeezeformer: An Efficient Transformer for </w:t>
      </w:r>
      <w:r w:rsidRPr="0044001E">
        <w:rPr>
          <w:rFonts w:ascii="Times New Roman" w:hAnsi="Times New Roman"/>
          <w:noProof/>
          <w:color w:val="auto"/>
          <w:sz w:val="28"/>
          <w:szCs w:val="28"/>
        </w:rPr>
        <w:t xml:space="preserve">Automatic Speech Recognition // </w:t>
      </w:r>
      <w:hyperlink r:id="rId53" w:history="1">
        <w:r w:rsidR="00EE0E74" w:rsidRPr="0044001E">
          <w:rPr>
            <w:rStyle w:val="Hyperlink"/>
            <w:color w:val="auto"/>
            <w:u w:val="none"/>
          </w:rPr>
          <w:t>https://arxiv.org/abs/2206.00888</w:t>
        </w:r>
      </w:hyperlink>
      <w:r w:rsidR="00AC52A7" w:rsidRPr="0044001E">
        <w:rPr>
          <w:rFonts w:ascii="Times New Roman" w:hAnsi="Times New Roman"/>
          <w:noProof/>
          <w:color w:val="auto"/>
          <w:sz w:val="28"/>
          <w:szCs w:val="28"/>
          <w:lang w:val="kk-KZ"/>
        </w:rPr>
        <w:t>.</w:t>
      </w:r>
      <w:r w:rsidR="00EE0E74" w:rsidRPr="0044001E">
        <w:rPr>
          <w:rFonts w:ascii="Times New Roman" w:hAnsi="Times New Roman"/>
          <w:noProof/>
          <w:color w:val="auto"/>
          <w:sz w:val="28"/>
          <w:szCs w:val="28"/>
          <w:lang w:val="kk-KZ"/>
        </w:rPr>
        <w:t xml:space="preserve"> 13.04.2023.</w:t>
      </w:r>
    </w:p>
    <w:p w:rsidR="00685E52" w:rsidRPr="0044001E" w:rsidRDefault="00685E52"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24 </w:t>
      </w:r>
      <w:r w:rsidRPr="005663BC">
        <w:rPr>
          <w:rFonts w:ascii="Times New Roman" w:hAnsi="Times New Roman"/>
          <w:noProof/>
          <w:sz w:val="28"/>
          <w:szCs w:val="28"/>
        </w:rPr>
        <w:t>Anmol G., James Q., Chung-Cheng C.</w:t>
      </w:r>
      <w:r w:rsidR="00AC52A7" w:rsidRPr="005663BC">
        <w:rPr>
          <w:rFonts w:ascii="Times New Roman" w:hAnsi="Times New Roman"/>
          <w:noProof/>
          <w:sz w:val="28"/>
          <w:szCs w:val="28"/>
        </w:rPr>
        <w:t xml:space="preserve"> et al.</w:t>
      </w:r>
      <w:r w:rsidRPr="005663BC">
        <w:rPr>
          <w:rFonts w:ascii="Times New Roman" w:hAnsi="Times New Roman"/>
          <w:noProof/>
          <w:sz w:val="28"/>
          <w:szCs w:val="28"/>
        </w:rPr>
        <w:t xml:space="preserve"> Conformer: Convolution-augmented Transformer for Speech Recognition // </w:t>
      </w:r>
      <w:r w:rsidR="00484543" w:rsidRPr="005663BC">
        <w:rPr>
          <w:rFonts w:ascii="Times New Roman" w:hAnsi="Times New Roman"/>
          <w:noProof/>
          <w:sz w:val="28"/>
          <w:szCs w:val="28"/>
        </w:rPr>
        <w:t>Procced. conf. «</w:t>
      </w:r>
      <w:r w:rsidR="00484543" w:rsidRPr="005663BC">
        <w:rPr>
          <w:rFonts w:ascii="Times New Roman" w:hAnsi="Times New Roman"/>
          <w:iCs/>
          <w:sz w:val="28"/>
          <w:szCs w:val="28"/>
        </w:rPr>
        <w:t xml:space="preserve">Interspeech 2020». – </w:t>
      </w:r>
      <w:r w:rsidR="00484543" w:rsidRPr="005663BC">
        <w:rPr>
          <w:rFonts w:ascii="Times New Roman" w:hAnsi="Times New Roman"/>
          <w:sz w:val="28"/>
          <w:szCs w:val="28"/>
        </w:rPr>
        <w:t xml:space="preserve">Shanghai, </w:t>
      </w:r>
      <w:r w:rsidR="00484543" w:rsidRPr="005663BC">
        <w:rPr>
          <w:rFonts w:ascii="Times New Roman" w:hAnsi="Times New Roman"/>
          <w:noProof/>
          <w:sz w:val="28"/>
          <w:szCs w:val="28"/>
        </w:rPr>
        <w:t>2020. – P. 5036-5040.</w:t>
      </w:r>
    </w:p>
    <w:p w:rsidR="00685E52" w:rsidRPr="0044001E" w:rsidRDefault="00685E52" w:rsidP="0044001E">
      <w:pPr>
        <w:pStyle w:val="MDPI71References"/>
        <w:spacing w:line="240" w:lineRule="auto"/>
        <w:ind w:firstLine="709"/>
        <w:rPr>
          <w:rFonts w:ascii="Times New Roman" w:hAnsi="Times New Roman"/>
          <w:noProof/>
          <w:sz w:val="28"/>
          <w:szCs w:val="28"/>
        </w:rPr>
      </w:pPr>
      <w:r w:rsidRPr="0044001E">
        <w:rPr>
          <w:rFonts w:ascii="Times New Roman" w:hAnsi="Times New Roman"/>
          <w:sz w:val="28"/>
          <w:szCs w:val="28"/>
        </w:rPr>
        <w:t xml:space="preserve">25 </w:t>
      </w:r>
      <w:r w:rsidRPr="005663BC">
        <w:rPr>
          <w:rFonts w:ascii="Times New Roman" w:hAnsi="Times New Roman"/>
          <w:noProof/>
          <w:sz w:val="28"/>
          <w:szCs w:val="28"/>
        </w:rPr>
        <w:t xml:space="preserve">Helmer S., Roeland </w:t>
      </w:r>
      <w:r w:rsidR="00484543" w:rsidRPr="005663BC">
        <w:rPr>
          <w:rFonts w:ascii="Times New Roman" w:hAnsi="Times New Roman"/>
          <w:noProof/>
          <w:sz w:val="28"/>
          <w:szCs w:val="28"/>
        </w:rPr>
        <w:t>V</w:t>
      </w:r>
      <w:r w:rsidRPr="005663BC">
        <w:rPr>
          <w:rFonts w:ascii="Times New Roman" w:hAnsi="Times New Roman"/>
          <w:noProof/>
          <w:sz w:val="28"/>
          <w:szCs w:val="28"/>
        </w:rPr>
        <w:t xml:space="preserve">.H., Catia C. </w:t>
      </w:r>
      <w:r w:rsidR="00484543" w:rsidRPr="005663BC">
        <w:rPr>
          <w:rFonts w:ascii="Times New Roman" w:hAnsi="Times New Roman"/>
          <w:noProof/>
          <w:sz w:val="28"/>
          <w:szCs w:val="28"/>
        </w:rPr>
        <w:t>et al.</w:t>
      </w:r>
      <w:r w:rsidRPr="005663BC">
        <w:rPr>
          <w:rFonts w:ascii="Times New Roman" w:hAnsi="Times New Roman"/>
          <w:noProof/>
          <w:sz w:val="28"/>
          <w:szCs w:val="28"/>
        </w:rPr>
        <w:t xml:space="preserve"> Automatic Speech Recognition and Pronunciation Error Detection of Dutch Non-native Speech: cumulating speech resources in a pluricentric language // Speech Communication. </w:t>
      </w:r>
      <w:r w:rsidR="00484543" w:rsidRPr="005663BC">
        <w:rPr>
          <w:rFonts w:ascii="Times New Roman" w:hAnsi="Times New Roman"/>
          <w:noProof/>
          <w:sz w:val="28"/>
          <w:szCs w:val="28"/>
        </w:rPr>
        <w:t>–</w:t>
      </w:r>
      <w:r w:rsidRPr="005663BC">
        <w:rPr>
          <w:rFonts w:ascii="Times New Roman" w:hAnsi="Times New Roman"/>
          <w:noProof/>
          <w:sz w:val="28"/>
          <w:szCs w:val="28"/>
        </w:rPr>
        <w:t xml:space="preserve"> 2022. </w:t>
      </w:r>
      <w:r w:rsidR="00484543" w:rsidRPr="005663BC">
        <w:rPr>
          <w:rFonts w:ascii="Times New Roman" w:hAnsi="Times New Roman"/>
          <w:noProof/>
          <w:sz w:val="28"/>
          <w:szCs w:val="28"/>
        </w:rPr>
        <w:t>–</w:t>
      </w:r>
      <w:r w:rsidRPr="005663BC">
        <w:rPr>
          <w:rFonts w:ascii="Times New Roman" w:hAnsi="Times New Roman"/>
          <w:noProof/>
          <w:sz w:val="28"/>
          <w:szCs w:val="28"/>
        </w:rPr>
        <w:t xml:space="preserve"> </w:t>
      </w:r>
      <w:r w:rsidR="00484543" w:rsidRPr="005663BC">
        <w:rPr>
          <w:rFonts w:ascii="Times New Roman" w:hAnsi="Times New Roman"/>
          <w:noProof/>
          <w:sz w:val="28"/>
          <w:szCs w:val="28"/>
        </w:rPr>
        <w:t>V</w:t>
      </w:r>
      <w:r w:rsidRPr="005663BC">
        <w:rPr>
          <w:rFonts w:ascii="Times New Roman" w:hAnsi="Times New Roman"/>
          <w:noProof/>
          <w:sz w:val="28"/>
          <w:szCs w:val="28"/>
        </w:rPr>
        <w:t>ol. 144</w:t>
      </w:r>
      <w:r w:rsidR="00484543" w:rsidRPr="005663BC">
        <w:rPr>
          <w:rFonts w:ascii="Times New Roman" w:hAnsi="Times New Roman"/>
          <w:noProof/>
          <w:sz w:val="28"/>
          <w:szCs w:val="28"/>
        </w:rPr>
        <w:t>. – P.</w:t>
      </w:r>
      <w:r w:rsidRPr="005663BC">
        <w:rPr>
          <w:rFonts w:ascii="Times New Roman" w:hAnsi="Times New Roman"/>
          <w:noProof/>
          <w:sz w:val="28"/>
          <w:szCs w:val="28"/>
        </w:rPr>
        <w:t xml:space="preserve"> 1-9.</w:t>
      </w:r>
    </w:p>
    <w:p w:rsidR="00685E52" w:rsidRPr="0044001E" w:rsidRDefault="00685E52"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26 Bence M.H., Siyuan F., Rob </w:t>
      </w:r>
      <w:r w:rsidR="00484543" w:rsidRPr="005663BC">
        <w:rPr>
          <w:rFonts w:ascii="Times New Roman" w:hAnsi="Times New Roman"/>
          <w:noProof/>
          <w:sz w:val="28"/>
          <w:szCs w:val="28"/>
        </w:rPr>
        <w:t>V</w:t>
      </w:r>
      <w:r w:rsidRPr="005663BC">
        <w:rPr>
          <w:rFonts w:ascii="Times New Roman" w:hAnsi="Times New Roman"/>
          <w:noProof/>
          <w:sz w:val="28"/>
          <w:szCs w:val="28"/>
        </w:rPr>
        <w:t>.S.</w:t>
      </w:r>
      <w:r w:rsidR="00484543" w:rsidRPr="005663BC">
        <w:rPr>
          <w:rFonts w:ascii="Times New Roman" w:hAnsi="Times New Roman"/>
          <w:noProof/>
          <w:sz w:val="28"/>
          <w:szCs w:val="28"/>
        </w:rPr>
        <w:t xml:space="preserve"> et al.</w:t>
      </w:r>
      <w:r w:rsidRPr="005663BC">
        <w:rPr>
          <w:rFonts w:ascii="Times New Roman" w:hAnsi="Times New Roman"/>
          <w:noProof/>
          <w:sz w:val="28"/>
          <w:szCs w:val="28"/>
        </w:rPr>
        <w:t xml:space="preserve"> Low-resource automatic speech recognition and error analyses of oral cancer speech // Speech Communication. </w:t>
      </w:r>
      <w:r w:rsidR="00484543" w:rsidRPr="005663BC">
        <w:rPr>
          <w:rFonts w:ascii="Times New Roman" w:hAnsi="Times New Roman"/>
          <w:noProof/>
          <w:sz w:val="28"/>
          <w:szCs w:val="28"/>
        </w:rPr>
        <w:t>–</w:t>
      </w:r>
      <w:r w:rsidRPr="005663BC">
        <w:rPr>
          <w:rFonts w:ascii="Times New Roman" w:hAnsi="Times New Roman"/>
          <w:noProof/>
          <w:sz w:val="28"/>
          <w:szCs w:val="28"/>
        </w:rPr>
        <w:t xml:space="preserve"> 2022. </w:t>
      </w:r>
      <w:r w:rsidR="00484543" w:rsidRPr="005663BC">
        <w:rPr>
          <w:rFonts w:ascii="Times New Roman" w:hAnsi="Times New Roman"/>
          <w:noProof/>
          <w:sz w:val="28"/>
          <w:szCs w:val="28"/>
        </w:rPr>
        <w:t>–</w:t>
      </w:r>
      <w:r w:rsidRPr="005663BC">
        <w:rPr>
          <w:rFonts w:ascii="Times New Roman" w:hAnsi="Times New Roman"/>
          <w:noProof/>
          <w:sz w:val="28"/>
          <w:szCs w:val="28"/>
        </w:rPr>
        <w:t xml:space="preserve"> </w:t>
      </w:r>
      <w:r w:rsidR="00484543" w:rsidRPr="005663BC">
        <w:rPr>
          <w:rFonts w:ascii="Times New Roman" w:hAnsi="Times New Roman"/>
          <w:noProof/>
          <w:sz w:val="28"/>
          <w:szCs w:val="28"/>
        </w:rPr>
        <w:t>Vol</w:t>
      </w:r>
      <w:r w:rsidRPr="005663BC">
        <w:rPr>
          <w:rFonts w:ascii="Times New Roman" w:hAnsi="Times New Roman"/>
          <w:noProof/>
          <w:sz w:val="28"/>
          <w:szCs w:val="28"/>
        </w:rPr>
        <w:t>. 141</w:t>
      </w:r>
      <w:r w:rsidR="00484543" w:rsidRPr="005663BC">
        <w:rPr>
          <w:rFonts w:ascii="Times New Roman" w:hAnsi="Times New Roman"/>
          <w:noProof/>
          <w:sz w:val="28"/>
          <w:szCs w:val="28"/>
        </w:rPr>
        <w:t xml:space="preserve">. – P. </w:t>
      </w:r>
      <w:r w:rsidRPr="005663BC">
        <w:rPr>
          <w:rFonts w:ascii="Times New Roman" w:hAnsi="Times New Roman"/>
          <w:noProof/>
          <w:sz w:val="28"/>
          <w:szCs w:val="28"/>
        </w:rPr>
        <w:t>14-27.</w:t>
      </w:r>
    </w:p>
    <w:p w:rsidR="00685E52" w:rsidRPr="0044001E" w:rsidRDefault="00685E52"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27 Alicia B.W., Cady G.</w:t>
      </w:r>
      <w:r w:rsidR="00484543" w:rsidRPr="005663BC">
        <w:rPr>
          <w:rFonts w:ascii="Times New Roman" w:hAnsi="Times New Roman"/>
          <w:noProof/>
          <w:sz w:val="28"/>
          <w:szCs w:val="28"/>
        </w:rPr>
        <w:t>,</w:t>
      </w:r>
      <w:r w:rsidRPr="005663BC">
        <w:rPr>
          <w:rFonts w:ascii="Times New Roman" w:hAnsi="Times New Roman"/>
          <w:noProof/>
          <w:sz w:val="28"/>
          <w:szCs w:val="28"/>
        </w:rPr>
        <w:t xml:space="preserve"> Isabel B. Uneven success: automatic speech recognition and ethnicity-related dialects // Speech Communication. </w:t>
      </w:r>
      <w:r w:rsidR="00484543" w:rsidRPr="005663BC">
        <w:rPr>
          <w:rFonts w:ascii="Times New Roman" w:hAnsi="Times New Roman"/>
          <w:noProof/>
          <w:sz w:val="28"/>
          <w:szCs w:val="28"/>
        </w:rPr>
        <w:t>–</w:t>
      </w:r>
      <w:r w:rsidRPr="005663BC">
        <w:rPr>
          <w:rFonts w:ascii="Times New Roman" w:hAnsi="Times New Roman"/>
          <w:noProof/>
          <w:sz w:val="28"/>
          <w:szCs w:val="28"/>
        </w:rPr>
        <w:t xml:space="preserve"> 2022. </w:t>
      </w:r>
      <w:r w:rsidR="00484543" w:rsidRPr="005663BC">
        <w:rPr>
          <w:rFonts w:ascii="Times New Roman" w:hAnsi="Times New Roman"/>
          <w:noProof/>
          <w:sz w:val="28"/>
          <w:szCs w:val="28"/>
        </w:rPr>
        <w:t>–</w:t>
      </w:r>
      <w:r w:rsidRPr="005663BC">
        <w:rPr>
          <w:rFonts w:ascii="Times New Roman" w:hAnsi="Times New Roman"/>
          <w:noProof/>
          <w:sz w:val="28"/>
          <w:szCs w:val="28"/>
        </w:rPr>
        <w:t xml:space="preserve"> </w:t>
      </w:r>
      <w:r w:rsidR="00484543" w:rsidRPr="005663BC">
        <w:rPr>
          <w:rFonts w:ascii="Times New Roman" w:hAnsi="Times New Roman"/>
          <w:noProof/>
          <w:sz w:val="28"/>
          <w:szCs w:val="28"/>
        </w:rPr>
        <w:t>Vol</w:t>
      </w:r>
      <w:r w:rsidRPr="005663BC">
        <w:rPr>
          <w:rFonts w:ascii="Times New Roman" w:hAnsi="Times New Roman"/>
          <w:noProof/>
          <w:sz w:val="28"/>
          <w:szCs w:val="28"/>
        </w:rPr>
        <w:t>.</w:t>
      </w:r>
      <w:r w:rsidR="00484543" w:rsidRPr="005663BC">
        <w:rPr>
          <w:rFonts w:ascii="Times New Roman" w:hAnsi="Times New Roman"/>
          <w:noProof/>
          <w:sz w:val="28"/>
          <w:szCs w:val="28"/>
        </w:rPr>
        <w:t> </w:t>
      </w:r>
      <w:r w:rsidRPr="005663BC">
        <w:rPr>
          <w:rFonts w:ascii="Times New Roman" w:hAnsi="Times New Roman"/>
          <w:noProof/>
          <w:sz w:val="28"/>
          <w:szCs w:val="28"/>
        </w:rPr>
        <w:t>140.</w:t>
      </w:r>
      <w:r w:rsidR="00484543" w:rsidRPr="005663BC">
        <w:rPr>
          <w:rFonts w:ascii="Times New Roman" w:hAnsi="Times New Roman"/>
          <w:noProof/>
          <w:sz w:val="28"/>
          <w:szCs w:val="28"/>
        </w:rPr>
        <w:t xml:space="preserve"> – </w:t>
      </w:r>
      <w:r w:rsidRPr="005663BC">
        <w:rPr>
          <w:rFonts w:ascii="Times New Roman" w:hAnsi="Times New Roman"/>
          <w:noProof/>
          <w:sz w:val="28"/>
          <w:szCs w:val="28"/>
        </w:rPr>
        <w:t>P. 50-70.</w:t>
      </w:r>
    </w:p>
    <w:p w:rsidR="00685E52" w:rsidRPr="0044001E" w:rsidRDefault="00685E52"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28 Karol N., Michal P., Kyoko M. </w:t>
      </w:r>
      <w:r w:rsidR="00484543" w:rsidRPr="005663BC">
        <w:rPr>
          <w:rFonts w:ascii="Times New Roman" w:hAnsi="Times New Roman"/>
          <w:noProof/>
          <w:sz w:val="28"/>
          <w:szCs w:val="28"/>
        </w:rPr>
        <w:t>et al.</w:t>
      </w:r>
      <w:r w:rsidRPr="005663BC">
        <w:rPr>
          <w:rFonts w:ascii="Times New Roman" w:hAnsi="Times New Roman"/>
          <w:noProof/>
          <w:sz w:val="28"/>
          <w:szCs w:val="28"/>
        </w:rPr>
        <w:t xml:space="preserve"> Adapting Multilingual Speech Representation Model for a New, Underresourced Language through Multilingual Fine-tuning and Continued Pretraining // Information Processing &amp; Management. </w:t>
      </w:r>
      <w:r w:rsidR="00484543" w:rsidRPr="005663BC">
        <w:rPr>
          <w:rFonts w:ascii="Times New Roman" w:hAnsi="Times New Roman"/>
          <w:noProof/>
          <w:sz w:val="28"/>
          <w:szCs w:val="28"/>
        </w:rPr>
        <w:t>–</w:t>
      </w:r>
      <w:r w:rsidRPr="005663BC">
        <w:rPr>
          <w:rFonts w:ascii="Times New Roman" w:hAnsi="Times New Roman"/>
          <w:noProof/>
          <w:sz w:val="28"/>
          <w:szCs w:val="28"/>
        </w:rPr>
        <w:t xml:space="preserve"> 2023. </w:t>
      </w:r>
      <w:r w:rsidR="00484543" w:rsidRPr="005663BC">
        <w:rPr>
          <w:rFonts w:ascii="Times New Roman" w:hAnsi="Times New Roman"/>
          <w:noProof/>
          <w:sz w:val="28"/>
          <w:szCs w:val="28"/>
        </w:rPr>
        <w:t>–</w:t>
      </w:r>
      <w:r w:rsidRPr="005663BC">
        <w:rPr>
          <w:rFonts w:ascii="Times New Roman" w:hAnsi="Times New Roman"/>
          <w:noProof/>
          <w:sz w:val="28"/>
          <w:szCs w:val="28"/>
        </w:rPr>
        <w:t xml:space="preserve"> </w:t>
      </w:r>
      <w:r w:rsidR="00484543" w:rsidRPr="005663BC">
        <w:rPr>
          <w:rFonts w:ascii="Times New Roman" w:hAnsi="Times New Roman"/>
          <w:noProof/>
          <w:sz w:val="28"/>
          <w:szCs w:val="28"/>
        </w:rPr>
        <w:t>Vol</w:t>
      </w:r>
      <w:r w:rsidRPr="005663BC">
        <w:rPr>
          <w:rFonts w:ascii="Times New Roman" w:hAnsi="Times New Roman"/>
          <w:noProof/>
          <w:sz w:val="28"/>
          <w:szCs w:val="28"/>
        </w:rPr>
        <w:t xml:space="preserve">. 60, </w:t>
      </w:r>
      <w:r w:rsidR="00484543" w:rsidRPr="005663BC">
        <w:rPr>
          <w:rFonts w:ascii="Times New Roman" w:hAnsi="Times New Roman"/>
          <w:noProof/>
          <w:sz w:val="28"/>
          <w:szCs w:val="28"/>
        </w:rPr>
        <w:t>Issue</w:t>
      </w:r>
      <w:r w:rsidRPr="005663BC">
        <w:rPr>
          <w:rFonts w:ascii="Times New Roman" w:hAnsi="Times New Roman"/>
          <w:noProof/>
          <w:sz w:val="28"/>
          <w:szCs w:val="28"/>
        </w:rPr>
        <w:t xml:space="preserve"> 2.</w:t>
      </w:r>
      <w:r w:rsidR="00484543" w:rsidRPr="005663BC">
        <w:rPr>
          <w:rFonts w:ascii="Times New Roman" w:hAnsi="Times New Roman"/>
          <w:noProof/>
          <w:sz w:val="28"/>
          <w:szCs w:val="28"/>
        </w:rPr>
        <w:t xml:space="preserve"> – P. 103148-1-103148-14.</w:t>
      </w:r>
    </w:p>
    <w:p w:rsidR="00685E52" w:rsidRPr="0044001E" w:rsidRDefault="00685E52"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29 </w:t>
      </w:r>
      <w:r w:rsidRPr="005663BC">
        <w:rPr>
          <w:rFonts w:ascii="Times New Roman" w:hAnsi="Times New Roman"/>
          <w:noProof/>
          <w:sz w:val="28"/>
          <w:szCs w:val="28"/>
        </w:rPr>
        <w:t>X</w:t>
      </w:r>
      <w:r w:rsidR="00484543" w:rsidRPr="005663BC">
        <w:rPr>
          <w:rFonts w:ascii="Times New Roman" w:hAnsi="Times New Roman"/>
          <w:noProof/>
          <w:sz w:val="28"/>
          <w:szCs w:val="28"/>
        </w:rPr>
        <w:t>u</w:t>
      </w:r>
      <w:r w:rsidRPr="005663BC">
        <w:rPr>
          <w:rFonts w:ascii="Times New Roman" w:hAnsi="Times New Roman"/>
          <w:noProof/>
          <w:sz w:val="28"/>
          <w:szCs w:val="28"/>
        </w:rPr>
        <w:t xml:space="preserve"> J., P</w:t>
      </w:r>
      <w:r w:rsidR="00484543" w:rsidRPr="005663BC">
        <w:rPr>
          <w:rFonts w:ascii="Times New Roman" w:hAnsi="Times New Roman"/>
          <w:noProof/>
          <w:sz w:val="28"/>
          <w:szCs w:val="28"/>
        </w:rPr>
        <w:t xml:space="preserve">an </w:t>
      </w:r>
      <w:r w:rsidRPr="005663BC">
        <w:rPr>
          <w:rFonts w:ascii="Times New Roman" w:hAnsi="Times New Roman"/>
          <w:noProof/>
          <w:sz w:val="28"/>
          <w:szCs w:val="28"/>
        </w:rPr>
        <w:t>J.</w:t>
      </w:r>
      <w:r w:rsidR="00484543" w:rsidRPr="005663BC">
        <w:rPr>
          <w:rFonts w:ascii="Times New Roman" w:hAnsi="Times New Roman"/>
          <w:noProof/>
          <w:sz w:val="28"/>
          <w:szCs w:val="28"/>
        </w:rPr>
        <w:t>,</w:t>
      </w:r>
      <w:r w:rsidRPr="005663BC">
        <w:rPr>
          <w:rFonts w:ascii="Times New Roman" w:hAnsi="Times New Roman"/>
          <w:noProof/>
          <w:sz w:val="28"/>
          <w:szCs w:val="28"/>
        </w:rPr>
        <w:t xml:space="preserve"> Y</w:t>
      </w:r>
      <w:r w:rsidR="00484543" w:rsidRPr="005663BC">
        <w:rPr>
          <w:rFonts w:ascii="Times New Roman" w:hAnsi="Times New Roman"/>
          <w:noProof/>
          <w:sz w:val="28"/>
          <w:szCs w:val="28"/>
        </w:rPr>
        <w:t xml:space="preserve">an </w:t>
      </w:r>
      <w:r w:rsidRPr="005663BC">
        <w:rPr>
          <w:rFonts w:ascii="Times New Roman" w:hAnsi="Times New Roman"/>
          <w:noProof/>
          <w:sz w:val="28"/>
          <w:szCs w:val="28"/>
        </w:rPr>
        <w:t xml:space="preserve">Y. Agglutinative Language Speech Recognition Using Automatic Allophone Deriving // Chinese Journal of Electronics. </w:t>
      </w:r>
      <w:r w:rsidR="00484543" w:rsidRPr="005663BC">
        <w:rPr>
          <w:rFonts w:ascii="Times New Roman" w:hAnsi="Times New Roman"/>
          <w:noProof/>
          <w:sz w:val="28"/>
          <w:szCs w:val="28"/>
        </w:rPr>
        <w:t>–</w:t>
      </w:r>
      <w:r w:rsidRPr="005663BC">
        <w:rPr>
          <w:rFonts w:ascii="Times New Roman" w:hAnsi="Times New Roman"/>
          <w:noProof/>
          <w:sz w:val="28"/>
          <w:szCs w:val="28"/>
        </w:rPr>
        <w:t xml:space="preserve"> 2016. </w:t>
      </w:r>
      <w:r w:rsidR="00484543" w:rsidRPr="005663BC">
        <w:rPr>
          <w:rFonts w:ascii="Times New Roman" w:hAnsi="Times New Roman"/>
          <w:noProof/>
          <w:sz w:val="28"/>
          <w:szCs w:val="28"/>
        </w:rPr>
        <w:t>–</w:t>
      </w:r>
      <w:r w:rsidRPr="005663BC">
        <w:rPr>
          <w:rFonts w:ascii="Times New Roman" w:hAnsi="Times New Roman"/>
          <w:noProof/>
          <w:sz w:val="28"/>
          <w:szCs w:val="28"/>
        </w:rPr>
        <w:t xml:space="preserve"> </w:t>
      </w:r>
      <w:r w:rsidR="00484543" w:rsidRPr="005663BC">
        <w:rPr>
          <w:rFonts w:ascii="Times New Roman" w:hAnsi="Times New Roman"/>
          <w:noProof/>
          <w:sz w:val="28"/>
          <w:szCs w:val="28"/>
        </w:rPr>
        <w:t>Vol</w:t>
      </w:r>
      <w:r w:rsidRPr="005663BC">
        <w:rPr>
          <w:rFonts w:ascii="Times New Roman" w:hAnsi="Times New Roman"/>
          <w:noProof/>
          <w:sz w:val="28"/>
          <w:szCs w:val="28"/>
        </w:rPr>
        <w:t xml:space="preserve">. 25, </w:t>
      </w:r>
      <w:r w:rsidR="00484543" w:rsidRPr="005663BC">
        <w:rPr>
          <w:rFonts w:ascii="Times New Roman" w:hAnsi="Times New Roman"/>
          <w:noProof/>
          <w:sz w:val="28"/>
          <w:szCs w:val="28"/>
        </w:rPr>
        <w:t xml:space="preserve">Issue </w:t>
      </w:r>
      <w:r w:rsidRPr="005663BC">
        <w:rPr>
          <w:rFonts w:ascii="Times New Roman" w:hAnsi="Times New Roman"/>
          <w:noProof/>
          <w:sz w:val="28"/>
          <w:szCs w:val="28"/>
        </w:rPr>
        <w:t>2.</w:t>
      </w:r>
      <w:r w:rsidR="00484543" w:rsidRPr="005663BC">
        <w:rPr>
          <w:rFonts w:ascii="Times New Roman" w:hAnsi="Times New Roman"/>
          <w:noProof/>
          <w:sz w:val="28"/>
          <w:szCs w:val="28"/>
        </w:rPr>
        <w:t xml:space="preserve"> – P. 328-333.</w:t>
      </w:r>
    </w:p>
    <w:p w:rsidR="00685E52" w:rsidRPr="0044001E" w:rsidRDefault="00685E52"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noProof/>
          <w:sz w:val="28"/>
          <w:szCs w:val="28"/>
        </w:rPr>
        <w:t>30 Muhammadjon M., Saida M., Ilyos K.</w:t>
      </w:r>
      <w:r w:rsidR="00535017" w:rsidRPr="005663BC">
        <w:rPr>
          <w:rFonts w:ascii="Times New Roman" w:hAnsi="Times New Roman"/>
          <w:noProof/>
          <w:sz w:val="28"/>
          <w:szCs w:val="28"/>
        </w:rPr>
        <w:t xml:space="preserve"> et al.</w:t>
      </w:r>
      <w:r w:rsidRPr="005663BC">
        <w:rPr>
          <w:rFonts w:ascii="Times New Roman" w:hAnsi="Times New Roman"/>
          <w:noProof/>
          <w:sz w:val="28"/>
          <w:szCs w:val="28"/>
        </w:rPr>
        <w:t xml:space="preserve"> USC: An Open-Source Uzbek </w:t>
      </w:r>
      <w:r w:rsidRPr="0044001E">
        <w:rPr>
          <w:rFonts w:ascii="Times New Roman" w:hAnsi="Times New Roman"/>
          <w:noProof/>
          <w:color w:val="auto"/>
          <w:sz w:val="28"/>
          <w:szCs w:val="28"/>
        </w:rPr>
        <w:t xml:space="preserve">Speech Corpus and Initial Speech Recognition Experiments // </w:t>
      </w:r>
      <w:hyperlink r:id="rId54" w:history="1">
        <w:r w:rsidR="00535017" w:rsidRPr="0044001E">
          <w:rPr>
            <w:rStyle w:val="Hyperlink"/>
            <w:rFonts w:ascii="Times New Roman" w:hAnsi="Times New Roman"/>
            <w:noProof/>
            <w:color w:val="auto"/>
            <w:sz w:val="28"/>
            <w:szCs w:val="28"/>
            <w:u w:val="none"/>
          </w:rPr>
          <w:t>https://arxiv.org/abs/2107.14419v1</w:t>
        </w:r>
      </w:hyperlink>
      <w:r w:rsidR="00535017" w:rsidRPr="0044001E">
        <w:rPr>
          <w:rFonts w:ascii="Times New Roman" w:hAnsi="Times New Roman"/>
          <w:noProof/>
          <w:color w:val="auto"/>
          <w:sz w:val="28"/>
          <w:szCs w:val="28"/>
        </w:rPr>
        <w:t xml:space="preserve">. </w:t>
      </w:r>
      <w:r w:rsidR="0057422C" w:rsidRPr="0044001E">
        <w:rPr>
          <w:rFonts w:ascii="Times New Roman" w:hAnsi="Times New Roman"/>
          <w:noProof/>
          <w:color w:val="auto"/>
          <w:sz w:val="28"/>
          <w:szCs w:val="28"/>
        </w:rPr>
        <w:t>18.04.2023</w:t>
      </w:r>
      <w:r w:rsidR="00535017" w:rsidRPr="0044001E">
        <w:rPr>
          <w:rFonts w:ascii="Times New Roman" w:hAnsi="Times New Roman"/>
          <w:noProof/>
          <w:color w:val="auto"/>
          <w:sz w:val="28"/>
          <w:szCs w:val="28"/>
        </w:rPr>
        <w:t>.</w:t>
      </w:r>
    </w:p>
    <w:p w:rsidR="00685E52" w:rsidRPr="0044001E" w:rsidRDefault="00685E52"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noProof/>
          <w:color w:val="auto"/>
          <w:sz w:val="28"/>
          <w:szCs w:val="28"/>
        </w:rPr>
        <w:t>31 Alakbar V., Natavan A.</w:t>
      </w:r>
      <w:r w:rsidR="00535017" w:rsidRPr="0044001E">
        <w:rPr>
          <w:rFonts w:ascii="Times New Roman" w:hAnsi="Times New Roman"/>
          <w:noProof/>
          <w:color w:val="auto"/>
          <w:sz w:val="28"/>
          <w:szCs w:val="28"/>
        </w:rPr>
        <w:t xml:space="preserve"> et al.</w:t>
      </w:r>
      <w:r w:rsidRPr="0044001E">
        <w:rPr>
          <w:rFonts w:ascii="Times New Roman" w:hAnsi="Times New Roman"/>
          <w:noProof/>
          <w:color w:val="auto"/>
          <w:sz w:val="28"/>
          <w:szCs w:val="28"/>
        </w:rPr>
        <w:t xml:space="preserve"> Development of Speech Recognition Systems in Emergency Call Centers // Symmetry. </w:t>
      </w:r>
      <w:r w:rsidR="00535017"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2021. </w:t>
      </w:r>
      <w:r w:rsidR="00535017" w:rsidRPr="0044001E">
        <w:rPr>
          <w:rFonts w:ascii="Times New Roman" w:hAnsi="Times New Roman"/>
          <w:noProof/>
          <w:color w:val="auto"/>
          <w:sz w:val="28"/>
          <w:szCs w:val="28"/>
        </w:rPr>
        <w:t>– Vol. 13. – P. 634-1-634-17.</w:t>
      </w:r>
    </w:p>
    <w:p w:rsidR="00685E52" w:rsidRPr="0044001E" w:rsidRDefault="00685E52" w:rsidP="0044001E">
      <w:pPr>
        <w:pStyle w:val="MDPI71References"/>
        <w:spacing w:line="240" w:lineRule="auto"/>
        <w:ind w:firstLine="709"/>
        <w:rPr>
          <w:rFonts w:ascii="Times New Roman" w:hAnsi="Times New Roman"/>
          <w:noProof/>
          <w:sz w:val="28"/>
          <w:szCs w:val="28"/>
        </w:rPr>
      </w:pPr>
      <w:r w:rsidRPr="0044001E">
        <w:rPr>
          <w:rFonts w:ascii="Times New Roman" w:hAnsi="Times New Roman"/>
          <w:sz w:val="28"/>
          <w:szCs w:val="28"/>
        </w:rPr>
        <w:lastRenderedPageBreak/>
        <w:t xml:space="preserve">32 </w:t>
      </w:r>
      <w:r w:rsidRPr="005663BC">
        <w:rPr>
          <w:rFonts w:ascii="Times New Roman" w:hAnsi="Times New Roman"/>
          <w:noProof/>
          <w:sz w:val="28"/>
          <w:szCs w:val="28"/>
        </w:rPr>
        <w:t>Povey D., Ghoshal A., Gilles B.</w:t>
      </w:r>
      <w:r w:rsidR="00535017" w:rsidRPr="005663BC">
        <w:rPr>
          <w:rFonts w:ascii="Times New Roman" w:hAnsi="Times New Roman"/>
          <w:noProof/>
          <w:sz w:val="28"/>
          <w:szCs w:val="28"/>
        </w:rPr>
        <w:t xml:space="preserve"> et al.</w:t>
      </w:r>
      <w:r w:rsidRPr="005663BC">
        <w:rPr>
          <w:rFonts w:ascii="Times New Roman" w:hAnsi="Times New Roman"/>
          <w:noProof/>
          <w:sz w:val="28"/>
          <w:szCs w:val="28"/>
        </w:rPr>
        <w:t xml:space="preserve"> The Kaldi Speech Recognition Toolkit // </w:t>
      </w:r>
      <w:r w:rsidR="00535017" w:rsidRPr="005663BC">
        <w:rPr>
          <w:rFonts w:ascii="Times New Roman" w:hAnsi="Times New Roman"/>
          <w:noProof/>
          <w:sz w:val="28"/>
          <w:szCs w:val="28"/>
        </w:rPr>
        <w:t xml:space="preserve">Procced. </w:t>
      </w:r>
      <w:r w:rsidR="00381C61" w:rsidRPr="005663BC">
        <w:rPr>
          <w:rFonts w:ascii="Times New Roman" w:hAnsi="Times New Roman"/>
          <w:noProof/>
          <w:sz w:val="28"/>
          <w:szCs w:val="28"/>
        </w:rPr>
        <w:t xml:space="preserve">conf. </w:t>
      </w:r>
      <w:r w:rsidRPr="005663BC">
        <w:rPr>
          <w:rFonts w:ascii="Times New Roman" w:hAnsi="Times New Roman"/>
          <w:noProof/>
          <w:sz w:val="28"/>
          <w:szCs w:val="28"/>
        </w:rPr>
        <w:t>Workshop on Automatic Speech Recognition and Understanding</w:t>
      </w:r>
      <w:r w:rsidR="00381C61" w:rsidRPr="005663BC">
        <w:rPr>
          <w:rFonts w:ascii="Times New Roman" w:hAnsi="Times New Roman"/>
          <w:noProof/>
          <w:sz w:val="28"/>
          <w:szCs w:val="28"/>
        </w:rPr>
        <w:t xml:space="preserve"> (IEEE 2011)</w:t>
      </w:r>
      <w:r w:rsidR="00535017" w:rsidRPr="005663BC">
        <w:rPr>
          <w:rFonts w:ascii="Times New Roman" w:hAnsi="Times New Roman"/>
          <w:noProof/>
          <w:sz w:val="28"/>
          <w:szCs w:val="28"/>
        </w:rPr>
        <w:t>.</w:t>
      </w:r>
      <w:r w:rsidRPr="005663BC">
        <w:rPr>
          <w:rFonts w:ascii="Times New Roman" w:hAnsi="Times New Roman"/>
          <w:noProof/>
          <w:sz w:val="28"/>
          <w:szCs w:val="28"/>
        </w:rPr>
        <w:t xml:space="preserve"> </w:t>
      </w:r>
      <w:r w:rsidR="00535017" w:rsidRPr="005663BC">
        <w:rPr>
          <w:rFonts w:ascii="Times New Roman" w:hAnsi="Times New Roman"/>
          <w:noProof/>
          <w:sz w:val="28"/>
          <w:szCs w:val="28"/>
        </w:rPr>
        <w:t xml:space="preserve">– </w:t>
      </w:r>
      <w:r w:rsidRPr="005663BC">
        <w:rPr>
          <w:rFonts w:ascii="Times New Roman" w:hAnsi="Times New Roman"/>
          <w:noProof/>
          <w:sz w:val="28"/>
          <w:szCs w:val="28"/>
        </w:rPr>
        <w:t>Waikoloa, 2011.</w:t>
      </w:r>
      <w:r w:rsidR="00535017" w:rsidRPr="005663BC">
        <w:rPr>
          <w:rFonts w:ascii="Times New Roman" w:hAnsi="Times New Roman"/>
          <w:noProof/>
          <w:sz w:val="28"/>
          <w:szCs w:val="28"/>
        </w:rPr>
        <w:t xml:space="preserve"> – P. 1-4.</w:t>
      </w:r>
    </w:p>
    <w:p w:rsidR="00685E52" w:rsidRPr="0044001E" w:rsidRDefault="00685E52"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33 Samir R., Natavan A.</w:t>
      </w:r>
      <w:r w:rsidR="00535017" w:rsidRPr="005663BC">
        <w:rPr>
          <w:rFonts w:ascii="Times New Roman" w:hAnsi="Times New Roman"/>
          <w:noProof/>
          <w:sz w:val="28"/>
          <w:szCs w:val="28"/>
        </w:rPr>
        <w:t xml:space="preserve">, </w:t>
      </w:r>
      <w:r w:rsidRPr="005663BC">
        <w:rPr>
          <w:rFonts w:ascii="Times New Roman" w:hAnsi="Times New Roman"/>
          <w:noProof/>
          <w:sz w:val="28"/>
          <w:szCs w:val="28"/>
        </w:rPr>
        <w:t xml:space="preserve">Alakbar V. Automatic Speech Recognition in Taxi Call Service Systems // </w:t>
      </w:r>
      <w:r w:rsidR="00535017" w:rsidRPr="005663BC">
        <w:rPr>
          <w:rFonts w:ascii="Times New Roman" w:hAnsi="Times New Roman"/>
          <w:noProof/>
          <w:sz w:val="28"/>
          <w:szCs w:val="28"/>
        </w:rPr>
        <w:t xml:space="preserve">Procced. </w:t>
      </w:r>
      <w:r w:rsidR="00694AD6" w:rsidRPr="005663BC">
        <w:rPr>
          <w:rFonts w:ascii="Times New Roman" w:hAnsi="Times New Roman"/>
          <w:noProof/>
          <w:sz w:val="28"/>
          <w:szCs w:val="28"/>
        </w:rPr>
        <w:t xml:space="preserve">internat. conf. </w:t>
      </w:r>
      <w:r w:rsidRPr="005663BC">
        <w:rPr>
          <w:rFonts w:ascii="Times New Roman" w:hAnsi="Times New Roman"/>
          <w:noProof/>
          <w:sz w:val="28"/>
          <w:szCs w:val="28"/>
        </w:rPr>
        <w:t>Emerging Technologies in Computing</w:t>
      </w:r>
      <w:r w:rsidR="00381C61" w:rsidRPr="005663BC">
        <w:rPr>
          <w:rFonts w:ascii="Times New Roman" w:hAnsi="Times New Roman"/>
          <w:noProof/>
          <w:sz w:val="28"/>
          <w:szCs w:val="28"/>
        </w:rPr>
        <w:t xml:space="preserve"> (ICETIC 2019)</w:t>
      </w:r>
      <w:r w:rsidR="00535017" w:rsidRPr="005663BC">
        <w:rPr>
          <w:rFonts w:ascii="Times New Roman" w:hAnsi="Times New Roman"/>
          <w:noProof/>
          <w:sz w:val="28"/>
          <w:szCs w:val="28"/>
        </w:rPr>
        <w:t>.</w:t>
      </w:r>
      <w:r w:rsidRPr="005663BC">
        <w:rPr>
          <w:rFonts w:ascii="Times New Roman" w:hAnsi="Times New Roman"/>
          <w:noProof/>
          <w:sz w:val="28"/>
          <w:szCs w:val="28"/>
        </w:rPr>
        <w:t xml:space="preserve"> </w:t>
      </w:r>
      <w:r w:rsidR="00535017" w:rsidRPr="005663BC">
        <w:rPr>
          <w:rFonts w:ascii="Times New Roman" w:hAnsi="Times New Roman"/>
          <w:noProof/>
          <w:sz w:val="28"/>
          <w:szCs w:val="28"/>
        </w:rPr>
        <w:t>–</w:t>
      </w:r>
      <w:r w:rsidRPr="005663BC">
        <w:rPr>
          <w:rFonts w:ascii="Times New Roman" w:hAnsi="Times New Roman"/>
          <w:noProof/>
          <w:sz w:val="28"/>
          <w:szCs w:val="28"/>
        </w:rPr>
        <w:t xml:space="preserve"> </w:t>
      </w:r>
      <w:r w:rsidR="00535017" w:rsidRPr="005663BC">
        <w:rPr>
          <w:rFonts w:ascii="Times New Roman" w:hAnsi="Times New Roman"/>
          <w:noProof/>
          <w:sz w:val="28"/>
          <w:szCs w:val="28"/>
        </w:rPr>
        <w:t>London,</w:t>
      </w:r>
      <w:r w:rsidRPr="005663BC">
        <w:rPr>
          <w:rFonts w:ascii="Times New Roman" w:hAnsi="Times New Roman"/>
          <w:noProof/>
          <w:sz w:val="28"/>
          <w:szCs w:val="28"/>
        </w:rPr>
        <w:t xml:space="preserve"> 2019. </w:t>
      </w:r>
      <w:r w:rsidR="00535017" w:rsidRPr="005663BC">
        <w:rPr>
          <w:rFonts w:ascii="Times New Roman" w:hAnsi="Times New Roman"/>
          <w:noProof/>
          <w:sz w:val="28"/>
          <w:szCs w:val="28"/>
        </w:rPr>
        <w:t xml:space="preserve">– </w:t>
      </w:r>
      <w:r w:rsidRPr="005663BC">
        <w:rPr>
          <w:rFonts w:ascii="Times New Roman" w:hAnsi="Times New Roman"/>
          <w:noProof/>
          <w:sz w:val="28"/>
          <w:szCs w:val="28"/>
        </w:rPr>
        <w:t>P. 243-253.</w:t>
      </w:r>
    </w:p>
    <w:p w:rsidR="00685E52" w:rsidRPr="0044001E" w:rsidRDefault="00685E52"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34 </w:t>
      </w:r>
      <w:r w:rsidR="00EA627D" w:rsidRPr="005663BC">
        <w:rPr>
          <w:rFonts w:ascii="Times New Roman" w:hAnsi="Times New Roman"/>
          <w:noProof/>
          <w:sz w:val="28"/>
          <w:szCs w:val="28"/>
        </w:rPr>
        <w:t>Huang X., Acero A., Hon H.-W.</w:t>
      </w:r>
      <w:r w:rsidRPr="005663BC">
        <w:rPr>
          <w:rFonts w:ascii="Times New Roman" w:hAnsi="Times New Roman"/>
          <w:noProof/>
          <w:sz w:val="28"/>
          <w:szCs w:val="28"/>
        </w:rPr>
        <w:t xml:space="preserve"> Spoken Language Processing: A Guide to Theory, Algorithm, and System Development. </w:t>
      </w:r>
      <w:r w:rsidR="00694AD6" w:rsidRPr="005663BC">
        <w:rPr>
          <w:rFonts w:ascii="Times New Roman" w:hAnsi="Times New Roman"/>
          <w:noProof/>
          <w:sz w:val="28"/>
          <w:szCs w:val="28"/>
        </w:rPr>
        <w:t xml:space="preserve">– New Jersey: </w:t>
      </w:r>
      <w:r w:rsidRPr="005663BC">
        <w:rPr>
          <w:rFonts w:ascii="Times New Roman" w:hAnsi="Times New Roman"/>
          <w:noProof/>
          <w:sz w:val="28"/>
          <w:szCs w:val="28"/>
        </w:rPr>
        <w:t xml:space="preserve">Prentice Hall., 2001. </w:t>
      </w:r>
      <w:r w:rsidR="00694AD6" w:rsidRPr="005663BC">
        <w:rPr>
          <w:rFonts w:ascii="Times New Roman" w:hAnsi="Times New Roman"/>
          <w:noProof/>
          <w:sz w:val="28"/>
          <w:szCs w:val="28"/>
        </w:rPr>
        <w:t>– 980 p.</w:t>
      </w:r>
    </w:p>
    <w:p w:rsidR="00685E52" w:rsidRPr="0044001E" w:rsidRDefault="00685E52" w:rsidP="0044001E">
      <w:pPr>
        <w:pStyle w:val="MDPI71References"/>
        <w:spacing w:line="240" w:lineRule="auto"/>
        <w:ind w:firstLine="709"/>
        <w:rPr>
          <w:rFonts w:ascii="Times New Roman" w:hAnsi="Times New Roman"/>
          <w:color w:val="auto"/>
          <w:sz w:val="28"/>
          <w:szCs w:val="28"/>
        </w:rPr>
      </w:pPr>
      <w:r w:rsidRPr="0044001E">
        <w:rPr>
          <w:rFonts w:ascii="Times New Roman" w:hAnsi="Times New Roman"/>
          <w:noProof/>
          <w:color w:val="auto"/>
          <w:sz w:val="28"/>
          <w:szCs w:val="28"/>
        </w:rPr>
        <w:t>35 Ren Z., Nurmemet Y., Wushour S.</w:t>
      </w:r>
      <w:r w:rsidR="00EA627D" w:rsidRPr="0044001E">
        <w:rPr>
          <w:rFonts w:ascii="Times New Roman" w:hAnsi="Times New Roman"/>
          <w:noProof/>
          <w:color w:val="auto"/>
          <w:sz w:val="28"/>
          <w:szCs w:val="28"/>
        </w:rPr>
        <w:t xml:space="preserve"> et al.</w:t>
      </w:r>
      <w:r w:rsidRPr="0044001E">
        <w:rPr>
          <w:rFonts w:ascii="Times New Roman" w:hAnsi="Times New Roman"/>
          <w:noProof/>
          <w:color w:val="auto"/>
          <w:sz w:val="28"/>
          <w:szCs w:val="28"/>
        </w:rPr>
        <w:t xml:space="preserve"> Improving Hybrid CTC/Attention Architecture for Agglutinative Language Speech Recognition // Sensors. </w:t>
      </w:r>
      <w:r w:rsidR="00694AD6"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2022. </w:t>
      </w:r>
      <w:r w:rsidR="00694AD6"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w:t>
      </w:r>
      <w:r w:rsidR="00694AD6" w:rsidRPr="0044001E">
        <w:rPr>
          <w:rFonts w:ascii="Times New Roman" w:hAnsi="Times New Roman"/>
          <w:noProof/>
          <w:color w:val="auto"/>
          <w:sz w:val="28"/>
          <w:szCs w:val="28"/>
        </w:rPr>
        <w:t>Vol</w:t>
      </w:r>
      <w:r w:rsidRPr="0044001E">
        <w:rPr>
          <w:rFonts w:ascii="Times New Roman" w:hAnsi="Times New Roman"/>
          <w:noProof/>
          <w:color w:val="auto"/>
          <w:sz w:val="28"/>
          <w:szCs w:val="28"/>
        </w:rPr>
        <w:t>. 22</w:t>
      </w:r>
      <w:r w:rsidR="00694AD6" w:rsidRPr="0044001E">
        <w:rPr>
          <w:rFonts w:ascii="Times New Roman" w:hAnsi="Times New Roman"/>
          <w:noProof/>
          <w:color w:val="auto"/>
          <w:sz w:val="28"/>
          <w:szCs w:val="28"/>
        </w:rPr>
        <w:t xml:space="preserve">, Issue </w:t>
      </w:r>
      <w:r w:rsidRPr="0044001E">
        <w:rPr>
          <w:rFonts w:ascii="Times New Roman" w:hAnsi="Times New Roman"/>
          <w:noProof/>
          <w:color w:val="auto"/>
          <w:sz w:val="28"/>
          <w:szCs w:val="28"/>
        </w:rPr>
        <w:t>19.</w:t>
      </w:r>
      <w:r w:rsidR="00694AD6" w:rsidRPr="0044001E">
        <w:rPr>
          <w:rFonts w:ascii="Times New Roman" w:hAnsi="Times New Roman"/>
          <w:noProof/>
          <w:color w:val="auto"/>
          <w:sz w:val="28"/>
          <w:szCs w:val="28"/>
        </w:rPr>
        <w:t xml:space="preserve"> – P. 7319-1-7319-17.</w:t>
      </w:r>
    </w:p>
    <w:p w:rsidR="00685E52" w:rsidRPr="0044001E" w:rsidRDefault="00685E52"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color w:val="auto"/>
          <w:sz w:val="28"/>
          <w:szCs w:val="28"/>
        </w:rPr>
        <w:t xml:space="preserve">36 </w:t>
      </w:r>
      <w:r w:rsidRPr="0044001E">
        <w:rPr>
          <w:rFonts w:ascii="Times New Roman" w:hAnsi="Times New Roman"/>
          <w:noProof/>
          <w:color w:val="auto"/>
          <w:sz w:val="28"/>
          <w:szCs w:val="28"/>
        </w:rPr>
        <w:t xml:space="preserve">Common Voice // </w:t>
      </w:r>
      <w:hyperlink r:id="rId55" w:history="1">
        <w:r w:rsidR="0057422C" w:rsidRPr="0044001E">
          <w:rPr>
            <w:rStyle w:val="Hyperlink"/>
            <w:rFonts w:ascii="Times New Roman" w:hAnsi="Times New Roman"/>
            <w:noProof/>
            <w:color w:val="auto"/>
            <w:sz w:val="28"/>
            <w:szCs w:val="28"/>
            <w:u w:val="none"/>
          </w:rPr>
          <w:t>https://commonvoice.mozilla.org/en/datasets</w:t>
        </w:r>
        <w:r w:rsidR="0057422C" w:rsidRPr="0044001E">
          <w:rPr>
            <w:rStyle w:val="Hyperlink"/>
            <w:color w:val="auto"/>
            <w:u w:val="none"/>
          </w:rPr>
          <w:t>.</w:t>
        </w:r>
        <w:r w:rsidR="0057422C" w:rsidRPr="0044001E">
          <w:rPr>
            <w:rStyle w:val="Hyperlink"/>
            <w:rFonts w:ascii="Times New Roman" w:hAnsi="Times New Roman"/>
            <w:noProof/>
            <w:color w:val="auto"/>
            <w:sz w:val="28"/>
            <w:szCs w:val="28"/>
            <w:u w:val="none"/>
          </w:rPr>
          <w:t xml:space="preserve"> 18.04.2023</w:t>
        </w:r>
      </w:hyperlink>
      <w:r w:rsidR="00694AD6" w:rsidRPr="0044001E">
        <w:rPr>
          <w:rFonts w:ascii="Times New Roman" w:hAnsi="Times New Roman"/>
          <w:noProof/>
          <w:color w:val="auto"/>
          <w:sz w:val="28"/>
          <w:szCs w:val="28"/>
        </w:rPr>
        <w:t>.</w:t>
      </w:r>
    </w:p>
    <w:p w:rsidR="00685E52" w:rsidRPr="0044001E" w:rsidRDefault="00685E52"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color w:val="auto"/>
          <w:sz w:val="28"/>
          <w:szCs w:val="28"/>
        </w:rPr>
        <w:t>37 Mamyrbayev O., Oralbekova D., Alimhan K.</w:t>
      </w:r>
      <w:r w:rsidR="00694AD6" w:rsidRPr="0044001E">
        <w:rPr>
          <w:rFonts w:ascii="Times New Roman" w:hAnsi="Times New Roman"/>
          <w:noProof/>
          <w:color w:val="auto"/>
          <w:sz w:val="28"/>
          <w:szCs w:val="28"/>
        </w:rPr>
        <w:t xml:space="preserve"> et al.</w:t>
      </w:r>
      <w:r w:rsidRPr="0044001E">
        <w:rPr>
          <w:rFonts w:ascii="Times New Roman" w:hAnsi="Times New Roman"/>
          <w:noProof/>
          <w:color w:val="auto"/>
          <w:sz w:val="28"/>
          <w:szCs w:val="28"/>
        </w:rPr>
        <w:t xml:space="preserve"> A study of transformer-based end-to-end speech recognition system for Kazakh language // Scientific </w:t>
      </w:r>
      <w:r w:rsidRPr="005663BC">
        <w:rPr>
          <w:rFonts w:ascii="Times New Roman" w:hAnsi="Times New Roman"/>
          <w:noProof/>
          <w:sz w:val="28"/>
          <w:szCs w:val="28"/>
        </w:rPr>
        <w:t xml:space="preserve">Reports. </w:t>
      </w:r>
      <w:r w:rsidR="00694AD6" w:rsidRPr="005663BC">
        <w:rPr>
          <w:rFonts w:ascii="Times New Roman" w:hAnsi="Times New Roman"/>
          <w:noProof/>
          <w:sz w:val="28"/>
          <w:szCs w:val="28"/>
        </w:rPr>
        <w:t>–</w:t>
      </w:r>
      <w:r w:rsidRPr="005663BC">
        <w:rPr>
          <w:rFonts w:ascii="Times New Roman" w:hAnsi="Times New Roman"/>
          <w:noProof/>
          <w:sz w:val="28"/>
          <w:szCs w:val="28"/>
        </w:rPr>
        <w:t xml:space="preserve"> 2022. </w:t>
      </w:r>
      <w:r w:rsidR="00694AD6" w:rsidRPr="005663BC">
        <w:rPr>
          <w:rFonts w:ascii="Times New Roman" w:hAnsi="Times New Roman"/>
          <w:noProof/>
          <w:sz w:val="28"/>
          <w:szCs w:val="28"/>
        </w:rPr>
        <w:t>–</w:t>
      </w:r>
      <w:r w:rsidRPr="005663BC">
        <w:rPr>
          <w:rFonts w:ascii="Times New Roman" w:hAnsi="Times New Roman"/>
          <w:noProof/>
          <w:sz w:val="28"/>
          <w:szCs w:val="28"/>
        </w:rPr>
        <w:t xml:space="preserve"> </w:t>
      </w:r>
      <w:r w:rsidR="00694AD6" w:rsidRPr="005663BC">
        <w:rPr>
          <w:rFonts w:ascii="Times New Roman" w:hAnsi="Times New Roman"/>
          <w:noProof/>
          <w:sz w:val="28"/>
          <w:szCs w:val="28"/>
        </w:rPr>
        <w:t>Vol</w:t>
      </w:r>
      <w:r w:rsidRPr="005663BC">
        <w:rPr>
          <w:rFonts w:ascii="Times New Roman" w:hAnsi="Times New Roman"/>
          <w:noProof/>
          <w:sz w:val="28"/>
          <w:szCs w:val="28"/>
        </w:rPr>
        <w:t>. 12</w:t>
      </w:r>
      <w:r w:rsidR="00694AD6" w:rsidRPr="005663BC">
        <w:rPr>
          <w:rFonts w:ascii="Times New Roman" w:hAnsi="Times New Roman"/>
          <w:noProof/>
          <w:sz w:val="28"/>
          <w:szCs w:val="28"/>
        </w:rPr>
        <w:t xml:space="preserve">, Issue </w:t>
      </w:r>
      <w:r w:rsidRPr="005663BC">
        <w:rPr>
          <w:rFonts w:ascii="Times New Roman" w:hAnsi="Times New Roman"/>
          <w:noProof/>
          <w:sz w:val="28"/>
          <w:szCs w:val="28"/>
        </w:rPr>
        <w:t>1.</w:t>
      </w:r>
      <w:r w:rsidR="00694AD6" w:rsidRPr="005663BC">
        <w:rPr>
          <w:rFonts w:ascii="Times New Roman" w:hAnsi="Times New Roman"/>
          <w:noProof/>
          <w:sz w:val="28"/>
          <w:szCs w:val="28"/>
        </w:rPr>
        <w:t xml:space="preserve"> – P. 8337-1-8337-11.</w:t>
      </w:r>
    </w:p>
    <w:p w:rsidR="00685E52" w:rsidRPr="0044001E" w:rsidRDefault="00685E52"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38 Orken Z.M., Dina O., Keylan A. </w:t>
      </w:r>
      <w:r w:rsidR="00694AD6" w:rsidRPr="005663BC">
        <w:rPr>
          <w:rFonts w:ascii="Times New Roman" w:hAnsi="Times New Roman"/>
          <w:noProof/>
          <w:sz w:val="28"/>
          <w:szCs w:val="28"/>
        </w:rPr>
        <w:t>et al.</w:t>
      </w:r>
      <w:r w:rsidRPr="005663BC">
        <w:rPr>
          <w:rFonts w:ascii="Times New Roman" w:hAnsi="Times New Roman"/>
          <w:noProof/>
          <w:sz w:val="28"/>
          <w:szCs w:val="28"/>
        </w:rPr>
        <w:t xml:space="preserve"> Hybrid end-to-end model for Kazakh speech recognition // International Journal of Speech Technology. </w:t>
      </w:r>
      <w:r w:rsidR="00694AD6" w:rsidRPr="005663BC">
        <w:rPr>
          <w:rFonts w:ascii="Times New Roman" w:hAnsi="Times New Roman"/>
          <w:noProof/>
          <w:sz w:val="28"/>
          <w:szCs w:val="28"/>
        </w:rPr>
        <w:t>–</w:t>
      </w:r>
      <w:r w:rsidRPr="005663BC">
        <w:rPr>
          <w:rFonts w:ascii="Times New Roman" w:hAnsi="Times New Roman"/>
          <w:noProof/>
          <w:sz w:val="28"/>
          <w:szCs w:val="28"/>
        </w:rPr>
        <w:t xml:space="preserve"> 2022. </w:t>
      </w:r>
      <w:r w:rsidR="00694AD6" w:rsidRPr="005663BC">
        <w:rPr>
          <w:rFonts w:ascii="Times New Roman" w:hAnsi="Times New Roman"/>
          <w:noProof/>
          <w:sz w:val="28"/>
          <w:szCs w:val="28"/>
        </w:rPr>
        <w:t>– Vol. 26. – P. 261-270.</w:t>
      </w:r>
    </w:p>
    <w:p w:rsidR="00685E52" w:rsidRPr="0044001E" w:rsidRDefault="00685E52"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39 </w:t>
      </w:r>
      <w:r w:rsidR="00694AD6" w:rsidRPr="005663BC">
        <w:rPr>
          <w:rFonts w:ascii="Times New Roman" w:hAnsi="Times New Roman"/>
          <w:noProof/>
          <w:sz w:val="28"/>
          <w:szCs w:val="28"/>
        </w:rPr>
        <w:t xml:space="preserve">Guo </w:t>
      </w:r>
      <w:r w:rsidRPr="005663BC">
        <w:rPr>
          <w:rFonts w:ascii="Times New Roman" w:hAnsi="Times New Roman"/>
          <w:noProof/>
          <w:sz w:val="28"/>
          <w:szCs w:val="28"/>
        </w:rPr>
        <w:t xml:space="preserve">T., </w:t>
      </w:r>
      <w:r w:rsidR="005E6DD1" w:rsidRPr="005663BC">
        <w:rPr>
          <w:rFonts w:ascii="Times New Roman" w:hAnsi="Times New Roman"/>
          <w:noProof/>
          <w:sz w:val="28"/>
          <w:szCs w:val="28"/>
        </w:rPr>
        <w:t xml:space="preserve">Yolwas </w:t>
      </w:r>
      <w:r w:rsidRPr="005663BC">
        <w:rPr>
          <w:rFonts w:ascii="Times New Roman" w:hAnsi="Times New Roman"/>
          <w:noProof/>
          <w:sz w:val="28"/>
          <w:szCs w:val="28"/>
        </w:rPr>
        <w:t>N.</w:t>
      </w:r>
      <w:r w:rsidR="00694AD6" w:rsidRPr="005663BC">
        <w:rPr>
          <w:rFonts w:ascii="Times New Roman" w:hAnsi="Times New Roman"/>
          <w:noProof/>
          <w:sz w:val="28"/>
          <w:szCs w:val="28"/>
        </w:rPr>
        <w:t>,</w:t>
      </w:r>
      <w:r w:rsidRPr="005663BC">
        <w:rPr>
          <w:rFonts w:ascii="Times New Roman" w:hAnsi="Times New Roman"/>
          <w:noProof/>
          <w:sz w:val="28"/>
          <w:szCs w:val="28"/>
        </w:rPr>
        <w:t xml:space="preserve"> </w:t>
      </w:r>
      <w:r w:rsidR="005E6DD1" w:rsidRPr="005663BC">
        <w:rPr>
          <w:rFonts w:ascii="Times New Roman" w:hAnsi="Times New Roman"/>
          <w:noProof/>
          <w:sz w:val="28"/>
          <w:szCs w:val="28"/>
        </w:rPr>
        <w:t xml:space="preserve">Slamu </w:t>
      </w:r>
      <w:r w:rsidRPr="005663BC">
        <w:rPr>
          <w:rFonts w:ascii="Times New Roman" w:hAnsi="Times New Roman"/>
          <w:noProof/>
          <w:sz w:val="28"/>
          <w:szCs w:val="28"/>
        </w:rPr>
        <w:t xml:space="preserve">W. Efficient Conformer for Agglutinative Language ASR Model Using Low-Rank Approximation and Balanced Softmax // Applied Sciences. </w:t>
      </w:r>
      <w:r w:rsidR="005E6DD1" w:rsidRPr="005663BC">
        <w:rPr>
          <w:rFonts w:ascii="Times New Roman" w:hAnsi="Times New Roman"/>
          <w:noProof/>
          <w:sz w:val="28"/>
          <w:szCs w:val="28"/>
        </w:rPr>
        <w:t>–</w:t>
      </w:r>
      <w:r w:rsidRPr="005663BC">
        <w:rPr>
          <w:rFonts w:ascii="Times New Roman" w:hAnsi="Times New Roman"/>
          <w:noProof/>
          <w:sz w:val="28"/>
          <w:szCs w:val="28"/>
        </w:rPr>
        <w:t xml:space="preserve"> 2023. </w:t>
      </w:r>
      <w:r w:rsidR="005E6DD1" w:rsidRPr="005663BC">
        <w:rPr>
          <w:rFonts w:ascii="Times New Roman" w:hAnsi="Times New Roman"/>
          <w:noProof/>
          <w:sz w:val="28"/>
          <w:szCs w:val="28"/>
        </w:rPr>
        <w:t>–</w:t>
      </w:r>
      <w:r w:rsidRPr="005663BC">
        <w:rPr>
          <w:rFonts w:ascii="Times New Roman" w:hAnsi="Times New Roman"/>
          <w:noProof/>
          <w:sz w:val="28"/>
          <w:szCs w:val="28"/>
        </w:rPr>
        <w:t xml:space="preserve"> </w:t>
      </w:r>
      <w:r w:rsidR="005E6DD1" w:rsidRPr="005663BC">
        <w:rPr>
          <w:rFonts w:ascii="Times New Roman" w:hAnsi="Times New Roman"/>
          <w:noProof/>
          <w:sz w:val="28"/>
          <w:szCs w:val="28"/>
        </w:rPr>
        <w:t>Vol</w:t>
      </w:r>
      <w:r w:rsidRPr="005663BC">
        <w:rPr>
          <w:rFonts w:ascii="Times New Roman" w:hAnsi="Times New Roman"/>
          <w:noProof/>
          <w:sz w:val="28"/>
          <w:szCs w:val="28"/>
        </w:rPr>
        <w:t>. 13</w:t>
      </w:r>
      <w:r w:rsidR="005E6DD1" w:rsidRPr="005663BC">
        <w:rPr>
          <w:rFonts w:ascii="Times New Roman" w:hAnsi="Times New Roman"/>
          <w:noProof/>
          <w:sz w:val="28"/>
          <w:szCs w:val="28"/>
        </w:rPr>
        <w:t xml:space="preserve">, Issue </w:t>
      </w:r>
      <w:r w:rsidRPr="005663BC">
        <w:rPr>
          <w:rFonts w:ascii="Times New Roman" w:hAnsi="Times New Roman"/>
          <w:noProof/>
          <w:sz w:val="28"/>
          <w:szCs w:val="28"/>
        </w:rPr>
        <w:t>7.</w:t>
      </w:r>
      <w:r w:rsidR="005E6DD1" w:rsidRPr="005663BC">
        <w:rPr>
          <w:rFonts w:ascii="Times New Roman" w:hAnsi="Times New Roman"/>
          <w:noProof/>
          <w:sz w:val="28"/>
          <w:szCs w:val="28"/>
        </w:rPr>
        <w:t xml:space="preserve"> – P. 4642-1-4642-16.</w:t>
      </w:r>
    </w:p>
    <w:p w:rsidR="00685E52" w:rsidRPr="0044001E" w:rsidRDefault="00685E52"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40 </w:t>
      </w:r>
      <w:r w:rsidRPr="005663BC">
        <w:rPr>
          <w:rFonts w:ascii="Times New Roman" w:hAnsi="Times New Roman"/>
          <w:noProof/>
          <w:sz w:val="28"/>
          <w:szCs w:val="28"/>
        </w:rPr>
        <w:t xml:space="preserve">Amirgaliyev B., Kuanyshbay D., Baimuratov O. </w:t>
      </w:r>
      <w:r w:rsidR="005E6DD1" w:rsidRPr="005663BC">
        <w:rPr>
          <w:rFonts w:ascii="Times New Roman" w:hAnsi="Times New Roman"/>
          <w:noProof/>
          <w:sz w:val="28"/>
          <w:szCs w:val="28"/>
        </w:rPr>
        <w:t>et al.</w:t>
      </w:r>
      <w:r w:rsidRPr="005663BC">
        <w:rPr>
          <w:rFonts w:ascii="Times New Roman" w:hAnsi="Times New Roman"/>
          <w:noProof/>
          <w:sz w:val="28"/>
          <w:szCs w:val="28"/>
        </w:rPr>
        <w:t xml:space="preserve"> Development of Automatic Speech Recognition for Kazakh Language using Transfer Learning // International Journal of Advanced Trends in Computer Science and Engineering. </w:t>
      </w:r>
      <w:r w:rsidR="005E6DD1" w:rsidRPr="005663BC">
        <w:rPr>
          <w:rFonts w:ascii="Times New Roman" w:hAnsi="Times New Roman"/>
          <w:noProof/>
          <w:sz w:val="28"/>
          <w:szCs w:val="28"/>
        </w:rPr>
        <w:t>–</w:t>
      </w:r>
      <w:r w:rsidRPr="005663BC">
        <w:rPr>
          <w:rFonts w:ascii="Times New Roman" w:hAnsi="Times New Roman"/>
          <w:noProof/>
          <w:sz w:val="28"/>
          <w:szCs w:val="28"/>
        </w:rPr>
        <w:t xml:space="preserve"> 2020. </w:t>
      </w:r>
      <w:r w:rsidR="005E6DD1" w:rsidRPr="005663BC">
        <w:rPr>
          <w:rFonts w:ascii="Times New Roman" w:hAnsi="Times New Roman"/>
          <w:noProof/>
          <w:sz w:val="28"/>
          <w:szCs w:val="28"/>
        </w:rPr>
        <w:t>–</w:t>
      </w:r>
      <w:r w:rsidRPr="005663BC">
        <w:rPr>
          <w:rFonts w:ascii="Times New Roman" w:hAnsi="Times New Roman"/>
          <w:noProof/>
          <w:sz w:val="28"/>
          <w:szCs w:val="28"/>
        </w:rPr>
        <w:t xml:space="preserve"> </w:t>
      </w:r>
      <w:r w:rsidR="005E6DD1" w:rsidRPr="005663BC">
        <w:rPr>
          <w:rFonts w:ascii="Times New Roman" w:hAnsi="Times New Roman"/>
          <w:noProof/>
          <w:sz w:val="28"/>
          <w:szCs w:val="28"/>
        </w:rPr>
        <w:t>Vol</w:t>
      </w:r>
      <w:r w:rsidRPr="005663BC">
        <w:rPr>
          <w:rFonts w:ascii="Times New Roman" w:hAnsi="Times New Roman"/>
          <w:noProof/>
          <w:sz w:val="28"/>
          <w:szCs w:val="28"/>
        </w:rPr>
        <w:t xml:space="preserve">. 9, </w:t>
      </w:r>
      <w:r w:rsidR="005E6DD1" w:rsidRPr="005663BC">
        <w:rPr>
          <w:rFonts w:ascii="Times New Roman" w:hAnsi="Times New Roman"/>
          <w:noProof/>
          <w:sz w:val="28"/>
          <w:szCs w:val="28"/>
        </w:rPr>
        <w:t xml:space="preserve">Issue </w:t>
      </w:r>
      <w:r w:rsidRPr="005663BC">
        <w:rPr>
          <w:rFonts w:ascii="Times New Roman" w:hAnsi="Times New Roman"/>
          <w:noProof/>
          <w:sz w:val="28"/>
          <w:szCs w:val="28"/>
        </w:rPr>
        <w:t>4.</w:t>
      </w:r>
      <w:r w:rsidR="005E6DD1" w:rsidRPr="005663BC">
        <w:rPr>
          <w:rFonts w:ascii="Times New Roman" w:hAnsi="Times New Roman"/>
          <w:noProof/>
          <w:sz w:val="28"/>
          <w:szCs w:val="28"/>
        </w:rPr>
        <w:t xml:space="preserve"> – P</w:t>
      </w:r>
      <w:r w:rsidRPr="005663BC">
        <w:rPr>
          <w:rFonts w:ascii="Times New Roman" w:hAnsi="Times New Roman"/>
          <w:noProof/>
          <w:sz w:val="28"/>
          <w:szCs w:val="28"/>
        </w:rPr>
        <w:t>. 5880-5886.</w:t>
      </w:r>
    </w:p>
    <w:p w:rsidR="00685E52" w:rsidRPr="0044001E" w:rsidRDefault="00685E52"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41 </w:t>
      </w:r>
      <w:r w:rsidRPr="005663BC">
        <w:rPr>
          <w:rFonts w:ascii="Times New Roman" w:hAnsi="Times New Roman"/>
          <w:noProof/>
          <w:sz w:val="28"/>
          <w:szCs w:val="28"/>
        </w:rPr>
        <w:t>Nicholas P.</w:t>
      </w:r>
      <w:r w:rsidR="005E6DD1" w:rsidRPr="005663BC">
        <w:rPr>
          <w:rFonts w:ascii="Times New Roman" w:hAnsi="Times New Roman"/>
          <w:noProof/>
          <w:sz w:val="28"/>
          <w:szCs w:val="28"/>
        </w:rPr>
        <w:t xml:space="preserve"> </w:t>
      </w:r>
      <w:r w:rsidRPr="005663BC">
        <w:rPr>
          <w:rFonts w:ascii="Times New Roman" w:hAnsi="Times New Roman"/>
          <w:noProof/>
          <w:sz w:val="28"/>
          <w:szCs w:val="28"/>
        </w:rPr>
        <w:t>Introduction to Altaic Linguistics</w:t>
      </w:r>
      <w:r w:rsidR="005E6DD1" w:rsidRPr="005663BC">
        <w:rPr>
          <w:rFonts w:ascii="Times New Roman" w:hAnsi="Times New Roman"/>
          <w:noProof/>
          <w:sz w:val="28"/>
          <w:szCs w:val="28"/>
        </w:rPr>
        <w:t>.</w:t>
      </w:r>
      <w:r w:rsidRPr="005663BC">
        <w:rPr>
          <w:rFonts w:ascii="Times New Roman" w:hAnsi="Times New Roman"/>
          <w:noProof/>
          <w:sz w:val="28"/>
          <w:szCs w:val="28"/>
        </w:rPr>
        <w:t xml:space="preserve"> </w:t>
      </w:r>
      <w:r w:rsidR="005E6DD1" w:rsidRPr="005663BC">
        <w:rPr>
          <w:rFonts w:ascii="Times New Roman" w:hAnsi="Times New Roman"/>
          <w:noProof/>
          <w:sz w:val="28"/>
          <w:szCs w:val="28"/>
        </w:rPr>
        <w:t>– Wiesbaden: Harrassowitz, 1965. –</w:t>
      </w:r>
      <w:r w:rsidRPr="005663BC">
        <w:rPr>
          <w:rFonts w:ascii="Times New Roman" w:hAnsi="Times New Roman"/>
          <w:noProof/>
          <w:sz w:val="28"/>
          <w:szCs w:val="28"/>
        </w:rPr>
        <w:t xml:space="preserve"> </w:t>
      </w:r>
      <w:r w:rsidR="005E6DD1" w:rsidRPr="005663BC">
        <w:rPr>
          <w:rFonts w:ascii="Times New Roman" w:hAnsi="Times New Roman"/>
          <w:noProof/>
          <w:sz w:val="28"/>
          <w:szCs w:val="28"/>
        </w:rPr>
        <w:t>212 p.</w:t>
      </w:r>
    </w:p>
    <w:p w:rsidR="00685E52" w:rsidRPr="0044001E" w:rsidRDefault="00685E52"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42 </w:t>
      </w:r>
      <w:r w:rsidRPr="005663BC">
        <w:rPr>
          <w:rFonts w:ascii="Times New Roman" w:hAnsi="Times New Roman"/>
          <w:noProof/>
          <w:sz w:val="28"/>
          <w:szCs w:val="28"/>
        </w:rPr>
        <w:t>Lars J.</w:t>
      </w:r>
      <w:r w:rsidR="005E6DD1" w:rsidRPr="005663BC">
        <w:rPr>
          <w:rFonts w:ascii="Times New Roman" w:hAnsi="Times New Roman"/>
          <w:noProof/>
          <w:sz w:val="28"/>
          <w:szCs w:val="28"/>
        </w:rPr>
        <w:t>, Csató É.</w:t>
      </w:r>
      <w:r w:rsidRPr="005663BC">
        <w:rPr>
          <w:rFonts w:ascii="Times New Roman" w:hAnsi="Times New Roman" w:hint="eastAsia"/>
          <w:noProof/>
          <w:sz w:val="28"/>
          <w:szCs w:val="28"/>
        </w:rPr>
        <w:t>Á</w:t>
      </w:r>
      <w:r w:rsidRPr="005663BC">
        <w:rPr>
          <w:rFonts w:ascii="Times New Roman" w:hAnsi="Times New Roman"/>
          <w:noProof/>
          <w:sz w:val="28"/>
          <w:szCs w:val="28"/>
        </w:rPr>
        <w:t>. The Turkic Languages</w:t>
      </w:r>
      <w:r w:rsidR="005E6DD1" w:rsidRPr="005663BC">
        <w:rPr>
          <w:rFonts w:ascii="Times New Roman" w:hAnsi="Times New Roman"/>
          <w:noProof/>
          <w:sz w:val="28"/>
          <w:szCs w:val="28"/>
        </w:rPr>
        <w:t>.</w:t>
      </w:r>
      <w:r w:rsidRPr="005663BC">
        <w:rPr>
          <w:rFonts w:ascii="Times New Roman" w:hAnsi="Times New Roman"/>
          <w:noProof/>
          <w:sz w:val="28"/>
          <w:szCs w:val="28"/>
        </w:rPr>
        <w:t xml:space="preserve"> </w:t>
      </w:r>
      <w:r w:rsidR="005E6DD1" w:rsidRPr="005663BC">
        <w:rPr>
          <w:rFonts w:ascii="Times New Roman" w:hAnsi="Times New Roman"/>
          <w:noProof/>
          <w:sz w:val="28"/>
          <w:szCs w:val="28"/>
        </w:rPr>
        <w:t>–</w:t>
      </w:r>
      <w:r w:rsidRPr="005663BC">
        <w:rPr>
          <w:rFonts w:ascii="Times New Roman" w:hAnsi="Times New Roman"/>
          <w:noProof/>
          <w:sz w:val="28"/>
          <w:szCs w:val="28"/>
        </w:rPr>
        <w:t xml:space="preserve"> </w:t>
      </w:r>
      <w:r w:rsidR="005E6DD1" w:rsidRPr="005663BC">
        <w:rPr>
          <w:rFonts w:ascii="Times New Roman" w:hAnsi="Times New Roman"/>
          <w:noProof/>
          <w:sz w:val="28"/>
          <w:szCs w:val="28"/>
        </w:rPr>
        <w:t xml:space="preserve">London: </w:t>
      </w:r>
      <w:r w:rsidRPr="005663BC">
        <w:rPr>
          <w:rFonts w:ascii="Times New Roman" w:hAnsi="Times New Roman"/>
          <w:noProof/>
          <w:sz w:val="28"/>
          <w:szCs w:val="28"/>
        </w:rPr>
        <w:t xml:space="preserve">Routledge, </w:t>
      </w:r>
      <w:r w:rsidR="005E6DD1" w:rsidRPr="005663BC">
        <w:rPr>
          <w:rFonts w:ascii="Times New Roman" w:hAnsi="Times New Roman"/>
          <w:noProof/>
          <w:sz w:val="28"/>
          <w:szCs w:val="28"/>
        </w:rPr>
        <w:t>2015. – 504 p.</w:t>
      </w:r>
    </w:p>
    <w:p w:rsidR="00685E52" w:rsidRPr="0044001E" w:rsidRDefault="00685E52"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43</w:t>
      </w:r>
      <w:r w:rsidRPr="005663BC">
        <w:rPr>
          <w:rFonts w:ascii="Times New Roman" w:hAnsi="Times New Roman"/>
          <w:noProof/>
          <w:sz w:val="28"/>
          <w:szCs w:val="28"/>
        </w:rPr>
        <w:t xml:space="preserve"> Muhamedova R.</w:t>
      </w:r>
      <w:r w:rsidR="005E6DD1" w:rsidRPr="005663BC">
        <w:rPr>
          <w:rFonts w:ascii="Times New Roman" w:hAnsi="Times New Roman"/>
          <w:noProof/>
          <w:sz w:val="28"/>
          <w:szCs w:val="28"/>
        </w:rPr>
        <w:t xml:space="preserve"> </w:t>
      </w:r>
      <w:r w:rsidRPr="005663BC">
        <w:rPr>
          <w:rFonts w:ascii="Times New Roman" w:hAnsi="Times New Roman"/>
          <w:noProof/>
          <w:sz w:val="28"/>
          <w:szCs w:val="28"/>
        </w:rPr>
        <w:t>Kazakh: A Comprehensive Grammar</w:t>
      </w:r>
      <w:r w:rsidR="005E6DD1" w:rsidRPr="005663BC">
        <w:rPr>
          <w:rFonts w:ascii="Times New Roman" w:hAnsi="Times New Roman"/>
          <w:noProof/>
          <w:sz w:val="28"/>
          <w:szCs w:val="28"/>
        </w:rPr>
        <w:t>.</w:t>
      </w:r>
      <w:r w:rsidRPr="005663BC">
        <w:rPr>
          <w:rFonts w:ascii="Times New Roman" w:hAnsi="Times New Roman"/>
          <w:noProof/>
          <w:sz w:val="28"/>
          <w:szCs w:val="28"/>
        </w:rPr>
        <w:t xml:space="preserve"> </w:t>
      </w:r>
      <w:r w:rsidR="005E6DD1" w:rsidRPr="005663BC">
        <w:rPr>
          <w:rFonts w:ascii="Times New Roman" w:hAnsi="Times New Roman"/>
          <w:noProof/>
          <w:sz w:val="28"/>
          <w:szCs w:val="28"/>
        </w:rPr>
        <w:t>–</w:t>
      </w:r>
      <w:r w:rsidRPr="005663BC">
        <w:rPr>
          <w:rFonts w:ascii="Times New Roman" w:hAnsi="Times New Roman"/>
          <w:noProof/>
          <w:sz w:val="28"/>
          <w:szCs w:val="28"/>
        </w:rPr>
        <w:t xml:space="preserve"> </w:t>
      </w:r>
      <w:r w:rsidR="005E6DD1" w:rsidRPr="005663BC">
        <w:rPr>
          <w:rFonts w:ascii="Times New Roman" w:hAnsi="Times New Roman"/>
          <w:noProof/>
          <w:sz w:val="28"/>
          <w:szCs w:val="28"/>
        </w:rPr>
        <w:t xml:space="preserve">London: Routledge, </w:t>
      </w:r>
      <w:r w:rsidRPr="005663BC">
        <w:rPr>
          <w:rFonts w:ascii="Times New Roman" w:hAnsi="Times New Roman"/>
          <w:noProof/>
          <w:sz w:val="28"/>
          <w:szCs w:val="28"/>
        </w:rPr>
        <w:t>201</w:t>
      </w:r>
      <w:r w:rsidR="005E6DD1" w:rsidRPr="005663BC">
        <w:rPr>
          <w:rFonts w:ascii="Times New Roman" w:hAnsi="Times New Roman"/>
          <w:noProof/>
          <w:sz w:val="28"/>
          <w:szCs w:val="28"/>
        </w:rPr>
        <w:t>5</w:t>
      </w:r>
      <w:r w:rsidRPr="005663BC">
        <w:rPr>
          <w:rFonts w:ascii="Times New Roman" w:hAnsi="Times New Roman"/>
          <w:noProof/>
          <w:sz w:val="28"/>
          <w:szCs w:val="28"/>
        </w:rPr>
        <w:t xml:space="preserve">. </w:t>
      </w:r>
      <w:r w:rsidR="005E6DD1" w:rsidRPr="005663BC">
        <w:rPr>
          <w:rFonts w:ascii="Times New Roman" w:hAnsi="Times New Roman"/>
          <w:noProof/>
          <w:sz w:val="28"/>
          <w:szCs w:val="28"/>
        </w:rPr>
        <w:t>– 323 p.</w:t>
      </w:r>
    </w:p>
    <w:p w:rsidR="00685E52" w:rsidRPr="0044001E" w:rsidRDefault="00685E52" w:rsidP="0044001E">
      <w:pPr>
        <w:pStyle w:val="MDPI71References"/>
        <w:spacing w:line="240" w:lineRule="auto"/>
        <w:ind w:firstLine="709"/>
        <w:rPr>
          <w:rFonts w:ascii="Times New Roman" w:hAnsi="Times New Roman"/>
          <w:color w:val="auto"/>
          <w:sz w:val="28"/>
          <w:szCs w:val="28"/>
        </w:rPr>
      </w:pPr>
      <w:r w:rsidRPr="0044001E">
        <w:rPr>
          <w:rFonts w:ascii="Times New Roman" w:hAnsi="Times New Roman"/>
          <w:color w:val="auto"/>
          <w:sz w:val="28"/>
          <w:szCs w:val="28"/>
        </w:rPr>
        <w:t xml:space="preserve">44 </w:t>
      </w:r>
      <w:r w:rsidRPr="0044001E">
        <w:rPr>
          <w:rFonts w:ascii="Times New Roman" w:hAnsi="Times New Roman"/>
          <w:noProof/>
          <w:color w:val="auto"/>
          <w:sz w:val="28"/>
          <w:szCs w:val="28"/>
        </w:rPr>
        <w:t>Dotton Z.</w:t>
      </w:r>
      <w:r w:rsidR="005E6DD1"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Wagner J.D. A Grammar of Kazakh // </w:t>
      </w:r>
      <w:hyperlink r:id="rId56" w:history="1">
        <w:r w:rsidR="005E6DD1" w:rsidRPr="0044001E">
          <w:rPr>
            <w:rStyle w:val="Hyperlink"/>
            <w:color w:val="auto"/>
            <w:u w:val="none"/>
          </w:rPr>
          <w:t>https://slaviccenters.duke</w:t>
        </w:r>
      </w:hyperlink>
      <w:r w:rsidRPr="0044001E">
        <w:rPr>
          <w:rFonts w:ascii="Times New Roman" w:hAnsi="Times New Roman"/>
          <w:noProof/>
          <w:color w:val="auto"/>
          <w:sz w:val="28"/>
          <w:szCs w:val="28"/>
        </w:rPr>
        <w:t>.</w:t>
      </w:r>
      <w:r w:rsidR="005E6DD1" w:rsidRPr="0044001E">
        <w:rPr>
          <w:rFonts w:ascii="Times New Roman" w:hAnsi="Times New Roman"/>
          <w:noProof/>
          <w:color w:val="auto"/>
          <w:sz w:val="28"/>
          <w:szCs w:val="28"/>
        </w:rPr>
        <w:t xml:space="preserve"> </w:t>
      </w:r>
      <w:r w:rsidRPr="0044001E">
        <w:rPr>
          <w:rFonts w:ascii="Times New Roman" w:hAnsi="Times New Roman"/>
          <w:noProof/>
          <w:color w:val="auto"/>
          <w:sz w:val="28"/>
          <w:szCs w:val="28"/>
        </w:rPr>
        <w:t>edu/sites/slaviccenters.duke.edu/files/file-attachments/kazakh.</w:t>
      </w:r>
      <w:r w:rsidR="005E6DD1" w:rsidRPr="0044001E">
        <w:rPr>
          <w:rFonts w:ascii="Times New Roman" w:hAnsi="Times New Roman"/>
          <w:noProof/>
          <w:color w:val="auto"/>
          <w:sz w:val="28"/>
          <w:szCs w:val="28"/>
        </w:rPr>
        <w:t xml:space="preserve"> </w:t>
      </w:r>
      <w:r w:rsidR="0057422C" w:rsidRPr="0044001E">
        <w:rPr>
          <w:rFonts w:ascii="Times New Roman" w:hAnsi="Times New Roman"/>
          <w:noProof/>
          <w:color w:val="auto"/>
          <w:sz w:val="28"/>
          <w:szCs w:val="28"/>
        </w:rPr>
        <w:t>18.04.2023</w:t>
      </w:r>
      <w:r w:rsidR="005E6DD1" w:rsidRPr="0044001E">
        <w:rPr>
          <w:rFonts w:ascii="Times New Roman" w:hAnsi="Times New Roman"/>
          <w:noProof/>
          <w:color w:val="auto"/>
          <w:sz w:val="28"/>
          <w:szCs w:val="28"/>
        </w:rPr>
        <w:t>.</w:t>
      </w:r>
    </w:p>
    <w:p w:rsidR="00685E52" w:rsidRPr="0044001E" w:rsidRDefault="00685E52"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45</w:t>
      </w:r>
      <w:r w:rsidR="004E06C9" w:rsidRPr="0044001E">
        <w:rPr>
          <w:rFonts w:ascii="Times New Roman" w:hAnsi="Times New Roman"/>
          <w:sz w:val="28"/>
          <w:szCs w:val="28"/>
        </w:rPr>
        <w:t xml:space="preserve"> </w:t>
      </w:r>
      <w:r w:rsidR="004E06C9" w:rsidRPr="005663BC">
        <w:rPr>
          <w:rFonts w:ascii="Times New Roman" w:hAnsi="Times New Roman"/>
          <w:noProof/>
          <w:sz w:val="28"/>
          <w:szCs w:val="28"/>
        </w:rPr>
        <w:t>Aslı G.</w:t>
      </w:r>
      <w:r w:rsidR="005E6DD1" w:rsidRPr="005663BC">
        <w:rPr>
          <w:rFonts w:ascii="Times New Roman" w:hAnsi="Times New Roman"/>
          <w:noProof/>
          <w:sz w:val="28"/>
          <w:szCs w:val="28"/>
        </w:rPr>
        <w:t>,</w:t>
      </w:r>
      <w:r w:rsidR="004E06C9" w:rsidRPr="005663BC">
        <w:rPr>
          <w:rFonts w:ascii="Times New Roman" w:hAnsi="Times New Roman"/>
          <w:noProof/>
          <w:sz w:val="28"/>
          <w:szCs w:val="28"/>
        </w:rPr>
        <w:t xml:space="preserve"> Celia K. Turkish: A Comprehensive Grammar</w:t>
      </w:r>
      <w:r w:rsidR="005E6DD1" w:rsidRPr="0044001E">
        <w:rPr>
          <w:rFonts w:ascii="Times New Roman" w:hAnsi="Times New Roman"/>
          <w:noProof/>
          <w:sz w:val="28"/>
          <w:szCs w:val="28"/>
        </w:rPr>
        <w:t>.</w:t>
      </w:r>
      <w:r w:rsidR="004E06C9" w:rsidRPr="005663BC">
        <w:rPr>
          <w:rFonts w:ascii="Times New Roman" w:hAnsi="Times New Roman"/>
          <w:noProof/>
          <w:sz w:val="28"/>
          <w:szCs w:val="28"/>
        </w:rPr>
        <w:t xml:space="preserve"> </w:t>
      </w:r>
      <w:r w:rsidR="005E6DD1" w:rsidRPr="005663BC">
        <w:rPr>
          <w:rFonts w:ascii="Times New Roman" w:hAnsi="Times New Roman"/>
          <w:noProof/>
          <w:sz w:val="28"/>
          <w:szCs w:val="28"/>
        </w:rPr>
        <w:t xml:space="preserve">– London: Routledge, </w:t>
      </w:r>
      <w:r w:rsidR="005E6DD1" w:rsidRPr="0044001E">
        <w:rPr>
          <w:rFonts w:ascii="Times New Roman" w:hAnsi="Times New Roman"/>
          <w:noProof/>
          <w:sz w:val="28"/>
          <w:szCs w:val="28"/>
        </w:rPr>
        <w:t xml:space="preserve">2005. – </w:t>
      </w:r>
      <w:r w:rsidR="004E06C9" w:rsidRPr="005663BC">
        <w:rPr>
          <w:rFonts w:ascii="Times New Roman" w:hAnsi="Times New Roman"/>
          <w:noProof/>
          <w:sz w:val="28"/>
          <w:szCs w:val="28"/>
        </w:rPr>
        <w:t>580</w:t>
      </w:r>
      <w:r w:rsidR="005E6DD1" w:rsidRPr="0044001E">
        <w:rPr>
          <w:rFonts w:ascii="Times New Roman" w:hAnsi="Times New Roman"/>
          <w:noProof/>
          <w:sz w:val="28"/>
          <w:szCs w:val="28"/>
        </w:rPr>
        <w:t xml:space="preserve"> </w:t>
      </w:r>
      <w:r w:rsidR="005E6DD1" w:rsidRPr="005663BC">
        <w:rPr>
          <w:rFonts w:ascii="Times New Roman" w:hAnsi="Times New Roman"/>
          <w:noProof/>
          <w:sz w:val="28"/>
          <w:szCs w:val="28"/>
          <w:lang w:val="ru-RU"/>
        </w:rPr>
        <w:t>р</w:t>
      </w:r>
      <w:r w:rsidR="004E06C9" w:rsidRPr="005663BC">
        <w:rPr>
          <w:rFonts w:ascii="Times New Roman" w:hAnsi="Times New Roman"/>
          <w:noProof/>
          <w:sz w:val="28"/>
          <w:szCs w:val="28"/>
        </w:rPr>
        <w:t>.</w:t>
      </w:r>
    </w:p>
    <w:p w:rsidR="004E06C9" w:rsidRPr="0044001E" w:rsidRDefault="004E06C9"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46 </w:t>
      </w:r>
      <w:r w:rsidRPr="005663BC">
        <w:rPr>
          <w:rFonts w:ascii="Times New Roman" w:hAnsi="Times New Roman"/>
          <w:noProof/>
          <w:sz w:val="28"/>
          <w:szCs w:val="28"/>
        </w:rPr>
        <w:t>R</w:t>
      </w:r>
      <w:r w:rsidR="005E6DD1" w:rsidRPr="005663BC">
        <w:rPr>
          <w:rFonts w:ascii="Times New Roman" w:hAnsi="Times New Roman"/>
          <w:noProof/>
          <w:sz w:val="28"/>
          <w:szCs w:val="28"/>
        </w:rPr>
        <w:t>ehm</w:t>
      </w:r>
      <w:r w:rsidRPr="005663BC">
        <w:rPr>
          <w:rFonts w:ascii="Times New Roman" w:hAnsi="Times New Roman"/>
          <w:noProof/>
          <w:sz w:val="28"/>
          <w:szCs w:val="28"/>
        </w:rPr>
        <w:t xml:space="preserve"> G</w:t>
      </w:r>
      <w:r w:rsidR="005E6DD1" w:rsidRPr="005663BC">
        <w:rPr>
          <w:rFonts w:ascii="Times New Roman" w:hAnsi="Times New Roman"/>
          <w:noProof/>
          <w:sz w:val="28"/>
          <w:szCs w:val="28"/>
        </w:rPr>
        <w:t>.,</w:t>
      </w:r>
      <w:r w:rsidRPr="005663BC">
        <w:rPr>
          <w:rFonts w:ascii="Times New Roman" w:hAnsi="Times New Roman"/>
          <w:noProof/>
          <w:sz w:val="28"/>
          <w:szCs w:val="28"/>
        </w:rPr>
        <w:t xml:space="preserve"> U</w:t>
      </w:r>
      <w:r w:rsidR="005E6DD1" w:rsidRPr="005663BC">
        <w:rPr>
          <w:rFonts w:ascii="Times New Roman" w:hAnsi="Times New Roman"/>
          <w:noProof/>
          <w:sz w:val="28"/>
          <w:szCs w:val="28"/>
        </w:rPr>
        <w:t>szkoreit</w:t>
      </w:r>
      <w:r w:rsidRPr="005663BC">
        <w:rPr>
          <w:rFonts w:ascii="Times New Roman" w:hAnsi="Times New Roman"/>
          <w:noProof/>
          <w:sz w:val="28"/>
          <w:szCs w:val="28"/>
        </w:rPr>
        <w:t xml:space="preserve">. The Finnish Language in the Digital Age. </w:t>
      </w:r>
      <w:r w:rsidR="005E6DD1" w:rsidRPr="005663BC">
        <w:rPr>
          <w:rFonts w:ascii="Times New Roman" w:hAnsi="Times New Roman"/>
          <w:noProof/>
          <w:sz w:val="28"/>
          <w:szCs w:val="28"/>
        </w:rPr>
        <w:t>–</w:t>
      </w:r>
      <w:r w:rsidRPr="005663BC">
        <w:rPr>
          <w:rFonts w:ascii="Times New Roman" w:hAnsi="Times New Roman"/>
          <w:noProof/>
          <w:sz w:val="28"/>
          <w:szCs w:val="28"/>
        </w:rPr>
        <w:t xml:space="preserve"> Berlin</w:t>
      </w:r>
      <w:r w:rsidR="005E6DD1" w:rsidRPr="005663BC">
        <w:rPr>
          <w:rFonts w:ascii="Times New Roman" w:hAnsi="Times New Roman"/>
          <w:noProof/>
          <w:sz w:val="28"/>
          <w:szCs w:val="28"/>
        </w:rPr>
        <w:t>,</w:t>
      </w:r>
      <w:r w:rsidRPr="005663BC">
        <w:rPr>
          <w:rFonts w:ascii="Times New Roman" w:hAnsi="Times New Roman"/>
          <w:noProof/>
          <w:sz w:val="28"/>
          <w:szCs w:val="28"/>
        </w:rPr>
        <w:t xml:space="preserve"> 2012. </w:t>
      </w:r>
      <w:r w:rsidR="005E6DD1" w:rsidRPr="005663BC">
        <w:rPr>
          <w:rFonts w:ascii="Times New Roman" w:hAnsi="Times New Roman"/>
          <w:noProof/>
          <w:sz w:val="28"/>
          <w:szCs w:val="28"/>
        </w:rPr>
        <w:t>– 81 p.</w:t>
      </w:r>
    </w:p>
    <w:p w:rsidR="004E06C9" w:rsidRPr="0044001E" w:rsidRDefault="004E06C9"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47 </w:t>
      </w:r>
      <w:r w:rsidR="005E6DD1" w:rsidRPr="005663BC">
        <w:rPr>
          <w:rFonts w:ascii="Times New Roman" w:hAnsi="Times New Roman"/>
          <w:sz w:val="28"/>
          <w:szCs w:val="28"/>
        </w:rPr>
        <w:t xml:space="preserve">Durrell </w:t>
      </w:r>
      <w:r w:rsidRPr="005663BC">
        <w:rPr>
          <w:rFonts w:ascii="Times New Roman" w:hAnsi="Times New Roman"/>
          <w:noProof/>
          <w:sz w:val="28"/>
          <w:szCs w:val="28"/>
        </w:rPr>
        <w:t>M</w:t>
      </w:r>
      <w:r w:rsidR="005E6DD1" w:rsidRPr="005663BC">
        <w:rPr>
          <w:rFonts w:ascii="Times New Roman" w:hAnsi="Times New Roman"/>
          <w:noProof/>
          <w:sz w:val="28"/>
          <w:szCs w:val="28"/>
        </w:rPr>
        <w:t>.</w:t>
      </w:r>
      <w:r w:rsidRPr="005663BC">
        <w:rPr>
          <w:rFonts w:ascii="Times New Roman" w:hAnsi="Times New Roman"/>
          <w:noProof/>
          <w:sz w:val="28"/>
          <w:szCs w:val="28"/>
        </w:rPr>
        <w:t xml:space="preserve"> Hammer's German Grammar and Usage</w:t>
      </w:r>
      <w:r w:rsidR="005E6DD1" w:rsidRPr="005663BC">
        <w:rPr>
          <w:rFonts w:ascii="Times New Roman" w:hAnsi="Times New Roman"/>
          <w:noProof/>
          <w:sz w:val="28"/>
          <w:szCs w:val="28"/>
        </w:rPr>
        <w:t>.</w:t>
      </w:r>
      <w:r w:rsidRPr="005663BC">
        <w:rPr>
          <w:rFonts w:ascii="Times New Roman" w:hAnsi="Times New Roman"/>
          <w:noProof/>
          <w:sz w:val="28"/>
          <w:szCs w:val="28"/>
        </w:rPr>
        <w:t xml:space="preserve"> </w:t>
      </w:r>
      <w:r w:rsidR="005E6DD1" w:rsidRPr="005663BC">
        <w:rPr>
          <w:rFonts w:ascii="Times New Roman" w:hAnsi="Times New Roman"/>
          <w:noProof/>
          <w:sz w:val="28"/>
          <w:szCs w:val="28"/>
        </w:rPr>
        <w:t>–</w:t>
      </w:r>
      <w:r w:rsidRPr="005663BC">
        <w:rPr>
          <w:rFonts w:ascii="Times New Roman" w:hAnsi="Times New Roman"/>
          <w:noProof/>
          <w:sz w:val="28"/>
          <w:szCs w:val="28"/>
        </w:rPr>
        <w:t xml:space="preserve"> NY</w:t>
      </w:r>
      <w:r w:rsidR="005E6DD1" w:rsidRPr="005663BC">
        <w:rPr>
          <w:rFonts w:ascii="Times New Roman" w:hAnsi="Times New Roman"/>
          <w:noProof/>
          <w:sz w:val="28"/>
          <w:szCs w:val="28"/>
        </w:rPr>
        <w:t>.: Routledge,</w:t>
      </w:r>
      <w:r w:rsidRPr="005663BC">
        <w:rPr>
          <w:rFonts w:ascii="Times New Roman" w:hAnsi="Times New Roman"/>
          <w:noProof/>
          <w:sz w:val="28"/>
          <w:szCs w:val="28"/>
        </w:rPr>
        <w:t xml:space="preserve"> 201</w:t>
      </w:r>
      <w:r w:rsidR="005E6DD1" w:rsidRPr="005663BC">
        <w:rPr>
          <w:rFonts w:ascii="Times New Roman" w:hAnsi="Times New Roman"/>
          <w:noProof/>
          <w:sz w:val="28"/>
          <w:szCs w:val="28"/>
        </w:rPr>
        <w:t>6</w:t>
      </w:r>
      <w:r w:rsidRPr="005663BC">
        <w:rPr>
          <w:rFonts w:ascii="Times New Roman" w:hAnsi="Times New Roman"/>
          <w:noProof/>
          <w:sz w:val="28"/>
          <w:szCs w:val="28"/>
        </w:rPr>
        <w:t xml:space="preserve">. </w:t>
      </w:r>
      <w:r w:rsidR="005E6DD1" w:rsidRPr="005663BC">
        <w:rPr>
          <w:rFonts w:ascii="Times New Roman" w:hAnsi="Times New Roman"/>
          <w:noProof/>
          <w:sz w:val="28"/>
          <w:szCs w:val="28"/>
        </w:rPr>
        <w:t>– 632 p.</w:t>
      </w:r>
    </w:p>
    <w:p w:rsidR="004E06C9" w:rsidRPr="0044001E" w:rsidRDefault="004E06C9" w:rsidP="0044001E">
      <w:pPr>
        <w:pStyle w:val="MDPI71References"/>
        <w:spacing w:line="240" w:lineRule="auto"/>
        <w:ind w:firstLine="709"/>
        <w:rPr>
          <w:rFonts w:ascii="Times New Roman" w:hAnsi="Times New Roman"/>
          <w:noProof/>
          <w:sz w:val="28"/>
          <w:szCs w:val="28"/>
        </w:rPr>
      </w:pPr>
      <w:r w:rsidRPr="0044001E">
        <w:rPr>
          <w:rFonts w:ascii="Times New Roman" w:hAnsi="Times New Roman"/>
          <w:sz w:val="28"/>
          <w:szCs w:val="28"/>
        </w:rPr>
        <w:t xml:space="preserve">48 </w:t>
      </w:r>
      <w:r w:rsidRPr="005663BC">
        <w:rPr>
          <w:rFonts w:ascii="Times New Roman" w:hAnsi="Times New Roman"/>
          <w:noProof/>
          <w:sz w:val="28"/>
          <w:szCs w:val="28"/>
        </w:rPr>
        <w:t>Jaehoon Y.</w:t>
      </w:r>
      <w:r w:rsidR="00A61B60" w:rsidRPr="005663BC">
        <w:rPr>
          <w:rFonts w:ascii="Times New Roman" w:hAnsi="Times New Roman"/>
          <w:noProof/>
          <w:sz w:val="28"/>
          <w:szCs w:val="28"/>
        </w:rPr>
        <w:t>,</w:t>
      </w:r>
      <w:r w:rsidRPr="005663BC">
        <w:rPr>
          <w:rFonts w:ascii="Times New Roman" w:hAnsi="Times New Roman"/>
          <w:noProof/>
          <w:sz w:val="28"/>
          <w:szCs w:val="28"/>
        </w:rPr>
        <w:t xml:space="preserve"> Lucien B., Korean: A Comprehensive Grammar</w:t>
      </w:r>
      <w:r w:rsidR="00A61B60" w:rsidRPr="005663BC">
        <w:rPr>
          <w:rFonts w:ascii="Times New Roman" w:hAnsi="Times New Roman"/>
          <w:noProof/>
          <w:sz w:val="28"/>
          <w:szCs w:val="28"/>
        </w:rPr>
        <w:t>.</w:t>
      </w:r>
      <w:r w:rsidRPr="005663BC">
        <w:rPr>
          <w:rFonts w:ascii="Times New Roman" w:hAnsi="Times New Roman"/>
          <w:noProof/>
          <w:sz w:val="28"/>
          <w:szCs w:val="28"/>
        </w:rPr>
        <w:t xml:space="preserve"> </w:t>
      </w:r>
      <w:r w:rsidR="00A61B60" w:rsidRPr="005663BC">
        <w:rPr>
          <w:rFonts w:ascii="Times New Roman" w:hAnsi="Times New Roman"/>
          <w:noProof/>
          <w:sz w:val="28"/>
          <w:szCs w:val="28"/>
        </w:rPr>
        <w:t>–</w:t>
      </w:r>
      <w:r w:rsidRPr="005663BC">
        <w:rPr>
          <w:rFonts w:ascii="Times New Roman" w:hAnsi="Times New Roman"/>
          <w:noProof/>
          <w:sz w:val="28"/>
          <w:szCs w:val="28"/>
        </w:rPr>
        <w:t xml:space="preserve"> London: Routledge, </w:t>
      </w:r>
      <w:r w:rsidR="00A61B60" w:rsidRPr="005663BC">
        <w:rPr>
          <w:rFonts w:ascii="Times New Roman" w:hAnsi="Times New Roman"/>
          <w:noProof/>
          <w:sz w:val="28"/>
          <w:szCs w:val="28"/>
        </w:rPr>
        <w:t>2011. – 496 p.</w:t>
      </w:r>
    </w:p>
    <w:p w:rsidR="004E06C9" w:rsidRPr="0044001E" w:rsidRDefault="004E06C9" w:rsidP="0044001E">
      <w:pPr>
        <w:pStyle w:val="MDPI71References"/>
        <w:spacing w:line="240" w:lineRule="auto"/>
        <w:ind w:firstLine="709"/>
        <w:rPr>
          <w:rFonts w:ascii="Times New Roman" w:hAnsi="Times New Roman"/>
          <w:sz w:val="28"/>
          <w:szCs w:val="28"/>
        </w:rPr>
      </w:pPr>
      <w:r w:rsidRPr="0044001E">
        <w:rPr>
          <w:rFonts w:ascii="Times New Roman" w:hAnsi="Times New Roman"/>
          <w:noProof/>
          <w:sz w:val="28"/>
          <w:szCs w:val="28"/>
        </w:rPr>
        <w:lastRenderedPageBreak/>
        <w:t>49 Jurafsky D.</w:t>
      </w:r>
      <w:r w:rsidR="00A61B60" w:rsidRPr="005663BC">
        <w:rPr>
          <w:rFonts w:ascii="Times New Roman" w:hAnsi="Times New Roman"/>
          <w:noProof/>
          <w:sz w:val="28"/>
          <w:szCs w:val="28"/>
        </w:rPr>
        <w:t>,</w:t>
      </w:r>
      <w:r w:rsidRPr="005663BC">
        <w:rPr>
          <w:rFonts w:ascii="Times New Roman" w:hAnsi="Times New Roman"/>
          <w:noProof/>
          <w:sz w:val="28"/>
          <w:szCs w:val="28"/>
        </w:rPr>
        <w:t xml:space="preserve"> Martin J. Speech and Language Processing: An Introduction to Natural Language Processing, Computational Linguistics, and Speech Recognition</w:t>
      </w:r>
      <w:r w:rsidR="00A61B60" w:rsidRPr="005663BC">
        <w:rPr>
          <w:rFonts w:ascii="Times New Roman" w:hAnsi="Times New Roman"/>
          <w:noProof/>
          <w:sz w:val="28"/>
          <w:szCs w:val="28"/>
        </w:rPr>
        <w:t>.</w:t>
      </w:r>
      <w:r w:rsidRPr="005663BC">
        <w:rPr>
          <w:rFonts w:ascii="Times New Roman" w:hAnsi="Times New Roman"/>
          <w:noProof/>
          <w:sz w:val="28"/>
          <w:szCs w:val="28"/>
        </w:rPr>
        <w:t xml:space="preserve"> </w:t>
      </w:r>
      <w:r w:rsidR="00A61B60" w:rsidRPr="005663BC">
        <w:rPr>
          <w:rFonts w:ascii="Times New Roman" w:hAnsi="Times New Roman"/>
          <w:noProof/>
          <w:sz w:val="28"/>
          <w:szCs w:val="28"/>
        </w:rPr>
        <w:t>–</w:t>
      </w:r>
      <w:r w:rsidRPr="005663BC">
        <w:rPr>
          <w:rFonts w:ascii="Times New Roman" w:hAnsi="Times New Roman"/>
          <w:noProof/>
          <w:sz w:val="28"/>
          <w:szCs w:val="28"/>
        </w:rPr>
        <w:t xml:space="preserve"> </w:t>
      </w:r>
      <w:r w:rsidR="00A61B60" w:rsidRPr="005663BC">
        <w:rPr>
          <w:rFonts w:ascii="Times New Roman" w:hAnsi="Times New Roman"/>
          <w:noProof/>
          <w:sz w:val="28"/>
          <w:szCs w:val="28"/>
        </w:rPr>
        <w:t>Ed.</w:t>
      </w:r>
      <w:r w:rsidRPr="005663BC">
        <w:rPr>
          <w:rFonts w:ascii="Times New Roman" w:hAnsi="Times New Roman"/>
          <w:noProof/>
          <w:sz w:val="28"/>
          <w:szCs w:val="28"/>
        </w:rPr>
        <w:t xml:space="preserve"> </w:t>
      </w:r>
      <w:r w:rsidR="00A61B60" w:rsidRPr="005663BC">
        <w:rPr>
          <w:rFonts w:ascii="Times New Roman" w:hAnsi="Times New Roman"/>
          <w:noProof/>
          <w:sz w:val="28"/>
          <w:szCs w:val="28"/>
        </w:rPr>
        <w:t>3rd. –</w:t>
      </w:r>
      <w:r w:rsidRPr="005663BC">
        <w:rPr>
          <w:rFonts w:ascii="Times New Roman" w:hAnsi="Times New Roman"/>
          <w:noProof/>
          <w:sz w:val="28"/>
          <w:szCs w:val="28"/>
        </w:rPr>
        <w:t xml:space="preserve"> </w:t>
      </w:r>
      <w:r w:rsidR="00A61B60" w:rsidRPr="005663BC">
        <w:rPr>
          <w:rFonts w:ascii="Times New Roman" w:hAnsi="Times New Roman"/>
          <w:noProof/>
          <w:sz w:val="28"/>
          <w:szCs w:val="28"/>
        </w:rPr>
        <w:t xml:space="preserve">New Jersey, </w:t>
      </w:r>
      <w:r w:rsidR="000A6975" w:rsidRPr="005663BC">
        <w:rPr>
          <w:rFonts w:ascii="Times New Roman" w:hAnsi="Times New Roman"/>
          <w:noProof/>
          <w:sz w:val="28"/>
          <w:szCs w:val="28"/>
        </w:rPr>
        <w:t>2009. – 988 p.</w:t>
      </w:r>
    </w:p>
    <w:p w:rsidR="004E06C9" w:rsidRPr="0044001E" w:rsidRDefault="004E06C9"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50 </w:t>
      </w:r>
      <w:r w:rsidRPr="005663BC">
        <w:rPr>
          <w:rFonts w:ascii="Times New Roman" w:hAnsi="Times New Roman"/>
          <w:noProof/>
          <w:sz w:val="28"/>
          <w:szCs w:val="28"/>
        </w:rPr>
        <w:t>Bird S., Klein E.</w:t>
      </w:r>
      <w:r w:rsidR="000A6975" w:rsidRPr="005663BC">
        <w:rPr>
          <w:rFonts w:ascii="Times New Roman" w:hAnsi="Times New Roman"/>
          <w:noProof/>
          <w:sz w:val="28"/>
          <w:szCs w:val="28"/>
        </w:rPr>
        <w:t>,</w:t>
      </w:r>
      <w:r w:rsidRPr="005663BC">
        <w:rPr>
          <w:rFonts w:ascii="Times New Roman" w:hAnsi="Times New Roman"/>
          <w:noProof/>
          <w:sz w:val="28"/>
          <w:szCs w:val="28"/>
        </w:rPr>
        <w:t xml:space="preserve"> Loper E. Natural Language Processing with Python: Analyzing Text with the Natural Language Toolkit</w:t>
      </w:r>
      <w:r w:rsidR="000A6975" w:rsidRPr="005663BC">
        <w:rPr>
          <w:rFonts w:ascii="Times New Roman" w:hAnsi="Times New Roman"/>
          <w:noProof/>
          <w:sz w:val="28"/>
          <w:szCs w:val="28"/>
        </w:rPr>
        <w:t>.</w:t>
      </w:r>
      <w:r w:rsidRPr="005663BC">
        <w:rPr>
          <w:rFonts w:ascii="Times New Roman" w:hAnsi="Times New Roman"/>
          <w:noProof/>
          <w:sz w:val="28"/>
          <w:szCs w:val="28"/>
        </w:rPr>
        <w:t xml:space="preserve"> </w:t>
      </w:r>
      <w:r w:rsidR="000A6975" w:rsidRPr="005663BC">
        <w:rPr>
          <w:rFonts w:ascii="Times New Roman" w:hAnsi="Times New Roman"/>
          <w:noProof/>
          <w:sz w:val="28"/>
          <w:szCs w:val="28"/>
        </w:rPr>
        <w:t>–</w:t>
      </w:r>
      <w:r w:rsidRPr="005663BC">
        <w:rPr>
          <w:rFonts w:ascii="Times New Roman" w:hAnsi="Times New Roman"/>
          <w:noProof/>
          <w:sz w:val="28"/>
          <w:szCs w:val="28"/>
        </w:rPr>
        <w:t xml:space="preserve"> </w:t>
      </w:r>
      <w:r w:rsidR="000A6975" w:rsidRPr="005663BC">
        <w:rPr>
          <w:rFonts w:ascii="Times New Roman" w:hAnsi="Times New Roman"/>
          <w:noProof/>
          <w:sz w:val="28"/>
          <w:szCs w:val="28"/>
        </w:rPr>
        <w:t xml:space="preserve">Sebastopol, </w:t>
      </w:r>
      <w:r w:rsidRPr="005663BC">
        <w:rPr>
          <w:rFonts w:ascii="Times New Roman" w:hAnsi="Times New Roman"/>
          <w:noProof/>
          <w:sz w:val="28"/>
          <w:szCs w:val="28"/>
        </w:rPr>
        <w:t xml:space="preserve">2009. </w:t>
      </w:r>
      <w:r w:rsidR="000A6975" w:rsidRPr="005663BC">
        <w:rPr>
          <w:rFonts w:ascii="Times New Roman" w:hAnsi="Times New Roman"/>
          <w:noProof/>
          <w:sz w:val="28"/>
          <w:szCs w:val="28"/>
        </w:rPr>
        <w:t>– 504 p.</w:t>
      </w:r>
    </w:p>
    <w:p w:rsidR="004E06C9" w:rsidRPr="0044001E" w:rsidRDefault="004E06C9" w:rsidP="0044001E">
      <w:pPr>
        <w:pStyle w:val="MDPI71References"/>
        <w:spacing w:line="240" w:lineRule="auto"/>
        <w:ind w:firstLine="709"/>
        <w:rPr>
          <w:rFonts w:ascii="Times New Roman" w:hAnsi="Times New Roman"/>
          <w:color w:val="auto"/>
          <w:sz w:val="28"/>
          <w:szCs w:val="28"/>
        </w:rPr>
      </w:pPr>
      <w:r w:rsidRPr="0044001E">
        <w:rPr>
          <w:rFonts w:ascii="Times New Roman" w:hAnsi="Times New Roman"/>
          <w:sz w:val="28"/>
          <w:szCs w:val="28"/>
        </w:rPr>
        <w:t xml:space="preserve">51 </w:t>
      </w:r>
      <w:r w:rsidRPr="005663BC">
        <w:rPr>
          <w:rFonts w:ascii="Times New Roman" w:hAnsi="Times New Roman"/>
          <w:noProof/>
          <w:sz w:val="28"/>
          <w:szCs w:val="28"/>
        </w:rPr>
        <w:t>Loper E.</w:t>
      </w:r>
      <w:r w:rsidR="000A6975" w:rsidRPr="005663BC">
        <w:rPr>
          <w:rFonts w:ascii="Times New Roman" w:hAnsi="Times New Roman"/>
          <w:noProof/>
          <w:sz w:val="28"/>
          <w:szCs w:val="28"/>
        </w:rPr>
        <w:t>,</w:t>
      </w:r>
      <w:r w:rsidRPr="005663BC">
        <w:rPr>
          <w:rFonts w:ascii="Times New Roman" w:hAnsi="Times New Roman"/>
          <w:noProof/>
          <w:sz w:val="28"/>
          <w:szCs w:val="28"/>
        </w:rPr>
        <w:t xml:space="preserve"> Bird S. NLTK: the Natural Language Toolkit // </w:t>
      </w:r>
      <w:hyperlink r:id="rId57" w:history="1">
        <w:r w:rsidR="000A6975" w:rsidRPr="0044001E">
          <w:rPr>
            <w:rStyle w:val="Hyperlink"/>
            <w:rFonts w:ascii="Times New Roman" w:hAnsi="Times New Roman"/>
            <w:noProof/>
            <w:color w:val="auto"/>
            <w:sz w:val="28"/>
            <w:szCs w:val="28"/>
            <w:u w:val="none"/>
          </w:rPr>
          <w:t>https://archive.org/details/arxiv-cs0205028</w:t>
        </w:r>
      </w:hyperlink>
      <w:r w:rsidR="000A6975" w:rsidRPr="0044001E">
        <w:rPr>
          <w:rFonts w:ascii="Times New Roman" w:hAnsi="Times New Roman"/>
          <w:noProof/>
          <w:color w:val="auto"/>
          <w:sz w:val="28"/>
          <w:szCs w:val="28"/>
        </w:rPr>
        <w:t xml:space="preserve">. </w:t>
      </w:r>
      <w:r w:rsidR="0057422C" w:rsidRPr="0044001E">
        <w:rPr>
          <w:rFonts w:ascii="Times New Roman" w:hAnsi="Times New Roman"/>
          <w:noProof/>
          <w:color w:val="auto"/>
          <w:sz w:val="28"/>
          <w:szCs w:val="28"/>
        </w:rPr>
        <w:t>29.09.2023</w:t>
      </w:r>
      <w:r w:rsidR="000A6975" w:rsidRPr="0044001E">
        <w:rPr>
          <w:rFonts w:ascii="Times New Roman" w:hAnsi="Times New Roman"/>
          <w:noProof/>
          <w:color w:val="auto"/>
          <w:sz w:val="28"/>
          <w:szCs w:val="28"/>
        </w:rPr>
        <w:t>.</w:t>
      </w:r>
    </w:p>
    <w:p w:rsidR="004E06C9" w:rsidRPr="0044001E" w:rsidRDefault="004E06C9"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52 </w:t>
      </w:r>
      <w:r w:rsidRPr="005663BC">
        <w:rPr>
          <w:rFonts w:ascii="Times New Roman" w:hAnsi="Times New Roman"/>
          <w:noProof/>
          <w:sz w:val="28"/>
          <w:szCs w:val="28"/>
        </w:rPr>
        <w:t xml:space="preserve">Smith R. An Overview of the Tesseract OCR Engine // </w:t>
      </w:r>
      <w:r w:rsidR="000A6975" w:rsidRPr="005663BC">
        <w:rPr>
          <w:rFonts w:ascii="Times New Roman" w:hAnsi="Times New Roman"/>
          <w:noProof/>
          <w:sz w:val="28"/>
          <w:szCs w:val="28"/>
        </w:rPr>
        <w:t xml:space="preserve">Procced. </w:t>
      </w:r>
      <w:r w:rsidRPr="005663BC">
        <w:rPr>
          <w:rFonts w:ascii="Times New Roman" w:hAnsi="Times New Roman"/>
          <w:noProof/>
          <w:sz w:val="28"/>
          <w:szCs w:val="28"/>
        </w:rPr>
        <w:t xml:space="preserve">Ninth </w:t>
      </w:r>
      <w:r w:rsidR="000A6975" w:rsidRPr="005663BC">
        <w:rPr>
          <w:rFonts w:ascii="Times New Roman" w:hAnsi="Times New Roman"/>
          <w:noProof/>
          <w:sz w:val="28"/>
          <w:szCs w:val="28"/>
        </w:rPr>
        <w:t xml:space="preserve">internat. conf. </w:t>
      </w:r>
      <w:r w:rsidRPr="005663BC">
        <w:rPr>
          <w:rFonts w:ascii="Times New Roman" w:hAnsi="Times New Roman"/>
          <w:noProof/>
          <w:sz w:val="28"/>
          <w:szCs w:val="28"/>
        </w:rPr>
        <w:t>on Document Analysis and Recognition (ICDAR 2007)</w:t>
      </w:r>
      <w:r w:rsidR="000A6975" w:rsidRPr="005663BC">
        <w:rPr>
          <w:rFonts w:ascii="Times New Roman" w:hAnsi="Times New Roman"/>
          <w:noProof/>
          <w:sz w:val="28"/>
          <w:szCs w:val="28"/>
        </w:rPr>
        <w:t>.</w:t>
      </w:r>
      <w:r w:rsidRPr="005663BC">
        <w:rPr>
          <w:rFonts w:ascii="Times New Roman" w:hAnsi="Times New Roman"/>
          <w:noProof/>
          <w:sz w:val="28"/>
          <w:szCs w:val="28"/>
        </w:rPr>
        <w:t xml:space="preserve"> </w:t>
      </w:r>
      <w:r w:rsidR="000A6975" w:rsidRPr="005663BC">
        <w:rPr>
          <w:rFonts w:ascii="Times New Roman" w:hAnsi="Times New Roman"/>
          <w:noProof/>
          <w:sz w:val="28"/>
          <w:szCs w:val="28"/>
        </w:rPr>
        <w:t xml:space="preserve">– </w:t>
      </w:r>
      <w:r w:rsidRPr="005663BC">
        <w:rPr>
          <w:rFonts w:ascii="Times New Roman" w:hAnsi="Times New Roman"/>
          <w:noProof/>
          <w:sz w:val="28"/>
          <w:szCs w:val="28"/>
        </w:rPr>
        <w:t>Curitiba, 2007.</w:t>
      </w:r>
      <w:r w:rsidR="000A6975" w:rsidRPr="005663BC">
        <w:rPr>
          <w:rFonts w:ascii="Times New Roman" w:hAnsi="Times New Roman"/>
          <w:noProof/>
          <w:sz w:val="28"/>
          <w:szCs w:val="28"/>
        </w:rPr>
        <w:t xml:space="preserve"> – P. 629-633.</w:t>
      </w:r>
    </w:p>
    <w:p w:rsidR="004E06C9" w:rsidRPr="0044001E" w:rsidRDefault="004E06C9"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53 </w:t>
      </w:r>
      <w:r w:rsidRPr="005663BC">
        <w:rPr>
          <w:rFonts w:ascii="Times New Roman" w:hAnsi="Times New Roman"/>
          <w:noProof/>
          <w:sz w:val="28"/>
          <w:szCs w:val="28"/>
        </w:rPr>
        <w:t>LeCun Y., Bengio Y.</w:t>
      </w:r>
      <w:r w:rsidR="000A6975" w:rsidRPr="005663BC">
        <w:rPr>
          <w:rFonts w:ascii="Times New Roman" w:hAnsi="Times New Roman"/>
          <w:noProof/>
          <w:sz w:val="28"/>
          <w:szCs w:val="28"/>
        </w:rPr>
        <w:t>,</w:t>
      </w:r>
      <w:r w:rsidRPr="005663BC">
        <w:rPr>
          <w:rFonts w:ascii="Times New Roman" w:hAnsi="Times New Roman"/>
          <w:noProof/>
          <w:sz w:val="28"/>
          <w:szCs w:val="28"/>
        </w:rPr>
        <w:t xml:space="preserve"> Hinton G. Deep learning // Nature. </w:t>
      </w:r>
      <w:r w:rsidR="000A6975" w:rsidRPr="005663BC">
        <w:rPr>
          <w:rFonts w:ascii="Times New Roman" w:hAnsi="Times New Roman"/>
          <w:noProof/>
          <w:sz w:val="28"/>
          <w:szCs w:val="28"/>
        </w:rPr>
        <w:t>–</w:t>
      </w:r>
      <w:r w:rsidRPr="005663BC">
        <w:rPr>
          <w:rFonts w:ascii="Times New Roman" w:hAnsi="Times New Roman"/>
          <w:noProof/>
          <w:sz w:val="28"/>
          <w:szCs w:val="28"/>
        </w:rPr>
        <w:t xml:space="preserve"> 2015. </w:t>
      </w:r>
      <w:r w:rsidR="000A6975" w:rsidRPr="005663BC">
        <w:rPr>
          <w:rFonts w:ascii="Times New Roman" w:hAnsi="Times New Roman"/>
          <w:noProof/>
          <w:sz w:val="28"/>
          <w:szCs w:val="28"/>
        </w:rPr>
        <w:t>–</w:t>
      </w:r>
      <w:r w:rsidRPr="005663BC">
        <w:rPr>
          <w:rFonts w:ascii="Times New Roman" w:hAnsi="Times New Roman"/>
          <w:noProof/>
          <w:sz w:val="28"/>
          <w:szCs w:val="28"/>
        </w:rPr>
        <w:t xml:space="preserve"> </w:t>
      </w:r>
      <w:r w:rsidR="000A6975" w:rsidRPr="005663BC">
        <w:rPr>
          <w:rFonts w:ascii="Times New Roman" w:hAnsi="Times New Roman"/>
          <w:noProof/>
          <w:sz w:val="28"/>
          <w:szCs w:val="28"/>
        </w:rPr>
        <w:t>Vol. </w:t>
      </w:r>
      <w:r w:rsidRPr="005663BC">
        <w:rPr>
          <w:rFonts w:ascii="Times New Roman" w:hAnsi="Times New Roman"/>
          <w:noProof/>
          <w:sz w:val="28"/>
          <w:szCs w:val="28"/>
        </w:rPr>
        <w:t>521.</w:t>
      </w:r>
      <w:r w:rsidR="000A6975" w:rsidRPr="005663BC">
        <w:rPr>
          <w:rFonts w:ascii="Times New Roman" w:hAnsi="Times New Roman"/>
          <w:noProof/>
          <w:sz w:val="28"/>
          <w:szCs w:val="28"/>
        </w:rPr>
        <w:t xml:space="preserve"> – </w:t>
      </w:r>
      <w:r w:rsidRPr="005663BC">
        <w:rPr>
          <w:rFonts w:ascii="Times New Roman" w:hAnsi="Times New Roman"/>
          <w:noProof/>
          <w:sz w:val="28"/>
          <w:szCs w:val="28"/>
        </w:rPr>
        <w:t>P. 436-444.</w:t>
      </w:r>
    </w:p>
    <w:p w:rsidR="004E06C9" w:rsidRPr="0044001E" w:rsidRDefault="004E06C9" w:rsidP="0044001E">
      <w:pPr>
        <w:pStyle w:val="MDPI71References"/>
        <w:spacing w:line="240" w:lineRule="auto"/>
        <w:ind w:firstLine="709"/>
        <w:rPr>
          <w:rFonts w:ascii="Times New Roman" w:hAnsi="Times New Roman"/>
          <w:noProof/>
          <w:sz w:val="28"/>
          <w:szCs w:val="28"/>
        </w:rPr>
      </w:pPr>
      <w:r w:rsidRPr="0044001E">
        <w:rPr>
          <w:rFonts w:ascii="Times New Roman" w:hAnsi="Times New Roman"/>
          <w:sz w:val="28"/>
          <w:szCs w:val="28"/>
        </w:rPr>
        <w:t xml:space="preserve">54 </w:t>
      </w:r>
      <w:r w:rsidRPr="005663BC">
        <w:rPr>
          <w:rFonts w:ascii="Times New Roman" w:hAnsi="Times New Roman"/>
          <w:noProof/>
          <w:sz w:val="28"/>
          <w:szCs w:val="28"/>
        </w:rPr>
        <w:t>Yingying Z., Cong Y.</w:t>
      </w:r>
      <w:r w:rsidR="000A6975" w:rsidRPr="005663BC">
        <w:rPr>
          <w:rFonts w:ascii="Times New Roman" w:hAnsi="Times New Roman"/>
          <w:noProof/>
          <w:sz w:val="28"/>
          <w:szCs w:val="28"/>
        </w:rPr>
        <w:t>,</w:t>
      </w:r>
      <w:r w:rsidRPr="005663BC">
        <w:rPr>
          <w:rFonts w:ascii="Times New Roman" w:hAnsi="Times New Roman"/>
          <w:noProof/>
          <w:sz w:val="28"/>
          <w:szCs w:val="28"/>
        </w:rPr>
        <w:t xml:space="preserve"> Xiang B. Scene text detection and recognition: recent advances and future trends // Frontiers of Computer Science. </w:t>
      </w:r>
      <w:r w:rsidR="000A6975" w:rsidRPr="005663BC">
        <w:rPr>
          <w:rFonts w:ascii="Times New Roman" w:hAnsi="Times New Roman"/>
          <w:noProof/>
          <w:sz w:val="28"/>
          <w:szCs w:val="28"/>
        </w:rPr>
        <w:t>–</w:t>
      </w:r>
      <w:r w:rsidRPr="005663BC">
        <w:rPr>
          <w:rFonts w:ascii="Times New Roman" w:hAnsi="Times New Roman"/>
          <w:noProof/>
          <w:sz w:val="28"/>
          <w:szCs w:val="28"/>
        </w:rPr>
        <w:t xml:space="preserve"> 2015. </w:t>
      </w:r>
      <w:r w:rsidR="000A6975" w:rsidRPr="005663BC">
        <w:rPr>
          <w:rFonts w:ascii="Times New Roman" w:hAnsi="Times New Roman"/>
          <w:noProof/>
          <w:sz w:val="28"/>
          <w:szCs w:val="28"/>
        </w:rPr>
        <w:t>–</w:t>
      </w:r>
      <w:r w:rsidRPr="005663BC">
        <w:rPr>
          <w:rFonts w:ascii="Times New Roman" w:hAnsi="Times New Roman"/>
          <w:noProof/>
          <w:sz w:val="28"/>
          <w:szCs w:val="28"/>
        </w:rPr>
        <w:t xml:space="preserve"> </w:t>
      </w:r>
      <w:r w:rsidR="000A6975" w:rsidRPr="005663BC">
        <w:rPr>
          <w:rFonts w:ascii="Times New Roman" w:hAnsi="Times New Roman"/>
          <w:noProof/>
          <w:sz w:val="28"/>
          <w:szCs w:val="28"/>
        </w:rPr>
        <w:t>Vol</w:t>
      </w:r>
      <w:r w:rsidRPr="005663BC">
        <w:rPr>
          <w:rFonts w:ascii="Times New Roman" w:hAnsi="Times New Roman"/>
          <w:noProof/>
          <w:sz w:val="28"/>
          <w:szCs w:val="28"/>
        </w:rPr>
        <w:t>.</w:t>
      </w:r>
      <w:r w:rsidR="000A6975" w:rsidRPr="005663BC">
        <w:rPr>
          <w:rFonts w:ascii="Times New Roman" w:hAnsi="Times New Roman"/>
          <w:noProof/>
          <w:sz w:val="28"/>
          <w:szCs w:val="28"/>
        </w:rPr>
        <w:t> </w:t>
      </w:r>
      <w:r w:rsidRPr="005663BC">
        <w:rPr>
          <w:rFonts w:ascii="Times New Roman" w:hAnsi="Times New Roman"/>
          <w:noProof/>
          <w:sz w:val="28"/>
          <w:szCs w:val="28"/>
        </w:rPr>
        <w:t>10.</w:t>
      </w:r>
      <w:r w:rsidR="000A6975" w:rsidRPr="005663BC">
        <w:rPr>
          <w:rFonts w:ascii="Times New Roman" w:hAnsi="Times New Roman"/>
          <w:noProof/>
          <w:sz w:val="28"/>
          <w:szCs w:val="28"/>
        </w:rPr>
        <w:t xml:space="preserve"> – </w:t>
      </w:r>
      <w:r w:rsidRPr="005663BC">
        <w:rPr>
          <w:rFonts w:ascii="Times New Roman" w:hAnsi="Times New Roman"/>
          <w:noProof/>
          <w:sz w:val="28"/>
          <w:szCs w:val="28"/>
        </w:rPr>
        <w:t>P. 19-36.</w:t>
      </w:r>
    </w:p>
    <w:p w:rsidR="004E06C9" w:rsidRPr="0044001E" w:rsidRDefault="004E06C9" w:rsidP="0044001E">
      <w:pPr>
        <w:pStyle w:val="MDPI71References"/>
        <w:spacing w:line="240" w:lineRule="auto"/>
        <w:ind w:firstLine="709"/>
        <w:rPr>
          <w:rFonts w:ascii="Times New Roman" w:hAnsi="Times New Roman"/>
          <w:color w:val="auto"/>
          <w:sz w:val="28"/>
          <w:szCs w:val="28"/>
        </w:rPr>
      </w:pPr>
      <w:r w:rsidRPr="0044001E">
        <w:rPr>
          <w:rFonts w:ascii="Times New Roman" w:hAnsi="Times New Roman"/>
          <w:sz w:val="28"/>
          <w:szCs w:val="28"/>
        </w:rPr>
        <w:t xml:space="preserve">55 </w:t>
      </w:r>
      <w:r w:rsidRPr="005663BC">
        <w:rPr>
          <w:rFonts w:ascii="Times New Roman" w:hAnsi="Times New Roman"/>
          <w:noProof/>
          <w:sz w:val="28"/>
          <w:szCs w:val="28"/>
        </w:rPr>
        <w:t>Sutskever I., Oriol V.</w:t>
      </w:r>
      <w:r w:rsidR="000A6975" w:rsidRPr="005663BC">
        <w:rPr>
          <w:rFonts w:ascii="Times New Roman" w:hAnsi="Times New Roman"/>
          <w:noProof/>
          <w:sz w:val="28"/>
          <w:szCs w:val="28"/>
        </w:rPr>
        <w:t>,</w:t>
      </w:r>
      <w:r w:rsidRPr="005663BC">
        <w:rPr>
          <w:rFonts w:ascii="Times New Roman" w:hAnsi="Times New Roman"/>
          <w:noProof/>
          <w:sz w:val="28"/>
          <w:szCs w:val="28"/>
        </w:rPr>
        <w:t xml:space="preserve"> Quoc V.L. Sequence to sequence learning with </w:t>
      </w:r>
      <w:r w:rsidRPr="0044001E">
        <w:rPr>
          <w:rFonts w:ascii="Times New Roman" w:hAnsi="Times New Roman"/>
          <w:noProof/>
          <w:color w:val="auto"/>
          <w:sz w:val="28"/>
          <w:szCs w:val="28"/>
        </w:rPr>
        <w:t xml:space="preserve">neural networks // </w:t>
      </w:r>
      <w:hyperlink r:id="rId58" w:history="1">
        <w:r w:rsidR="000A6975" w:rsidRPr="0044001E">
          <w:rPr>
            <w:rStyle w:val="Hyperlink"/>
            <w:rFonts w:ascii="Times New Roman" w:hAnsi="Times New Roman"/>
            <w:noProof/>
            <w:color w:val="auto"/>
            <w:sz w:val="28"/>
            <w:szCs w:val="28"/>
            <w:u w:val="none"/>
          </w:rPr>
          <w:t>https://arxiv.org/abs/1409.3215</w:t>
        </w:r>
      </w:hyperlink>
      <w:r w:rsidRPr="0044001E">
        <w:rPr>
          <w:rFonts w:ascii="Times New Roman" w:hAnsi="Times New Roman"/>
          <w:noProof/>
          <w:color w:val="auto"/>
          <w:sz w:val="28"/>
          <w:szCs w:val="28"/>
        </w:rPr>
        <w:t>.</w:t>
      </w:r>
      <w:r w:rsidR="000A6975" w:rsidRPr="0044001E">
        <w:rPr>
          <w:rFonts w:ascii="Times New Roman" w:hAnsi="Times New Roman"/>
          <w:noProof/>
          <w:color w:val="auto"/>
          <w:sz w:val="28"/>
          <w:szCs w:val="28"/>
        </w:rPr>
        <w:t xml:space="preserve"> </w:t>
      </w:r>
      <w:r w:rsidR="0057422C" w:rsidRPr="005663BC">
        <w:rPr>
          <w:rFonts w:ascii="Times New Roman" w:hAnsi="Times New Roman"/>
          <w:noProof/>
          <w:color w:val="auto"/>
          <w:sz w:val="28"/>
          <w:szCs w:val="28"/>
        </w:rPr>
        <w:t>29.09.2023 y.</w:t>
      </w:r>
    </w:p>
    <w:p w:rsidR="004E06C9" w:rsidRPr="0044001E" w:rsidRDefault="004E06C9" w:rsidP="0044001E">
      <w:pPr>
        <w:pStyle w:val="MDPI71References"/>
        <w:spacing w:line="240" w:lineRule="auto"/>
        <w:ind w:firstLine="709"/>
        <w:rPr>
          <w:rFonts w:ascii="Times New Roman" w:hAnsi="Times New Roman"/>
          <w:color w:val="auto"/>
          <w:sz w:val="28"/>
          <w:szCs w:val="28"/>
        </w:rPr>
      </w:pPr>
      <w:r w:rsidRPr="0044001E">
        <w:rPr>
          <w:rFonts w:ascii="Times New Roman" w:hAnsi="Times New Roman"/>
          <w:color w:val="auto"/>
          <w:sz w:val="28"/>
          <w:szCs w:val="28"/>
        </w:rPr>
        <w:t xml:space="preserve">56 </w:t>
      </w:r>
      <w:r w:rsidRPr="0044001E">
        <w:rPr>
          <w:rFonts w:ascii="Times New Roman" w:hAnsi="Times New Roman"/>
          <w:noProof/>
          <w:color w:val="auto"/>
          <w:sz w:val="28"/>
          <w:szCs w:val="28"/>
        </w:rPr>
        <w:t>Ashish V., Noam S., Niki P.</w:t>
      </w:r>
      <w:r w:rsidR="000A6975" w:rsidRPr="0044001E">
        <w:rPr>
          <w:rFonts w:ascii="Times New Roman" w:hAnsi="Times New Roman"/>
          <w:noProof/>
          <w:color w:val="auto"/>
          <w:sz w:val="28"/>
          <w:szCs w:val="28"/>
        </w:rPr>
        <w:t xml:space="preserve"> et al.</w:t>
      </w:r>
      <w:r w:rsidRPr="0044001E">
        <w:rPr>
          <w:rFonts w:ascii="Times New Roman" w:hAnsi="Times New Roman"/>
          <w:noProof/>
          <w:color w:val="auto"/>
          <w:sz w:val="28"/>
          <w:szCs w:val="28"/>
        </w:rPr>
        <w:t xml:space="preserve"> Attention Is All You Need // </w:t>
      </w:r>
      <w:hyperlink r:id="rId59" w:history="1">
        <w:r w:rsidR="000A6975" w:rsidRPr="0044001E">
          <w:rPr>
            <w:rStyle w:val="Hyperlink"/>
            <w:rFonts w:ascii="Times New Roman" w:hAnsi="Times New Roman"/>
            <w:noProof/>
            <w:color w:val="auto"/>
            <w:sz w:val="28"/>
            <w:szCs w:val="28"/>
            <w:u w:val="none"/>
          </w:rPr>
          <w:t>https://arxiv.org/abs/1706.03762</w:t>
        </w:r>
      </w:hyperlink>
      <w:r w:rsidR="000A6975" w:rsidRPr="0044001E">
        <w:rPr>
          <w:rFonts w:ascii="Times New Roman" w:hAnsi="Times New Roman"/>
          <w:noProof/>
          <w:color w:val="auto"/>
          <w:sz w:val="28"/>
          <w:szCs w:val="28"/>
        </w:rPr>
        <w:t>.</w:t>
      </w:r>
      <w:r w:rsidR="007F3DA2" w:rsidRPr="0044001E">
        <w:rPr>
          <w:rFonts w:ascii="Times New Roman" w:hAnsi="Times New Roman"/>
          <w:noProof/>
          <w:color w:val="auto"/>
          <w:sz w:val="28"/>
          <w:szCs w:val="28"/>
        </w:rPr>
        <w:t xml:space="preserve"> 29.09.2023</w:t>
      </w:r>
      <w:r w:rsidR="000A6975" w:rsidRPr="0044001E">
        <w:rPr>
          <w:rFonts w:ascii="Times New Roman" w:hAnsi="Times New Roman"/>
          <w:noProof/>
          <w:color w:val="auto"/>
          <w:sz w:val="28"/>
          <w:szCs w:val="28"/>
        </w:rPr>
        <w:t>.</w:t>
      </w:r>
    </w:p>
    <w:p w:rsidR="004E06C9" w:rsidRPr="0044001E" w:rsidRDefault="004E06C9" w:rsidP="0044001E">
      <w:pPr>
        <w:pStyle w:val="MDPI71References"/>
        <w:spacing w:line="240" w:lineRule="auto"/>
        <w:ind w:firstLine="709"/>
        <w:rPr>
          <w:rFonts w:ascii="Times New Roman" w:hAnsi="Times New Roman"/>
          <w:color w:val="auto"/>
          <w:sz w:val="28"/>
          <w:szCs w:val="28"/>
        </w:rPr>
      </w:pPr>
      <w:r w:rsidRPr="0044001E">
        <w:rPr>
          <w:rFonts w:ascii="Times New Roman" w:hAnsi="Times New Roman"/>
          <w:color w:val="auto"/>
          <w:sz w:val="28"/>
          <w:szCs w:val="28"/>
        </w:rPr>
        <w:t xml:space="preserve">57 </w:t>
      </w:r>
      <w:r w:rsidRPr="0044001E">
        <w:rPr>
          <w:rFonts w:ascii="Times New Roman" w:hAnsi="Times New Roman"/>
          <w:noProof/>
          <w:color w:val="auto"/>
          <w:sz w:val="28"/>
          <w:szCs w:val="28"/>
        </w:rPr>
        <w:t>Radford A., Wu J., Child R.</w:t>
      </w:r>
      <w:r w:rsidR="000A6975" w:rsidRPr="0044001E">
        <w:rPr>
          <w:rFonts w:ascii="Times New Roman" w:hAnsi="Times New Roman"/>
          <w:noProof/>
          <w:color w:val="auto"/>
          <w:sz w:val="28"/>
          <w:szCs w:val="28"/>
        </w:rPr>
        <w:t xml:space="preserve"> et al.</w:t>
      </w:r>
      <w:r w:rsidRPr="0044001E">
        <w:rPr>
          <w:rFonts w:ascii="Times New Roman" w:hAnsi="Times New Roman"/>
          <w:noProof/>
          <w:color w:val="auto"/>
          <w:sz w:val="28"/>
          <w:szCs w:val="28"/>
        </w:rPr>
        <w:t xml:space="preserve"> Language Models are Unsupervised Multitask Learners // </w:t>
      </w:r>
      <w:hyperlink r:id="rId60" w:history="1">
        <w:r w:rsidR="00EE0E74" w:rsidRPr="0044001E">
          <w:rPr>
            <w:rStyle w:val="Hyperlink"/>
            <w:color w:val="auto"/>
            <w:u w:val="none"/>
          </w:rPr>
          <w:t>https://paperswithcode.com/paper/language</w:t>
        </w:r>
        <w:r w:rsidR="00EE0E74" w:rsidRPr="0044001E">
          <w:rPr>
            <w:rStyle w:val="Hyperlink"/>
            <w:rFonts w:ascii="Times New Roman" w:hAnsi="Times New Roman"/>
            <w:noProof/>
            <w:color w:val="auto"/>
            <w:sz w:val="28"/>
            <w:szCs w:val="28"/>
            <w:u w:val="none"/>
          </w:rPr>
          <w:t>.</w:t>
        </w:r>
      </w:hyperlink>
      <w:r w:rsidR="00EE0E74" w:rsidRPr="0044001E">
        <w:rPr>
          <w:rFonts w:ascii="Times New Roman" w:hAnsi="Times New Roman"/>
          <w:noProof/>
          <w:color w:val="auto"/>
          <w:sz w:val="28"/>
          <w:szCs w:val="28"/>
        </w:rPr>
        <w:t xml:space="preserve"> </w:t>
      </w:r>
      <w:r w:rsidR="00DD3F7B" w:rsidRPr="0044001E">
        <w:rPr>
          <w:rFonts w:ascii="Times New Roman" w:hAnsi="Times New Roman"/>
          <w:noProof/>
          <w:color w:val="auto"/>
          <w:sz w:val="28"/>
          <w:szCs w:val="28"/>
        </w:rPr>
        <w:t>29.09.2023</w:t>
      </w:r>
      <w:r w:rsidR="00A70A87" w:rsidRPr="0044001E">
        <w:rPr>
          <w:rFonts w:ascii="Times New Roman" w:hAnsi="Times New Roman"/>
          <w:noProof/>
          <w:color w:val="auto"/>
          <w:sz w:val="28"/>
          <w:szCs w:val="28"/>
        </w:rPr>
        <w:t>.</w:t>
      </w:r>
    </w:p>
    <w:p w:rsidR="00A70A87" w:rsidRPr="0044001E" w:rsidRDefault="004E06C9" w:rsidP="0044001E">
      <w:pPr>
        <w:pStyle w:val="MDPI71References"/>
        <w:spacing w:line="240" w:lineRule="auto"/>
        <w:ind w:firstLine="709"/>
        <w:rPr>
          <w:rFonts w:ascii="Times New Roman" w:hAnsi="Times New Roman"/>
          <w:noProof/>
          <w:sz w:val="28"/>
          <w:szCs w:val="28"/>
        </w:rPr>
      </w:pPr>
      <w:r w:rsidRPr="0044001E">
        <w:rPr>
          <w:rFonts w:ascii="Times New Roman" w:hAnsi="Times New Roman"/>
          <w:color w:val="auto"/>
          <w:sz w:val="28"/>
          <w:szCs w:val="28"/>
        </w:rPr>
        <w:t xml:space="preserve">58 </w:t>
      </w:r>
      <w:r w:rsidRPr="0044001E">
        <w:rPr>
          <w:rFonts w:ascii="Times New Roman" w:hAnsi="Times New Roman"/>
          <w:noProof/>
          <w:color w:val="auto"/>
          <w:sz w:val="28"/>
          <w:szCs w:val="28"/>
        </w:rPr>
        <w:t>Lewis M., Liu Y., Goyal N.</w:t>
      </w:r>
      <w:r w:rsidR="00A70A87" w:rsidRPr="0044001E">
        <w:rPr>
          <w:rFonts w:ascii="Times New Roman" w:hAnsi="Times New Roman"/>
          <w:noProof/>
          <w:color w:val="auto"/>
          <w:sz w:val="28"/>
          <w:szCs w:val="28"/>
        </w:rPr>
        <w:t xml:space="preserve"> et al.</w:t>
      </w:r>
      <w:r w:rsidRPr="0044001E">
        <w:rPr>
          <w:rFonts w:ascii="Times New Roman" w:hAnsi="Times New Roman"/>
          <w:noProof/>
          <w:color w:val="auto"/>
          <w:sz w:val="28"/>
          <w:szCs w:val="28"/>
        </w:rPr>
        <w:t xml:space="preserve"> BART: Denoising Sequence-to-Sequence Pre-training for Natural Language Generation, Translation, and Comprehension // </w:t>
      </w:r>
      <w:r w:rsidRPr="005663BC">
        <w:rPr>
          <w:rFonts w:ascii="Times New Roman" w:hAnsi="Times New Roman"/>
          <w:noProof/>
          <w:sz w:val="28"/>
          <w:szCs w:val="28"/>
        </w:rPr>
        <w:t>Proceed</w:t>
      </w:r>
      <w:r w:rsidR="00A70A87" w:rsidRPr="005663BC">
        <w:rPr>
          <w:rFonts w:ascii="Times New Roman" w:hAnsi="Times New Roman"/>
          <w:noProof/>
          <w:sz w:val="28"/>
          <w:szCs w:val="28"/>
        </w:rPr>
        <w:t>.</w:t>
      </w:r>
      <w:r w:rsidRPr="005663BC">
        <w:rPr>
          <w:rFonts w:ascii="Times New Roman" w:hAnsi="Times New Roman"/>
          <w:noProof/>
          <w:sz w:val="28"/>
          <w:szCs w:val="28"/>
        </w:rPr>
        <w:t xml:space="preserve"> </w:t>
      </w:r>
      <w:r w:rsidR="00A70A87" w:rsidRPr="005663BC">
        <w:rPr>
          <w:rFonts w:ascii="Times New Roman" w:hAnsi="Times New Roman"/>
          <w:noProof/>
          <w:sz w:val="28"/>
          <w:szCs w:val="28"/>
        </w:rPr>
        <w:t xml:space="preserve">conf. </w:t>
      </w:r>
      <w:r w:rsidRPr="005663BC">
        <w:rPr>
          <w:rFonts w:ascii="Times New Roman" w:hAnsi="Times New Roman"/>
          <w:noProof/>
          <w:sz w:val="28"/>
          <w:szCs w:val="28"/>
        </w:rPr>
        <w:t>of the 58th Annual Meeting of the Association for Computational Linguistics</w:t>
      </w:r>
      <w:r w:rsidR="00A70A87" w:rsidRPr="005663BC">
        <w:rPr>
          <w:rFonts w:ascii="Times New Roman" w:hAnsi="Times New Roman"/>
          <w:noProof/>
          <w:sz w:val="28"/>
          <w:szCs w:val="28"/>
        </w:rPr>
        <w:t>.</w:t>
      </w:r>
      <w:r w:rsidRPr="005663BC">
        <w:rPr>
          <w:rFonts w:ascii="Times New Roman" w:hAnsi="Times New Roman"/>
          <w:noProof/>
          <w:sz w:val="28"/>
          <w:szCs w:val="28"/>
        </w:rPr>
        <w:t xml:space="preserve"> </w:t>
      </w:r>
      <w:r w:rsidR="00A70A87" w:rsidRPr="005663BC">
        <w:rPr>
          <w:rFonts w:ascii="Times New Roman" w:hAnsi="Times New Roman"/>
          <w:noProof/>
          <w:sz w:val="28"/>
          <w:szCs w:val="28"/>
        </w:rPr>
        <w:t>–</w:t>
      </w:r>
      <w:r w:rsidRPr="005663BC">
        <w:rPr>
          <w:rFonts w:ascii="Times New Roman" w:hAnsi="Times New Roman"/>
          <w:noProof/>
          <w:sz w:val="28"/>
          <w:szCs w:val="28"/>
        </w:rPr>
        <w:t xml:space="preserve"> </w:t>
      </w:r>
      <w:r w:rsidR="00A70A87" w:rsidRPr="005663BC">
        <w:rPr>
          <w:rFonts w:ascii="Times New Roman" w:hAnsi="Times New Roman"/>
          <w:noProof/>
          <w:sz w:val="28"/>
          <w:szCs w:val="28"/>
        </w:rPr>
        <w:t xml:space="preserve">Stroudsburg, </w:t>
      </w:r>
      <w:r w:rsidRPr="005663BC">
        <w:rPr>
          <w:rFonts w:ascii="Times New Roman" w:hAnsi="Times New Roman"/>
          <w:noProof/>
          <w:sz w:val="28"/>
          <w:szCs w:val="28"/>
        </w:rPr>
        <w:t>2020</w:t>
      </w:r>
      <w:r w:rsidR="00A70A87" w:rsidRPr="005663BC">
        <w:rPr>
          <w:rFonts w:ascii="Times New Roman" w:hAnsi="Times New Roman"/>
          <w:noProof/>
          <w:sz w:val="28"/>
          <w:szCs w:val="28"/>
        </w:rPr>
        <w:t>. – P. 7871-7880.</w:t>
      </w:r>
    </w:p>
    <w:p w:rsidR="004E06C9" w:rsidRPr="005663BC" w:rsidRDefault="004E06C9" w:rsidP="0044001E">
      <w:pPr>
        <w:pStyle w:val="MDPI71References"/>
        <w:spacing w:line="240" w:lineRule="auto"/>
        <w:ind w:firstLine="709"/>
        <w:rPr>
          <w:rFonts w:ascii="Times New Roman" w:hAnsi="Times New Roman"/>
          <w:sz w:val="28"/>
          <w:szCs w:val="28"/>
          <w:lang w:val="ru-RU"/>
        </w:rPr>
      </w:pPr>
      <w:r w:rsidRPr="0044001E">
        <w:rPr>
          <w:rFonts w:ascii="Times New Roman" w:hAnsi="Times New Roman"/>
          <w:sz w:val="28"/>
          <w:szCs w:val="28"/>
        </w:rPr>
        <w:t xml:space="preserve">59 </w:t>
      </w:r>
      <w:r w:rsidRPr="005663BC">
        <w:rPr>
          <w:rFonts w:ascii="Times New Roman" w:hAnsi="Times New Roman"/>
          <w:noProof/>
          <w:sz w:val="28"/>
          <w:szCs w:val="28"/>
        </w:rPr>
        <w:t xml:space="preserve">Tomas M., Kai C., Greg S.C. and Jeffrey D. Efficient Estimation of Word Representations in Vector Space </w:t>
      </w:r>
      <w:r w:rsidRPr="0044001E">
        <w:rPr>
          <w:rFonts w:ascii="Times New Roman" w:hAnsi="Times New Roman"/>
          <w:noProof/>
          <w:color w:val="auto"/>
          <w:sz w:val="28"/>
          <w:szCs w:val="28"/>
        </w:rPr>
        <w:t xml:space="preserve">// </w:t>
      </w:r>
      <w:hyperlink r:id="rId61" w:history="1">
        <w:r w:rsidR="008B6F03" w:rsidRPr="0044001E">
          <w:rPr>
            <w:rStyle w:val="Hyperlink"/>
            <w:rFonts w:ascii="Times New Roman" w:hAnsi="Times New Roman"/>
            <w:noProof/>
            <w:color w:val="auto"/>
            <w:sz w:val="28"/>
            <w:szCs w:val="28"/>
            <w:u w:val="none"/>
          </w:rPr>
          <w:t>https://arxiv.org/abs/1301.3781</w:t>
        </w:r>
      </w:hyperlink>
      <w:r w:rsidR="008B6F03" w:rsidRPr="005663BC">
        <w:rPr>
          <w:rFonts w:ascii="Times New Roman" w:hAnsi="Times New Roman"/>
          <w:noProof/>
          <w:sz w:val="28"/>
          <w:szCs w:val="28"/>
        </w:rPr>
        <w:t xml:space="preserve">. </w:t>
      </w:r>
      <w:r w:rsidR="00DD3F7B" w:rsidRPr="0044001E">
        <w:rPr>
          <w:rFonts w:ascii="Times New Roman" w:hAnsi="Times New Roman"/>
          <w:noProof/>
          <w:sz w:val="28"/>
          <w:szCs w:val="28"/>
          <w:lang w:val="ru-RU"/>
        </w:rPr>
        <w:t>29.09.2023</w:t>
      </w:r>
      <w:r w:rsidR="00DD3F7B" w:rsidRPr="005663BC">
        <w:rPr>
          <w:rFonts w:ascii="Times New Roman" w:hAnsi="Times New Roman"/>
          <w:noProof/>
          <w:sz w:val="28"/>
          <w:szCs w:val="28"/>
        </w:rPr>
        <w:t>y</w:t>
      </w:r>
      <w:r w:rsidR="00DD3F7B" w:rsidRPr="0044001E">
        <w:rPr>
          <w:rFonts w:ascii="Times New Roman" w:hAnsi="Times New Roman"/>
          <w:noProof/>
          <w:sz w:val="28"/>
          <w:szCs w:val="28"/>
          <w:lang w:val="ru-RU"/>
        </w:rPr>
        <w:t>.</w:t>
      </w:r>
    </w:p>
    <w:p w:rsidR="004E06C9" w:rsidRPr="0044001E" w:rsidRDefault="004E06C9" w:rsidP="0044001E">
      <w:pPr>
        <w:pStyle w:val="MDPI71References"/>
        <w:spacing w:line="240" w:lineRule="auto"/>
        <w:ind w:firstLine="709"/>
        <w:rPr>
          <w:rFonts w:ascii="Times New Roman" w:hAnsi="Times New Roman"/>
          <w:sz w:val="28"/>
          <w:szCs w:val="28"/>
        </w:rPr>
      </w:pPr>
      <w:r w:rsidRPr="005663BC">
        <w:rPr>
          <w:rFonts w:ascii="Times New Roman" w:hAnsi="Times New Roman"/>
          <w:sz w:val="28"/>
          <w:szCs w:val="28"/>
          <w:lang w:val="ru-RU"/>
        </w:rPr>
        <w:t xml:space="preserve">60 </w:t>
      </w:r>
      <w:r w:rsidRPr="0044001E">
        <w:rPr>
          <w:rFonts w:ascii="Times New Roman" w:hAnsi="Times New Roman" w:hint="eastAsia"/>
          <w:noProof/>
          <w:sz w:val="28"/>
          <w:szCs w:val="28"/>
          <w:lang w:val="ru-RU"/>
        </w:rPr>
        <w:t>Огнев</w:t>
      </w:r>
      <w:r w:rsidRPr="0044001E">
        <w:rPr>
          <w:rFonts w:ascii="Times New Roman" w:hAnsi="Times New Roman"/>
          <w:noProof/>
          <w:sz w:val="28"/>
          <w:szCs w:val="28"/>
          <w:lang w:val="ru-RU"/>
        </w:rPr>
        <w:t xml:space="preserve"> И В. </w:t>
      </w:r>
      <w:r w:rsidRPr="005663BC">
        <w:rPr>
          <w:rFonts w:ascii="Times New Roman" w:hAnsi="Times New Roman"/>
          <w:noProof/>
          <w:sz w:val="28"/>
          <w:szCs w:val="28"/>
        </w:rPr>
        <w:t>and</w:t>
      </w:r>
      <w:r w:rsidRPr="0044001E">
        <w:rPr>
          <w:rFonts w:ascii="Times New Roman" w:hAnsi="Times New Roman"/>
          <w:noProof/>
          <w:sz w:val="28"/>
          <w:szCs w:val="28"/>
          <w:lang w:val="ru-RU"/>
        </w:rPr>
        <w:t xml:space="preserve"> Парамонов П.А. </w:t>
      </w:r>
      <w:r w:rsidR="008B6F03" w:rsidRPr="0044001E">
        <w:rPr>
          <w:rStyle w:val="extendedtext-full"/>
          <w:rFonts w:ascii="Times New Roman" w:hAnsi="Times New Roman"/>
          <w:sz w:val="28"/>
          <w:szCs w:val="28"/>
          <w:lang w:val="ru-RU"/>
        </w:rPr>
        <w:t xml:space="preserve">Распознавание речи методами скрытых марковских моделей в ассоциативной осцилляторной среде </w:t>
      </w:r>
      <w:r w:rsidRPr="0044001E">
        <w:rPr>
          <w:rFonts w:ascii="Times New Roman" w:hAnsi="Times New Roman"/>
          <w:noProof/>
          <w:sz w:val="28"/>
          <w:szCs w:val="28"/>
          <w:lang w:val="ru-RU"/>
        </w:rPr>
        <w:t xml:space="preserve">// Технические науки. </w:t>
      </w:r>
      <w:r w:rsidRPr="005663BC">
        <w:rPr>
          <w:rFonts w:ascii="Times New Roman" w:hAnsi="Times New Roman" w:hint="eastAsia"/>
          <w:noProof/>
          <w:sz w:val="28"/>
          <w:szCs w:val="28"/>
        </w:rPr>
        <w:t>Информатика</w:t>
      </w:r>
      <w:r w:rsidRPr="005663BC">
        <w:rPr>
          <w:rFonts w:ascii="Times New Roman" w:hAnsi="Times New Roman"/>
          <w:noProof/>
          <w:sz w:val="28"/>
          <w:szCs w:val="28"/>
        </w:rPr>
        <w:t xml:space="preserve">, вычислительная техника. </w:t>
      </w:r>
      <w:r w:rsidR="008B6F03" w:rsidRPr="005663BC">
        <w:rPr>
          <w:rFonts w:ascii="Times New Roman" w:hAnsi="Times New Roman"/>
          <w:noProof/>
          <w:sz w:val="28"/>
          <w:szCs w:val="28"/>
        </w:rPr>
        <w:t>–</w:t>
      </w:r>
      <w:r w:rsidRPr="005663BC">
        <w:rPr>
          <w:rFonts w:ascii="Times New Roman" w:hAnsi="Times New Roman"/>
          <w:noProof/>
          <w:sz w:val="28"/>
          <w:szCs w:val="28"/>
        </w:rPr>
        <w:t xml:space="preserve"> 2013. </w:t>
      </w:r>
      <w:r w:rsidR="008B6F03" w:rsidRPr="005663BC">
        <w:rPr>
          <w:rFonts w:ascii="Times New Roman" w:hAnsi="Times New Roman"/>
          <w:noProof/>
          <w:sz w:val="28"/>
          <w:szCs w:val="28"/>
        </w:rPr>
        <w:t>–</w:t>
      </w:r>
      <w:r w:rsidRPr="005663BC">
        <w:rPr>
          <w:rFonts w:ascii="Times New Roman" w:hAnsi="Times New Roman"/>
          <w:noProof/>
          <w:sz w:val="28"/>
          <w:szCs w:val="28"/>
        </w:rPr>
        <w:t xml:space="preserve"> </w:t>
      </w:r>
      <w:r w:rsidR="008B6F03" w:rsidRPr="0044001E">
        <w:rPr>
          <w:rFonts w:ascii="Times New Roman" w:hAnsi="Times New Roman"/>
          <w:noProof/>
          <w:sz w:val="28"/>
          <w:szCs w:val="28"/>
        </w:rPr>
        <w:t>№</w:t>
      </w:r>
      <w:r w:rsidRPr="005663BC">
        <w:rPr>
          <w:rFonts w:ascii="Times New Roman" w:hAnsi="Times New Roman"/>
          <w:noProof/>
          <w:sz w:val="28"/>
          <w:szCs w:val="28"/>
        </w:rPr>
        <w:t>3</w:t>
      </w:r>
      <w:r w:rsidR="008B6F03" w:rsidRPr="0044001E">
        <w:rPr>
          <w:rFonts w:ascii="Times New Roman" w:hAnsi="Times New Roman"/>
          <w:noProof/>
          <w:sz w:val="28"/>
          <w:szCs w:val="28"/>
        </w:rPr>
        <w:t>(27).</w:t>
      </w:r>
      <w:r w:rsidRPr="005663BC">
        <w:rPr>
          <w:rFonts w:ascii="Times New Roman" w:hAnsi="Times New Roman"/>
          <w:noProof/>
          <w:sz w:val="28"/>
          <w:szCs w:val="28"/>
        </w:rPr>
        <w:t xml:space="preserve"> </w:t>
      </w:r>
      <w:r w:rsidR="008B6F03" w:rsidRPr="0044001E">
        <w:rPr>
          <w:rFonts w:ascii="Times New Roman" w:hAnsi="Times New Roman"/>
          <w:noProof/>
          <w:sz w:val="28"/>
          <w:szCs w:val="28"/>
        </w:rPr>
        <w:t xml:space="preserve">– </w:t>
      </w:r>
      <w:r w:rsidR="008B6F03" w:rsidRPr="005663BC">
        <w:rPr>
          <w:rFonts w:ascii="Times New Roman" w:hAnsi="Times New Roman"/>
          <w:noProof/>
          <w:sz w:val="28"/>
          <w:szCs w:val="28"/>
          <w:lang w:val="ru-RU"/>
        </w:rPr>
        <w:t>С</w:t>
      </w:r>
      <w:r w:rsidR="008B6F03" w:rsidRPr="0044001E">
        <w:rPr>
          <w:rFonts w:ascii="Times New Roman" w:hAnsi="Times New Roman"/>
          <w:noProof/>
          <w:sz w:val="28"/>
          <w:szCs w:val="28"/>
        </w:rPr>
        <w:t>. 115-126.</w:t>
      </w:r>
    </w:p>
    <w:p w:rsidR="004E06C9" w:rsidRPr="0044001E" w:rsidRDefault="004E06C9"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61 </w:t>
      </w:r>
      <w:r w:rsidRPr="005663BC">
        <w:rPr>
          <w:rFonts w:ascii="Times New Roman" w:hAnsi="Times New Roman"/>
          <w:noProof/>
          <w:sz w:val="28"/>
          <w:szCs w:val="28"/>
        </w:rPr>
        <w:t>Bhatt S., Jain A.</w:t>
      </w:r>
      <w:r w:rsidR="008B6F03" w:rsidRPr="005663BC">
        <w:rPr>
          <w:rFonts w:ascii="Times New Roman" w:hAnsi="Times New Roman"/>
          <w:noProof/>
          <w:sz w:val="28"/>
          <w:szCs w:val="28"/>
        </w:rPr>
        <w:t>,</w:t>
      </w:r>
      <w:r w:rsidRPr="005663BC">
        <w:rPr>
          <w:rFonts w:ascii="Times New Roman" w:hAnsi="Times New Roman"/>
          <w:noProof/>
          <w:sz w:val="28"/>
          <w:szCs w:val="28"/>
        </w:rPr>
        <w:t xml:space="preserve"> Dev A. Feature Extraction Techniques with Analysis of Confusing Words for Speech Recognition in the Hindi Language // Wireless Personal Communications. </w:t>
      </w:r>
      <w:r w:rsidR="008B6F03" w:rsidRPr="005663BC">
        <w:rPr>
          <w:rFonts w:ascii="Times New Roman" w:hAnsi="Times New Roman"/>
          <w:noProof/>
          <w:sz w:val="28"/>
          <w:szCs w:val="28"/>
        </w:rPr>
        <w:t>–</w:t>
      </w:r>
      <w:r w:rsidRPr="005663BC">
        <w:rPr>
          <w:rFonts w:ascii="Times New Roman" w:hAnsi="Times New Roman"/>
          <w:noProof/>
          <w:sz w:val="28"/>
          <w:szCs w:val="28"/>
        </w:rPr>
        <w:t xml:space="preserve"> 2021. </w:t>
      </w:r>
      <w:r w:rsidR="008B6F03" w:rsidRPr="005663BC">
        <w:rPr>
          <w:rFonts w:ascii="Times New Roman" w:hAnsi="Times New Roman"/>
          <w:noProof/>
          <w:sz w:val="28"/>
          <w:szCs w:val="28"/>
        </w:rPr>
        <w:t>–</w:t>
      </w:r>
      <w:r w:rsidRPr="005663BC">
        <w:rPr>
          <w:rFonts w:ascii="Times New Roman" w:hAnsi="Times New Roman"/>
          <w:noProof/>
          <w:sz w:val="28"/>
          <w:szCs w:val="28"/>
        </w:rPr>
        <w:t xml:space="preserve"> </w:t>
      </w:r>
      <w:r w:rsidR="008B6F03" w:rsidRPr="005663BC">
        <w:rPr>
          <w:rFonts w:ascii="Times New Roman" w:hAnsi="Times New Roman"/>
          <w:noProof/>
          <w:sz w:val="28"/>
          <w:szCs w:val="28"/>
        </w:rPr>
        <w:t>V</w:t>
      </w:r>
      <w:r w:rsidRPr="005663BC">
        <w:rPr>
          <w:rFonts w:ascii="Times New Roman" w:hAnsi="Times New Roman"/>
          <w:noProof/>
          <w:sz w:val="28"/>
          <w:szCs w:val="28"/>
        </w:rPr>
        <w:t>ol. 118.</w:t>
      </w:r>
      <w:r w:rsidR="008B6F03" w:rsidRPr="005663BC">
        <w:rPr>
          <w:rFonts w:ascii="Times New Roman" w:hAnsi="Times New Roman"/>
          <w:noProof/>
          <w:sz w:val="28"/>
          <w:szCs w:val="28"/>
        </w:rPr>
        <w:t xml:space="preserve"> – P</w:t>
      </w:r>
      <w:r w:rsidRPr="005663BC">
        <w:rPr>
          <w:rFonts w:ascii="Times New Roman" w:hAnsi="Times New Roman"/>
          <w:noProof/>
          <w:sz w:val="28"/>
          <w:szCs w:val="28"/>
        </w:rPr>
        <w:t>. 3303-3333.</w:t>
      </w:r>
    </w:p>
    <w:p w:rsidR="004E06C9" w:rsidRPr="0044001E" w:rsidRDefault="004E06C9"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62 </w:t>
      </w:r>
      <w:r w:rsidR="008B6F03" w:rsidRPr="005663BC">
        <w:rPr>
          <w:rFonts w:ascii="Times New Roman" w:hAnsi="Times New Roman"/>
          <w:sz w:val="28"/>
          <w:szCs w:val="28"/>
        </w:rPr>
        <w:t xml:space="preserve">Yang </w:t>
      </w:r>
      <w:r w:rsidRPr="005663BC">
        <w:rPr>
          <w:rFonts w:ascii="Times New Roman" w:hAnsi="Times New Roman"/>
          <w:noProof/>
          <w:sz w:val="28"/>
          <w:szCs w:val="28"/>
        </w:rPr>
        <w:t>C</w:t>
      </w:r>
      <w:r w:rsidR="008B6F03" w:rsidRPr="005663BC">
        <w:rPr>
          <w:rFonts w:ascii="Times New Roman" w:hAnsi="Times New Roman"/>
          <w:noProof/>
          <w:sz w:val="28"/>
          <w:szCs w:val="28"/>
        </w:rPr>
        <w:t>.-</w:t>
      </w:r>
      <w:r w:rsidRPr="005663BC">
        <w:rPr>
          <w:rFonts w:ascii="Times New Roman" w:hAnsi="Times New Roman"/>
          <w:noProof/>
          <w:sz w:val="28"/>
          <w:szCs w:val="28"/>
        </w:rPr>
        <w:t>H</w:t>
      </w:r>
      <w:r w:rsidR="008B6F03" w:rsidRPr="005663BC">
        <w:rPr>
          <w:rFonts w:ascii="Times New Roman" w:hAnsi="Times New Roman"/>
          <w:noProof/>
          <w:sz w:val="28"/>
          <w:szCs w:val="28"/>
        </w:rPr>
        <w:t>. et al.</w:t>
      </w:r>
      <w:r w:rsidRPr="005663BC">
        <w:rPr>
          <w:rFonts w:ascii="Times New Roman" w:hAnsi="Times New Roman"/>
          <w:noProof/>
          <w:sz w:val="28"/>
          <w:szCs w:val="28"/>
        </w:rPr>
        <w:t xml:space="preserve"> Decentralizing Feature Extraction with Quantum Convolutional Neural Network for Automatic Speech Recognition // </w:t>
      </w:r>
      <w:r w:rsidR="008B6F03" w:rsidRPr="005663BC">
        <w:rPr>
          <w:rFonts w:ascii="Times New Roman" w:hAnsi="Times New Roman"/>
          <w:noProof/>
          <w:sz w:val="28"/>
          <w:szCs w:val="28"/>
        </w:rPr>
        <w:t>Proocced.</w:t>
      </w:r>
      <w:r w:rsidRPr="005663BC">
        <w:rPr>
          <w:rFonts w:ascii="Times New Roman" w:hAnsi="Times New Roman"/>
          <w:noProof/>
          <w:sz w:val="28"/>
          <w:szCs w:val="28"/>
        </w:rPr>
        <w:t xml:space="preserve"> </w:t>
      </w:r>
      <w:r w:rsidR="008B6F03" w:rsidRPr="005663BC">
        <w:rPr>
          <w:rFonts w:ascii="Times New Roman" w:hAnsi="Times New Roman"/>
          <w:noProof/>
          <w:sz w:val="28"/>
          <w:szCs w:val="28"/>
        </w:rPr>
        <w:t>(</w:t>
      </w:r>
      <w:r w:rsidRPr="005663BC">
        <w:rPr>
          <w:rFonts w:ascii="Times New Roman" w:hAnsi="Times New Roman"/>
          <w:noProof/>
          <w:sz w:val="28"/>
          <w:szCs w:val="28"/>
        </w:rPr>
        <w:t>ICASSP 2021</w:t>
      </w:r>
      <w:r w:rsidR="008B6F03" w:rsidRPr="005663BC">
        <w:rPr>
          <w:rFonts w:ascii="Times New Roman" w:hAnsi="Times New Roman"/>
          <w:noProof/>
          <w:sz w:val="28"/>
          <w:szCs w:val="28"/>
        </w:rPr>
        <w:t>)</w:t>
      </w:r>
      <w:r w:rsidRPr="005663BC">
        <w:rPr>
          <w:rFonts w:ascii="Times New Roman" w:hAnsi="Times New Roman"/>
          <w:noProof/>
          <w:sz w:val="28"/>
          <w:szCs w:val="28"/>
        </w:rPr>
        <w:t xml:space="preserve"> IEEE </w:t>
      </w:r>
      <w:r w:rsidR="008B6F03" w:rsidRPr="005663BC">
        <w:rPr>
          <w:rFonts w:ascii="Times New Roman" w:hAnsi="Times New Roman"/>
          <w:noProof/>
          <w:sz w:val="28"/>
          <w:szCs w:val="28"/>
        </w:rPr>
        <w:t xml:space="preserve">internat. conf. </w:t>
      </w:r>
      <w:r w:rsidRPr="005663BC">
        <w:rPr>
          <w:rFonts w:ascii="Times New Roman" w:hAnsi="Times New Roman"/>
          <w:noProof/>
          <w:sz w:val="28"/>
          <w:szCs w:val="28"/>
        </w:rPr>
        <w:t>on Acoustics, Speech and Signal Processing</w:t>
      </w:r>
      <w:r w:rsidR="008B6F03" w:rsidRPr="005663BC">
        <w:rPr>
          <w:rFonts w:ascii="Times New Roman" w:hAnsi="Times New Roman"/>
          <w:noProof/>
          <w:sz w:val="28"/>
          <w:szCs w:val="28"/>
        </w:rPr>
        <w:t>. – Toronto, 2021. – P. 6523-6527.</w:t>
      </w:r>
    </w:p>
    <w:p w:rsidR="004E06C9" w:rsidRPr="0044001E" w:rsidRDefault="004E06C9"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63 </w:t>
      </w:r>
      <w:r w:rsidRPr="005663BC">
        <w:rPr>
          <w:rFonts w:ascii="Times New Roman" w:hAnsi="Times New Roman"/>
          <w:noProof/>
          <w:sz w:val="28"/>
          <w:szCs w:val="28"/>
        </w:rPr>
        <w:t>Qin L., Yuze Y., Tianxiang L.</w:t>
      </w:r>
      <w:r w:rsidR="008B6F03" w:rsidRPr="005663BC">
        <w:rPr>
          <w:rFonts w:ascii="Times New Roman" w:hAnsi="Times New Roman"/>
          <w:noProof/>
          <w:sz w:val="28"/>
          <w:szCs w:val="28"/>
        </w:rPr>
        <w:t xml:space="preserve"> et al.</w:t>
      </w:r>
      <w:r w:rsidRPr="005663BC">
        <w:rPr>
          <w:rFonts w:ascii="Times New Roman" w:hAnsi="Times New Roman"/>
          <w:noProof/>
          <w:sz w:val="28"/>
          <w:szCs w:val="28"/>
        </w:rPr>
        <w:t xml:space="preserve"> MSP-MFCC: Energy-Efficient MFCC Feature Extraction Method With Mixed-Signal Processing Architecture for Wearable </w:t>
      </w:r>
      <w:r w:rsidRPr="0044001E">
        <w:rPr>
          <w:rFonts w:ascii="Times New Roman" w:hAnsi="Times New Roman"/>
          <w:noProof/>
          <w:spacing w:val="-2"/>
          <w:sz w:val="28"/>
          <w:szCs w:val="28"/>
        </w:rPr>
        <w:t xml:space="preserve">Speech Recognition Applications // IEEE Access. </w:t>
      </w:r>
      <w:r w:rsidR="008B6F03" w:rsidRPr="0044001E">
        <w:rPr>
          <w:rFonts w:ascii="Times New Roman" w:hAnsi="Times New Roman"/>
          <w:noProof/>
          <w:spacing w:val="-2"/>
          <w:sz w:val="28"/>
          <w:szCs w:val="28"/>
        </w:rPr>
        <w:t>–</w:t>
      </w:r>
      <w:r w:rsidRPr="0044001E">
        <w:rPr>
          <w:rFonts w:ascii="Times New Roman" w:hAnsi="Times New Roman"/>
          <w:noProof/>
          <w:spacing w:val="-2"/>
          <w:sz w:val="28"/>
          <w:szCs w:val="28"/>
        </w:rPr>
        <w:t xml:space="preserve"> 2020. </w:t>
      </w:r>
      <w:r w:rsidR="008B6F03" w:rsidRPr="0044001E">
        <w:rPr>
          <w:rFonts w:ascii="Times New Roman" w:hAnsi="Times New Roman"/>
          <w:noProof/>
          <w:spacing w:val="-2"/>
          <w:sz w:val="28"/>
          <w:szCs w:val="28"/>
        </w:rPr>
        <w:t>–</w:t>
      </w:r>
      <w:r w:rsidRPr="0044001E">
        <w:rPr>
          <w:rFonts w:ascii="Times New Roman" w:hAnsi="Times New Roman"/>
          <w:noProof/>
          <w:spacing w:val="-2"/>
          <w:sz w:val="28"/>
          <w:szCs w:val="28"/>
        </w:rPr>
        <w:t xml:space="preserve"> </w:t>
      </w:r>
      <w:r w:rsidR="008B6F03" w:rsidRPr="0044001E">
        <w:rPr>
          <w:rFonts w:ascii="Times New Roman" w:hAnsi="Times New Roman"/>
          <w:noProof/>
          <w:spacing w:val="-2"/>
          <w:sz w:val="28"/>
          <w:szCs w:val="28"/>
        </w:rPr>
        <w:t>V</w:t>
      </w:r>
      <w:r w:rsidRPr="0044001E">
        <w:rPr>
          <w:rFonts w:ascii="Times New Roman" w:hAnsi="Times New Roman"/>
          <w:noProof/>
          <w:spacing w:val="-2"/>
          <w:sz w:val="28"/>
          <w:szCs w:val="28"/>
        </w:rPr>
        <w:t>ol. 8.</w:t>
      </w:r>
      <w:r w:rsidR="008B6F03" w:rsidRPr="0044001E">
        <w:rPr>
          <w:rFonts w:ascii="Times New Roman" w:hAnsi="Times New Roman"/>
          <w:noProof/>
          <w:spacing w:val="-2"/>
          <w:sz w:val="28"/>
          <w:szCs w:val="28"/>
        </w:rPr>
        <w:t xml:space="preserve"> – </w:t>
      </w:r>
      <w:r w:rsidRPr="0044001E">
        <w:rPr>
          <w:rFonts w:ascii="Times New Roman" w:hAnsi="Times New Roman"/>
          <w:noProof/>
          <w:spacing w:val="-2"/>
          <w:sz w:val="28"/>
          <w:szCs w:val="28"/>
        </w:rPr>
        <w:t>P. 48720-48730.</w:t>
      </w:r>
    </w:p>
    <w:p w:rsidR="004E06C9" w:rsidRPr="0044001E" w:rsidRDefault="004E06C9"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64 </w:t>
      </w:r>
      <w:r w:rsidRPr="005663BC">
        <w:rPr>
          <w:rFonts w:ascii="Times New Roman" w:hAnsi="Times New Roman"/>
          <w:noProof/>
          <w:sz w:val="28"/>
          <w:szCs w:val="28"/>
        </w:rPr>
        <w:t>Apeksha A., Akshat S., Ajay A.</w:t>
      </w:r>
      <w:r w:rsidR="008B6F03" w:rsidRPr="005663BC">
        <w:rPr>
          <w:rFonts w:ascii="Times New Roman" w:hAnsi="Times New Roman"/>
          <w:noProof/>
          <w:sz w:val="28"/>
          <w:szCs w:val="28"/>
        </w:rPr>
        <w:t xml:space="preserve"> et al.</w:t>
      </w:r>
      <w:r w:rsidRPr="005663BC">
        <w:rPr>
          <w:rFonts w:ascii="Times New Roman" w:hAnsi="Times New Roman"/>
          <w:noProof/>
          <w:sz w:val="28"/>
          <w:szCs w:val="28"/>
        </w:rPr>
        <w:t xml:space="preserve"> Two-Way Feature Extraction for Speech Emotion Recognition Using Deep Learning // Sensors. </w:t>
      </w:r>
      <w:r w:rsidR="008B6F03" w:rsidRPr="005663BC">
        <w:rPr>
          <w:rFonts w:ascii="Times New Roman" w:hAnsi="Times New Roman"/>
          <w:noProof/>
          <w:sz w:val="28"/>
          <w:szCs w:val="28"/>
        </w:rPr>
        <w:t>–</w:t>
      </w:r>
      <w:r w:rsidRPr="005663BC">
        <w:rPr>
          <w:rFonts w:ascii="Times New Roman" w:hAnsi="Times New Roman"/>
          <w:noProof/>
          <w:sz w:val="28"/>
          <w:szCs w:val="28"/>
        </w:rPr>
        <w:t xml:space="preserve"> 2022. </w:t>
      </w:r>
      <w:r w:rsidR="008B6F03" w:rsidRPr="005663BC">
        <w:rPr>
          <w:rFonts w:ascii="Times New Roman" w:hAnsi="Times New Roman"/>
          <w:noProof/>
          <w:sz w:val="28"/>
          <w:szCs w:val="28"/>
        </w:rPr>
        <w:t>–</w:t>
      </w:r>
      <w:r w:rsidRPr="005663BC">
        <w:rPr>
          <w:rFonts w:ascii="Times New Roman" w:hAnsi="Times New Roman"/>
          <w:noProof/>
          <w:sz w:val="28"/>
          <w:szCs w:val="28"/>
        </w:rPr>
        <w:t xml:space="preserve"> </w:t>
      </w:r>
      <w:r w:rsidR="008B6F03" w:rsidRPr="005663BC">
        <w:rPr>
          <w:rFonts w:ascii="Times New Roman" w:hAnsi="Times New Roman"/>
          <w:noProof/>
          <w:sz w:val="28"/>
          <w:szCs w:val="28"/>
        </w:rPr>
        <w:t>Vol</w:t>
      </w:r>
      <w:r w:rsidRPr="005663BC">
        <w:rPr>
          <w:rFonts w:ascii="Times New Roman" w:hAnsi="Times New Roman"/>
          <w:noProof/>
          <w:sz w:val="28"/>
          <w:szCs w:val="28"/>
        </w:rPr>
        <w:t>. 22</w:t>
      </w:r>
      <w:r w:rsidR="008B6F03" w:rsidRPr="005663BC">
        <w:rPr>
          <w:rFonts w:ascii="Times New Roman" w:hAnsi="Times New Roman"/>
          <w:noProof/>
          <w:sz w:val="28"/>
          <w:szCs w:val="28"/>
        </w:rPr>
        <w:t>, Issue 6. – P. 2378-1-2378-11</w:t>
      </w:r>
      <w:r w:rsidRPr="005663BC">
        <w:rPr>
          <w:rFonts w:ascii="Times New Roman" w:hAnsi="Times New Roman"/>
          <w:noProof/>
          <w:sz w:val="28"/>
          <w:szCs w:val="28"/>
        </w:rPr>
        <w:t>.</w:t>
      </w:r>
    </w:p>
    <w:p w:rsidR="004E06C9" w:rsidRPr="0044001E" w:rsidRDefault="004E06C9"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lastRenderedPageBreak/>
        <w:t xml:space="preserve">65 </w:t>
      </w:r>
      <w:r w:rsidRPr="005663BC">
        <w:rPr>
          <w:rFonts w:ascii="Times New Roman" w:hAnsi="Times New Roman"/>
          <w:noProof/>
          <w:sz w:val="28"/>
          <w:szCs w:val="28"/>
        </w:rPr>
        <w:t>Na</w:t>
      </w:r>
      <w:r w:rsidR="008B6F03" w:rsidRPr="005663BC">
        <w:rPr>
          <w:rFonts w:ascii="Times New Roman" w:hAnsi="Times New Roman"/>
          <w:noProof/>
          <w:sz w:val="28"/>
          <w:szCs w:val="28"/>
        </w:rPr>
        <w:t xml:space="preserve">deri </w:t>
      </w:r>
      <w:r w:rsidRPr="005663BC">
        <w:rPr>
          <w:rFonts w:ascii="Times New Roman" w:hAnsi="Times New Roman"/>
          <w:noProof/>
          <w:sz w:val="28"/>
          <w:szCs w:val="28"/>
        </w:rPr>
        <w:t>N.</w:t>
      </w:r>
      <w:r w:rsidR="008B6F03" w:rsidRPr="005663BC">
        <w:rPr>
          <w:rFonts w:ascii="Times New Roman" w:hAnsi="Times New Roman"/>
          <w:noProof/>
          <w:sz w:val="28"/>
          <w:szCs w:val="28"/>
        </w:rPr>
        <w:t>,</w:t>
      </w:r>
      <w:r w:rsidRPr="005663BC">
        <w:rPr>
          <w:rFonts w:ascii="Times New Roman" w:hAnsi="Times New Roman"/>
          <w:noProof/>
          <w:sz w:val="28"/>
          <w:szCs w:val="28"/>
        </w:rPr>
        <w:t xml:space="preserve"> </w:t>
      </w:r>
      <w:r w:rsidR="008B6F03" w:rsidRPr="005663BC">
        <w:rPr>
          <w:rFonts w:ascii="Times New Roman" w:hAnsi="Times New Roman"/>
          <w:noProof/>
          <w:sz w:val="28"/>
          <w:szCs w:val="28"/>
        </w:rPr>
        <w:t>Nasersharif B</w:t>
      </w:r>
      <w:r w:rsidRPr="005663BC">
        <w:rPr>
          <w:rFonts w:ascii="Times New Roman" w:hAnsi="Times New Roman"/>
          <w:noProof/>
          <w:sz w:val="28"/>
          <w:szCs w:val="28"/>
        </w:rPr>
        <w:t xml:space="preserve">. Robust sub-band speech feature extraction using multiresolution convolutional neural networks // Journal of Electrical Engineering. </w:t>
      </w:r>
      <w:r w:rsidR="008B6F03" w:rsidRPr="005663BC">
        <w:rPr>
          <w:rFonts w:ascii="Times New Roman" w:hAnsi="Times New Roman"/>
          <w:noProof/>
          <w:sz w:val="28"/>
          <w:szCs w:val="28"/>
        </w:rPr>
        <w:t>–</w:t>
      </w:r>
      <w:r w:rsidRPr="005663BC">
        <w:rPr>
          <w:rFonts w:ascii="Times New Roman" w:hAnsi="Times New Roman"/>
          <w:noProof/>
          <w:sz w:val="28"/>
          <w:szCs w:val="28"/>
        </w:rPr>
        <w:t xml:space="preserve"> 2019. </w:t>
      </w:r>
      <w:r w:rsidR="008B6F03" w:rsidRPr="005663BC">
        <w:rPr>
          <w:rFonts w:ascii="Times New Roman" w:hAnsi="Times New Roman"/>
          <w:noProof/>
          <w:sz w:val="28"/>
          <w:szCs w:val="28"/>
        </w:rPr>
        <w:t>–</w:t>
      </w:r>
      <w:r w:rsidRPr="005663BC">
        <w:rPr>
          <w:rFonts w:ascii="Times New Roman" w:hAnsi="Times New Roman"/>
          <w:noProof/>
          <w:sz w:val="28"/>
          <w:szCs w:val="28"/>
        </w:rPr>
        <w:t xml:space="preserve"> </w:t>
      </w:r>
      <w:r w:rsidR="008B6F03" w:rsidRPr="005663BC">
        <w:rPr>
          <w:rFonts w:ascii="Times New Roman" w:hAnsi="Times New Roman"/>
          <w:noProof/>
          <w:sz w:val="28"/>
          <w:szCs w:val="28"/>
        </w:rPr>
        <w:t>V</w:t>
      </w:r>
      <w:r w:rsidRPr="005663BC">
        <w:rPr>
          <w:rFonts w:ascii="Times New Roman" w:hAnsi="Times New Roman"/>
          <w:noProof/>
          <w:sz w:val="28"/>
          <w:szCs w:val="28"/>
        </w:rPr>
        <w:t xml:space="preserve">ol. 49, </w:t>
      </w:r>
      <w:r w:rsidR="008B6F03" w:rsidRPr="005663BC">
        <w:rPr>
          <w:rFonts w:ascii="Times New Roman" w:hAnsi="Times New Roman"/>
          <w:noProof/>
          <w:sz w:val="28"/>
          <w:szCs w:val="28"/>
        </w:rPr>
        <w:t xml:space="preserve">Issue </w:t>
      </w:r>
      <w:r w:rsidRPr="005663BC">
        <w:rPr>
          <w:rFonts w:ascii="Times New Roman" w:hAnsi="Times New Roman"/>
          <w:noProof/>
          <w:sz w:val="28"/>
          <w:szCs w:val="28"/>
        </w:rPr>
        <w:t>3.</w:t>
      </w:r>
      <w:r w:rsidR="008B6F03" w:rsidRPr="005663BC">
        <w:rPr>
          <w:rFonts w:ascii="Times New Roman" w:hAnsi="Times New Roman"/>
          <w:noProof/>
          <w:sz w:val="28"/>
          <w:szCs w:val="28"/>
        </w:rPr>
        <w:t xml:space="preserve"> – P. </w:t>
      </w:r>
      <w:r w:rsidR="003C5A0D" w:rsidRPr="005663BC">
        <w:rPr>
          <w:rFonts w:ascii="Times New Roman" w:hAnsi="Times New Roman"/>
          <w:noProof/>
          <w:sz w:val="28"/>
          <w:szCs w:val="28"/>
        </w:rPr>
        <w:t>89-1-89-13.</w:t>
      </w:r>
    </w:p>
    <w:p w:rsidR="004E06C9" w:rsidRPr="0044001E" w:rsidRDefault="004E06C9"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66 </w:t>
      </w:r>
      <w:r w:rsidR="0029503B" w:rsidRPr="005663BC">
        <w:rPr>
          <w:rFonts w:ascii="Times New Roman" w:hAnsi="Times New Roman"/>
          <w:noProof/>
          <w:sz w:val="28"/>
          <w:szCs w:val="28"/>
        </w:rPr>
        <w:t>Panikos H., Yasser F.O.</w:t>
      </w:r>
      <w:r w:rsidRPr="005663BC">
        <w:rPr>
          <w:rFonts w:ascii="Times New Roman" w:hAnsi="Times New Roman"/>
          <w:noProof/>
          <w:sz w:val="28"/>
          <w:szCs w:val="28"/>
        </w:rPr>
        <w:t>M.</w:t>
      </w:r>
      <w:r w:rsidR="0029503B" w:rsidRPr="005663BC">
        <w:rPr>
          <w:rFonts w:ascii="Times New Roman" w:hAnsi="Times New Roman"/>
          <w:noProof/>
          <w:sz w:val="28"/>
          <w:szCs w:val="28"/>
        </w:rPr>
        <w:t>,</w:t>
      </w:r>
      <w:r w:rsidRPr="005663BC">
        <w:rPr>
          <w:rFonts w:ascii="Times New Roman" w:hAnsi="Times New Roman"/>
          <w:noProof/>
          <w:sz w:val="28"/>
          <w:szCs w:val="28"/>
        </w:rPr>
        <w:t xml:space="preserve"> Akio Y. Deep Convolutional Neural Networks for Feature Extraction in Speech Emotion Recognition // </w:t>
      </w:r>
      <w:r w:rsidR="0029503B" w:rsidRPr="005663BC">
        <w:rPr>
          <w:rFonts w:ascii="Times New Roman" w:hAnsi="Times New Roman"/>
          <w:noProof/>
          <w:sz w:val="28"/>
          <w:szCs w:val="28"/>
        </w:rPr>
        <w:t xml:space="preserve">Human-Computer Interaction. Recognition and Interaction Technologies: procced. conf. – </w:t>
      </w:r>
      <w:r w:rsidR="0029503B" w:rsidRPr="0044001E">
        <w:rPr>
          <w:rFonts w:ascii="Times New Roman" w:hAnsi="Times New Roman"/>
          <w:sz w:val="28"/>
          <w:szCs w:val="28"/>
        </w:rPr>
        <w:t xml:space="preserve">Orlando, </w:t>
      </w:r>
      <w:r w:rsidRPr="005663BC">
        <w:rPr>
          <w:rFonts w:ascii="Times New Roman" w:hAnsi="Times New Roman"/>
          <w:noProof/>
          <w:sz w:val="28"/>
          <w:szCs w:val="28"/>
        </w:rPr>
        <w:t>2019.</w:t>
      </w:r>
      <w:r w:rsidR="003C5A0D" w:rsidRPr="005663BC">
        <w:rPr>
          <w:rFonts w:ascii="Times New Roman" w:hAnsi="Times New Roman"/>
          <w:noProof/>
          <w:sz w:val="28"/>
          <w:szCs w:val="28"/>
        </w:rPr>
        <w:t xml:space="preserve"> – P. 117-132.</w:t>
      </w:r>
    </w:p>
    <w:p w:rsidR="004E06C9" w:rsidRPr="0044001E" w:rsidRDefault="004E06C9"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67 </w:t>
      </w:r>
      <w:r w:rsidRPr="005663BC">
        <w:rPr>
          <w:rFonts w:ascii="Times New Roman" w:hAnsi="Times New Roman"/>
          <w:noProof/>
          <w:sz w:val="28"/>
          <w:szCs w:val="28"/>
        </w:rPr>
        <w:t>Becchetti C.</w:t>
      </w:r>
      <w:r w:rsidR="0029503B" w:rsidRPr="005663BC">
        <w:rPr>
          <w:rFonts w:ascii="Times New Roman" w:hAnsi="Times New Roman"/>
          <w:noProof/>
          <w:sz w:val="28"/>
          <w:szCs w:val="28"/>
        </w:rPr>
        <w:t>,</w:t>
      </w:r>
      <w:r w:rsidRPr="005663BC">
        <w:rPr>
          <w:rFonts w:ascii="Times New Roman" w:hAnsi="Times New Roman"/>
          <w:noProof/>
          <w:sz w:val="28"/>
          <w:szCs w:val="28"/>
        </w:rPr>
        <w:t xml:space="preserve"> Ricotti L.P. Speech Recognition</w:t>
      </w:r>
      <w:r w:rsidR="0029503B" w:rsidRPr="005663BC">
        <w:rPr>
          <w:rFonts w:ascii="Times New Roman" w:hAnsi="Times New Roman"/>
          <w:noProof/>
          <w:sz w:val="28"/>
          <w:szCs w:val="28"/>
        </w:rPr>
        <w:t>:</w:t>
      </w:r>
      <w:r w:rsidRPr="005663BC">
        <w:rPr>
          <w:rFonts w:ascii="Times New Roman" w:hAnsi="Times New Roman"/>
          <w:noProof/>
          <w:sz w:val="28"/>
          <w:szCs w:val="28"/>
        </w:rPr>
        <w:t xml:space="preserve"> Theory and C++ Implementation</w:t>
      </w:r>
      <w:r w:rsidR="0029503B" w:rsidRPr="005663BC">
        <w:rPr>
          <w:rFonts w:ascii="Times New Roman" w:hAnsi="Times New Roman"/>
          <w:noProof/>
          <w:sz w:val="28"/>
          <w:szCs w:val="28"/>
        </w:rPr>
        <w:t>.</w:t>
      </w:r>
      <w:r w:rsidRPr="005663BC">
        <w:rPr>
          <w:rFonts w:ascii="Times New Roman" w:hAnsi="Times New Roman"/>
          <w:noProof/>
          <w:sz w:val="28"/>
          <w:szCs w:val="28"/>
        </w:rPr>
        <w:t xml:space="preserve"> </w:t>
      </w:r>
      <w:r w:rsidR="0029503B" w:rsidRPr="005663BC">
        <w:rPr>
          <w:rFonts w:ascii="Times New Roman" w:hAnsi="Times New Roman"/>
          <w:noProof/>
          <w:sz w:val="28"/>
          <w:szCs w:val="28"/>
        </w:rPr>
        <w:t>–</w:t>
      </w:r>
      <w:r w:rsidRPr="005663BC">
        <w:rPr>
          <w:rFonts w:ascii="Times New Roman" w:hAnsi="Times New Roman"/>
          <w:noProof/>
          <w:sz w:val="28"/>
          <w:szCs w:val="28"/>
        </w:rPr>
        <w:t xml:space="preserve"> </w:t>
      </w:r>
      <w:r w:rsidR="0029503B" w:rsidRPr="0044001E">
        <w:rPr>
          <w:rFonts w:ascii="Times New Roman" w:hAnsi="Times New Roman"/>
          <w:sz w:val="28"/>
          <w:szCs w:val="28"/>
        </w:rPr>
        <w:t xml:space="preserve">Hoboken, NJ, </w:t>
      </w:r>
      <w:r w:rsidRPr="005663BC">
        <w:rPr>
          <w:rFonts w:ascii="Times New Roman" w:hAnsi="Times New Roman"/>
          <w:noProof/>
          <w:sz w:val="28"/>
          <w:szCs w:val="28"/>
        </w:rPr>
        <w:t xml:space="preserve">1999. – </w:t>
      </w:r>
      <w:r w:rsidR="0029503B" w:rsidRPr="005663BC">
        <w:rPr>
          <w:rFonts w:ascii="Times New Roman" w:hAnsi="Times New Roman"/>
          <w:noProof/>
          <w:sz w:val="28"/>
          <w:szCs w:val="28"/>
        </w:rPr>
        <w:t>428 p.</w:t>
      </w:r>
    </w:p>
    <w:p w:rsidR="00B57BB9" w:rsidRPr="0044001E" w:rsidRDefault="00B57BB9" w:rsidP="0044001E">
      <w:pPr>
        <w:pStyle w:val="MDPI71References"/>
        <w:spacing w:line="240" w:lineRule="auto"/>
        <w:ind w:firstLine="709"/>
        <w:rPr>
          <w:rFonts w:ascii="Times New Roman" w:hAnsi="Times New Roman"/>
          <w:color w:val="auto"/>
          <w:sz w:val="28"/>
          <w:szCs w:val="28"/>
        </w:rPr>
      </w:pPr>
      <w:r w:rsidRPr="005663BC">
        <w:rPr>
          <w:rFonts w:ascii="Times New Roman" w:hAnsi="Times New Roman"/>
          <w:sz w:val="28"/>
          <w:szCs w:val="28"/>
        </w:rPr>
        <w:t>68 Zhang Q.</w:t>
      </w:r>
      <w:r w:rsidRPr="0044001E">
        <w:rPr>
          <w:rFonts w:ascii="Times New Roman" w:hAnsi="Times New Roman"/>
          <w:sz w:val="28"/>
          <w:szCs w:val="28"/>
        </w:rPr>
        <w:t>, Lu</w:t>
      </w:r>
      <w:r w:rsidRPr="005663BC">
        <w:rPr>
          <w:rFonts w:ascii="Times New Roman" w:hAnsi="Times New Roman"/>
          <w:sz w:val="28"/>
          <w:szCs w:val="28"/>
        </w:rPr>
        <w:t xml:space="preserve"> H.</w:t>
      </w:r>
      <w:r w:rsidRPr="0044001E">
        <w:rPr>
          <w:rFonts w:ascii="Times New Roman" w:hAnsi="Times New Roman"/>
          <w:sz w:val="28"/>
          <w:szCs w:val="28"/>
        </w:rPr>
        <w:t>, Sak</w:t>
      </w:r>
      <w:r w:rsidRPr="005663BC">
        <w:rPr>
          <w:rFonts w:ascii="Times New Roman" w:hAnsi="Times New Roman"/>
          <w:sz w:val="28"/>
          <w:szCs w:val="28"/>
        </w:rPr>
        <w:t xml:space="preserve"> H.</w:t>
      </w:r>
      <w:r w:rsidR="00EE0E74" w:rsidRPr="0044001E">
        <w:rPr>
          <w:rFonts w:ascii="Times New Roman" w:hAnsi="Times New Roman"/>
          <w:sz w:val="28"/>
          <w:szCs w:val="28"/>
        </w:rPr>
        <w:t xml:space="preserve"> </w:t>
      </w:r>
      <w:r w:rsidR="00EE0E74" w:rsidRPr="005663BC">
        <w:rPr>
          <w:rFonts w:ascii="Times New Roman" w:hAnsi="Times New Roman"/>
          <w:noProof/>
          <w:sz w:val="28"/>
          <w:szCs w:val="28"/>
        </w:rPr>
        <w:t>et al.</w:t>
      </w:r>
      <w:r w:rsidRPr="005663BC">
        <w:rPr>
          <w:rFonts w:ascii="Times New Roman" w:hAnsi="Times New Roman"/>
          <w:sz w:val="28"/>
          <w:szCs w:val="28"/>
        </w:rPr>
        <w:t xml:space="preserve"> T</w:t>
      </w:r>
      <w:r w:rsidR="00EE0E74" w:rsidRPr="005663BC">
        <w:rPr>
          <w:rFonts w:ascii="Times New Roman" w:hAnsi="Times New Roman"/>
          <w:sz w:val="28"/>
          <w:szCs w:val="28"/>
        </w:rPr>
        <w:t>ransformer transducer:</w:t>
      </w:r>
      <w:r w:rsidRPr="0044001E">
        <w:rPr>
          <w:rFonts w:ascii="Times New Roman" w:hAnsi="Times New Roman"/>
          <w:sz w:val="28"/>
          <w:szCs w:val="28"/>
        </w:rPr>
        <w:t xml:space="preserve"> A </w:t>
      </w:r>
      <w:r w:rsidR="00EE0E74" w:rsidRPr="005663BC">
        <w:rPr>
          <w:rFonts w:ascii="Times New Roman" w:hAnsi="Times New Roman"/>
          <w:sz w:val="28"/>
          <w:szCs w:val="28"/>
        </w:rPr>
        <w:t xml:space="preserve">streamable speech recognition model with transformer encoders and rnn-t loss </w:t>
      </w:r>
      <w:r w:rsidRPr="005663BC">
        <w:rPr>
          <w:rFonts w:ascii="Times New Roman" w:hAnsi="Times New Roman"/>
          <w:sz w:val="28"/>
          <w:szCs w:val="28"/>
        </w:rPr>
        <w:t>//</w:t>
      </w:r>
      <w:r w:rsidRPr="005663BC">
        <w:rPr>
          <w:rFonts w:ascii="Times New Roman" w:hAnsi="Times New Roman"/>
          <w:noProof/>
          <w:sz w:val="28"/>
          <w:szCs w:val="28"/>
        </w:rPr>
        <w:t xml:space="preserve"> </w:t>
      </w:r>
      <w:hyperlink r:id="rId62" w:history="1">
        <w:r w:rsidR="00EE0E74" w:rsidRPr="0044001E">
          <w:rPr>
            <w:rStyle w:val="Hyperlink"/>
            <w:rFonts w:ascii="Times New Roman" w:hAnsi="Times New Roman"/>
            <w:noProof/>
            <w:color w:val="auto"/>
            <w:sz w:val="28"/>
            <w:szCs w:val="28"/>
            <w:u w:val="none"/>
          </w:rPr>
          <w:t>https://arxiv.org/abs/2002.02562</w:t>
        </w:r>
      </w:hyperlink>
      <w:r w:rsidR="00EE0E74" w:rsidRPr="0044001E">
        <w:rPr>
          <w:rFonts w:ascii="Times New Roman" w:hAnsi="Times New Roman"/>
          <w:noProof/>
          <w:color w:val="auto"/>
          <w:sz w:val="28"/>
          <w:szCs w:val="28"/>
        </w:rPr>
        <w:t xml:space="preserve">. </w:t>
      </w:r>
      <w:r w:rsidR="005514B7" w:rsidRPr="0044001E">
        <w:rPr>
          <w:rFonts w:ascii="Times New Roman" w:hAnsi="Times New Roman"/>
          <w:noProof/>
          <w:color w:val="auto"/>
          <w:sz w:val="28"/>
          <w:szCs w:val="28"/>
        </w:rPr>
        <w:t>07.05.2023.</w:t>
      </w:r>
    </w:p>
    <w:p w:rsidR="004E06C9" w:rsidRPr="0044001E" w:rsidRDefault="004E06C9"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69 </w:t>
      </w:r>
      <w:r w:rsidRPr="005663BC">
        <w:rPr>
          <w:rFonts w:ascii="Times New Roman" w:hAnsi="Times New Roman"/>
          <w:noProof/>
          <w:sz w:val="28"/>
          <w:szCs w:val="28"/>
        </w:rPr>
        <w:t>Watanabe S., Hori T.</w:t>
      </w:r>
      <w:r w:rsidR="0029503B" w:rsidRPr="005663BC">
        <w:rPr>
          <w:rFonts w:ascii="Times New Roman" w:hAnsi="Times New Roman"/>
          <w:noProof/>
          <w:sz w:val="28"/>
          <w:szCs w:val="28"/>
        </w:rPr>
        <w:t>,</w:t>
      </w:r>
      <w:r w:rsidRPr="005663BC">
        <w:rPr>
          <w:rFonts w:ascii="Times New Roman" w:hAnsi="Times New Roman"/>
          <w:noProof/>
          <w:sz w:val="28"/>
          <w:szCs w:val="28"/>
        </w:rPr>
        <w:t xml:space="preserve"> Kim S. Hybrid CTC/Attention Architecture for End-to-End Speech Recognition // IEEE Journal of Selected Topics in Signal Processing. </w:t>
      </w:r>
      <w:r w:rsidR="0029503B" w:rsidRPr="005663BC">
        <w:rPr>
          <w:rFonts w:ascii="Times New Roman" w:hAnsi="Times New Roman"/>
          <w:noProof/>
          <w:sz w:val="28"/>
          <w:szCs w:val="28"/>
        </w:rPr>
        <w:t>–</w:t>
      </w:r>
      <w:r w:rsidRPr="005663BC">
        <w:rPr>
          <w:rFonts w:ascii="Times New Roman" w:hAnsi="Times New Roman"/>
          <w:noProof/>
          <w:sz w:val="28"/>
          <w:szCs w:val="28"/>
        </w:rPr>
        <w:t xml:space="preserve"> 2017. </w:t>
      </w:r>
      <w:r w:rsidR="0029503B" w:rsidRPr="005663BC">
        <w:rPr>
          <w:rFonts w:ascii="Times New Roman" w:hAnsi="Times New Roman"/>
          <w:noProof/>
          <w:sz w:val="28"/>
          <w:szCs w:val="28"/>
        </w:rPr>
        <w:t>– Vol. 11, Issue 8. – P. 1240-1253.</w:t>
      </w:r>
    </w:p>
    <w:p w:rsidR="004E06C9" w:rsidRPr="0044001E" w:rsidRDefault="004E06C9" w:rsidP="0044001E">
      <w:pPr>
        <w:pStyle w:val="MDPI71References"/>
        <w:spacing w:line="240" w:lineRule="auto"/>
        <w:ind w:firstLine="709"/>
        <w:rPr>
          <w:rFonts w:ascii="Times New Roman" w:hAnsi="Times New Roman"/>
          <w:noProof/>
          <w:sz w:val="28"/>
          <w:szCs w:val="28"/>
        </w:rPr>
      </w:pPr>
      <w:r w:rsidRPr="0044001E">
        <w:rPr>
          <w:rFonts w:ascii="Times New Roman" w:hAnsi="Times New Roman"/>
          <w:sz w:val="28"/>
          <w:szCs w:val="28"/>
        </w:rPr>
        <w:t xml:space="preserve">70 </w:t>
      </w:r>
      <w:r w:rsidRPr="005663BC">
        <w:rPr>
          <w:rFonts w:ascii="Times New Roman" w:hAnsi="Times New Roman"/>
          <w:noProof/>
          <w:sz w:val="28"/>
          <w:szCs w:val="28"/>
        </w:rPr>
        <w:t>Jonas A., Marc P., Noah R.</w:t>
      </w:r>
      <w:r w:rsidR="0029503B" w:rsidRPr="005663BC">
        <w:rPr>
          <w:rFonts w:ascii="Times New Roman" w:hAnsi="Times New Roman"/>
          <w:noProof/>
          <w:sz w:val="28"/>
          <w:szCs w:val="28"/>
        </w:rPr>
        <w:t xml:space="preserve"> et al.</w:t>
      </w:r>
      <w:r w:rsidRPr="005663BC">
        <w:rPr>
          <w:rFonts w:ascii="Times New Roman" w:hAnsi="Times New Roman"/>
          <w:noProof/>
          <w:sz w:val="28"/>
          <w:szCs w:val="28"/>
        </w:rPr>
        <w:t xml:space="preserve"> Introducing a Virtual Assistant to the Lab: A Voice User Interface for the Intuitive Control of Laboratory Instruments // SLAS Technology. </w:t>
      </w:r>
      <w:r w:rsidR="0029503B" w:rsidRPr="005663BC">
        <w:rPr>
          <w:rFonts w:ascii="Times New Roman" w:hAnsi="Times New Roman"/>
          <w:noProof/>
          <w:sz w:val="28"/>
          <w:szCs w:val="28"/>
        </w:rPr>
        <w:t>–</w:t>
      </w:r>
      <w:r w:rsidRPr="005663BC">
        <w:rPr>
          <w:rFonts w:ascii="Times New Roman" w:hAnsi="Times New Roman"/>
          <w:noProof/>
          <w:sz w:val="28"/>
          <w:szCs w:val="28"/>
        </w:rPr>
        <w:t xml:space="preserve"> 2018. </w:t>
      </w:r>
      <w:r w:rsidR="0029503B" w:rsidRPr="005663BC">
        <w:rPr>
          <w:rFonts w:ascii="Times New Roman" w:hAnsi="Times New Roman"/>
          <w:noProof/>
          <w:sz w:val="28"/>
          <w:szCs w:val="28"/>
        </w:rPr>
        <w:t>–</w:t>
      </w:r>
      <w:r w:rsidRPr="005663BC">
        <w:rPr>
          <w:rFonts w:ascii="Times New Roman" w:hAnsi="Times New Roman"/>
          <w:noProof/>
          <w:sz w:val="28"/>
          <w:szCs w:val="28"/>
        </w:rPr>
        <w:t xml:space="preserve"> </w:t>
      </w:r>
      <w:r w:rsidR="0029503B" w:rsidRPr="005663BC">
        <w:rPr>
          <w:rFonts w:ascii="Times New Roman" w:hAnsi="Times New Roman"/>
          <w:noProof/>
          <w:sz w:val="28"/>
          <w:szCs w:val="28"/>
        </w:rPr>
        <w:t>Vol</w:t>
      </w:r>
      <w:r w:rsidRPr="005663BC">
        <w:rPr>
          <w:rFonts w:ascii="Times New Roman" w:hAnsi="Times New Roman"/>
          <w:noProof/>
          <w:sz w:val="28"/>
          <w:szCs w:val="28"/>
        </w:rPr>
        <w:t xml:space="preserve">. 23, </w:t>
      </w:r>
      <w:r w:rsidR="0029503B" w:rsidRPr="005663BC">
        <w:rPr>
          <w:rFonts w:ascii="Times New Roman" w:hAnsi="Times New Roman"/>
          <w:noProof/>
          <w:sz w:val="28"/>
          <w:szCs w:val="28"/>
        </w:rPr>
        <w:t xml:space="preserve">Issue </w:t>
      </w:r>
      <w:r w:rsidRPr="005663BC">
        <w:rPr>
          <w:rFonts w:ascii="Times New Roman" w:hAnsi="Times New Roman"/>
          <w:noProof/>
          <w:sz w:val="28"/>
          <w:szCs w:val="28"/>
        </w:rPr>
        <w:t>5.</w:t>
      </w:r>
      <w:r w:rsidR="0029503B" w:rsidRPr="005663BC">
        <w:rPr>
          <w:rFonts w:ascii="Times New Roman" w:hAnsi="Times New Roman"/>
          <w:noProof/>
          <w:sz w:val="28"/>
          <w:szCs w:val="28"/>
        </w:rPr>
        <w:t xml:space="preserve"> – </w:t>
      </w:r>
      <w:r w:rsidRPr="005663BC">
        <w:rPr>
          <w:rFonts w:ascii="Times New Roman" w:hAnsi="Times New Roman"/>
          <w:noProof/>
          <w:sz w:val="28"/>
          <w:szCs w:val="28"/>
        </w:rPr>
        <w:t>P. 476-482.</w:t>
      </w:r>
    </w:p>
    <w:p w:rsidR="004E06C9" w:rsidRPr="0044001E" w:rsidRDefault="004E06C9"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71 Gupta M., Rajnish K.</w:t>
      </w:r>
      <w:r w:rsidR="00EA627D" w:rsidRPr="005663BC">
        <w:rPr>
          <w:rFonts w:ascii="Times New Roman" w:hAnsi="Times New Roman"/>
          <w:noProof/>
          <w:sz w:val="28"/>
          <w:szCs w:val="28"/>
        </w:rPr>
        <w:t>,</w:t>
      </w:r>
      <w:r w:rsidRPr="0044001E">
        <w:rPr>
          <w:rFonts w:ascii="Times New Roman" w:hAnsi="Times New Roman"/>
          <w:noProof/>
          <w:sz w:val="28"/>
          <w:szCs w:val="28"/>
        </w:rPr>
        <w:t xml:space="preserve"> Bhattacharjee V. Impact of Parameter Tuning for Optimizing Deep Neural Network Models for Predicting Software Faults // Scientific Programming. </w:t>
      </w:r>
      <w:r w:rsidR="00EA627D" w:rsidRPr="005663BC">
        <w:rPr>
          <w:rFonts w:ascii="Times New Roman" w:hAnsi="Times New Roman"/>
          <w:noProof/>
          <w:sz w:val="28"/>
          <w:szCs w:val="28"/>
        </w:rPr>
        <w:t>–</w:t>
      </w:r>
      <w:r w:rsidRPr="0044001E">
        <w:rPr>
          <w:rFonts w:ascii="Times New Roman" w:hAnsi="Times New Roman"/>
          <w:noProof/>
          <w:sz w:val="28"/>
          <w:szCs w:val="28"/>
        </w:rPr>
        <w:t xml:space="preserve"> 2021. </w:t>
      </w:r>
      <w:r w:rsidR="00EA627D" w:rsidRPr="005663BC">
        <w:rPr>
          <w:rFonts w:ascii="Times New Roman" w:hAnsi="Times New Roman"/>
          <w:noProof/>
          <w:sz w:val="28"/>
          <w:szCs w:val="28"/>
        </w:rPr>
        <w:t>–</w:t>
      </w:r>
      <w:r w:rsidRPr="0044001E">
        <w:rPr>
          <w:rFonts w:ascii="Times New Roman" w:hAnsi="Times New Roman"/>
          <w:noProof/>
          <w:sz w:val="28"/>
          <w:szCs w:val="28"/>
        </w:rPr>
        <w:t xml:space="preserve"> </w:t>
      </w:r>
      <w:r w:rsidR="00EA627D" w:rsidRPr="005663BC">
        <w:rPr>
          <w:rFonts w:ascii="Times New Roman" w:hAnsi="Times New Roman"/>
          <w:noProof/>
          <w:sz w:val="28"/>
          <w:szCs w:val="28"/>
        </w:rPr>
        <w:t>V</w:t>
      </w:r>
      <w:r w:rsidRPr="0044001E">
        <w:rPr>
          <w:rFonts w:ascii="Times New Roman" w:hAnsi="Times New Roman"/>
          <w:noProof/>
          <w:sz w:val="28"/>
          <w:szCs w:val="28"/>
        </w:rPr>
        <w:t>ol. 2021</w:t>
      </w:r>
      <w:r w:rsidR="00EA627D" w:rsidRPr="005663BC">
        <w:rPr>
          <w:rFonts w:ascii="Times New Roman" w:hAnsi="Times New Roman"/>
          <w:noProof/>
          <w:sz w:val="28"/>
          <w:szCs w:val="28"/>
        </w:rPr>
        <w:t>, Issue 3. – P. 1-17</w:t>
      </w:r>
      <w:r w:rsidRPr="0044001E">
        <w:rPr>
          <w:rFonts w:ascii="Times New Roman" w:hAnsi="Times New Roman"/>
          <w:noProof/>
          <w:sz w:val="28"/>
          <w:szCs w:val="28"/>
        </w:rPr>
        <w:t>.</w:t>
      </w:r>
    </w:p>
    <w:p w:rsidR="004E06C9" w:rsidRPr="0044001E" w:rsidRDefault="004E06C9"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72 </w:t>
      </w:r>
      <w:r w:rsidRPr="005663BC">
        <w:rPr>
          <w:rFonts w:ascii="Times New Roman" w:hAnsi="Times New Roman"/>
          <w:noProof/>
          <w:sz w:val="28"/>
          <w:szCs w:val="28"/>
        </w:rPr>
        <w:t>Hughes J.</w:t>
      </w:r>
      <w:r w:rsidR="00C56610" w:rsidRPr="005663BC">
        <w:rPr>
          <w:rFonts w:ascii="Times New Roman" w:hAnsi="Times New Roman"/>
          <w:noProof/>
          <w:sz w:val="28"/>
          <w:szCs w:val="28"/>
        </w:rPr>
        <w:t xml:space="preserve"> </w:t>
      </w:r>
      <w:r w:rsidRPr="005663BC">
        <w:rPr>
          <w:rFonts w:ascii="Times New Roman" w:hAnsi="Times New Roman"/>
          <w:noProof/>
          <w:sz w:val="28"/>
          <w:szCs w:val="28"/>
        </w:rPr>
        <w:t>The Problem with Word Error Rate (WER) // https://www.speechmatics.com/company/articles-and-news/the-problem</w:t>
      </w:r>
      <w:r w:rsidR="00C56610" w:rsidRPr="005663BC">
        <w:rPr>
          <w:rFonts w:ascii="Times New Roman" w:hAnsi="Times New Roman"/>
          <w:noProof/>
          <w:sz w:val="28"/>
          <w:szCs w:val="28"/>
        </w:rPr>
        <w:t>.</w:t>
      </w:r>
      <w:r w:rsidRPr="005663BC">
        <w:rPr>
          <w:rFonts w:ascii="Times New Roman" w:hAnsi="Times New Roman"/>
          <w:noProof/>
          <w:sz w:val="28"/>
          <w:szCs w:val="28"/>
        </w:rPr>
        <w:t xml:space="preserve"> 07</w:t>
      </w:r>
      <w:r w:rsidR="00C56610" w:rsidRPr="005663BC">
        <w:rPr>
          <w:rFonts w:ascii="Times New Roman" w:hAnsi="Times New Roman"/>
          <w:noProof/>
          <w:sz w:val="28"/>
          <w:szCs w:val="28"/>
        </w:rPr>
        <w:t>.05.</w:t>
      </w:r>
      <w:r w:rsidRPr="005663BC">
        <w:rPr>
          <w:rFonts w:ascii="Times New Roman" w:hAnsi="Times New Roman"/>
          <w:noProof/>
          <w:sz w:val="28"/>
          <w:szCs w:val="28"/>
        </w:rPr>
        <w:t>2023.</w:t>
      </w:r>
    </w:p>
    <w:p w:rsidR="004E06C9" w:rsidRPr="0044001E" w:rsidRDefault="004E06C9" w:rsidP="0044001E">
      <w:pPr>
        <w:pStyle w:val="MDPI71References"/>
        <w:spacing w:line="240" w:lineRule="auto"/>
        <w:ind w:firstLine="709"/>
        <w:rPr>
          <w:rFonts w:ascii="Times New Roman" w:hAnsi="Times New Roman"/>
          <w:noProof/>
          <w:sz w:val="28"/>
          <w:szCs w:val="28"/>
        </w:rPr>
      </w:pPr>
      <w:r w:rsidRPr="0044001E">
        <w:rPr>
          <w:rFonts w:ascii="Times New Roman" w:hAnsi="Times New Roman"/>
          <w:sz w:val="28"/>
          <w:szCs w:val="28"/>
        </w:rPr>
        <w:t xml:space="preserve">73 </w:t>
      </w:r>
      <w:r w:rsidRPr="005663BC">
        <w:rPr>
          <w:rFonts w:ascii="Times New Roman" w:hAnsi="Times New Roman"/>
          <w:noProof/>
          <w:sz w:val="28"/>
          <w:szCs w:val="28"/>
        </w:rPr>
        <w:t>Leug K.</w:t>
      </w:r>
      <w:r w:rsidR="00C56610" w:rsidRPr="005663BC">
        <w:rPr>
          <w:rFonts w:ascii="Times New Roman" w:hAnsi="Times New Roman"/>
          <w:noProof/>
          <w:sz w:val="28"/>
          <w:szCs w:val="28"/>
        </w:rPr>
        <w:t xml:space="preserve"> </w:t>
      </w:r>
      <w:r w:rsidRPr="005663BC">
        <w:rPr>
          <w:rFonts w:ascii="Times New Roman" w:hAnsi="Times New Roman"/>
          <w:noProof/>
          <w:sz w:val="28"/>
          <w:szCs w:val="28"/>
        </w:rPr>
        <w:t>Evaluate OCR Output Quality with Character Error Rate (CER) and Word Error Rate (WER) // https://towardsdatascience.com</w:t>
      </w:r>
      <w:r w:rsidR="00C56610" w:rsidRPr="005663BC">
        <w:rPr>
          <w:rFonts w:ascii="Times New Roman" w:hAnsi="Times New Roman"/>
          <w:noProof/>
          <w:sz w:val="28"/>
          <w:szCs w:val="28"/>
        </w:rPr>
        <w:t>.</w:t>
      </w:r>
      <w:r w:rsidRPr="005663BC">
        <w:rPr>
          <w:rFonts w:ascii="Times New Roman" w:hAnsi="Times New Roman"/>
          <w:noProof/>
          <w:sz w:val="28"/>
          <w:szCs w:val="28"/>
        </w:rPr>
        <w:t xml:space="preserve"> 07</w:t>
      </w:r>
      <w:r w:rsidR="00C56610" w:rsidRPr="005663BC">
        <w:rPr>
          <w:rFonts w:ascii="Times New Roman" w:hAnsi="Times New Roman"/>
          <w:noProof/>
          <w:sz w:val="28"/>
          <w:szCs w:val="28"/>
        </w:rPr>
        <w:t>.05.</w:t>
      </w:r>
      <w:r w:rsidRPr="005663BC">
        <w:rPr>
          <w:rFonts w:ascii="Times New Roman" w:hAnsi="Times New Roman"/>
          <w:noProof/>
          <w:sz w:val="28"/>
          <w:szCs w:val="28"/>
        </w:rPr>
        <w:t>2023.</w:t>
      </w:r>
    </w:p>
    <w:p w:rsidR="004E06C9" w:rsidRPr="0044001E" w:rsidRDefault="004E06C9"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74 Wang S., Schuurmans D., Peng F. </w:t>
      </w:r>
      <w:r w:rsidR="0029503B" w:rsidRPr="005663BC">
        <w:rPr>
          <w:rFonts w:ascii="Times New Roman" w:hAnsi="Times New Roman"/>
          <w:noProof/>
          <w:sz w:val="28"/>
          <w:szCs w:val="28"/>
        </w:rPr>
        <w:t>et al.</w:t>
      </w:r>
      <w:r w:rsidRPr="005663BC">
        <w:rPr>
          <w:rFonts w:ascii="Times New Roman" w:hAnsi="Times New Roman"/>
          <w:noProof/>
          <w:sz w:val="28"/>
          <w:szCs w:val="28"/>
        </w:rPr>
        <w:t xml:space="preserve"> Combining Statistical Language Models via the Latent Maximum Entropy Principle // Machine Learning. </w:t>
      </w:r>
      <w:r w:rsidR="00E26EB2" w:rsidRPr="005663BC">
        <w:rPr>
          <w:rFonts w:ascii="Times New Roman" w:hAnsi="Times New Roman"/>
          <w:noProof/>
          <w:sz w:val="28"/>
          <w:szCs w:val="28"/>
        </w:rPr>
        <w:t>–</w:t>
      </w:r>
      <w:r w:rsidRPr="005663BC">
        <w:rPr>
          <w:rFonts w:ascii="Times New Roman" w:hAnsi="Times New Roman"/>
          <w:noProof/>
          <w:sz w:val="28"/>
          <w:szCs w:val="28"/>
        </w:rPr>
        <w:t xml:space="preserve"> 2005. </w:t>
      </w:r>
      <w:r w:rsidR="00E26EB2" w:rsidRPr="005663BC">
        <w:rPr>
          <w:rFonts w:ascii="Times New Roman" w:hAnsi="Times New Roman"/>
          <w:noProof/>
          <w:sz w:val="28"/>
          <w:szCs w:val="28"/>
        </w:rPr>
        <w:t>–</w:t>
      </w:r>
      <w:r w:rsidRPr="005663BC">
        <w:rPr>
          <w:rFonts w:ascii="Times New Roman" w:hAnsi="Times New Roman"/>
          <w:noProof/>
          <w:sz w:val="28"/>
          <w:szCs w:val="28"/>
        </w:rPr>
        <w:t xml:space="preserve"> </w:t>
      </w:r>
      <w:r w:rsidR="00E26EB2" w:rsidRPr="005663BC">
        <w:rPr>
          <w:rFonts w:ascii="Times New Roman" w:hAnsi="Times New Roman"/>
          <w:noProof/>
          <w:sz w:val="28"/>
          <w:szCs w:val="28"/>
        </w:rPr>
        <w:t>Vol</w:t>
      </w:r>
      <w:r w:rsidRPr="005663BC">
        <w:rPr>
          <w:rFonts w:ascii="Times New Roman" w:hAnsi="Times New Roman"/>
          <w:noProof/>
          <w:sz w:val="28"/>
          <w:szCs w:val="28"/>
        </w:rPr>
        <w:t>. 60.</w:t>
      </w:r>
      <w:r w:rsidR="00E26EB2" w:rsidRPr="005663BC">
        <w:rPr>
          <w:rFonts w:ascii="Times New Roman" w:hAnsi="Times New Roman"/>
          <w:noProof/>
          <w:sz w:val="28"/>
          <w:szCs w:val="28"/>
        </w:rPr>
        <w:t xml:space="preserve"> – </w:t>
      </w:r>
      <w:r w:rsidRPr="005663BC">
        <w:rPr>
          <w:rFonts w:ascii="Times New Roman" w:hAnsi="Times New Roman"/>
          <w:noProof/>
          <w:sz w:val="28"/>
          <w:szCs w:val="28"/>
        </w:rPr>
        <w:t>P. 229-250.</w:t>
      </w:r>
    </w:p>
    <w:p w:rsidR="004E06C9" w:rsidRPr="0044001E" w:rsidRDefault="004E06C9"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75 Rabiner L. and Juang B. Speech Recognition // </w:t>
      </w:r>
      <w:r w:rsidR="00243444" w:rsidRPr="005663BC">
        <w:rPr>
          <w:rFonts w:ascii="Times New Roman" w:hAnsi="Times New Roman"/>
          <w:noProof/>
          <w:sz w:val="28"/>
          <w:szCs w:val="28"/>
        </w:rPr>
        <w:t xml:space="preserve">In book: </w:t>
      </w:r>
      <w:r w:rsidRPr="0044001E">
        <w:rPr>
          <w:rFonts w:ascii="Times New Roman" w:hAnsi="Times New Roman"/>
          <w:noProof/>
          <w:sz w:val="28"/>
          <w:szCs w:val="28"/>
        </w:rPr>
        <w:t xml:space="preserve">Springer Handbook of Speech Processing. </w:t>
      </w:r>
      <w:r w:rsidR="00243444" w:rsidRPr="005663BC">
        <w:rPr>
          <w:rFonts w:ascii="Times New Roman" w:hAnsi="Times New Roman"/>
          <w:noProof/>
          <w:sz w:val="28"/>
          <w:szCs w:val="28"/>
        </w:rPr>
        <w:t>–</w:t>
      </w:r>
      <w:r w:rsidRPr="0044001E">
        <w:rPr>
          <w:rFonts w:ascii="Times New Roman" w:hAnsi="Times New Roman"/>
          <w:noProof/>
          <w:sz w:val="28"/>
          <w:szCs w:val="28"/>
        </w:rPr>
        <w:t xml:space="preserve"> </w:t>
      </w:r>
      <w:r w:rsidR="00243444" w:rsidRPr="0044001E">
        <w:rPr>
          <w:rStyle w:val="c-bibliographic-informationvalue"/>
          <w:rFonts w:ascii="Times New Roman" w:hAnsi="Times New Roman"/>
          <w:sz w:val="28"/>
          <w:szCs w:val="28"/>
        </w:rPr>
        <w:t>Heidelberg</w:t>
      </w:r>
      <w:r w:rsidR="00243444" w:rsidRPr="005663BC">
        <w:rPr>
          <w:rStyle w:val="c-bibliographic-informationvalue"/>
          <w:rFonts w:ascii="Times New Roman" w:hAnsi="Times New Roman"/>
          <w:sz w:val="28"/>
          <w:szCs w:val="28"/>
        </w:rPr>
        <w:t>: Springer Berlin</w:t>
      </w:r>
      <w:r w:rsidR="00243444" w:rsidRPr="0044001E">
        <w:rPr>
          <w:rStyle w:val="c-bibliographic-informationvalue"/>
          <w:rFonts w:ascii="Times New Roman" w:hAnsi="Times New Roman"/>
          <w:sz w:val="28"/>
          <w:szCs w:val="28"/>
        </w:rPr>
        <w:t xml:space="preserve">, </w:t>
      </w:r>
      <w:r w:rsidRPr="0044001E">
        <w:rPr>
          <w:rFonts w:ascii="Times New Roman" w:hAnsi="Times New Roman"/>
          <w:noProof/>
          <w:sz w:val="28"/>
          <w:szCs w:val="28"/>
        </w:rPr>
        <w:t xml:space="preserve">2008. </w:t>
      </w:r>
      <w:r w:rsidR="00243444" w:rsidRPr="005663BC">
        <w:rPr>
          <w:rFonts w:ascii="Times New Roman" w:hAnsi="Times New Roman"/>
          <w:noProof/>
          <w:sz w:val="28"/>
          <w:szCs w:val="28"/>
        </w:rPr>
        <w:t>– P. 873-902.</w:t>
      </w:r>
    </w:p>
    <w:p w:rsidR="004E06C9" w:rsidRPr="005663BC" w:rsidRDefault="004E06C9" w:rsidP="0044001E">
      <w:pPr>
        <w:pStyle w:val="MDPI71References"/>
        <w:spacing w:line="240" w:lineRule="auto"/>
        <w:ind w:firstLine="709"/>
        <w:rPr>
          <w:rFonts w:ascii="Times New Roman" w:hAnsi="Times New Roman"/>
          <w:noProof/>
          <w:sz w:val="28"/>
          <w:szCs w:val="28"/>
          <w:lang w:val="ru-RU"/>
        </w:rPr>
      </w:pPr>
      <w:r w:rsidRPr="005663BC">
        <w:rPr>
          <w:rFonts w:ascii="Times New Roman" w:hAnsi="Times New Roman"/>
          <w:noProof/>
          <w:sz w:val="28"/>
          <w:szCs w:val="28"/>
          <w:lang w:val="ru-RU"/>
        </w:rPr>
        <w:t>76 Ронжин А., Карпов А.</w:t>
      </w:r>
      <w:r w:rsidR="00243444" w:rsidRPr="005663BC">
        <w:rPr>
          <w:rFonts w:ascii="Times New Roman" w:hAnsi="Times New Roman"/>
          <w:noProof/>
          <w:sz w:val="28"/>
          <w:szCs w:val="28"/>
          <w:lang w:val="ru-RU"/>
        </w:rPr>
        <w:t>,</w:t>
      </w:r>
      <w:r w:rsidRPr="0044001E">
        <w:rPr>
          <w:rFonts w:ascii="Times New Roman" w:hAnsi="Times New Roman"/>
          <w:noProof/>
          <w:sz w:val="28"/>
          <w:szCs w:val="28"/>
          <w:lang w:val="ru-RU"/>
        </w:rPr>
        <w:t xml:space="preserve"> Ли И. Речевой и многомодальный интерфейсы</w:t>
      </w:r>
      <w:r w:rsidR="00243444" w:rsidRPr="005663BC">
        <w:rPr>
          <w:rFonts w:ascii="Times New Roman" w:hAnsi="Times New Roman"/>
          <w:noProof/>
          <w:sz w:val="28"/>
          <w:szCs w:val="28"/>
          <w:lang w:val="ru-RU"/>
        </w:rPr>
        <w:t>.</w:t>
      </w:r>
      <w:r w:rsidRPr="0044001E">
        <w:rPr>
          <w:rFonts w:ascii="Times New Roman" w:hAnsi="Times New Roman"/>
          <w:noProof/>
          <w:sz w:val="28"/>
          <w:szCs w:val="28"/>
          <w:lang w:val="ru-RU"/>
        </w:rPr>
        <w:t xml:space="preserve"> </w:t>
      </w:r>
      <w:r w:rsidR="00243444" w:rsidRPr="005663BC">
        <w:rPr>
          <w:rFonts w:ascii="Times New Roman" w:hAnsi="Times New Roman"/>
          <w:noProof/>
          <w:sz w:val="28"/>
          <w:szCs w:val="28"/>
          <w:lang w:val="ru-RU"/>
        </w:rPr>
        <w:t>–</w:t>
      </w:r>
      <w:r w:rsidRPr="0044001E">
        <w:rPr>
          <w:rFonts w:ascii="Times New Roman" w:hAnsi="Times New Roman"/>
          <w:noProof/>
          <w:sz w:val="28"/>
          <w:szCs w:val="28"/>
          <w:lang w:val="ru-RU"/>
        </w:rPr>
        <w:t xml:space="preserve"> </w:t>
      </w:r>
      <w:r w:rsidR="00243444" w:rsidRPr="005663BC">
        <w:rPr>
          <w:rFonts w:ascii="Times New Roman" w:hAnsi="Times New Roman"/>
          <w:noProof/>
          <w:sz w:val="28"/>
          <w:szCs w:val="28"/>
          <w:lang w:val="ru-RU"/>
        </w:rPr>
        <w:t xml:space="preserve">М., </w:t>
      </w:r>
      <w:r w:rsidRPr="0044001E">
        <w:rPr>
          <w:rFonts w:ascii="Times New Roman" w:hAnsi="Times New Roman"/>
          <w:noProof/>
          <w:sz w:val="28"/>
          <w:szCs w:val="28"/>
          <w:lang w:val="ru-RU"/>
        </w:rPr>
        <w:t xml:space="preserve">2006. </w:t>
      </w:r>
      <w:r w:rsidR="00243444" w:rsidRPr="005663BC">
        <w:rPr>
          <w:rFonts w:ascii="Times New Roman" w:hAnsi="Times New Roman"/>
          <w:noProof/>
          <w:sz w:val="28"/>
          <w:szCs w:val="28"/>
          <w:lang w:val="ru-RU"/>
        </w:rPr>
        <w:t>– 170 с.</w:t>
      </w:r>
    </w:p>
    <w:p w:rsidR="004E06C9" w:rsidRPr="0044001E" w:rsidRDefault="004E06C9" w:rsidP="0044001E">
      <w:pPr>
        <w:pStyle w:val="MDPI71References"/>
        <w:spacing w:line="240" w:lineRule="auto"/>
        <w:ind w:firstLine="709"/>
        <w:rPr>
          <w:rFonts w:ascii="Times New Roman" w:hAnsi="Times New Roman"/>
          <w:noProof/>
          <w:sz w:val="28"/>
          <w:szCs w:val="28"/>
        </w:rPr>
      </w:pPr>
      <w:r w:rsidRPr="0044001E">
        <w:rPr>
          <w:rFonts w:ascii="Times New Roman" w:hAnsi="Times New Roman"/>
          <w:sz w:val="28"/>
          <w:szCs w:val="28"/>
        </w:rPr>
        <w:t xml:space="preserve">77 </w:t>
      </w:r>
      <w:r w:rsidR="00243444" w:rsidRPr="0044001E">
        <w:rPr>
          <w:rFonts w:ascii="Times New Roman" w:hAnsi="Times New Roman"/>
          <w:noProof/>
          <w:sz w:val="28"/>
          <w:szCs w:val="28"/>
        </w:rPr>
        <w:t>Jelinek</w:t>
      </w:r>
      <w:r w:rsidR="00EA6CC7" w:rsidRPr="005663BC">
        <w:rPr>
          <w:rFonts w:ascii="Times New Roman" w:hAnsi="Times New Roman"/>
          <w:noProof/>
          <w:sz w:val="28"/>
          <w:szCs w:val="28"/>
        </w:rPr>
        <w:t xml:space="preserve"> F.</w:t>
      </w:r>
      <w:r w:rsidR="00243444" w:rsidRPr="0044001E">
        <w:rPr>
          <w:rFonts w:ascii="Times New Roman" w:hAnsi="Times New Roman"/>
          <w:noProof/>
          <w:sz w:val="28"/>
          <w:szCs w:val="28"/>
        </w:rPr>
        <w:t xml:space="preserve"> Continuous speech recognition by statistical methods</w:t>
      </w:r>
      <w:r w:rsidR="00EA6CC7" w:rsidRPr="005663BC">
        <w:rPr>
          <w:rFonts w:ascii="Times New Roman" w:hAnsi="Times New Roman"/>
          <w:noProof/>
          <w:sz w:val="28"/>
          <w:szCs w:val="28"/>
        </w:rPr>
        <w:t xml:space="preserve"> //</w:t>
      </w:r>
      <w:r w:rsidR="00243444" w:rsidRPr="0044001E">
        <w:rPr>
          <w:rFonts w:ascii="Times New Roman" w:hAnsi="Times New Roman"/>
          <w:noProof/>
          <w:sz w:val="28"/>
          <w:szCs w:val="28"/>
        </w:rPr>
        <w:t xml:space="preserve"> </w:t>
      </w:r>
      <w:r w:rsidR="00EA6CC7" w:rsidRPr="005663BC">
        <w:rPr>
          <w:rFonts w:ascii="Times New Roman" w:hAnsi="Times New Roman"/>
          <w:noProof/>
          <w:sz w:val="28"/>
          <w:szCs w:val="28"/>
        </w:rPr>
        <w:t xml:space="preserve">In </w:t>
      </w:r>
      <w:r w:rsidR="00243444" w:rsidRPr="0044001E">
        <w:rPr>
          <w:rFonts w:ascii="Times New Roman" w:hAnsi="Times New Roman"/>
          <w:noProof/>
          <w:sz w:val="28"/>
          <w:szCs w:val="28"/>
        </w:rPr>
        <w:t>Proceedings of the IEEE</w:t>
      </w:r>
      <w:r w:rsidR="00EA6CC7" w:rsidRPr="0044001E">
        <w:rPr>
          <w:rFonts w:ascii="Times New Roman" w:hAnsi="Times New Roman"/>
          <w:noProof/>
          <w:sz w:val="28"/>
          <w:szCs w:val="28"/>
        </w:rPr>
        <w:t>. – 1976. –</w:t>
      </w:r>
      <w:r w:rsidR="00243444" w:rsidRPr="0044001E">
        <w:rPr>
          <w:rFonts w:ascii="Times New Roman" w:hAnsi="Times New Roman"/>
          <w:noProof/>
          <w:sz w:val="28"/>
          <w:szCs w:val="28"/>
        </w:rPr>
        <w:t xml:space="preserve"> </w:t>
      </w:r>
      <w:r w:rsidR="00EA6CC7" w:rsidRPr="005663BC">
        <w:rPr>
          <w:rFonts w:ascii="Times New Roman" w:hAnsi="Times New Roman"/>
          <w:noProof/>
          <w:sz w:val="28"/>
          <w:szCs w:val="28"/>
        </w:rPr>
        <w:t>Vol</w:t>
      </w:r>
      <w:r w:rsidR="00243444" w:rsidRPr="0044001E">
        <w:rPr>
          <w:rFonts w:ascii="Times New Roman" w:hAnsi="Times New Roman"/>
          <w:noProof/>
          <w:sz w:val="28"/>
          <w:szCs w:val="28"/>
        </w:rPr>
        <w:t xml:space="preserve">. 64, </w:t>
      </w:r>
      <w:r w:rsidR="00EA6CC7" w:rsidRPr="005663BC">
        <w:rPr>
          <w:rFonts w:ascii="Times New Roman" w:hAnsi="Times New Roman"/>
          <w:noProof/>
          <w:sz w:val="28"/>
          <w:szCs w:val="28"/>
        </w:rPr>
        <w:t>Issue</w:t>
      </w:r>
      <w:r w:rsidR="00243444" w:rsidRPr="0044001E">
        <w:rPr>
          <w:rFonts w:ascii="Times New Roman" w:hAnsi="Times New Roman"/>
          <w:noProof/>
          <w:sz w:val="28"/>
          <w:szCs w:val="28"/>
        </w:rPr>
        <w:t xml:space="preserve"> 4</w:t>
      </w:r>
      <w:r w:rsidR="00EA6CC7" w:rsidRPr="005663BC">
        <w:rPr>
          <w:rFonts w:ascii="Times New Roman" w:hAnsi="Times New Roman"/>
          <w:noProof/>
          <w:sz w:val="28"/>
          <w:szCs w:val="28"/>
        </w:rPr>
        <w:t xml:space="preserve">. </w:t>
      </w:r>
      <w:r w:rsidR="00243444" w:rsidRPr="0044001E">
        <w:rPr>
          <w:rFonts w:ascii="Times New Roman" w:hAnsi="Times New Roman"/>
          <w:noProof/>
          <w:sz w:val="28"/>
          <w:szCs w:val="28"/>
        </w:rPr>
        <w:t xml:space="preserve">– </w:t>
      </w:r>
      <w:r w:rsidR="00243444" w:rsidRPr="005663BC">
        <w:rPr>
          <w:rFonts w:ascii="Times New Roman" w:hAnsi="Times New Roman"/>
          <w:noProof/>
          <w:sz w:val="28"/>
          <w:szCs w:val="28"/>
          <w:lang w:val="ru-RU"/>
        </w:rPr>
        <w:t>Р</w:t>
      </w:r>
      <w:r w:rsidR="00243444" w:rsidRPr="0044001E">
        <w:rPr>
          <w:rFonts w:ascii="Times New Roman" w:hAnsi="Times New Roman"/>
          <w:noProof/>
          <w:sz w:val="28"/>
          <w:szCs w:val="28"/>
        </w:rPr>
        <w:t>. 532-556.</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78 Hinton G., Deng L., Yu D.</w:t>
      </w:r>
      <w:r w:rsidR="00E26EB2" w:rsidRPr="005663BC">
        <w:rPr>
          <w:rFonts w:ascii="Times New Roman" w:hAnsi="Times New Roman"/>
          <w:noProof/>
          <w:sz w:val="28"/>
          <w:szCs w:val="28"/>
        </w:rPr>
        <w:t xml:space="preserve"> et al.</w:t>
      </w:r>
      <w:r w:rsidRPr="005663BC">
        <w:rPr>
          <w:rFonts w:ascii="Times New Roman" w:hAnsi="Times New Roman"/>
          <w:noProof/>
          <w:sz w:val="28"/>
          <w:szCs w:val="28"/>
        </w:rPr>
        <w:t xml:space="preserve"> Deep Neural Networks for Acoustic Modeling in Speech Recognition: The Shared Views of Four Research Groups // IEEE Signal Processing Magazine. </w:t>
      </w:r>
      <w:r w:rsidR="00E26EB2" w:rsidRPr="005663BC">
        <w:rPr>
          <w:rFonts w:ascii="Times New Roman" w:hAnsi="Times New Roman"/>
          <w:noProof/>
          <w:sz w:val="28"/>
          <w:szCs w:val="28"/>
        </w:rPr>
        <w:t>–</w:t>
      </w:r>
      <w:r w:rsidRPr="005663BC">
        <w:rPr>
          <w:rFonts w:ascii="Times New Roman" w:hAnsi="Times New Roman"/>
          <w:noProof/>
          <w:sz w:val="28"/>
          <w:szCs w:val="28"/>
        </w:rPr>
        <w:t xml:space="preserve"> 2012. </w:t>
      </w:r>
      <w:r w:rsidR="00E26EB2" w:rsidRPr="005663BC">
        <w:rPr>
          <w:rFonts w:ascii="Times New Roman" w:hAnsi="Times New Roman"/>
          <w:noProof/>
          <w:sz w:val="28"/>
          <w:szCs w:val="28"/>
        </w:rPr>
        <w:t>–</w:t>
      </w:r>
      <w:r w:rsidRPr="005663BC">
        <w:rPr>
          <w:rFonts w:ascii="Times New Roman" w:hAnsi="Times New Roman"/>
          <w:noProof/>
          <w:sz w:val="28"/>
          <w:szCs w:val="28"/>
        </w:rPr>
        <w:t xml:space="preserve"> </w:t>
      </w:r>
      <w:r w:rsidR="00E26EB2" w:rsidRPr="005663BC">
        <w:rPr>
          <w:rFonts w:ascii="Times New Roman" w:hAnsi="Times New Roman"/>
          <w:noProof/>
          <w:sz w:val="28"/>
          <w:szCs w:val="28"/>
        </w:rPr>
        <w:t>Vol</w:t>
      </w:r>
      <w:r w:rsidRPr="005663BC">
        <w:rPr>
          <w:rFonts w:ascii="Times New Roman" w:hAnsi="Times New Roman"/>
          <w:noProof/>
          <w:sz w:val="28"/>
          <w:szCs w:val="28"/>
        </w:rPr>
        <w:t xml:space="preserve">. 29, </w:t>
      </w:r>
      <w:r w:rsidR="00E26EB2" w:rsidRPr="005663BC">
        <w:rPr>
          <w:rFonts w:ascii="Times New Roman" w:hAnsi="Times New Roman"/>
          <w:noProof/>
          <w:sz w:val="28"/>
          <w:szCs w:val="28"/>
        </w:rPr>
        <w:t xml:space="preserve">Issue </w:t>
      </w:r>
      <w:r w:rsidRPr="005663BC">
        <w:rPr>
          <w:rFonts w:ascii="Times New Roman" w:hAnsi="Times New Roman"/>
          <w:noProof/>
          <w:sz w:val="28"/>
          <w:szCs w:val="28"/>
        </w:rPr>
        <w:t>6.</w:t>
      </w:r>
      <w:r w:rsidR="00E26EB2" w:rsidRPr="005663BC">
        <w:rPr>
          <w:rFonts w:ascii="Times New Roman" w:hAnsi="Times New Roman"/>
          <w:noProof/>
          <w:sz w:val="28"/>
          <w:szCs w:val="28"/>
        </w:rPr>
        <w:t xml:space="preserve"> – </w:t>
      </w:r>
      <w:r w:rsidRPr="005663BC">
        <w:rPr>
          <w:rFonts w:ascii="Times New Roman" w:hAnsi="Times New Roman"/>
          <w:noProof/>
          <w:sz w:val="28"/>
          <w:szCs w:val="28"/>
        </w:rPr>
        <w:t>P. 82-97.</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79 Y</w:t>
      </w:r>
      <w:r w:rsidR="00EA6CC7" w:rsidRPr="005663BC">
        <w:rPr>
          <w:rFonts w:ascii="Times New Roman" w:hAnsi="Times New Roman"/>
          <w:noProof/>
          <w:sz w:val="28"/>
          <w:szCs w:val="28"/>
        </w:rPr>
        <w:t>u D</w:t>
      </w:r>
      <w:r w:rsidRPr="0044001E">
        <w:rPr>
          <w:rFonts w:ascii="Times New Roman" w:hAnsi="Times New Roman"/>
          <w:noProof/>
          <w:sz w:val="28"/>
          <w:szCs w:val="28"/>
        </w:rPr>
        <w:t>.</w:t>
      </w:r>
      <w:r w:rsidR="00EA6CC7" w:rsidRPr="005663BC">
        <w:rPr>
          <w:rFonts w:ascii="Times New Roman" w:hAnsi="Times New Roman"/>
          <w:noProof/>
          <w:sz w:val="28"/>
          <w:szCs w:val="28"/>
        </w:rPr>
        <w:t>,</w:t>
      </w:r>
      <w:r w:rsidRPr="0044001E">
        <w:rPr>
          <w:rFonts w:ascii="Times New Roman" w:hAnsi="Times New Roman"/>
          <w:noProof/>
          <w:sz w:val="28"/>
          <w:szCs w:val="28"/>
        </w:rPr>
        <w:t xml:space="preserve"> D</w:t>
      </w:r>
      <w:r w:rsidR="00EA6CC7" w:rsidRPr="005663BC">
        <w:rPr>
          <w:rFonts w:ascii="Times New Roman" w:hAnsi="Times New Roman"/>
          <w:noProof/>
          <w:sz w:val="28"/>
          <w:szCs w:val="28"/>
        </w:rPr>
        <w:t>eng L</w:t>
      </w:r>
      <w:r w:rsidRPr="0044001E">
        <w:rPr>
          <w:rFonts w:ascii="Times New Roman" w:hAnsi="Times New Roman"/>
          <w:noProof/>
          <w:sz w:val="28"/>
          <w:szCs w:val="28"/>
        </w:rPr>
        <w:t>. Automatic Speech Recognition</w:t>
      </w:r>
      <w:r w:rsidR="00EA6CC7" w:rsidRPr="005663BC">
        <w:rPr>
          <w:rFonts w:ascii="Times New Roman" w:hAnsi="Times New Roman"/>
          <w:noProof/>
          <w:sz w:val="28"/>
          <w:szCs w:val="28"/>
        </w:rPr>
        <w:t>:</w:t>
      </w:r>
      <w:r w:rsidRPr="0044001E">
        <w:rPr>
          <w:rFonts w:ascii="Times New Roman" w:hAnsi="Times New Roman"/>
          <w:noProof/>
          <w:sz w:val="28"/>
          <w:szCs w:val="28"/>
        </w:rPr>
        <w:t xml:space="preserve"> A Deep Learning Approach</w:t>
      </w:r>
      <w:r w:rsidR="00D06013" w:rsidRPr="005663BC">
        <w:rPr>
          <w:rFonts w:ascii="Times New Roman" w:hAnsi="Times New Roman"/>
          <w:noProof/>
          <w:sz w:val="28"/>
          <w:szCs w:val="28"/>
        </w:rPr>
        <w:t>.</w:t>
      </w:r>
      <w:r w:rsidRPr="0044001E">
        <w:rPr>
          <w:rFonts w:ascii="Times New Roman" w:hAnsi="Times New Roman"/>
          <w:noProof/>
          <w:sz w:val="28"/>
          <w:szCs w:val="28"/>
        </w:rPr>
        <w:t xml:space="preserve"> </w:t>
      </w:r>
      <w:r w:rsidR="00D06013" w:rsidRPr="005663BC">
        <w:rPr>
          <w:rFonts w:ascii="Times New Roman" w:hAnsi="Times New Roman"/>
          <w:noProof/>
          <w:sz w:val="28"/>
          <w:szCs w:val="28"/>
        </w:rPr>
        <w:t>–</w:t>
      </w:r>
      <w:r w:rsidRPr="0044001E">
        <w:rPr>
          <w:rFonts w:ascii="Times New Roman" w:hAnsi="Times New Roman"/>
          <w:noProof/>
          <w:sz w:val="28"/>
          <w:szCs w:val="28"/>
        </w:rPr>
        <w:t xml:space="preserve"> </w:t>
      </w:r>
      <w:r w:rsidR="00EA6CC7" w:rsidRPr="005663BC">
        <w:rPr>
          <w:rFonts w:ascii="Times New Roman" w:hAnsi="Times New Roman"/>
          <w:noProof/>
          <w:sz w:val="28"/>
          <w:szCs w:val="28"/>
        </w:rPr>
        <w:t xml:space="preserve">London: Springer-Verlag, </w:t>
      </w:r>
      <w:r w:rsidRPr="0044001E">
        <w:rPr>
          <w:rFonts w:ascii="Times New Roman" w:hAnsi="Times New Roman"/>
          <w:noProof/>
          <w:sz w:val="28"/>
          <w:szCs w:val="28"/>
        </w:rPr>
        <w:t xml:space="preserve">2015. </w:t>
      </w:r>
      <w:r w:rsidR="00D06013" w:rsidRPr="005663BC">
        <w:rPr>
          <w:rFonts w:ascii="Times New Roman" w:hAnsi="Times New Roman"/>
          <w:noProof/>
          <w:sz w:val="28"/>
          <w:szCs w:val="28"/>
        </w:rPr>
        <w:t>– 321 p.</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80 Deng L. Deep learning: from speech recognition to language and multimodal processing // APSIPA Transactions on Signal and Information Processing. </w:t>
      </w:r>
      <w:r w:rsidR="00D06013" w:rsidRPr="005663BC">
        <w:rPr>
          <w:rFonts w:ascii="Times New Roman" w:hAnsi="Times New Roman"/>
          <w:noProof/>
          <w:sz w:val="28"/>
          <w:szCs w:val="28"/>
        </w:rPr>
        <w:t>–</w:t>
      </w:r>
      <w:r w:rsidRPr="0044001E">
        <w:rPr>
          <w:rFonts w:ascii="Times New Roman" w:hAnsi="Times New Roman"/>
          <w:noProof/>
          <w:sz w:val="28"/>
          <w:szCs w:val="28"/>
        </w:rPr>
        <w:t xml:space="preserve"> 2016. </w:t>
      </w:r>
      <w:r w:rsidR="00D06013" w:rsidRPr="005663BC">
        <w:rPr>
          <w:rFonts w:ascii="Times New Roman" w:hAnsi="Times New Roman"/>
          <w:noProof/>
          <w:sz w:val="28"/>
          <w:szCs w:val="28"/>
        </w:rPr>
        <w:t>–</w:t>
      </w:r>
      <w:r w:rsidRPr="0044001E">
        <w:rPr>
          <w:rFonts w:ascii="Times New Roman" w:hAnsi="Times New Roman"/>
          <w:noProof/>
          <w:sz w:val="28"/>
          <w:szCs w:val="28"/>
        </w:rPr>
        <w:t xml:space="preserve"> </w:t>
      </w:r>
      <w:r w:rsidR="00D06013" w:rsidRPr="005663BC">
        <w:rPr>
          <w:rFonts w:ascii="Times New Roman" w:hAnsi="Times New Roman"/>
          <w:noProof/>
          <w:sz w:val="28"/>
          <w:szCs w:val="28"/>
        </w:rPr>
        <w:t>V</w:t>
      </w:r>
      <w:r w:rsidRPr="0044001E">
        <w:rPr>
          <w:rFonts w:ascii="Times New Roman" w:hAnsi="Times New Roman"/>
          <w:noProof/>
          <w:sz w:val="28"/>
          <w:szCs w:val="28"/>
        </w:rPr>
        <w:t>ol. 5.</w:t>
      </w:r>
      <w:r w:rsidR="00D06013" w:rsidRPr="005663BC">
        <w:rPr>
          <w:rFonts w:ascii="Times New Roman" w:hAnsi="Times New Roman"/>
          <w:noProof/>
          <w:sz w:val="28"/>
          <w:szCs w:val="28"/>
        </w:rPr>
        <w:t xml:space="preserve"> – </w:t>
      </w:r>
      <w:r w:rsidRPr="0044001E">
        <w:rPr>
          <w:rFonts w:ascii="Times New Roman" w:hAnsi="Times New Roman"/>
          <w:noProof/>
          <w:sz w:val="28"/>
          <w:szCs w:val="28"/>
        </w:rPr>
        <w:t>P. 1-15.</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sz w:val="28"/>
          <w:szCs w:val="28"/>
        </w:rPr>
        <w:lastRenderedPageBreak/>
        <w:t xml:space="preserve">81 </w:t>
      </w:r>
      <w:r w:rsidRPr="005663BC">
        <w:rPr>
          <w:rFonts w:ascii="Times New Roman" w:hAnsi="Times New Roman"/>
          <w:noProof/>
          <w:sz w:val="28"/>
          <w:szCs w:val="28"/>
        </w:rPr>
        <w:t xml:space="preserve">Grezl F., Karafiat M., Kontar S. </w:t>
      </w:r>
      <w:r w:rsidR="00E26EB2" w:rsidRPr="005663BC">
        <w:rPr>
          <w:rFonts w:ascii="Times New Roman" w:hAnsi="Times New Roman"/>
          <w:noProof/>
          <w:sz w:val="28"/>
          <w:szCs w:val="28"/>
        </w:rPr>
        <w:t>et al.</w:t>
      </w:r>
      <w:r w:rsidRPr="005663BC">
        <w:rPr>
          <w:rFonts w:ascii="Times New Roman" w:hAnsi="Times New Roman"/>
          <w:noProof/>
          <w:sz w:val="28"/>
          <w:szCs w:val="28"/>
        </w:rPr>
        <w:t xml:space="preserve"> Probabilistic and Bottle-Neck Features for LVCSR of Meetings // </w:t>
      </w:r>
      <w:r w:rsidR="00D06013" w:rsidRPr="005663BC">
        <w:rPr>
          <w:rFonts w:ascii="Times New Roman" w:hAnsi="Times New Roman"/>
          <w:noProof/>
          <w:sz w:val="28"/>
          <w:szCs w:val="28"/>
        </w:rPr>
        <w:t>P</w:t>
      </w:r>
      <w:r w:rsidRPr="005663BC">
        <w:rPr>
          <w:rFonts w:ascii="Times New Roman" w:hAnsi="Times New Roman"/>
          <w:noProof/>
          <w:sz w:val="28"/>
          <w:szCs w:val="28"/>
        </w:rPr>
        <w:t>roceed</w:t>
      </w:r>
      <w:r w:rsidR="00D06013" w:rsidRPr="005663BC">
        <w:rPr>
          <w:rFonts w:ascii="Times New Roman" w:hAnsi="Times New Roman"/>
          <w:noProof/>
          <w:sz w:val="28"/>
          <w:szCs w:val="28"/>
        </w:rPr>
        <w:t>.</w:t>
      </w:r>
      <w:r w:rsidRPr="005663BC">
        <w:rPr>
          <w:rFonts w:ascii="Times New Roman" w:hAnsi="Times New Roman"/>
          <w:noProof/>
          <w:sz w:val="28"/>
          <w:szCs w:val="28"/>
        </w:rPr>
        <w:t xml:space="preserve"> </w:t>
      </w:r>
      <w:r w:rsidR="00D06013" w:rsidRPr="005663BC">
        <w:rPr>
          <w:rFonts w:ascii="Times New Roman" w:hAnsi="Times New Roman"/>
          <w:noProof/>
          <w:sz w:val="28"/>
          <w:szCs w:val="28"/>
        </w:rPr>
        <w:t xml:space="preserve">conf. </w:t>
      </w:r>
      <w:r w:rsidR="00D06013" w:rsidRPr="0044001E">
        <w:rPr>
          <w:rFonts w:ascii="Times New Roman" w:hAnsi="Times New Roman"/>
          <w:sz w:val="28"/>
          <w:szCs w:val="28"/>
        </w:rPr>
        <w:t xml:space="preserve">Acoustics, Speech and Signal Processing </w:t>
      </w:r>
      <w:r w:rsidR="00D67AB3" w:rsidRPr="005663BC">
        <w:rPr>
          <w:rFonts w:ascii="Times New Roman" w:hAnsi="Times New Roman"/>
          <w:noProof/>
          <w:sz w:val="28"/>
          <w:szCs w:val="28"/>
        </w:rPr>
        <w:t>(</w:t>
      </w:r>
      <w:r w:rsidRPr="005663BC">
        <w:rPr>
          <w:rFonts w:ascii="Times New Roman" w:hAnsi="Times New Roman"/>
          <w:noProof/>
          <w:sz w:val="28"/>
          <w:szCs w:val="28"/>
        </w:rPr>
        <w:t>ICASSP</w:t>
      </w:r>
      <w:r w:rsidR="00D67AB3" w:rsidRPr="005663BC">
        <w:rPr>
          <w:rFonts w:ascii="Times New Roman" w:hAnsi="Times New Roman"/>
          <w:noProof/>
          <w:sz w:val="28"/>
          <w:szCs w:val="28"/>
        </w:rPr>
        <w:t>).</w:t>
      </w:r>
      <w:r w:rsidRPr="005663BC">
        <w:rPr>
          <w:rFonts w:ascii="Times New Roman" w:hAnsi="Times New Roman"/>
          <w:noProof/>
          <w:sz w:val="28"/>
          <w:szCs w:val="28"/>
        </w:rPr>
        <w:t xml:space="preserve"> </w:t>
      </w:r>
      <w:r w:rsidR="00D67AB3" w:rsidRPr="005663BC">
        <w:rPr>
          <w:rFonts w:ascii="Times New Roman" w:hAnsi="Times New Roman"/>
          <w:noProof/>
          <w:sz w:val="28"/>
          <w:szCs w:val="28"/>
        </w:rPr>
        <w:t>–</w:t>
      </w:r>
      <w:r w:rsidRPr="005663BC">
        <w:rPr>
          <w:rFonts w:ascii="Times New Roman" w:hAnsi="Times New Roman"/>
          <w:noProof/>
          <w:sz w:val="28"/>
          <w:szCs w:val="28"/>
        </w:rPr>
        <w:t xml:space="preserve"> </w:t>
      </w:r>
      <w:r w:rsidR="00D67AB3" w:rsidRPr="005663BC">
        <w:rPr>
          <w:rFonts w:ascii="Times New Roman" w:hAnsi="Times New Roman"/>
          <w:noProof/>
          <w:sz w:val="28"/>
          <w:szCs w:val="28"/>
        </w:rPr>
        <w:t xml:space="preserve">NY., </w:t>
      </w:r>
      <w:r w:rsidRPr="005663BC">
        <w:rPr>
          <w:rFonts w:ascii="Times New Roman" w:hAnsi="Times New Roman"/>
          <w:noProof/>
          <w:sz w:val="28"/>
          <w:szCs w:val="28"/>
        </w:rPr>
        <w:t>2007.</w:t>
      </w:r>
      <w:r w:rsidR="00D67AB3" w:rsidRPr="005663BC">
        <w:rPr>
          <w:rFonts w:ascii="Times New Roman" w:hAnsi="Times New Roman"/>
          <w:noProof/>
          <w:sz w:val="28"/>
          <w:szCs w:val="28"/>
        </w:rPr>
        <w:t xml:space="preserve"> – P. IV-757-IV-760.</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82 Andrew L.M., Peng Q., Ziang X.</w:t>
      </w:r>
      <w:r w:rsidR="00D67AB3" w:rsidRPr="005663BC">
        <w:rPr>
          <w:rFonts w:ascii="Times New Roman" w:hAnsi="Times New Roman"/>
          <w:noProof/>
          <w:sz w:val="28"/>
          <w:szCs w:val="28"/>
        </w:rPr>
        <w:t xml:space="preserve"> et al.</w:t>
      </w:r>
      <w:r w:rsidRPr="0044001E">
        <w:rPr>
          <w:rFonts w:ascii="Times New Roman" w:hAnsi="Times New Roman"/>
          <w:noProof/>
          <w:sz w:val="28"/>
          <w:szCs w:val="28"/>
        </w:rPr>
        <w:t xml:space="preserve"> Building DNN acoustic models for large vocabulary speech recognition // Computer Speech &amp; Language. </w:t>
      </w:r>
      <w:r w:rsidR="00D67AB3" w:rsidRPr="005663BC">
        <w:rPr>
          <w:rFonts w:ascii="Times New Roman" w:hAnsi="Times New Roman"/>
          <w:noProof/>
          <w:sz w:val="28"/>
          <w:szCs w:val="28"/>
        </w:rPr>
        <w:t>–</w:t>
      </w:r>
      <w:r w:rsidRPr="0044001E">
        <w:rPr>
          <w:rFonts w:ascii="Times New Roman" w:hAnsi="Times New Roman"/>
          <w:noProof/>
          <w:sz w:val="28"/>
          <w:szCs w:val="28"/>
        </w:rPr>
        <w:t xml:space="preserve"> 2017. </w:t>
      </w:r>
      <w:r w:rsidR="00D67AB3" w:rsidRPr="005663BC">
        <w:rPr>
          <w:rFonts w:ascii="Times New Roman" w:hAnsi="Times New Roman"/>
          <w:noProof/>
          <w:sz w:val="28"/>
          <w:szCs w:val="28"/>
        </w:rPr>
        <w:t>–</w:t>
      </w:r>
      <w:r w:rsidRPr="0044001E">
        <w:rPr>
          <w:rFonts w:ascii="Times New Roman" w:hAnsi="Times New Roman"/>
          <w:noProof/>
          <w:sz w:val="28"/>
          <w:szCs w:val="28"/>
        </w:rPr>
        <w:t xml:space="preserve"> </w:t>
      </w:r>
      <w:r w:rsidR="00D67AB3" w:rsidRPr="005663BC">
        <w:rPr>
          <w:rFonts w:ascii="Times New Roman" w:hAnsi="Times New Roman"/>
          <w:noProof/>
          <w:sz w:val="28"/>
          <w:szCs w:val="28"/>
        </w:rPr>
        <w:t>V</w:t>
      </w:r>
      <w:r w:rsidRPr="0044001E">
        <w:rPr>
          <w:rFonts w:ascii="Times New Roman" w:hAnsi="Times New Roman"/>
          <w:noProof/>
          <w:sz w:val="28"/>
          <w:szCs w:val="28"/>
        </w:rPr>
        <w:t>ol.</w:t>
      </w:r>
      <w:r w:rsidR="00D67AB3" w:rsidRPr="005663BC">
        <w:rPr>
          <w:rFonts w:ascii="Times New Roman" w:hAnsi="Times New Roman"/>
          <w:noProof/>
          <w:sz w:val="28"/>
          <w:szCs w:val="28"/>
        </w:rPr>
        <w:t> </w:t>
      </w:r>
      <w:r w:rsidRPr="0044001E">
        <w:rPr>
          <w:rFonts w:ascii="Times New Roman" w:hAnsi="Times New Roman"/>
          <w:noProof/>
          <w:sz w:val="28"/>
          <w:szCs w:val="28"/>
        </w:rPr>
        <w:t>41.</w:t>
      </w:r>
      <w:r w:rsidR="00D67AB3" w:rsidRPr="005663BC">
        <w:rPr>
          <w:rFonts w:ascii="Times New Roman" w:hAnsi="Times New Roman"/>
          <w:noProof/>
          <w:sz w:val="28"/>
          <w:szCs w:val="28"/>
        </w:rPr>
        <w:t xml:space="preserve"> – </w:t>
      </w:r>
      <w:r w:rsidRPr="0044001E">
        <w:rPr>
          <w:rFonts w:ascii="Times New Roman" w:hAnsi="Times New Roman"/>
          <w:noProof/>
          <w:sz w:val="28"/>
          <w:szCs w:val="28"/>
        </w:rPr>
        <w:t>P. 195-213.</w:t>
      </w:r>
    </w:p>
    <w:p w:rsidR="00683FAE" w:rsidRPr="0044001E" w:rsidRDefault="00683FAE" w:rsidP="0044001E">
      <w:pPr>
        <w:pStyle w:val="MDPI71References"/>
        <w:spacing w:line="240" w:lineRule="auto"/>
        <w:ind w:firstLine="709"/>
        <w:rPr>
          <w:rFonts w:ascii="Times New Roman" w:hAnsi="Times New Roman"/>
          <w:color w:val="auto"/>
          <w:sz w:val="28"/>
          <w:szCs w:val="28"/>
        </w:rPr>
      </w:pPr>
      <w:r w:rsidRPr="0044001E">
        <w:rPr>
          <w:rFonts w:ascii="Times New Roman" w:hAnsi="Times New Roman"/>
          <w:sz w:val="28"/>
          <w:szCs w:val="28"/>
        </w:rPr>
        <w:t xml:space="preserve">83 </w:t>
      </w:r>
      <w:r w:rsidRPr="005663BC">
        <w:rPr>
          <w:rFonts w:ascii="Times New Roman" w:hAnsi="Times New Roman"/>
          <w:noProof/>
          <w:sz w:val="28"/>
          <w:szCs w:val="28"/>
        </w:rPr>
        <w:t xml:space="preserve">Miao Y. Kaldi+ PDNN: building DNN-based ASR systems with Kaldi and </w:t>
      </w:r>
      <w:r w:rsidRPr="0044001E">
        <w:rPr>
          <w:rFonts w:ascii="Times New Roman" w:hAnsi="Times New Roman"/>
          <w:noProof/>
          <w:color w:val="auto"/>
          <w:sz w:val="28"/>
          <w:szCs w:val="28"/>
        </w:rPr>
        <w:t xml:space="preserve">PDNN // </w:t>
      </w:r>
      <w:hyperlink r:id="rId63" w:history="1">
        <w:r w:rsidR="00D67AB3" w:rsidRPr="0044001E">
          <w:rPr>
            <w:rStyle w:val="Hyperlink"/>
            <w:rFonts w:ascii="Times New Roman" w:hAnsi="Times New Roman"/>
            <w:noProof/>
            <w:color w:val="auto"/>
            <w:sz w:val="28"/>
            <w:szCs w:val="28"/>
            <w:u w:val="none"/>
          </w:rPr>
          <w:t>https://arxiv.org/abs/1401.6984</w:t>
        </w:r>
      </w:hyperlink>
      <w:r w:rsidR="00D67AB3" w:rsidRPr="0044001E">
        <w:rPr>
          <w:rFonts w:ascii="Times New Roman" w:hAnsi="Times New Roman"/>
          <w:noProof/>
          <w:color w:val="auto"/>
          <w:sz w:val="28"/>
          <w:szCs w:val="28"/>
        </w:rPr>
        <w:t xml:space="preserve">. </w:t>
      </w:r>
      <w:r w:rsidR="00DD3F7B" w:rsidRPr="0044001E">
        <w:rPr>
          <w:rFonts w:ascii="Times New Roman" w:hAnsi="Times New Roman"/>
          <w:noProof/>
          <w:color w:val="auto"/>
          <w:sz w:val="28"/>
          <w:szCs w:val="28"/>
        </w:rPr>
        <w:t>29.09.2023.</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84 </w:t>
      </w:r>
      <w:r w:rsidRPr="005663BC">
        <w:rPr>
          <w:rFonts w:ascii="Times New Roman" w:hAnsi="Times New Roman"/>
          <w:noProof/>
          <w:sz w:val="28"/>
          <w:szCs w:val="28"/>
        </w:rPr>
        <w:t xml:space="preserve">Sainath T.N., Mohamed A.-r., Kingsbury B. </w:t>
      </w:r>
      <w:r w:rsidR="00D67AB3" w:rsidRPr="005663BC">
        <w:rPr>
          <w:rFonts w:ascii="Times New Roman" w:hAnsi="Times New Roman"/>
          <w:noProof/>
          <w:sz w:val="28"/>
          <w:szCs w:val="28"/>
        </w:rPr>
        <w:t>et al.</w:t>
      </w:r>
      <w:r w:rsidRPr="005663BC">
        <w:rPr>
          <w:rFonts w:ascii="Times New Roman" w:hAnsi="Times New Roman"/>
          <w:noProof/>
          <w:sz w:val="28"/>
          <w:szCs w:val="28"/>
        </w:rPr>
        <w:t xml:space="preserve"> Deep convolutional neural networks for LVCSR // Proceed</w:t>
      </w:r>
      <w:r w:rsidR="00D67AB3" w:rsidRPr="005663BC">
        <w:rPr>
          <w:rFonts w:ascii="Times New Roman" w:hAnsi="Times New Roman"/>
          <w:noProof/>
          <w:sz w:val="28"/>
          <w:szCs w:val="28"/>
        </w:rPr>
        <w:t>.</w:t>
      </w:r>
      <w:r w:rsidRPr="005663BC">
        <w:rPr>
          <w:rFonts w:ascii="Times New Roman" w:hAnsi="Times New Roman"/>
          <w:noProof/>
          <w:sz w:val="28"/>
          <w:szCs w:val="28"/>
        </w:rPr>
        <w:t xml:space="preserve"> of IEEE </w:t>
      </w:r>
      <w:r w:rsidR="00D67AB3" w:rsidRPr="005663BC">
        <w:rPr>
          <w:rFonts w:ascii="Times New Roman" w:hAnsi="Times New Roman"/>
          <w:noProof/>
          <w:sz w:val="28"/>
          <w:szCs w:val="28"/>
        </w:rPr>
        <w:t>in</w:t>
      </w:r>
      <w:r w:rsidRPr="005663BC">
        <w:rPr>
          <w:rFonts w:ascii="Times New Roman" w:hAnsi="Times New Roman"/>
          <w:noProof/>
          <w:sz w:val="28"/>
          <w:szCs w:val="28"/>
        </w:rPr>
        <w:t>ternat</w:t>
      </w:r>
      <w:r w:rsidR="00D67AB3" w:rsidRPr="005663BC">
        <w:rPr>
          <w:rFonts w:ascii="Times New Roman" w:hAnsi="Times New Roman"/>
          <w:noProof/>
          <w:sz w:val="28"/>
          <w:szCs w:val="28"/>
        </w:rPr>
        <w:t>.</w:t>
      </w:r>
      <w:r w:rsidRPr="005663BC">
        <w:rPr>
          <w:rFonts w:ascii="Times New Roman" w:hAnsi="Times New Roman"/>
          <w:noProof/>
          <w:sz w:val="28"/>
          <w:szCs w:val="28"/>
        </w:rPr>
        <w:t xml:space="preserve"> </w:t>
      </w:r>
      <w:r w:rsidR="00D67AB3" w:rsidRPr="005663BC">
        <w:rPr>
          <w:rFonts w:ascii="Times New Roman" w:hAnsi="Times New Roman"/>
          <w:noProof/>
          <w:sz w:val="28"/>
          <w:szCs w:val="28"/>
        </w:rPr>
        <w:t>c</w:t>
      </w:r>
      <w:r w:rsidRPr="005663BC">
        <w:rPr>
          <w:rFonts w:ascii="Times New Roman" w:hAnsi="Times New Roman"/>
          <w:noProof/>
          <w:sz w:val="28"/>
          <w:szCs w:val="28"/>
        </w:rPr>
        <w:t>onf</w:t>
      </w:r>
      <w:r w:rsidR="00D67AB3" w:rsidRPr="005663BC">
        <w:rPr>
          <w:rFonts w:ascii="Times New Roman" w:hAnsi="Times New Roman"/>
          <w:noProof/>
          <w:sz w:val="28"/>
          <w:szCs w:val="28"/>
        </w:rPr>
        <w:t>.</w:t>
      </w:r>
      <w:r w:rsidRPr="005663BC">
        <w:rPr>
          <w:rFonts w:ascii="Times New Roman" w:hAnsi="Times New Roman"/>
          <w:noProof/>
          <w:sz w:val="28"/>
          <w:szCs w:val="28"/>
        </w:rPr>
        <w:t xml:space="preserve"> on Acoustics, Speech and Signal Processing (ICASSP)</w:t>
      </w:r>
      <w:r w:rsidR="00D67AB3" w:rsidRPr="005663BC">
        <w:rPr>
          <w:rFonts w:ascii="Times New Roman" w:hAnsi="Times New Roman"/>
          <w:noProof/>
          <w:sz w:val="28"/>
          <w:szCs w:val="28"/>
        </w:rPr>
        <w:t>.</w:t>
      </w:r>
      <w:r w:rsidRPr="005663BC">
        <w:rPr>
          <w:rFonts w:ascii="Times New Roman" w:hAnsi="Times New Roman"/>
          <w:noProof/>
          <w:sz w:val="28"/>
          <w:szCs w:val="28"/>
        </w:rPr>
        <w:t xml:space="preserve"> </w:t>
      </w:r>
      <w:r w:rsidR="00D67AB3" w:rsidRPr="005663BC">
        <w:rPr>
          <w:rFonts w:ascii="Times New Roman" w:hAnsi="Times New Roman"/>
          <w:noProof/>
          <w:sz w:val="28"/>
          <w:szCs w:val="28"/>
        </w:rPr>
        <w:t>–</w:t>
      </w:r>
      <w:r w:rsidRPr="005663BC">
        <w:rPr>
          <w:rFonts w:ascii="Times New Roman" w:hAnsi="Times New Roman"/>
          <w:noProof/>
          <w:sz w:val="28"/>
          <w:szCs w:val="28"/>
        </w:rPr>
        <w:t xml:space="preserve"> </w:t>
      </w:r>
      <w:r w:rsidR="00D67AB3" w:rsidRPr="005663BC">
        <w:rPr>
          <w:rFonts w:ascii="Times New Roman" w:hAnsi="Times New Roman"/>
          <w:noProof/>
          <w:sz w:val="28"/>
          <w:szCs w:val="28"/>
        </w:rPr>
        <w:t xml:space="preserve">Vancouver, </w:t>
      </w:r>
      <w:r w:rsidRPr="005663BC">
        <w:rPr>
          <w:rFonts w:ascii="Times New Roman" w:hAnsi="Times New Roman"/>
          <w:noProof/>
          <w:sz w:val="28"/>
          <w:szCs w:val="28"/>
        </w:rPr>
        <w:t>2013.</w:t>
      </w:r>
      <w:r w:rsidR="00D67AB3" w:rsidRPr="005663BC">
        <w:rPr>
          <w:rFonts w:ascii="Times New Roman" w:hAnsi="Times New Roman"/>
          <w:noProof/>
          <w:sz w:val="28"/>
          <w:szCs w:val="28"/>
        </w:rPr>
        <w:t xml:space="preserve"> – P. 8614-8618.</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85 </w:t>
      </w:r>
      <w:r w:rsidRPr="005663BC">
        <w:rPr>
          <w:rFonts w:ascii="Times New Roman" w:hAnsi="Times New Roman"/>
          <w:noProof/>
          <w:sz w:val="28"/>
          <w:szCs w:val="28"/>
        </w:rPr>
        <w:t>Delcroix M., Kinoshita K., Ogawa A.</w:t>
      </w:r>
      <w:r w:rsidR="00D67AB3" w:rsidRPr="005663BC">
        <w:rPr>
          <w:rFonts w:ascii="Times New Roman" w:hAnsi="Times New Roman"/>
          <w:noProof/>
          <w:sz w:val="28"/>
          <w:szCs w:val="28"/>
        </w:rPr>
        <w:t xml:space="preserve"> et al.</w:t>
      </w:r>
      <w:r w:rsidRPr="005663BC">
        <w:rPr>
          <w:rFonts w:ascii="Times New Roman" w:hAnsi="Times New Roman"/>
          <w:noProof/>
          <w:sz w:val="28"/>
          <w:szCs w:val="28"/>
        </w:rPr>
        <w:t xml:space="preserve"> Context Adaptive Neural Network Based Acoustic Models for Rapid Adaptation // IEEE/ACM Transactions on Audio, Speech, and Language Processing. </w:t>
      </w:r>
      <w:r w:rsidR="00D67AB3" w:rsidRPr="005663BC">
        <w:rPr>
          <w:rFonts w:ascii="Times New Roman" w:hAnsi="Times New Roman"/>
          <w:noProof/>
          <w:sz w:val="28"/>
          <w:szCs w:val="28"/>
        </w:rPr>
        <w:t>–</w:t>
      </w:r>
      <w:r w:rsidRPr="005663BC">
        <w:rPr>
          <w:rFonts w:ascii="Times New Roman" w:hAnsi="Times New Roman"/>
          <w:noProof/>
          <w:sz w:val="28"/>
          <w:szCs w:val="28"/>
        </w:rPr>
        <w:t xml:space="preserve"> 2018. </w:t>
      </w:r>
      <w:r w:rsidR="00D67AB3" w:rsidRPr="005663BC">
        <w:rPr>
          <w:rFonts w:ascii="Times New Roman" w:hAnsi="Times New Roman"/>
          <w:noProof/>
          <w:sz w:val="28"/>
          <w:szCs w:val="28"/>
        </w:rPr>
        <w:t>–</w:t>
      </w:r>
      <w:r w:rsidRPr="005663BC">
        <w:rPr>
          <w:rFonts w:ascii="Times New Roman" w:hAnsi="Times New Roman"/>
          <w:noProof/>
          <w:sz w:val="28"/>
          <w:szCs w:val="28"/>
        </w:rPr>
        <w:t xml:space="preserve"> </w:t>
      </w:r>
      <w:r w:rsidR="00D67AB3" w:rsidRPr="005663BC">
        <w:rPr>
          <w:rFonts w:ascii="Times New Roman" w:hAnsi="Times New Roman"/>
          <w:noProof/>
          <w:sz w:val="28"/>
          <w:szCs w:val="28"/>
        </w:rPr>
        <w:t>V</w:t>
      </w:r>
      <w:r w:rsidRPr="005663BC">
        <w:rPr>
          <w:rFonts w:ascii="Times New Roman" w:hAnsi="Times New Roman"/>
          <w:noProof/>
          <w:sz w:val="28"/>
          <w:szCs w:val="28"/>
        </w:rPr>
        <w:t xml:space="preserve">ol. 26, </w:t>
      </w:r>
      <w:r w:rsidR="00D67AB3" w:rsidRPr="005663BC">
        <w:rPr>
          <w:rFonts w:ascii="Times New Roman" w:hAnsi="Times New Roman"/>
          <w:noProof/>
          <w:sz w:val="28"/>
          <w:szCs w:val="28"/>
        </w:rPr>
        <w:t xml:space="preserve">Issue </w:t>
      </w:r>
      <w:r w:rsidRPr="005663BC">
        <w:rPr>
          <w:rFonts w:ascii="Times New Roman" w:hAnsi="Times New Roman"/>
          <w:noProof/>
          <w:sz w:val="28"/>
          <w:szCs w:val="28"/>
        </w:rPr>
        <w:t>5.</w:t>
      </w:r>
      <w:r w:rsidR="00D67AB3" w:rsidRPr="005663BC">
        <w:rPr>
          <w:rFonts w:ascii="Times New Roman" w:hAnsi="Times New Roman"/>
          <w:noProof/>
          <w:sz w:val="28"/>
          <w:szCs w:val="28"/>
        </w:rPr>
        <w:t xml:space="preserve"> – </w:t>
      </w:r>
      <w:r w:rsidRPr="005663BC">
        <w:rPr>
          <w:rFonts w:ascii="Times New Roman" w:hAnsi="Times New Roman"/>
          <w:noProof/>
          <w:sz w:val="28"/>
          <w:szCs w:val="28"/>
        </w:rPr>
        <w:t>P. 895-908.</w:t>
      </w:r>
    </w:p>
    <w:p w:rsidR="00683FAE" w:rsidRPr="005663BC" w:rsidRDefault="00683FAE" w:rsidP="0044001E">
      <w:pPr>
        <w:pStyle w:val="MDPI71References"/>
        <w:spacing w:line="240" w:lineRule="auto"/>
        <w:ind w:firstLine="709"/>
        <w:rPr>
          <w:rFonts w:ascii="Times New Roman" w:hAnsi="Times New Roman"/>
          <w:sz w:val="28"/>
          <w:szCs w:val="28"/>
          <w:lang w:val="ru-RU"/>
        </w:rPr>
      </w:pPr>
      <w:r w:rsidRPr="005663BC">
        <w:rPr>
          <w:rFonts w:ascii="Times New Roman" w:hAnsi="Times New Roman"/>
          <w:sz w:val="28"/>
          <w:szCs w:val="28"/>
          <w:lang w:val="ru-RU"/>
        </w:rPr>
        <w:t xml:space="preserve">86 </w:t>
      </w:r>
      <w:r w:rsidRPr="0044001E">
        <w:rPr>
          <w:rFonts w:ascii="Times New Roman" w:hAnsi="Times New Roman" w:hint="eastAsia"/>
          <w:noProof/>
          <w:sz w:val="28"/>
          <w:szCs w:val="28"/>
          <w:lang w:val="ru-RU"/>
        </w:rPr>
        <w:t>Гапочкин</w:t>
      </w:r>
      <w:r w:rsidR="00D67AB3" w:rsidRPr="005663BC">
        <w:rPr>
          <w:rFonts w:ascii="Times New Roman" w:hAnsi="Times New Roman"/>
          <w:noProof/>
          <w:sz w:val="28"/>
          <w:szCs w:val="28"/>
          <w:lang w:val="ru-RU"/>
        </w:rPr>
        <w:t xml:space="preserve"> А.</w:t>
      </w:r>
      <w:r w:rsidRPr="0044001E">
        <w:rPr>
          <w:rFonts w:ascii="Times New Roman" w:hAnsi="Times New Roman"/>
          <w:noProof/>
          <w:sz w:val="28"/>
          <w:szCs w:val="28"/>
          <w:lang w:val="ru-RU"/>
        </w:rPr>
        <w:t xml:space="preserve">В. Нейронные сети в системах распознавания речи // </w:t>
      </w:r>
      <w:r w:rsidRPr="005663BC">
        <w:rPr>
          <w:rFonts w:ascii="Times New Roman" w:hAnsi="Times New Roman"/>
          <w:noProof/>
          <w:sz w:val="28"/>
          <w:szCs w:val="28"/>
        </w:rPr>
        <w:t>Science</w:t>
      </w:r>
      <w:r w:rsidRPr="0044001E">
        <w:rPr>
          <w:rFonts w:ascii="Times New Roman" w:hAnsi="Times New Roman"/>
          <w:noProof/>
          <w:sz w:val="28"/>
          <w:szCs w:val="28"/>
          <w:lang w:val="ru-RU"/>
        </w:rPr>
        <w:t xml:space="preserve"> </w:t>
      </w:r>
      <w:r w:rsidRPr="005663BC">
        <w:rPr>
          <w:rFonts w:ascii="Times New Roman" w:hAnsi="Times New Roman"/>
          <w:noProof/>
          <w:sz w:val="28"/>
          <w:szCs w:val="28"/>
        </w:rPr>
        <w:t>Time</w:t>
      </w:r>
      <w:r w:rsidRPr="0044001E">
        <w:rPr>
          <w:rFonts w:ascii="Times New Roman" w:hAnsi="Times New Roman"/>
          <w:noProof/>
          <w:sz w:val="28"/>
          <w:szCs w:val="28"/>
          <w:lang w:val="ru-RU"/>
        </w:rPr>
        <w:t xml:space="preserve">. </w:t>
      </w:r>
      <w:r w:rsidR="009C6540" w:rsidRPr="005663BC">
        <w:rPr>
          <w:rFonts w:ascii="Times New Roman" w:hAnsi="Times New Roman"/>
          <w:noProof/>
          <w:sz w:val="28"/>
          <w:szCs w:val="28"/>
          <w:lang w:val="ru-RU"/>
        </w:rPr>
        <w:t>–</w:t>
      </w:r>
      <w:r w:rsidRPr="0044001E">
        <w:rPr>
          <w:rFonts w:ascii="Times New Roman" w:hAnsi="Times New Roman"/>
          <w:noProof/>
          <w:sz w:val="28"/>
          <w:szCs w:val="28"/>
          <w:lang w:val="ru-RU"/>
        </w:rPr>
        <w:t xml:space="preserve"> 2014. </w:t>
      </w:r>
      <w:r w:rsidR="009C6540" w:rsidRPr="005663BC">
        <w:rPr>
          <w:rFonts w:ascii="Times New Roman" w:hAnsi="Times New Roman"/>
          <w:noProof/>
          <w:sz w:val="28"/>
          <w:szCs w:val="28"/>
          <w:lang w:val="ru-RU"/>
        </w:rPr>
        <w:t>–</w:t>
      </w:r>
      <w:r w:rsidRPr="0044001E">
        <w:rPr>
          <w:rFonts w:ascii="Times New Roman" w:hAnsi="Times New Roman"/>
          <w:noProof/>
          <w:sz w:val="28"/>
          <w:szCs w:val="28"/>
          <w:lang w:val="ru-RU"/>
        </w:rPr>
        <w:t xml:space="preserve"> </w:t>
      </w:r>
      <w:r w:rsidR="009C6540" w:rsidRPr="005663BC">
        <w:rPr>
          <w:rFonts w:ascii="Times New Roman" w:hAnsi="Times New Roman"/>
          <w:noProof/>
          <w:sz w:val="28"/>
          <w:szCs w:val="28"/>
          <w:lang w:val="ru-RU"/>
        </w:rPr>
        <w:t>№</w:t>
      </w:r>
      <w:r w:rsidRPr="0044001E">
        <w:rPr>
          <w:rFonts w:ascii="Times New Roman" w:hAnsi="Times New Roman"/>
          <w:noProof/>
          <w:sz w:val="28"/>
          <w:szCs w:val="28"/>
          <w:lang w:val="ru-RU"/>
        </w:rPr>
        <w:t>1.</w:t>
      </w:r>
      <w:r w:rsidR="009C6540" w:rsidRPr="005663BC">
        <w:rPr>
          <w:rFonts w:ascii="Times New Roman" w:hAnsi="Times New Roman"/>
          <w:noProof/>
          <w:sz w:val="28"/>
          <w:szCs w:val="28"/>
          <w:lang w:val="ru-RU"/>
        </w:rPr>
        <w:t xml:space="preserve"> – С</w:t>
      </w:r>
      <w:r w:rsidRPr="0044001E">
        <w:rPr>
          <w:rFonts w:ascii="Times New Roman" w:hAnsi="Times New Roman"/>
          <w:noProof/>
          <w:sz w:val="28"/>
          <w:szCs w:val="28"/>
          <w:lang w:val="ru-RU"/>
        </w:rPr>
        <w:t>. 29-36.</w:t>
      </w:r>
    </w:p>
    <w:p w:rsidR="00683FAE" w:rsidRPr="0044001E" w:rsidRDefault="00683FAE" w:rsidP="0044001E">
      <w:pPr>
        <w:pStyle w:val="MDPI71References"/>
        <w:spacing w:line="240" w:lineRule="auto"/>
        <w:ind w:firstLine="709"/>
        <w:rPr>
          <w:rFonts w:ascii="Times New Roman" w:hAnsi="Times New Roman"/>
          <w:sz w:val="28"/>
          <w:szCs w:val="28"/>
        </w:rPr>
      </w:pPr>
      <w:r w:rsidRPr="005663BC">
        <w:rPr>
          <w:rFonts w:ascii="Times New Roman" w:hAnsi="Times New Roman"/>
          <w:sz w:val="28"/>
          <w:szCs w:val="28"/>
          <w:lang w:val="ru-RU"/>
        </w:rPr>
        <w:t xml:space="preserve">87 </w:t>
      </w:r>
      <w:r w:rsidRPr="0044001E">
        <w:rPr>
          <w:rFonts w:ascii="Times New Roman" w:hAnsi="Times New Roman" w:hint="eastAsia"/>
          <w:noProof/>
          <w:sz w:val="28"/>
          <w:szCs w:val="28"/>
          <w:lang w:val="ru-RU"/>
        </w:rPr>
        <w:t>Кипяткова</w:t>
      </w:r>
      <w:r w:rsidRPr="0044001E">
        <w:rPr>
          <w:rFonts w:ascii="Times New Roman" w:hAnsi="Times New Roman"/>
          <w:noProof/>
          <w:sz w:val="28"/>
          <w:szCs w:val="28"/>
          <w:lang w:val="ru-RU"/>
        </w:rPr>
        <w:t xml:space="preserve"> </w:t>
      </w:r>
      <w:r w:rsidRPr="0044001E">
        <w:rPr>
          <w:rFonts w:ascii="Times New Roman" w:hAnsi="Times New Roman" w:hint="eastAsia"/>
          <w:noProof/>
          <w:sz w:val="28"/>
          <w:szCs w:val="28"/>
          <w:lang w:val="ru-RU"/>
        </w:rPr>
        <w:t>И</w:t>
      </w:r>
      <w:r w:rsidRPr="0044001E">
        <w:rPr>
          <w:rFonts w:ascii="Times New Roman" w:hAnsi="Times New Roman"/>
          <w:noProof/>
          <w:sz w:val="28"/>
          <w:szCs w:val="28"/>
          <w:lang w:val="ru-RU"/>
        </w:rPr>
        <w:t>.С.</w:t>
      </w:r>
      <w:r w:rsidR="009C6540" w:rsidRPr="005663BC">
        <w:rPr>
          <w:rFonts w:ascii="Times New Roman" w:hAnsi="Times New Roman"/>
          <w:noProof/>
          <w:sz w:val="28"/>
          <w:szCs w:val="28"/>
          <w:lang w:val="ru-RU"/>
        </w:rPr>
        <w:t>,</w:t>
      </w:r>
      <w:r w:rsidRPr="0044001E">
        <w:rPr>
          <w:rFonts w:ascii="Times New Roman" w:hAnsi="Times New Roman"/>
          <w:noProof/>
          <w:sz w:val="28"/>
          <w:szCs w:val="28"/>
          <w:lang w:val="ru-RU"/>
        </w:rPr>
        <w:t xml:space="preserve"> Карпов А.А. Разновидности глубоких искусственных нейронных сетей для систем распознавания речи // Тр</w:t>
      </w:r>
      <w:r w:rsidR="009C6540" w:rsidRPr="005663BC">
        <w:rPr>
          <w:rFonts w:ascii="Times New Roman" w:hAnsi="Times New Roman"/>
          <w:noProof/>
          <w:sz w:val="28"/>
          <w:szCs w:val="28"/>
          <w:lang w:val="ru-RU"/>
        </w:rPr>
        <w:t>.</w:t>
      </w:r>
      <w:r w:rsidRPr="0044001E">
        <w:rPr>
          <w:rFonts w:ascii="Times New Roman" w:hAnsi="Times New Roman"/>
          <w:noProof/>
          <w:sz w:val="28"/>
          <w:szCs w:val="28"/>
          <w:lang w:val="ru-RU"/>
        </w:rPr>
        <w:t xml:space="preserve"> СПИИРАН</w:t>
      </w:r>
      <w:r w:rsidRPr="005663BC">
        <w:rPr>
          <w:rFonts w:ascii="Times New Roman" w:hAnsi="Times New Roman"/>
          <w:noProof/>
          <w:sz w:val="28"/>
          <w:szCs w:val="28"/>
        </w:rPr>
        <w:t xml:space="preserve">. </w:t>
      </w:r>
      <w:r w:rsidR="009C6540" w:rsidRPr="0044001E">
        <w:rPr>
          <w:rFonts w:ascii="Times New Roman" w:hAnsi="Times New Roman"/>
          <w:noProof/>
          <w:sz w:val="28"/>
          <w:szCs w:val="28"/>
        </w:rPr>
        <w:t xml:space="preserve">– </w:t>
      </w:r>
      <w:r w:rsidRPr="005663BC">
        <w:rPr>
          <w:rFonts w:ascii="Times New Roman" w:hAnsi="Times New Roman"/>
          <w:noProof/>
          <w:sz w:val="28"/>
          <w:szCs w:val="28"/>
        </w:rPr>
        <w:t xml:space="preserve">2016. </w:t>
      </w:r>
      <w:r w:rsidR="009C6540" w:rsidRPr="005663BC">
        <w:rPr>
          <w:rFonts w:ascii="Times New Roman" w:hAnsi="Times New Roman"/>
          <w:noProof/>
          <w:sz w:val="28"/>
          <w:szCs w:val="28"/>
        </w:rPr>
        <w:t>–</w:t>
      </w:r>
      <w:r w:rsidRPr="005663BC">
        <w:rPr>
          <w:rFonts w:ascii="Times New Roman" w:hAnsi="Times New Roman"/>
          <w:noProof/>
          <w:sz w:val="28"/>
          <w:szCs w:val="28"/>
        </w:rPr>
        <w:t xml:space="preserve"> </w:t>
      </w:r>
      <w:r w:rsidR="009C6540" w:rsidRPr="005663BC">
        <w:rPr>
          <w:rFonts w:ascii="Times New Roman" w:hAnsi="Times New Roman"/>
          <w:noProof/>
          <w:sz w:val="28"/>
          <w:szCs w:val="28"/>
          <w:lang w:val="ru-RU"/>
        </w:rPr>
        <w:t>Вып</w:t>
      </w:r>
      <w:r w:rsidR="009C6540" w:rsidRPr="0044001E">
        <w:rPr>
          <w:rFonts w:ascii="Times New Roman" w:hAnsi="Times New Roman"/>
          <w:noProof/>
          <w:sz w:val="28"/>
          <w:szCs w:val="28"/>
        </w:rPr>
        <w:t xml:space="preserve">. 49. – </w:t>
      </w:r>
      <w:r w:rsidR="009C6540" w:rsidRPr="005663BC">
        <w:rPr>
          <w:rFonts w:ascii="Times New Roman" w:hAnsi="Times New Roman"/>
          <w:noProof/>
          <w:sz w:val="28"/>
          <w:szCs w:val="28"/>
          <w:lang w:val="ru-RU"/>
        </w:rPr>
        <w:t>С</w:t>
      </w:r>
      <w:r w:rsidR="009C6540" w:rsidRPr="0044001E">
        <w:rPr>
          <w:rFonts w:ascii="Times New Roman" w:hAnsi="Times New Roman"/>
          <w:noProof/>
          <w:sz w:val="28"/>
          <w:szCs w:val="28"/>
        </w:rPr>
        <w:t>. 80-103.</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sz w:val="28"/>
          <w:szCs w:val="28"/>
        </w:rPr>
        <w:t xml:space="preserve">88 </w:t>
      </w:r>
      <w:r w:rsidRPr="005663BC">
        <w:rPr>
          <w:rFonts w:ascii="Times New Roman" w:hAnsi="Times New Roman"/>
          <w:noProof/>
          <w:sz w:val="28"/>
          <w:szCs w:val="28"/>
        </w:rPr>
        <w:t xml:space="preserve">Waibel A., Toshiyuki H., Hinton G., Shikano K. and Lang J.K. Phoneme recognition using time-delay neural networks // </w:t>
      </w:r>
      <w:r w:rsidR="009C6540" w:rsidRPr="005663BC">
        <w:rPr>
          <w:rFonts w:ascii="Times New Roman" w:hAnsi="Times New Roman"/>
          <w:noProof/>
          <w:sz w:val="28"/>
          <w:szCs w:val="28"/>
        </w:rPr>
        <w:t xml:space="preserve">IEEE Transactions on </w:t>
      </w:r>
      <w:r w:rsidRPr="005663BC">
        <w:rPr>
          <w:rFonts w:ascii="Times New Roman" w:hAnsi="Times New Roman"/>
          <w:noProof/>
          <w:sz w:val="28"/>
          <w:szCs w:val="28"/>
        </w:rPr>
        <w:t>Acoustics, Speech and Signal Processing</w:t>
      </w:r>
      <w:r w:rsidR="009C6540" w:rsidRPr="0044001E">
        <w:rPr>
          <w:rFonts w:ascii="Times New Roman" w:hAnsi="Times New Roman"/>
          <w:noProof/>
          <w:sz w:val="28"/>
          <w:szCs w:val="28"/>
        </w:rPr>
        <w:t>.</w:t>
      </w:r>
      <w:r w:rsidRPr="005663BC">
        <w:rPr>
          <w:rFonts w:ascii="Times New Roman" w:hAnsi="Times New Roman"/>
          <w:noProof/>
          <w:sz w:val="28"/>
          <w:szCs w:val="28"/>
        </w:rPr>
        <w:t xml:space="preserve"> </w:t>
      </w:r>
      <w:r w:rsidR="009C6540" w:rsidRPr="005663BC">
        <w:rPr>
          <w:rFonts w:ascii="Times New Roman" w:hAnsi="Times New Roman"/>
          <w:noProof/>
          <w:sz w:val="28"/>
          <w:szCs w:val="28"/>
        </w:rPr>
        <w:t>–</w:t>
      </w:r>
      <w:r w:rsidRPr="005663BC">
        <w:rPr>
          <w:rFonts w:ascii="Times New Roman" w:hAnsi="Times New Roman"/>
          <w:noProof/>
          <w:sz w:val="28"/>
          <w:szCs w:val="28"/>
        </w:rPr>
        <w:t xml:space="preserve"> 1989. </w:t>
      </w:r>
      <w:r w:rsidR="009C6540" w:rsidRPr="005663BC">
        <w:rPr>
          <w:rFonts w:ascii="Times New Roman" w:hAnsi="Times New Roman"/>
          <w:noProof/>
          <w:sz w:val="28"/>
          <w:szCs w:val="28"/>
        </w:rPr>
        <w:t>–</w:t>
      </w:r>
      <w:r w:rsidRPr="005663BC">
        <w:rPr>
          <w:rFonts w:ascii="Times New Roman" w:hAnsi="Times New Roman"/>
          <w:noProof/>
          <w:sz w:val="28"/>
          <w:szCs w:val="28"/>
        </w:rPr>
        <w:t xml:space="preserve"> </w:t>
      </w:r>
      <w:r w:rsidR="009C6540" w:rsidRPr="005663BC">
        <w:rPr>
          <w:rFonts w:ascii="Times New Roman" w:hAnsi="Times New Roman"/>
          <w:noProof/>
          <w:sz w:val="28"/>
          <w:szCs w:val="28"/>
        </w:rPr>
        <w:t>Vol</w:t>
      </w:r>
      <w:r w:rsidRPr="005663BC">
        <w:rPr>
          <w:rFonts w:ascii="Times New Roman" w:hAnsi="Times New Roman"/>
          <w:noProof/>
          <w:sz w:val="28"/>
          <w:szCs w:val="28"/>
        </w:rPr>
        <w:t xml:space="preserve">. 37, </w:t>
      </w:r>
      <w:r w:rsidR="009C6540" w:rsidRPr="005663BC">
        <w:rPr>
          <w:rFonts w:ascii="Times New Roman" w:hAnsi="Times New Roman"/>
          <w:noProof/>
          <w:sz w:val="28"/>
          <w:szCs w:val="28"/>
        </w:rPr>
        <w:t xml:space="preserve">Issue </w:t>
      </w:r>
      <w:r w:rsidRPr="005663BC">
        <w:rPr>
          <w:rFonts w:ascii="Times New Roman" w:hAnsi="Times New Roman"/>
          <w:noProof/>
          <w:sz w:val="28"/>
          <w:szCs w:val="28"/>
        </w:rPr>
        <w:t>3.</w:t>
      </w:r>
      <w:r w:rsidR="009C6540" w:rsidRPr="005663BC">
        <w:rPr>
          <w:rFonts w:ascii="Times New Roman" w:hAnsi="Times New Roman"/>
          <w:noProof/>
          <w:sz w:val="28"/>
          <w:szCs w:val="28"/>
        </w:rPr>
        <w:t xml:space="preserve"> – P. 328-339.</w:t>
      </w:r>
    </w:p>
    <w:p w:rsidR="00683FAE" w:rsidRPr="005663BC" w:rsidRDefault="00683FAE" w:rsidP="0044001E">
      <w:pPr>
        <w:pStyle w:val="MDPI71References"/>
        <w:spacing w:line="240" w:lineRule="auto"/>
        <w:ind w:firstLine="709"/>
        <w:rPr>
          <w:rFonts w:ascii="Times New Roman" w:hAnsi="Times New Roman"/>
          <w:noProof/>
          <w:sz w:val="28"/>
          <w:szCs w:val="28"/>
          <w:lang w:val="ru-RU"/>
        </w:rPr>
      </w:pPr>
      <w:r w:rsidRPr="0044001E">
        <w:rPr>
          <w:rFonts w:ascii="Times New Roman" w:hAnsi="Times New Roman"/>
          <w:noProof/>
          <w:sz w:val="28"/>
          <w:szCs w:val="28"/>
        </w:rPr>
        <w:t>89 Peddinti V., Povey D.</w:t>
      </w:r>
      <w:r w:rsidR="009C6540" w:rsidRPr="005663BC">
        <w:rPr>
          <w:rFonts w:ascii="Times New Roman" w:hAnsi="Times New Roman"/>
          <w:noProof/>
          <w:sz w:val="28"/>
          <w:szCs w:val="28"/>
        </w:rPr>
        <w:t>,</w:t>
      </w:r>
      <w:r w:rsidRPr="0044001E">
        <w:rPr>
          <w:rFonts w:ascii="Times New Roman" w:hAnsi="Times New Roman"/>
          <w:noProof/>
          <w:sz w:val="28"/>
          <w:szCs w:val="28"/>
        </w:rPr>
        <w:t xml:space="preserve"> Khudanpur S. A time delay neural network architecture for efficient modeling of long temporal contexts // Proc</w:t>
      </w:r>
      <w:r w:rsidR="009C6540" w:rsidRPr="005663BC">
        <w:rPr>
          <w:rFonts w:ascii="Times New Roman" w:hAnsi="Times New Roman"/>
          <w:noProof/>
          <w:sz w:val="28"/>
          <w:szCs w:val="28"/>
        </w:rPr>
        <w:t>ced</w:t>
      </w:r>
      <w:r w:rsidRPr="0044001E">
        <w:rPr>
          <w:rFonts w:ascii="Times New Roman" w:hAnsi="Times New Roman"/>
          <w:noProof/>
          <w:sz w:val="28"/>
          <w:szCs w:val="28"/>
        </w:rPr>
        <w:t xml:space="preserve">. </w:t>
      </w:r>
      <w:r w:rsidR="009C6540" w:rsidRPr="005663BC">
        <w:rPr>
          <w:rFonts w:ascii="Times New Roman" w:hAnsi="Times New Roman"/>
          <w:noProof/>
          <w:sz w:val="28"/>
          <w:szCs w:val="28"/>
        </w:rPr>
        <w:t xml:space="preserve">conf. </w:t>
      </w:r>
      <w:r w:rsidR="009C6540" w:rsidRPr="005663BC">
        <w:rPr>
          <w:rFonts w:ascii="Times New Roman" w:hAnsi="Times New Roman"/>
          <w:noProof/>
          <w:sz w:val="28"/>
          <w:szCs w:val="28"/>
          <w:lang w:val="ru-RU"/>
        </w:rPr>
        <w:t>«</w:t>
      </w:r>
      <w:r w:rsidRPr="0044001E">
        <w:rPr>
          <w:rFonts w:ascii="Times New Roman" w:hAnsi="Times New Roman"/>
          <w:noProof/>
          <w:sz w:val="28"/>
          <w:szCs w:val="28"/>
        </w:rPr>
        <w:t>Interspeech</w:t>
      </w:r>
      <w:r w:rsidRPr="005663BC">
        <w:rPr>
          <w:rFonts w:ascii="Times New Roman" w:hAnsi="Times New Roman"/>
          <w:noProof/>
          <w:sz w:val="28"/>
          <w:szCs w:val="28"/>
          <w:lang w:val="ru-RU"/>
        </w:rPr>
        <w:t xml:space="preserve"> 2015</w:t>
      </w:r>
      <w:r w:rsidR="009C6540" w:rsidRPr="005663BC">
        <w:rPr>
          <w:rFonts w:ascii="Times New Roman" w:hAnsi="Times New Roman"/>
          <w:noProof/>
          <w:sz w:val="28"/>
          <w:szCs w:val="28"/>
          <w:lang w:val="ru-RU"/>
        </w:rPr>
        <w:t>»</w:t>
      </w:r>
      <w:r w:rsidR="009C6540" w:rsidRPr="0044001E">
        <w:rPr>
          <w:rFonts w:ascii="Times New Roman" w:hAnsi="Times New Roman"/>
          <w:noProof/>
          <w:sz w:val="28"/>
          <w:szCs w:val="28"/>
          <w:lang w:val="ru-RU"/>
        </w:rPr>
        <w:t>.</w:t>
      </w:r>
      <w:r w:rsidRPr="005663BC">
        <w:rPr>
          <w:rFonts w:ascii="Times New Roman" w:hAnsi="Times New Roman"/>
          <w:noProof/>
          <w:sz w:val="28"/>
          <w:szCs w:val="28"/>
          <w:lang w:val="ru-RU"/>
        </w:rPr>
        <w:t xml:space="preserve"> </w:t>
      </w:r>
      <w:r w:rsidR="009C6540" w:rsidRPr="0044001E">
        <w:rPr>
          <w:rFonts w:ascii="Times New Roman" w:hAnsi="Times New Roman"/>
          <w:noProof/>
          <w:sz w:val="28"/>
          <w:szCs w:val="28"/>
          <w:lang w:val="ru-RU"/>
        </w:rPr>
        <w:t>–</w:t>
      </w:r>
      <w:r w:rsidRPr="005663BC">
        <w:rPr>
          <w:rFonts w:ascii="Times New Roman" w:hAnsi="Times New Roman"/>
          <w:noProof/>
          <w:sz w:val="28"/>
          <w:szCs w:val="28"/>
          <w:lang w:val="ru-RU"/>
        </w:rPr>
        <w:t xml:space="preserve"> </w:t>
      </w:r>
      <w:r w:rsidR="009C6540" w:rsidRPr="0044001E">
        <w:rPr>
          <w:rFonts w:ascii="Times New Roman" w:hAnsi="Times New Roman"/>
          <w:sz w:val="28"/>
          <w:szCs w:val="28"/>
        </w:rPr>
        <w:t>Dresden</w:t>
      </w:r>
      <w:r w:rsidR="009C6540" w:rsidRPr="0044001E">
        <w:rPr>
          <w:rFonts w:ascii="Times New Roman" w:hAnsi="Times New Roman"/>
          <w:sz w:val="28"/>
          <w:szCs w:val="28"/>
          <w:lang w:val="ru-RU"/>
        </w:rPr>
        <w:t xml:space="preserve">, </w:t>
      </w:r>
      <w:r w:rsidRPr="005663BC">
        <w:rPr>
          <w:rFonts w:ascii="Times New Roman" w:hAnsi="Times New Roman"/>
          <w:noProof/>
          <w:sz w:val="28"/>
          <w:szCs w:val="28"/>
          <w:lang w:val="ru-RU"/>
        </w:rPr>
        <w:t xml:space="preserve">2015. </w:t>
      </w:r>
      <w:r w:rsidR="009C6540" w:rsidRPr="0044001E">
        <w:rPr>
          <w:rFonts w:ascii="Times New Roman" w:hAnsi="Times New Roman"/>
          <w:noProof/>
          <w:sz w:val="28"/>
          <w:szCs w:val="28"/>
          <w:lang w:val="ru-RU"/>
        </w:rPr>
        <w:t xml:space="preserve">– </w:t>
      </w:r>
      <w:r w:rsidRPr="0044001E">
        <w:rPr>
          <w:rFonts w:ascii="Times New Roman" w:hAnsi="Times New Roman"/>
          <w:noProof/>
          <w:sz w:val="28"/>
          <w:szCs w:val="28"/>
        </w:rPr>
        <w:t>P</w:t>
      </w:r>
      <w:r w:rsidRPr="005663BC">
        <w:rPr>
          <w:rFonts w:ascii="Times New Roman" w:hAnsi="Times New Roman"/>
          <w:noProof/>
          <w:sz w:val="28"/>
          <w:szCs w:val="28"/>
          <w:lang w:val="ru-RU"/>
        </w:rPr>
        <w:t>. 3212-3218.</w:t>
      </w:r>
    </w:p>
    <w:p w:rsidR="00683FAE" w:rsidRPr="005663BC" w:rsidRDefault="00683FAE" w:rsidP="0044001E">
      <w:pPr>
        <w:pStyle w:val="MDPI71References"/>
        <w:spacing w:line="240" w:lineRule="auto"/>
        <w:ind w:firstLine="709"/>
        <w:rPr>
          <w:rFonts w:ascii="Times New Roman" w:hAnsi="Times New Roman"/>
          <w:noProof/>
          <w:sz w:val="28"/>
          <w:szCs w:val="28"/>
          <w:lang w:val="ru-RU"/>
        </w:rPr>
      </w:pPr>
      <w:r w:rsidRPr="005663BC">
        <w:rPr>
          <w:rFonts w:ascii="Times New Roman" w:hAnsi="Times New Roman"/>
          <w:noProof/>
          <w:sz w:val="28"/>
          <w:szCs w:val="28"/>
          <w:lang w:val="ru-RU"/>
        </w:rPr>
        <w:t xml:space="preserve">90 Тампель И. Автоматическое распознавание речи – основные этапы за 50 лет // Научно-технический вестник информационных технологий, механики и оптики. </w:t>
      </w:r>
      <w:r w:rsidR="009C6540" w:rsidRPr="005663BC">
        <w:rPr>
          <w:rFonts w:ascii="Times New Roman" w:hAnsi="Times New Roman"/>
          <w:noProof/>
          <w:sz w:val="28"/>
          <w:szCs w:val="28"/>
          <w:lang w:val="ru-RU"/>
        </w:rPr>
        <w:t>–</w:t>
      </w:r>
      <w:r w:rsidRPr="005663BC">
        <w:rPr>
          <w:rFonts w:ascii="Times New Roman" w:hAnsi="Times New Roman"/>
          <w:noProof/>
          <w:sz w:val="28"/>
          <w:szCs w:val="28"/>
          <w:lang w:val="ru-RU"/>
        </w:rPr>
        <w:t xml:space="preserve"> 2015. </w:t>
      </w:r>
      <w:r w:rsidR="009C6540" w:rsidRPr="005663BC">
        <w:rPr>
          <w:rFonts w:ascii="Times New Roman" w:hAnsi="Times New Roman"/>
          <w:noProof/>
          <w:sz w:val="28"/>
          <w:szCs w:val="28"/>
          <w:lang w:val="ru-RU"/>
        </w:rPr>
        <w:t>–</w:t>
      </w:r>
      <w:r w:rsidRPr="005663BC">
        <w:rPr>
          <w:rFonts w:ascii="Times New Roman" w:hAnsi="Times New Roman"/>
          <w:noProof/>
          <w:sz w:val="28"/>
          <w:szCs w:val="28"/>
          <w:lang w:val="ru-RU"/>
        </w:rPr>
        <w:t xml:space="preserve"> </w:t>
      </w:r>
      <w:r w:rsidR="009C6540" w:rsidRPr="005663BC">
        <w:rPr>
          <w:rFonts w:ascii="Times New Roman" w:hAnsi="Times New Roman"/>
          <w:noProof/>
          <w:sz w:val="28"/>
          <w:szCs w:val="28"/>
          <w:lang w:val="ru-RU"/>
        </w:rPr>
        <w:t>Т.</w:t>
      </w:r>
      <w:r w:rsidRPr="0044001E">
        <w:rPr>
          <w:rFonts w:ascii="Times New Roman" w:hAnsi="Times New Roman"/>
          <w:noProof/>
          <w:sz w:val="28"/>
          <w:szCs w:val="28"/>
          <w:lang w:val="ru-RU"/>
        </w:rPr>
        <w:t xml:space="preserve"> 15, </w:t>
      </w:r>
      <w:r w:rsidR="009C6540" w:rsidRPr="005663BC">
        <w:rPr>
          <w:rFonts w:ascii="Times New Roman" w:hAnsi="Times New Roman"/>
          <w:noProof/>
          <w:sz w:val="28"/>
          <w:szCs w:val="28"/>
          <w:lang w:val="ru-RU"/>
        </w:rPr>
        <w:t>№</w:t>
      </w:r>
      <w:r w:rsidRPr="0044001E">
        <w:rPr>
          <w:rFonts w:ascii="Times New Roman" w:hAnsi="Times New Roman"/>
          <w:noProof/>
          <w:sz w:val="28"/>
          <w:szCs w:val="28"/>
          <w:lang w:val="ru-RU"/>
        </w:rPr>
        <w:t>6.</w:t>
      </w:r>
      <w:r w:rsidR="009C6540" w:rsidRPr="005663BC">
        <w:rPr>
          <w:rFonts w:ascii="Times New Roman" w:hAnsi="Times New Roman"/>
          <w:noProof/>
          <w:sz w:val="28"/>
          <w:szCs w:val="28"/>
          <w:lang w:val="ru-RU"/>
        </w:rPr>
        <w:t xml:space="preserve"> – С. </w:t>
      </w:r>
      <w:r w:rsidRPr="0044001E">
        <w:rPr>
          <w:rFonts w:ascii="Times New Roman" w:hAnsi="Times New Roman"/>
          <w:noProof/>
          <w:sz w:val="28"/>
          <w:szCs w:val="28"/>
          <w:lang w:val="ru-RU"/>
        </w:rPr>
        <w:t>957-968.</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91 Geiger J.T., Zhang Z., Weninger F.</w:t>
      </w:r>
      <w:r w:rsidR="00C56610" w:rsidRPr="005663BC">
        <w:rPr>
          <w:rFonts w:ascii="Times New Roman" w:hAnsi="Times New Roman"/>
          <w:noProof/>
          <w:sz w:val="28"/>
          <w:szCs w:val="28"/>
        </w:rPr>
        <w:t xml:space="preserve"> et al.</w:t>
      </w:r>
      <w:r w:rsidRPr="005663BC">
        <w:rPr>
          <w:rFonts w:ascii="Times New Roman" w:hAnsi="Times New Roman"/>
          <w:noProof/>
          <w:sz w:val="28"/>
          <w:szCs w:val="28"/>
        </w:rPr>
        <w:t xml:space="preserve"> Robust speech recognition using long short-term memory recurrent neural networks for hybrid acoustic modelling // </w:t>
      </w:r>
      <w:r w:rsidR="009C6540" w:rsidRPr="005663BC">
        <w:rPr>
          <w:rFonts w:ascii="Times New Roman" w:hAnsi="Times New Roman"/>
          <w:noProof/>
          <w:sz w:val="28"/>
          <w:szCs w:val="28"/>
        </w:rPr>
        <w:t xml:space="preserve">Procced. conf. «Interspeech 2014». – </w:t>
      </w:r>
      <w:r w:rsidR="009C6540" w:rsidRPr="0044001E">
        <w:rPr>
          <w:rFonts w:ascii="Times New Roman" w:hAnsi="Times New Roman"/>
          <w:sz w:val="28"/>
          <w:szCs w:val="28"/>
        </w:rPr>
        <w:t xml:space="preserve">Singapore, </w:t>
      </w:r>
      <w:r w:rsidR="009C6540" w:rsidRPr="0044001E">
        <w:rPr>
          <w:rFonts w:ascii="Times New Roman" w:hAnsi="Times New Roman"/>
          <w:noProof/>
          <w:sz w:val="28"/>
          <w:szCs w:val="28"/>
        </w:rPr>
        <w:t xml:space="preserve">2014. – P. </w:t>
      </w:r>
      <w:r w:rsidRPr="005663BC">
        <w:rPr>
          <w:rFonts w:ascii="Times New Roman" w:hAnsi="Times New Roman"/>
          <w:noProof/>
          <w:sz w:val="28"/>
          <w:szCs w:val="28"/>
        </w:rPr>
        <w:t>631-635.</w:t>
      </w:r>
    </w:p>
    <w:p w:rsidR="00683FAE" w:rsidRPr="0044001E" w:rsidRDefault="00683FAE"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noProof/>
          <w:sz w:val="28"/>
          <w:szCs w:val="28"/>
        </w:rPr>
        <w:t xml:space="preserve">92 </w:t>
      </w:r>
      <w:r w:rsidRPr="005663BC">
        <w:rPr>
          <w:rFonts w:ascii="Times New Roman" w:hAnsi="Times New Roman"/>
          <w:noProof/>
          <w:sz w:val="28"/>
          <w:szCs w:val="28"/>
        </w:rPr>
        <w:t>Zhang Y., Pezeshki M., Brakel P.</w:t>
      </w:r>
      <w:r w:rsidR="009C6540" w:rsidRPr="0044001E">
        <w:rPr>
          <w:rFonts w:ascii="Times New Roman" w:hAnsi="Times New Roman"/>
          <w:noProof/>
          <w:sz w:val="28"/>
          <w:szCs w:val="28"/>
        </w:rPr>
        <w:t xml:space="preserve"> et al.</w:t>
      </w:r>
      <w:r w:rsidRPr="005663BC">
        <w:rPr>
          <w:rFonts w:ascii="Times New Roman" w:hAnsi="Times New Roman"/>
          <w:noProof/>
          <w:sz w:val="28"/>
          <w:szCs w:val="28"/>
        </w:rPr>
        <w:t xml:space="preserve"> Towards End-to-End Speech Recognition with Deep Convolutional Neural Networks // </w:t>
      </w:r>
      <w:hyperlink r:id="rId64" w:history="1">
        <w:r w:rsidR="0004605C" w:rsidRPr="0044001E">
          <w:rPr>
            <w:rStyle w:val="Hyperlink"/>
            <w:rFonts w:ascii="Times New Roman" w:hAnsi="Times New Roman"/>
            <w:noProof/>
            <w:color w:val="auto"/>
            <w:sz w:val="28"/>
            <w:szCs w:val="28"/>
            <w:u w:val="none"/>
          </w:rPr>
          <w:t>https://arxiv.org/abs/1701.02720</w:t>
        </w:r>
      </w:hyperlink>
      <w:r w:rsidR="0004605C" w:rsidRPr="0044001E">
        <w:rPr>
          <w:rFonts w:ascii="Times New Roman" w:hAnsi="Times New Roman"/>
          <w:noProof/>
          <w:color w:val="auto"/>
          <w:sz w:val="28"/>
          <w:szCs w:val="28"/>
        </w:rPr>
        <w:t xml:space="preserve">. </w:t>
      </w:r>
      <w:r w:rsidR="00DD3F7B" w:rsidRPr="0044001E">
        <w:rPr>
          <w:rFonts w:ascii="Times New Roman" w:hAnsi="Times New Roman"/>
          <w:noProof/>
          <w:color w:val="auto"/>
          <w:sz w:val="28"/>
          <w:szCs w:val="28"/>
        </w:rPr>
        <w:t>29.09.2023.</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93 G</w:t>
      </w:r>
      <w:r w:rsidR="0004605C" w:rsidRPr="005663BC">
        <w:rPr>
          <w:rFonts w:ascii="Times New Roman" w:hAnsi="Times New Roman"/>
          <w:noProof/>
          <w:sz w:val="28"/>
          <w:szCs w:val="28"/>
        </w:rPr>
        <w:t>raves A. et al.</w:t>
      </w:r>
      <w:r w:rsidRPr="0044001E">
        <w:rPr>
          <w:rFonts w:ascii="Times New Roman" w:hAnsi="Times New Roman"/>
          <w:noProof/>
          <w:sz w:val="28"/>
          <w:szCs w:val="28"/>
        </w:rPr>
        <w:t xml:space="preserve"> Connectionist temporal classification: labelling unsegmented sequence data with recurrent neural networks // </w:t>
      </w:r>
      <w:r w:rsidR="0004605C" w:rsidRPr="005663BC">
        <w:rPr>
          <w:rFonts w:ascii="Times New Roman" w:hAnsi="Times New Roman"/>
          <w:noProof/>
          <w:sz w:val="28"/>
          <w:szCs w:val="28"/>
        </w:rPr>
        <w:t>Appearing in Proceedings of the 23 rd International Conference on Machine Learning</w:t>
      </w:r>
      <w:r w:rsidRPr="0044001E">
        <w:rPr>
          <w:rFonts w:ascii="Times New Roman" w:hAnsi="Times New Roman"/>
          <w:noProof/>
          <w:sz w:val="28"/>
          <w:szCs w:val="28"/>
        </w:rPr>
        <w:t>.</w:t>
      </w:r>
      <w:r w:rsidR="0004605C" w:rsidRPr="005663BC">
        <w:rPr>
          <w:rFonts w:ascii="Times New Roman" w:hAnsi="Times New Roman"/>
          <w:noProof/>
          <w:sz w:val="28"/>
          <w:szCs w:val="28"/>
        </w:rPr>
        <w:t xml:space="preserve"> – Pittsburgh, 2016. – P. 1-9.</w:t>
      </w:r>
    </w:p>
    <w:p w:rsidR="00683FAE" w:rsidRPr="005663BC" w:rsidRDefault="00683FAE">
      <w:pPr>
        <w:pStyle w:val="MDPI71References"/>
        <w:spacing w:line="240" w:lineRule="auto"/>
        <w:ind w:firstLine="709"/>
        <w:rPr>
          <w:rFonts w:ascii="Times New Roman" w:hAnsi="Times New Roman"/>
          <w:noProof/>
          <w:sz w:val="28"/>
          <w:szCs w:val="28"/>
        </w:rPr>
      </w:pPr>
      <w:r w:rsidRPr="0044001E">
        <w:rPr>
          <w:rFonts w:ascii="Times New Roman" w:hAnsi="Times New Roman"/>
          <w:sz w:val="28"/>
          <w:szCs w:val="28"/>
        </w:rPr>
        <w:t xml:space="preserve">94 </w:t>
      </w:r>
      <w:r w:rsidRPr="005663BC">
        <w:rPr>
          <w:rFonts w:ascii="Times New Roman" w:hAnsi="Times New Roman"/>
          <w:noProof/>
          <w:sz w:val="28"/>
          <w:szCs w:val="28"/>
        </w:rPr>
        <w:t>Graves A.</w:t>
      </w:r>
      <w:r w:rsidR="0004605C" w:rsidRPr="005663BC">
        <w:rPr>
          <w:rFonts w:ascii="Times New Roman" w:hAnsi="Times New Roman"/>
          <w:noProof/>
          <w:sz w:val="28"/>
          <w:szCs w:val="28"/>
        </w:rPr>
        <w:t>,</w:t>
      </w:r>
      <w:r w:rsidRPr="005663BC">
        <w:rPr>
          <w:rFonts w:ascii="Times New Roman" w:hAnsi="Times New Roman"/>
          <w:noProof/>
          <w:sz w:val="28"/>
          <w:szCs w:val="28"/>
        </w:rPr>
        <w:t xml:space="preserve"> Jaitly N. Towards End-To-End Speech Recognition with Recurrent Neural Networks // Proceed</w:t>
      </w:r>
      <w:r w:rsidR="00381C61" w:rsidRPr="005663BC">
        <w:rPr>
          <w:rFonts w:ascii="Times New Roman" w:hAnsi="Times New Roman"/>
          <w:noProof/>
          <w:sz w:val="28"/>
          <w:szCs w:val="28"/>
        </w:rPr>
        <w:t>.</w:t>
      </w:r>
      <w:r w:rsidRPr="005663BC">
        <w:rPr>
          <w:rFonts w:ascii="Times New Roman" w:hAnsi="Times New Roman"/>
          <w:noProof/>
          <w:sz w:val="28"/>
          <w:szCs w:val="28"/>
        </w:rPr>
        <w:t xml:space="preserve"> of the 31st </w:t>
      </w:r>
      <w:r w:rsidR="00381C61" w:rsidRPr="005663BC">
        <w:rPr>
          <w:rFonts w:ascii="Times New Roman" w:hAnsi="Times New Roman"/>
          <w:noProof/>
          <w:sz w:val="28"/>
          <w:szCs w:val="28"/>
        </w:rPr>
        <w:t>internat. conf.</w:t>
      </w:r>
      <w:r w:rsidRPr="005663BC">
        <w:rPr>
          <w:rFonts w:ascii="Times New Roman" w:hAnsi="Times New Roman"/>
          <w:noProof/>
          <w:sz w:val="28"/>
          <w:szCs w:val="28"/>
        </w:rPr>
        <w:t xml:space="preserve"> on Machine Learning</w:t>
      </w:r>
      <w:r w:rsidR="00381C61" w:rsidRPr="005663BC">
        <w:rPr>
          <w:rFonts w:ascii="Times New Roman" w:hAnsi="Times New Roman"/>
          <w:noProof/>
          <w:sz w:val="28"/>
          <w:szCs w:val="28"/>
        </w:rPr>
        <w:t xml:space="preserve"> (</w:t>
      </w:r>
      <w:r w:rsidRPr="005663BC">
        <w:rPr>
          <w:rFonts w:ascii="Times New Roman" w:hAnsi="Times New Roman"/>
          <w:noProof/>
          <w:sz w:val="28"/>
          <w:szCs w:val="28"/>
        </w:rPr>
        <w:t>PMLR</w:t>
      </w:r>
      <w:r w:rsidR="00381C61" w:rsidRPr="005663BC">
        <w:rPr>
          <w:rFonts w:ascii="Times New Roman" w:hAnsi="Times New Roman"/>
          <w:noProof/>
          <w:sz w:val="28"/>
          <w:szCs w:val="28"/>
        </w:rPr>
        <w:t>).</w:t>
      </w:r>
      <w:r w:rsidRPr="005663BC">
        <w:rPr>
          <w:rFonts w:ascii="Times New Roman" w:hAnsi="Times New Roman"/>
          <w:noProof/>
          <w:sz w:val="28"/>
          <w:szCs w:val="28"/>
        </w:rPr>
        <w:t xml:space="preserve"> </w:t>
      </w:r>
      <w:r w:rsidR="00381C61" w:rsidRPr="005663BC">
        <w:rPr>
          <w:rFonts w:ascii="Times New Roman" w:hAnsi="Times New Roman"/>
          <w:noProof/>
          <w:sz w:val="28"/>
          <w:szCs w:val="28"/>
        </w:rPr>
        <w:t>–</w:t>
      </w:r>
      <w:r w:rsidRPr="005663BC">
        <w:rPr>
          <w:rFonts w:ascii="Times New Roman" w:hAnsi="Times New Roman"/>
          <w:noProof/>
          <w:sz w:val="28"/>
          <w:szCs w:val="28"/>
        </w:rPr>
        <w:t xml:space="preserve"> </w:t>
      </w:r>
      <w:r w:rsidR="00381C61" w:rsidRPr="0044001E">
        <w:rPr>
          <w:rFonts w:ascii="Times New Roman" w:hAnsi="Times New Roman"/>
          <w:sz w:val="28"/>
          <w:szCs w:val="28"/>
        </w:rPr>
        <w:t>Beijing,</w:t>
      </w:r>
      <w:r w:rsidR="00381C61" w:rsidRPr="005663BC">
        <w:rPr>
          <w:rFonts w:ascii="Times New Roman" w:hAnsi="Times New Roman"/>
          <w:noProof/>
          <w:sz w:val="28"/>
          <w:szCs w:val="28"/>
        </w:rPr>
        <w:t xml:space="preserve"> </w:t>
      </w:r>
      <w:r w:rsidRPr="005663BC">
        <w:rPr>
          <w:rFonts w:ascii="Times New Roman" w:hAnsi="Times New Roman"/>
          <w:noProof/>
          <w:sz w:val="28"/>
          <w:szCs w:val="28"/>
        </w:rPr>
        <w:t>2014.</w:t>
      </w:r>
      <w:r w:rsidR="0004605C" w:rsidRPr="005663BC">
        <w:rPr>
          <w:rFonts w:ascii="Times New Roman" w:hAnsi="Times New Roman"/>
          <w:noProof/>
          <w:sz w:val="28"/>
          <w:szCs w:val="28"/>
        </w:rPr>
        <w:t xml:space="preserve"> – P. 1764-1772.</w:t>
      </w:r>
    </w:p>
    <w:p w:rsidR="00B74742" w:rsidRPr="0044001E" w:rsidRDefault="00B74742" w:rsidP="0044001E">
      <w:pPr>
        <w:pStyle w:val="MDPI71References"/>
        <w:spacing w:line="240" w:lineRule="auto"/>
        <w:ind w:firstLine="709"/>
        <w:rPr>
          <w:rFonts w:ascii="Times New Roman" w:hAnsi="Times New Roman"/>
          <w:noProof/>
          <w:sz w:val="28"/>
          <w:szCs w:val="28"/>
        </w:rPr>
      </w:pPr>
      <w:r w:rsidRPr="005663BC">
        <w:rPr>
          <w:rFonts w:ascii="Times New Roman" w:hAnsi="Times New Roman"/>
          <w:noProof/>
          <w:sz w:val="28"/>
          <w:szCs w:val="28"/>
        </w:rPr>
        <w:t xml:space="preserve">95 Adnan A., Javeria N., Meer H. Voice Reminder Assistant based on Speech Recognition and Speaker Identification using Kaldi </w:t>
      </w:r>
      <w:r w:rsidRPr="0044001E">
        <w:rPr>
          <w:rFonts w:ascii="Times New Roman" w:hAnsi="Times New Roman"/>
          <w:noProof/>
          <w:sz w:val="28"/>
          <w:szCs w:val="28"/>
        </w:rPr>
        <w:t xml:space="preserve">// Pakistan Journal of Scientific Research. </w:t>
      </w:r>
      <w:r w:rsidRPr="0044001E">
        <w:rPr>
          <w:rFonts w:ascii="Times New Roman" w:hAnsi="Times New Roman" w:hint="eastAsia"/>
          <w:noProof/>
          <w:sz w:val="28"/>
          <w:szCs w:val="28"/>
        </w:rPr>
        <w:t>–</w:t>
      </w:r>
      <w:r w:rsidRPr="0044001E">
        <w:rPr>
          <w:rFonts w:ascii="Times New Roman" w:hAnsi="Times New Roman"/>
          <w:noProof/>
          <w:sz w:val="28"/>
          <w:szCs w:val="28"/>
        </w:rPr>
        <w:t xml:space="preserve"> 2017. </w:t>
      </w:r>
      <w:r w:rsidRPr="0044001E">
        <w:rPr>
          <w:rFonts w:ascii="Times New Roman" w:hAnsi="Times New Roman" w:hint="eastAsia"/>
          <w:noProof/>
          <w:sz w:val="28"/>
          <w:szCs w:val="28"/>
        </w:rPr>
        <w:t>–</w:t>
      </w:r>
      <w:r w:rsidRPr="0044001E">
        <w:rPr>
          <w:rFonts w:ascii="Times New Roman" w:hAnsi="Times New Roman"/>
          <w:noProof/>
          <w:sz w:val="28"/>
          <w:szCs w:val="28"/>
        </w:rPr>
        <w:t xml:space="preserve"> Vol. 1, Issue 2. </w:t>
      </w:r>
      <w:r w:rsidRPr="0044001E">
        <w:rPr>
          <w:rFonts w:ascii="Times New Roman" w:hAnsi="Times New Roman" w:hint="eastAsia"/>
          <w:noProof/>
          <w:sz w:val="28"/>
          <w:szCs w:val="28"/>
        </w:rPr>
        <w:t>–</w:t>
      </w:r>
      <w:r w:rsidRPr="0044001E">
        <w:rPr>
          <w:rFonts w:ascii="Times New Roman" w:hAnsi="Times New Roman"/>
          <w:noProof/>
          <w:sz w:val="28"/>
          <w:szCs w:val="28"/>
        </w:rPr>
        <w:t xml:space="preserve"> P.</w:t>
      </w:r>
      <w:r w:rsidR="005514B7" w:rsidRPr="0044001E">
        <w:rPr>
          <w:rFonts w:ascii="Times New Roman" w:hAnsi="Times New Roman"/>
          <w:noProof/>
          <w:sz w:val="28"/>
          <w:szCs w:val="28"/>
        </w:rPr>
        <w:t xml:space="preserve"> </w:t>
      </w:r>
      <w:r w:rsidRPr="0044001E">
        <w:rPr>
          <w:rFonts w:ascii="Times New Roman" w:hAnsi="Times New Roman"/>
          <w:noProof/>
          <w:sz w:val="28"/>
          <w:szCs w:val="28"/>
        </w:rPr>
        <w:t xml:space="preserve">13-18. </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noProof/>
          <w:sz w:val="28"/>
          <w:szCs w:val="28"/>
        </w:rPr>
        <w:lastRenderedPageBreak/>
        <w:t xml:space="preserve">96 </w:t>
      </w:r>
      <w:r w:rsidR="00381C61" w:rsidRPr="005663BC">
        <w:rPr>
          <w:rFonts w:ascii="Times New Roman" w:hAnsi="Times New Roman"/>
          <w:noProof/>
          <w:sz w:val="28"/>
          <w:szCs w:val="28"/>
        </w:rPr>
        <w:t>Hori T., Watanabe S., Hershey J.R. Multi-level language modeling and decoding for open vocabulary end-to-end speech recognition // Procced. 2017 IEEE Automatic Speech Recognition and Understanding Workshop (ASRU). – Okinawa, 2017. – P. 287-293.</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97 </w:t>
      </w:r>
      <w:r w:rsidRPr="005663BC">
        <w:rPr>
          <w:rFonts w:ascii="Times New Roman" w:hAnsi="Times New Roman"/>
          <w:noProof/>
          <w:sz w:val="28"/>
          <w:szCs w:val="28"/>
        </w:rPr>
        <w:t>Rabiner L. A tutorial on hidden Markov models and selected applications in speech recognition // Proceed</w:t>
      </w:r>
      <w:r w:rsidR="00381C61" w:rsidRPr="005663BC">
        <w:rPr>
          <w:rFonts w:ascii="Times New Roman" w:hAnsi="Times New Roman"/>
          <w:noProof/>
          <w:sz w:val="28"/>
          <w:szCs w:val="28"/>
        </w:rPr>
        <w:t>.</w:t>
      </w:r>
      <w:r w:rsidRPr="005663BC">
        <w:rPr>
          <w:rFonts w:ascii="Times New Roman" w:hAnsi="Times New Roman"/>
          <w:noProof/>
          <w:sz w:val="28"/>
          <w:szCs w:val="28"/>
        </w:rPr>
        <w:t xml:space="preserve"> of the IEEE. </w:t>
      </w:r>
      <w:r w:rsidR="00381C61" w:rsidRPr="005663BC">
        <w:rPr>
          <w:rFonts w:ascii="Times New Roman" w:hAnsi="Times New Roman"/>
          <w:noProof/>
          <w:sz w:val="28"/>
          <w:szCs w:val="28"/>
        </w:rPr>
        <w:t>–</w:t>
      </w:r>
      <w:r w:rsidRPr="005663BC">
        <w:rPr>
          <w:rFonts w:ascii="Times New Roman" w:hAnsi="Times New Roman"/>
          <w:noProof/>
          <w:sz w:val="28"/>
          <w:szCs w:val="28"/>
        </w:rPr>
        <w:t xml:space="preserve"> 1989. </w:t>
      </w:r>
      <w:r w:rsidR="00381C61" w:rsidRPr="005663BC">
        <w:rPr>
          <w:rFonts w:ascii="Times New Roman" w:hAnsi="Times New Roman"/>
          <w:noProof/>
          <w:sz w:val="28"/>
          <w:szCs w:val="28"/>
        </w:rPr>
        <w:t>–</w:t>
      </w:r>
      <w:r w:rsidRPr="005663BC">
        <w:rPr>
          <w:rFonts w:ascii="Times New Roman" w:hAnsi="Times New Roman"/>
          <w:noProof/>
          <w:sz w:val="28"/>
          <w:szCs w:val="28"/>
        </w:rPr>
        <w:t xml:space="preserve"> </w:t>
      </w:r>
      <w:r w:rsidR="00381C61" w:rsidRPr="005663BC">
        <w:rPr>
          <w:rFonts w:ascii="Times New Roman" w:hAnsi="Times New Roman"/>
          <w:noProof/>
          <w:sz w:val="28"/>
          <w:szCs w:val="28"/>
        </w:rPr>
        <w:t>Vol</w:t>
      </w:r>
      <w:r w:rsidRPr="005663BC">
        <w:rPr>
          <w:rFonts w:ascii="Times New Roman" w:hAnsi="Times New Roman"/>
          <w:noProof/>
          <w:sz w:val="28"/>
          <w:szCs w:val="28"/>
        </w:rPr>
        <w:t xml:space="preserve">. 77, </w:t>
      </w:r>
      <w:r w:rsidR="00381C61" w:rsidRPr="005663BC">
        <w:rPr>
          <w:rFonts w:ascii="Times New Roman" w:hAnsi="Times New Roman"/>
          <w:noProof/>
          <w:sz w:val="28"/>
          <w:szCs w:val="28"/>
        </w:rPr>
        <w:t xml:space="preserve">Issue </w:t>
      </w:r>
      <w:r w:rsidRPr="005663BC">
        <w:rPr>
          <w:rFonts w:ascii="Times New Roman" w:hAnsi="Times New Roman"/>
          <w:noProof/>
          <w:sz w:val="28"/>
          <w:szCs w:val="28"/>
        </w:rPr>
        <w:t>2.</w:t>
      </w:r>
      <w:r w:rsidR="00381C61" w:rsidRPr="005663BC">
        <w:rPr>
          <w:rFonts w:ascii="Times New Roman" w:hAnsi="Times New Roman"/>
          <w:noProof/>
          <w:sz w:val="28"/>
          <w:szCs w:val="28"/>
        </w:rPr>
        <w:t xml:space="preserve"> – </w:t>
      </w:r>
      <w:r w:rsidRPr="005663BC">
        <w:rPr>
          <w:rFonts w:ascii="Times New Roman" w:hAnsi="Times New Roman"/>
          <w:noProof/>
          <w:sz w:val="28"/>
          <w:szCs w:val="28"/>
        </w:rPr>
        <w:t>P. 257-286.</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sz w:val="28"/>
          <w:szCs w:val="28"/>
        </w:rPr>
        <w:t xml:space="preserve">98 </w:t>
      </w:r>
      <w:r w:rsidRPr="005663BC">
        <w:rPr>
          <w:rFonts w:ascii="Times New Roman" w:hAnsi="Times New Roman"/>
          <w:noProof/>
          <w:sz w:val="28"/>
          <w:szCs w:val="28"/>
        </w:rPr>
        <w:t>Bishop C.</w:t>
      </w:r>
      <w:r w:rsidR="00381C61" w:rsidRPr="005663BC">
        <w:rPr>
          <w:rFonts w:ascii="Times New Roman" w:hAnsi="Times New Roman"/>
          <w:noProof/>
          <w:sz w:val="28"/>
          <w:szCs w:val="28"/>
        </w:rPr>
        <w:t xml:space="preserve">M. </w:t>
      </w:r>
      <w:r w:rsidRPr="005663BC">
        <w:rPr>
          <w:rFonts w:ascii="Times New Roman" w:hAnsi="Times New Roman"/>
          <w:noProof/>
          <w:sz w:val="28"/>
          <w:szCs w:val="28"/>
        </w:rPr>
        <w:t>Pattern Recognition and Machine Learning</w:t>
      </w:r>
      <w:r w:rsidR="00381C61" w:rsidRPr="005663BC">
        <w:rPr>
          <w:rFonts w:ascii="Times New Roman" w:hAnsi="Times New Roman"/>
          <w:noProof/>
          <w:sz w:val="28"/>
          <w:szCs w:val="28"/>
        </w:rPr>
        <w:t>.</w:t>
      </w:r>
      <w:r w:rsidRPr="005663BC">
        <w:rPr>
          <w:rFonts w:ascii="Times New Roman" w:hAnsi="Times New Roman"/>
          <w:noProof/>
          <w:sz w:val="28"/>
          <w:szCs w:val="28"/>
        </w:rPr>
        <w:t xml:space="preserve"> </w:t>
      </w:r>
      <w:r w:rsidR="00381C61" w:rsidRPr="005663BC">
        <w:rPr>
          <w:rFonts w:ascii="Times New Roman" w:hAnsi="Times New Roman"/>
          <w:noProof/>
          <w:sz w:val="28"/>
          <w:szCs w:val="28"/>
        </w:rPr>
        <w:t>–</w:t>
      </w:r>
      <w:r w:rsidRPr="005663BC">
        <w:rPr>
          <w:rFonts w:ascii="Times New Roman" w:hAnsi="Times New Roman"/>
          <w:noProof/>
          <w:sz w:val="28"/>
          <w:szCs w:val="28"/>
        </w:rPr>
        <w:t xml:space="preserve"> NY</w:t>
      </w:r>
      <w:r w:rsidR="00290D8D" w:rsidRPr="005663BC">
        <w:rPr>
          <w:rFonts w:ascii="Times New Roman" w:hAnsi="Times New Roman"/>
          <w:noProof/>
          <w:sz w:val="28"/>
          <w:szCs w:val="28"/>
        </w:rPr>
        <w:t>.,</w:t>
      </w:r>
      <w:r w:rsidRPr="005663BC">
        <w:rPr>
          <w:rFonts w:ascii="Times New Roman" w:hAnsi="Times New Roman"/>
          <w:noProof/>
          <w:sz w:val="28"/>
          <w:szCs w:val="28"/>
        </w:rPr>
        <w:t xml:space="preserve"> 2006. </w:t>
      </w:r>
      <w:r w:rsidR="00290D8D" w:rsidRPr="005663BC">
        <w:rPr>
          <w:rFonts w:ascii="Times New Roman" w:hAnsi="Times New Roman"/>
          <w:noProof/>
          <w:sz w:val="28"/>
          <w:szCs w:val="28"/>
        </w:rPr>
        <w:t>– 738 p.</w:t>
      </w:r>
    </w:p>
    <w:p w:rsidR="00683FAE" w:rsidRPr="0044001E" w:rsidRDefault="00290D8D" w:rsidP="0044001E">
      <w:pPr>
        <w:pStyle w:val="MDPI71References"/>
        <w:spacing w:line="240" w:lineRule="auto"/>
        <w:ind w:firstLine="709"/>
        <w:rPr>
          <w:rFonts w:ascii="Times New Roman" w:hAnsi="Times New Roman"/>
          <w:noProof/>
          <w:sz w:val="28"/>
          <w:szCs w:val="28"/>
        </w:rPr>
      </w:pPr>
      <w:r w:rsidRPr="005663BC">
        <w:rPr>
          <w:rFonts w:ascii="Times New Roman" w:hAnsi="Times New Roman"/>
          <w:noProof/>
          <w:sz w:val="28"/>
          <w:szCs w:val="28"/>
        </w:rPr>
        <w:t>99 Baum L.E., Petrie T.S.</w:t>
      </w:r>
      <w:r w:rsidR="00683FAE" w:rsidRPr="0044001E">
        <w:rPr>
          <w:rFonts w:ascii="Times New Roman" w:hAnsi="Times New Roman"/>
          <w:noProof/>
          <w:sz w:val="28"/>
          <w:szCs w:val="28"/>
        </w:rPr>
        <w:t>G.</w:t>
      </w:r>
      <w:r w:rsidRPr="005663BC">
        <w:rPr>
          <w:rFonts w:ascii="Times New Roman" w:hAnsi="Times New Roman"/>
          <w:noProof/>
          <w:sz w:val="28"/>
          <w:szCs w:val="28"/>
        </w:rPr>
        <w:t>,</w:t>
      </w:r>
      <w:r w:rsidR="00683FAE" w:rsidRPr="0044001E">
        <w:rPr>
          <w:rFonts w:ascii="Times New Roman" w:hAnsi="Times New Roman"/>
          <w:noProof/>
          <w:sz w:val="28"/>
          <w:szCs w:val="28"/>
        </w:rPr>
        <w:t xml:space="preserve"> Weiss N. A Maximization Technique Occurring in the Statistical Analysis of Probabilistic Functions of Markov Chains // The Annals of Mathematical Statistics. </w:t>
      </w:r>
      <w:r w:rsidRPr="005663BC">
        <w:rPr>
          <w:rFonts w:ascii="Times New Roman" w:hAnsi="Times New Roman"/>
          <w:noProof/>
          <w:sz w:val="28"/>
          <w:szCs w:val="28"/>
        </w:rPr>
        <w:t>–</w:t>
      </w:r>
      <w:r w:rsidR="00683FAE" w:rsidRPr="0044001E">
        <w:rPr>
          <w:rFonts w:ascii="Times New Roman" w:hAnsi="Times New Roman"/>
          <w:noProof/>
          <w:sz w:val="28"/>
          <w:szCs w:val="28"/>
        </w:rPr>
        <w:t xml:space="preserve"> 1970. </w:t>
      </w:r>
      <w:r w:rsidRPr="005663BC">
        <w:rPr>
          <w:rFonts w:ascii="Times New Roman" w:hAnsi="Times New Roman"/>
          <w:noProof/>
          <w:sz w:val="28"/>
          <w:szCs w:val="28"/>
        </w:rPr>
        <w:t>–</w:t>
      </w:r>
      <w:r w:rsidR="00683FAE" w:rsidRPr="0044001E">
        <w:rPr>
          <w:rFonts w:ascii="Times New Roman" w:hAnsi="Times New Roman"/>
          <w:noProof/>
          <w:sz w:val="28"/>
          <w:szCs w:val="28"/>
        </w:rPr>
        <w:t xml:space="preserve"> </w:t>
      </w:r>
      <w:r w:rsidRPr="005663BC">
        <w:rPr>
          <w:rFonts w:ascii="Times New Roman" w:hAnsi="Times New Roman"/>
          <w:noProof/>
          <w:sz w:val="28"/>
          <w:szCs w:val="28"/>
        </w:rPr>
        <w:t>Vol</w:t>
      </w:r>
      <w:r w:rsidR="00683FAE" w:rsidRPr="0044001E">
        <w:rPr>
          <w:rFonts w:ascii="Times New Roman" w:hAnsi="Times New Roman"/>
          <w:noProof/>
          <w:sz w:val="28"/>
          <w:szCs w:val="28"/>
        </w:rPr>
        <w:t xml:space="preserve">. 41, </w:t>
      </w:r>
      <w:r w:rsidRPr="005663BC">
        <w:rPr>
          <w:rFonts w:ascii="Times New Roman" w:hAnsi="Times New Roman"/>
          <w:noProof/>
          <w:sz w:val="28"/>
          <w:szCs w:val="28"/>
        </w:rPr>
        <w:t xml:space="preserve">Issue </w:t>
      </w:r>
      <w:r w:rsidR="00683FAE" w:rsidRPr="0044001E">
        <w:rPr>
          <w:rFonts w:ascii="Times New Roman" w:hAnsi="Times New Roman"/>
          <w:noProof/>
          <w:sz w:val="28"/>
          <w:szCs w:val="28"/>
        </w:rPr>
        <w:t>1.</w:t>
      </w:r>
      <w:r w:rsidRPr="005663BC">
        <w:rPr>
          <w:rFonts w:ascii="Times New Roman" w:hAnsi="Times New Roman"/>
          <w:noProof/>
          <w:sz w:val="28"/>
          <w:szCs w:val="28"/>
        </w:rPr>
        <w:t xml:space="preserve"> – </w:t>
      </w:r>
      <w:r w:rsidR="00683FAE" w:rsidRPr="0044001E">
        <w:rPr>
          <w:rFonts w:ascii="Times New Roman" w:hAnsi="Times New Roman"/>
          <w:noProof/>
          <w:sz w:val="28"/>
          <w:szCs w:val="28"/>
        </w:rPr>
        <w:t>P. 164-171.</w:t>
      </w:r>
    </w:p>
    <w:p w:rsidR="00683FAE" w:rsidRPr="0044001E" w:rsidRDefault="00683FAE" w:rsidP="0044001E">
      <w:pPr>
        <w:pStyle w:val="MDPI71References"/>
        <w:spacing w:line="240" w:lineRule="auto"/>
        <w:ind w:firstLine="709"/>
        <w:rPr>
          <w:rFonts w:ascii="Times New Roman" w:hAnsi="Times New Roman"/>
          <w:noProof/>
          <w:color w:val="auto"/>
          <w:sz w:val="28"/>
          <w:szCs w:val="28"/>
          <w:lang w:val="ru-RU"/>
        </w:rPr>
      </w:pPr>
      <w:r w:rsidRPr="005663BC">
        <w:rPr>
          <w:rFonts w:ascii="Times New Roman" w:hAnsi="Times New Roman"/>
          <w:noProof/>
          <w:sz w:val="28"/>
          <w:szCs w:val="28"/>
          <w:lang w:val="ru-RU"/>
        </w:rPr>
        <w:t xml:space="preserve">100 Технологии распознавания речи. Системы искусственного интеллекта, распознающие речь, прошли большой путь развития от появления в 1970-х годах до наших дней // </w:t>
      </w:r>
      <w:hyperlink r:id="rId65" w:history="1">
        <w:r w:rsidR="00510E2B" w:rsidRPr="0044001E">
          <w:rPr>
            <w:rStyle w:val="Hyperlink"/>
            <w:rFonts w:ascii="Times New Roman" w:hAnsi="Times New Roman"/>
            <w:noProof/>
            <w:color w:val="auto"/>
            <w:sz w:val="28"/>
            <w:szCs w:val="28"/>
            <w:u w:val="none"/>
          </w:rPr>
          <w:t>https</w:t>
        </w:r>
        <w:r w:rsidR="00510E2B" w:rsidRPr="0044001E">
          <w:rPr>
            <w:rStyle w:val="Hyperlink"/>
            <w:rFonts w:ascii="Times New Roman" w:hAnsi="Times New Roman"/>
            <w:noProof/>
            <w:color w:val="auto"/>
            <w:sz w:val="28"/>
            <w:szCs w:val="28"/>
            <w:u w:val="none"/>
            <w:lang w:val="ru-RU"/>
          </w:rPr>
          <w:t>://</w:t>
        </w:r>
        <w:r w:rsidR="00510E2B" w:rsidRPr="0044001E">
          <w:rPr>
            <w:rStyle w:val="Hyperlink"/>
            <w:rFonts w:ascii="Times New Roman" w:hAnsi="Times New Roman"/>
            <w:noProof/>
            <w:color w:val="auto"/>
            <w:sz w:val="28"/>
            <w:szCs w:val="28"/>
            <w:u w:val="none"/>
          </w:rPr>
          <w:t>ai</w:t>
        </w:r>
        <w:r w:rsidR="00510E2B" w:rsidRPr="0044001E">
          <w:rPr>
            <w:rStyle w:val="Hyperlink"/>
            <w:rFonts w:ascii="Times New Roman" w:hAnsi="Times New Roman"/>
            <w:noProof/>
            <w:color w:val="auto"/>
            <w:sz w:val="28"/>
            <w:szCs w:val="28"/>
            <w:u w:val="none"/>
            <w:lang w:val="ru-RU"/>
          </w:rPr>
          <w:t>-</w:t>
        </w:r>
        <w:r w:rsidR="00510E2B" w:rsidRPr="0044001E">
          <w:rPr>
            <w:rStyle w:val="Hyperlink"/>
            <w:rFonts w:ascii="Times New Roman" w:hAnsi="Times New Roman"/>
            <w:noProof/>
            <w:color w:val="auto"/>
            <w:sz w:val="28"/>
            <w:szCs w:val="28"/>
            <w:u w:val="none"/>
          </w:rPr>
          <w:t>news</w:t>
        </w:r>
        <w:r w:rsidR="00510E2B" w:rsidRPr="0044001E">
          <w:rPr>
            <w:rStyle w:val="Hyperlink"/>
            <w:rFonts w:ascii="Times New Roman" w:hAnsi="Times New Roman"/>
            <w:noProof/>
            <w:color w:val="auto"/>
            <w:sz w:val="28"/>
            <w:szCs w:val="28"/>
            <w:u w:val="none"/>
            <w:lang w:val="ru-RU"/>
          </w:rPr>
          <w:t>.</w:t>
        </w:r>
        <w:r w:rsidR="00510E2B" w:rsidRPr="0044001E">
          <w:rPr>
            <w:rStyle w:val="Hyperlink"/>
            <w:rFonts w:ascii="Times New Roman" w:hAnsi="Times New Roman"/>
            <w:noProof/>
            <w:color w:val="auto"/>
            <w:sz w:val="28"/>
            <w:szCs w:val="28"/>
            <w:u w:val="none"/>
          </w:rPr>
          <w:t>ru</w:t>
        </w:r>
        <w:r w:rsidR="00510E2B" w:rsidRPr="0044001E">
          <w:rPr>
            <w:rStyle w:val="Hyperlink"/>
            <w:rFonts w:ascii="Times New Roman" w:hAnsi="Times New Roman"/>
            <w:noProof/>
            <w:color w:val="auto"/>
            <w:sz w:val="28"/>
            <w:szCs w:val="28"/>
            <w:u w:val="none"/>
            <w:lang w:val="ru-RU"/>
          </w:rPr>
          <w:t>/2018/02/</w:t>
        </w:r>
        <w:r w:rsidR="00510E2B" w:rsidRPr="0044001E">
          <w:rPr>
            <w:rStyle w:val="Hyperlink"/>
            <w:rFonts w:ascii="Times New Roman" w:hAnsi="Times New Roman"/>
            <w:noProof/>
            <w:color w:val="auto"/>
            <w:sz w:val="28"/>
            <w:szCs w:val="28"/>
            <w:u w:val="none"/>
          </w:rPr>
          <w:t>tehnologii</w:t>
        </w:r>
        <w:r w:rsidR="00510E2B" w:rsidRPr="0044001E">
          <w:rPr>
            <w:rStyle w:val="Hyperlink"/>
            <w:rFonts w:ascii="Times New Roman" w:hAnsi="Times New Roman"/>
            <w:noProof/>
            <w:color w:val="auto"/>
            <w:sz w:val="28"/>
            <w:szCs w:val="28"/>
            <w:u w:val="none"/>
            <w:lang w:val="ru-RU"/>
          </w:rPr>
          <w:t xml:space="preserve"> _</w:t>
        </w:r>
        <w:r w:rsidR="00510E2B" w:rsidRPr="0044001E">
          <w:rPr>
            <w:rStyle w:val="Hyperlink"/>
            <w:rFonts w:ascii="Times New Roman" w:hAnsi="Times New Roman"/>
            <w:noProof/>
            <w:color w:val="auto"/>
            <w:sz w:val="28"/>
            <w:szCs w:val="28"/>
            <w:u w:val="none"/>
          </w:rPr>
          <w:t>raspoznavaniya</w:t>
        </w:r>
        <w:r w:rsidR="00510E2B" w:rsidRPr="0044001E">
          <w:rPr>
            <w:rStyle w:val="Hyperlink"/>
            <w:rFonts w:ascii="Times New Roman" w:hAnsi="Times New Roman"/>
            <w:noProof/>
            <w:color w:val="auto"/>
            <w:sz w:val="28"/>
            <w:szCs w:val="28"/>
            <w:u w:val="none"/>
            <w:lang w:val="ru-RU"/>
          </w:rPr>
          <w:t>_</w:t>
        </w:r>
        <w:r w:rsidR="00510E2B" w:rsidRPr="0044001E">
          <w:rPr>
            <w:rStyle w:val="Hyperlink"/>
            <w:rFonts w:ascii="Times New Roman" w:hAnsi="Times New Roman"/>
            <w:noProof/>
            <w:color w:val="auto"/>
            <w:sz w:val="28"/>
            <w:szCs w:val="28"/>
            <w:u w:val="none"/>
          </w:rPr>
          <w:t>rechi</w:t>
        </w:r>
        <w:r w:rsidR="00510E2B" w:rsidRPr="0044001E">
          <w:rPr>
            <w:rStyle w:val="Hyperlink"/>
            <w:rFonts w:ascii="Times New Roman" w:hAnsi="Times New Roman"/>
            <w:noProof/>
            <w:color w:val="auto"/>
            <w:sz w:val="28"/>
            <w:szCs w:val="28"/>
            <w:u w:val="none"/>
            <w:lang w:val="ru-RU"/>
          </w:rPr>
          <w:t>_</w:t>
        </w:r>
        <w:r w:rsidR="00510E2B" w:rsidRPr="0044001E">
          <w:rPr>
            <w:rStyle w:val="Hyperlink"/>
            <w:rFonts w:ascii="Times New Roman" w:hAnsi="Times New Roman"/>
            <w:noProof/>
            <w:color w:val="auto"/>
            <w:sz w:val="28"/>
            <w:szCs w:val="28"/>
            <w:u w:val="none"/>
          </w:rPr>
          <w:t>sistemy</w:t>
        </w:r>
        <w:r w:rsidR="00510E2B" w:rsidRPr="0044001E">
          <w:rPr>
            <w:rStyle w:val="Hyperlink"/>
            <w:rFonts w:ascii="Times New Roman" w:hAnsi="Times New Roman"/>
            <w:noProof/>
            <w:color w:val="auto"/>
            <w:sz w:val="28"/>
            <w:szCs w:val="28"/>
            <w:u w:val="none"/>
            <w:lang w:val="ru-RU"/>
          </w:rPr>
          <w:t>_</w:t>
        </w:r>
        <w:r w:rsidR="00510E2B" w:rsidRPr="0044001E">
          <w:rPr>
            <w:rStyle w:val="Hyperlink"/>
            <w:rFonts w:ascii="Times New Roman" w:hAnsi="Times New Roman"/>
            <w:noProof/>
            <w:color w:val="auto"/>
            <w:sz w:val="28"/>
            <w:szCs w:val="28"/>
            <w:u w:val="none"/>
          </w:rPr>
          <w:t>iskusstvennogo</w:t>
        </w:r>
        <w:r w:rsidR="00510E2B" w:rsidRPr="0044001E">
          <w:rPr>
            <w:rStyle w:val="Hyperlink"/>
            <w:rFonts w:ascii="Times New Roman" w:hAnsi="Times New Roman"/>
            <w:noProof/>
            <w:color w:val="auto"/>
            <w:sz w:val="28"/>
            <w:szCs w:val="28"/>
            <w:u w:val="none"/>
            <w:lang w:val="ru-RU"/>
          </w:rPr>
          <w:t>_</w:t>
        </w:r>
        <w:r w:rsidR="00510E2B" w:rsidRPr="0044001E">
          <w:rPr>
            <w:rStyle w:val="Hyperlink"/>
            <w:rFonts w:ascii="Times New Roman" w:hAnsi="Times New Roman"/>
            <w:noProof/>
            <w:color w:val="auto"/>
            <w:sz w:val="28"/>
            <w:szCs w:val="28"/>
            <w:u w:val="none"/>
          </w:rPr>
          <w:t>intellekta</w:t>
        </w:r>
        <w:r w:rsidR="00510E2B" w:rsidRPr="0044001E">
          <w:rPr>
            <w:rStyle w:val="Hyperlink"/>
            <w:rFonts w:ascii="Times New Roman" w:hAnsi="Times New Roman"/>
            <w:noProof/>
            <w:color w:val="auto"/>
            <w:sz w:val="28"/>
            <w:szCs w:val="28"/>
            <w:u w:val="none"/>
            <w:lang w:val="ru-RU"/>
          </w:rPr>
          <w:t>_</w:t>
        </w:r>
        <w:r w:rsidR="00510E2B" w:rsidRPr="0044001E">
          <w:rPr>
            <w:rStyle w:val="Hyperlink"/>
            <w:rFonts w:ascii="Times New Roman" w:hAnsi="Times New Roman"/>
            <w:noProof/>
            <w:color w:val="auto"/>
            <w:sz w:val="28"/>
            <w:szCs w:val="28"/>
            <w:u w:val="none"/>
          </w:rPr>
          <w:t>raspoznau</w:t>
        </w:r>
        <w:r w:rsidR="00510E2B" w:rsidRPr="0044001E">
          <w:rPr>
            <w:rStyle w:val="Hyperlink"/>
            <w:rFonts w:ascii="Times New Roman" w:hAnsi="Times New Roman"/>
            <w:noProof/>
            <w:color w:val="auto"/>
            <w:sz w:val="28"/>
            <w:szCs w:val="28"/>
            <w:u w:val="none"/>
            <w:lang w:val="ru-RU"/>
          </w:rPr>
          <w:t>.</w:t>
        </w:r>
      </w:hyperlink>
      <w:r w:rsidR="00B74742" w:rsidRPr="0044001E">
        <w:rPr>
          <w:rFonts w:ascii="Times New Roman" w:hAnsi="Times New Roman"/>
          <w:noProof/>
          <w:color w:val="auto"/>
          <w:sz w:val="28"/>
          <w:szCs w:val="28"/>
          <w:lang w:val="ru-RU"/>
        </w:rPr>
        <w:t xml:space="preserve"> </w:t>
      </w:r>
      <w:r w:rsidR="00DD3F7B" w:rsidRPr="0044001E">
        <w:rPr>
          <w:rFonts w:ascii="Times New Roman" w:hAnsi="Times New Roman"/>
          <w:noProof/>
          <w:color w:val="auto"/>
          <w:sz w:val="28"/>
          <w:szCs w:val="28"/>
          <w:lang w:val="ru-RU"/>
        </w:rPr>
        <w:t>29.09.2023</w:t>
      </w:r>
      <w:r w:rsidR="00510E2B" w:rsidRPr="0044001E">
        <w:rPr>
          <w:rFonts w:ascii="Times New Roman" w:hAnsi="Times New Roman"/>
          <w:noProof/>
          <w:color w:val="auto"/>
          <w:sz w:val="28"/>
          <w:szCs w:val="28"/>
          <w:lang w:val="ru-RU"/>
        </w:rPr>
        <w:t>.</w:t>
      </w:r>
    </w:p>
    <w:p w:rsidR="00683FAE" w:rsidRPr="0044001E" w:rsidRDefault="00683FAE" w:rsidP="0044001E">
      <w:pPr>
        <w:pStyle w:val="MDPI71References"/>
        <w:spacing w:line="240" w:lineRule="auto"/>
        <w:ind w:firstLine="709"/>
        <w:rPr>
          <w:rFonts w:ascii="Times New Roman" w:hAnsi="Times New Roman"/>
          <w:noProof/>
          <w:sz w:val="28"/>
          <w:szCs w:val="28"/>
        </w:rPr>
      </w:pPr>
      <w:r w:rsidRPr="005663BC">
        <w:rPr>
          <w:rFonts w:ascii="Times New Roman" w:hAnsi="Times New Roman"/>
          <w:noProof/>
          <w:sz w:val="28"/>
          <w:szCs w:val="28"/>
          <w:lang w:val="ru-RU"/>
        </w:rPr>
        <w:t>101 Марковников Н.М.</w:t>
      </w:r>
      <w:r w:rsidR="00510E2B" w:rsidRPr="005663BC">
        <w:rPr>
          <w:rFonts w:ascii="Times New Roman" w:hAnsi="Times New Roman"/>
          <w:noProof/>
          <w:sz w:val="28"/>
          <w:szCs w:val="28"/>
          <w:lang w:val="ru-RU"/>
        </w:rPr>
        <w:t>,</w:t>
      </w:r>
      <w:r w:rsidRPr="0044001E">
        <w:rPr>
          <w:rFonts w:ascii="Times New Roman" w:hAnsi="Times New Roman"/>
          <w:noProof/>
          <w:sz w:val="28"/>
          <w:szCs w:val="28"/>
          <w:lang w:val="ru-RU"/>
        </w:rPr>
        <w:t xml:space="preserve"> Кипяткова И.С. </w:t>
      </w:r>
      <w:r w:rsidR="00510E2B" w:rsidRPr="005663BC">
        <w:rPr>
          <w:rFonts w:ascii="Times New Roman" w:hAnsi="Times New Roman"/>
          <w:noProof/>
          <w:sz w:val="28"/>
          <w:szCs w:val="28"/>
          <w:lang w:val="ru-RU"/>
        </w:rPr>
        <w:t xml:space="preserve">Аналитический обзор интегральных систем распознавания речи </w:t>
      </w:r>
      <w:r w:rsidRPr="0044001E">
        <w:rPr>
          <w:rFonts w:ascii="Times New Roman" w:hAnsi="Times New Roman"/>
          <w:noProof/>
          <w:sz w:val="28"/>
          <w:szCs w:val="28"/>
          <w:lang w:val="ru-RU"/>
        </w:rPr>
        <w:t xml:space="preserve">// </w:t>
      </w:r>
      <w:r w:rsidR="00510E2B" w:rsidRPr="005663BC">
        <w:rPr>
          <w:rFonts w:ascii="Times New Roman" w:hAnsi="Times New Roman"/>
          <w:noProof/>
          <w:sz w:val="28"/>
          <w:szCs w:val="28"/>
          <w:lang w:val="ru-RU"/>
        </w:rPr>
        <w:t>Тр. СПИИРАН</w:t>
      </w:r>
      <w:r w:rsidR="00510E2B" w:rsidRPr="0044001E">
        <w:rPr>
          <w:rFonts w:ascii="Times New Roman" w:hAnsi="Times New Roman"/>
          <w:noProof/>
          <w:sz w:val="28"/>
          <w:szCs w:val="28"/>
        </w:rPr>
        <w:t xml:space="preserve">. – 2018. – </w:t>
      </w:r>
      <w:r w:rsidR="00510E2B" w:rsidRPr="005663BC">
        <w:rPr>
          <w:rFonts w:ascii="Times New Roman" w:hAnsi="Times New Roman"/>
          <w:noProof/>
          <w:sz w:val="28"/>
          <w:szCs w:val="28"/>
          <w:lang w:val="ru-RU"/>
        </w:rPr>
        <w:t>Вып</w:t>
      </w:r>
      <w:r w:rsidR="00510E2B" w:rsidRPr="0044001E">
        <w:rPr>
          <w:rFonts w:ascii="Times New Roman" w:hAnsi="Times New Roman"/>
          <w:noProof/>
          <w:sz w:val="28"/>
          <w:szCs w:val="28"/>
        </w:rPr>
        <w:t xml:space="preserve">. 58. – </w:t>
      </w:r>
      <w:r w:rsidR="00510E2B" w:rsidRPr="005663BC">
        <w:rPr>
          <w:rFonts w:ascii="Times New Roman" w:hAnsi="Times New Roman"/>
          <w:noProof/>
          <w:sz w:val="28"/>
          <w:szCs w:val="28"/>
          <w:lang w:val="ru-RU"/>
        </w:rPr>
        <w:t>С</w:t>
      </w:r>
      <w:r w:rsidR="00510E2B" w:rsidRPr="0044001E">
        <w:rPr>
          <w:rFonts w:ascii="Times New Roman" w:hAnsi="Times New Roman"/>
          <w:noProof/>
          <w:sz w:val="28"/>
          <w:szCs w:val="28"/>
        </w:rPr>
        <w:t>. 77-110.</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sz w:val="28"/>
          <w:szCs w:val="28"/>
        </w:rPr>
        <w:t xml:space="preserve">102 </w:t>
      </w:r>
      <w:r w:rsidRPr="005663BC">
        <w:rPr>
          <w:rFonts w:ascii="Times New Roman" w:hAnsi="Times New Roman"/>
          <w:noProof/>
          <w:sz w:val="28"/>
          <w:szCs w:val="28"/>
        </w:rPr>
        <w:t>Mikolov T., Karafiat M., Burget L.</w:t>
      </w:r>
      <w:r w:rsidR="00290D8D" w:rsidRPr="005663BC">
        <w:rPr>
          <w:rFonts w:ascii="Times New Roman" w:hAnsi="Times New Roman"/>
          <w:noProof/>
          <w:sz w:val="28"/>
          <w:szCs w:val="28"/>
        </w:rPr>
        <w:t xml:space="preserve"> et al.</w:t>
      </w:r>
      <w:r w:rsidRPr="005663BC">
        <w:rPr>
          <w:rFonts w:ascii="Times New Roman" w:hAnsi="Times New Roman"/>
          <w:noProof/>
          <w:sz w:val="28"/>
          <w:szCs w:val="28"/>
        </w:rPr>
        <w:t xml:space="preserve"> Recurrent neural network based language model // </w:t>
      </w:r>
      <w:r w:rsidR="00290D8D" w:rsidRPr="005663BC">
        <w:rPr>
          <w:rFonts w:ascii="Times New Roman" w:hAnsi="Times New Roman"/>
          <w:noProof/>
          <w:sz w:val="28"/>
          <w:szCs w:val="28"/>
        </w:rPr>
        <w:t xml:space="preserve">Procced. conf. </w:t>
      </w:r>
      <w:r w:rsidRPr="005663BC">
        <w:rPr>
          <w:rFonts w:ascii="Times New Roman" w:hAnsi="Times New Roman"/>
          <w:noProof/>
          <w:sz w:val="28"/>
          <w:szCs w:val="28"/>
        </w:rPr>
        <w:t>I</w:t>
      </w:r>
      <w:r w:rsidR="00290D8D" w:rsidRPr="005663BC">
        <w:rPr>
          <w:rFonts w:ascii="Times New Roman" w:hAnsi="Times New Roman"/>
          <w:noProof/>
          <w:sz w:val="28"/>
          <w:szCs w:val="28"/>
        </w:rPr>
        <w:t>nterspeech</w:t>
      </w:r>
      <w:r w:rsidRPr="005663BC">
        <w:rPr>
          <w:rFonts w:ascii="Times New Roman" w:hAnsi="Times New Roman"/>
          <w:noProof/>
          <w:sz w:val="28"/>
          <w:szCs w:val="28"/>
        </w:rPr>
        <w:t xml:space="preserve"> 2010.</w:t>
      </w:r>
      <w:r w:rsidR="00290D8D" w:rsidRPr="005663BC">
        <w:rPr>
          <w:rFonts w:ascii="Times New Roman" w:hAnsi="Times New Roman"/>
          <w:noProof/>
          <w:sz w:val="28"/>
          <w:szCs w:val="28"/>
        </w:rPr>
        <w:t xml:space="preserve"> – Chiba, 2010. – P. 1045-1048.</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103 </w:t>
      </w:r>
      <w:r w:rsidR="00D1686D" w:rsidRPr="005663BC">
        <w:rPr>
          <w:rFonts w:ascii="Times New Roman" w:hAnsi="Times New Roman"/>
          <w:noProof/>
          <w:sz w:val="28"/>
          <w:szCs w:val="28"/>
        </w:rPr>
        <w:t>Rao K., Peng F., Sak H. et al. Grapheme-to-phoneme conversion using Long Short-Term Memory recurrent neural networks // Procced. 2015 IEEE internat. conf. on Acoustics, Speech and Signal Processing (ICASSP). – South Brisbane, 2015. – P. 4225-4229.</w:t>
      </w:r>
    </w:p>
    <w:p w:rsidR="00683FAE" w:rsidRPr="0044001E" w:rsidRDefault="00D1686D" w:rsidP="0044001E">
      <w:pPr>
        <w:pStyle w:val="MDPI71References"/>
        <w:spacing w:line="240" w:lineRule="auto"/>
        <w:ind w:firstLine="709"/>
        <w:rPr>
          <w:rFonts w:ascii="Times New Roman" w:hAnsi="Times New Roman"/>
          <w:noProof/>
          <w:sz w:val="28"/>
          <w:szCs w:val="28"/>
        </w:rPr>
      </w:pPr>
      <w:r w:rsidRPr="005663BC">
        <w:rPr>
          <w:rFonts w:ascii="Times New Roman" w:hAnsi="Times New Roman"/>
          <w:noProof/>
          <w:sz w:val="28"/>
          <w:szCs w:val="28"/>
          <w:lang w:val="ru-RU"/>
        </w:rPr>
        <w:t>104 Маковкин К.</w:t>
      </w:r>
      <w:r w:rsidR="00683FAE" w:rsidRPr="005663BC">
        <w:rPr>
          <w:rFonts w:ascii="Times New Roman" w:hAnsi="Times New Roman"/>
          <w:noProof/>
          <w:sz w:val="28"/>
          <w:szCs w:val="28"/>
        </w:rPr>
        <w:t>A</w:t>
      </w:r>
      <w:r w:rsidR="00683FAE" w:rsidRPr="0044001E">
        <w:rPr>
          <w:rFonts w:ascii="Times New Roman" w:hAnsi="Times New Roman"/>
          <w:noProof/>
          <w:sz w:val="28"/>
          <w:szCs w:val="28"/>
          <w:lang w:val="ru-RU"/>
        </w:rPr>
        <w:t>. Гибридные модели – Скрытые марковские модели</w:t>
      </w:r>
      <w:r w:rsidRPr="0044001E">
        <w:rPr>
          <w:rFonts w:ascii="Times New Roman" w:hAnsi="Times New Roman"/>
          <w:noProof/>
          <w:sz w:val="28"/>
          <w:szCs w:val="28"/>
          <w:lang w:val="ru-RU"/>
        </w:rPr>
        <w:t>/</w:t>
      </w:r>
      <w:r w:rsidR="00683FAE" w:rsidRPr="0044001E">
        <w:rPr>
          <w:rFonts w:ascii="Times New Roman" w:hAnsi="Times New Roman" w:hint="eastAsia"/>
          <w:noProof/>
          <w:sz w:val="28"/>
          <w:szCs w:val="28"/>
          <w:lang w:val="ru-RU"/>
        </w:rPr>
        <w:t>Многослойный</w:t>
      </w:r>
      <w:r w:rsidR="00683FAE" w:rsidRPr="0044001E">
        <w:rPr>
          <w:rFonts w:ascii="Times New Roman" w:hAnsi="Times New Roman"/>
          <w:noProof/>
          <w:sz w:val="28"/>
          <w:szCs w:val="28"/>
          <w:lang w:val="ru-RU"/>
        </w:rPr>
        <w:t xml:space="preserve"> </w:t>
      </w:r>
      <w:r w:rsidR="00683FAE" w:rsidRPr="0044001E">
        <w:rPr>
          <w:rFonts w:ascii="Times New Roman" w:hAnsi="Times New Roman" w:hint="eastAsia"/>
          <w:noProof/>
          <w:sz w:val="28"/>
          <w:szCs w:val="28"/>
          <w:lang w:val="ru-RU"/>
        </w:rPr>
        <w:t>персептрон</w:t>
      </w:r>
      <w:r w:rsidR="00683FAE" w:rsidRPr="0044001E">
        <w:rPr>
          <w:rFonts w:ascii="Times New Roman" w:hAnsi="Times New Roman"/>
          <w:noProof/>
          <w:sz w:val="28"/>
          <w:szCs w:val="28"/>
          <w:lang w:val="ru-RU"/>
        </w:rPr>
        <w:t xml:space="preserve"> </w:t>
      </w:r>
      <w:r w:rsidR="00683FAE" w:rsidRPr="0044001E">
        <w:rPr>
          <w:rFonts w:ascii="Times New Roman" w:hAnsi="Times New Roman" w:hint="eastAsia"/>
          <w:noProof/>
          <w:sz w:val="28"/>
          <w:szCs w:val="28"/>
          <w:lang w:val="ru-RU"/>
        </w:rPr>
        <w:t>и</w:t>
      </w:r>
      <w:r w:rsidR="00683FAE" w:rsidRPr="0044001E">
        <w:rPr>
          <w:rFonts w:ascii="Times New Roman" w:hAnsi="Times New Roman"/>
          <w:noProof/>
          <w:sz w:val="28"/>
          <w:szCs w:val="28"/>
          <w:lang w:val="ru-RU"/>
        </w:rPr>
        <w:t xml:space="preserve"> </w:t>
      </w:r>
      <w:r w:rsidR="00683FAE" w:rsidRPr="0044001E">
        <w:rPr>
          <w:rFonts w:ascii="Times New Roman" w:hAnsi="Times New Roman" w:hint="eastAsia"/>
          <w:noProof/>
          <w:sz w:val="28"/>
          <w:szCs w:val="28"/>
          <w:lang w:val="ru-RU"/>
        </w:rPr>
        <w:t>их</w:t>
      </w:r>
      <w:r w:rsidR="00683FAE" w:rsidRPr="0044001E">
        <w:rPr>
          <w:rFonts w:ascii="Times New Roman" w:hAnsi="Times New Roman"/>
          <w:noProof/>
          <w:sz w:val="28"/>
          <w:szCs w:val="28"/>
          <w:lang w:val="ru-RU"/>
        </w:rPr>
        <w:t xml:space="preserve"> </w:t>
      </w:r>
      <w:r w:rsidR="00683FAE" w:rsidRPr="0044001E">
        <w:rPr>
          <w:rFonts w:ascii="Times New Roman" w:hAnsi="Times New Roman" w:hint="eastAsia"/>
          <w:noProof/>
          <w:sz w:val="28"/>
          <w:szCs w:val="28"/>
          <w:lang w:val="ru-RU"/>
        </w:rPr>
        <w:t>применение</w:t>
      </w:r>
      <w:r w:rsidR="00683FAE" w:rsidRPr="0044001E">
        <w:rPr>
          <w:rFonts w:ascii="Times New Roman" w:hAnsi="Times New Roman"/>
          <w:noProof/>
          <w:sz w:val="28"/>
          <w:szCs w:val="28"/>
          <w:lang w:val="ru-RU"/>
        </w:rPr>
        <w:t xml:space="preserve"> </w:t>
      </w:r>
      <w:r w:rsidR="00683FAE" w:rsidRPr="0044001E">
        <w:rPr>
          <w:rFonts w:ascii="Times New Roman" w:hAnsi="Times New Roman" w:hint="eastAsia"/>
          <w:noProof/>
          <w:sz w:val="28"/>
          <w:szCs w:val="28"/>
          <w:lang w:val="ru-RU"/>
        </w:rPr>
        <w:t>в</w:t>
      </w:r>
      <w:r w:rsidR="00683FAE" w:rsidRPr="0044001E">
        <w:rPr>
          <w:rFonts w:ascii="Times New Roman" w:hAnsi="Times New Roman"/>
          <w:noProof/>
          <w:sz w:val="28"/>
          <w:szCs w:val="28"/>
          <w:lang w:val="ru-RU"/>
        </w:rPr>
        <w:t xml:space="preserve"> </w:t>
      </w:r>
      <w:r w:rsidR="00683FAE" w:rsidRPr="0044001E">
        <w:rPr>
          <w:rFonts w:ascii="Times New Roman" w:hAnsi="Times New Roman" w:hint="eastAsia"/>
          <w:noProof/>
          <w:sz w:val="28"/>
          <w:szCs w:val="28"/>
          <w:lang w:val="ru-RU"/>
        </w:rPr>
        <w:t>системах</w:t>
      </w:r>
      <w:r w:rsidR="00683FAE" w:rsidRPr="0044001E">
        <w:rPr>
          <w:rFonts w:ascii="Times New Roman" w:hAnsi="Times New Roman"/>
          <w:noProof/>
          <w:sz w:val="28"/>
          <w:szCs w:val="28"/>
          <w:lang w:val="ru-RU"/>
        </w:rPr>
        <w:t xml:space="preserve"> </w:t>
      </w:r>
      <w:r w:rsidR="00683FAE" w:rsidRPr="0044001E">
        <w:rPr>
          <w:rFonts w:ascii="Times New Roman" w:hAnsi="Times New Roman" w:hint="eastAsia"/>
          <w:noProof/>
          <w:sz w:val="28"/>
          <w:szCs w:val="28"/>
          <w:lang w:val="ru-RU"/>
        </w:rPr>
        <w:t>распознавания</w:t>
      </w:r>
      <w:r w:rsidR="00683FAE" w:rsidRPr="0044001E">
        <w:rPr>
          <w:rFonts w:ascii="Times New Roman" w:hAnsi="Times New Roman"/>
          <w:noProof/>
          <w:sz w:val="28"/>
          <w:szCs w:val="28"/>
          <w:lang w:val="ru-RU"/>
        </w:rPr>
        <w:t xml:space="preserve"> </w:t>
      </w:r>
      <w:r w:rsidR="00683FAE" w:rsidRPr="0044001E">
        <w:rPr>
          <w:rFonts w:ascii="Times New Roman" w:hAnsi="Times New Roman" w:hint="eastAsia"/>
          <w:noProof/>
          <w:sz w:val="28"/>
          <w:szCs w:val="28"/>
          <w:lang w:val="ru-RU"/>
        </w:rPr>
        <w:t>речи</w:t>
      </w:r>
      <w:r w:rsidR="00683FAE" w:rsidRPr="0044001E">
        <w:rPr>
          <w:rFonts w:ascii="Times New Roman" w:hAnsi="Times New Roman"/>
          <w:noProof/>
          <w:sz w:val="28"/>
          <w:szCs w:val="28"/>
          <w:lang w:val="ru-RU"/>
        </w:rPr>
        <w:t xml:space="preserve">. </w:t>
      </w:r>
      <w:r w:rsidR="00683FAE" w:rsidRPr="0044001E">
        <w:rPr>
          <w:rFonts w:ascii="Times New Roman" w:hAnsi="Times New Roman" w:hint="eastAsia"/>
          <w:noProof/>
          <w:sz w:val="28"/>
          <w:szCs w:val="28"/>
          <w:lang w:val="ru-RU"/>
        </w:rPr>
        <w:t>Обзор</w:t>
      </w:r>
      <w:r w:rsidR="00683FAE" w:rsidRPr="005663BC">
        <w:rPr>
          <w:rFonts w:ascii="Times New Roman" w:hAnsi="Times New Roman"/>
          <w:noProof/>
          <w:sz w:val="28"/>
          <w:szCs w:val="28"/>
        </w:rPr>
        <w:t xml:space="preserve"> // </w:t>
      </w:r>
      <w:r w:rsidR="00683FAE" w:rsidRPr="0044001E">
        <w:rPr>
          <w:rFonts w:ascii="Times New Roman" w:hAnsi="Times New Roman" w:hint="eastAsia"/>
          <w:noProof/>
          <w:sz w:val="28"/>
          <w:szCs w:val="28"/>
          <w:lang w:val="ru-RU"/>
        </w:rPr>
        <w:t>Речевые</w:t>
      </w:r>
      <w:r w:rsidR="00683FAE" w:rsidRPr="005663BC">
        <w:rPr>
          <w:rFonts w:ascii="Times New Roman" w:hAnsi="Times New Roman"/>
          <w:noProof/>
          <w:sz w:val="28"/>
          <w:szCs w:val="28"/>
        </w:rPr>
        <w:t xml:space="preserve"> </w:t>
      </w:r>
      <w:r w:rsidR="00683FAE" w:rsidRPr="0044001E">
        <w:rPr>
          <w:rFonts w:ascii="Times New Roman" w:hAnsi="Times New Roman" w:hint="eastAsia"/>
          <w:noProof/>
          <w:sz w:val="28"/>
          <w:szCs w:val="28"/>
          <w:lang w:val="ru-RU"/>
        </w:rPr>
        <w:t>технологии</w:t>
      </w:r>
      <w:r w:rsidR="00683FAE" w:rsidRPr="005663BC">
        <w:rPr>
          <w:rFonts w:ascii="Times New Roman" w:hAnsi="Times New Roman"/>
          <w:noProof/>
          <w:sz w:val="28"/>
          <w:szCs w:val="28"/>
        </w:rPr>
        <w:t xml:space="preserve">. </w:t>
      </w:r>
      <w:r w:rsidRPr="0044001E">
        <w:rPr>
          <w:rFonts w:ascii="Times New Roman" w:hAnsi="Times New Roman"/>
          <w:noProof/>
          <w:sz w:val="28"/>
          <w:szCs w:val="28"/>
        </w:rPr>
        <w:t>–</w:t>
      </w:r>
      <w:r w:rsidR="00683FAE" w:rsidRPr="005663BC">
        <w:rPr>
          <w:rFonts w:ascii="Times New Roman" w:hAnsi="Times New Roman"/>
          <w:noProof/>
          <w:sz w:val="28"/>
          <w:szCs w:val="28"/>
        </w:rPr>
        <w:t xml:space="preserve"> 2012. </w:t>
      </w:r>
      <w:r w:rsidRPr="0044001E">
        <w:rPr>
          <w:rFonts w:ascii="Times New Roman" w:hAnsi="Times New Roman"/>
          <w:noProof/>
          <w:sz w:val="28"/>
          <w:szCs w:val="28"/>
        </w:rPr>
        <w:t>–</w:t>
      </w:r>
      <w:r w:rsidR="00683FAE" w:rsidRPr="005663BC">
        <w:rPr>
          <w:rFonts w:ascii="Times New Roman" w:hAnsi="Times New Roman"/>
          <w:noProof/>
          <w:sz w:val="28"/>
          <w:szCs w:val="28"/>
        </w:rPr>
        <w:t xml:space="preserve"> </w:t>
      </w:r>
      <w:r w:rsidRPr="0044001E">
        <w:rPr>
          <w:rFonts w:ascii="Times New Roman" w:hAnsi="Times New Roman"/>
          <w:noProof/>
          <w:sz w:val="28"/>
          <w:szCs w:val="28"/>
        </w:rPr>
        <w:t>№</w:t>
      </w:r>
      <w:r w:rsidR="00683FAE" w:rsidRPr="005663BC">
        <w:rPr>
          <w:rFonts w:ascii="Times New Roman" w:hAnsi="Times New Roman"/>
          <w:noProof/>
          <w:sz w:val="28"/>
          <w:szCs w:val="28"/>
        </w:rPr>
        <w:t>3.</w:t>
      </w:r>
      <w:r w:rsidRPr="0044001E">
        <w:rPr>
          <w:rFonts w:ascii="Times New Roman" w:hAnsi="Times New Roman"/>
          <w:noProof/>
          <w:sz w:val="28"/>
          <w:szCs w:val="28"/>
        </w:rPr>
        <w:t xml:space="preserve"> – </w:t>
      </w:r>
      <w:r w:rsidRPr="005663BC">
        <w:rPr>
          <w:rFonts w:ascii="Times New Roman" w:hAnsi="Times New Roman"/>
          <w:noProof/>
          <w:sz w:val="28"/>
          <w:szCs w:val="28"/>
          <w:lang w:val="ru-RU"/>
        </w:rPr>
        <w:t>С</w:t>
      </w:r>
      <w:r w:rsidRPr="0044001E">
        <w:rPr>
          <w:rFonts w:ascii="Times New Roman" w:hAnsi="Times New Roman"/>
          <w:noProof/>
          <w:sz w:val="28"/>
          <w:szCs w:val="28"/>
        </w:rPr>
        <w:t xml:space="preserve">. </w:t>
      </w:r>
      <w:r w:rsidR="00683FAE" w:rsidRPr="005663BC">
        <w:rPr>
          <w:rFonts w:ascii="Times New Roman" w:hAnsi="Times New Roman"/>
          <w:noProof/>
          <w:sz w:val="28"/>
          <w:szCs w:val="28"/>
        </w:rPr>
        <w:t>58-83.</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105 </w:t>
      </w:r>
      <w:r w:rsidR="00D1686D" w:rsidRPr="005663BC">
        <w:rPr>
          <w:rFonts w:ascii="Times New Roman" w:hAnsi="Times New Roman"/>
          <w:noProof/>
          <w:sz w:val="28"/>
          <w:szCs w:val="28"/>
        </w:rPr>
        <w:t xml:space="preserve">Jaitly </w:t>
      </w:r>
      <w:r w:rsidR="00C8123E" w:rsidRPr="005663BC">
        <w:rPr>
          <w:rFonts w:ascii="Times New Roman" w:hAnsi="Times New Roman"/>
          <w:noProof/>
          <w:sz w:val="28"/>
          <w:szCs w:val="28"/>
        </w:rPr>
        <w:t>N.,</w:t>
      </w:r>
      <w:r w:rsidR="00D1686D" w:rsidRPr="005663BC">
        <w:rPr>
          <w:rFonts w:ascii="Times New Roman" w:hAnsi="Times New Roman"/>
          <w:noProof/>
          <w:sz w:val="28"/>
          <w:szCs w:val="28"/>
        </w:rPr>
        <w:t xml:space="preserve"> Hinton</w:t>
      </w:r>
      <w:r w:rsidR="00C8123E" w:rsidRPr="005663BC">
        <w:rPr>
          <w:rFonts w:ascii="Times New Roman" w:hAnsi="Times New Roman"/>
          <w:noProof/>
          <w:sz w:val="28"/>
          <w:szCs w:val="28"/>
        </w:rPr>
        <w:t xml:space="preserve"> G.</w:t>
      </w:r>
      <w:r w:rsidR="00D1686D" w:rsidRPr="005663BC">
        <w:rPr>
          <w:rFonts w:ascii="Times New Roman" w:hAnsi="Times New Roman"/>
          <w:noProof/>
          <w:sz w:val="28"/>
          <w:szCs w:val="28"/>
        </w:rPr>
        <w:t xml:space="preserve"> Learning a better representation of speech soundwaves using restricted boltzmann machines</w:t>
      </w:r>
      <w:r w:rsidR="00C8123E" w:rsidRPr="0044001E">
        <w:rPr>
          <w:rFonts w:ascii="Times New Roman" w:hAnsi="Times New Roman"/>
          <w:noProof/>
          <w:sz w:val="28"/>
          <w:szCs w:val="28"/>
        </w:rPr>
        <w:t xml:space="preserve"> //</w:t>
      </w:r>
      <w:r w:rsidR="00D1686D" w:rsidRPr="005663BC">
        <w:rPr>
          <w:rFonts w:ascii="Times New Roman" w:hAnsi="Times New Roman"/>
          <w:noProof/>
          <w:sz w:val="28"/>
          <w:szCs w:val="28"/>
        </w:rPr>
        <w:t xml:space="preserve"> </w:t>
      </w:r>
      <w:r w:rsidR="00C8123E" w:rsidRPr="005663BC">
        <w:rPr>
          <w:rFonts w:ascii="Times New Roman" w:hAnsi="Times New Roman"/>
          <w:noProof/>
          <w:sz w:val="28"/>
          <w:szCs w:val="28"/>
        </w:rPr>
        <w:t xml:space="preserve">Procced. </w:t>
      </w:r>
      <w:r w:rsidR="00D1686D" w:rsidRPr="005663BC">
        <w:rPr>
          <w:rFonts w:ascii="Times New Roman" w:hAnsi="Times New Roman"/>
          <w:noProof/>
          <w:sz w:val="28"/>
          <w:szCs w:val="28"/>
        </w:rPr>
        <w:t xml:space="preserve">2011 IEEE </w:t>
      </w:r>
      <w:r w:rsidR="00C8123E" w:rsidRPr="005663BC">
        <w:rPr>
          <w:rFonts w:ascii="Times New Roman" w:hAnsi="Times New Roman"/>
          <w:noProof/>
          <w:sz w:val="28"/>
          <w:szCs w:val="28"/>
        </w:rPr>
        <w:t>internat. conf.</w:t>
      </w:r>
      <w:r w:rsidR="00D1686D" w:rsidRPr="005663BC">
        <w:rPr>
          <w:rFonts w:ascii="Times New Roman" w:hAnsi="Times New Roman"/>
          <w:noProof/>
          <w:sz w:val="28"/>
          <w:szCs w:val="28"/>
        </w:rPr>
        <w:t xml:space="preserve"> on Acoustics, Speech and Signal Processing (ICASSP)</w:t>
      </w:r>
      <w:r w:rsidR="00C8123E" w:rsidRPr="005663BC">
        <w:rPr>
          <w:rFonts w:ascii="Times New Roman" w:hAnsi="Times New Roman"/>
          <w:noProof/>
          <w:sz w:val="28"/>
          <w:szCs w:val="28"/>
        </w:rPr>
        <w:t>.</w:t>
      </w:r>
      <w:r w:rsidR="00D1686D" w:rsidRPr="005663BC">
        <w:rPr>
          <w:rFonts w:ascii="Times New Roman" w:hAnsi="Times New Roman"/>
          <w:noProof/>
          <w:sz w:val="28"/>
          <w:szCs w:val="28"/>
        </w:rPr>
        <w:t xml:space="preserve"> </w:t>
      </w:r>
      <w:r w:rsidR="00C8123E" w:rsidRPr="005663BC">
        <w:rPr>
          <w:rFonts w:ascii="Times New Roman" w:hAnsi="Times New Roman"/>
          <w:noProof/>
          <w:sz w:val="28"/>
          <w:szCs w:val="28"/>
        </w:rPr>
        <w:t xml:space="preserve">– </w:t>
      </w:r>
      <w:r w:rsidR="00D1686D" w:rsidRPr="005663BC">
        <w:rPr>
          <w:rFonts w:ascii="Times New Roman" w:hAnsi="Times New Roman"/>
          <w:noProof/>
          <w:sz w:val="28"/>
          <w:szCs w:val="28"/>
        </w:rPr>
        <w:t>Prague, 2011</w:t>
      </w:r>
      <w:r w:rsidR="00C8123E" w:rsidRPr="005663BC">
        <w:rPr>
          <w:rFonts w:ascii="Times New Roman" w:hAnsi="Times New Roman"/>
          <w:noProof/>
          <w:sz w:val="28"/>
          <w:szCs w:val="28"/>
        </w:rPr>
        <w:t>.</w:t>
      </w:r>
      <w:r w:rsidR="00D1686D" w:rsidRPr="005663BC">
        <w:rPr>
          <w:rFonts w:ascii="Times New Roman" w:hAnsi="Times New Roman"/>
          <w:noProof/>
          <w:sz w:val="28"/>
          <w:szCs w:val="28"/>
        </w:rPr>
        <w:t xml:space="preserve"> </w:t>
      </w:r>
      <w:r w:rsidR="00C8123E" w:rsidRPr="005663BC">
        <w:rPr>
          <w:rFonts w:ascii="Times New Roman" w:hAnsi="Times New Roman"/>
          <w:noProof/>
          <w:sz w:val="28"/>
          <w:szCs w:val="28"/>
        </w:rPr>
        <w:t>– P.</w:t>
      </w:r>
      <w:r w:rsidR="00D1686D" w:rsidRPr="005663BC">
        <w:rPr>
          <w:rFonts w:ascii="Times New Roman" w:hAnsi="Times New Roman"/>
          <w:noProof/>
          <w:sz w:val="28"/>
          <w:szCs w:val="28"/>
        </w:rPr>
        <w:t xml:space="preserve"> 5884-5887</w:t>
      </w:r>
      <w:r w:rsidRPr="0044001E">
        <w:rPr>
          <w:rFonts w:ascii="Times New Roman" w:hAnsi="Times New Roman"/>
          <w:noProof/>
          <w:sz w:val="28"/>
          <w:szCs w:val="28"/>
        </w:rPr>
        <w:t>.</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106 </w:t>
      </w:r>
      <w:r w:rsidR="00C8123E" w:rsidRPr="0044001E">
        <w:rPr>
          <w:rFonts w:ascii="Times New Roman" w:hAnsi="Times New Roman"/>
          <w:sz w:val="28"/>
          <w:szCs w:val="28"/>
        </w:rPr>
        <w:t xml:space="preserve">Rumelhart D.E., McClelland J.L. Information Processing in Dynamical Systems: Foundations of Harmony Theory // Procced. </w:t>
      </w:r>
      <w:r w:rsidR="00C8123E" w:rsidRPr="0044001E">
        <w:rPr>
          <w:rStyle w:val="Emphasis"/>
          <w:rFonts w:ascii="Times New Roman" w:hAnsi="Times New Roman"/>
          <w:i w:val="0"/>
          <w:sz w:val="28"/>
          <w:szCs w:val="28"/>
        </w:rPr>
        <w:t>Parallel Distributed Processing: Explorations in the Microstructure of Cognition: Foundations</w:t>
      </w:r>
      <w:r w:rsidR="00C8123E" w:rsidRPr="005663BC">
        <w:rPr>
          <w:rStyle w:val="Emphasis"/>
          <w:rFonts w:ascii="Times New Roman" w:hAnsi="Times New Roman"/>
          <w:i w:val="0"/>
          <w:sz w:val="28"/>
          <w:szCs w:val="28"/>
        </w:rPr>
        <w:t xml:space="preserve">. – </w:t>
      </w:r>
      <w:r w:rsidR="00C8123E" w:rsidRPr="0044001E">
        <w:rPr>
          <w:rFonts w:ascii="Times New Roman" w:hAnsi="Times New Roman"/>
          <w:sz w:val="28"/>
          <w:szCs w:val="28"/>
        </w:rPr>
        <w:t>Cambridge: MIT Press, 1987</w:t>
      </w:r>
      <w:r w:rsidR="00C8123E" w:rsidRPr="005663BC">
        <w:rPr>
          <w:rFonts w:ascii="Times New Roman" w:hAnsi="Times New Roman"/>
          <w:sz w:val="28"/>
          <w:szCs w:val="28"/>
        </w:rPr>
        <w:t>.</w:t>
      </w:r>
      <w:r w:rsidR="00C8123E" w:rsidRPr="0044001E">
        <w:rPr>
          <w:rFonts w:ascii="Times New Roman" w:hAnsi="Times New Roman"/>
          <w:sz w:val="28"/>
          <w:szCs w:val="28"/>
        </w:rPr>
        <w:t xml:space="preserve"> </w:t>
      </w:r>
      <w:r w:rsidR="00C8123E" w:rsidRPr="005663BC">
        <w:rPr>
          <w:rFonts w:ascii="Times New Roman" w:hAnsi="Times New Roman"/>
          <w:sz w:val="28"/>
          <w:szCs w:val="28"/>
        </w:rPr>
        <w:t xml:space="preserve">– P. </w:t>
      </w:r>
      <w:r w:rsidR="00C8123E" w:rsidRPr="0044001E">
        <w:rPr>
          <w:rFonts w:ascii="Times New Roman" w:hAnsi="Times New Roman"/>
          <w:sz w:val="28"/>
          <w:szCs w:val="28"/>
        </w:rPr>
        <w:t>194-281.</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107 </w:t>
      </w:r>
      <w:r w:rsidRPr="005663BC">
        <w:rPr>
          <w:rFonts w:ascii="Times New Roman" w:hAnsi="Times New Roman"/>
          <w:noProof/>
          <w:sz w:val="28"/>
          <w:szCs w:val="28"/>
        </w:rPr>
        <w:t>Haykin S.</w:t>
      </w:r>
      <w:r w:rsidR="00C8123E" w:rsidRPr="005663BC">
        <w:rPr>
          <w:rFonts w:ascii="Times New Roman" w:hAnsi="Times New Roman"/>
          <w:noProof/>
          <w:sz w:val="28"/>
          <w:szCs w:val="28"/>
        </w:rPr>
        <w:t xml:space="preserve"> </w:t>
      </w:r>
      <w:r w:rsidRPr="005663BC">
        <w:rPr>
          <w:rFonts w:ascii="Times New Roman" w:hAnsi="Times New Roman"/>
          <w:noProof/>
          <w:sz w:val="28"/>
          <w:szCs w:val="28"/>
        </w:rPr>
        <w:t>Neural Networks: A Comprehensive Foundation</w:t>
      </w:r>
      <w:r w:rsidR="00C8123E" w:rsidRPr="005663BC">
        <w:rPr>
          <w:rFonts w:ascii="Times New Roman" w:hAnsi="Times New Roman"/>
          <w:noProof/>
          <w:sz w:val="28"/>
          <w:szCs w:val="28"/>
        </w:rPr>
        <w:t>.</w:t>
      </w:r>
      <w:r w:rsidRPr="005663BC">
        <w:rPr>
          <w:rFonts w:ascii="Times New Roman" w:hAnsi="Times New Roman"/>
          <w:noProof/>
          <w:sz w:val="28"/>
          <w:szCs w:val="28"/>
        </w:rPr>
        <w:t xml:space="preserve"> </w:t>
      </w:r>
      <w:r w:rsidR="00C8123E" w:rsidRPr="005663BC">
        <w:rPr>
          <w:rFonts w:ascii="Times New Roman" w:hAnsi="Times New Roman"/>
          <w:noProof/>
          <w:sz w:val="28"/>
          <w:szCs w:val="28"/>
        </w:rPr>
        <w:t>–</w:t>
      </w:r>
      <w:r w:rsidRPr="005663BC">
        <w:rPr>
          <w:rFonts w:ascii="Times New Roman" w:hAnsi="Times New Roman"/>
          <w:noProof/>
          <w:sz w:val="28"/>
          <w:szCs w:val="28"/>
        </w:rPr>
        <w:t xml:space="preserve"> </w:t>
      </w:r>
      <w:r w:rsidR="00C8123E" w:rsidRPr="0044001E">
        <w:rPr>
          <w:rStyle w:val="rynqvb"/>
          <w:rFonts w:ascii="Times New Roman" w:hAnsi="Times New Roman"/>
          <w:sz w:val="28"/>
          <w:szCs w:val="28"/>
          <w:lang w:val="en"/>
        </w:rPr>
        <w:t>New Jersey</w:t>
      </w:r>
      <w:r w:rsidR="00C8123E" w:rsidRPr="005663BC">
        <w:rPr>
          <w:rFonts w:ascii="Times New Roman" w:hAnsi="Times New Roman"/>
          <w:sz w:val="28"/>
          <w:szCs w:val="28"/>
        </w:rPr>
        <w:t xml:space="preserve">: </w:t>
      </w:r>
      <w:r w:rsidRPr="005663BC">
        <w:rPr>
          <w:rFonts w:ascii="Times New Roman" w:hAnsi="Times New Roman"/>
          <w:noProof/>
          <w:sz w:val="28"/>
          <w:szCs w:val="28"/>
        </w:rPr>
        <w:t>Prentice Hall,</w:t>
      </w:r>
      <w:r w:rsidR="00C8123E" w:rsidRPr="005663BC">
        <w:rPr>
          <w:rFonts w:ascii="Times New Roman" w:hAnsi="Times New Roman"/>
          <w:noProof/>
          <w:sz w:val="28"/>
          <w:szCs w:val="28"/>
        </w:rPr>
        <w:t xml:space="preserve"> 1998. – 842 p.</w:t>
      </w:r>
    </w:p>
    <w:p w:rsidR="00683FAE" w:rsidRPr="0044001E" w:rsidRDefault="00683FAE" w:rsidP="0044001E">
      <w:pPr>
        <w:pStyle w:val="MDPI71References"/>
        <w:spacing w:line="240" w:lineRule="auto"/>
        <w:ind w:firstLine="709"/>
        <w:rPr>
          <w:rFonts w:ascii="Times New Roman" w:hAnsi="Times New Roman"/>
          <w:color w:val="auto"/>
          <w:sz w:val="28"/>
          <w:szCs w:val="28"/>
        </w:rPr>
      </w:pPr>
      <w:r w:rsidRPr="0044001E">
        <w:rPr>
          <w:rFonts w:ascii="Times New Roman" w:hAnsi="Times New Roman"/>
          <w:color w:val="auto"/>
          <w:sz w:val="28"/>
          <w:szCs w:val="28"/>
        </w:rPr>
        <w:t xml:space="preserve">108 </w:t>
      </w:r>
      <w:r w:rsidRPr="0044001E">
        <w:rPr>
          <w:rFonts w:ascii="Times New Roman" w:hAnsi="Times New Roman"/>
          <w:noProof/>
          <w:color w:val="auto"/>
          <w:sz w:val="28"/>
          <w:szCs w:val="28"/>
        </w:rPr>
        <w:t xml:space="preserve">Shrott R.Sequence Models by Andrew Ng </w:t>
      </w:r>
      <w:r w:rsidR="00510E2B"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11 Lessons Learned // https://towardsdatascience.com/sequence-models-by-andrew-ng-11</w:t>
      </w:r>
      <w:r w:rsidR="00C8123E" w:rsidRPr="0044001E">
        <w:rPr>
          <w:rFonts w:ascii="Times New Roman" w:hAnsi="Times New Roman"/>
          <w:noProof/>
          <w:color w:val="auto"/>
          <w:sz w:val="28"/>
          <w:szCs w:val="28"/>
        </w:rPr>
        <w:t>.</w:t>
      </w:r>
      <w:r w:rsidR="00510E2B" w:rsidRPr="0044001E">
        <w:rPr>
          <w:rFonts w:ascii="Times New Roman" w:hAnsi="Times New Roman"/>
          <w:noProof/>
          <w:color w:val="auto"/>
          <w:sz w:val="28"/>
          <w:szCs w:val="28"/>
        </w:rPr>
        <w:t xml:space="preserve"> </w:t>
      </w:r>
      <w:r w:rsidR="00DD3F7B" w:rsidRPr="0044001E">
        <w:rPr>
          <w:rFonts w:ascii="Times New Roman" w:hAnsi="Times New Roman"/>
          <w:noProof/>
          <w:color w:val="auto"/>
          <w:sz w:val="28"/>
          <w:szCs w:val="28"/>
        </w:rPr>
        <w:t>15.05.2023</w:t>
      </w:r>
      <w:r w:rsidR="00510E2B" w:rsidRPr="0044001E">
        <w:rPr>
          <w:rFonts w:ascii="Times New Roman" w:hAnsi="Times New Roman"/>
          <w:noProof/>
          <w:color w:val="auto"/>
          <w:sz w:val="28"/>
          <w:szCs w:val="28"/>
        </w:rPr>
        <w:t>.</w:t>
      </w:r>
    </w:p>
    <w:p w:rsidR="00683FAE" w:rsidRPr="0044001E" w:rsidRDefault="00683FAE" w:rsidP="0044001E">
      <w:pPr>
        <w:pStyle w:val="MDPI71References"/>
        <w:spacing w:line="240" w:lineRule="auto"/>
        <w:ind w:firstLine="709"/>
        <w:rPr>
          <w:rFonts w:ascii="Times New Roman" w:hAnsi="Times New Roman"/>
          <w:color w:val="auto"/>
          <w:sz w:val="28"/>
          <w:szCs w:val="28"/>
        </w:rPr>
      </w:pPr>
      <w:r w:rsidRPr="0044001E">
        <w:rPr>
          <w:rFonts w:ascii="Times New Roman" w:hAnsi="Times New Roman"/>
          <w:color w:val="auto"/>
          <w:sz w:val="28"/>
          <w:szCs w:val="28"/>
        </w:rPr>
        <w:t xml:space="preserve">109 </w:t>
      </w:r>
      <w:r w:rsidRPr="0044001E">
        <w:rPr>
          <w:rFonts w:ascii="Times New Roman" w:hAnsi="Times New Roman"/>
          <w:noProof/>
          <w:color w:val="auto"/>
          <w:sz w:val="28"/>
          <w:szCs w:val="28"/>
        </w:rPr>
        <w:t xml:space="preserve">Vanilla Recurrent Neural Network // </w:t>
      </w:r>
      <w:hyperlink r:id="rId66" w:history="1">
        <w:r w:rsidR="00C8123E" w:rsidRPr="0044001E">
          <w:rPr>
            <w:rStyle w:val="Hyperlink"/>
            <w:rFonts w:ascii="Times New Roman" w:hAnsi="Times New Roman"/>
            <w:noProof/>
            <w:color w:val="auto"/>
            <w:sz w:val="28"/>
            <w:szCs w:val="28"/>
            <w:u w:val="none"/>
          </w:rPr>
          <w:t>https://calvinfeng.gitbook.io</w:t>
        </w:r>
      </w:hyperlink>
      <w:r w:rsidR="00C8123E" w:rsidRPr="0044001E">
        <w:rPr>
          <w:rFonts w:ascii="Times New Roman" w:hAnsi="Times New Roman"/>
          <w:noProof/>
          <w:color w:val="auto"/>
          <w:sz w:val="28"/>
          <w:szCs w:val="28"/>
        </w:rPr>
        <w:t xml:space="preserve"> </w:t>
      </w:r>
      <w:r w:rsidRPr="0044001E">
        <w:rPr>
          <w:rFonts w:ascii="Times New Roman" w:hAnsi="Times New Roman"/>
          <w:noProof/>
          <w:color w:val="auto"/>
          <w:sz w:val="28"/>
          <w:szCs w:val="28"/>
        </w:rPr>
        <w:t>/machine-learning-notebook/supervised-learning/recurrent-neural</w:t>
      </w:r>
      <w:r w:rsidR="00C8123E" w:rsidRPr="0044001E">
        <w:rPr>
          <w:rFonts w:ascii="Times New Roman" w:hAnsi="Times New Roman"/>
          <w:noProof/>
          <w:color w:val="auto"/>
          <w:sz w:val="28"/>
          <w:szCs w:val="28"/>
        </w:rPr>
        <w:t>.</w:t>
      </w:r>
      <w:r w:rsidR="00DD3F7B" w:rsidRPr="0044001E">
        <w:rPr>
          <w:rFonts w:ascii="Times New Roman" w:hAnsi="Times New Roman"/>
          <w:noProof/>
          <w:color w:val="auto"/>
          <w:sz w:val="28"/>
          <w:szCs w:val="28"/>
        </w:rPr>
        <w:t>18.05.2023y.</w:t>
      </w:r>
    </w:p>
    <w:p w:rsidR="00683FAE" w:rsidRPr="0044001E" w:rsidRDefault="00683FAE"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color w:val="auto"/>
          <w:sz w:val="28"/>
          <w:szCs w:val="28"/>
          <w:lang w:val="ru-RU"/>
        </w:rPr>
        <w:t xml:space="preserve">110 </w:t>
      </w:r>
      <w:r w:rsidRPr="0044001E">
        <w:rPr>
          <w:rFonts w:ascii="Times New Roman" w:hAnsi="Times New Roman"/>
          <w:noProof/>
          <w:color w:val="auto"/>
          <w:sz w:val="28"/>
          <w:szCs w:val="28"/>
        </w:rPr>
        <w:t>RNN</w:t>
      </w:r>
      <w:r w:rsidRPr="0044001E">
        <w:rPr>
          <w:rFonts w:ascii="Times New Roman" w:hAnsi="Times New Roman"/>
          <w:noProof/>
          <w:color w:val="auto"/>
          <w:sz w:val="28"/>
          <w:szCs w:val="28"/>
          <w:lang w:val="ru-RU"/>
        </w:rPr>
        <w:t xml:space="preserve">, </w:t>
      </w:r>
      <w:r w:rsidRPr="0044001E">
        <w:rPr>
          <w:rFonts w:ascii="Times New Roman" w:hAnsi="Times New Roman"/>
          <w:noProof/>
          <w:color w:val="auto"/>
          <w:sz w:val="28"/>
          <w:szCs w:val="28"/>
        </w:rPr>
        <w:t>LSTM</w:t>
      </w:r>
      <w:r w:rsidRPr="0044001E">
        <w:rPr>
          <w:rFonts w:ascii="Times New Roman" w:hAnsi="Times New Roman"/>
          <w:noProof/>
          <w:color w:val="auto"/>
          <w:sz w:val="28"/>
          <w:szCs w:val="28"/>
          <w:lang w:val="ru-RU"/>
        </w:rPr>
        <w:t xml:space="preserve">, </w:t>
      </w:r>
      <w:r w:rsidRPr="0044001E">
        <w:rPr>
          <w:rFonts w:ascii="Times New Roman" w:hAnsi="Times New Roman"/>
          <w:noProof/>
          <w:color w:val="auto"/>
          <w:sz w:val="28"/>
          <w:szCs w:val="28"/>
        </w:rPr>
        <w:t>GRU</w:t>
      </w:r>
      <w:r w:rsidRPr="0044001E">
        <w:rPr>
          <w:rFonts w:ascii="Times New Roman" w:hAnsi="Times New Roman"/>
          <w:noProof/>
          <w:color w:val="auto"/>
          <w:sz w:val="28"/>
          <w:szCs w:val="28"/>
          <w:lang w:val="ru-RU"/>
        </w:rPr>
        <w:t xml:space="preserve"> и другие рекуррентные нейронные сети // </w:t>
      </w:r>
      <w:hyperlink r:id="rId67" w:history="1">
        <w:r w:rsidRPr="0044001E">
          <w:rPr>
            <w:rStyle w:val="Hyperlink"/>
            <w:rFonts w:ascii="Times New Roman" w:hAnsi="Times New Roman"/>
            <w:noProof/>
            <w:color w:val="auto"/>
            <w:sz w:val="28"/>
            <w:szCs w:val="28"/>
            <w:u w:val="none"/>
          </w:rPr>
          <w:t>http</w:t>
        </w:r>
        <w:r w:rsidRPr="0044001E">
          <w:rPr>
            <w:rStyle w:val="Hyperlink"/>
            <w:rFonts w:ascii="Times New Roman" w:hAnsi="Times New Roman"/>
            <w:noProof/>
            <w:color w:val="auto"/>
            <w:sz w:val="28"/>
            <w:szCs w:val="28"/>
            <w:u w:val="none"/>
            <w:lang w:val="ru-RU"/>
          </w:rPr>
          <w:t>://</w:t>
        </w:r>
        <w:r w:rsidRPr="0044001E">
          <w:rPr>
            <w:rStyle w:val="Hyperlink"/>
            <w:rFonts w:ascii="Times New Roman" w:hAnsi="Times New Roman"/>
            <w:noProof/>
            <w:color w:val="auto"/>
            <w:sz w:val="28"/>
            <w:szCs w:val="28"/>
            <w:u w:val="none"/>
          </w:rPr>
          <w:t>vbystricky</w:t>
        </w:r>
        <w:r w:rsidRPr="0044001E">
          <w:rPr>
            <w:rStyle w:val="Hyperlink"/>
            <w:rFonts w:ascii="Times New Roman" w:hAnsi="Times New Roman"/>
            <w:noProof/>
            <w:color w:val="auto"/>
            <w:sz w:val="28"/>
            <w:szCs w:val="28"/>
            <w:u w:val="none"/>
            <w:lang w:val="ru-RU"/>
          </w:rPr>
          <w:t>.</w:t>
        </w:r>
        <w:r w:rsidRPr="0044001E">
          <w:rPr>
            <w:rStyle w:val="Hyperlink"/>
            <w:rFonts w:ascii="Times New Roman" w:hAnsi="Times New Roman"/>
            <w:noProof/>
            <w:color w:val="auto"/>
            <w:sz w:val="28"/>
            <w:szCs w:val="28"/>
            <w:u w:val="none"/>
          </w:rPr>
          <w:t>ru</w:t>
        </w:r>
        <w:r w:rsidRPr="0044001E">
          <w:rPr>
            <w:rStyle w:val="Hyperlink"/>
            <w:rFonts w:ascii="Times New Roman" w:hAnsi="Times New Roman"/>
            <w:noProof/>
            <w:color w:val="auto"/>
            <w:sz w:val="28"/>
            <w:szCs w:val="28"/>
            <w:u w:val="none"/>
            <w:lang w:val="ru-RU"/>
          </w:rPr>
          <w:t>/2021/05/</w:t>
        </w:r>
        <w:r w:rsidRPr="0044001E">
          <w:rPr>
            <w:rStyle w:val="Hyperlink"/>
            <w:rFonts w:ascii="Times New Roman" w:hAnsi="Times New Roman"/>
            <w:noProof/>
            <w:color w:val="auto"/>
            <w:sz w:val="28"/>
            <w:szCs w:val="28"/>
            <w:u w:val="none"/>
          </w:rPr>
          <w:t>rnn</w:t>
        </w:r>
        <w:r w:rsidRPr="0044001E">
          <w:rPr>
            <w:rStyle w:val="Hyperlink"/>
            <w:rFonts w:ascii="Times New Roman" w:hAnsi="Times New Roman"/>
            <w:noProof/>
            <w:color w:val="auto"/>
            <w:sz w:val="28"/>
            <w:szCs w:val="28"/>
            <w:u w:val="none"/>
            <w:lang w:val="ru-RU"/>
          </w:rPr>
          <w:t>_</w:t>
        </w:r>
        <w:r w:rsidRPr="0044001E">
          <w:rPr>
            <w:rStyle w:val="Hyperlink"/>
            <w:rFonts w:ascii="Times New Roman" w:hAnsi="Times New Roman"/>
            <w:noProof/>
            <w:color w:val="auto"/>
            <w:sz w:val="28"/>
            <w:szCs w:val="28"/>
            <w:u w:val="none"/>
          </w:rPr>
          <w:t>lstm</w:t>
        </w:r>
        <w:r w:rsidRPr="0044001E">
          <w:rPr>
            <w:rStyle w:val="Hyperlink"/>
            <w:rFonts w:ascii="Times New Roman" w:hAnsi="Times New Roman"/>
            <w:noProof/>
            <w:color w:val="auto"/>
            <w:sz w:val="28"/>
            <w:szCs w:val="28"/>
            <w:u w:val="none"/>
            <w:lang w:val="ru-RU"/>
          </w:rPr>
          <w:t>_</w:t>
        </w:r>
        <w:r w:rsidRPr="0044001E">
          <w:rPr>
            <w:rStyle w:val="Hyperlink"/>
            <w:rFonts w:ascii="Times New Roman" w:hAnsi="Times New Roman"/>
            <w:noProof/>
            <w:color w:val="auto"/>
            <w:sz w:val="28"/>
            <w:szCs w:val="28"/>
            <w:u w:val="none"/>
          </w:rPr>
          <w:t>gru</w:t>
        </w:r>
        <w:r w:rsidRPr="0044001E">
          <w:rPr>
            <w:rStyle w:val="Hyperlink"/>
            <w:rFonts w:ascii="Times New Roman" w:hAnsi="Times New Roman"/>
            <w:noProof/>
            <w:color w:val="auto"/>
            <w:sz w:val="28"/>
            <w:szCs w:val="28"/>
            <w:u w:val="none"/>
            <w:lang w:val="ru-RU"/>
          </w:rPr>
          <w:t>_</w:t>
        </w:r>
        <w:r w:rsidRPr="0044001E">
          <w:rPr>
            <w:rStyle w:val="Hyperlink"/>
            <w:rFonts w:ascii="Times New Roman" w:hAnsi="Times New Roman"/>
            <w:noProof/>
            <w:color w:val="auto"/>
            <w:sz w:val="28"/>
            <w:szCs w:val="28"/>
            <w:u w:val="none"/>
          </w:rPr>
          <w:t>etc</w:t>
        </w:r>
        <w:r w:rsidRPr="0044001E">
          <w:rPr>
            <w:rStyle w:val="Hyperlink"/>
            <w:rFonts w:ascii="Times New Roman" w:hAnsi="Times New Roman"/>
            <w:noProof/>
            <w:color w:val="auto"/>
            <w:sz w:val="28"/>
            <w:szCs w:val="28"/>
            <w:u w:val="none"/>
            <w:lang w:val="ru-RU"/>
          </w:rPr>
          <w:t>.</w:t>
        </w:r>
        <w:r w:rsidRPr="0044001E">
          <w:rPr>
            <w:rStyle w:val="Hyperlink"/>
            <w:rFonts w:ascii="Times New Roman" w:hAnsi="Times New Roman"/>
            <w:noProof/>
            <w:color w:val="auto"/>
            <w:sz w:val="28"/>
            <w:szCs w:val="28"/>
            <w:u w:val="none"/>
          </w:rPr>
          <w:t>html</w:t>
        </w:r>
      </w:hyperlink>
      <w:r w:rsidRPr="0044001E">
        <w:rPr>
          <w:rFonts w:ascii="Times New Roman" w:hAnsi="Times New Roman"/>
          <w:noProof/>
          <w:color w:val="auto"/>
          <w:sz w:val="28"/>
          <w:szCs w:val="28"/>
          <w:lang w:val="ru-RU"/>
        </w:rPr>
        <w:t>.</w:t>
      </w:r>
      <w:r w:rsidR="00510E2B" w:rsidRPr="0044001E">
        <w:rPr>
          <w:rFonts w:ascii="Times New Roman" w:hAnsi="Times New Roman"/>
          <w:noProof/>
          <w:color w:val="auto"/>
          <w:sz w:val="28"/>
          <w:szCs w:val="28"/>
          <w:lang w:val="ru-RU"/>
        </w:rPr>
        <w:t xml:space="preserve"> </w:t>
      </w:r>
      <w:r w:rsidR="00DD3F7B" w:rsidRPr="0044001E">
        <w:rPr>
          <w:rFonts w:ascii="Times New Roman" w:hAnsi="Times New Roman"/>
          <w:noProof/>
          <w:color w:val="auto"/>
          <w:sz w:val="28"/>
          <w:szCs w:val="28"/>
        </w:rPr>
        <w:t>18.05.2023</w:t>
      </w:r>
      <w:r w:rsidR="00510E2B" w:rsidRPr="0044001E">
        <w:rPr>
          <w:rFonts w:ascii="Times New Roman" w:hAnsi="Times New Roman"/>
          <w:noProof/>
          <w:color w:val="auto"/>
          <w:sz w:val="28"/>
          <w:szCs w:val="28"/>
        </w:rPr>
        <w:t>.</w:t>
      </w:r>
    </w:p>
    <w:p w:rsidR="00683FAE" w:rsidRPr="0044001E" w:rsidRDefault="00683FAE"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noProof/>
          <w:color w:val="auto"/>
          <w:sz w:val="28"/>
          <w:szCs w:val="28"/>
        </w:rPr>
        <w:t xml:space="preserve">111 Lipton Z.C. and Berkowitz J. A Critical Review of Recurrent Neural Networks for Sequence Learning // </w:t>
      </w:r>
      <w:hyperlink r:id="rId68" w:history="1">
        <w:r w:rsidR="005E07FC" w:rsidRPr="0044001E">
          <w:rPr>
            <w:rStyle w:val="Hyperlink"/>
            <w:rFonts w:ascii="Times New Roman" w:hAnsi="Times New Roman"/>
            <w:noProof/>
            <w:color w:val="auto"/>
            <w:sz w:val="28"/>
            <w:szCs w:val="28"/>
            <w:u w:val="none"/>
          </w:rPr>
          <w:t>https://arxiv.org/abs/1506.00019</w:t>
        </w:r>
      </w:hyperlink>
      <w:r w:rsidR="005E07FC" w:rsidRPr="0044001E">
        <w:rPr>
          <w:rFonts w:ascii="Times New Roman" w:hAnsi="Times New Roman"/>
          <w:noProof/>
          <w:color w:val="auto"/>
          <w:sz w:val="28"/>
          <w:szCs w:val="28"/>
        </w:rPr>
        <w:t xml:space="preserve">. </w:t>
      </w:r>
      <w:r w:rsidR="00DD3F7B" w:rsidRPr="0044001E">
        <w:rPr>
          <w:rFonts w:ascii="Times New Roman" w:hAnsi="Times New Roman"/>
          <w:noProof/>
          <w:color w:val="auto"/>
          <w:sz w:val="28"/>
          <w:szCs w:val="28"/>
        </w:rPr>
        <w:t>20.05.2023</w:t>
      </w:r>
      <w:r w:rsidR="005E07FC" w:rsidRPr="0044001E">
        <w:rPr>
          <w:rFonts w:ascii="Times New Roman" w:hAnsi="Times New Roman"/>
          <w:noProof/>
          <w:color w:val="auto"/>
          <w:sz w:val="28"/>
          <w:szCs w:val="28"/>
        </w:rPr>
        <w:t>.</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lastRenderedPageBreak/>
        <w:t>112 Williams R.J.</w:t>
      </w:r>
      <w:r w:rsidR="005E07FC" w:rsidRPr="005663BC">
        <w:rPr>
          <w:rFonts w:ascii="Times New Roman" w:hAnsi="Times New Roman"/>
          <w:noProof/>
          <w:sz w:val="28"/>
          <w:szCs w:val="28"/>
        </w:rPr>
        <w:t>,</w:t>
      </w:r>
      <w:r w:rsidRPr="0044001E">
        <w:rPr>
          <w:rFonts w:ascii="Times New Roman" w:hAnsi="Times New Roman"/>
          <w:noProof/>
          <w:sz w:val="28"/>
          <w:szCs w:val="28"/>
        </w:rPr>
        <w:t xml:space="preserve"> Zipser D. Gradient-Based Learning Algorithms for Recurrent Networks and Their Computational Complexity // </w:t>
      </w:r>
      <w:r w:rsidR="00A73E87" w:rsidRPr="005663BC">
        <w:rPr>
          <w:rFonts w:ascii="Times New Roman" w:hAnsi="Times New Roman"/>
          <w:noProof/>
          <w:sz w:val="28"/>
          <w:szCs w:val="28"/>
        </w:rPr>
        <w:t xml:space="preserve">In book: </w:t>
      </w:r>
      <w:r w:rsidR="005E07FC" w:rsidRPr="005663BC">
        <w:rPr>
          <w:rFonts w:ascii="Times New Roman" w:hAnsi="Times New Roman"/>
          <w:noProof/>
          <w:sz w:val="28"/>
          <w:szCs w:val="28"/>
        </w:rPr>
        <w:t>Backpropagation: theory, architectures, and applications.</w:t>
      </w:r>
      <w:r w:rsidRPr="0044001E">
        <w:rPr>
          <w:rFonts w:ascii="Times New Roman" w:hAnsi="Times New Roman"/>
          <w:noProof/>
          <w:sz w:val="28"/>
          <w:szCs w:val="28"/>
        </w:rPr>
        <w:t xml:space="preserve"> </w:t>
      </w:r>
      <w:r w:rsidR="005E07FC" w:rsidRPr="005663BC">
        <w:rPr>
          <w:rFonts w:ascii="Times New Roman" w:hAnsi="Times New Roman"/>
          <w:noProof/>
          <w:sz w:val="28"/>
          <w:szCs w:val="28"/>
        </w:rPr>
        <w:t>–</w:t>
      </w:r>
      <w:r w:rsidRPr="0044001E">
        <w:rPr>
          <w:rFonts w:ascii="Times New Roman" w:hAnsi="Times New Roman"/>
          <w:noProof/>
          <w:sz w:val="28"/>
          <w:szCs w:val="28"/>
        </w:rPr>
        <w:t xml:space="preserve"> </w:t>
      </w:r>
      <w:r w:rsidR="005E07FC" w:rsidRPr="0044001E">
        <w:rPr>
          <w:rStyle w:val="rynqvb"/>
          <w:rFonts w:ascii="Times New Roman" w:hAnsi="Times New Roman"/>
          <w:sz w:val="28"/>
          <w:szCs w:val="28"/>
          <w:lang w:val="en"/>
        </w:rPr>
        <w:t>London</w:t>
      </w:r>
      <w:r w:rsidR="005E07FC" w:rsidRPr="005663BC">
        <w:rPr>
          <w:rStyle w:val="rynqvb"/>
          <w:rFonts w:ascii="Times New Roman" w:hAnsi="Times New Roman"/>
          <w:sz w:val="28"/>
          <w:szCs w:val="28"/>
          <w:lang w:val="en"/>
        </w:rPr>
        <w:t xml:space="preserve">: </w:t>
      </w:r>
      <w:r w:rsidRPr="0044001E">
        <w:rPr>
          <w:rFonts w:ascii="Times New Roman" w:hAnsi="Times New Roman"/>
          <w:noProof/>
          <w:sz w:val="28"/>
          <w:szCs w:val="28"/>
        </w:rPr>
        <w:t>Psychology Press,</w:t>
      </w:r>
      <w:r w:rsidR="005E07FC" w:rsidRPr="005663BC">
        <w:rPr>
          <w:rFonts w:ascii="Times New Roman" w:hAnsi="Times New Roman"/>
          <w:noProof/>
          <w:sz w:val="28"/>
          <w:szCs w:val="28"/>
        </w:rPr>
        <w:t xml:space="preserve"> 1995. – P. 433-486.</w:t>
      </w:r>
    </w:p>
    <w:p w:rsidR="00683FAE" w:rsidRPr="0044001E" w:rsidRDefault="00683FAE"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noProof/>
          <w:color w:val="auto"/>
          <w:sz w:val="28"/>
          <w:szCs w:val="28"/>
        </w:rPr>
        <w:t>113 Saxena S.</w:t>
      </w:r>
      <w:r w:rsidR="00A73E87" w:rsidRPr="0044001E">
        <w:rPr>
          <w:rFonts w:ascii="Times New Roman" w:hAnsi="Times New Roman"/>
          <w:noProof/>
          <w:color w:val="auto"/>
          <w:sz w:val="28"/>
          <w:szCs w:val="28"/>
        </w:rPr>
        <w:t xml:space="preserve"> </w:t>
      </w:r>
      <w:r w:rsidRPr="0044001E">
        <w:rPr>
          <w:rFonts w:ascii="Times New Roman" w:hAnsi="Times New Roman"/>
          <w:noProof/>
          <w:color w:val="auto"/>
          <w:sz w:val="28"/>
          <w:szCs w:val="28"/>
        </w:rPr>
        <w:t xml:space="preserve">Introduction to Gated Recurrent Unit (GRU) //  </w:t>
      </w:r>
      <w:hyperlink r:id="rId69" w:history="1">
        <w:r w:rsidR="00510E2B" w:rsidRPr="0044001E">
          <w:rPr>
            <w:rStyle w:val="Hyperlink"/>
            <w:color w:val="auto"/>
            <w:u w:val="none"/>
          </w:rPr>
          <w:t>https://www.analyticsvidhya.com/blog/2021/03/introduction-to-gated</w:t>
        </w:r>
      </w:hyperlink>
      <w:r w:rsidR="00510E2B" w:rsidRPr="0044001E">
        <w:rPr>
          <w:rFonts w:ascii="Times New Roman" w:hAnsi="Times New Roman"/>
          <w:noProof/>
          <w:color w:val="auto"/>
          <w:sz w:val="28"/>
          <w:szCs w:val="28"/>
        </w:rPr>
        <w:t xml:space="preserve">. </w:t>
      </w:r>
      <w:r w:rsidR="00DD3F7B" w:rsidRPr="0044001E">
        <w:rPr>
          <w:rFonts w:ascii="Times New Roman" w:hAnsi="Times New Roman"/>
          <w:noProof/>
          <w:color w:val="auto"/>
          <w:sz w:val="28"/>
          <w:szCs w:val="28"/>
        </w:rPr>
        <w:t>20.05.2023</w:t>
      </w:r>
      <w:r w:rsidR="00510E2B" w:rsidRPr="0044001E">
        <w:rPr>
          <w:rFonts w:ascii="Times New Roman" w:hAnsi="Times New Roman"/>
          <w:noProof/>
          <w:color w:val="auto"/>
          <w:sz w:val="28"/>
          <w:szCs w:val="28"/>
        </w:rPr>
        <w:t>.</w:t>
      </w:r>
    </w:p>
    <w:p w:rsidR="00683FAE" w:rsidRPr="0044001E" w:rsidRDefault="00683FAE"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noProof/>
          <w:color w:val="auto"/>
          <w:sz w:val="28"/>
          <w:szCs w:val="28"/>
        </w:rPr>
        <w:t xml:space="preserve">114 </w:t>
      </w:r>
      <w:r w:rsidR="00A73E87" w:rsidRPr="0044001E">
        <w:rPr>
          <w:rFonts w:ascii="Times New Roman" w:hAnsi="Times New Roman"/>
          <w:noProof/>
          <w:color w:val="auto"/>
          <w:sz w:val="28"/>
          <w:szCs w:val="28"/>
        </w:rPr>
        <w:t>Sayre K.</w:t>
      </w:r>
      <w:r w:rsidRPr="0044001E">
        <w:rPr>
          <w:rFonts w:ascii="Times New Roman" w:hAnsi="Times New Roman"/>
          <w:noProof/>
          <w:color w:val="auto"/>
          <w:sz w:val="28"/>
          <w:szCs w:val="28"/>
        </w:rPr>
        <w:t xml:space="preserve">M. Machine recognition of handwritten words: A project report // Pattern Recognition. </w:t>
      </w:r>
      <w:r w:rsidR="00A73E87"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1973. </w:t>
      </w:r>
      <w:r w:rsidR="00A73E87"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w:t>
      </w:r>
      <w:r w:rsidR="00A73E87" w:rsidRPr="0044001E">
        <w:rPr>
          <w:rFonts w:ascii="Times New Roman" w:hAnsi="Times New Roman"/>
          <w:noProof/>
          <w:color w:val="auto"/>
          <w:sz w:val="28"/>
          <w:szCs w:val="28"/>
        </w:rPr>
        <w:t>Vol</w:t>
      </w:r>
      <w:r w:rsidRPr="0044001E">
        <w:rPr>
          <w:rFonts w:ascii="Times New Roman" w:hAnsi="Times New Roman"/>
          <w:noProof/>
          <w:color w:val="auto"/>
          <w:sz w:val="28"/>
          <w:szCs w:val="28"/>
        </w:rPr>
        <w:t xml:space="preserve">. 5, </w:t>
      </w:r>
      <w:r w:rsidR="00A73E87" w:rsidRPr="0044001E">
        <w:rPr>
          <w:rFonts w:ascii="Times New Roman" w:hAnsi="Times New Roman"/>
          <w:noProof/>
          <w:color w:val="auto"/>
          <w:sz w:val="28"/>
          <w:szCs w:val="28"/>
        </w:rPr>
        <w:t xml:space="preserve">Issue </w:t>
      </w:r>
      <w:r w:rsidRPr="0044001E">
        <w:rPr>
          <w:rFonts w:ascii="Times New Roman" w:hAnsi="Times New Roman"/>
          <w:noProof/>
          <w:color w:val="auto"/>
          <w:sz w:val="28"/>
          <w:szCs w:val="28"/>
        </w:rPr>
        <w:t>3.</w:t>
      </w:r>
      <w:r w:rsidR="00A73E87" w:rsidRPr="0044001E">
        <w:rPr>
          <w:rFonts w:ascii="Times New Roman" w:hAnsi="Times New Roman"/>
          <w:noProof/>
          <w:color w:val="auto"/>
          <w:sz w:val="28"/>
          <w:szCs w:val="28"/>
        </w:rPr>
        <w:t xml:space="preserve"> – </w:t>
      </w:r>
      <w:r w:rsidRPr="0044001E">
        <w:rPr>
          <w:rFonts w:ascii="Times New Roman" w:hAnsi="Times New Roman"/>
          <w:noProof/>
          <w:color w:val="auto"/>
          <w:sz w:val="28"/>
          <w:szCs w:val="28"/>
        </w:rPr>
        <w:t>P. 213-228.</w:t>
      </w:r>
    </w:p>
    <w:p w:rsidR="00683FAE" w:rsidRPr="0044001E" w:rsidRDefault="00683FAE"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color w:val="auto"/>
          <w:sz w:val="28"/>
          <w:szCs w:val="28"/>
        </w:rPr>
        <w:t xml:space="preserve">115 </w:t>
      </w:r>
      <w:r w:rsidR="00A73E87" w:rsidRPr="0044001E">
        <w:rPr>
          <w:rFonts w:ascii="Times New Roman" w:hAnsi="Times New Roman"/>
          <w:noProof/>
          <w:color w:val="auto"/>
          <w:sz w:val="28"/>
          <w:szCs w:val="28"/>
        </w:rPr>
        <w:t>Bridle J.</w:t>
      </w:r>
      <w:r w:rsidRPr="0044001E">
        <w:rPr>
          <w:rFonts w:ascii="Times New Roman" w:hAnsi="Times New Roman"/>
          <w:noProof/>
          <w:color w:val="auto"/>
          <w:sz w:val="28"/>
          <w:szCs w:val="28"/>
        </w:rPr>
        <w:t xml:space="preserve">S. Probabilistic Interpretation of Feedforward Classification Network Outputs, with Relationships to Statistical Pattern Recognition // </w:t>
      </w:r>
      <w:r w:rsidR="00A73E87" w:rsidRPr="0044001E">
        <w:rPr>
          <w:rFonts w:ascii="Times New Roman" w:hAnsi="Times New Roman"/>
          <w:noProof/>
          <w:color w:val="auto"/>
          <w:sz w:val="28"/>
          <w:szCs w:val="28"/>
        </w:rPr>
        <w:t xml:space="preserve">In book: </w:t>
      </w:r>
      <w:r w:rsidRPr="0044001E">
        <w:rPr>
          <w:rFonts w:ascii="Times New Roman" w:hAnsi="Times New Roman"/>
          <w:noProof/>
          <w:color w:val="auto"/>
          <w:sz w:val="28"/>
          <w:szCs w:val="28"/>
        </w:rPr>
        <w:t xml:space="preserve">Neurocomputing. </w:t>
      </w:r>
      <w:r w:rsidR="00A73E87"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w:t>
      </w:r>
      <w:r w:rsidR="00A73E87" w:rsidRPr="0044001E">
        <w:rPr>
          <w:rFonts w:ascii="Times New Roman" w:hAnsi="Times New Roman"/>
          <w:noProof/>
          <w:color w:val="auto"/>
          <w:sz w:val="28"/>
          <w:szCs w:val="28"/>
        </w:rPr>
        <w:t xml:space="preserve">Heidelberg: Springer-Verlag Berlin, </w:t>
      </w:r>
      <w:r w:rsidRPr="0044001E">
        <w:rPr>
          <w:rFonts w:ascii="Times New Roman" w:hAnsi="Times New Roman"/>
          <w:noProof/>
          <w:color w:val="auto"/>
          <w:sz w:val="28"/>
          <w:szCs w:val="28"/>
        </w:rPr>
        <w:t xml:space="preserve">1990. </w:t>
      </w:r>
      <w:r w:rsidR="00A73E87"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P. 227</w:t>
      </w:r>
      <w:r w:rsidR="00A73E87" w:rsidRPr="0044001E">
        <w:rPr>
          <w:rFonts w:ascii="Times New Roman" w:hAnsi="Times New Roman"/>
          <w:noProof/>
          <w:color w:val="auto"/>
          <w:sz w:val="28"/>
          <w:szCs w:val="28"/>
        </w:rPr>
        <w:t>-</w:t>
      </w:r>
      <w:r w:rsidRPr="0044001E">
        <w:rPr>
          <w:rFonts w:ascii="Times New Roman" w:hAnsi="Times New Roman"/>
          <w:noProof/>
          <w:color w:val="auto"/>
          <w:sz w:val="28"/>
          <w:szCs w:val="28"/>
        </w:rPr>
        <w:t>236.</w:t>
      </w:r>
    </w:p>
    <w:p w:rsidR="00683FAE" w:rsidRPr="0044001E" w:rsidRDefault="00683FAE"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noProof/>
          <w:color w:val="auto"/>
          <w:sz w:val="28"/>
          <w:szCs w:val="28"/>
        </w:rPr>
        <w:t>116 Cho K., Merriënboer B.</w:t>
      </w:r>
      <w:r w:rsidR="00A73E87" w:rsidRPr="0044001E">
        <w:rPr>
          <w:rFonts w:ascii="Times New Roman" w:hAnsi="Times New Roman"/>
          <w:noProof/>
          <w:color w:val="auto"/>
          <w:sz w:val="28"/>
          <w:szCs w:val="28"/>
        </w:rPr>
        <w:t>V</w:t>
      </w:r>
      <w:r w:rsidRPr="0044001E">
        <w:rPr>
          <w:rFonts w:ascii="Times New Roman" w:hAnsi="Times New Roman"/>
          <w:noProof/>
          <w:color w:val="auto"/>
          <w:sz w:val="28"/>
          <w:szCs w:val="28"/>
        </w:rPr>
        <w:t>., Gulcehre C.</w:t>
      </w:r>
      <w:r w:rsidR="00A73E87" w:rsidRPr="0044001E">
        <w:rPr>
          <w:rFonts w:ascii="Times New Roman" w:hAnsi="Times New Roman"/>
          <w:noProof/>
          <w:color w:val="auto"/>
          <w:sz w:val="28"/>
          <w:szCs w:val="28"/>
        </w:rPr>
        <w:t xml:space="preserve"> et al. </w:t>
      </w:r>
      <w:r w:rsidRPr="0044001E">
        <w:rPr>
          <w:rFonts w:ascii="Times New Roman" w:hAnsi="Times New Roman"/>
          <w:noProof/>
          <w:color w:val="auto"/>
          <w:sz w:val="28"/>
          <w:szCs w:val="28"/>
        </w:rPr>
        <w:t>Learning Phrase Representations using RNN Encoder–Decoder for Statistical Machine Translation // Proceed</w:t>
      </w:r>
      <w:r w:rsidR="00A73E87"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of the 2014 </w:t>
      </w:r>
      <w:r w:rsidR="00A73E87" w:rsidRPr="0044001E">
        <w:rPr>
          <w:rFonts w:ascii="Times New Roman" w:hAnsi="Times New Roman"/>
          <w:noProof/>
          <w:color w:val="auto"/>
          <w:sz w:val="28"/>
          <w:szCs w:val="28"/>
        </w:rPr>
        <w:t xml:space="preserve">conf. </w:t>
      </w:r>
      <w:r w:rsidRPr="0044001E">
        <w:rPr>
          <w:rFonts w:ascii="Times New Roman" w:hAnsi="Times New Roman"/>
          <w:noProof/>
          <w:color w:val="auto"/>
          <w:sz w:val="28"/>
          <w:szCs w:val="28"/>
        </w:rPr>
        <w:t>on Empirical Methods in Natural Language Processing (EMNLP)</w:t>
      </w:r>
      <w:r w:rsidR="00A73E87" w:rsidRPr="0044001E">
        <w:rPr>
          <w:rFonts w:ascii="Times New Roman" w:hAnsi="Times New Roman"/>
          <w:noProof/>
          <w:color w:val="auto"/>
          <w:sz w:val="28"/>
          <w:szCs w:val="28"/>
        </w:rPr>
        <w:t xml:space="preserve">. – </w:t>
      </w:r>
      <w:r w:rsidRPr="0044001E">
        <w:rPr>
          <w:rFonts w:ascii="Times New Roman" w:hAnsi="Times New Roman"/>
          <w:noProof/>
          <w:color w:val="auto"/>
          <w:sz w:val="28"/>
          <w:szCs w:val="28"/>
        </w:rPr>
        <w:t>Doha, Qatar, 2014.</w:t>
      </w:r>
      <w:r w:rsidR="00A73E87" w:rsidRPr="0044001E">
        <w:rPr>
          <w:rFonts w:ascii="Times New Roman" w:hAnsi="Times New Roman"/>
          <w:noProof/>
          <w:color w:val="auto"/>
          <w:sz w:val="28"/>
          <w:szCs w:val="28"/>
        </w:rPr>
        <w:t xml:space="preserve"> – P. 1724-1734.</w:t>
      </w:r>
    </w:p>
    <w:p w:rsidR="00683FAE" w:rsidRPr="0044001E" w:rsidRDefault="00683FAE"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noProof/>
          <w:color w:val="auto"/>
          <w:sz w:val="28"/>
          <w:szCs w:val="28"/>
        </w:rPr>
        <w:t xml:space="preserve">117 </w:t>
      </w:r>
      <w:r w:rsidR="00A73E87" w:rsidRPr="0044001E">
        <w:rPr>
          <w:rStyle w:val="extendedtext-short"/>
          <w:rFonts w:ascii="Times New Roman" w:hAnsi="Times New Roman"/>
          <w:color w:val="auto"/>
          <w:sz w:val="28"/>
          <w:szCs w:val="28"/>
        </w:rPr>
        <w:t>Chorowski</w:t>
      </w:r>
      <w:r w:rsidR="00621106" w:rsidRPr="0044001E">
        <w:rPr>
          <w:rStyle w:val="extendedtext-short"/>
          <w:rFonts w:ascii="Times New Roman" w:hAnsi="Times New Roman"/>
          <w:color w:val="auto"/>
          <w:sz w:val="28"/>
          <w:szCs w:val="28"/>
        </w:rPr>
        <w:t xml:space="preserve"> J.K.</w:t>
      </w:r>
      <w:r w:rsidR="00A73E87" w:rsidRPr="0044001E">
        <w:rPr>
          <w:rStyle w:val="extendedtext-short"/>
          <w:rFonts w:ascii="Times New Roman" w:hAnsi="Times New Roman"/>
          <w:color w:val="auto"/>
          <w:sz w:val="28"/>
          <w:szCs w:val="28"/>
        </w:rPr>
        <w:t>, Bahdanau</w:t>
      </w:r>
      <w:r w:rsidR="00621106" w:rsidRPr="0044001E">
        <w:rPr>
          <w:rStyle w:val="extendedtext-short"/>
          <w:rFonts w:ascii="Times New Roman" w:hAnsi="Times New Roman"/>
          <w:color w:val="auto"/>
          <w:sz w:val="28"/>
          <w:szCs w:val="28"/>
        </w:rPr>
        <w:t xml:space="preserve"> D.</w:t>
      </w:r>
      <w:r w:rsidR="00A73E87" w:rsidRPr="0044001E">
        <w:rPr>
          <w:rStyle w:val="extendedtext-short"/>
          <w:rFonts w:ascii="Times New Roman" w:hAnsi="Times New Roman"/>
          <w:color w:val="auto"/>
          <w:sz w:val="28"/>
          <w:szCs w:val="28"/>
        </w:rPr>
        <w:t>, Serdyuk</w:t>
      </w:r>
      <w:r w:rsidR="00621106" w:rsidRPr="0044001E">
        <w:rPr>
          <w:rStyle w:val="extendedtext-short"/>
          <w:rFonts w:ascii="Times New Roman" w:hAnsi="Times New Roman"/>
          <w:color w:val="auto"/>
          <w:sz w:val="28"/>
          <w:szCs w:val="28"/>
        </w:rPr>
        <w:t xml:space="preserve"> D.</w:t>
      </w:r>
      <w:r w:rsidR="00A73E87" w:rsidRPr="0044001E">
        <w:rPr>
          <w:rStyle w:val="extendedtext-short"/>
          <w:rFonts w:ascii="Times New Roman" w:hAnsi="Times New Roman"/>
          <w:color w:val="auto"/>
          <w:sz w:val="28"/>
          <w:szCs w:val="28"/>
        </w:rPr>
        <w:t xml:space="preserve"> </w:t>
      </w:r>
      <w:r w:rsidR="00A73E87" w:rsidRPr="0044001E">
        <w:rPr>
          <w:rFonts w:ascii="Times New Roman" w:hAnsi="Times New Roman"/>
          <w:noProof/>
          <w:color w:val="auto"/>
          <w:sz w:val="28"/>
          <w:szCs w:val="28"/>
        </w:rPr>
        <w:t>et al.</w:t>
      </w:r>
      <w:r w:rsidRPr="0044001E">
        <w:rPr>
          <w:rFonts w:ascii="Times New Roman" w:hAnsi="Times New Roman"/>
          <w:noProof/>
          <w:color w:val="auto"/>
          <w:sz w:val="28"/>
          <w:szCs w:val="28"/>
        </w:rPr>
        <w:t xml:space="preserve"> Attention-Based Models for Speech Recognition // </w:t>
      </w:r>
      <w:hyperlink r:id="rId70" w:history="1">
        <w:r w:rsidR="00A73E87" w:rsidRPr="0044001E">
          <w:rPr>
            <w:rStyle w:val="Hyperlink"/>
            <w:rFonts w:ascii="Times New Roman" w:hAnsi="Times New Roman"/>
            <w:color w:val="auto"/>
            <w:sz w:val="28"/>
            <w:szCs w:val="28"/>
            <w:u w:val="none"/>
          </w:rPr>
          <w:t>Advances in Neural Information Processing Systems</w:t>
        </w:r>
      </w:hyperlink>
      <w:r w:rsidR="00A73E87" w:rsidRPr="005663BC">
        <w:rPr>
          <w:rFonts w:ascii="Times New Roman" w:hAnsi="Times New Roman"/>
          <w:color w:val="auto"/>
          <w:sz w:val="28"/>
          <w:szCs w:val="28"/>
        </w:rPr>
        <w:t>.</w:t>
      </w:r>
      <w:r w:rsidRPr="0044001E">
        <w:rPr>
          <w:rFonts w:ascii="Times New Roman" w:hAnsi="Times New Roman"/>
          <w:noProof/>
          <w:color w:val="auto"/>
          <w:sz w:val="28"/>
          <w:szCs w:val="28"/>
        </w:rPr>
        <w:t xml:space="preserve"> </w:t>
      </w:r>
      <w:r w:rsidR="00A73E87" w:rsidRPr="005663BC">
        <w:rPr>
          <w:rFonts w:ascii="Times New Roman" w:hAnsi="Times New Roman"/>
          <w:noProof/>
          <w:color w:val="auto"/>
          <w:sz w:val="28"/>
          <w:szCs w:val="28"/>
        </w:rPr>
        <w:t>–</w:t>
      </w:r>
      <w:r w:rsidRPr="0044001E">
        <w:rPr>
          <w:rFonts w:ascii="Times New Roman" w:hAnsi="Times New Roman"/>
          <w:noProof/>
          <w:color w:val="auto"/>
          <w:sz w:val="28"/>
          <w:szCs w:val="28"/>
        </w:rPr>
        <w:t xml:space="preserve"> 2015.</w:t>
      </w:r>
      <w:r w:rsidR="00A73E87" w:rsidRPr="0044001E">
        <w:rPr>
          <w:rFonts w:ascii="Times New Roman" w:hAnsi="Times New Roman"/>
          <w:noProof/>
          <w:color w:val="auto"/>
          <w:sz w:val="28"/>
          <w:szCs w:val="28"/>
        </w:rPr>
        <w:t xml:space="preserve"> </w:t>
      </w:r>
      <w:r w:rsidR="00A73E87" w:rsidRPr="005663BC">
        <w:rPr>
          <w:rFonts w:ascii="Times New Roman" w:hAnsi="Times New Roman"/>
          <w:noProof/>
          <w:color w:val="auto"/>
          <w:sz w:val="28"/>
          <w:szCs w:val="28"/>
        </w:rPr>
        <w:t xml:space="preserve">– Vol. 9. </w:t>
      </w:r>
      <w:r w:rsidR="00A73E87" w:rsidRPr="0044001E">
        <w:rPr>
          <w:rFonts w:ascii="Times New Roman" w:hAnsi="Times New Roman"/>
          <w:noProof/>
          <w:color w:val="auto"/>
          <w:sz w:val="28"/>
          <w:szCs w:val="28"/>
        </w:rPr>
        <w:t>– P. 577-585.</w:t>
      </w:r>
    </w:p>
    <w:p w:rsidR="00683FAE" w:rsidRPr="0044001E" w:rsidRDefault="00683FAE"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noProof/>
          <w:color w:val="auto"/>
          <w:sz w:val="28"/>
          <w:szCs w:val="28"/>
        </w:rPr>
        <w:t xml:space="preserve">118 Mnih V., Heess N., Graves A. and Kavukcuoglu K. Recurrent Models of Visual </w:t>
      </w:r>
      <w:r w:rsidR="00621106" w:rsidRPr="0044001E">
        <w:rPr>
          <w:rFonts w:ascii="Times New Roman" w:hAnsi="Times New Roman"/>
          <w:noProof/>
          <w:color w:val="auto"/>
          <w:sz w:val="28"/>
          <w:szCs w:val="28"/>
        </w:rPr>
        <w:t>Attention //</w:t>
      </w:r>
      <w:r w:rsidRPr="0044001E">
        <w:rPr>
          <w:rFonts w:ascii="Times New Roman" w:hAnsi="Times New Roman"/>
          <w:noProof/>
          <w:color w:val="auto"/>
          <w:sz w:val="28"/>
          <w:szCs w:val="28"/>
        </w:rPr>
        <w:t xml:space="preserve"> Proceed</w:t>
      </w:r>
      <w:r w:rsidR="00621106"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of the 27th </w:t>
      </w:r>
      <w:r w:rsidR="00621106" w:rsidRPr="0044001E">
        <w:rPr>
          <w:rFonts w:ascii="Times New Roman" w:hAnsi="Times New Roman"/>
          <w:noProof/>
          <w:color w:val="auto"/>
          <w:sz w:val="28"/>
          <w:szCs w:val="28"/>
        </w:rPr>
        <w:t>internat. conf.</w:t>
      </w:r>
      <w:r w:rsidRPr="0044001E">
        <w:rPr>
          <w:rFonts w:ascii="Times New Roman" w:hAnsi="Times New Roman"/>
          <w:noProof/>
          <w:color w:val="auto"/>
          <w:sz w:val="28"/>
          <w:szCs w:val="28"/>
        </w:rPr>
        <w:t xml:space="preserve"> on Neural Information Processing Systems</w:t>
      </w:r>
      <w:r w:rsidR="00BE6316"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w:t>
      </w:r>
      <w:r w:rsidR="00BE6316" w:rsidRPr="0044001E">
        <w:rPr>
          <w:rFonts w:ascii="Times New Roman" w:hAnsi="Times New Roman"/>
          <w:noProof/>
          <w:color w:val="auto"/>
          <w:sz w:val="28"/>
          <w:szCs w:val="28"/>
        </w:rPr>
        <w:t>–</w:t>
      </w:r>
      <w:r w:rsidRPr="0044001E">
        <w:rPr>
          <w:rFonts w:ascii="Times New Roman" w:hAnsi="Times New Roman"/>
          <w:noProof/>
          <w:color w:val="auto"/>
          <w:sz w:val="28"/>
          <w:szCs w:val="28"/>
        </w:rPr>
        <w:t xml:space="preserve"> </w:t>
      </w:r>
      <w:r w:rsidR="00BE6316" w:rsidRPr="0044001E">
        <w:rPr>
          <w:rFonts w:ascii="Times New Roman" w:hAnsi="Times New Roman"/>
          <w:noProof/>
          <w:color w:val="auto"/>
          <w:sz w:val="28"/>
          <w:szCs w:val="28"/>
        </w:rPr>
        <w:t xml:space="preserve">Montreal, </w:t>
      </w:r>
      <w:r w:rsidRPr="0044001E">
        <w:rPr>
          <w:rFonts w:ascii="Times New Roman" w:hAnsi="Times New Roman"/>
          <w:noProof/>
          <w:color w:val="auto"/>
          <w:sz w:val="28"/>
          <w:szCs w:val="28"/>
        </w:rPr>
        <w:t>2014.</w:t>
      </w:r>
      <w:r w:rsidR="00621106" w:rsidRPr="0044001E">
        <w:rPr>
          <w:rFonts w:ascii="Times New Roman" w:hAnsi="Times New Roman"/>
          <w:noProof/>
          <w:color w:val="auto"/>
          <w:sz w:val="28"/>
          <w:szCs w:val="28"/>
        </w:rPr>
        <w:t xml:space="preserve"> – P. 2204-2212.</w:t>
      </w:r>
    </w:p>
    <w:p w:rsidR="00683FAE" w:rsidRPr="0044001E" w:rsidRDefault="00683FAE" w:rsidP="0044001E">
      <w:pPr>
        <w:pStyle w:val="MDPI71References"/>
        <w:spacing w:line="240" w:lineRule="auto"/>
        <w:ind w:firstLine="709"/>
        <w:rPr>
          <w:rFonts w:ascii="Times New Roman" w:hAnsi="Times New Roman"/>
          <w:noProof/>
          <w:color w:val="auto"/>
          <w:sz w:val="28"/>
          <w:szCs w:val="28"/>
          <w:lang w:val="ru-RU"/>
        </w:rPr>
      </w:pPr>
      <w:r w:rsidRPr="0044001E">
        <w:rPr>
          <w:rFonts w:ascii="Times New Roman" w:hAnsi="Times New Roman"/>
          <w:color w:val="auto"/>
          <w:sz w:val="28"/>
          <w:szCs w:val="28"/>
          <w:lang w:val="ru-RU"/>
        </w:rPr>
        <w:t xml:space="preserve">119 </w:t>
      </w:r>
      <w:r w:rsidRPr="0044001E">
        <w:rPr>
          <w:rFonts w:ascii="Times New Roman" w:hAnsi="Times New Roman" w:hint="eastAsia"/>
          <w:noProof/>
          <w:color w:val="auto"/>
          <w:sz w:val="28"/>
          <w:szCs w:val="28"/>
          <w:lang w:val="ru-RU"/>
        </w:rPr>
        <w:t>Трансформеры</w:t>
      </w:r>
      <w:r w:rsidRPr="0044001E">
        <w:rPr>
          <w:rFonts w:ascii="Times New Roman" w:hAnsi="Times New Roman"/>
          <w:noProof/>
          <w:color w:val="auto"/>
          <w:sz w:val="28"/>
          <w:szCs w:val="28"/>
          <w:lang w:val="ru-RU"/>
        </w:rPr>
        <w:t xml:space="preserve"> как графовые нейронные сети // </w:t>
      </w:r>
      <w:hyperlink r:id="rId71" w:history="1">
        <w:r w:rsidRPr="0044001E">
          <w:rPr>
            <w:rStyle w:val="Hyperlink"/>
            <w:rFonts w:ascii="Times New Roman" w:hAnsi="Times New Roman"/>
            <w:noProof/>
            <w:color w:val="auto"/>
            <w:sz w:val="28"/>
            <w:szCs w:val="28"/>
            <w:u w:val="none"/>
          </w:rPr>
          <w:t>https</w:t>
        </w:r>
        <w:r w:rsidRPr="0044001E">
          <w:rPr>
            <w:rStyle w:val="Hyperlink"/>
            <w:rFonts w:ascii="Times New Roman" w:hAnsi="Times New Roman"/>
            <w:noProof/>
            <w:color w:val="auto"/>
            <w:sz w:val="28"/>
            <w:szCs w:val="28"/>
            <w:u w:val="none"/>
            <w:lang w:val="ru-RU"/>
          </w:rPr>
          <w:t>://</w:t>
        </w:r>
        <w:r w:rsidRPr="0044001E">
          <w:rPr>
            <w:rStyle w:val="Hyperlink"/>
            <w:rFonts w:ascii="Times New Roman" w:hAnsi="Times New Roman"/>
            <w:noProof/>
            <w:color w:val="auto"/>
            <w:sz w:val="28"/>
            <w:szCs w:val="28"/>
            <w:u w:val="none"/>
          </w:rPr>
          <w:t>habr</w:t>
        </w:r>
        <w:r w:rsidRPr="0044001E">
          <w:rPr>
            <w:rStyle w:val="Hyperlink"/>
            <w:rFonts w:ascii="Times New Roman" w:hAnsi="Times New Roman"/>
            <w:noProof/>
            <w:color w:val="auto"/>
            <w:sz w:val="28"/>
            <w:szCs w:val="28"/>
            <w:u w:val="none"/>
            <w:lang w:val="ru-RU"/>
          </w:rPr>
          <w:t>.</w:t>
        </w:r>
        <w:r w:rsidRPr="0044001E">
          <w:rPr>
            <w:rStyle w:val="Hyperlink"/>
            <w:rFonts w:ascii="Times New Roman" w:hAnsi="Times New Roman"/>
            <w:noProof/>
            <w:color w:val="auto"/>
            <w:sz w:val="28"/>
            <w:szCs w:val="28"/>
            <w:u w:val="none"/>
          </w:rPr>
          <w:t>com</w:t>
        </w:r>
        <w:r w:rsidRPr="0044001E">
          <w:rPr>
            <w:rStyle w:val="Hyperlink"/>
            <w:rFonts w:ascii="Times New Roman" w:hAnsi="Times New Roman"/>
            <w:noProof/>
            <w:color w:val="auto"/>
            <w:sz w:val="28"/>
            <w:szCs w:val="28"/>
            <w:u w:val="none"/>
            <w:lang w:val="ru-RU"/>
          </w:rPr>
          <w:t>/</w:t>
        </w:r>
        <w:r w:rsidRPr="0044001E">
          <w:rPr>
            <w:rStyle w:val="Hyperlink"/>
            <w:rFonts w:ascii="Times New Roman" w:hAnsi="Times New Roman"/>
            <w:noProof/>
            <w:color w:val="auto"/>
            <w:sz w:val="28"/>
            <w:szCs w:val="28"/>
            <w:u w:val="none"/>
          </w:rPr>
          <w:t>ru</w:t>
        </w:r>
        <w:r w:rsidRPr="0044001E">
          <w:rPr>
            <w:rStyle w:val="Hyperlink"/>
            <w:rFonts w:ascii="Times New Roman" w:hAnsi="Times New Roman"/>
            <w:noProof/>
            <w:color w:val="auto"/>
            <w:sz w:val="28"/>
            <w:szCs w:val="28"/>
            <w:u w:val="none"/>
            <w:lang w:val="ru-RU"/>
          </w:rPr>
          <w:t>/</w:t>
        </w:r>
        <w:r w:rsidRPr="0044001E">
          <w:rPr>
            <w:rStyle w:val="Hyperlink"/>
            <w:rFonts w:ascii="Times New Roman" w:hAnsi="Times New Roman"/>
            <w:noProof/>
            <w:color w:val="auto"/>
            <w:sz w:val="28"/>
            <w:szCs w:val="28"/>
            <w:u w:val="none"/>
          </w:rPr>
          <w:t>articles</w:t>
        </w:r>
        <w:r w:rsidRPr="0044001E">
          <w:rPr>
            <w:rStyle w:val="Hyperlink"/>
            <w:rFonts w:ascii="Times New Roman" w:hAnsi="Times New Roman"/>
            <w:noProof/>
            <w:color w:val="auto"/>
            <w:sz w:val="28"/>
            <w:szCs w:val="28"/>
            <w:u w:val="none"/>
            <w:lang w:val="ru-RU"/>
          </w:rPr>
          <w:t>/491576/</w:t>
        </w:r>
      </w:hyperlink>
      <w:r w:rsidRPr="0044001E">
        <w:rPr>
          <w:rFonts w:ascii="Times New Roman" w:hAnsi="Times New Roman"/>
          <w:noProof/>
          <w:color w:val="auto"/>
          <w:sz w:val="28"/>
          <w:szCs w:val="28"/>
          <w:lang w:val="ru-RU"/>
        </w:rPr>
        <w:t>.</w:t>
      </w:r>
      <w:r w:rsidR="00DD3F7B" w:rsidRPr="0044001E">
        <w:rPr>
          <w:rFonts w:ascii="Times New Roman" w:hAnsi="Times New Roman"/>
          <w:noProof/>
          <w:color w:val="auto"/>
          <w:sz w:val="28"/>
          <w:szCs w:val="28"/>
          <w:lang w:val="ru-RU"/>
        </w:rPr>
        <w:t>10.06.2023</w:t>
      </w:r>
      <w:r w:rsidR="00510E2B" w:rsidRPr="0044001E">
        <w:rPr>
          <w:rFonts w:ascii="Times New Roman" w:hAnsi="Times New Roman"/>
          <w:noProof/>
          <w:color w:val="auto"/>
          <w:sz w:val="28"/>
          <w:szCs w:val="28"/>
          <w:lang w:val="ru-RU"/>
        </w:rPr>
        <w:t>.</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color w:val="auto"/>
          <w:sz w:val="28"/>
          <w:szCs w:val="28"/>
        </w:rPr>
        <w:t>120 Yifan P., Siddharth D., Ian L. and Shinji W. Branchformer: Parallel MLP-</w:t>
      </w:r>
      <w:r w:rsidRPr="0044001E">
        <w:rPr>
          <w:rFonts w:ascii="Times New Roman" w:hAnsi="Times New Roman"/>
          <w:noProof/>
          <w:sz w:val="28"/>
          <w:szCs w:val="28"/>
        </w:rPr>
        <w:t xml:space="preserve">Attention Architectures to Capture Local and Global Context for Speech Recognition and Understanding // </w:t>
      </w:r>
      <w:r w:rsidR="00BE6316" w:rsidRPr="005663BC">
        <w:rPr>
          <w:rFonts w:ascii="Times New Roman" w:hAnsi="Times New Roman"/>
          <w:noProof/>
          <w:sz w:val="28"/>
          <w:szCs w:val="28"/>
        </w:rPr>
        <w:t xml:space="preserve">Procced. internat. conf. </w:t>
      </w:r>
      <w:r w:rsidRPr="0044001E">
        <w:rPr>
          <w:rFonts w:ascii="Times New Roman" w:hAnsi="Times New Roman"/>
          <w:noProof/>
          <w:sz w:val="28"/>
          <w:szCs w:val="28"/>
        </w:rPr>
        <w:t>on Machine Learning</w:t>
      </w:r>
      <w:r w:rsidR="00BE6316" w:rsidRPr="005663BC">
        <w:rPr>
          <w:rFonts w:ascii="Times New Roman" w:hAnsi="Times New Roman"/>
          <w:noProof/>
          <w:sz w:val="28"/>
          <w:szCs w:val="28"/>
        </w:rPr>
        <w:t>.</w:t>
      </w:r>
      <w:r w:rsidRPr="0044001E">
        <w:rPr>
          <w:rFonts w:ascii="Times New Roman" w:hAnsi="Times New Roman"/>
          <w:noProof/>
          <w:sz w:val="28"/>
          <w:szCs w:val="28"/>
        </w:rPr>
        <w:t xml:space="preserve"> </w:t>
      </w:r>
      <w:r w:rsidR="00BE6316" w:rsidRPr="005663BC">
        <w:rPr>
          <w:rFonts w:ascii="Times New Roman" w:hAnsi="Times New Roman"/>
          <w:noProof/>
          <w:sz w:val="28"/>
          <w:szCs w:val="28"/>
        </w:rPr>
        <w:t>–</w:t>
      </w:r>
      <w:r w:rsidRPr="0044001E">
        <w:rPr>
          <w:rFonts w:ascii="Times New Roman" w:hAnsi="Times New Roman"/>
          <w:noProof/>
          <w:sz w:val="28"/>
          <w:szCs w:val="28"/>
        </w:rPr>
        <w:t xml:space="preserve"> </w:t>
      </w:r>
      <w:r w:rsidR="00BE6316" w:rsidRPr="005663BC">
        <w:rPr>
          <w:rFonts w:ascii="Times New Roman" w:hAnsi="Times New Roman"/>
          <w:noProof/>
          <w:sz w:val="28"/>
          <w:szCs w:val="28"/>
        </w:rPr>
        <w:t xml:space="preserve">Baltimore, </w:t>
      </w:r>
      <w:r w:rsidRPr="0044001E">
        <w:rPr>
          <w:rFonts w:ascii="Times New Roman" w:hAnsi="Times New Roman"/>
          <w:noProof/>
          <w:sz w:val="28"/>
          <w:szCs w:val="28"/>
        </w:rPr>
        <w:t>2022.</w:t>
      </w:r>
      <w:r w:rsidR="00BE6316" w:rsidRPr="005663BC">
        <w:rPr>
          <w:rFonts w:ascii="Times New Roman" w:hAnsi="Times New Roman"/>
          <w:noProof/>
          <w:sz w:val="28"/>
          <w:szCs w:val="28"/>
        </w:rPr>
        <w:t xml:space="preserve"> – P. 17627-17643.</w:t>
      </w:r>
    </w:p>
    <w:p w:rsidR="00683FAE" w:rsidRPr="0044001E" w:rsidRDefault="00683FAE" w:rsidP="0044001E">
      <w:pPr>
        <w:pStyle w:val="MDPI71References"/>
        <w:spacing w:line="240" w:lineRule="auto"/>
        <w:ind w:firstLine="709"/>
        <w:rPr>
          <w:rFonts w:ascii="Times New Roman" w:hAnsi="Times New Roman"/>
          <w:noProof/>
          <w:sz w:val="28"/>
          <w:szCs w:val="28"/>
          <w:lang w:val="kk-KZ"/>
        </w:rPr>
      </w:pPr>
      <w:r w:rsidRPr="0044001E">
        <w:rPr>
          <w:rFonts w:ascii="Times New Roman" w:hAnsi="Times New Roman"/>
          <w:noProof/>
          <w:sz w:val="28"/>
          <w:szCs w:val="28"/>
        </w:rPr>
        <w:t xml:space="preserve">121 </w:t>
      </w:r>
      <w:r w:rsidRPr="005663BC">
        <w:rPr>
          <w:rFonts w:ascii="Times New Roman" w:hAnsi="Times New Roman"/>
          <w:noProof/>
          <w:sz w:val="28"/>
          <w:szCs w:val="28"/>
        </w:rPr>
        <w:t xml:space="preserve">Liu H., Dai Z., So D.R. </w:t>
      </w:r>
      <w:r w:rsidR="00BD0CAD" w:rsidRPr="005663BC">
        <w:rPr>
          <w:rFonts w:ascii="Times New Roman" w:hAnsi="Times New Roman"/>
          <w:noProof/>
          <w:sz w:val="28"/>
          <w:szCs w:val="28"/>
        </w:rPr>
        <w:t>et al.</w:t>
      </w:r>
      <w:r w:rsidRPr="005663BC">
        <w:rPr>
          <w:rFonts w:ascii="Times New Roman" w:hAnsi="Times New Roman"/>
          <w:noProof/>
          <w:sz w:val="28"/>
          <w:szCs w:val="28"/>
        </w:rPr>
        <w:t xml:space="preserve"> Pay Attention to MLPs // </w:t>
      </w:r>
      <w:hyperlink r:id="rId72" w:history="1">
        <w:r w:rsidR="00BD0CAD" w:rsidRPr="0044001E">
          <w:rPr>
            <w:rStyle w:val="Hyperlink"/>
            <w:rFonts w:ascii="Times New Roman" w:hAnsi="Times New Roman"/>
            <w:noProof/>
            <w:color w:val="auto"/>
            <w:sz w:val="28"/>
            <w:szCs w:val="28"/>
            <w:u w:val="none"/>
          </w:rPr>
          <w:t>https://deepai.org/publication/pay-attention-to-mlps</w:t>
        </w:r>
      </w:hyperlink>
      <w:r w:rsidR="00BD0CAD" w:rsidRPr="005663BC">
        <w:rPr>
          <w:rFonts w:ascii="Times New Roman" w:hAnsi="Times New Roman"/>
          <w:noProof/>
          <w:sz w:val="28"/>
          <w:szCs w:val="28"/>
          <w:lang w:val="kk-KZ"/>
        </w:rPr>
        <w:t xml:space="preserve">. </w:t>
      </w:r>
      <w:r w:rsidR="00DD3F7B" w:rsidRPr="005663BC">
        <w:rPr>
          <w:rFonts w:ascii="Times New Roman" w:hAnsi="Times New Roman"/>
          <w:noProof/>
          <w:sz w:val="28"/>
          <w:szCs w:val="28"/>
        </w:rPr>
        <w:t>10.06.2023</w:t>
      </w:r>
      <w:r w:rsidR="00DD3F7B" w:rsidRPr="005663BC">
        <w:rPr>
          <w:rFonts w:ascii="Times New Roman" w:hAnsi="Times New Roman"/>
          <w:noProof/>
          <w:color w:val="FF0000"/>
          <w:sz w:val="28"/>
          <w:szCs w:val="28"/>
          <w:highlight w:val="yellow"/>
        </w:rPr>
        <w:t>.</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122 Mussakhojayeva S., Khassanov Y.</w:t>
      </w:r>
      <w:r w:rsidR="00B33B06" w:rsidRPr="005663BC">
        <w:rPr>
          <w:rFonts w:ascii="Times New Roman" w:hAnsi="Times New Roman"/>
          <w:noProof/>
          <w:sz w:val="28"/>
          <w:szCs w:val="28"/>
        </w:rPr>
        <w:t>,</w:t>
      </w:r>
      <w:r w:rsidRPr="0044001E">
        <w:rPr>
          <w:rFonts w:ascii="Times New Roman" w:hAnsi="Times New Roman"/>
          <w:noProof/>
          <w:sz w:val="28"/>
          <w:szCs w:val="28"/>
        </w:rPr>
        <w:t xml:space="preserve"> Varol H.A. KSC2: An Industrial-Scale Open-Source Kazakh Speech Corpus // </w:t>
      </w:r>
      <w:r w:rsidR="00B33B06" w:rsidRPr="005663BC">
        <w:rPr>
          <w:rFonts w:ascii="Times New Roman" w:hAnsi="Times New Roman"/>
          <w:noProof/>
          <w:sz w:val="28"/>
          <w:szCs w:val="28"/>
        </w:rPr>
        <w:t>Procced</w:t>
      </w:r>
      <w:r w:rsidRPr="0044001E">
        <w:rPr>
          <w:rFonts w:ascii="Times New Roman" w:hAnsi="Times New Roman"/>
          <w:noProof/>
          <w:sz w:val="28"/>
          <w:szCs w:val="28"/>
        </w:rPr>
        <w:t>. Interspeech 2022</w:t>
      </w:r>
      <w:r w:rsidR="00B33B06" w:rsidRPr="005663BC">
        <w:rPr>
          <w:rFonts w:ascii="Times New Roman" w:hAnsi="Times New Roman"/>
          <w:noProof/>
          <w:sz w:val="28"/>
          <w:szCs w:val="28"/>
        </w:rPr>
        <w:t>.</w:t>
      </w:r>
      <w:r w:rsidRPr="0044001E">
        <w:rPr>
          <w:rFonts w:ascii="Times New Roman" w:hAnsi="Times New Roman"/>
          <w:noProof/>
          <w:sz w:val="28"/>
          <w:szCs w:val="28"/>
        </w:rPr>
        <w:t xml:space="preserve"> </w:t>
      </w:r>
      <w:r w:rsidR="00B33B06" w:rsidRPr="005663BC">
        <w:rPr>
          <w:rFonts w:ascii="Times New Roman" w:hAnsi="Times New Roman"/>
          <w:noProof/>
          <w:sz w:val="28"/>
          <w:szCs w:val="28"/>
        </w:rPr>
        <w:t>–</w:t>
      </w:r>
      <w:r w:rsidRPr="0044001E">
        <w:rPr>
          <w:rFonts w:ascii="Times New Roman" w:hAnsi="Times New Roman"/>
          <w:noProof/>
          <w:sz w:val="28"/>
          <w:szCs w:val="28"/>
        </w:rPr>
        <w:t xml:space="preserve"> </w:t>
      </w:r>
      <w:r w:rsidR="00B33B06" w:rsidRPr="005663BC">
        <w:rPr>
          <w:rFonts w:ascii="Times New Roman" w:hAnsi="Times New Roman"/>
          <w:noProof/>
          <w:sz w:val="28"/>
          <w:szCs w:val="28"/>
        </w:rPr>
        <w:t>Incheon,</w:t>
      </w:r>
      <w:r w:rsidRPr="0044001E">
        <w:rPr>
          <w:rFonts w:ascii="Times New Roman" w:hAnsi="Times New Roman"/>
          <w:noProof/>
          <w:sz w:val="28"/>
          <w:szCs w:val="28"/>
        </w:rPr>
        <w:t xml:space="preserve"> 2022. </w:t>
      </w:r>
      <w:r w:rsidR="00B33B06" w:rsidRPr="005663BC">
        <w:rPr>
          <w:rFonts w:ascii="Times New Roman" w:hAnsi="Times New Roman"/>
          <w:noProof/>
          <w:sz w:val="28"/>
          <w:szCs w:val="28"/>
        </w:rPr>
        <w:t xml:space="preserve">– </w:t>
      </w:r>
      <w:r w:rsidRPr="0044001E">
        <w:rPr>
          <w:rFonts w:ascii="Times New Roman" w:hAnsi="Times New Roman"/>
          <w:noProof/>
          <w:sz w:val="28"/>
          <w:szCs w:val="28"/>
        </w:rPr>
        <w:t>P. 1367-1371.</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sz w:val="28"/>
          <w:szCs w:val="28"/>
        </w:rPr>
        <w:t xml:space="preserve">123 </w:t>
      </w:r>
      <w:r w:rsidRPr="005663BC">
        <w:rPr>
          <w:rFonts w:ascii="Times New Roman" w:hAnsi="Times New Roman"/>
          <w:noProof/>
          <w:sz w:val="28"/>
          <w:szCs w:val="28"/>
        </w:rPr>
        <w:t>Akbayan B.</w:t>
      </w:r>
      <w:r w:rsidR="00B33B06" w:rsidRPr="005663BC">
        <w:rPr>
          <w:rFonts w:ascii="Times New Roman" w:hAnsi="Times New Roman"/>
          <w:noProof/>
          <w:sz w:val="28"/>
          <w:szCs w:val="28"/>
        </w:rPr>
        <w:t>,</w:t>
      </w:r>
      <w:r w:rsidRPr="005663BC">
        <w:rPr>
          <w:rFonts w:ascii="Times New Roman" w:hAnsi="Times New Roman"/>
          <w:noProof/>
          <w:sz w:val="28"/>
          <w:szCs w:val="28"/>
        </w:rPr>
        <w:t xml:space="preserve"> Orken M. </w:t>
      </w:r>
      <w:r w:rsidR="00B33B06" w:rsidRPr="005663BC">
        <w:rPr>
          <w:rFonts w:ascii="Times New Roman" w:hAnsi="Times New Roman" w:hint="eastAsia"/>
          <w:noProof/>
          <w:sz w:val="28"/>
          <w:szCs w:val="28"/>
        </w:rPr>
        <w:t>Е</w:t>
      </w:r>
      <w:r w:rsidR="00B33B06" w:rsidRPr="005663BC">
        <w:rPr>
          <w:rFonts w:ascii="Times New Roman" w:hAnsi="Times New Roman"/>
          <w:noProof/>
          <w:sz w:val="28"/>
          <w:szCs w:val="28"/>
        </w:rPr>
        <w:t xml:space="preserve">nd-to-end speech recognition systems for agglutinative languages </w:t>
      </w:r>
      <w:r w:rsidRPr="005663BC">
        <w:rPr>
          <w:rFonts w:ascii="Times New Roman" w:hAnsi="Times New Roman"/>
          <w:noProof/>
          <w:sz w:val="28"/>
          <w:szCs w:val="28"/>
        </w:rPr>
        <w:t xml:space="preserve">// Scientific Journal of Astana IT University. </w:t>
      </w:r>
      <w:r w:rsidR="00B33B06" w:rsidRPr="005663BC">
        <w:rPr>
          <w:rFonts w:ascii="Times New Roman" w:hAnsi="Times New Roman"/>
          <w:noProof/>
          <w:sz w:val="28"/>
          <w:szCs w:val="28"/>
        </w:rPr>
        <w:t>–</w:t>
      </w:r>
      <w:r w:rsidRPr="005663BC">
        <w:rPr>
          <w:rFonts w:ascii="Times New Roman" w:hAnsi="Times New Roman"/>
          <w:noProof/>
          <w:sz w:val="28"/>
          <w:szCs w:val="28"/>
        </w:rPr>
        <w:t xml:space="preserve"> 2023. </w:t>
      </w:r>
      <w:r w:rsidR="00B33B06" w:rsidRPr="005663BC">
        <w:rPr>
          <w:rFonts w:ascii="Times New Roman" w:hAnsi="Times New Roman"/>
          <w:noProof/>
          <w:sz w:val="28"/>
          <w:szCs w:val="28"/>
        </w:rPr>
        <w:t>–</w:t>
      </w:r>
      <w:r w:rsidRPr="005663BC">
        <w:rPr>
          <w:rFonts w:ascii="Times New Roman" w:hAnsi="Times New Roman"/>
          <w:noProof/>
          <w:sz w:val="28"/>
          <w:szCs w:val="28"/>
        </w:rPr>
        <w:t xml:space="preserve"> </w:t>
      </w:r>
      <w:r w:rsidR="00B33B06" w:rsidRPr="005663BC">
        <w:rPr>
          <w:rFonts w:ascii="Times New Roman" w:hAnsi="Times New Roman"/>
          <w:noProof/>
          <w:sz w:val="28"/>
          <w:szCs w:val="28"/>
        </w:rPr>
        <w:t>Vol</w:t>
      </w:r>
      <w:r w:rsidRPr="005663BC">
        <w:rPr>
          <w:rFonts w:ascii="Times New Roman" w:hAnsi="Times New Roman"/>
          <w:noProof/>
          <w:sz w:val="28"/>
          <w:szCs w:val="28"/>
        </w:rPr>
        <w:t>.</w:t>
      </w:r>
      <w:r w:rsidR="00B33B06" w:rsidRPr="005663BC">
        <w:rPr>
          <w:rFonts w:ascii="Times New Roman" w:hAnsi="Times New Roman"/>
          <w:noProof/>
          <w:sz w:val="28"/>
          <w:szCs w:val="28"/>
        </w:rPr>
        <w:t> </w:t>
      </w:r>
      <w:r w:rsidRPr="005663BC">
        <w:rPr>
          <w:rFonts w:ascii="Times New Roman" w:hAnsi="Times New Roman"/>
          <w:noProof/>
          <w:sz w:val="28"/>
          <w:szCs w:val="28"/>
        </w:rPr>
        <w:t>13</w:t>
      </w:r>
      <w:r w:rsidR="00B33B06" w:rsidRPr="005663BC">
        <w:rPr>
          <w:rFonts w:ascii="Times New Roman" w:hAnsi="Times New Roman"/>
          <w:noProof/>
          <w:sz w:val="28"/>
          <w:szCs w:val="28"/>
        </w:rPr>
        <w:t>, Issue 13. – P. 86-92</w:t>
      </w:r>
      <w:r w:rsidRPr="005663BC">
        <w:rPr>
          <w:rFonts w:ascii="Times New Roman" w:hAnsi="Times New Roman"/>
          <w:noProof/>
          <w:sz w:val="28"/>
          <w:szCs w:val="28"/>
        </w:rPr>
        <w:t>.</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124 Du W., Maimaitiyiming Y., Nijat M.</w:t>
      </w:r>
      <w:r w:rsidR="00B33B06" w:rsidRPr="005663BC">
        <w:rPr>
          <w:rFonts w:ascii="Times New Roman" w:hAnsi="Times New Roman"/>
          <w:noProof/>
          <w:sz w:val="28"/>
          <w:szCs w:val="28"/>
        </w:rPr>
        <w:t xml:space="preserve"> et al.</w:t>
      </w:r>
      <w:r w:rsidRPr="0044001E">
        <w:rPr>
          <w:rFonts w:ascii="Times New Roman" w:hAnsi="Times New Roman"/>
          <w:noProof/>
          <w:sz w:val="28"/>
          <w:szCs w:val="28"/>
        </w:rPr>
        <w:t xml:space="preserve"> Automatic Speech Recognition for Uyghur, Kazakh, and Kyrgyz: An Overview // Applied Sciences. </w:t>
      </w:r>
      <w:r w:rsidR="00B33B06" w:rsidRPr="005663BC">
        <w:rPr>
          <w:rFonts w:ascii="Times New Roman" w:hAnsi="Times New Roman"/>
          <w:noProof/>
          <w:sz w:val="28"/>
          <w:szCs w:val="28"/>
        </w:rPr>
        <w:t>–</w:t>
      </w:r>
      <w:r w:rsidRPr="0044001E">
        <w:rPr>
          <w:rFonts w:ascii="Times New Roman" w:hAnsi="Times New Roman"/>
          <w:noProof/>
          <w:sz w:val="28"/>
          <w:szCs w:val="28"/>
        </w:rPr>
        <w:t xml:space="preserve"> 2023. </w:t>
      </w:r>
      <w:r w:rsidR="00B33B06" w:rsidRPr="005663BC">
        <w:rPr>
          <w:rFonts w:ascii="Times New Roman" w:hAnsi="Times New Roman"/>
          <w:noProof/>
          <w:sz w:val="28"/>
          <w:szCs w:val="28"/>
        </w:rPr>
        <w:t>–</w:t>
      </w:r>
      <w:r w:rsidRPr="0044001E">
        <w:rPr>
          <w:rFonts w:ascii="Times New Roman" w:hAnsi="Times New Roman"/>
          <w:noProof/>
          <w:sz w:val="28"/>
          <w:szCs w:val="28"/>
        </w:rPr>
        <w:t xml:space="preserve"> </w:t>
      </w:r>
      <w:r w:rsidR="00B33B06" w:rsidRPr="005663BC">
        <w:rPr>
          <w:rFonts w:ascii="Times New Roman" w:hAnsi="Times New Roman"/>
          <w:noProof/>
          <w:sz w:val="28"/>
          <w:szCs w:val="28"/>
        </w:rPr>
        <w:t>Vol</w:t>
      </w:r>
      <w:r w:rsidRPr="0044001E">
        <w:rPr>
          <w:rFonts w:ascii="Times New Roman" w:hAnsi="Times New Roman"/>
          <w:noProof/>
          <w:sz w:val="28"/>
          <w:szCs w:val="28"/>
        </w:rPr>
        <w:t>.</w:t>
      </w:r>
      <w:r w:rsidR="00B33B06" w:rsidRPr="005663BC">
        <w:rPr>
          <w:rFonts w:ascii="Times New Roman" w:hAnsi="Times New Roman"/>
          <w:noProof/>
          <w:sz w:val="28"/>
          <w:szCs w:val="28"/>
        </w:rPr>
        <w:t> </w:t>
      </w:r>
      <w:r w:rsidRPr="0044001E">
        <w:rPr>
          <w:rFonts w:ascii="Times New Roman" w:hAnsi="Times New Roman"/>
          <w:noProof/>
          <w:sz w:val="28"/>
          <w:szCs w:val="28"/>
        </w:rPr>
        <w:t xml:space="preserve">13, </w:t>
      </w:r>
      <w:r w:rsidR="00B33B06" w:rsidRPr="005663BC">
        <w:rPr>
          <w:rFonts w:ascii="Times New Roman" w:hAnsi="Times New Roman"/>
          <w:noProof/>
          <w:sz w:val="28"/>
          <w:szCs w:val="28"/>
        </w:rPr>
        <w:t xml:space="preserve">Issue </w:t>
      </w:r>
      <w:r w:rsidRPr="0044001E">
        <w:rPr>
          <w:rFonts w:ascii="Times New Roman" w:hAnsi="Times New Roman"/>
          <w:noProof/>
          <w:sz w:val="28"/>
          <w:szCs w:val="28"/>
        </w:rPr>
        <w:t>1.</w:t>
      </w:r>
      <w:r w:rsidR="00B33B06" w:rsidRPr="005663BC">
        <w:rPr>
          <w:rFonts w:ascii="Times New Roman" w:hAnsi="Times New Roman"/>
          <w:noProof/>
          <w:sz w:val="28"/>
          <w:szCs w:val="28"/>
        </w:rPr>
        <w:t xml:space="preserve"> – P. 326-1-326-25.</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125 </w:t>
      </w:r>
      <w:r w:rsidR="000B7A72" w:rsidRPr="005663BC">
        <w:rPr>
          <w:rFonts w:ascii="Times New Roman" w:hAnsi="Times New Roman"/>
          <w:noProof/>
          <w:sz w:val="28"/>
          <w:szCs w:val="28"/>
        </w:rPr>
        <w:t xml:space="preserve">Cho </w:t>
      </w:r>
      <w:r w:rsidRPr="0044001E">
        <w:rPr>
          <w:rFonts w:ascii="Times New Roman" w:hAnsi="Times New Roman"/>
          <w:noProof/>
          <w:sz w:val="28"/>
          <w:szCs w:val="28"/>
        </w:rPr>
        <w:t>J., Baskar M.K., Li R.</w:t>
      </w:r>
      <w:r w:rsidR="00B33B06" w:rsidRPr="005663BC">
        <w:rPr>
          <w:rFonts w:ascii="Times New Roman" w:hAnsi="Times New Roman"/>
          <w:noProof/>
          <w:sz w:val="28"/>
          <w:szCs w:val="28"/>
        </w:rPr>
        <w:t xml:space="preserve"> et al.</w:t>
      </w:r>
      <w:r w:rsidRPr="0044001E">
        <w:rPr>
          <w:rFonts w:ascii="Times New Roman" w:hAnsi="Times New Roman"/>
          <w:noProof/>
          <w:sz w:val="28"/>
          <w:szCs w:val="28"/>
        </w:rPr>
        <w:t xml:space="preserve"> Multilingual Sequence-to-Sequence Speech Recognition: Architecture, Transfer Learning, and Language Modeling // </w:t>
      </w:r>
      <w:r w:rsidR="000B7A72" w:rsidRPr="005663BC">
        <w:rPr>
          <w:rFonts w:ascii="Times New Roman" w:hAnsi="Times New Roman"/>
          <w:noProof/>
          <w:sz w:val="28"/>
          <w:szCs w:val="28"/>
        </w:rPr>
        <w:t>Procced.</w:t>
      </w:r>
      <w:r w:rsidRPr="0044001E">
        <w:rPr>
          <w:rFonts w:ascii="Times New Roman" w:hAnsi="Times New Roman"/>
          <w:noProof/>
          <w:sz w:val="28"/>
          <w:szCs w:val="28"/>
        </w:rPr>
        <w:t xml:space="preserve"> 2018 IEEE Spoken Language Technology Workshop (SLT)</w:t>
      </w:r>
      <w:r w:rsidR="000B7A72" w:rsidRPr="005663BC">
        <w:rPr>
          <w:rFonts w:ascii="Times New Roman" w:hAnsi="Times New Roman"/>
          <w:noProof/>
          <w:sz w:val="28"/>
          <w:szCs w:val="28"/>
        </w:rPr>
        <w:t>.</w:t>
      </w:r>
      <w:r w:rsidRPr="0044001E">
        <w:rPr>
          <w:rFonts w:ascii="Times New Roman" w:hAnsi="Times New Roman"/>
          <w:noProof/>
          <w:sz w:val="28"/>
          <w:szCs w:val="28"/>
        </w:rPr>
        <w:t xml:space="preserve"> </w:t>
      </w:r>
      <w:r w:rsidR="000B7A72" w:rsidRPr="005663BC">
        <w:rPr>
          <w:rFonts w:ascii="Times New Roman" w:hAnsi="Times New Roman"/>
          <w:noProof/>
          <w:sz w:val="28"/>
          <w:szCs w:val="28"/>
        </w:rPr>
        <w:t>–</w:t>
      </w:r>
      <w:r w:rsidRPr="0044001E">
        <w:rPr>
          <w:rFonts w:ascii="Times New Roman" w:hAnsi="Times New Roman"/>
          <w:noProof/>
          <w:sz w:val="28"/>
          <w:szCs w:val="28"/>
        </w:rPr>
        <w:t xml:space="preserve"> </w:t>
      </w:r>
      <w:r w:rsidR="000B7A72" w:rsidRPr="005663BC">
        <w:rPr>
          <w:rFonts w:ascii="Times New Roman" w:hAnsi="Times New Roman"/>
          <w:noProof/>
          <w:sz w:val="28"/>
          <w:szCs w:val="28"/>
        </w:rPr>
        <w:t xml:space="preserve">Athens, </w:t>
      </w:r>
      <w:r w:rsidRPr="0044001E">
        <w:rPr>
          <w:rFonts w:ascii="Times New Roman" w:hAnsi="Times New Roman"/>
          <w:noProof/>
          <w:sz w:val="28"/>
          <w:szCs w:val="28"/>
        </w:rPr>
        <w:t>2018.</w:t>
      </w:r>
      <w:r w:rsidR="000B7A72" w:rsidRPr="005663BC">
        <w:rPr>
          <w:rFonts w:ascii="Times New Roman" w:hAnsi="Times New Roman"/>
          <w:noProof/>
          <w:sz w:val="28"/>
          <w:szCs w:val="28"/>
        </w:rPr>
        <w:t xml:space="preserve"> – P. 521-527.</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lastRenderedPageBreak/>
        <w:t>126 Ardila R., Branson M., Kelly D.</w:t>
      </w:r>
      <w:r w:rsidR="000B7A72" w:rsidRPr="005663BC">
        <w:rPr>
          <w:rFonts w:ascii="Times New Roman" w:hAnsi="Times New Roman"/>
          <w:noProof/>
          <w:sz w:val="28"/>
          <w:szCs w:val="28"/>
        </w:rPr>
        <w:t xml:space="preserve"> et al.</w:t>
      </w:r>
      <w:r w:rsidRPr="0044001E">
        <w:rPr>
          <w:rFonts w:ascii="Times New Roman" w:hAnsi="Times New Roman"/>
          <w:noProof/>
          <w:sz w:val="28"/>
          <w:szCs w:val="28"/>
        </w:rPr>
        <w:t xml:space="preserve"> Common Voice: A Massively-Multilingual Speech Corpus // </w:t>
      </w:r>
      <w:r w:rsidR="000B7A72" w:rsidRPr="005663BC">
        <w:rPr>
          <w:rFonts w:ascii="Times New Roman" w:hAnsi="Times New Roman"/>
          <w:noProof/>
          <w:sz w:val="28"/>
          <w:szCs w:val="28"/>
        </w:rPr>
        <w:t>Procced. 12 th internat. conf.</w:t>
      </w:r>
      <w:r w:rsidRPr="0044001E">
        <w:rPr>
          <w:rFonts w:ascii="Times New Roman" w:hAnsi="Times New Roman"/>
          <w:noProof/>
          <w:sz w:val="28"/>
          <w:szCs w:val="28"/>
        </w:rPr>
        <w:t xml:space="preserve"> on Language Resources and Evaluation</w:t>
      </w:r>
      <w:r w:rsidR="000B7A72" w:rsidRPr="005663BC">
        <w:rPr>
          <w:rFonts w:ascii="Times New Roman" w:hAnsi="Times New Roman"/>
          <w:noProof/>
          <w:sz w:val="28"/>
          <w:szCs w:val="28"/>
        </w:rPr>
        <w:t>.</w:t>
      </w:r>
      <w:r w:rsidRPr="0044001E">
        <w:rPr>
          <w:rFonts w:ascii="Times New Roman" w:hAnsi="Times New Roman"/>
          <w:noProof/>
          <w:sz w:val="28"/>
          <w:szCs w:val="28"/>
        </w:rPr>
        <w:t xml:space="preserve"> </w:t>
      </w:r>
      <w:r w:rsidR="000B7A72" w:rsidRPr="005663BC">
        <w:rPr>
          <w:rFonts w:ascii="Times New Roman" w:hAnsi="Times New Roman"/>
          <w:noProof/>
          <w:sz w:val="28"/>
          <w:szCs w:val="28"/>
        </w:rPr>
        <w:t>–</w:t>
      </w:r>
      <w:r w:rsidRPr="0044001E">
        <w:rPr>
          <w:rFonts w:ascii="Times New Roman" w:hAnsi="Times New Roman"/>
          <w:noProof/>
          <w:sz w:val="28"/>
          <w:szCs w:val="28"/>
        </w:rPr>
        <w:t xml:space="preserve"> </w:t>
      </w:r>
      <w:r w:rsidR="000B7A72" w:rsidRPr="005663BC">
        <w:rPr>
          <w:rFonts w:ascii="Times New Roman" w:hAnsi="Times New Roman"/>
          <w:noProof/>
          <w:sz w:val="28"/>
          <w:szCs w:val="28"/>
        </w:rPr>
        <w:t xml:space="preserve">Marseille, </w:t>
      </w:r>
      <w:r w:rsidRPr="0044001E">
        <w:rPr>
          <w:rFonts w:ascii="Times New Roman" w:hAnsi="Times New Roman"/>
          <w:noProof/>
          <w:sz w:val="28"/>
          <w:szCs w:val="28"/>
        </w:rPr>
        <w:t>20</w:t>
      </w:r>
      <w:r w:rsidR="000B7A72" w:rsidRPr="005663BC">
        <w:rPr>
          <w:rFonts w:ascii="Times New Roman" w:hAnsi="Times New Roman"/>
          <w:noProof/>
          <w:sz w:val="28"/>
          <w:szCs w:val="28"/>
        </w:rPr>
        <w:t>20</w:t>
      </w:r>
      <w:r w:rsidRPr="0044001E">
        <w:rPr>
          <w:rFonts w:ascii="Times New Roman" w:hAnsi="Times New Roman"/>
          <w:noProof/>
          <w:sz w:val="28"/>
          <w:szCs w:val="28"/>
        </w:rPr>
        <w:t>.</w:t>
      </w:r>
      <w:r w:rsidR="000B7A72" w:rsidRPr="005663BC">
        <w:rPr>
          <w:rFonts w:ascii="Times New Roman" w:hAnsi="Times New Roman"/>
          <w:noProof/>
          <w:sz w:val="28"/>
          <w:szCs w:val="28"/>
        </w:rPr>
        <w:t xml:space="preserve"> – P. 4218-4222.</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127 </w:t>
      </w:r>
      <w:r w:rsidRPr="005663BC">
        <w:rPr>
          <w:rFonts w:ascii="Times New Roman" w:hAnsi="Times New Roman"/>
          <w:noProof/>
          <w:sz w:val="28"/>
          <w:szCs w:val="28"/>
        </w:rPr>
        <w:t>Heigold G., Vanhoucke V., Senior A.</w:t>
      </w:r>
      <w:r w:rsidR="000B7A72" w:rsidRPr="005663BC">
        <w:rPr>
          <w:rFonts w:ascii="Times New Roman" w:hAnsi="Times New Roman"/>
          <w:noProof/>
          <w:sz w:val="28"/>
          <w:szCs w:val="28"/>
        </w:rPr>
        <w:t xml:space="preserve"> et al.</w:t>
      </w:r>
      <w:r w:rsidRPr="005663BC">
        <w:rPr>
          <w:rFonts w:ascii="Times New Roman" w:hAnsi="Times New Roman"/>
          <w:noProof/>
          <w:sz w:val="28"/>
          <w:szCs w:val="28"/>
        </w:rPr>
        <w:t xml:space="preserve"> Multilingual acoustic models using distributed deep neural networks // </w:t>
      </w:r>
      <w:r w:rsidR="00374B69" w:rsidRPr="005663BC">
        <w:rPr>
          <w:rFonts w:ascii="Times New Roman" w:hAnsi="Times New Roman"/>
          <w:noProof/>
          <w:sz w:val="28"/>
          <w:szCs w:val="28"/>
        </w:rPr>
        <w:t xml:space="preserve">Procced. </w:t>
      </w:r>
      <w:r w:rsidRPr="005663BC">
        <w:rPr>
          <w:rFonts w:ascii="Times New Roman" w:hAnsi="Times New Roman"/>
          <w:noProof/>
          <w:sz w:val="28"/>
          <w:szCs w:val="28"/>
        </w:rPr>
        <w:t xml:space="preserve">2013 IEEE </w:t>
      </w:r>
      <w:r w:rsidR="00374B69" w:rsidRPr="005663BC">
        <w:rPr>
          <w:rFonts w:ascii="Times New Roman" w:hAnsi="Times New Roman"/>
          <w:noProof/>
          <w:sz w:val="28"/>
          <w:szCs w:val="28"/>
        </w:rPr>
        <w:t>i</w:t>
      </w:r>
      <w:r w:rsidRPr="005663BC">
        <w:rPr>
          <w:rFonts w:ascii="Times New Roman" w:hAnsi="Times New Roman"/>
          <w:noProof/>
          <w:sz w:val="28"/>
          <w:szCs w:val="28"/>
        </w:rPr>
        <w:t>nternat</w:t>
      </w:r>
      <w:r w:rsidR="00374B69" w:rsidRPr="005663BC">
        <w:rPr>
          <w:rFonts w:ascii="Times New Roman" w:hAnsi="Times New Roman"/>
          <w:noProof/>
          <w:sz w:val="28"/>
          <w:szCs w:val="28"/>
        </w:rPr>
        <w:t>.</w:t>
      </w:r>
      <w:r w:rsidRPr="005663BC">
        <w:rPr>
          <w:rFonts w:ascii="Times New Roman" w:hAnsi="Times New Roman"/>
          <w:noProof/>
          <w:sz w:val="28"/>
          <w:szCs w:val="28"/>
        </w:rPr>
        <w:t xml:space="preserve"> </w:t>
      </w:r>
      <w:r w:rsidR="00374B69" w:rsidRPr="005663BC">
        <w:rPr>
          <w:rFonts w:ascii="Times New Roman" w:hAnsi="Times New Roman"/>
          <w:noProof/>
          <w:sz w:val="28"/>
          <w:szCs w:val="28"/>
        </w:rPr>
        <w:t xml:space="preserve">conf. </w:t>
      </w:r>
      <w:r w:rsidRPr="005663BC">
        <w:rPr>
          <w:rFonts w:ascii="Times New Roman" w:hAnsi="Times New Roman"/>
          <w:noProof/>
          <w:sz w:val="28"/>
          <w:szCs w:val="28"/>
        </w:rPr>
        <w:t>on Acoustics, Speech and Signal Processing</w:t>
      </w:r>
      <w:r w:rsidR="00374B69" w:rsidRPr="005663BC">
        <w:rPr>
          <w:rFonts w:ascii="Times New Roman" w:hAnsi="Times New Roman"/>
          <w:noProof/>
          <w:sz w:val="28"/>
          <w:szCs w:val="28"/>
        </w:rPr>
        <w:t>.</w:t>
      </w:r>
      <w:r w:rsidRPr="005663BC">
        <w:rPr>
          <w:rFonts w:ascii="Times New Roman" w:hAnsi="Times New Roman"/>
          <w:noProof/>
          <w:sz w:val="28"/>
          <w:szCs w:val="28"/>
        </w:rPr>
        <w:t xml:space="preserve"> </w:t>
      </w:r>
      <w:r w:rsidR="00374B69" w:rsidRPr="005663BC">
        <w:rPr>
          <w:rFonts w:ascii="Times New Roman" w:hAnsi="Times New Roman"/>
          <w:noProof/>
          <w:sz w:val="28"/>
          <w:szCs w:val="28"/>
        </w:rPr>
        <w:t>–</w:t>
      </w:r>
      <w:r w:rsidRPr="005663BC">
        <w:rPr>
          <w:rFonts w:ascii="Times New Roman" w:hAnsi="Times New Roman"/>
          <w:noProof/>
          <w:sz w:val="28"/>
          <w:szCs w:val="28"/>
        </w:rPr>
        <w:t xml:space="preserve"> </w:t>
      </w:r>
      <w:r w:rsidR="00374B69" w:rsidRPr="005663BC">
        <w:rPr>
          <w:rFonts w:ascii="Times New Roman" w:hAnsi="Times New Roman"/>
          <w:noProof/>
          <w:sz w:val="28"/>
          <w:szCs w:val="28"/>
        </w:rPr>
        <w:t xml:space="preserve">NY., </w:t>
      </w:r>
      <w:r w:rsidRPr="005663BC">
        <w:rPr>
          <w:rFonts w:ascii="Times New Roman" w:hAnsi="Times New Roman"/>
          <w:noProof/>
          <w:sz w:val="28"/>
          <w:szCs w:val="28"/>
        </w:rPr>
        <w:t>2013.</w:t>
      </w:r>
      <w:r w:rsidR="00374B69" w:rsidRPr="005663BC">
        <w:rPr>
          <w:rFonts w:ascii="Times New Roman" w:hAnsi="Times New Roman"/>
          <w:noProof/>
          <w:sz w:val="28"/>
          <w:szCs w:val="28"/>
        </w:rPr>
        <w:t xml:space="preserve"> – P. 8619-8623.</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128 </w:t>
      </w:r>
      <w:r w:rsidRPr="005663BC">
        <w:rPr>
          <w:rFonts w:ascii="Times New Roman" w:hAnsi="Times New Roman" w:hint="eastAsia"/>
          <w:noProof/>
          <w:sz w:val="28"/>
          <w:szCs w:val="28"/>
        </w:rPr>
        <w:t>Ç</w:t>
      </w:r>
      <w:r w:rsidRPr="005663BC">
        <w:rPr>
          <w:rFonts w:ascii="Times New Roman" w:hAnsi="Times New Roman"/>
          <w:noProof/>
          <w:sz w:val="28"/>
          <w:szCs w:val="28"/>
        </w:rPr>
        <w:t xml:space="preserve">arki K., Geutner P. and Schultz T. Turkish LVCSR: towards better speech recognition for agglutinative languages // </w:t>
      </w:r>
      <w:r w:rsidR="00374B69" w:rsidRPr="005663BC">
        <w:rPr>
          <w:rFonts w:ascii="Times New Roman" w:hAnsi="Times New Roman"/>
          <w:noProof/>
          <w:sz w:val="28"/>
          <w:szCs w:val="28"/>
        </w:rPr>
        <w:t xml:space="preserve">Procced. </w:t>
      </w:r>
      <w:r w:rsidR="00374B69" w:rsidRPr="0044001E">
        <w:rPr>
          <w:rStyle w:val="Emphasis"/>
          <w:rFonts w:ascii="Times New Roman" w:hAnsi="Times New Roman"/>
          <w:i w:val="0"/>
          <w:sz w:val="28"/>
          <w:szCs w:val="28"/>
        </w:rPr>
        <w:t>2000 IEEE internat</w:t>
      </w:r>
      <w:r w:rsidR="00374B69" w:rsidRPr="005663BC">
        <w:rPr>
          <w:rStyle w:val="Emphasis"/>
          <w:rFonts w:ascii="Times New Roman" w:hAnsi="Times New Roman"/>
          <w:i w:val="0"/>
          <w:sz w:val="28"/>
          <w:szCs w:val="28"/>
        </w:rPr>
        <w:t>. conf. on Acoustics, Speech, and Signal Processing.</w:t>
      </w:r>
      <w:r w:rsidR="00374B69" w:rsidRPr="0044001E">
        <w:rPr>
          <w:rFonts w:ascii="Times New Roman" w:hAnsi="Times New Roman"/>
          <w:sz w:val="28"/>
          <w:szCs w:val="28"/>
        </w:rPr>
        <w:t xml:space="preserve"> </w:t>
      </w:r>
      <w:r w:rsidR="00374B69" w:rsidRPr="005663BC">
        <w:rPr>
          <w:rFonts w:ascii="Times New Roman" w:hAnsi="Times New Roman"/>
          <w:sz w:val="28"/>
          <w:szCs w:val="28"/>
        </w:rPr>
        <w:t xml:space="preserve">– </w:t>
      </w:r>
      <w:r w:rsidR="00374B69" w:rsidRPr="0044001E">
        <w:rPr>
          <w:rFonts w:ascii="Times New Roman" w:hAnsi="Times New Roman"/>
          <w:sz w:val="28"/>
          <w:szCs w:val="28"/>
        </w:rPr>
        <w:t>Istanbul, 2000</w:t>
      </w:r>
      <w:r w:rsidR="00374B69" w:rsidRPr="005663BC">
        <w:rPr>
          <w:rFonts w:ascii="Times New Roman" w:hAnsi="Times New Roman"/>
          <w:sz w:val="28"/>
          <w:szCs w:val="28"/>
        </w:rPr>
        <w:t>.</w:t>
      </w:r>
      <w:r w:rsidR="00374B69" w:rsidRPr="0044001E">
        <w:rPr>
          <w:rFonts w:ascii="Times New Roman" w:hAnsi="Times New Roman"/>
          <w:sz w:val="28"/>
          <w:szCs w:val="28"/>
        </w:rPr>
        <w:t xml:space="preserve"> </w:t>
      </w:r>
      <w:r w:rsidR="00374B69" w:rsidRPr="005663BC">
        <w:rPr>
          <w:rFonts w:ascii="Times New Roman" w:hAnsi="Times New Roman"/>
          <w:sz w:val="28"/>
          <w:szCs w:val="28"/>
        </w:rPr>
        <w:t>– P.</w:t>
      </w:r>
      <w:r w:rsidR="00374B69" w:rsidRPr="0044001E">
        <w:rPr>
          <w:rFonts w:ascii="Times New Roman" w:hAnsi="Times New Roman"/>
          <w:sz w:val="28"/>
          <w:szCs w:val="28"/>
        </w:rPr>
        <w:t xml:space="preserve"> 1563-1566</w:t>
      </w:r>
      <w:r w:rsidRPr="005663BC">
        <w:rPr>
          <w:rFonts w:ascii="Times New Roman" w:hAnsi="Times New Roman"/>
          <w:noProof/>
          <w:sz w:val="28"/>
          <w:szCs w:val="28"/>
        </w:rPr>
        <w:t>.</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129 </w:t>
      </w:r>
      <w:r w:rsidRPr="005663BC">
        <w:rPr>
          <w:rFonts w:ascii="Times New Roman" w:hAnsi="Times New Roman" w:hint="eastAsia"/>
          <w:noProof/>
          <w:sz w:val="28"/>
          <w:szCs w:val="28"/>
        </w:rPr>
        <w:t>Ż</w:t>
      </w:r>
      <w:r w:rsidRPr="005663BC">
        <w:rPr>
          <w:rFonts w:ascii="Times New Roman" w:hAnsi="Times New Roman"/>
          <w:noProof/>
          <w:sz w:val="28"/>
          <w:szCs w:val="28"/>
        </w:rPr>
        <w:t>elasko P., Feng S., Velázquez L.M.</w:t>
      </w:r>
      <w:r w:rsidR="00374B69" w:rsidRPr="005663BC">
        <w:rPr>
          <w:rFonts w:ascii="Times New Roman" w:hAnsi="Times New Roman"/>
          <w:noProof/>
          <w:sz w:val="28"/>
          <w:szCs w:val="28"/>
        </w:rPr>
        <w:t xml:space="preserve"> et al.</w:t>
      </w:r>
      <w:r w:rsidRPr="005663BC">
        <w:rPr>
          <w:rFonts w:ascii="Times New Roman" w:hAnsi="Times New Roman"/>
          <w:noProof/>
          <w:sz w:val="28"/>
          <w:szCs w:val="28"/>
        </w:rPr>
        <w:t xml:space="preserve"> Discovering phonetic inventories with crosslingual automatic speech recognition // Computer Speech &amp; Language. </w:t>
      </w:r>
      <w:r w:rsidR="00374B69" w:rsidRPr="005663BC">
        <w:rPr>
          <w:rFonts w:ascii="Times New Roman" w:hAnsi="Times New Roman"/>
          <w:noProof/>
          <w:sz w:val="28"/>
          <w:szCs w:val="28"/>
        </w:rPr>
        <w:t>–</w:t>
      </w:r>
      <w:r w:rsidRPr="005663BC">
        <w:rPr>
          <w:rFonts w:ascii="Times New Roman" w:hAnsi="Times New Roman"/>
          <w:noProof/>
          <w:sz w:val="28"/>
          <w:szCs w:val="28"/>
        </w:rPr>
        <w:t xml:space="preserve"> 2022. </w:t>
      </w:r>
      <w:r w:rsidR="00374B69" w:rsidRPr="005663BC">
        <w:rPr>
          <w:rFonts w:ascii="Times New Roman" w:hAnsi="Times New Roman"/>
          <w:noProof/>
          <w:sz w:val="28"/>
          <w:szCs w:val="28"/>
        </w:rPr>
        <w:t>–</w:t>
      </w:r>
      <w:r w:rsidRPr="005663BC">
        <w:rPr>
          <w:rFonts w:ascii="Times New Roman" w:hAnsi="Times New Roman"/>
          <w:noProof/>
          <w:sz w:val="28"/>
          <w:szCs w:val="28"/>
        </w:rPr>
        <w:t xml:space="preserve"> </w:t>
      </w:r>
      <w:r w:rsidR="00374B69" w:rsidRPr="005663BC">
        <w:rPr>
          <w:rFonts w:ascii="Times New Roman" w:hAnsi="Times New Roman"/>
          <w:noProof/>
          <w:sz w:val="28"/>
          <w:szCs w:val="28"/>
        </w:rPr>
        <w:t>Vol</w:t>
      </w:r>
      <w:r w:rsidRPr="005663BC">
        <w:rPr>
          <w:rFonts w:ascii="Times New Roman" w:hAnsi="Times New Roman"/>
          <w:noProof/>
          <w:sz w:val="28"/>
          <w:szCs w:val="28"/>
        </w:rPr>
        <w:t>. 74.</w:t>
      </w:r>
      <w:r w:rsidR="00374B69" w:rsidRPr="005663BC">
        <w:rPr>
          <w:rFonts w:ascii="Times New Roman" w:hAnsi="Times New Roman"/>
          <w:noProof/>
          <w:sz w:val="28"/>
          <w:szCs w:val="28"/>
        </w:rPr>
        <w:t xml:space="preserve"> – P. 101358-1-101358-58.</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noProof/>
          <w:sz w:val="28"/>
          <w:szCs w:val="28"/>
        </w:rPr>
        <w:t>130 Tachbelie M.Y., Abate S.T.</w:t>
      </w:r>
      <w:r w:rsidR="00374B69" w:rsidRPr="005663BC">
        <w:rPr>
          <w:rFonts w:ascii="Times New Roman" w:hAnsi="Times New Roman"/>
          <w:noProof/>
          <w:sz w:val="28"/>
          <w:szCs w:val="28"/>
        </w:rPr>
        <w:t>,</w:t>
      </w:r>
      <w:r w:rsidRPr="0044001E">
        <w:rPr>
          <w:rFonts w:ascii="Times New Roman" w:hAnsi="Times New Roman"/>
          <w:noProof/>
          <w:sz w:val="28"/>
          <w:szCs w:val="28"/>
        </w:rPr>
        <w:t xml:space="preserve"> Schultz T. Multilingual speech recognition for GlobalPhone languages // Speech Communication. </w:t>
      </w:r>
      <w:r w:rsidR="00374B69" w:rsidRPr="005663BC">
        <w:rPr>
          <w:rFonts w:ascii="Times New Roman" w:hAnsi="Times New Roman"/>
          <w:noProof/>
          <w:sz w:val="28"/>
          <w:szCs w:val="28"/>
        </w:rPr>
        <w:t>–</w:t>
      </w:r>
      <w:r w:rsidRPr="0044001E">
        <w:rPr>
          <w:rFonts w:ascii="Times New Roman" w:hAnsi="Times New Roman"/>
          <w:noProof/>
          <w:sz w:val="28"/>
          <w:szCs w:val="28"/>
        </w:rPr>
        <w:t xml:space="preserve"> 2022. </w:t>
      </w:r>
      <w:r w:rsidR="00374B69" w:rsidRPr="005663BC">
        <w:rPr>
          <w:rFonts w:ascii="Times New Roman" w:hAnsi="Times New Roman"/>
          <w:noProof/>
          <w:sz w:val="28"/>
          <w:szCs w:val="28"/>
        </w:rPr>
        <w:t>–</w:t>
      </w:r>
      <w:r w:rsidRPr="0044001E">
        <w:rPr>
          <w:rFonts w:ascii="Times New Roman" w:hAnsi="Times New Roman"/>
          <w:noProof/>
          <w:sz w:val="28"/>
          <w:szCs w:val="28"/>
        </w:rPr>
        <w:t xml:space="preserve"> </w:t>
      </w:r>
      <w:r w:rsidR="00374B69" w:rsidRPr="005663BC">
        <w:rPr>
          <w:rFonts w:ascii="Times New Roman" w:hAnsi="Times New Roman"/>
          <w:noProof/>
          <w:sz w:val="28"/>
          <w:szCs w:val="28"/>
        </w:rPr>
        <w:t>Vol</w:t>
      </w:r>
      <w:r w:rsidRPr="0044001E">
        <w:rPr>
          <w:rFonts w:ascii="Times New Roman" w:hAnsi="Times New Roman"/>
          <w:noProof/>
          <w:sz w:val="28"/>
          <w:szCs w:val="28"/>
        </w:rPr>
        <w:t>. 140.</w:t>
      </w:r>
      <w:r w:rsidR="00374B69" w:rsidRPr="005663BC">
        <w:rPr>
          <w:rFonts w:ascii="Times New Roman" w:hAnsi="Times New Roman"/>
          <w:noProof/>
          <w:sz w:val="28"/>
          <w:szCs w:val="28"/>
        </w:rPr>
        <w:t xml:space="preserve"> – </w:t>
      </w:r>
      <w:r w:rsidRPr="0044001E">
        <w:rPr>
          <w:rFonts w:ascii="Times New Roman" w:hAnsi="Times New Roman"/>
          <w:noProof/>
          <w:sz w:val="28"/>
          <w:szCs w:val="28"/>
        </w:rPr>
        <w:t>P. 71-86.</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131 </w:t>
      </w:r>
      <w:r w:rsidRPr="005663BC">
        <w:rPr>
          <w:rFonts w:ascii="Times New Roman" w:hAnsi="Times New Roman"/>
          <w:noProof/>
          <w:sz w:val="28"/>
          <w:szCs w:val="28"/>
        </w:rPr>
        <w:t xml:space="preserve">Chowdhury S.A., Hussein A., Abdelali A. </w:t>
      </w:r>
      <w:r w:rsidR="000E326D" w:rsidRPr="005663BC">
        <w:rPr>
          <w:rFonts w:ascii="Times New Roman" w:hAnsi="Times New Roman"/>
          <w:noProof/>
          <w:sz w:val="28"/>
          <w:szCs w:val="28"/>
        </w:rPr>
        <w:t>et al.</w:t>
      </w:r>
      <w:r w:rsidRPr="005663BC">
        <w:rPr>
          <w:rFonts w:ascii="Times New Roman" w:hAnsi="Times New Roman"/>
          <w:noProof/>
          <w:sz w:val="28"/>
          <w:szCs w:val="28"/>
        </w:rPr>
        <w:t xml:space="preserve"> Towards One Model to Rule All: Multilingual Strategy for Dialectal Code-Switching Arabic ASR // </w:t>
      </w:r>
      <w:r w:rsidR="000E326D" w:rsidRPr="005663BC">
        <w:rPr>
          <w:rFonts w:ascii="Times New Roman" w:hAnsi="Times New Roman"/>
          <w:noProof/>
          <w:sz w:val="28"/>
          <w:szCs w:val="28"/>
        </w:rPr>
        <w:t>Procced.</w:t>
      </w:r>
      <w:r w:rsidRPr="005663BC">
        <w:rPr>
          <w:rFonts w:ascii="Times New Roman" w:hAnsi="Times New Roman"/>
          <w:noProof/>
          <w:sz w:val="28"/>
          <w:szCs w:val="28"/>
        </w:rPr>
        <w:t xml:space="preserve"> of the 22nd Annual </w:t>
      </w:r>
      <w:r w:rsidR="000E326D" w:rsidRPr="005663BC">
        <w:rPr>
          <w:rFonts w:ascii="Times New Roman" w:hAnsi="Times New Roman"/>
          <w:noProof/>
          <w:sz w:val="28"/>
          <w:szCs w:val="28"/>
        </w:rPr>
        <w:t xml:space="preserve">conf. </w:t>
      </w:r>
      <w:r w:rsidRPr="005663BC">
        <w:rPr>
          <w:rFonts w:ascii="Times New Roman" w:hAnsi="Times New Roman"/>
          <w:noProof/>
          <w:sz w:val="28"/>
          <w:szCs w:val="28"/>
        </w:rPr>
        <w:t xml:space="preserve">of the </w:t>
      </w:r>
      <w:r w:rsidR="000E326D" w:rsidRPr="005663BC">
        <w:rPr>
          <w:rFonts w:ascii="Times New Roman" w:hAnsi="Times New Roman"/>
          <w:noProof/>
          <w:sz w:val="28"/>
          <w:szCs w:val="28"/>
        </w:rPr>
        <w:t xml:space="preserve">internat. </w:t>
      </w:r>
      <w:r w:rsidRPr="005663BC">
        <w:rPr>
          <w:rFonts w:ascii="Times New Roman" w:hAnsi="Times New Roman"/>
          <w:noProof/>
          <w:sz w:val="28"/>
          <w:szCs w:val="28"/>
        </w:rPr>
        <w:t>Speech Communication Association</w:t>
      </w:r>
      <w:r w:rsidR="000E326D" w:rsidRPr="005663BC">
        <w:rPr>
          <w:rFonts w:ascii="Times New Roman" w:hAnsi="Times New Roman"/>
          <w:noProof/>
          <w:sz w:val="28"/>
          <w:szCs w:val="28"/>
        </w:rPr>
        <w:t>.</w:t>
      </w:r>
      <w:r w:rsidRPr="005663BC">
        <w:rPr>
          <w:rFonts w:ascii="Times New Roman" w:hAnsi="Times New Roman"/>
          <w:noProof/>
          <w:sz w:val="28"/>
          <w:szCs w:val="28"/>
        </w:rPr>
        <w:t xml:space="preserve"> </w:t>
      </w:r>
      <w:r w:rsidR="000E326D" w:rsidRPr="005663BC">
        <w:rPr>
          <w:rFonts w:ascii="Times New Roman" w:hAnsi="Times New Roman"/>
          <w:noProof/>
          <w:sz w:val="28"/>
          <w:szCs w:val="28"/>
        </w:rPr>
        <w:t xml:space="preserve">– </w:t>
      </w:r>
      <w:r w:rsidRPr="005663BC">
        <w:rPr>
          <w:rFonts w:ascii="Times New Roman" w:hAnsi="Times New Roman"/>
          <w:noProof/>
          <w:sz w:val="28"/>
          <w:szCs w:val="28"/>
        </w:rPr>
        <w:t>Brno, 2021.</w:t>
      </w:r>
      <w:r w:rsidR="000E326D" w:rsidRPr="005663BC">
        <w:rPr>
          <w:rFonts w:ascii="Times New Roman" w:hAnsi="Times New Roman"/>
          <w:noProof/>
          <w:sz w:val="28"/>
          <w:szCs w:val="28"/>
        </w:rPr>
        <w:t xml:space="preserve"> – P. 1-5.</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132 </w:t>
      </w:r>
      <w:r w:rsidRPr="005663BC">
        <w:rPr>
          <w:rFonts w:ascii="Times New Roman" w:hAnsi="Times New Roman"/>
          <w:noProof/>
          <w:sz w:val="28"/>
          <w:szCs w:val="28"/>
        </w:rPr>
        <w:t>Ankit K.</w:t>
      </w:r>
      <w:r w:rsidR="000E326D" w:rsidRPr="005663BC">
        <w:rPr>
          <w:rFonts w:ascii="Times New Roman" w:hAnsi="Times New Roman"/>
          <w:noProof/>
          <w:sz w:val="28"/>
          <w:szCs w:val="28"/>
        </w:rPr>
        <w:t>,</w:t>
      </w:r>
      <w:r w:rsidRPr="005663BC">
        <w:rPr>
          <w:rFonts w:ascii="Times New Roman" w:hAnsi="Times New Roman"/>
          <w:noProof/>
          <w:sz w:val="28"/>
          <w:szCs w:val="28"/>
        </w:rPr>
        <w:t xml:space="preserve"> Aggarwal R.K. An Investigation of Multilingual TDNN-BLSTM Acoustic Modeling for Hindi Speech Recognition // International Journal of Sensors Wireless Communications and Control. </w:t>
      </w:r>
      <w:r w:rsidR="000E326D" w:rsidRPr="005663BC">
        <w:rPr>
          <w:rFonts w:ascii="Times New Roman" w:hAnsi="Times New Roman"/>
          <w:noProof/>
          <w:sz w:val="28"/>
          <w:szCs w:val="28"/>
        </w:rPr>
        <w:t>–</w:t>
      </w:r>
      <w:r w:rsidRPr="005663BC">
        <w:rPr>
          <w:rFonts w:ascii="Times New Roman" w:hAnsi="Times New Roman"/>
          <w:noProof/>
          <w:sz w:val="28"/>
          <w:szCs w:val="28"/>
        </w:rPr>
        <w:t xml:space="preserve"> 2022. </w:t>
      </w:r>
      <w:r w:rsidR="000E326D" w:rsidRPr="005663BC">
        <w:rPr>
          <w:rFonts w:ascii="Times New Roman" w:hAnsi="Times New Roman"/>
          <w:noProof/>
          <w:sz w:val="28"/>
          <w:szCs w:val="28"/>
        </w:rPr>
        <w:t>–</w:t>
      </w:r>
      <w:r w:rsidRPr="005663BC">
        <w:rPr>
          <w:rFonts w:ascii="Times New Roman" w:hAnsi="Times New Roman"/>
          <w:noProof/>
          <w:sz w:val="28"/>
          <w:szCs w:val="28"/>
        </w:rPr>
        <w:t xml:space="preserve"> </w:t>
      </w:r>
      <w:r w:rsidR="000E326D" w:rsidRPr="005663BC">
        <w:rPr>
          <w:rFonts w:ascii="Times New Roman" w:hAnsi="Times New Roman"/>
          <w:noProof/>
          <w:sz w:val="28"/>
          <w:szCs w:val="28"/>
        </w:rPr>
        <w:t xml:space="preserve">Vol. 12. – </w:t>
      </w:r>
      <w:r w:rsidRPr="005663BC">
        <w:rPr>
          <w:rFonts w:ascii="Times New Roman" w:hAnsi="Times New Roman"/>
          <w:noProof/>
          <w:sz w:val="28"/>
          <w:szCs w:val="28"/>
        </w:rPr>
        <w:t>P. 19-31.</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133 </w:t>
      </w:r>
      <w:r w:rsidRPr="005663BC">
        <w:rPr>
          <w:rFonts w:ascii="Times New Roman" w:hAnsi="Times New Roman"/>
          <w:noProof/>
          <w:sz w:val="28"/>
          <w:szCs w:val="28"/>
        </w:rPr>
        <w:t>Mussakhojayeva S., Khassanov Y.</w:t>
      </w:r>
      <w:r w:rsidR="000E326D" w:rsidRPr="005663BC">
        <w:rPr>
          <w:rFonts w:ascii="Times New Roman" w:hAnsi="Times New Roman"/>
          <w:noProof/>
          <w:sz w:val="28"/>
          <w:szCs w:val="28"/>
        </w:rPr>
        <w:t>,</w:t>
      </w:r>
      <w:r w:rsidRPr="005663BC">
        <w:rPr>
          <w:rFonts w:ascii="Times New Roman" w:hAnsi="Times New Roman"/>
          <w:noProof/>
          <w:sz w:val="28"/>
          <w:szCs w:val="28"/>
        </w:rPr>
        <w:t xml:space="preserve"> Atakan V. A Study of Multilingual End-to-End Speech Recognition for Kazakh, Russian, and English // Lecture Notes in Computer Science</w:t>
      </w:r>
      <w:r w:rsidR="000E326D" w:rsidRPr="005663BC">
        <w:rPr>
          <w:rFonts w:ascii="Times New Roman" w:hAnsi="Times New Roman"/>
          <w:noProof/>
          <w:sz w:val="28"/>
          <w:szCs w:val="28"/>
        </w:rPr>
        <w:t>. – 2021. – Vol. 12997 LNAI. – P. 448-459.</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134 </w:t>
      </w:r>
      <w:r w:rsidRPr="005663BC">
        <w:rPr>
          <w:rFonts w:ascii="Times New Roman" w:hAnsi="Times New Roman"/>
          <w:noProof/>
          <w:sz w:val="28"/>
          <w:szCs w:val="28"/>
        </w:rPr>
        <w:t>Watanabe S., Hori T., Karita S.</w:t>
      </w:r>
      <w:r w:rsidR="000E326D" w:rsidRPr="005663BC">
        <w:rPr>
          <w:rFonts w:ascii="Times New Roman" w:hAnsi="Times New Roman"/>
          <w:noProof/>
          <w:sz w:val="28"/>
          <w:szCs w:val="28"/>
        </w:rPr>
        <w:t xml:space="preserve"> et al.</w:t>
      </w:r>
      <w:r w:rsidRPr="005663BC">
        <w:rPr>
          <w:rFonts w:ascii="Times New Roman" w:hAnsi="Times New Roman"/>
          <w:noProof/>
          <w:sz w:val="28"/>
          <w:szCs w:val="28"/>
        </w:rPr>
        <w:t xml:space="preserve"> ESPnet: End-to-End Speech Processing Toolkit // </w:t>
      </w:r>
      <w:r w:rsidR="000E326D" w:rsidRPr="005663BC">
        <w:rPr>
          <w:rFonts w:ascii="Times New Roman" w:hAnsi="Times New Roman"/>
          <w:noProof/>
          <w:sz w:val="28"/>
          <w:szCs w:val="28"/>
        </w:rPr>
        <w:t xml:space="preserve">Procced. </w:t>
      </w:r>
      <w:r w:rsidR="000E326D" w:rsidRPr="0044001E">
        <w:rPr>
          <w:rFonts w:ascii="Times New Roman" w:hAnsi="Times New Roman"/>
          <w:noProof/>
          <w:sz w:val="28"/>
          <w:szCs w:val="28"/>
        </w:rPr>
        <w:t>«</w:t>
      </w:r>
      <w:r w:rsidRPr="005663BC">
        <w:rPr>
          <w:rFonts w:ascii="Times New Roman" w:hAnsi="Times New Roman"/>
          <w:noProof/>
          <w:sz w:val="28"/>
          <w:szCs w:val="28"/>
        </w:rPr>
        <w:t xml:space="preserve">Interspeech, </w:t>
      </w:r>
      <w:r w:rsidR="000E326D" w:rsidRPr="005663BC">
        <w:rPr>
          <w:rFonts w:ascii="Times New Roman" w:hAnsi="Times New Roman"/>
          <w:noProof/>
          <w:sz w:val="28"/>
          <w:szCs w:val="28"/>
        </w:rPr>
        <w:t>2018</w:t>
      </w:r>
      <w:r w:rsidR="000E326D" w:rsidRPr="0044001E">
        <w:rPr>
          <w:rFonts w:ascii="Times New Roman" w:hAnsi="Times New Roman"/>
          <w:noProof/>
          <w:sz w:val="28"/>
          <w:szCs w:val="28"/>
        </w:rPr>
        <w:t>»</w:t>
      </w:r>
      <w:r w:rsidR="000E326D" w:rsidRPr="005663BC">
        <w:rPr>
          <w:rFonts w:ascii="Times New Roman" w:hAnsi="Times New Roman"/>
          <w:noProof/>
          <w:sz w:val="28"/>
          <w:szCs w:val="28"/>
        </w:rPr>
        <w:t>. –</w:t>
      </w:r>
      <w:r w:rsidRPr="005663BC">
        <w:rPr>
          <w:rFonts w:ascii="Times New Roman" w:hAnsi="Times New Roman"/>
          <w:noProof/>
          <w:sz w:val="28"/>
          <w:szCs w:val="28"/>
        </w:rPr>
        <w:t xml:space="preserve"> </w:t>
      </w:r>
      <w:r w:rsidR="000E326D" w:rsidRPr="005663BC">
        <w:rPr>
          <w:rFonts w:ascii="Times New Roman" w:hAnsi="Times New Roman"/>
          <w:noProof/>
          <w:sz w:val="28"/>
          <w:szCs w:val="28"/>
        </w:rPr>
        <w:t xml:space="preserve">Hyderabad, </w:t>
      </w:r>
      <w:r w:rsidRPr="005663BC">
        <w:rPr>
          <w:rFonts w:ascii="Times New Roman" w:hAnsi="Times New Roman"/>
          <w:noProof/>
          <w:sz w:val="28"/>
          <w:szCs w:val="28"/>
        </w:rPr>
        <w:t>2018.</w:t>
      </w:r>
      <w:r w:rsidR="000E326D" w:rsidRPr="005663BC">
        <w:rPr>
          <w:rFonts w:ascii="Times New Roman" w:hAnsi="Times New Roman"/>
          <w:noProof/>
          <w:sz w:val="28"/>
          <w:szCs w:val="28"/>
        </w:rPr>
        <w:t xml:space="preserve"> – P. 1-6.</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135 </w:t>
      </w:r>
      <w:r w:rsidRPr="005663BC">
        <w:rPr>
          <w:rFonts w:ascii="Times New Roman" w:hAnsi="Times New Roman"/>
          <w:noProof/>
          <w:sz w:val="28"/>
          <w:szCs w:val="28"/>
        </w:rPr>
        <w:t>Watanabe S., Boyer F., Chang X. e</w:t>
      </w:r>
      <w:r w:rsidR="000E326D" w:rsidRPr="005663BC">
        <w:rPr>
          <w:rFonts w:ascii="Times New Roman" w:hAnsi="Times New Roman"/>
          <w:noProof/>
          <w:sz w:val="28"/>
          <w:szCs w:val="28"/>
        </w:rPr>
        <w:t>t al</w:t>
      </w:r>
      <w:r w:rsidRPr="005663BC">
        <w:rPr>
          <w:rFonts w:ascii="Times New Roman" w:hAnsi="Times New Roman"/>
          <w:noProof/>
          <w:sz w:val="28"/>
          <w:szCs w:val="28"/>
        </w:rPr>
        <w:t xml:space="preserve">. The 2020 ESPnet Update: New Features, Broadened Applications, Performance Improvements, and Future Plans // </w:t>
      </w:r>
      <w:r w:rsidR="000E326D" w:rsidRPr="005663BC">
        <w:rPr>
          <w:rFonts w:ascii="Times New Roman" w:hAnsi="Times New Roman"/>
          <w:noProof/>
          <w:sz w:val="28"/>
          <w:szCs w:val="28"/>
        </w:rPr>
        <w:t>Procced.</w:t>
      </w:r>
      <w:r w:rsidRPr="005663BC">
        <w:rPr>
          <w:rFonts w:ascii="Times New Roman" w:hAnsi="Times New Roman"/>
          <w:noProof/>
          <w:sz w:val="28"/>
          <w:szCs w:val="28"/>
        </w:rPr>
        <w:t xml:space="preserve"> 2021 IEEE Data Science and Learning Workshop (DSLW)</w:t>
      </w:r>
      <w:r w:rsidR="000E326D" w:rsidRPr="005663BC">
        <w:rPr>
          <w:rFonts w:ascii="Times New Roman" w:hAnsi="Times New Roman"/>
          <w:noProof/>
          <w:sz w:val="28"/>
          <w:szCs w:val="28"/>
        </w:rPr>
        <w:t>.</w:t>
      </w:r>
      <w:r w:rsidRPr="005663BC">
        <w:rPr>
          <w:rFonts w:ascii="Times New Roman" w:hAnsi="Times New Roman"/>
          <w:noProof/>
          <w:sz w:val="28"/>
          <w:szCs w:val="28"/>
        </w:rPr>
        <w:t xml:space="preserve"> </w:t>
      </w:r>
      <w:r w:rsidR="000E326D" w:rsidRPr="005663BC">
        <w:rPr>
          <w:rFonts w:ascii="Times New Roman" w:hAnsi="Times New Roman"/>
          <w:noProof/>
          <w:sz w:val="28"/>
          <w:szCs w:val="28"/>
        </w:rPr>
        <w:t>–</w:t>
      </w:r>
      <w:r w:rsidRPr="005663BC">
        <w:rPr>
          <w:rFonts w:ascii="Times New Roman" w:hAnsi="Times New Roman"/>
          <w:noProof/>
          <w:sz w:val="28"/>
          <w:szCs w:val="28"/>
        </w:rPr>
        <w:t xml:space="preserve"> </w:t>
      </w:r>
      <w:r w:rsidR="000E326D" w:rsidRPr="005663BC">
        <w:rPr>
          <w:rFonts w:ascii="Times New Roman" w:hAnsi="Times New Roman"/>
          <w:noProof/>
          <w:sz w:val="28"/>
          <w:szCs w:val="28"/>
        </w:rPr>
        <w:t xml:space="preserve">Toronto, </w:t>
      </w:r>
      <w:r w:rsidRPr="005663BC">
        <w:rPr>
          <w:rFonts w:ascii="Times New Roman" w:hAnsi="Times New Roman"/>
          <w:noProof/>
          <w:sz w:val="28"/>
          <w:szCs w:val="28"/>
        </w:rPr>
        <w:t>2021.</w:t>
      </w:r>
      <w:r w:rsidR="000E326D" w:rsidRPr="005663BC">
        <w:rPr>
          <w:rFonts w:ascii="Times New Roman" w:hAnsi="Times New Roman"/>
          <w:noProof/>
          <w:sz w:val="28"/>
          <w:szCs w:val="28"/>
        </w:rPr>
        <w:t xml:space="preserve"> – P. 1-6.</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136 </w:t>
      </w:r>
      <w:r w:rsidRPr="005663BC">
        <w:rPr>
          <w:rFonts w:ascii="Times New Roman" w:hAnsi="Times New Roman"/>
          <w:noProof/>
          <w:sz w:val="28"/>
          <w:szCs w:val="28"/>
        </w:rPr>
        <w:t>Guo P., Boyer F., Chang X. et a</w:t>
      </w:r>
      <w:r w:rsidR="000E326D" w:rsidRPr="005663BC">
        <w:rPr>
          <w:rFonts w:ascii="Times New Roman" w:hAnsi="Times New Roman"/>
          <w:noProof/>
          <w:sz w:val="28"/>
          <w:szCs w:val="28"/>
        </w:rPr>
        <w:t>l</w:t>
      </w:r>
      <w:r w:rsidRPr="005663BC">
        <w:rPr>
          <w:rFonts w:ascii="Times New Roman" w:hAnsi="Times New Roman"/>
          <w:noProof/>
          <w:sz w:val="28"/>
          <w:szCs w:val="28"/>
        </w:rPr>
        <w:t xml:space="preserve">. Recent Developments on Espnet Toolkit Boosted By Conformer // </w:t>
      </w:r>
      <w:r w:rsidR="000E326D" w:rsidRPr="005663BC">
        <w:rPr>
          <w:rFonts w:ascii="Times New Roman" w:hAnsi="Times New Roman"/>
          <w:noProof/>
          <w:sz w:val="28"/>
          <w:szCs w:val="28"/>
        </w:rPr>
        <w:t xml:space="preserve">Procced. </w:t>
      </w:r>
      <w:r w:rsidRPr="005663BC">
        <w:rPr>
          <w:rFonts w:ascii="Times New Roman" w:hAnsi="Times New Roman"/>
          <w:noProof/>
          <w:sz w:val="28"/>
          <w:szCs w:val="28"/>
        </w:rPr>
        <w:t xml:space="preserve">IEEE </w:t>
      </w:r>
      <w:r w:rsidR="000E326D" w:rsidRPr="005663BC">
        <w:rPr>
          <w:rFonts w:ascii="Times New Roman" w:hAnsi="Times New Roman"/>
          <w:noProof/>
          <w:sz w:val="28"/>
          <w:szCs w:val="28"/>
        </w:rPr>
        <w:t>i</w:t>
      </w:r>
      <w:r w:rsidRPr="005663BC">
        <w:rPr>
          <w:rFonts w:ascii="Times New Roman" w:hAnsi="Times New Roman"/>
          <w:noProof/>
          <w:sz w:val="28"/>
          <w:szCs w:val="28"/>
        </w:rPr>
        <w:t>nternat</w:t>
      </w:r>
      <w:r w:rsidR="000E326D" w:rsidRPr="005663BC">
        <w:rPr>
          <w:rFonts w:ascii="Times New Roman" w:hAnsi="Times New Roman"/>
          <w:noProof/>
          <w:sz w:val="28"/>
          <w:szCs w:val="28"/>
        </w:rPr>
        <w:t>.</w:t>
      </w:r>
      <w:r w:rsidRPr="005663BC">
        <w:rPr>
          <w:rFonts w:ascii="Times New Roman" w:hAnsi="Times New Roman"/>
          <w:noProof/>
          <w:sz w:val="28"/>
          <w:szCs w:val="28"/>
        </w:rPr>
        <w:t xml:space="preserve"> </w:t>
      </w:r>
      <w:r w:rsidR="000E326D" w:rsidRPr="005663BC">
        <w:rPr>
          <w:rFonts w:ascii="Times New Roman" w:hAnsi="Times New Roman"/>
          <w:noProof/>
          <w:sz w:val="28"/>
          <w:szCs w:val="28"/>
        </w:rPr>
        <w:t xml:space="preserve">conf. </w:t>
      </w:r>
      <w:r w:rsidRPr="005663BC">
        <w:rPr>
          <w:rFonts w:ascii="Times New Roman" w:hAnsi="Times New Roman"/>
          <w:noProof/>
          <w:sz w:val="28"/>
          <w:szCs w:val="28"/>
        </w:rPr>
        <w:t>on Acoustics, Speech and Signal Processing (ICASSP)</w:t>
      </w:r>
      <w:r w:rsidR="000E326D" w:rsidRPr="005663BC">
        <w:rPr>
          <w:rFonts w:ascii="Times New Roman" w:hAnsi="Times New Roman"/>
          <w:noProof/>
          <w:sz w:val="28"/>
          <w:szCs w:val="28"/>
        </w:rPr>
        <w:t>.</w:t>
      </w:r>
      <w:r w:rsidRPr="005663BC">
        <w:rPr>
          <w:rFonts w:ascii="Times New Roman" w:hAnsi="Times New Roman"/>
          <w:noProof/>
          <w:sz w:val="28"/>
          <w:szCs w:val="28"/>
        </w:rPr>
        <w:t xml:space="preserve"> </w:t>
      </w:r>
      <w:r w:rsidR="000E326D" w:rsidRPr="005663BC">
        <w:rPr>
          <w:rFonts w:ascii="Times New Roman" w:hAnsi="Times New Roman"/>
          <w:noProof/>
          <w:sz w:val="28"/>
          <w:szCs w:val="28"/>
        </w:rPr>
        <w:t xml:space="preserve">– </w:t>
      </w:r>
      <w:r w:rsidRPr="005663BC">
        <w:rPr>
          <w:rFonts w:ascii="Times New Roman" w:hAnsi="Times New Roman"/>
          <w:noProof/>
          <w:sz w:val="28"/>
          <w:szCs w:val="28"/>
        </w:rPr>
        <w:t>Toronto, 2021.</w:t>
      </w:r>
      <w:r w:rsidR="000E326D" w:rsidRPr="005663BC">
        <w:rPr>
          <w:rFonts w:ascii="Times New Roman" w:hAnsi="Times New Roman"/>
          <w:noProof/>
          <w:sz w:val="28"/>
          <w:szCs w:val="28"/>
        </w:rPr>
        <w:t xml:space="preserve"> – P. 5874-5878.</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137 </w:t>
      </w:r>
      <w:r w:rsidRPr="005663BC">
        <w:rPr>
          <w:rFonts w:ascii="Times New Roman" w:hAnsi="Times New Roman"/>
          <w:noProof/>
          <w:sz w:val="28"/>
          <w:szCs w:val="28"/>
        </w:rPr>
        <w:t>Qin C.-X., Qu D.</w:t>
      </w:r>
      <w:r w:rsidR="001C32D5" w:rsidRPr="005663BC">
        <w:rPr>
          <w:rFonts w:ascii="Times New Roman" w:hAnsi="Times New Roman"/>
          <w:noProof/>
          <w:sz w:val="28"/>
          <w:szCs w:val="28"/>
        </w:rPr>
        <w:t>,</w:t>
      </w:r>
      <w:r w:rsidRPr="005663BC">
        <w:rPr>
          <w:rFonts w:ascii="Times New Roman" w:hAnsi="Times New Roman"/>
          <w:noProof/>
          <w:sz w:val="28"/>
          <w:szCs w:val="28"/>
        </w:rPr>
        <w:t xml:space="preserve"> Zhang L.-H. Towards end-to-end speech recognition with transfer learning // EURASIP Journal on Audio, Speech, and Music Processing. </w:t>
      </w:r>
      <w:r w:rsidR="001C32D5" w:rsidRPr="005663BC">
        <w:rPr>
          <w:rFonts w:ascii="Times New Roman" w:hAnsi="Times New Roman"/>
          <w:noProof/>
          <w:sz w:val="28"/>
          <w:szCs w:val="28"/>
        </w:rPr>
        <w:t>–</w:t>
      </w:r>
      <w:r w:rsidRPr="005663BC">
        <w:rPr>
          <w:rFonts w:ascii="Times New Roman" w:hAnsi="Times New Roman"/>
          <w:noProof/>
          <w:sz w:val="28"/>
          <w:szCs w:val="28"/>
        </w:rPr>
        <w:t xml:space="preserve"> 2018. </w:t>
      </w:r>
      <w:r w:rsidR="001C32D5" w:rsidRPr="005663BC">
        <w:rPr>
          <w:rFonts w:ascii="Times New Roman" w:hAnsi="Times New Roman"/>
          <w:noProof/>
          <w:sz w:val="28"/>
          <w:szCs w:val="28"/>
        </w:rPr>
        <w:t>– Vol. 2018. – P. 18-1-18-9.</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sz w:val="28"/>
          <w:szCs w:val="28"/>
        </w:rPr>
        <w:t xml:space="preserve">138 </w:t>
      </w:r>
      <w:r w:rsidRPr="005663BC">
        <w:rPr>
          <w:rFonts w:ascii="Times New Roman" w:hAnsi="Times New Roman"/>
          <w:noProof/>
          <w:sz w:val="28"/>
          <w:szCs w:val="28"/>
        </w:rPr>
        <w:t>Kimanuka U.</w:t>
      </w:r>
      <w:r w:rsidR="00A11E9D" w:rsidRPr="005663BC">
        <w:rPr>
          <w:rFonts w:ascii="Times New Roman" w:hAnsi="Times New Roman"/>
          <w:noProof/>
          <w:sz w:val="28"/>
          <w:szCs w:val="28"/>
        </w:rPr>
        <w:t>,</w:t>
      </w:r>
      <w:r w:rsidRPr="005663BC">
        <w:rPr>
          <w:rFonts w:ascii="Times New Roman" w:hAnsi="Times New Roman"/>
          <w:noProof/>
          <w:sz w:val="28"/>
          <w:szCs w:val="28"/>
        </w:rPr>
        <w:t xml:space="preserve"> B</w:t>
      </w:r>
      <w:r w:rsidR="00A11E9D" w:rsidRPr="005663BC">
        <w:rPr>
          <w:rFonts w:ascii="Times New Roman" w:hAnsi="Times New Roman"/>
          <w:noProof/>
          <w:sz w:val="28"/>
          <w:szCs w:val="28"/>
        </w:rPr>
        <w:t>uyuk</w:t>
      </w:r>
      <w:r w:rsidRPr="005663BC">
        <w:rPr>
          <w:rFonts w:ascii="Times New Roman" w:hAnsi="Times New Roman"/>
          <w:noProof/>
          <w:sz w:val="28"/>
          <w:szCs w:val="28"/>
        </w:rPr>
        <w:t xml:space="preserve"> O. Turkish Speech Recognition Based On Deep Neural Networks // Süleyman Demirel Üniversitesi Fen Bilimleri Enstitüsü Dergisi. </w:t>
      </w:r>
      <w:r w:rsidR="00A11E9D" w:rsidRPr="005663BC">
        <w:rPr>
          <w:rFonts w:ascii="Times New Roman" w:hAnsi="Times New Roman"/>
          <w:noProof/>
          <w:sz w:val="28"/>
          <w:szCs w:val="28"/>
        </w:rPr>
        <w:t>–</w:t>
      </w:r>
      <w:r w:rsidRPr="005663BC">
        <w:rPr>
          <w:rFonts w:ascii="Times New Roman" w:hAnsi="Times New Roman"/>
          <w:noProof/>
          <w:sz w:val="28"/>
          <w:szCs w:val="28"/>
        </w:rPr>
        <w:t xml:space="preserve"> 2018. –</w:t>
      </w:r>
      <w:r w:rsidR="00A11E9D" w:rsidRPr="005663BC">
        <w:rPr>
          <w:rFonts w:ascii="Times New Roman" w:hAnsi="Times New Roman"/>
          <w:noProof/>
          <w:sz w:val="28"/>
          <w:szCs w:val="28"/>
        </w:rPr>
        <w:t xml:space="preserve"> </w:t>
      </w:r>
      <w:r w:rsidR="00A11E9D" w:rsidRPr="0044001E">
        <w:rPr>
          <w:rStyle w:val="article-subtitle"/>
          <w:rFonts w:ascii="Times New Roman" w:hAnsi="Times New Roman"/>
          <w:sz w:val="28"/>
          <w:szCs w:val="28"/>
        </w:rPr>
        <w:t>Cil</w:t>
      </w:r>
      <w:r w:rsidR="00A11E9D" w:rsidRPr="005663BC">
        <w:rPr>
          <w:rStyle w:val="article-subtitle"/>
          <w:rFonts w:ascii="Times New Roman" w:hAnsi="Times New Roman"/>
          <w:sz w:val="28"/>
          <w:szCs w:val="28"/>
        </w:rPr>
        <w:t>.</w:t>
      </w:r>
      <w:r w:rsidR="00A11E9D" w:rsidRPr="0044001E">
        <w:rPr>
          <w:rStyle w:val="article-subtitle"/>
          <w:rFonts w:ascii="Times New Roman" w:hAnsi="Times New Roman"/>
          <w:sz w:val="28"/>
          <w:szCs w:val="28"/>
        </w:rPr>
        <w:t xml:space="preserve"> 22</w:t>
      </w:r>
      <w:r w:rsidR="00A11E9D" w:rsidRPr="005663BC">
        <w:rPr>
          <w:rStyle w:val="article-subtitle"/>
          <w:rFonts w:ascii="Times New Roman" w:hAnsi="Times New Roman"/>
          <w:sz w:val="28"/>
          <w:szCs w:val="28"/>
        </w:rPr>
        <w:t xml:space="preserve">. – </w:t>
      </w:r>
      <w:r w:rsidR="00A11E9D" w:rsidRPr="0044001E">
        <w:rPr>
          <w:rStyle w:val="article-subtitle"/>
          <w:rFonts w:ascii="Times New Roman" w:hAnsi="Times New Roman"/>
          <w:sz w:val="28"/>
          <w:szCs w:val="28"/>
        </w:rPr>
        <w:t>S</w:t>
      </w:r>
      <w:r w:rsidR="00A11E9D" w:rsidRPr="005663BC">
        <w:rPr>
          <w:rStyle w:val="article-subtitle"/>
          <w:rFonts w:ascii="Times New Roman" w:hAnsi="Times New Roman"/>
          <w:sz w:val="28"/>
          <w:szCs w:val="28"/>
        </w:rPr>
        <w:t>.</w:t>
      </w:r>
      <w:r w:rsidR="00A11E9D" w:rsidRPr="0044001E">
        <w:rPr>
          <w:rStyle w:val="article-subtitle"/>
          <w:rFonts w:ascii="Times New Roman" w:hAnsi="Times New Roman"/>
          <w:sz w:val="28"/>
          <w:szCs w:val="28"/>
        </w:rPr>
        <w:t xml:space="preserve"> 319-329</w:t>
      </w:r>
      <w:r w:rsidR="00A11E9D" w:rsidRPr="005663BC">
        <w:rPr>
          <w:rStyle w:val="article-subtitle"/>
          <w:rFonts w:ascii="Times New Roman" w:hAnsi="Times New Roman"/>
          <w:sz w:val="28"/>
          <w:szCs w:val="28"/>
        </w:rPr>
        <w:t>.</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139 Xiao Z., Ou Z., Chu W. </w:t>
      </w:r>
      <w:r w:rsidR="00A11E9D" w:rsidRPr="005663BC">
        <w:rPr>
          <w:rFonts w:ascii="Times New Roman" w:hAnsi="Times New Roman"/>
          <w:noProof/>
          <w:sz w:val="28"/>
          <w:szCs w:val="28"/>
        </w:rPr>
        <w:t>et al.</w:t>
      </w:r>
      <w:r w:rsidRPr="0044001E">
        <w:rPr>
          <w:rFonts w:ascii="Times New Roman" w:hAnsi="Times New Roman"/>
          <w:noProof/>
          <w:sz w:val="28"/>
          <w:szCs w:val="28"/>
        </w:rPr>
        <w:t xml:space="preserve"> Hybrid CTC-Attention based End-to-End Speech Recognition using Subword Units // </w:t>
      </w:r>
      <w:r w:rsidR="00A11E9D" w:rsidRPr="005663BC">
        <w:rPr>
          <w:rFonts w:ascii="Times New Roman" w:hAnsi="Times New Roman"/>
          <w:noProof/>
          <w:sz w:val="28"/>
          <w:szCs w:val="28"/>
        </w:rPr>
        <w:t xml:space="preserve">Procced. </w:t>
      </w:r>
      <w:r w:rsidRPr="0044001E">
        <w:rPr>
          <w:rFonts w:ascii="Times New Roman" w:hAnsi="Times New Roman"/>
          <w:noProof/>
          <w:sz w:val="28"/>
          <w:szCs w:val="28"/>
        </w:rPr>
        <w:t xml:space="preserve">11th </w:t>
      </w:r>
      <w:r w:rsidR="00A11E9D" w:rsidRPr="005663BC">
        <w:rPr>
          <w:rFonts w:ascii="Times New Roman" w:hAnsi="Times New Roman"/>
          <w:noProof/>
          <w:sz w:val="28"/>
          <w:szCs w:val="28"/>
        </w:rPr>
        <w:t xml:space="preserve">internat. sympos. </w:t>
      </w:r>
      <w:r w:rsidRPr="0044001E">
        <w:rPr>
          <w:rFonts w:ascii="Times New Roman" w:hAnsi="Times New Roman"/>
          <w:noProof/>
          <w:sz w:val="28"/>
          <w:szCs w:val="28"/>
        </w:rPr>
        <w:t>on Chinese Spoken Language Processing (ISCSLP)</w:t>
      </w:r>
      <w:r w:rsidR="00A11E9D" w:rsidRPr="005663BC">
        <w:rPr>
          <w:rFonts w:ascii="Times New Roman" w:hAnsi="Times New Roman"/>
          <w:noProof/>
          <w:sz w:val="28"/>
          <w:szCs w:val="28"/>
        </w:rPr>
        <w:t xml:space="preserve">. – </w:t>
      </w:r>
      <w:r w:rsidRPr="0044001E">
        <w:rPr>
          <w:rFonts w:ascii="Times New Roman" w:hAnsi="Times New Roman"/>
          <w:noProof/>
          <w:sz w:val="28"/>
          <w:szCs w:val="28"/>
        </w:rPr>
        <w:t>Taipei, 2018.</w:t>
      </w:r>
      <w:r w:rsidR="00A11E9D" w:rsidRPr="005663BC">
        <w:rPr>
          <w:rFonts w:ascii="Times New Roman" w:hAnsi="Times New Roman"/>
          <w:noProof/>
          <w:sz w:val="28"/>
          <w:szCs w:val="28"/>
        </w:rPr>
        <w:t xml:space="preserve"> – P. 146-150.</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lastRenderedPageBreak/>
        <w:t xml:space="preserve">140 Karita S., Kubo Y., Bacchiani M. </w:t>
      </w:r>
      <w:r w:rsidR="005041F6" w:rsidRPr="005663BC">
        <w:rPr>
          <w:rFonts w:ascii="Times New Roman" w:hAnsi="Times New Roman"/>
          <w:noProof/>
          <w:sz w:val="28"/>
          <w:szCs w:val="28"/>
        </w:rPr>
        <w:t>et al.</w:t>
      </w:r>
      <w:r w:rsidRPr="0044001E">
        <w:rPr>
          <w:rFonts w:ascii="Times New Roman" w:hAnsi="Times New Roman"/>
          <w:noProof/>
          <w:sz w:val="28"/>
          <w:szCs w:val="28"/>
        </w:rPr>
        <w:t xml:space="preserve"> A Comparative Study on Neural Architectures and Training Methods for Japanese Speech Recognition // </w:t>
      </w:r>
      <w:r w:rsidR="005041F6" w:rsidRPr="005663BC">
        <w:rPr>
          <w:rFonts w:ascii="Times New Roman" w:hAnsi="Times New Roman"/>
          <w:noProof/>
          <w:sz w:val="28"/>
          <w:szCs w:val="28"/>
        </w:rPr>
        <w:t xml:space="preserve">Procced. </w:t>
      </w:r>
      <w:r w:rsidRPr="0044001E">
        <w:rPr>
          <w:rFonts w:ascii="Times New Roman" w:hAnsi="Times New Roman"/>
          <w:noProof/>
          <w:sz w:val="28"/>
          <w:szCs w:val="28"/>
        </w:rPr>
        <w:t>Interspeech - 2021.</w:t>
      </w:r>
      <w:r w:rsidR="00A11E9D" w:rsidRPr="005663BC">
        <w:rPr>
          <w:rFonts w:ascii="Times New Roman" w:hAnsi="Times New Roman"/>
          <w:noProof/>
          <w:sz w:val="28"/>
          <w:szCs w:val="28"/>
        </w:rPr>
        <w:t xml:space="preserve"> – </w:t>
      </w:r>
      <w:r w:rsidR="005041F6" w:rsidRPr="005663BC">
        <w:rPr>
          <w:rFonts w:ascii="Times New Roman" w:hAnsi="Times New Roman"/>
          <w:noProof/>
          <w:sz w:val="28"/>
          <w:szCs w:val="28"/>
        </w:rPr>
        <w:t xml:space="preserve">Brno, 2021. – </w:t>
      </w:r>
      <w:r w:rsidR="00A11E9D" w:rsidRPr="005663BC">
        <w:rPr>
          <w:rFonts w:ascii="Times New Roman" w:hAnsi="Times New Roman"/>
          <w:noProof/>
          <w:sz w:val="28"/>
          <w:szCs w:val="28"/>
        </w:rPr>
        <w:t>P. 2092-2096.</w:t>
      </w:r>
    </w:p>
    <w:p w:rsidR="00683FAE" w:rsidRPr="0044001E" w:rsidRDefault="00683FAE"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noProof/>
          <w:sz w:val="28"/>
          <w:szCs w:val="28"/>
        </w:rPr>
        <w:t>141 Hannun A., Case C., Casper J.</w:t>
      </w:r>
      <w:r w:rsidR="005041F6" w:rsidRPr="005663BC">
        <w:rPr>
          <w:rFonts w:ascii="Times New Roman" w:hAnsi="Times New Roman"/>
          <w:noProof/>
          <w:sz w:val="28"/>
          <w:szCs w:val="28"/>
        </w:rPr>
        <w:t xml:space="preserve"> et al.</w:t>
      </w:r>
      <w:r w:rsidRPr="0044001E">
        <w:rPr>
          <w:rFonts w:ascii="Times New Roman" w:hAnsi="Times New Roman"/>
          <w:noProof/>
          <w:sz w:val="28"/>
          <w:szCs w:val="28"/>
        </w:rPr>
        <w:t xml:space="preserve"> Deep Speech: Scaling up end-to-end </w:t>
      </w:r>
      <w:r w:rsidRPr="0044001E">
        <w:rPr>
          <w:rFonts w:ascii="Times New Roman" w:hAnsi="Times New Roman"/>
          <w:noProof/>
          <w:color w:val="auto"/>
          <w:sz w:val="28"/>
          <w:szCs w:val="28"/>
        </w:rPr>
        <w:t xml:space="preserve">speech recognition // </w:t>
      </w:r>
      <w:hyperlink r:id="rId73" w:history="1">
        <w:r w:rsidR="005041F6" w:rsidRPr="0044001E">
          <w:rPr>
            <w:rStyle w:val="Hyperlink"/>
            <w:rFonts w:ascii="Times New Roman" w:hAnsi="Times New Roman"/>
            <w:noProof/>
            <w:color w:val="auto"/>
            <w:sz w:val="28"/>
            <w:szCs w:val="28"/>
            <w:u w:val="none"/>
          </w:rPr>
          <w:t>https://arxiv.org/abs/1412.5567</w:t>
        </w:r>
      </w:hyperlink>
      <w:r w:rsidR="005041F6" w:rsidRPr="0044001E">
        <w:rPr>
          <w:rFonts w:ascii="Times New Roman" w:hAnsi="Times New Roman"/>
          <w:noProof/>
          <w:color w:val="auto"/>
          <w:sz w:val="28"/>
          <w:szCs w:val="28"/>
        </w:rPr>
        <w:t xml:space="preserve">. </w:t>
      </w:r>
      <w:r w:rsidR="00DD3F7B" w:rsidRPr="0044001E">
        <w:rPr>
          <w:rFonts w:ascii="Times New Roman" w:hAnsi="Times New Roman"/>
          <w:noProof/>
          <w:color w:val="auto"/>
          <w:sz w:val="28"/>
          <w:szCs w:val="28"/>
        </w:rPr>
        <w:t>30.06.2023.</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142 Yang H.</w:t>
      </w:r>
      <w:r w:rsidR="00A11E9D" w:rsidRPr="005663BC">
        <w:rPr>
          <w:rFonts w:ascii="Times New Roman" w:hAnsi="Times New Roman"/>
          <w:noProof/>
          <w:sz w:val="28"/>
          <w:szCs w:val="28"/>
        </w:rPr>
        <w:t>,</w:t>
      </w:r>
      <w:r w:rsidRPr="0044001E">
        <w:rPr>
          <w:rFonts w:ascii="Times New Roman" w:hAnsi="Times New Roman"/>
          <w:noProof/>
          <w:sz w:val="28"/>
          <w:szCs w:val="28"/>
        </w:rPr>
        <w:t xml:space="preserve"> Nam H. Hyperparameter experiments on end-to-end automatic speech recognition // Phonetics Speech Sci. </w:t>
      </w:r>
      <w:r w:rsidR="00A11E9D" w:rsidRPr="005663BC">
        <w:rPr>
          <w:rFonts w:ascii="Times New Roman" w:hAnsi="Times New Roman"/>
          <w:noProof/>
          <w:sz w:val="28"/>
          <w:szCs w:val="28"/>
        </w:rPr>
        <w:t>–</w:t>
      </w:r>
      <w:r w:rsidRPr="0044001E">
        <w:rPr>
          <w:rFonts w:ascii="Times New Roman" w:hAnsi="Times New Roman"/>
          <w:noProof/>
          <w:sz w:val="28"/>
          <w:szCs w:val="28"/>
        </w:rPr>
        <w:t xml:space="preserve"> 2021. </w:t>
      </w:r>
      <w:r w:rsidR="00A11E9D" w:rsidRPr="005663BC">
        <w:rPr>
          <w:rFonts w:ascii="Times New Roman" w:hAnsi="Times New Roman"/>
          <w:noProof/>
          <w:sz w:val="28"/>
          <w:szCs w:val="28"/>
        </w:rPr>
        <w:t>–</w:t>
      </w:r>
      <w:r w:rsidRPr="0044001E">
        <w:rPr>
          <w:rFonts w:ascii="Times New Roman" w:hAnsi="Times New Roman"/>
          <w:noProof/>
          <w:sz w:val="28"/>
          <w:szCs w:val="28"/>
        </w:rPr>
        <w:t xml:space="preserve"> </w:t>
      </w:r>
      <w:r w:rsidR="00A11E9D" w:rsidRPr="005663BC">
        <w:rPr>
          <w:rFonts w:ascii="Times New Roman" w:hAnsi="Times New Roman"/>
          <w:noProof/>
          <w:sz w:val="28"/>
          <w:szCs w:val="28"/>
        </w:rPr>
        <w:t>Vol</w:t>
      </w:r>
      <w:r w:rsidRPr="0044001E">
        <w:rPr>
          <w:rFonts w:ascii="Times New Roman" w:hAnsi="Times New Roman"/>
          <w:noProof/>
          <w:sz w:val="28"/>
          <w:szCs w:val="28"/>
        </w:rPr>
        <w:t>. 13.</w:t>
      </w:r>
      <w:r w:rsidR="00A11E9D" w:rsidRPr="005663BC">
        <w:rPr>
          <w:rFonts w:ascii="Times New Roman" w:hAnsi="Times New Roman"/>
          <w:noProof/>
          <w:sz w:val="28"/>
          <w:szCs w:val="28"/>
        </w:rPr>
        <w:t xml:space="preserve"> – </w:t>
      </w:r>
      <w:r w:rsidRPr="0044001E">
        <w:rPr>
          <w:rFonts w:ascii="Times New Roman" w:hAnsi="Times New Roman"/>
          <w:noProof/>
          <w:sz w:val="28"/>
          <w:szCs w:val="28"/>
        </w:rPr>
        <w:t>P. 45-51.</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143 Chuang S.-P., Liu A.H. </w:t>
      </w:r>
      <w:r w:rsidR="00A11E9D" w:rsidRPr="005663BC">
        <w:rPr>
          <w:rFonts w:ascii="Times New Roman" w:hAnsi="Times New Roman"/>
          <w:noProof/>
          <w:sz w:val="28"/>
          <w:szCs w:val="28"/>
        </w:rPr>
        <w:t>et al.</w:t>
      </w:r>
      <w:r w:rsidRPr="0044001E">
        <w:rPr>
          <w:rFonts w:ascii="Times New Roman" w:hAnsi="Times New Roman"/>
          <w:noProof/>
          <w:sz w:val="28"/>
          <w:szCs w:val="28"/>
        </w:rPr>
        <w:t xml:space="preserve"> Improving Automatic Speech Recognition and Speech Translation via Word Embedding Prediction // IEEE/ACM Transactions on Audio, Speech, and Language Processing. </w:t>
      </w:r>
      <w:r w:rsidR="00A11E9D" w:rsidRPr="005663BC">
        <w:rPr>
          <w:rFonts w:ascii="Times New Roman" w:hAnsi="Times New Roman"/>
          <w:noProof/>
          <w:sz w:val="28"/>
          <w:szCs w:val="28"/>
        </w:rPr>
        <w:t>–</w:t>
      </w:r>
      <w:r w:rsidRPr="0044001E">
        <w:rPr>
          <w:rFonts w:ascii="Times New Roman" w:hAnsi="Times New Roman"/>
          <w:noProof/>
          <w:sz w:val="28"/>
          <w:szCs w:val="28"/>
        </w:rPr>
        <w:t xml:space="preserve"> 2020. </w:t>
      </w:r>
      <w:r w:rsidR="00A11E9D" w:rsidRPr="005663BC">
        <w:rPr>
          <w:rFonts w:ascii="Times New Roman" w:hAnsi="Times New Roman"/>
          <w:noProof/>
          <w:sz w:val="28"/>
          <w:szCs w:val="28"/>
        </w:rPr>
        <w:t>–</w:t>
      </w:r>
      <w:r w:rsidRPr="0044001E">
        <w:rPr>
          <w:rFonts w:ascii="Times New Roman" w:hAnsi="Times New Roman"/>
          <w:noProof/>
          <w:sz w:val="28"/>
          <w:szCs w:val="28"/>
        </w:rPr>
        <w:t xml:space="preserve"> </w:t>
      </w:r>
      <w:r w:rsidR="00A11E9D" w:rsidRPr="005663BC">
        <w:rPr>
          <w:rFonts w:ascii="Times New Roman" w:hAnsi="Times New Roman"/>
          <w:noProof/>
          <w:sz w:val="28"/>
          <w:szCs w:val="28"/>
        </w:rPr>
        <w:t>V</w:t>
      </w:r>
      <w:r w:rsidRPr="0044001E">
        <w:rPr>
          <w:rFonts w:ascii="Times New Roman" w:hAnsi="Times New Roman"/>
          <w:noProof/>
          <w:sz w:val="28"/>
          <w:szCs w:val="28"/>
        </w:rPr>
        <w:t>ol. 29.</w:t>
      </w:r>
      <w:r w:rsidR="00A11E9D" w:rsidRPr="005663BC">
        <w:rPr>
          <w:rFonts w:ascii="Times New Roman" w:hAnsi="Times New Roman"/>
          <w:noProof/>
          <w:sz w:val="28"/>
          <w:szCs w:val="28"/>
        </w:rPr>
        <w:t xml:space="preserve"> – </w:t>
      </w:r>
      <w:r w:rsidRPr="0044001E">
        <w:rPr>
          <w:rFonts w:ascii="Times New Roman" w:hAnsi="Times New Roman"/>
          <w:noProof/>
          <w:sz w:val="28"/>
          <w:szCs w:val="28"/>
        </w:rPr>
        <w:t>P. 93-105.</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144 </w:t>
      </w:r>
      <w:r w:rsidRPr="005663BC">
        <w:rPr>
          <w:rFonts w:ascii="Times New Roman" w:hAnsi="Times New Roman"/>
          <w:noProof/>
          <w:sz w:val="28"/>
          <w:szCs w:val="28"/>
        </w:rPr>
        <w:t>Kubo Y., Karita S.</w:t>
      </w:r>
      <w:r w:rsidR="005041F6" w:rsidRPr="005663BC">
        <w:rPr>
          <w:rFonts w:ascii="Times New Roman" w:hAnsi="Times New Roman"/>
          <w:noProof/>
          <w:sz w:val="28"/>
          <w:szCs w:val="28"/>
        </w:rPr>
        <w:t>,</w:t>
      </w:r>
      <w:r w:rsidRPr="005663BC">
        <w:rPr>
          <w:rFonts w:ascii="Times New Roman" w:hAnsi="Times New Roman"/>
          <w:noProof/>
          <w:sz w:val="28"/>
          <w:szCs w:val="28"/>
        </w:rPr>
        <w:t xml:space="preserve"> Bacchiani M. Knowledge Transfer from Large-scale Pretrained Language Models to End-to-end Speech Recognizers // </w:t>
      </w:r>
      <w:r w:rsidR="005041F6" w:rsidRPr="005663BC">
        <w:rPr>
          <w:rFonts w:ascii="Times New Roman" w:hAnsi="Times New Roman"/>
          <w:noProof/>
          <w:sz w:val="28"/>
          <w:szCs w:val="28"/>
        </w:rPr>
        <w:t>Procced.</w:t>
      </w:r>
      <w:r w:rsidR="005041F6" w:rsidRPr="0044001E">
        <w:rPr>
          <w:rStyle w:val="Emphasis"/>
          <w:rFonts w:ascii="Times New Roman" w:hAnsi="Times New Roman"/>
          <w:i w:val="0"/>
          <w:sz w:val="28"/>
          <w:szCs w:val="28"/>
        </w:rPr>
        <w:t xml:space="preserve"> IEEE internat. conf. on Acoustics, Speech and Signal Processing (ICASSP).</w:t>
      </w:r>
      <w:r w:rsidR="005041F6" w:rsidRPr="0044001E">
        <w:rPr>
          <w:rFonts w:ascii="Times New Roman" w:hAnsi="Times New Roman"/>
          <w:sz w:val="28"/>
          <w:szCs w:val="28"/>
        </w:rPr>
        <w:t xml:space="preserve"> – Singapore, 2022. </w:t>
      </w:r>
      <w:r w:rsidR="005041F6" w:rsidRPr="005663BC">
        <w:rPr>
          <w:rFonts w:ascii="Times New Roman" w:hAnsi="Times New Roman"/>
          <w:sz w:val="28"/>
          <w:szCs w:val="28"/>
        </w:rPr>
        <w:t>– P. 8512-8516</w:t>
      </w:r>
      <w:r w:rsidR="002E324B" w:rsidRPr="005663BC">
        <w:rPr>
          <w:rFonts w:ascii="Times New Roman" w:hAnsi="Times New Roman"/>
          <w:sz w:val="28"/>
          <w:szCs w:val="28"/>
        </w:rPr>
        <w:t>.</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145 </w:t>
      </w:r>
      <w:r w:rsidRPr="005663BC">
        <w:rPr>
          <w:rFonts w:ascii="Times New Roman" w:hAnsi="Times New Roman"/>
          <w:noProof/>
          <w:sz w:val="28"/>
          <w:szCs w:val="28"/>
        </w:rPr>
        <w:t>Ronny H.W., Peyser C., Sainath T.N.</w:t>
      </w:r>
      <w:r w:rsidR="005041F6" w:rsidRPr="005663BC">
        <w:rPr>
          <w:rFonts w:ascii="Times New Roman" w:hAnsi="Times New Roman"/>
          <w:noProof/>
          <w:sz w:val="28"/>
          <w:szCs w:val="28"/>
        </w:rPr>
        <w:t xml:space="preserve"> et al.</w:t>
      </w:r>
      <w:r w:rsidRPr="005663BC">
        <w:rPr>
          <w:rFonts w:ascii="Times New Roman" w:hAnsi="Times New Roman"/>
          <w:noProof/>
          <w:sz w:val="28"/>
          <w:szCs w:val="28"/>
        </w:rPr>
        <w:t xml:space="preserve"> S</w:t>
      </w:r>
      <w:r w:rsidR="005041F6" w:rsidRPr="005663BC">
        <w:rPr>
          <w:rFonts w:ascii="Times New Roman" w:hAnsi="Times New Roman"/>
          <w:noProof/>
          <w:sz w:val="28"/>
          <w:szCs w:val="28"/>
        </w:rPr>
        <w:t>entence-select: large-scale language model data selection for rare-word speech recognition</w:t>
      </w:r>
      <w:r w:rsidRPr="005663BC">
        <w:rPr>
          <w:rFonts w:ascii="Times New Roman" w:hAnsi="Times New Roman"/>
          <w:noProof/>
          <w:sz w:val="28"/>
          <w:szCs w:val="28"/>
        </w:rPr>
        <w:t xml:space="preserve"> // </w:t>
      </w:r>
      <w:r w:rsidR="002E324B" w:rsidRPr="005663BC">
        <w:rPr>
          <w:rFonts w:ascii="Times New Roman" w:hAnsi="Times New Roman"/>
          <w:noProof/>
          <w:sz w:val="28"/>
          <w:szCs w:val="28"/>
        </w:rPr>
        <w:t>Procced.</w:t>
      </w:r>
      <w:r w:rsidRPr="005663BC">
        <w:rPr>
          <w:rFonts w:ascii="Times New Roman" w:hAnsi="Times New Roman"/>
          <w:noProof/>
          <w:sz w:val="28"/>
          <w:szCs w:val="28"/>
        </w:rPr>
        <w:t xml:space="preserve"> Interspeech</w:t>
      </w:r>
      <w:r w:rsidR="002E324B" w:rsidRPr="005663BC">
        <w:rPr>
          <w:rFonts w:ascii="Times New Roman" w:hAnsi="Times New Roman"/>
          <w:noProof/>
          <w:sz w:val="28"/>
          <w:szCs w:val="28"/>
        </w:rPr>
        <w:t>,</w:t>
      </w:r>
      <w:r w:rsidRPr="005663BC">
        <w:rPr>
          <w:rFonts w:ascii="Times New Roman" w:hAnsi="Times New Roman"/>
          <w:noProof/>
          <w:sz w:val="28"/>
          <w:szCs w:val="28"/>
        </w:rPr>
        <w:t xml:space="preserve"> 2022</w:t>
      </w:r>
      <w:r w:rsidR="002E324B" w:rsidRPr="005663BC">
        <w:rPr>
          <w:rFonts w:ascii="Times New Roman" w:hAnsi="Times New Roman"/>
          <w:noProof/>
          <w:sz w:val="28"/>
          <w:szCs w:val="28"/>
        </w:rPr>
        <w:t>.</w:t>
      </w:r>
      <w:r w:rsidRPr="005663BC">
        <w:rPr>
          <w:rFonts w:ascii="Times New Roman" w:hAnsi="Times New Roman"/>
          <w:noProof/>
          <w:sz w:val="28"/>
          <w:szCs w:val="28"/>
        </w:rPr>
        <w:t xml:space="preserve"> </w:t>
      </w:r>
      <w:r w:rsidR="002E324B" w:rsidRPr="005663BC">
        <w:rPr>
          <w:rFonts w:ascii="Times New Roman" w:hAnsi="Times New Roman"/>
          <w:noProof/>
          <w:sz w:val="28"/>
          <w:szCs w:val="28"/>
        </w:rPr>
        <w:t>–</w:t>
      </w:r>
      <w:r w:rsidRPr="005663BC">
        <w:rPr>
          <w:rFonts w:ascii="Times New Roman" w:hAnsi="Times New Roman"/>
          <w:noProof/>
          <w:sz w:val="28"/>
          <w:szCs w:val="28"/>
        </w:rPr>
        <w:t xml:space="preserve"> </w:t>
      </w:r>
      <w:r w:rsidR="002E324B" w:rsidRPr="0044001E">
        <w:rPr>
          <w:rFonts w:ascii="Times New Roman" w:hAnsi="Times New Roman"/>
          <w:sz w:val="28"/>
          <w:szCs w:val="28"/>
        </w:rPr>
        <w:t xml:space="preserve">Incheon, </w:t>
      </w:r>
      <w:r w:rsidRPr="005663BC">
        <w:rPr>
          <w:rFonts w:ascii="Times New Roman" w:hAnsi="Times New Roman"/>
          <w:noProof/>
          <w:sz w:val="28"/>
          <w:szCs w:val="28"/>
        </w:rPr>
        <w:t>2022.</w:t>
      </w:r>
      <w:r w:rsidR="002E324B" w:rsidRPr="005663BC">
        <w:rPr>
          <w:rFonts w:ascii="Times New Roman" w:hAnsi="Times New Roman"/>
          <w:noProof/>
          <w:sz w:val="28"/>
          <w:szCs w:val="28"/>
        </w:rPr>
        <w:t xml:space="preserve"> – P. 689-693.</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146 </w:t>
      </w:r>
      <w:r w:rsidRPr="005663BC">
        <w:rPr>
          <w:rFonts w:ascii="Times New Roman" w:hAnsi="Times New Roman"/>
          <w:noProof/>
          <w:sz w:val="28"/>
          <w:szCs w:val="28"/>
        </w:rPr>
        <w:t>Mukherji K., Pandharipande M.</w:t>
      </w:r>
      <w:r w:rsidR="002E324B" w:rsidRPr="005663BC">
        <w:rPr>
          <w:rFonts w:ascii="Times New Roman" w:hAnsi="Times New Roman"/>
          <w:noProof/>
          <w:sz w:val="28"/>
          <w:szCs w:val="28"/>
        </w:rPr>
        <w:t>,</w:t>
      </w:r>
      <w:r w:rsidRPr="005663BC">
        <w:rPr>
          <w:rFonts w:ascii="Times New Roman" w:hAnsi="Times New Roman"/>
          <w:noProof/>
          <w:sz w:val="28"/>
          <w:szCs w:val="28"/>
        </w:rPr>
        <w:t xml:space="preserve"> Kopparapu S.K. Improved Language Models for ASR using Written Language Text // </w:t>
      </w:r>
      <w:r w:rsidR="002E324B" w:rsidRPr="005663BC">
        <w:rPr>
          <w:rFonts w:ascii="Times New Roman" w:hAnsi="Times New Roman"/>
          <w:noProof/>
          <w:sz w:val="28"/>
          <w:szCs w:val="28"/>
        </w:rPr>
        <w:t xml:space="preserve">Procced. </w:t>
      </w:r>
      <w:r w:rsidRPr="005663BC">
        <w:rPr>
          <w:rFonts w:ascii="Times New Roman" w:hAnsi="Times New Roman"/>
          <w:noProof/>
          <w:sz w:val="28"/>
          <w:szCs w:val="28"/>
        </w:rPr>
        <w:t xml:space="preserve">2022 National </w:t>
      </w:r>
      <w:r w:rsidR="002E324B" w:rsidRPr="005663BC">
        <w:rPr>
          <w:rFonts w:ascii="Times New Roman" w:hAnsi="Times New Roman"/>
          <w:noProof/>
          <w:sz w:val="28"/>
          <w:szCs w:val="28"/>
        </w:rPr>
        <w:t>c</w:t>
      </w:r>
      <w:r w:rsidRPr="005663BC">
        <w:rPr>
          <w:rFonts w:ascii="Times New Roman" w:hAnsi="Times New Roman"/>
          <w:noProof/>
          <w:sz w:val="28"/>
          <w:szCs w:val="28"/>
        </w:rPr>
        <w:t>onf</w:t>
      </w:r>
      <w:r w:rsidR="002E324B" w:rsidRPr="005663BC">
        <w:rPr>
          <w:rFonts w:ascii="Times New Roman" w:hAnsi="Times New Roman"/>
          <w:noProof/>
          <w:sz w:val="28"/>
          <w:szCs w:val="28"/>
        </w:rPr>
        <w:t>.</w:t>
      </w:r>
      <w:r w:rsidRPr="005663BC">
        <w:rPr>
          <w:rFonts w:ascii="Times New Roman" w:hAnsi="Times New Roman"/>
          <w:noProof/>
          <w:sz w:val="28"/>
          <w:szCs w:val="28"/>
        </w:rPr>
        <w:t xml:space="preserve"> on Communications (NCC)</w:t>
      </w:r>
      <w:r w:rsidR="002E324B" w:rsidRPr="005663BC">
        <w:rPr>
          <w:rFonts w:ascii="Times New Roman" w:hAnsi="Times New Roman"/>
          <w:noProof/>
          <w:sz w:val="28"/>
          <w:szCs w:val="28"/>
        </w:rPr>
        <w:t>.</w:t>
      </w:r>
      <w:r w:rsidRPr="005663BC">
        <w:rPr>
          <w:rFonts w:ascii="Times New Roman" w:hAnsi="Times New Roman"/>
          <w:noProof/>
          <w:sz w:val="28"/>
          <w:szCs w:val="28"/>
        </w:rPr>
        <w:t xml:space="preserve"> </w:t>
      </w:r>
      <w:r w:rsidR="002E324B" w:rsidRPr="005663BC">
        <w:rPr>
          <w:rFonts w:ascii="Times New Roman" w:hAnsi="Times New Roman"/>
          <w:noProof/>
          <w:sz w:val="28"/>
          <w:szCs w:val="28"/>
        </w:rPr>
        <w:t xml:space="preserve">– </w:t>
      </w:r>
      <w:r w:rsidRPr="005663BC">
        <w:rPr>
          <w:rFonts w:ascii="Times New Roman" w:hAnsi="Times New Roman"/>
          <w:noProof/>
          <w:sz w:val="28"/>
          <w:szCs w:val="28"/>
        </w:rPr>
        <w:t>Mumbai, 2022.</w:t>
      </w:r>
      <w:r w:rsidR="002E324B" w:rsidRPr="005663BC">
        <w:rPr>
          <w:rFonts w:ascii="Times New Roman" w:hAnsi="Times New Roman"/>
          <w:noProof/>
          <w:sz w:val="28"/>
          <w:szCs w:val="28"/>
        </w:rPr>
        <w:t xml:space="preserve"> – P. 362-366.</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147 </w:t>
      </w:r>
      <w:r w:rsidRPr="005663BC">
        <w:rPr>
          <w:rFonts w:ascii="Times New Roman" w:hAnsi="Times New Roman"/>
          <w:noProof/>
          <w:sz w:val="28"/>
          <w:szCs w:val="28"/>
        </w:rPr>
        <w:t xml:space="preserve">Mussakhojayeva S., Dauletbek K., Yeshpanov R. </w:t>
      </w:r>
      <w:r w:rsidR="002E324B" w:rsidRPr="005663BC">
        <w:rPr>
          <w:rFonts w:ascii="Times New Roman" w:hAnsi="Times New Roman"/>
          <w:noProof/>
          <w:sz w:val="28"/>
          <w:szCs w:val="28"/>
        </w:rPr>
        <w:t>et al.</w:t>
      </w:r>
      <w:r w:rsidRPr="005663BC">
        <w:rPr>
          <w:rFonts w:ascii="Times New Roman" w:hAnsi="Times New Roman"/>
          <w:noProof/>
          <w:sz w:val="28"/>
          <w:szCs w:val="28"/>
        </w:rPr>
        <w:t xml:space="preserve"> Multilingual Speech Recognition for Turkic Languages // Information. </w:t>
      </w:r>
      <w:r w:rsidR="002E324B" w:rsidRPr="005663BC">
        <w:rPr>
          <w:rFonts w:ascii="Times New Roman" w:hAnsi="Times New Roman"/>
          <w:noProof/>
          <w:sz w:val="28"/>
          <w:szCs w:val="28"/>
        </w:rPr>
        <w:t>–</w:t>
      </w:r>
      <w:r w:rsidRPr="005663BC">
        <w:rPr>
          <w:rFonts w:ascii="Times New Roman" w:hAnsi="Times New Roman"/>
          <w:noProof/>
          <w:sz w:val="28"/>
          <w:szCs w:val="28"/>
        </w:rPr>
        <w:t xml:space="preserve"> 2023. </w:t>
      </w:r>
      <w:r w:rsidR="002E324B" w:rsidRPr="005663BC">
        <w:rPr>
          <w:rFonts w:ascii="Times New Roman" w:hAnsi="Times New Roman"/>
          <w:noProof/>
          <w:sz w:val="28"/>
          <w:szCs w:val="28"/>
        </w:rPr>
        <w:t>–</w:t>
      </w:r>
      <w:r w:rsidRPr="005663BC">
        <w:rPr>
          <w:rFonts w:ascii="Times New Roman" w:hAnsi="Times New Roman"/>
          <w:noProof/>
          <w:sz w:val="28"/>
          <w:szCs w:val="28"/>
        </w:rPr>
        <w:t xml:space="preserve"> </w:t>
      </w:r>
      <w:r w:rsidR="002E324B" w:rsidRPr="005663BC">
        <w:rPr>
          <w:rFonts w:ascii="Times New Roman" w:hAnsi="Times New Roman"/>
          <w:noProof/>
          <w:sz w:val="28"/>
          <w:szCs w:val="28"/>
        </w:rPr>
        <w:t>Vol</w:t>
      </w:r>
      <w:r w:rsidRPr="005663BC">
        <w:rPr>
          <w:rFonts w:ascii="Times New Roman" w:hAnsi="Times New Roman"/>
          <w:noProof/>
          <w:sz w:val="28"/>
          <w:szCs w:val="28"/>
        </w:rPr>
        <w:t xml:space="preserve">. 14, </w:t>
      </w:r>
      <w:r w:rsidR="002E324B" w:rsidRPr="005663BC">
        <w:rPr>
          <w:rFonts w:ascii="Times New Roman" w:hAnsi="Times New Roman"/>
          <w:noProof/>
          <w:sz w:val="28"/>
          <w:szCs w:val="28"/>
        </w:rPr>
        <w:t>Issue</w:t>
      </w:r>
      <w:r w:rsidRPr="005663BC">
        <w:rPr>
          <w:rFonts w:ascii="Times New Roman" w:hAnsi="Times New Roman"/>
          <w:noProof/>
          <w:sz w:val="28"/>
          <w:szCs w:val="28"/>
        </w:rPr>
        <w:t xml:space="preserve"> 2.</w:t>
      </w:r>
      <w:r w:rsidR="002E324B" w:rsidRPr="005663BC">
        <w:rPr>
          <w:rFonts w:ascii="Times New Roman" w:hAnsi="Times New Roman"/>
          <w:noProof/>
          <w:sz w:val="28"/>
          <w:szCs w:val="28"/>
        </w:rPr>
        <w:t xml:space="preserve"> – P. 74-1-74-18.</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sz w:val="28"/>
          <w:szCs w:val="28"/>
        </w:rPr>
        <w:t xml:space="preserve">148 </w:t>
      </w:r>
      <w:r w:rsidRPr="005663BC">
        <w:rPr>
          <w:rFonts w:ascii="Times New Roman" w:hAnsi="Times New Roman"/>
          <w:noProof/>
          <w:sz w:val="28"/>
          <w:szCs w:val="28"/>
        </w:rPr>
        <w:t>A</w:t>
      </w:r>
      <w:r w:rsidR="00A11E9D" w:rsidRPr="005663BC">
        <w:rPr>
          <w:rFonts w:ascii="Times New Roman" w:hAnsi="Times New Roman"/>
          <w:noProof/>
          <w:sz w:val="28"/>
          <w:szCs w:val="28"/>
        </w:rPr>
        <w:t>mirgaliyev</w:t>
      </w:r>
      <w:r w:rsidRPr="005663BC">
        <w:rPr>
          <w:rFonts w:ascii="Times New Roman" w:hAnsi="Times New Roman"/>
          <w:noProof/>
          <w:sz w:val="28"/>
          <w:szCs w:val="28"/>
        </w:rPr>
        <w:t xml:space="preserve"> Y., K</w:t>
      </w:r>
      <w:r w:rsidR="00A11E9D" w:rsidRPr="005663BC">
        <w:rPr>
          <w:rFonts w:ascii="Times New Roman" w:hAnsi="Times New Roman"/>
          <w:noProof/>
          <w:sz w:val="28"/>
          <w:szCs w:val="28"/>
        </w:rPr>
        <w:t>uanyshbay</w:t>
      </w:r>
      <w:r w:rsidRPr="005663BC">
        <w:rPr>
          <w:rFonts w:ascii="Times New Roman" w:hAnsi="Times New Roman"/>
          <w:noProof/>
          <w:sz w:val="28"/>
          <w:szCs w:val="28"/>
        </w:rPr>
        <w:t xml:space="preserve"> D., Y</w:t>
      </w:r>
      <w:r w:rsidR="00A11E9D" w:rsidRPr="005663BC">
        <w:rPr>
          <w:rFonts w:ascii="Times New Roman" w:hAnsi="Times New Roman"/>
          <w:noProof/>
          <w:sz w:val="28"/>
          <w:szCs w:val="28"/>
        </w:rPr>
        <w:t>edilkhan</w:t>
      </w:r>
      <w:r w:rsidRPr="005663BC">
        <w:rPr>
          <w:rFonts w:ascii="Times New Roman" w:hAnsi="Times New Roman"/>
          <w:noProof/>
          <w:sz w:val="28"/>
          <w:szCs w:val="28"/>
        </w:rPr>
        <w:t xml:space="preserve"> D. </w:t>
      </w:r>
      <w:r w:rsidR="00A11E9D" w:rsidRPr="005663BC">
        <w:rPr>
          <w:rFonts w:ascii="Times New Roman" w:hAnsi="Times New Roman"/>
          <w:noProof/>
          <w:sz w:val="28"/>
          <w:szCs w:val="28"/>
        </w:rPr>
        <w:t>et al.</w:t>
      </w:r>
      <w:r w:rsidRPr="005663BC">
        <w:rPr>
          <w:rFonts w:ascii="Times New Roman" w:hAnsi="Times New Roman"/>
          <w:noProof/>
          <w:sz w:val="28"/>
          <w:szCs w:val="28"/>
        </w:rPr>
        <w:t xml:space="preserve"> A</w:t>
      </w:r>
      <w:r w:rsidR="00A11E9D" w:rsidRPr="005663BC">
        <w:rPr>
          <w:rFonts w:ascii="Times New Roman" w:hAnsi="Times New Roman"/>
          <w:noProof/>
          <w:sz w:val="28"/>
          <w:szCs w:val="28"/>
        </w:rPr>
        <w:t>utomatic</w:t>
      </w:r>
      <w:r w:rsidRPr="005663BC">
        <w:rPr>
          <w:rFonts w:ascii="Times New Roman" w:hAnsi="Times New Roman"/>
          <w:noProof/>
          <w:sz w:val="28"/>
          <w:szCs w:val="28"/>
        </w:rPr>
        <w:t xml:space="preserve"> </w:t>
      </w:r>
      <w:r w:rsidR="00A11E9D" w:rsidRPr="005663BC">
        <w:rPr>
          <w:rFonts w:ascii="Times New Roman" w:hAnsi="Times New Roman"/>
          <w:noProof/>
          <w:sz w:val="28"/>
          <w:szCs w:val="28"/>
        </w:rPr>
        <w:t xml:space="preserve">speech recognition system for kazakh language using connectionist temporal classifier </w:t>
      </w:r>
      <w:r w:rsidRPr="005663BC">
        <w:rPr>
          <w:rFonts w:ascii="Times New Roman" w:hAnsi="Times New Roman"/>
          <w:noProof/>
          <w:sz w:val="28"/>
          <w:szCs w:val="28"/>
        </w:rPr>
        <w:t xml:space="preserve">// Journal of Theoretical and Applied Information Technology. </w:t>
      </w:r>
      <w:r w:rsidR="00A11E9D" w:rsidRPr="005663BC">
        <w:rPr>
          <w:rFonts w:ascii="Times New Roman" w:hAnsi="Times New Roman"/>
          <w:noProof/>
          <w:sz w:val="28"/>
          <w:szCs w:val="28"/>
        </w:rPr>
        <w:t>–</w:t>
      </w:r>
      <w:r w:rsidRPr="005663BC">
        <w:rPr>
          <w:rFonts w:ascii="Times New Roman" w:hAnsi="Times New Roman"/>
          <w:noProof/>
          <w:sz w:val="28"/>
          <w:szCs w:val="28"/>
        </w:rPr>
        <w:t xml:space="preserve"> 2020. </w:t>
      </w:r>
      <w:r w:rsidR="00A11E9D" w:rsidRPr="005663BC">
        <w:rPr>
          <w:rFonts w:ascii="Times New Roman" w:hAnsi="Times New Roman"/>
          <w:noProof/>
          <w:sz w:val="28"/>
          <w:szCs w:val="28"/>
        </w:rPr>
        <w:t>–</w:t>
      </w:r>
      <w:r w:rsidRPr="005663BC">
        <w:rPr>
          <w:rFonts w:ascii="Times New Roman" w:hAnsi="Times New Roman"/>
          <w:noProof/>
          <w:sz w:val="28"/>
          <w:szCs w:val="28"/>
        </w:rPr>
        <w:t xml:space="preserve"> </w:t>
      </w:r>
      <w:r w:rsidR="00A11E9D" w:rsidRPr="005663BC">
        <w:rPr>
          <w:rFonts w:ascii="Times New Roman" w:hAnsi="Times New Roman"/>
          <w:noProof/>
          <w:sz w:val="28"/>
          <w:szCs w:val="28"/>
        </w:rPr>
        <w:t>V</w:t>
      </w:r>
      <w:r w:rsidRPr="005663BC">
        <w:rPr>
          <w:rFonts w:ascii="Times New Roman" w:hAnsi="Times New Roman"/>
          <w:noProof/>
          <w:sz w:val="28"/>
          <w:szCs w:val="28"/>
        </w:rPr>
        <w:t xml:space="preserve">ol. 98, </w:t>
      </w:r>
      <w:r w:rsidR="00A11E9D" w:rsidRPr="005663BC">
        <w:rPr>
          <w:rFonts w:ascii="Times New Roman" w:hAnsi="Times New Roman"/>
          <w:noProof/>
          <w:sz w:val="28"/>
          <w:szCs w:val="28"/>
        </w:rPr>
        <w:t>Issue </w:t>
      </w:r>
      <w:r w:rsidRPr="005663BC">
        <w:rPr>
          <w:rFonts w:ascii="Times New Roman" w:hAnsi="Times New Roman"/>
          <w:noProof/>
          <w:sz w:val="28"/>
          <w:szCs w:val="28"/>
        </w:rPr>
        <w:t>4.</w:t>
      </w:r>
      <w:r w:rsidR="00A11E9D" w:rsidRPr="005663BC">
        <w:rPr>
          <w:rFonts w:ascii="Times New Roman" w:hAnsi="Times New Roman"/>
          <w:noProof/>
          <w:sz w:val="28"/>
          <w:szCs w:val="28"/>
        </w:rPr>
        <w:t xml:space="preserve"> – P.</w:t>
      </w:r>
      <w:r w:rsidRPr="005663BC">
        <w:rPr>
          <w:rFonts w:ascii="Times New Roman" w:hAnsi="Times New Roman"/>
          <w:noProof/>
          <w:sz w:val="28"/>
          <w:szCs w:val="28"/>
        </w:rPr>
        <w:t xml:space="preserve"> 703-713.</w:t>
      </w:r>
    </w:p>
    <w:p w:rsidR="00683FAE" w:rsidRPr="0044001E" w:rsidRDefault="00683FAE"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noProof/>
          <w:sz w:val="28"/>
          <w:szCs w:val="28"/>
        </w:rPr>
        <w:t>149 Kun J.</w:t>
      </w:r>
      <w:r w:rsidR="002E324B" w:rsidRPr="005663BC">
        <w:rPr>
          <w:rFonts w:ascii="Times New Roman" w:hAnsi="Times New Roman"/>
          <w:noProof/>
          <w:sz w:val="28"/>
          <w:szCs w:val="28"/>
        </w:rPr>
        <w:t>,</w:t>
      </w:r>
      <w:r w:rsidRPr="0044001E">
        <w:rPr>
          <w:rFonts w:ascii="Times New Roman" w:hAnsi="Times New Roman"/>
          <w:noProof/>
          <w:sz w:val="28"/>
          <w:szCs w:val="28"/>
        </w:rPr>
        <w:t xml:space="preserve"> Jungang X. A Survey on Neural Network Language Models // </w:t>
      </w:r>
      <w:hyperlink r:id="rId74" w:history="1">
        <w:r w:rsidR="002E324B" w:rsidRPr="0044001E">
          <w:rPr>
            <w:rStyle w:val="Hyperlink"/>
            <w:rFonts w:ascii="Times New Roman" w:hAnsi="Times New Roman"/>
            <w:noProof/>
            <w:color w:val="auto"/>
            <w:sz w:val="28"/>
            <w:szCs w:val="28"/>
            <w:u w:val="none"/>
          </w:rPr>
          <w:t>https://www.researchgate.net/publication/333678905_A_Survey_on</w:t>
        </w:r>
      </w:hyperlink>
      <w:r w:rsidR="002E324B" w:rsidRPr="0044001E">
        <w:rPr>
          <w:rFonts w:ascii="Times New Roman" w:hAnsi="Times New Roman"/>
          <w:noProof/>
          <w:color w:val="auto"/>
          <w:sz w:val="28"/>
          <w:szCs w:val="28"/>
        </w:rPr>
        <w:t xml:space="preserve">. </w:t>
      </w:r>
      <w:r w:rsidR="00DD3F7B" w:rsidRPr="0044001E">
        <w:rPr>
          <w:rFonts w:ascii="Times New Roman" w:hAnsi="Times New Roman"/>
          <w:noProof/>
          <w:color w:val="auto"/>
          <w:sz w:val="28"/>
          <w:szCs w:val="28"/>
        </w:rPr>
        <w:t>10.07.2023.</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sz w:val="28"/>
          <w:szCs w:val="28"/>
        </w:rPr>
        <w:t xml:space="preserve">150 </w:t>
      </w:r>
      <w:r w:rsidRPr="005663BC">
        <w:rPr>
          <w:rFonts w:ascii="Times New Roman" w:hAnsi="Times New Roman"/>
          <w:noProof/>
          <w:sz w:val="28"/>
          <w:szCs w:val="28"/>
        </w:rPr>
        <w:t>Bengio Y.</w:t>
      </w:r>
      <w:r w:rsidR="002E324B" w:rsidRPr="005663BC">
        <w:rPr>
          <w:rFonts w:ascii="Times New Roman" w:hAnsi="Times New Roman"/>
          <w:noProof/>
          <w:sz w:val="28"/>
          <w:szCs w:val="28"/>
        </w:rPr>
        <w:t>,</w:t>
      </w:r>
      <w:r w:rsidRPr="005663BC">
        <w:rPr>
          <w:rFonts w:ascii="Times New Roman" w:hAnsi="Times New Roman"/>
          <w:noProof/>
          <w:sz w:val="28"/>
          <w:szCs w:val="28"/>
        </w:rPr>
        <w:t xml:space="preserve"> Senecal J.-S. Quick Training of Probabilistic Neural Nets by Importance Sampling // Proceed</w:t>
      </w:r>
      <w:r w:rsidR="002E324B" w:rsidRPr="005663BC">
        <w:rPr>
          <w:rFonts w:ascii="Times New Roman" w:hAnsi="Times New Roman"/>
          <w:noProof/>
          <w:sz w:val="28"/>
          <w:szCs w:val="28"/>
        </w:rPr>
        <w:t>.</w:t>
      </w:r>
      <w:r w:rsidRPr="005663BC">
        <w:rPr>
          <w:rFonts w:ascii="Times New Roman" w:hAnsi="Times New Roman"/>
          <w:noProof/>
          <w:sz w:val="28"/>
          <w:szCs w:val="28"/>
        </w:rPr>
        <w:t xml:space="preserve"> of the Ninth International Workshop on Artificial Intelligence and Statistics</w:t>
      </w:r>
      <w:r w:rsidR="00501561" w:rsidRPr="005663BC">
        <w:rPr>
          <w:rFonts w:ascii="Times New Roman" w:hAnsi="Times New Roman"/>
          <w:noProof/>
          <w:sz w:val="28"/>
          <w:szCs w:val="28"/>
        </w:rPr>
        <w:t>.</w:t>
      </w:r>
      <w:r w:rsidRPr="005663BC">
        <w:rPr>
          <w:rFonts w:ascii="Times New Roman" w:hAnsi="Times New Roman"/>
          <w:noProof/>
          <w:sz w:val="28"/>
          <w:szCs w:val="28"/>
        </w:rPr>
        <w:t xml:space="preserve"> </w:t>
      </w:r>
      <w:r w:rsidR="00501561" w:rsidRPr="005663BC">
        <w:rPr>
          <w:rFonts w:ascii="Times New Roman" w:hAnsi="Times New Roman"/>
          <w:noProof/>
          <w:sz w:val="28"/>
          <w:szCs w:val="28"/>
        </w:rPr>
        <w:t>–</w:t>
      </w:r>
      <w:r w:rsidRPr="005663BC">
        <w:rPr>
          <w:rFonts w:ascii="Times New Roman" w:hAnsi="Times New Roman"/>
          <w:noProof/>
          <w:sz w:val="28"/>
          <w:szCs w:val="28"/>
        </w:rPr>
        <w:t xml:space="preserve"> </w:t>
      </w:r>
      <w:r w:rsidR="002E324B" w:rsidRPr="0044001E">
        <w:rPr>
          <w:rFonts w:ascii="Times New Roman" w:hAnsi="Times New Roman"/>
          <w:sz w:val="28"/>
          <w:szCs w:val="28"/>
        </w:rPr>
        <w:t xml:space="preserve">Florida, </w:t>
      </w:r>
      <w:r w:rsidRPr="005663BC">
        <w:rPr>
          <w:rFonts w:ascii="Times New Roman" w:hAnsi="Times New Roman"/>
          <w:noProof/>
          <w:sz w:val="28"/>
          <w:szCs w:val="28"/>
        </w:rPr>
        <w:t>2003.</w:t>
      </w:r>
      <w:r w:rsidR="002E324B" w:rsidRPr="005663BC">
        <w:rPr>
          <w:rFonts w:ascii="Times New Roman" w:hAnsi="Times New Roman"/>
          <w:noProof/>
          <w:sz w:val="28"/>
          <w:szCs w:val="28"/>
        </w:rPr>
        <w:t xml:space="preserve"> – P. 1-8.</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151 Rao K., Peng F., Sak H. </w:t>
      </w:r>
      <w:r w:rsidR="00501561" w:rsidRPr="005663BC">
        <w:rPr>
          <w:rFonts w:ascii="Times New Roman" w:hAnsi="Times New Roman"/>
          <w:noProof/>
          <w:sz w:val="28"/>
          <w:szCs w:val="28"/>
        </w:rPr>
        <w:t>et al.</w:t>
      </w:r>
      <w:r w:rsidRPr="0044001E">
        <w:rPr>
          <w:rFonts w:ascii="Times New Roman" w:hAnsi="Times New Roman"/>
          <w:noProof/>
          <w:sz w:val="28"/>
          <w:szCs w:val="28"/>
        </w:rPr>
        <w:t xml:space="preserve"> Grapheme-to-phoneme conversion using Long Short-Term Memory recurrent neural networks} // </w:t>
      </w:r>
      <w:r w:rsidR="00501561" w:rsidRPr="005663BC">
        <w:rPr>
          <w:rFonts w:ascii="Times New Roman" w:hAnsi="Times New Roman"/>
          <w:noProof/>
          <w:sz w:val="28"/>
          <w:szCs w:val="28"/>
        </w:rPr>
        <w:t xml:space="preserve">Procced. </w:t>
      </w:r>
      <w:r w:rsidRPr="0044001E">
        <w:rPr>
          <w:rFonts w:ascii="Times New Roman" w:hAnsi="Times New Roman"/>
          <w:noProof/>
          <w:sz w:val="28"/>
          <w:szCs w:val="28"/>
        </w:rPr>
        <w:t xml:space="preserve">IEEE </w:t>
      </w:r>
      <w:r w:rsidR="00501561" w:rsidRPr="005663BC">
        <w:rPr>
          <w:rFonts w:ascii="Times New Roman" w:hAnsi="Times New Roman"/>
          <w:noProof/>
          <w:sz w:val="28"/>
          <w:szCs w:val="28"/>
        </w:rPr>
        <w:t xml:space="preserve">internat. conf. </w:t>
      </w:r>
      <w:r w:rsidRPr="0044001E">
        <w:rPr>
          <w:rFonts w:ascii="Times New Roman" w:hAnsi="Times New Roman"/>
          <w:noProof/>
          <w:sz w:val="28"/>
          <w:szCs w:val="28"/>
        </w:rPr>
        <w:t>on Acoustics, Speech and Signal Processing (ICASSP)</w:t>
      </w:r>
      <w:r w:rsidR="00501561" w:rsidRPr="005663BC">
        <w:rPr>
          <w:rFonts w:ascii="Times New Roman" w:hAnsi="Times New Roman"/>
          <w:noProof/>
          <w:sz w:val="28"/>
          <w:szCs w:val="28"/>
        </w:rPr>
        <w:t>.</w:t>
      </w:r>
      <w:r w:rsidRPr="0044001E">
        <w:rPr>
          <w:rFonts w:ascii="Times New Roman" w:hAnsi="Times New Roman"/>
          <w:noProof/>
          <w:sz w:val="28"/>
          <w:szCs w:val="28"/>
        </w:rPr>
        <w:t xml:space="preserve"> </w:t>
      </w:r>
      <w:r w:rsidR="00501561" w:rsidRPr="005663BC">
        <w:rPr>
          <w:rFonts w:ascii="Times New Roman" w:hAnsi="Times New Roman"/>
          <w:noProof/>
          <w:sz w:val="28"/>
          <w:szCs w:val="28"/>
        </w:rPr>
        <w:t>–</w:t>
      </w:r>
      <w:r w:rsidRPr="0044001E">
        <w:rPr>
          <w:rFonts w:ascii="Times New Roman" w:hAnsi="Times New Roman"/>
          <w:noProof/>
          <w:sz w:val="28"/>
          <w:szCs w:val="28"/>
        </w:rPr>
        <w:t xml:space="preserve"> </w:t>
      </w:r>
      <w:r w:rsidR="00501561" w:rsidRPr="005663BC">
        <w:rPr>
          <w:rFonts w:ascii="Times New Roman" w:hAnsi="Times New Roman"/>
          <w:noProof/>
          <w:sz w:val="28"/>
          <w:szCs w:val="28"/>
        </w:rPr>
        <w:t xml:space="preserve">South Brisbane, </w:t>
      </w:r>
      <w:r w:rsidRPr="0044001E">
        <w:rPr>
          <w:rFonts w:ascii="Times New Roman" w:hAnsi="Times New Roman"/>
          <w:noProof/>
          <w:sz w:val="28"/>
          <w:szCs w:val="28"/>
        </w:rPr>
        <w:t>2015. P. 4225-4229.</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 xml:space="preserve">152 Alsayadi H.A., Abdelhamid A.A., Hegazy I. </w:t>
      </w:r>
      <w:r w:rsidR="00F9330D" w:rsidRPr="005663BC">
        <w:rPr>
          <w:rFonts w:ascii="Times New Roman" w:hAnsi="Times New Roman"/>
          <w:noProof/>
          <w:sz w:val="28"/>
          <w:szCs w:val="28"/>
        </w:rPr>
        <w:t>et al.</w:t>
      </w:r>
      <w:r w:rsidRPr="005663BC">
        <w:rPr>
          <w:rFonts w:ascii="Times New Roman" w:hAnsi="Times New Roman"/>
          <w:noProof/>
          <w:sz w:val="28"/>
          <w:szCs w:val="28"/>
        </w:rPr>
        <w:t xml:space="preserve"> Arabic speech recognition using end-to-end deep learning // IET Signal Processing. </w:t>
      </w:r>
      <w:r w:rsidR="00F9330D" w:rsidRPr="005663BC">
        <w:rPr>
          <w:rFonts w:ascii="Times New Roman" w:hAnsi="Times New Roman"/>
          <w:noProof/>
          <w:sz w:val="28"/>
          <w:szCs w:val="28"/>
        </w:rPr>
        <w:t>–</w:t>
      </w:r>
      <w:r w:rsidRPr="005663BC">
        <w:rPr>
          <w:rFonts w:ascii="Times New Roman" w:hAnsi="Times New Roman"/>
          <w:noProof/>
          <w:sz w:val="28"/>
          <w:szCs w:val="28"/>
        </w:rPr>
        <w:t xml:space="preserve"> 2021. </w:t>
      </w:r>
      <w:r w:rsidR="00F9330D" w:rsidRPr="005663BC">
        <w:rPr>
          <w:rFonts w:ascii="Times New Roman" w:hAnsi="Times New Roman"/>
          <w:noProof/>
          <w:sz w:val="28"/>
          <w:szCs w:val="28"/>
        </w:rPr>
        <w:t>–</w:t>
      </w:r>
      <w:r w:rsidRPr="005663BC">
        <w:rPr>
          <w:rFonts w:ascii="Times New Roman" w:hAnsi="Times New Roman"/>
          <w:noProof/>
          <w:sz w:val="28"/>
          <w:szCs w:val="28"/>
        </w:rPr>
        <w:t xml:space="preserve"> </w:t>
      </w:r>
      <w:r w:rsidR="00F9330D" w:rsidRPr="005663BC">
        <w:rPr>
          <w:rFonts w:ascii="Times New Roman" w:hAnsi="Times New Roman"/>
          <w:noProof/>
          <w:sz w:val="28"/>
          <w:szCs w:val="28"/>
        </w:rPr>
        <w:t>Vol</w:t>
      </w:r>
      <w:r w:rsidRPr="005663BC">
        <w:rPr>
          <w:rFonts w:ascii="Times New Roman" w:hAnsi="Times New Roman"/>
          <w:noProof/>
          <w:sz w:val="28"/>
          <w:szCs w:val="28"/>
        </w:rPr>
        <w:t>.</w:t>
      </w:r>
      <w:r w:rsidR="00F9330D" w:rsidRPr="005663BC">
        <w:rPr>
          <w:rFonts w:ascii="Times New Roman" w:hAnsi="Times New Roman"/>
          <w:noProof/>
          <w:sz w:val="28"/>
          <w:szCs w:val="28"/>
        </w:rPr>
        <w:t> </w:t>
      </w:r>
      <w:r w:rsidRPr="005663BC">
        <w:rPr>
          <w:rFonts w:ascii="Times New Roman" w:hAnsi="Times New Roman"/>
          <w:noProof/>
          <w:sz w:val="28"/>
          <w:szCs w:val="28"/>
        </w:rPr>
        <w:t xml:space="preserve">15, </w:t>
      </w:r>
      <w:r w:rsidR="00F9330D" w:rsidRPr="005663BC">
        <w:rPr>
          <w:rFonts w:ascii="Times New Roman" w:hAnsi="Times New Roman"/>
          <w:noProof/>
          <w:sz w:val="28"/>
          <w:szCs w:val="28"/>
        </w:rPr>
        <w:t xml:space="preserve">Issue </w:t>
      </w:r>
      <w:r w:rsidRPr="005663BC">
        <w:rPr>
          <w:rFonts w:ascii="Times New Roman" w:hAnsi="Times New Roman"/>
          <w:noProof/>
          <w:sz w:val="28"/>
          <w:szCs w:val="28"/>
        </w:rPr>
        <w:t>8.</w:t>
      </w:r>
      <w:r w:rsidR="00F9330D" w:rsidRPr="005663BC">
        <w:rPr>
          <w:rFonts w:ascii="Times New Roman" w:hAnsi="Times New Roman"/>
          <w:noProof/>
          <w:sz w:val="28"/>
          <w:szCs w:val="28"/>
        </w:rPr>
        <w:t xml:space="preserve"> – </w:t>
      </w:r>
      <w:r w:rsidRPr="005663BC">
        <w:rPr>
          <w:rFonts w:ascii="Times New Roman" w:hAnsi="Times New Roman"/>
          <w:noProof/>
          <w:sz w:val="28"/>
          <w:szCs w:val="28"/>
        </w:rPr>
        <w:t>P. 521-534.</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153 </w:t>
      </w:r>
      <w:r w:rsidRPr="005663BC">
        <w:rPr>
          <w:rFonts w:ascii="Times New Roman" w:hAnsi="Times New Roman"/>
          <w:noProof/>
          <w:sz w:val="28"/>
          <w:szCs w:val="28"/>
        </w:rPr>
        <w:t>Mamyrbayev O., Alimhan K., Zhumazhanov B.</w:t>
      </w:r>
      <w:r w:rsidR="00F9330D" w:rsidRPr="005663BC">
        <w:rPr>
          <w:rFonts w:ascii="Times New Roman" w:hAnsi="Times New Roman"/>
          <w:noProof/>
          <w:sz w:val="28"/>
          <w:szCs w:val="28"/>
        </w:rPr>
        <w:t xml:space="preserve"> et al. End-to-End Speech Recognition in Agglutinative Languages // Procced. conf. </w:t>
      </w:r>
      <w:r w:rsidR="00F9330D" w:rsidRPr="005663BC">
        <w:rPr>
          <w:rFonts w:ascii="Times New Roman" w:hAnsi="Times New Roman"/>
          <w:sz w:val="28"/>
          <w:szCs w:val="28"/>
        </w:rPr>
        <w:t xml:space="preserve">Intelligent Information and Database Systems. – Yogyakarta, </w:t>
      </w:r>
      <w:r w:rsidR="00F9330D" w:rsidRPr="005663BC">
        <w:rPr>
          <w:rFonts w:ascii="Times New Roman" w:hAnsi="Times New Roman"/>
          <w:noProof/>
          <w:sz w:val="28"/>
          <w:szCs w:val="28"/>
        </w:rPr>
        <w:t>2019. – P. 391-401.</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lastRenderedPageBreak/>
        <w:t xml:space="preserve">154 </w:t>
      </w:r>
      <w:r w:rsidRPr="005663BC">
        <w:rPr>
          <w:rFonts w:ascii="Times New Roman" w:hAnsi="Times New Roman"/>
          <w:noProof/>
          <w:sz w:val="28"/>
          <w:szCs w:val="28"/>
        </w:rPr>
        <w:t xml:space="preserve">Asefisaray B., Haznedaroğlu A., Erden M. </w:t>
      </w:r>
      <w:r w:rsidR="00F9330D" w:rsidRPr="005663BC">
        <w:rPr>
          <w:rFonts w:ascii="Times New Roman" w:hAnsi="Times New Roman"/>
          <w:noProof/>
          <w:sz w:val="28"/>
          <w:szCs w:val="28"/>
        </w:rPr>
        <w:t>et al.</w:t>
      </w:r>
      <w:r w:rsidRPr="005663BC">
        <w:rPr>
          <w:rFonts w:ascii="Times New Roman" w:hAnsi="Times New Roman"/>
          <w:noProof/>
          <w:sz w:val="28"/>
          <w:szCs w:val="28"/>
        </w:rPr>
        <w:t xml:space="preserve"> Transfer learning for automatic speech recognition systems // </w:t>
      </w:r>
      <w:r w:rsidR="00F9330D" w:rsidRPr="005663BC">
        <w:rPr>
          <w:rFonts w:ascii="Times New Roman" w:hAnsi="Times New Roman"/>
          <w:noProof/>
          <w:sz w:val="28"/>
          <w:szCs w:val="28"/>
        </w:rPr>
        <w:t xml:space="preserve">Procced. </w:t>
      </w:r>
      <w:r w:rsidRPr="005663BC">
        <w:rPr>
          <w:rFonts w:ascii="Times New Roman" w:hAnsi="Times New Roman"/>
          <w:noProof/>
          <w:sz w:val="28"/>
          <w:szCs w:val="28"/>
        </w:rPr>
        <w:t xml:space="preserve">26th Signal Processing and Communications Applications </w:t>
      </w:r>
      <w:r w:rsidR="00F9330D" w:rsidRPr="005663BC">
        <w:rPr>
          <w:rFonts w:ascii="Times New Roman" w:hAnsi="Times New Roman"/>
          <w:noProof/>
          <w:sz w:val="28"/>
          <w:szCs w:val="28"/>
        </w:rPr>
        <w:t>c</w:t>
      </w:r>
      <w:r w:rsidRPr="005663BC">
        <w:rPr>
          <w:rFonts w:ascii="Times New Roman" w:hAnsi="Times New Roman"/>
          <w:noProof/>
          <w:sz w:val="28"/>
          <w:szCs w:val="28"/>
        </w:rPr>
        <w:t>onf</w:t>
      </w:r>
      <w:r w:rsidR="00F9330D" w:rsidRPr="005663BC">
        <w:rPr>
          <w:rFonts w:ascii="Times New Roman" w:hAnsi="Times New Roman"/>
          <w:noProof/>
          <w:sz w:val="28"/>
          <w:szCs w:val="28"/>
        </w:rPr>
        <w:t>.</w:t>
      </w:r>
      <w:r w:rsidRPr="005663BC">
        <w:rPr>
          <w:rFonts w:ascii="Times New Roman" w:hAnsi="Times New Roman"/>
          <w:noProof/>
          <w:sz w:val="28"/>
          <w:szCs w:val="28"/>
        </w:rPr>
        <w:t xml:space="preserve"> (SIU)</w:t>
      </w:r>
      <w:r w:rsidR="00F9330D" w:rsidRPr="005663BC">
        <w:rPr>
          <w:rFonts w:ascii="Times New Roman" w:hAnsi="Times New Roman"/>
          <w:noProof/>
          <w:sz w:val="28"/>
          <w:szCs w:val="28"/>
        </w:rPr>
        <w:t>.</w:t>
      </w:r>
      <w:r w:rsidRPr="005663BC">
        <w:rPr>
          <w:rFonts w:ascii="Times New Roman" w:hAnsi="Times New Roman"/>
          <w:noProof/>
          <w:sz w:val="28"/>
          <w:szCs w:val="28"/>
        </w:rPr>
        <w:t xml:space="preserve"> </w:t>
      </w:r>
      <w:r w:rsidR="00F9330D" w:rsidRPr="005663BC">
        <w:rPr>
          <w:rFonts w:ascii="Times New Roman" w:hAnsi="Times New Roman"/>
          <w:noProof/>
          <w:sz w:val="28"/>
          <w:szCs w:val="28"/>
        </w:rPr>
        <w:t>–</w:t>
      </w:r>
      <w:r w:rsidRPr="005663BC">
        <w:rPr>
          <w:rFonts w:ascii="Times New Roman" w:hAnsi="Times New Roman"/>
          <w:noProof/>
          <w:sz w:val="28"/>
          <w:szCs w:val="28"/>
        </w:rPr>
        <w:t xml:space="preserve"> </w:t>
      </w:r>
      <w:r w:rsidR="00F9330D" w:rsidRPr="005663BC">
        <w:rPr>
          <w:rFonts w:ascii="Times New Roman" w:hAnsi="Times New Roman"/>
          <w:noProof/>
          <w:sz w:val="28"/>
          <w:szCs w:val="28"/>
        </w:rPr>
        <w:t xml:space="preserve">Izmir, </w:t>
      </w:r>
      <w:r w:rsidRPr="005663BC">
        <w:rPr>
          <w:rFonts w:ascii="Times New Roman" w:hAnsi="Times New Roman"/>
          <w:noProof/>
          <w:sz w:val="28"/>
          <w:szCs w:val="28"/>
        </w:rPr>
        <w:t>2018.</w:t>
      </w:r>
      <w:r w:rsidR="00F9330D" w:rsidRPr="005663BC">
        <w:rPr>
          <w:rFonts w:ascii="Times New Roman" w:hAnsi="Times New Roman"/>
          <w:noProof/>
          <w:sz w:val="28"/>
          <w:szCs w:val="28"/>
        </w:rPr>
        <w:t xml:space="preserve"> – P. 1-4.</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155 </w:t>
      </w:r>
      <w:r w:rsidRPr="005663BC">
        <w:rPr>
          <w:rFonts w:ascii="Times New Roman" w:hAnsi="Times New Roman"/>
          <w:noProof/>
          <w:sz w:val="28"/>
          <w:szCs w:val="28"/>
        </w:rPr>
        <w:t>Zou W., Jiang D., Zhao S.</w:t>
      </w:r>
      <w:r w:rsidR="002D1E81" w:rsidRPr="005663BC">
        <w:rPr>
          <w:rFonts w:ascii="Times New Roman" w:hAnsi="Times New Roman"/>
          <w:noProof/>
          <w:sz w:val="28"/>
          <w:szCs w:val="28"/>
        </w:rPr>
        <w:t xml:space="preserve"> et al.</w:t>
      </w:r>
      <w:r w:rsidRPr="005663BC">
        <w:rPr>
          <w:rFonts w:ascii="Times New Roman" w:hAnsi="Times New Roman"/>
          <w:noProof/>
          <w:sz w:val="28"/>
          <w:szCs w:val="28"/>
        </w:rPr>
        <w:t xml:space="preserve"> Comparable Study Of Modeling Units For End-To-End Mandarin Speech Recognition // </w:t>
      </w:r>
      <w:r w:rsidR="00F9330D" w:rsidRPr="005663BC">
        <w:rPr>
          <w:rFonts w:ascii="Times New Roman" w:hAnsi="Times New Roman"/>
          <w:noProof/>
          <w:sz w:val="28"/>
          <w:szCs w:val="28"/>
        </w:rPr>
        <w:t>Procced.</w:t>
      </w:r>
      <w:r w:rsidRPr="005663BC">
        <w:rPr>
          <w:rFonts w:ascii="Times New Roman" w:hAnsi="Times New Roman"/>
          <w:noProof/>
          <w:sz w:val="28"/>
          <w:szCs w:val="28"/>
        </w:rPr>
        <w:t xml:space="preserve"> 11th </w:t>
      </w:r>
      <w:r w:rsidR="00F9330D" w:rsidRPr="005663BC">
        <w:rPr>
          <w:rFonts w:ascii="Times New Roman" w:hAnsi="Times New Roman"/>
          <w:noProof/>
          <w:sz w:val="28"/>
          <w:szCs w:val="28"/>
        </w:rPr>
        <w:t>internat. sympos.</w:t>
      </w:r>
      <w:r w:rsidRPr="005663BC">
        <w:rPr>
          <w:rFonts w:ascii="Times New Roman" w:hAnsi="Times New Roman"/>
          <w:noProof/>
          <w:sz w:val="28"/>
          <w:szCs w:val="28"/>
        </w:rPr>
        <w:t xml:space="preserve"> on Chinese Spoken Language Processing (ISCSLP)</w:t>
      </w:r>
      <w:r w:rsidR="00F9330D" w:rsidRPr="005663BC">
        <w:rPr>
          <w:rFonts w:ascii="Times New Roman" w:hAnsi="Times New Roman"/>
          <w:noProof/>
          <w:sz w:val="28"/>
          <w:szCs w:val="28"/>
        </w:rPr>
        <w:t>.</w:t>
      </w:r>
      <w:r w:rsidRPr="005663BC">
        <w:rPr>
          <w:rFonts w:ascii="Times New Roman" w:hAnsi="Times New Roman"/>
          <w:noProof/>
          <w:sz w:val="28"/>
          <w:szCs w:val="28"/>
        </w:rPr>
        <w:t xml:space="preserve"> </w:t>
      </w:r>
      <w:r w:rsidR="00F9330D" w:rsidRPr="005663BC">
        <w:rPr>
          <w:rFonts w:ascii="Times New Roman" w:hAnsi="Times New Roman"/>
          <w:noProof/>
          <w:sz w:val="28"/>
          <w:szCs w:val="28"/>
        </w:rPr>
        <w:t xml:space="preserve">– </w:t>
      </w:r>
      <w:r w:rsidRPr="005663BC">
        <w:rPr>
          <w:rFonts w:ascii="Times New Roman" w:hAnsi="Times New Roman"/>
          <w:noProof/>
          <w:sz w:val="28"/>
          <w:szCs w:val="28"/>
        </w:rPr>
        <w:t>Taipei, 2018.</w:t>
      </w:r>
      <w:r w:rsidR="00F9330D" w:rsidRPr="005663BC">
        <w:rPr>
          <w:rFonts w:ascii="Times New Roman" w:hAnsi="Times New Roman"/>
          <w:noProof/>
          <w:sz w:val="28"/>
          <w:szCs w:val="28"/>
        </w:rPr>
        <w:t xml:space="preserve"> – P. 369-373.</w:t>
      </w:r>
    </w:p>
    <w:p w:rsidR="00683FAE" w:rsidRPr="0044001E" w:rsidRDefault="00683FAE" w:rsidP="0044001E">
      <w:pPr>
        <w:pStyle w:val="MDPI71References"/>
        <w:spacing w:line="240" w:lineRule="auto"/>
        <w:ind w:firstLine="709"/>
        <w:rPr>
          <w:rFonts w:ascii="Times New Roman" w:hAnsi="Times New Roman"/>
          <w:noProof/>
          <w:sz w:val="28"/>
          <w:szCs w:val="28"/>
        </w:rPr>
      </w:pPr>
      <w:r w:rsidRPr="0044001E">
        <w:rPr>
          <w:rFonts w:ascii="Times New Roman" w:hAnsi="Times New Roman"/>
          <w:sz w:val="28"/>
          <w:szCs w:val="28"/>
        </w:rPr>
        <w:t xml:space="preserve">156 </w:t>
      </w:r>
      <w:r w:rsidRPr="005663BC">
        <w:rPr>
          <w:rFonts w:ascii="Times New Roman" w:hAnsi="Times New Roman"/>
          <w:noProof/>
          <w:sz w:val="28"/>
          <w:szCs w:val="28"/>
        </w:rPr>
        <w:t>Markovnikov N.</w:t>
      </w:r>
      <w:r w:rsidR="00E461D0" w:rsidRPr="005663BC">
        <w:rPr>
          <w:rFonts w:ascii="Times New Roman" w:hAnsi="Times New Roman"/>
          <w:noProof/>
          <w:sz w:val="28"/>
          <w:szCs w:val="28"/>
        </w:rPr>
        <w:t>,</w:t>
      </w:r>
      <w:r w:rsidRPr="005663BC">
        <w:rPr>
          <w:rFonts w:ascii="Times New Roman" w:hAnsi="Times New Roman"/>
          <w:noProof/>
          <w:sz w:val="28"/>
          <w:szCs w:val="28"/>
        </w:rPr>
        <w:t xml:space="preserve"> Kipyatkova I. Investigating Joint CTC-Attention Models for End-to-End Russian Speech Recognition // </w:t>
      </w:r>
      <w:r w:rsidR="002D1E81" w:rsidRPr="005663BC">
        <w:rPr>
          <w:rFonts w:ascii="Times New Roman" w:hAnsi="Times New Roman"/>
          <w:noProof/>
          <w:sz w:val="28"/>
          <w:szCs w:val="28"/>
        </w:rPr>
        <w:t xml:space="preserve">Procced. conf. </w:t>
      </w:r>
      <w:r w:rsidRPr="005663BC">
        <w:rPr>
          <w:rFonts w:ascii="Times New Roman" w:hAnsi="Times New Roman"/>
          <w:noProof/>
          <w:sz w:val="28"/>
          <w:szCs w:val="28"/>
        </w:rPr>
        <w:t xml:space="preserve">Speech and Computer. </w:t>
      </w:r>
      <w:r w:rsidR="002D1E81" w:rsidRPr="005663BC">
        <w:rPr>
          <w:rFonts w:ascii="Times New Roman" w:hAnsi="Times New Roman"/>
          <w:noProof/>
          <w:sz w:val="28"/>
          <w:szCs w:val="28"/>
        </w:rPr>
        <w:t>– SPb., 2019. – P. 337-347.</w:t>
      </w:r>
    </w:p>
    <w:p w:rsidR="00683FAE" w:rsidRPr="005663BC" w:rsidRDefault="00683FAE">
      <w:pPr>
        <w:pStyle w:val="MDPI71References"/>
        <w:spacing w:line="240" w:lineRule="auto"/>
        <w:ind w:firstLine="709"/>
        <w:rPr>
          <w:rFonts w:ascii="Times New Roman" w:hAnsi="Times New Roman"/>
          <w:noProof/>
          <w:sz w:val="28"/>
          <w:szCs w:val="28"/>
        </w:rPr>
      </w:pPr>
      <w:r w:rsidRPr="0044001E">
        <w:rPr>
          <w:rFonts w:ascii="Times New Roman" w:hAnsi="Times New Roman"/>
          <w:noProof/>
          <w:sz w:val="28"/>
          <w:szCs w:val="28"/>
        </w:rPr>
        <w:t>157 Zeng Z., Pham V.T., Xu H.</w:t>
      </w:r>
      <w:r w:rsidR="002D1E81" w:rsidRPr="005663BC">
        <w:rPr>
          <w:rFonts w:ascii="Times New Roman" w:hAnsi="Times New Roman"/>
          <w:noProof/>
          <w:sz w:val="28"/>
          <w:szCs w:val="28"/>
        </w:rPr>
        <w:t xml:space="preserve"> et al.</w:t>
      </w:r>
      <w:r w:rsidRPr="005663BC">
        <w:rPr>
          <w:rFonts w:ascii="Times New Roman" w:hAnsi="Times New Roman"/>
          <w:noProof/>
          <w:sz w:val="28"/>
          <w:szCs w:val="28"/>
        </w:rPr>
        <w:t xml:space="preserve"> Leveraging Text Data Using Hybrid Transformer-LSTM Based End-to-End ASR in Transfer Learning // </w:t>
      </w:r>
      <w:r w:rsidR="002D1E81" w:rsidRPr="005663BC">
        <w:rPr>
          <w:rFonts w:ascii="Times New Roman" w:hAnsi="Times New Roman"/>
          <w:noProof/>
          <w:sz w:val="28"/>
          <w:szCs w:val="28"/>
        </w:rPr>
        <w:t>Procced.</w:t>
      </w:r>
      <w:r w:rsidRPr="005663BC">
        <w:rPr>
          <w:rFonts w:ascii="Times New Roman" w:hAnsi="Times New Roman"/>
          <w:noProof/>
          <w:sz w:val="28"/>
          <w:szCs w:val="28"/>
        </w:rPr>
        <w:t xml:space="preserve"> 12th </w:t>
      </w:r>
      <w:r w:rsidR="002D1E81" w:rsidRPr="005663BC">
        <w:rPr>
          <w:rFonts w:ascii="Times New Roman" w:hAnsi="Times New Roman"/>
          <w:noProof/>
          <w:sz w:val="28"/>
          <w:szCs w:val="28"/>
        </w:rPr>
        <w:t>internat. sympos.</w:t>
      </w:r>
      <w:r w:rsidRPr="005663BC">
        <w:rPr>
          <w:rFonts w:ascii="Times New Roman" w:hAnsi="Times New Roman"/>
          <w:noProof/>
          <w:sz w:val="28"/>
          <w:szCs w:val="28"/>
        </w:rPr>
        <w:t xml:space="preserve"> </w:t>
      </w:r>
      <w:r w:rsidR="002D1E81" w:rsidRPr="005663BC">
        <w:rPr>
          <w:rFonts w:ascii="Times New Roman" w:hAnsi="Times New Roman"/>
          <w:noProof/>
          <w:sz w:val="28"/>
          <w:szCs w:val="28"/>
        </w:rPr>
        <w:t xml:space="preserve">on </w:t>
      </w:r>
      <w:r w:rsidRPr="005663BC">
        <w:rPr>
          <w:rFonts w:ascii="Times New Roman" w:hAnsi="Times New Roman"/>
          <w:noProof/>
          <w:sz w:val="28"/>
          <w:szCs w:val="28"/>
        </w:rPr>
        <w:t>Chinese Spoken Language Processing (ISCSLP)</w:t>
      </w:r>
      <w:r w:rsidR="002D1E81" w:rsidRPr="005663BC">
        <w:rPr>
          <w:rFonts w:ascii="Times New Roman" w:hAnsi="Times New Roman"/>
          <w:noProof/>
          <w:sz w:val="28"/>
          <w:szCs w:val="28"/>
        </w:rPr>
        <w:t>.</w:t>
      </w:r>
      <w:r w:rsidRPr="005663BC">
        <w:rPr>
          <w:rFonts w:ascii="Times New Roman" w:hAnsi="Times New Roman"/>
          <w:noProof/>
          <w:sz w:val="28"/>
          <w:szCs w:val="28"/>
        </w:rPr>
        <w:t xml:space="preserve"> </w:t>
      </w:r>
      <w:r w:rsidR="002D1E81" w:rsidRPr="005663BC">
        <w:rPr>
          <w:rFonts w:ascii="Times New Roman" w:hAnsi="Times New Roman"/>
          <w:noProof/>
          <w:sz w:val="28"/>
          <w:szCs w:val="28"/>
        </w:rPr>
        <w:t xml:space="preserve">– Hong Kong, </w:t>
      </w:r>
      <w:r w:rsidRPr="005663BC">
        <w:rPr>
          <w:rFonts w:ascii="Times New Roman" w:hAnsi="Times New Roman"/>
          <w:noProof/>
          <w:sz w:val="28"/>
          <w:szCs w:val="28"/>
        </w:rPr>
        <w:t>2021.</w:t>
      </w:r>
      <w:r w:rsidR="002D1E81" w:rsidRPr="005663BC">
        <w:rPr>
          <w:rFonts w:ascii="Times New Roman" w:hAnsi="Times New Roman"/>
          <w:noProof/>
          <w:sz w:val="28"/>
          <w:szCs w:val="28"/>
        </w:rPr>
        <w:t xml:space="preserve"> – P. 1-5.</w:t>
      </w:r>
    </w:p>
    <w:p w:rsidR="00E473C6" w:rsidRPr="0044001E" w:rsidRDefault="00E473C6" w:rsidP="0044001E">
      <w:pPr>
        <w:pStyle w:val="MDPI71References"/>
        <w:spacing w:line="240" w:lineRule="auto"/>
        <w:ind w:firstLine="709"/>
        <w:rPr>
          <w:rFonts w:ascii="Times New Roman" w:hAnsi="Times New Roman"/>
          <w:noProof/>
          <w:color w:val="auto"/>
          <w:sz w:val="28"/>
          <w:szCs w:val="28"/>
        </w:rPr>
      </w:pPr>
      <w:r w:rsidRPr="005663BC">
        <w:rPr>
          <w:rFonts w:ascii="Times New Roman" w:hAnsi="Times New Roman"/>
          <w:noProof/>
          <w:sz w:val="28"/>
          <w:szCs w:val="28"/>
        </w:rPr>
        <w:t>158 Thilo von N., Christoph B., Kinoshita K.</w:t>
      </w:r>
      <w:r w:rsidR="005514B7" w:rsidRPr="0044001E">
        <w:rPr>
          <w:rFonts w:ascii="Times New Roman" w:hAnsi="Times New Roman"/>
          <w:noProof/>
          <w:sz w:val="28"/>
          <w:szCs w:val="28"/>
        </w:rPr>
        <w:t xml:space="preserve"> et al.</w:t>
      </w:r>
      <w:r w:rsidRPr="005663BC">
        <w:rPr>
          <w:rFonts w:ascii="Times New Roman" w:hAnsi="Times New Roman"/>
          <w:noProof/>
          <w:sz w:val="28"/>
          <w:szCs w:val="28"/>
        </w:rPr>
        <w:t xml:space="preserve"> On Word Error Rate Definitions and their Efficient Computation for Multi-Speaker </w:t>
      </w:r>
      <w:r w:rsidRPr="0044001E">
        <w:rPr>
          <w:rFonts w:ascii="Times New Roman" w:hAnsi="Times New Roman"/>
          <w:noProof/>
          <w:color w:val="auto"/>
          <w:sz w:val="28"/>
          <w:szCs w:val="28"/>
        </w:rPr>
        <w:t xml:space="preserve">Speech Recognition Systems // </w:t>
      </w:r>
      <w:hyperlink r:id="rId75" w:history="1">
        <w:r w:rsidR="005514B7" w:rsidRPr="0044001E">
          <w:rPr>
            <w:rStyle w:val="Hyperlink"/>
            <w:rFonts w:ascii="Times New Roman" w:hAnsi="Times New Roman"/>
            <w:noProof/>
            <w:color w:val="auto"/>
            <w:sz w:val="28"/>
            <w:szCs w:val="28"/>
            <w:u w:val="none"/>
          </w:rPr>
          <w:t>https://api.semanticscholar.org/CorpusID</w:t>
        </w:r>
      </w:hyperlink>
      <w:r w:rsidRPr="0044001E">
        <w:rPr>
          <w:rFonts w:ascii="Times New Roman" w:hAnsi="Times New Roman"/>
          <w:noProof/>
          <w:color w:val="auto"/>
          <w:sz w:val="28"/>
          <w:szCs w:val="28"/>
        </w:rPr>
        <w:t>. 29.09.2023.</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159 </w:t>
      </w:r>
      <w:r w:rsidRPr="005663BC">
        <w:rPr>
          <w:rFonts w:ascii="Times New Roman" w:hAnsi="Times New Roman"/>
          <w:noProof/>
          <w:sz w:val="28"/>
          <w:szCs w:val="28"/>
        </w:rPr>
        <w:t>Mamyrbayev O., Turdalyuly M., Mekebayev N.</w:t>
      </w:r>
      <w:r w:rsidR="00C75EE4" w:rsidRPr="0044001E">
        <w:rPr>
          <w:rFonts w:ascii="Times New Roman" w:hAnsi="Times New Roman"/>
          <w:noProof/>
          <w:sz w:val="28"/>
          <w:szCs w:val="28"/>
        </w:rPr>
        <w:t xml:space="preserve"> </w:t>
      </w:r>
      <w:r w:rsidR="00C75EE4" w:rsidRPr="005663BC">
        <w:rPr>
          <w:rFonts w:ascii="Times New Roman" w:hAnsi="Times New Roman"/>
          <w:noProof/>
          <w:sz w:val="28"/>
          <w:szCs w:val="28"/>
        </w:rPr>
        <w:t>et al.</w:t>
      </w:r>
      <w:r w:rsidRPr="005663BC">
        <w:rPr>
          <w:rFonts w:ascii="Times New Roman" w:hAnsi="Times New Roman"/>
          <w:noProof/>
          <w:sz w:val="28"/>
          <w:szCs w:val="28"/>
        </w:rPr>
        <w:t xml:space="preserve"> Automatic Recognition of Kazakh Speech Using Deep Neural Networks // </w:t>
      </w:r>
      <w:r w:rsidR="00C75EE4" w:rsidRPr="005663BC">
        <w:rPr>
          <w:rFonts w:ascii="Times New Roman" w:hAnsi="Times New Roman"/>
          <w:noProof/>
          <w:sz w:val="28"/>
          <w:szCs w:val="28"/>
        </w:rPr>
        <w:t xml:space="preserve">Procced. conf. </w:t>
      </w:r>
      <w:r w:rsidR="00C75EE4" w:rsidRPr="0044001E">
        <w:rPr>
          <w:rFonts w:ascii="Times New Roman" w:hAnsi="Times New Roman"/>
          <w:sz w:val="28"/>
          <w:szCs w:val="28"/>
        </w:rPr>
        <w:t>Intelligent Information and Database Systems</w:t>
      </w:r>
      <w:r w:rsidR="00C75EE4" w:rsidRPr="005663BC">
        <w:rPr>
          <w:rFonts w:ascii="Times New Roman" w:hAnsi="Times New Roman"/>
          <w:sz w:val="28"/>
          <w:szCs w:val="28"/>
        </w:rPr>
        <w:t xml:space="preserve">. </w:t>
      </w:r>
      <w:r w:rsidR="002D1E81" w:rsidRPr="005663BC">
        <w:rPr>
          <w:rFonts w:ascii="Times New Roman" w:hAnsi="Times New Roman"/>
          <w:sz w:val="28"/>
          <w:szCs w:val="28"/>
        </w:rPr>
        <w:t>–</w:t>
      </w:r>
      <w:r w:rsidR="00C75EE4" w:rsidRPr="005663BC">
        <w:rPr>
          <w:rFonts w:ascii="Times New Roman" w:hAnsi="Times New Roman"/>
          <w:sz w:val="28"/>
          <w:szCs w:val="28"/>
        </w:rPr>
        <w:t xml:space="preserve"> Yogyaka</w:t>
      </w:r>
      <w:r w:rsidR="002D1E81" w:rsidRPr="005663BC">
        <w:rPr>
          <w:rFonts w:ascii="Times New Roman" w:hAnsi="Times New Roman"/>
          <w:sz w:val="28"/>
          <w:szCs w:val="28"/>
        </w:rPr>
        <w:t>r</w:t>
      </w:r>
      <w:r w:rsidR="00C75EE4" w:rsidRPr="005663BC">
        <w:rPr>
          <w:rFonts w:ascii="Times New Roman" w:hAnsi="Times New Roman"/>
          <w:sz w:val="28"/>
          <w:szCs w:val="28"/>
        </w:rPr>
        <w:t>ta</w:t>
      </w:r>
      <w:r w:rsidR="002D1E81" w:rsidRPr="005663BC">
        <w:rPr>
          <w:rFonts w:ascii="Times New Roman" w:hAnsi="Times New Roman"/>
          <w:sz w:val="28"/>
          <w:szCs w:val="28"/>
        </w:rPr>
        <w:t xml:space="preserve">, </w:t>
      </w:r>
      <w:r w:rsidRPr="005663BC">
        <w:rPr>
          <w:rFonts w:ascii="Times New Roman" w:hAnsi="Times New Roman"/>
          <w:noProof/>
          <w:sz w:val="28"/>
          <w:szCs w:val="28"/>
        </w:rPr>
        <w:t xml:space="preserve">2019. </w:t>
      </w:r>
      <w:r w:rsidR="002D1E81" w:rsidRPr="005663BC">
        <w:rPr>
          <w:rFonts w:ascii="Times New Roman" w:hAnsi="Times New Roman"/>
          <w:noProof/>
          <w:sz w:val="28"/>
          <w:szCs w:val="28"/>
        </w:rPr>
        <w:t>– P. 465-474.</w:t>
      </w:r>
    </w:p>
    <w:p w:rsidR="00683FAE" w:rsidRPr="0044001E" w:rsidRDefault="00683FAE" w:rsidP="0044001E">
      <w:pPr>
        <w:pStyle w:val="MDPI71References"/>
        <w:spacing w:line="240" w:lineRule="auto"/>
        <w:ind w:firstLine="709"/>
        <w:rPr>
          <w:rFonts w:ascii="Times New Roman" w:hAnsi="Times New Roman"/>
          <w:noProof/>
          <w:color w:val="auto"/>
          <w:sz w:val="28"/>
          <w:szCs w:val="28"/>
        </w:rPr>
      </w:pPr>
      <w:r w:rsidRPr="0044001E">
        <w:rPr>
          <w:rFonts w:ascii="Times New Roman" w:hAnsi="Times New Roman"/>
          <w:sz w:val="28"/>
          <w:szCs w:val="28"/>
        </w:rPr>
        <w:t xml:space="preserve">160 </w:t>
      </w:r>
      <w:r w:rsidRPr="005663BC">
        <w:rPr>
          <w:rFonts w:ascii="Times New Roman" w:hAnsi="Times New Roman"/>
          <w:noProof/>
          <w:sz w:val="28"/>
          <w:szCs w:val="28"/>
        </w:rPr>
        <w:t>Oord A.</w:t>
      </w:r>
      <w:r w:rsidR="00E26EB2" w:rsidRPr="005663BC">
        <w:rPr>
          <w:rFonts w:ascii="Times New Roman" w:hAnsi="Times New Roman"/>
          <w:noProof/>
          <w:sz w:val="28"/>
          <w:szCs w:val="28"/>
        </w:rPr>
        <w:t>V.D</w:t>
      </w:r>
      <w:r w:rsidRPr="005663BC">
        <w:rPr>
          <w:rFonts w:ascii="Times New Roman" w:hAnsi="Times New Roman"/>
          <w:noProof/>
          <w:sz w:val="28"/>
          <w:szCs w:val="28"/>
        </w:rPr>
        <w:t>., Dieleman S., Zen H.</w:t>
      </w:r>
      <w:r w:rsidR="00E26EB2" w:rsidRPr="005663BC">
        <w:rPr>
          <w:rFonts w:ascii="Times New Roman" w:hAnsi="Times New Roman"/>
          <w:noProof/>
          <w:sz w:val="28"/>
          <w:szCs w:val="28"/>
        </w:rPr>
        <w:t xml:space="preserve"> et al.</w:t>
      </w:r>
      <w:r w:rsidRPr="005663BC">
        <w:rPr>
          <w:rFonts w:ascii="Times New Roman" w:hAnsi="Times New Roman"/>
          <w:noProof/>
          <w:sz w:val="28"/>
          <w:szCs w:val="28"/>
        </w:rPr>
        <w:t xml:space="preserve"> WaveNet: A Generative Model </w:t>
      </w:r>
      <w:r w:rsidRPr="0044001E">
        <w:rPr>
          <w:rFonts w:ascii="Times New Roman" w:hAnsi="Times New Roman"/>
          <w:noProof/>
          <w:color w:val="auto"/>
          <w:sz w:val="28"/>
          <w:szCs w:val="28"/>
        </w:rPr>
        <w:t xml:space="preserve">for Raw Audio // </w:t>
      </w:r>
      <w:hyperlink r:id="rId76" w:history="1">
        <w:r w:rsidR="00C56610" w:rsidRPr="0044001E">
          <w:rPr>
            <w:rStyle w:val="Hyperlink"/>
            <w:rFonts w:ascii="Times New Roman" w:hAnsi="Times New Roman"/>
            <w:noProof/>
            <w:color w:val="auto"/>
            <w:sz w:val="28"/>
            <w:szCs w:val="28"/>
            <w:u w:val="none"/>
          </w:rPr>
          <w:t>https://arxiv.org/abs/1609.03499</w:t>
        </w:r>
      </w:hyperlink>
      <w:r w:rsidR="00C56610" w:rsidRPr="0044001E">
        <w:rPr>
          <w:rFonts w:ascii="Times New Roman" w:hAnsi="Times New Roman"/>
          <w:noProof/>
          <w:color w:val="auto"/>
          <w:sz w:val="28"/>
          <w:szCs w:val="28"/>
        </w:rPr>
        <w:t xml:space="preserve">. </w:t>
      </w:r>
      <w:r w:rsidR="00DD3F7B" w:rsidRPr="005663BC">
        <w:rPr>
          <w:rFonts w:ascii="Times New Roman" w:hAnsi="Times New Roman"/>
          <w:noProof/>
          <w:color w:val="auto"/>
          <w:sz w:val="28"/>
          <w:szCs w:val="28"/>
        </w:rPr>
        <w:t>15.07.2023.</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noProof/>
          <w:sz w:val="28"/>
          <w:szCs w:val="28"/>
        </w:rPr>
        <w:t>161 Zeghidour N., Usunier N., Kokkinos I.</w:t>
      </w:r>
      <w:r w:rsidR="00C56610" w:rsidRPr="005663BC">
        <w:rPr>
          <w:rFonts w:ascii="Times New Roman" w:hAnsi="Times New Roman"/>
          <w:noProof/>
          <w:sz w:val="28"/>
          <w:szCs w:val="28"/>
        </w:rPr>
        <w:t xml:space="preserve"> et al.</w:t>
      </w:r>
      <w:r w:rsidRPr="005663BC">
        <w:rPr>
          <w:rFonts w:ascii="Times New Roman" w:hAnsi="Times New Roman"/>
          <w:noProof/>
          <w:sz w:val="28"/>
          <w:szCs w:val="28"/>
        </w:rPr>
        <w:t xml:space="preserve"> Learning Filterbanks from Raw Speech for Phone Recognition // </w:t>
      </w:r>
      <w:r w:rsidR="00C56610" w:rsidRPr="005663BC">
        <w:rPr>
          <w:rFonts w:ascii="Times New Roman" w:hAnsi="Times New Roman"/>
          <w:noProof/>
          <w:sz w:val="28"/>
          <w:szCs w:val="28"/>
        </w:rPr>
        <w:t xml:space="preserve">Procced. </w:t>
      </w:r>
      <w:r w:rsidRPr="005663BC">
        <w:rPr>
          <w:rFonts w:ascii="Times New Roman" w:hAnsi="Times New Roman"/>
          <w:noProof/>
          <w:sz w:val="28"/>
          <w:szCs w:val="28"/>
        </w:rPr>
        <w:t xml:space="preserve">IEEE </w:t>
      </w:r>
      <w:r w:rsidR="00C56610" w:rsidRPr="005663BC">
        <w:rPr>
          <w:rFonts w:ascii="Times New Roman" w:hAnsi="Times New Roman"/>
          <w:noProof/>
          <w:sz w:val="28"/>
          <w:szCs w:val="28"/>
        </w:rPr>
        <w:t>internat. conf.</w:t>
      </w:r>
      <w:r w:rsidRPr="005663BC">
        <w:rPr>
          <w:rFonts w:ascii="Times New Roman" w:hAnsi="Times New Roman"/>
          <w:noProof/>
          <w:sz w:val="28"/>
          <w:szCs w:val="28"/>
        </w:rPr>
        <w:t xml:space="preserve"> on Acoustics, Speech and Signal Processing (ICASSP)</w:t>
      </w:r>
      <w:r w:rsidR="00C56610" w:rsidRPr="005663BC">
        <w:rPr>
          <w:rFonts w:ascii="Times New Roman" w:hAnsi="Times New Roman"/>
          <w:noProof/>
          <w:sz w:val="28"/>
          <w:szCs w:val="28"/>
        </w:rPr>
        <w:t>.</w:t>
      </w:r>
      <w:r w:rsidRPr="005663BC">
        <w:rPr>
          <w:rFonts w:ascii="Times New Roman" w:hAnsi="Times New Roman"/>
          <w:noProof/>
          <w:sz w:val="28"/>
          <w:szCs w:val="28"/>
        </w:rPr>
        <w:t xml:space="preserve"> </w:t>
      </w:r>
      <w:r w:rsidR="00C56610" w:rsidRPr="005663BC">
        <w:rPr>
          <w:rFonts w:ascii="Times New Roman" w:hAnsi="Times New Roman"/>
          <w:noProof/>
          <w:sz w:val="28"/>
          <w:szCs w:val="28"/>
        </w:rPr>
        <w:t xml:space="preserve">– </w:t>
      </w:r>
      <w:r w:rsidRPr="005663BC">
        <w:rPr>
          <w:rFonts w:ascii="Times New Roman" w:hAnsi="Times New Roman"/>
          <w:noProof/>
          <w:sz w:val="28"/>
          <w:szCs w:val="28"/>
        </w:rPr>
        <w:t>Calgary, 2018.</w:t>
      </w:r>
      <w:r w:rsidR="00C56610" w:rsidRPr="005663BC">
        <w:rPr>
          <w:rFonts w:ascii="Times New Roman" w:hAnsi="Times New Roman"/>
          <w:noProof/>
          <w:sz w:val="28"/>
          <w:szCs w:val="28"/>
        </w:rPr>
        <w:t xml:space="preserve"> – P. 5509-5513.</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162 </w:t>
      </w:r>
      <w:r w:rsidRPr="005663BC">
        <w:rPr>
          <w:rFonts w:ascii="Times New Roman" w:hAnsi="Times New Roman"/>
          <w:noProof/>
          <w:sz w:val="28"/>
          <w:szCs w:val="28"/>
        </w:rPr>
        <w:t>Schuller B., Weninger F., Wöllmer M.</w:t>
      </w:r>
      <w:r w:rsidR="00E26EB2" w:rsidRPr="005663BC">
        <w:rPr>
          <w:rFonts w:ascii="Times New Roman" w:hAnsi="Times New Roman"/>
          <w:noProof/>
          <w:sz w:val="28"/>
          <w:szCs w:val="28"/>
        </w:rPr>
        <w:t xml:space="preserve"> et al.</w:t>
      </w:r>
      <w:r w:rsidRPr="005663BC">
        <w:rPr>
          <w:rFonts w:ascii="Times New Roman" w:hAnsi="Times New Roman"/>
          <w:noProof/>
          <w:sz w:val="28"/>
          <w:szCs w:val="28"/>
        </w:rPr>
        <w:t xml:space="preserve"> Non-negative matrix factorization as noise-robust feature extractor for speech recognition // </w:t>
      </w:r>
      <w:r w:rsidR="00C56610" w:rsidRPr="005663BC">
        <w:rPr>
          <w:rFonts w:ascii="Times New Roman" w:hAnsi="Times New Roman"/>
          <w:noProof/>
          <w:sz w:val="28"/>
          <w:szCs w:val="28"/>
        </w:rPr>
        <w:t xml:space="preserve">Procced. </w:t>
      </w:r>
      <w:r w:rsidRPr="005663BC">
        <w:rPr>
          <w:rFonts w:ascii="Times New Roman" w:hAnsi="Times New Roman"/>
          <w:noProof/>
          <w:sz w:val="28"/>
          <w:szCs w:val="28"/>
        </w:rPr>
        <w:t xml:space="preserve">IEEE </w:t>
      </w:r>
      <w:r w:rsidR="00C56610" w:rsidRPr="005663BC">
        <w:rPr>
          <w:rFonts w:ascii="Times New Roman" w:hAnsi="Times New Roman"/>
          <w:noProof/>
          <w:sz w:val="28"/>
          <w:szCs w:val="28"/>
        </w:rPr>
        <w:t xml:space="preserve">internat. conf. </w:t>
      </w:r>
      <w:r w:rsidRPr="005663BC">
        <w:rPr>
          <w:rFonts w:ascii="Times New Roman" w:hAnsi="Times New Roman"/>
          <w:noProof/>
          <w:sz w:val="28"/>
          <w:szCs w:val="28"/>
        </w:rPr>
        <w:t>on Acoustics, Speech and Signal Processing</w:t>
      </w:r>
      <w:r w:rsidR="00C56610" w:rsidRPr="005663BC">
        <w:rPr>
          <w:rFonts w:ascii="Times New Roman" w:hAnsi="Times New Roman"/>
          <w:noProof/>
          <w:sz w:val="28"/>
          <w:szCs w:val="28"/>
        </w:rPr>
        <w:t>.</w:t>
      </w:r>
      <w:r w:rsidRPr="005663BC">
        <w:rPr>
          <w:rFonts w:ascii="Times New Roman" w:hAnsi="Times New Roman"/>
          <w:noProof/>
          <w:sz w:val="28"/>
          <w:szCs w:val="28"/>
        </w:rPr>
        <w:t xml:space="preserve"> </w:t>
      </w:r>
      <w:r w:rsidR="00C56610" w:rsidRPr="005663BC">
        <w:rPr>
          <w:rFonts w:ascii="Times New Roman" w:hAnsi="Times New Roman"/>
          <w:noProof/>
          <w:sz w:val="28"/>
          <w:szCs w:val="28"/>
        </w:rPr>
        <w:t xml:space="preserve">– </w:t>
      </w:r>
      <w:r w:rsidRPr="005663BC">
        <w:rPr>
          <w:rFonts w:ascii="Times New Roman" w:hAnsi="Times New Roman"/>
          <w:noProof/>
          <w:sz w:val="28"/>
          <w:szCs w:val="28"/>
        </w:rPr>
        <w:t>Dallas, 2010.</w:t>
      </w:r>
      <w:r w:rsidR="00C56610" w:rsidRPr="005663BC">
        <w:rPr>
          <w:rFonts w:ascii="Times New Roman" w:hAnsi="Times New Roman"/>
          <w:noProof/>
          <w:sz w:val="28"/>
          <w:szCs w:val="28"/>
        </w:rPr>
        <w:t xml:space="preserve"> – P. 4562-4565.</w:t>
      </w:r>
    </w:p>
    <w:p w:rsidR="00683FAE" w:rsidRPr="0044001E" w:rsidRDefault="00683FAE" w:rsidP="0044001E">
      <w:pPr>
        <w:pStyle w:val="MDPI71References"/>
        <w:spacing w:line="240" w:lineRule="auto"/>
        <w:ind w:firstLine="709"/>
        <w:rPr>
          <w:rFonts w:ascii="Times New Roman" w:hAnsi="Times New Roman"/>
          <w:sz w:val="28"/>
          <w:szCs w:val="28"/>
        </w:rPr>
      </w:pPr>
      <w:r w:rsidRPr="0044001E">
        <w:rPr>
          <w:rFonts w:ascii="Times New Roman" w:hAnsi="Times New Roman"/>
          <w:sz w:val="28"/>
          <w:szCs w:val="28"/>
        </w:rPr>
        <w:t xml:space="preserve">163 </w:t>
      </w:r>
      <w:r w:rsidRPr="005663BC">
        <w:rPr>
          <w:rFonts w:ascii="Times New Roman" w:hAnsi="Times New Roman"/>
          <w:noProof/>
          <w:sz w:val="28"/>
          <w:szCs w:val="28"/>
        </w:rPr>
        <w:t>Kermanshahi M.A., Akbari A.</w:t>
      </w:r>
      <w:r w:rsidR="00E26EB2" w:rsidRPr="005663BC">
        <w:rPr>
          <w:rFonts w:ascii="Times New Roman" w:hAnsi="Times New Roman"/>
          <w:noProof/>
          <w:sz w:val="28"/>
          <w:szCs w:val="28"/>
        </w:rPr>
        <w:t>,</w:t>
      </w:r>
      <w:r w:rsidRPr="005663BC">
        <w:rPr>
          <w:rFonts w:ascii="Times New Roman" w:hAnsi="Times New Roman"/>
          <w:noProof/>
          <w:sz w:val="28"/>
          <w:szCs w:val="28"/>
        </w:rPr>
        <w:t xml:space="preserve"> Nasersharif B. Transfer Learning for End-to-End ASR to Deal with Low-Resource Problem in Persian Language // </w:t>
      </w:r>
      <w:r w:rsidR="00C56610" w:rsidRPr="005663BC">
        <w:rPr>
          <w:rFonts w:ascii="Times New Roman" w:hAnsi="Times New Roman"/>
          <w:noProof/>
          <w:sz w:val="28"/>
          <w:szCs w:val="28"/>
        </w:rPr>
        <w:t>Procced.</w:t>
      </w:r>
      <w:r w:rsidRPr="005663BC">
        <w:rPr>
          <w:rFonts w:ascii="Times New Roman" w:hAnsi="Times New Roman"/>
          <w:noProof/>
          <w:sz w:val="28"/>
          <w:szCs w:val="28"/>
        </w:rPr>
        <w:t xml:space="preserve"> 26th </w:t>
      </w:r>
      <w:r w:rsidR="00C56610" w:rsidRPr="005663BC">
        <w:rPr>
          <w:rFonts w:ascii="Times New Roman" w:hAnsi="Times New Roman"/>
          <w:noProof/>
          <w:sz w:val="28"/>
          <w:szCs w:val="28"/>
        </w:rPr>
        <w:t xml:space="preserve">internat. </w:t>
      </w:r>
      <w:r w:rsidRPr="005663BC">
        <w:rPr>
          <w:rFonts w:ascii="Times New Roman" w:hAnsi="Times New Roman"/>
          <w:noProof/>
          <w:sz w:val="28"/>
          <w:szCs w:val="28"/>
        </w:rPr>
        <w:t xml:space="preserve">Computer </w:t>
      </w:r>
      <w:r w:rsidR="00C56610" w:rsidRPr="005663BC">
        <w:rPr>
          <w:rFonts w:ascii="Times New Roman" w:hAnsi="Times New Roman"/>
          <w:noProof/>
          <w:sz w:val="28"/>
          <w:szCs w:val="28"/>
        </w:rPr>
        <w:t>conf.</w:t>
      </w:r>
      <w:r w:rsidRPr="005663BC">
        <w:rPr>
          <w:rFonts w:ascii="Times New Roman" w:hAnsi="Times New Roman"/>
          <w:noProof/>
          <w:sz w:val="28"/>
          <w:szCs w:val="28"/>
        </w:rPr>
        <w:t>, Computer Society of Iran (CSICC)</w:t>
      </w:r>
      <w:r w:rsidR="00C56610" w:rsidRPr="005663BC">
        <w:rPr>
          <w:rFonts w:ascii="Times New Roman" w:hAnsi="Times New Roman"/>
          <w:noProof/>
          <w:sz w:val="28"/>
          <w:szCs w:val="28"/>
        </w:rPr>
        <w:t>.</w:t>
      </w:r>
      <w:r w:rsidRPr="005663BC">
        <w:rPr>
          <w:rFonts w:ascii="Times New Roman" w:hAnsi="Times New Roman"/>
          <w:noProof/>
          <w:sz w:val="28"/>
          <w:szCs w:val="28"/>
        </w:rPr>
        <w:t xml:space="preserve"> </w:t>
      </w:r>
      <w:r w:rsidR="00C56610" w:rsidRPr="005663BC">
        <w:rPr>
          <w:rFonts w:ascii="Times New Roman" w:hAnsi="Times New Roman"/>
          <w:noProof/>
          <w:sz w:val="28"/>
          <w:szCs w:val="28"/>
        </w:rPr>
        <w:t xml:space="preserve">– </w:t>
      </w:r>
      <w:r w:rsidRPr="005663BC">
        <w:rPr>
          <w:rFonts w:ascii="Times New Roman" w:hAnsi="Times New Roman"/>
          <w:noProof/>
          <w:sz w:val="28"/>
          <w:szCs w:val="28"/>
        </w:rPr>
        <w:t>Tehran, 2021.</w:t>
      </w:r>
      <w:r w:rsidR="00C56610" w:rsidRPr="005663BC">
        <w:rPr>
          <w:rFonts w:ascii="Times New Roman" w:hAnsi="Times New Roman"/>
          <w:noProof/>
          <w:sz w:val="28"/>
          <w:szCs w:val="28"/>
        </w:rPr>
        <w:t xml:space="preserve"> – P. 1-5.</w:t>
      </w:r>
    </w:p>
    <w:p w:rsidR="00683FAE" w:rsidRPr="0044001E" w:rsidRDefault="00683FAE" w:rsidP="0044001E">
      <w:pPr>
        <w:pStyle w:val="MDPI71References"/>
        <w:spacing w:line="240" w:lineRule="auto"/>
        <w:rPr>
          <w:rFonts w:ascii="Times New Roman" w:hAnsi="Times New Roman"/>
          <w:sz w:val="28"/>
          <w:szCs w:val="28"/>
        </w:rPr>
      </w:pPr>
    </w:p>
    <w:p w:rsidR="00761E30" w:rsidRPr="0044001E" w:rsidRDefault="00761E30" w:rsidP="0044001E">
      <w:pPr>
        <w:pStyle w:val="MDPI71References"/>
        <w:spacing w:line="240" w:lineRule="auto"/>
        <w:rPr>
          <w:rFonts w:ascii="Times New Roman" w:hAnsi="Times New Roman"/>
          <w:sz w:val="28"/>
          <w:szCs w:val="28"/>
        </w:rPr>
      </w:pPr>
    </w:p>
    <w:p w:rsidR="00761E30" w:rsidRPr="0044001E" w:rsidRDefault="00761E30" w:rsidP="0044001E">
      <w:pPr>
        <w:pStyle w:val="MDPI71References"/>
        <w:spacing w:line="240" w:lineRule="auto"/>
        <w:rPr>
          <w:rFonts w:ascii="Times New Roman" w:hAnsi="Times New Roman"/>
          <w:sz w:val="28"/>
          <w:szCs w:val="28"/>
        </w:rPr>
      </w:pPr>
    </w:p>
    <w:p w:rsidR="00761E30" w:rsidRPr="0044001E" w:rsidRDefault="00761E30" w:rsidP="0044001E">
      <w:pPr>
        <w:pStyle w:val="MDPI71References"/>
        <w:spacing w:line="240" w:lineRule="auto"/>
        <w:rPr>
          <w:rFonts w:ascii="Times New Roman" w:hAnsi="Times New Roman"/>
          <w:sz w:val="28"/>
          <w:szCs w:val="28"/>
        </w:rPr>
      </w:pPr>
    </w:p>
    <w:p w:rsidR="005514B7" w:rsidRPr="0044001E" w:rsidRDefault="005514B7" w:rsidP="0044001E">
      <w:pPr>
        <w:pStyle w:val="MDPI71References"/>
        <w:spacing w:line="240" w:lineRule="auto"/>
        <w:rPr>
          <w:rFonts w:ascii="Times New Roman" w:hAnsi="Times New Roman"/>
          <w:sz w:val="28"/>
          <w:szCs w:val="28"/>
        </w:rPr>
      </w:pPr>
    </w:p>
    <w:p w:rsidR="00761E30" w:rsidRPr="0044001E" w:rsidRDefault="00761E30" w:rsidP="0044001E">
      <w:pPr>
        <w:pStyle w:val="MDPI71References"/>
        <w:spacing w:line="240" w:lineRule="auto"/>
        <w:rPr>
          <w:rFonts w:ascii="Times New Roman" w:hAnsi="Times New Roman"/>
          <w:sz w:val="28"/>
          <w:szCs w:val="28"/>
        </w:rPr>
      </w:pPr>
    </w:p>
    <w:p w:rsidR="00761E30" w:rsidRPr="0044001E" w:rsidRDefault="00761E30" w:rsidP="0044001E">
      <w:pPr>
        <w:pStyle w:val="MDPI71References"/>
        <w:spacing w:line="240" w:lineRule="auto"/>
        <w:rPr>
          <w:rFonts w:ascii="Times New Roman" w:hAnsi="Times New Roman"/>
          <w:sz w:val="28"/>
          <w:szCs w:val="28"/>
        </w:rPr>
      </w:pPr>
    </w:p>
    <w:p w:rsidR="00761E30" w:rsidRPr="0044001E" w:rsidRDefault="00761E30" w:rsidP="0044001E">
      <w:pPr>
        <w:pStyle w:val="MDPI71References"/>
        <w:spacing w:line="240" w:lineRule="auto"/>
        <w:rPr>
          <w:rFonts w:ascii="Times New Roman" w:hAnsi="Times New Roman"/>
          <w:sz w:val="28"/>
          <w:szCs w:val="28"/>
        </w:rPr>
      </w:pPr>
    </w:p>
    <w:p w:rsidR="00761E30" w:rsidRPr="0044001E" w:rsidRDefault="00761E30" w:rsidP="0044001E">
      <w:pPr>
        <w:pStyle w:val="MDPI71References"/>
        <w:spacing w:line="240" w:lineRule="auto"/>
        <w:rPr>
          <w:rFonts w:ascii="Times New Roman" w:hAnsi="Times New Roman"/>
          <w:sz w:val="28"/>
          <w:szCs w:val="28"/>
        </w:rPr>
      </w:pPr>
    </w:p>
    <w:p w:rsidR="00761E30" w:rsidRPr="0044001E" w:rsidRDefault="00761E30" w:rsidP="0044001E">
      <w:pPr>
        <w:pStyle w:val="MDPI71References"/>
        <w:spacing w:line="240" w:lineRule="auto"/>
        <w:rPr>
          <w:rFonts w:ascii="Times New Roman" w:hAnsi="Times New Roman"/>
          <w:sz w:val="28"/>
          <w:szCs w:val="28"/>
        </w:rPr>
      </w:pPr>
    </w:p>
    <w:p w:rsidR="003B1E1D" w:rsidRPr="005663BC" w:rsidRDefault="003B1E1D" w:rsidP="00761E30">
      <w:pPr>
        <w:autoSpaceDE w:val="0"/>
        <w:autoSpaceDN w:val="0"/>
        <w:adjustRightInd w:val="0"/>
        <w:spacing w:line="240" w:lineRule="auto"/>
        <w:jc w:val="center"/>
        <w:rPr>
          <w:rFonts w:ascii="Times New Roman" w:hAnsi="Times New Roman" w:cs="Times New Roman"/>
          <w:b/>
          <w:bCs/>
          <w:noProof/>
          <w:sz w:val="28"/>
          <w:szCs w:val="28"/>
          <w:lang w:val="en-US"/>
        </w:rPr>
      </w:pPr>
    </w:p>
    <w:p w:rsidR="003B1E1D" w:rsidRPr="005663BC" w:rsidRDefault="003B1E1D" w:rsidP="00761E30">
      <w:pPr>
        <w:autoSpaceDE w:val="0"/>
        <w:autoSpaceDN w:val="0"/>
        <w:adjustRightInd w:val="0"/>
        <w:spacing w:line="240" w:lineRule="auto"/>
        <w:jc w:val="center"/>
        <w:rPr>
          <w:rFonts w:ascii="Times New Roman" w:hAnsi="Times New Roman" w:cs="Times New Roman"/>
          <w:b/>
          <w:bCs/>
          <w:noProof/>
          <w:sz w:val="28"/>
          <w:szCs w:val="28"/>
          <w:lang w:val="en-US"/>
        </w:rPr>
      </w:pPr>
    </w:p>
    <w:p w:rsidR="00761E30" w:rsidRPr="005663BC" w:rsidRDefault="00761E30" w:rsidP="00761E30">
      <w:pPr>
        <w:autoSpaceDE w:val="0"/>
        <w:autoSpaceDN w:val="0"/>
        <w:adjustRightInd w:val="0"/>
        <w:spacing w:line="240" w:lineRule="auto"/>
        <w:jc w:val="center"/>
        <w:rPr>
          <w:rFonts w:ascii="Times New Roman" w:eastAsia="Times New Roman" w:hAnsi="Times New Roman" w:cs="Times New Roman"/>
          <w:sz w:val="28"/>
          <w:szCs w:val="28"/>
          <w:lang w:val="en-US" w:eastAsia="ru-RU"/>
        </w:rPr>
      </w:pPr>
      <w:r w:rsidRPr="005663BC">
        <w:rPr>
          <w:rFonts w:ascii="Times New Roman" w:hAnsi="Times New Roman" w:cs="Times New Roman"/>
          <w:b/>
          <w:bCs/>
          <w:noProof/>
          <w:sz w:val="28"/>
          <w:szCs w:val="28"/>
          <w:lang w:val="en-US"/>
        </w:rPr>
        <w:lastRenderedPageBreak/>
        <w:t>APPENDIX A</w:t>
      </w:r>
    </w:p>
    <w:p w:rsidR="00761E30" w:rsidRPr="005663BC" w:rsidRDefault="00761E30" w:rsidP="00761E30">
      <w:pPr>
        <w:autoSpaceDE w:val="0"/>
        <w:autoSpaceDN w:val="0"/>
        <w:adjustRightInd w:val="0"/>
        <w:spacing w:line="240" w:lineRule="auto"/>
        <w:ind w:firstLine="567"/>
        <w:jc w:val="center"/>
        <w:rPr>
          <w:rFonts w:ascii="Times New Roman" w:eastAsia="Times New Roman" w:hAnsi="Times New Roman" w:cs="Times New Roman"/>
          <w:sz w:val="28"/>
          <w:szCs w:val="28"/>
          <w:lang w:val="en-US" w:eastAsia="ru-RU"/>
        </w:rPr>
      </w:pPr>
    </w:p>
    <w:p w:rsidR="00761E30" w:rsidRPr="005663BC" w:rsidRDefault="00761E30" w:rsidP="00761E30">
      <w:pPr>
        <w:autoSpaceDE w:val="0"/>
        <w:autoSpaceDN w:val="0"/>
        <w:adjustRightInd w:val="0"/>
        <w:spacing w:line="240" w:lineRule="auto"/>
        <w:ind w:firstLine="567"/>
        <w:jc w:val="center"/>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Certificate to a speaker of the seminar “Improved Speech Recognition for Agglutinative languages”</w:t>
      </w:r>
    </w:p>
    <w:p w:rsidR="00761E30" w:rsidRPr="005663BC" w:rsidRDefault="00761E30" w:rsidP="00761E30">
      <w:pPr>
        <w:spacing w:line="240" w:lineRule="auto"/>
        <w:rPr>
          <w:rFonts w:ascii="Times New Roman" w:hAnsi="Times New Roman" w:cs="Times New Roman"/>
          <w:sz w:val="28"/>
          <w:szCs w:val="28"/>
          <w:lang w:val="en-US"/>
        </w:rPr>
      </w:pPr>
    </w:p>
    <w:p w:rsidR="00761E30" w:rsidRPr="005663BC" w:rsidRDefault="00761E30" w:rsidP="00761E30">
      <w:pPr>
        <w:spacing w:line="240" w:lineRule="auto"/>
        <w:rPr>
          <w:rFonts w:ascii="Times New Roman" w:hAnsi="Times New Roman" w:cs="Times New Roman"/>
          <w:sz w:val="28"/>
          <w:szCs w:val="28"/>
          <w:lang w:val="en-US"/>
        </w:rPr>
      </w:pPr>
      <w:r w:rsidRPr="0044001E">
        <w:rPr>
          <w:rFonts w:ascii="Times New Roman" w:hAnsi="Times New Roman" w:cs="Times New Roman"/>
          <w:noProof/>
          <w:sz w:val="28"/>
          <w:szCs w:val="28"/>
          <w:lang w:eastAsia="ru-RU"/>
        </w:rPr>
        <w:drawing>
          <wp:inline distT="0" distB="0" distL="0" distR="0" wp14:anchorId="172ACB4D" wp14:editId="5FC5FB9F">
            <wp:extent cx="7939774" cy="5907090"/>
            <wp:effectExtent l="6668" t="0" r="0" b="0"/>
            <wp:docPr id="7" name="Picture 637658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7" cstate="print">
                      <a:extLst>
                        <a:ext uri="{28A0092B-C50C-407E-A947-70E740481C1C}">
                          <a14:useLocalDpi xmlns:a14="http://schemas.microsoft.com/office/drawing/2010/main" val="0"/>
                        </a:ext>
                      </a:extLst>
                    </a:blip>
                    <a:stretch>
                      <a:fillRect/>
                    </a:stretch>
                  </pic:blipFill>
                  <pic:spPr>
                    <a:xfrm rot="16200000">
                      <a:off x="0" y="0"/>
                      <a:ext cx="7939774" cy="5907090"/>
                    </a:xfrm>
                    <a:prstGeom prst="rect">
                      <a:avLst/>
                    </a:prstGeom>
                  </pic:spPr>
                </pic:pic>
              </a:graphicData>
            </a:graphic>
          </wp:inline>
        </w:drawing>
      </w:r>
    </w:p>
    <w:p w:rsidR="00761E30" w:rsidRPr="005663BC" w:rsidRDefault="00761E30" w:rsidP="0044001E">
      <w:pPr>
        <w:pStyle w:val="MDPI71References"/>
        <w:spacing w:line="240" w:lineRule="auto"/>
        <w:rPr>
          <w:rFonts w:ascii="Times New Roman" w:hAnsi="Times New Roman"/>
          <w:sz w:val="28"/>
          <w:szCs w:val="28"/>
          <w:lang w:val="ru-RU"/>
        </w:rPr>
      </w:pPr>
      <w:r w:rsidRPr="0044001E">
        <w:rPr>
          <w:rFonts w:ascii="Times New Roman" w:hAnsi="Times New Roman"/>
          <w:noProof/>
          <w:sz w:val="28"/>
          <w:szCs w:val="28"/>
          <w:lang w:val="ru-RU" w:eastAsia="ru-RU" w:bidi="ar-SA"/>
        </w:rPr>
        <w:lastRenderedPageBreak/>
        <w:drawing>
          <wp:inline distT="0" distB="0" distL="0" distR="0" wp14:anchorId="4952FADF" wp14:editId="0F6F1D5F">
            <wp:extent cx="8335638" cy="5971943"/>
            <wp:effectExtent l="635"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73452" name="Picture 1994473452"/>
                    <pic:cNvPicPr/>
                  </pic:nvPicPr>
                  <pic:blipFill>
                    <a:blip r:embed="rId78" cstate="print">
                      <a:extLst>
                        <a:ext uri="{28A0092B-C50C-407E-A947-70E740481C1C}">
                          <a14:useLocalDpi xmlns:a14="http://schemas.microsoft.com/office/drawing/2010/main" val="0"/>
                        </a:ext>
                      </a:extLst>
                    </a:blip>
                    <a:stretch>
                      <a:fillRect/>
                    </a:stretch>
                  </pic:blipFill>
                  <pic:spPr>
                    <a:xfrm rot="16200000">
                      <a:off x="0" y="0"/>
                      <a:ext cx="8342563" cy="5976904"/>
                    </a:xfrm>
                    <a:prstGeom prst="rect">
                      <a:avLst/>
                    </a:prstGeom>
                  </pic:spPr>
                </pic:pic>
              </a:graphicData>
            </a:graphic>
          </wp:inline>
        </w:drawing>
      </w:r>
    </w:p>
    <w:p w:rsidR="00761E30" w:rsidRPr="005663BC" w:rsidRDefault="00761E30" w:rsidP="0044001E">
      <w:pPr>
        <w:pStyle w:val="MDPI71References"/>
        <w:spacing w:line="240" w:lineRule="auto"/>
        <w:rPr>
          <w:rFonts w:ascii="Times New Roman" w:hAnsi="Times New Roman"/>
          <w:sz w:val="28"/>
          <w:szCs w:val="28"/>
          <w:lang w:val="ru-RU"/>
        </w:rPr>
      </w:pPr>
    </w:p>
    <w:p w:rsidR="00761E30" w:rsidRPr="005663BC" w:rsidRDefault="00761E30" w:rsidP="0044001E">
      <w:pPr>
        <w:pStyle w:val="MDPI71References"/>
        <w:spacing w:line="240" w:lineRule="auto"/>
        <w:rPr>
          <w:rFonts w:ascii="Times New Roman" w:hAnsi="Times New Roman"/>
          <w:sz w:val="28"/>
          <w:szCs w:val="28"/>
          <w:lang w:val="ru-RU"/>
        </w:rPr>
      </w:pPr>
    </w:p>
    <w:p w:rsidR="00F73970" w:rsidRPr="005663BC" w:rsidRDefault="00F73970">
      <w:pPr>
        <w:spacing w:line="240" w:lineRule="auto"/>
        <w:rPr>
          <w:rFonts w:ascii="Times New Roman" w:hAnsi="Times New Roman" w:cs="Times New Roman"/>
          <w:b/>
          <w:bCs/>
          <w:noProof/>
          <w:sz w:val="28"/>
          <w:szCs w:val="28"/>
          <w:lang w:val="en-US"/>
        </w:rPr>
      </w:pPr>
      <w:bookmarkStart w:id="214" w:name="_Hlk128413975"/>
      <w:bookmarkEnd w:id="214"/>
      <w:r w:rsidRPr="005663BC">
        <w:rPr>
          <w:rFonts w:ascii="Times New Roman" w:hAnsi="Times New Roman" w:cs="Times New Roman"/>
          <w:b/>
          <w:bCs/>
          <w:noProof/>
          <w:sz w:val="28"/>
          <w:szCs w:val="28"/>
          <w:lang w:val="en-US"/>
        </w:rPr>
        <w:br w:type="page"/>
      </w:r>
    </w:p>
    <w:p w:rsidR="00A84B31" w:rsidRPr="005663BC" w:rsidRDefault="00E26EB2" w:rsidP="0044001E">
      <w:pPr>
        <w:pStyle w:val="Heading10"/>
        <w:spacing w:before="0" w:after="0" w:line="240" w:lineRule="auto"/>
        <w:jc w:val="center"/>
        <w:rPr>
          <w:rFonts w:ascii="Times New Roman" w:hAnsi="Times New Roman" w:cs="Times New Roman"/>
          <w:b/>
          <w:bCs/>
          <w:noProof/>
          <w:sz w:val="28"/>
          <w:szCs w:val="28"/>
          <w:lang w:val="en-US"/>
        </w:rPr>
      </w:pPr>
      <w:bookmarkStart w:id="215" w:name="_Toc145343502"/>
      <w:r w:rsidRPr="005663BC">
        <w:rPr>
          <w:rFonts w:ascii="Times New Roman" w:hAnsi="Times New Roman" w:cs="Times New Roman"/>
          <w:b/>
          <w:bCs/>
          <w:noProof/>
          <w:sz w:val="28"/>
          <w:szCs w:val="28"/>
          <w:lang w:val="en-US"/>
        </w:rPr>
        <w:lastRenderedPageBreak/>
        <w:t xml:space="preserve">APPENDIX </w:t>
      </w:r>
      <w:bookmarkEnd w:id="215"/>
      <w:r w:rsidR="00761E30" w:rsidRPr="005663BC">
        <w:rPr>
          <w:rFonts w:ascii="Times New Roman" w:hAnsi="Times New Roman" w:cs="Times New Roman"/>
          <w:b/>
          <w:bCs/>
          <w:noProof/>
          <w:sz w:val="28"/>
          <w:szCs w:val="28"/>
          <w:lang w:val="en-US"/>
        </w:rPr>
        <w:t>B</w:t>
      </w:r>
    </w:p>
    <w:p w:rsidR="00761E30" w:rsidRPr="0044001E" w:rsidRDefault="00761E30" w:rsidP="0044001E">
      <w:pPr>
        <w:rPr>
          <w:rFonts w:ascii="Times New Roman" w:hAnsi="Times New Roman" w:cs="Times New Roman"/>
          <w:lang w:val="en-US"/>
        </w:rPr>
      </w:pPr>
    </w:p>
    <w:p w:rsidR="00A84B31" w:rsidRPr="005663BC" w:rsidRDefault="00A84B31" w:rsidP="0044001E">
      <w:pPr>
        <w:autoSpaceDE w:val="0"/>
        <w:autoSpaceDN w:val="0"/>
        <w:adjustRightInd w:val="0"/>
        <w:spacing w:line="240" w:lineRule="auto"/>
        <w:jc w:val="center"/>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Author’s certificate</w:t>
      </w:r>
      <w:r w:rsidR="00DD4352" w:rsidRPr="005663BC">
        <w:rPr>
          <w:rFonts w:ascii="Times New Roman" w:eastAsia="Times New Roman" w:hAnsi="Times New Roman" w:cs="Times New Roman"/>
          <w:sz w:val="28"/>
          <w:szCs w:val="28"/>
          <w:lang w:val="en-US" w:eastAsia="ru-RU"/>
        </w:rPr>
        <w:t>s</w:t>
      </w:r>
      <w:r w:rsidRPr="005663BC">
        <w:rPr>
          <w:rFonts w:ascii="Times New Roman" w:eastAsia="Times New Roman" w:hAnsi="Times New Roman" w:cs="Times New Roman"/>
          <w:sz w:val="28"/>
          <w:szCs w:val="28"/>
          <w:lang w:val="en-US" w:eastAsia="ru-RU"/>
        </w:rPr>
        <w:t xml:space="preserve"> of government registration for intellectual object</w:t>
      </w:r>
    </w:p>
    <w:p w:rsidR="00521594" w:rsidRPr="005663BC" w:rsidRDefault="00521594">
      <w:pPr>
        <w:spacing w:line="240" w:lineRule="auto"/>
        <w:jc w:val="both"/>
        <w:rPr>
          <w:rFonts w:ascii="Times New Roman" w:eastAsia="Times New Roman" w:hAnsi="Times New Roman" w:cs="Times New Roman"/>
          <w:sz w:val="28"/>
          <w:szCs w:val="28"/>
          <w:lang w:val="en-US" w:eastAsia="ru-RU"/>
        </w:rPr>
      </w:pPr>
    </w:p>
    <w:p w:rsidR="00A84B31" w:rsidRPr="005663BC" w:rsidRDefault="00A84B31">
      <w:pPr>
        <w:spacing w:line="240" w:lineRule="auto"/>
        <w:jc w:val="both"/>
        <w:rPr>
          <w:rFonts w:ascii="Times New Roman" w:hAnsi="Times New Roman" w:cs="Times New Roman"/>
          <w:color w:val="0D0D0D" w:themeColor="text1" w:themeTint="F2"/>
          <w:sz w:val="28"/>
          <w:szCs w:val="28"/>
          <w:lang w:val="en-US"/>
        </w:rPr>
      </w:pPr>
    </w:p>
    <w:p w:rsidR="00A84B31" w:rsidRPr="005663BC" w:rsidRDefault="00DD4352">
      <w:pPr>
        <w:spacing w:line="240" w:lineRule="auto"/>
        <w:jc w:val="center"/>
        <w:rPr>
          <w:rFonts w:ascii="Times New Roman" w:hAnsi="Times New Roman" w:cs="Times New Roman"/>
          <w:color w:val="0D0D0D" w:themeColor="text1" w:themeTint="F2"/>
          <w:sz w:val="28"/>
          <w:szCs w:val="28"/>
          <w:lang w:val="en-US"/>
        </w:rPr>
      </w:pPr>
      <w:r w:rsidRPr="0044001E">
        <w:rPr>
          <w:rFonts w:ascii="Times New Roman" w:hAnsi="Times New Roman" w:cs="Times New Roman"/>
          <w:noProof/>
          <w:color w:val="0D0D0D" w:themeColor="text1" w:themeTint="F2"/>
          <w:sz w:val="28"/>
          <w:szCs w:val="28"/>
          <w:lang w:eastAsia="ru-RU"/>
        </w:rPr>
        <w:drawing>
          <wp:inline distT="0" distB="0" distL="0" distR="0" wp14:anchorId="34C68F9E" wp14:editId="40806C87">
            <wp:extent cx="5503981" cy="7785979"/>
            <wp:effectExtent l="0" t="0" r="0" b="0"/>
            <wp:docPr id="1608493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493215" name=""/>
                    <pic:cNvPicPr/>
                  </pic:nvPicPr>
                  <pic:blipFill>
                    <a:blip r:embed="rId79" cstate="print"/>
                    <a:stretch>
                      <a:fillRect/>
                    </a:stretch>
                  </pic:blipFill>
                  <pic:spPr>
                    <a:xfrm>
                      <a:off x="0" y="0"/>
                      <a:ext cx="5509575" cy="7793893"/>
                    </a:xfrm>
                    <a:prstGeom prst="rect">
                      <a:avLst/>
                    </a:prstGeom>
                  </pic:spPr>
                </pic:pic>
              </a:graphicData>
            </a:graphic>
          </wp:inline>
        </w:drawing>
      </w:r>
    </w:p>
    <w:p w:rsidR="00435E1D" w:rsidRPr="005663BC" w:rsidRDefault="00DD4352" w:rsidP="0044001E">
      <w:pPr>
        <w:spacing w:line="240" w:lineRule="auto"/>
        <w:jc w:val="center"/>
        <w:rPr>
          <w:rFonts w:ascii="Times New Roman" w:hAnsi="Times New Roman" w:cs="Times New Roman"/>
          <w:sz w:val="28"/>
          <w:szCs w:val="28"/>
          <w:lang w:val="en-US"/>
        </w:rPr>
      </w:pPr>
      <w:r w:rsidRPr="0044001E">
        <w:rPr>
          <w:rFonts w:ascii="Times New Roman" w:hAnsi="Times New Roman" w:cs="Times New Roman"/>
          <w:noProof/>
          <w:sz w:val="28"/>
          <w:szCs w:val="28"/>
          <w:lang w:eastAsia="ru-RU"/>
        </w:rPr>
        <w:lastRenderedPageBreak/>
        <w:drawing>
          <wp:inline distT="0" distB="0" distL="0" distR="0" wp14:anchorId="19D03F80" wp14:editId="6520DDC6">
            <wp:extent cx="5661046" cy="8015214"/>
            <wp:effectExtent l="0" t="0" r="3175" b="0"/>
            <wp:docPr id="2130498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498319" name=""/>
                    <pic:cNvPicPr/>
                  </pic:nvPicPr>
                  <pic:blipFill>
                    <a:blip r:embed="rId80" cstate="print"/>
                    <a:stretch>
                      <a:fillRect/>
                    </a:stretch>
                  </pic:blipFill>
                  <pic:spPr>
                    <a:xfrm>
                      <a:off x="0" y="0"/>
                      <a:ext cx="5664414" cy="8019983"/>
                    </a:xfrm>
                    <a:prstGeom prst="rect">
                      <a:avLst/>
                    </a:prstGeom>
                  </pic:spPr>
                </pic:pic>
              </a:graphicData>
            </a:graphic>
          </wp:inline>
        </w:drawing>
      </w:r>
    </w:p>
    <w:p w:rsidR="00E26EB2" w:rsidRPr="005663BC" w:rsidRDefault="00E26EB2" w:rsidP="0044001E">
      <w:pPr>
        <w:pStyle w:val="Heading10"/>
        <w:spacing w:before="0" w:after="0" w:line="240" w:lineRule="auto"/>
        <w:jc w:val="center"/>
        <w:rPr>
          <w:rFonts w:ascii="Times New Roman" w:hAnsi="Times New Roman" w:cs="Times New Roman"/>
          <w:sz w:val="28"/>
          <w:szCs w:val="28"/>
          <w:lang w:val="en-US"/>
        </w:rPr>
      </w:pPr>
    </w:p>
    <w:p w:rsidR="00A84B31" w:rsidRPr="005663BC" w:rsidRDefault="00A84B31" w:rsidP="0044001E">
      <w:pPr>
        <w:pStyle w:val="Heading10"/>
        <w:spacing w:before="0" w:after="0" w:line="240" w:lineRule="auto"/>
        <w:jc w:val="center"/>
        <w:rPr>
          <w:rFonts w:ascii="Times New Roman" w:hAnsi="Times New Roman" w:cs="Times New Roman"/>
          <w:b/>
          <w:bCs/>
          <w:noProof/>
          <w:sz w:val="28"/>
          <w:szCs w:val="28"/>
          <w:lang w:val="en-US"/>
        </w:rPr>
      </w:pPr>
    </w:p>
    <w:p w:rsidR="00E26EB2" w:rsidRPr="005663BC" w:rsidRDefault="00E26EB2">
      <w:pPr>
        <w:autoSpaceDE w:val="0"/>
        <w:autoSpaceDN w:val="0"/>
        <w:adjustRightInd w:val="0"/>
        <w:spacing w:line="240" w:lineRule="auto"/>
        <w:ind w:firstLine="567"/>
        <w:jc w:val="center"/>
        <w:rPr>
          <w:rFonts w:ascii="Times New Roman" w:eastAsia="Times New Roman" w:hAnsi="Times New Roman" w:cs="Times New Roman"/>
          <w:sz w:val="28"/>
          <w:szCs w:val="28"/>
          <w:lang w:val="en-US" w:eastAsia="ru-RU"/>
        </w:rPr>
      </w:pPr>
    </w:p>
    <w:p w:rsidR="00E26EB2" w:rsidRPr="005663BC" w:rsidRDefault="00E26EB2">
      <w:pPr>
        <w:autoSpaceDE w:val="0"/>
        <w:autoSpaceDN w:val="0"/>
        <w:adjustRightInd w:val="0"/>
        <w:spacing w:line="240" w:lineRule="auto"/>
        <w:ind w:firstLine="567"/>
        <w:jc w:val="center"/>
        <w:rPr>
          <w:rFonts w:ascii="Times New Roman" w:eastAsia="Times New Roman" w:hAnsi="Times New Roman" w:cs="Times New Roman"/>
          <w:sz w:val="28"/>
          <w:szCs w:val="28"/>
          <w:lang w:val="en-US" w:eastAsia="ru-RU"/>
        </w:rPr>
      </w:pPr>
    </w:p>
    <w:p w:rsidR="00E26EB2" w:rsidRPr="005663BC" w:rsidRDefault="00E26EB2">
      <w:pPr>
        <w:autoSpaceDE w:val="0"/>
        <w:autoSpaceDN w:val="0"/>
        <w:adjustRightInd w:val="0"/>
        <w:spacing w:line="240" w:lineRule="auto"/>
        <w:ind w:firstLine="567"/>
        <w:jc w:val="center"/>
        <w:rPr>
          <w:rFonts w:ascii="Times New Roman" w:eastAsia="Times New Roman" w:hAnsi="Times New Roman" w:cs="Times New Roman"/>
          <w:sz w:val="28"/>
          <w:szCs w:val="28"/>
          <w:lang w:val="en-US" w:eastAsia="ru-RU"/>
        </w:rPr>
      </w:pPr>
    </w:p>
    <w:p w:rsidR="00435E1D" w:rsidRPr="005663BC" w:rsidRDefault="00E26EB2" w:rsidP="0044001E">
      <w:pPr>
        <w:pStyle w:val="Heading10"/>
        <w:spacing w:before="0" w:after="0" w:line="240" w:lineRule="auto"/>
        <w:jc w:val="center"/>
        <w:rPr>
          <w:rFonts w:ascii="Times New Roman" w:hAnsi="Times New Roman" w:cs="Times New Roman"/>
          <w:b/>
          <w:bCs/>
          <w:noProof/>
          <w:sz w:val="28"/>
          <w:szCs w:val="28"/>
          <w:lang w:val="en-US"/>
        </w:rPr>
      </w:pPr>
      <w:bookmarkStart w:id="216" w:name="_Ref145341208"/>
      <w:bookmarkStart w:id="217" w:name="_Toc145343505"/>
      <w:bookmarkStart w:id="218" w:name="_Ref147152365"/>
      <w:r w:rsidRPr="005663BC">
        <w:rPr>
          <w:rFonts w:ascii="Times New Roman" w:hAnsi="Times New Roman" w:cs="Times New Roman"/>
          <w:b/>
          <w:bCs/>
          <w:noProof/>
          <w:sz w:val="28"/>
          <w:szCs w:val="28"/>
          <w:lang w:val="en-US"/>
        </w:rPr>
        <w:lastRenderedPageBreak/>
        <w:t>APPENDIX</w:t>
      </w:r>
      <w:r w:rsidR="00435E1D" w:rsidRPr="005663BC">
        <w:rPr>
          <w:rFonts w:ascii="Times New Roman" w:hAnsi="Times New Roman" w:cs="Times New Roman"/>
          <w:b/>
          <w:bCs/>
          <w:noProof/>
          <w:sz w:val="28"/>
          <w:szCs w:val="28"/>
          <w:lang w:val="en-US"/>
        </w:rPr>
        <w:t xml:space="preserve"> </w:t>
      </w:r>
      <w:bookmarkEnd w:id="216"/>
      <w:bookmarkEnd w:id="217"/>
      <w:r w:rsidRPr="005663BC">
        <w:rPr>
          <w:rFonts w:ascii="Times New Roman" w:hAnsi="Times New Roman" w:cs="Times New Roman"/>
          <w:b/>
          <w:bCs/>
          <w:noProof/>
          <w:sz w:val="28"/>
          <w:szCs w:val="28"/>
          <w:lang w:val="en-US"/>
        </w:rPr>
        <w:t>C</w:t>
      </w:r>
      <w:bookmarkEnd w:id="218"/>
    </w:p>
    <w:p w:rsidR="00E26EB2" w:rsidRPr="005663BC" w:rsidRDefault="00E26EB2" w:rsidP="0044001E">
      <w:pPr>
        <w:spacing w:line="240" w:lineRule="auto"/>
        <w:jc w:val="center"/>
        <w:rPr>
          <w:rFonts w:ascii="Times New Roman" w:eastAsia="Times New Roman" w:hAnsi="Times New Roman" w:cs="Times New Roman"/>
          <w:sz w:val="28"/>
          <w:szCs w:val="28"/>
          <w:lang w:val="en-US" w:eastAsia="ru-RU"/>
        </w:rPr>
      </w:pPr>
    </w:p>
    <w:p w:rsidR="00435E1D" w:rsidRPr="005663BC" w:rsidRDefault="00435E1D" w:rsidP="0044001E">
      <w:pPr>
        <w:spacing w:line="240" w:lineRule="auto"/>
        <w:jc w:val="center"/>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Script code for </w:t>
      </w:r>
      <w:r w:rsidR="00F82DC2" w:rsidRPr="005663BC">
        <w:rPr>
          <w:rFonts w:ascii="Times New Roman" w:eastAsia="Times New Roman" w:hAnsi="Times New Roman" w:cs="Times New Roman"/>
          <w:sz w:val="28"/>
          <w:szCs w:val="28"/>
          <w:lang w:val="en-US" w:eastAsia="ru-RU"/>
        </w:rPr>
        <w:t>collecting the data of different Unicodes to one file</w:t>
      </w:r>
    </w:p>
    <w:p w:rsidR="00F82DC2" w:rsidRPr="005663BC" w:rsidRDefault="00F82DC2" w:rsidP="0044001E">
      <w:pPr>
        <w:spacing w:line="240" w:lineRule="auto"/>
        <w:rPr>
          <w:rFonts w:ascii="Times New Roman" w:eastAsia="Times New Roman" w:hAnsi="Times New Roman" w:cs="Times New Roman"/>
          <w:sz w:val="28"/>
          <w:szCs w:val="28"/>
          <w:lang w:val="en-US" w:eastAsia="ru-RU"/>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#The current program is for the preparation of data to machine learning task, exactly for automatic sppech recognition. </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#This program writes the contents of text files to one file. </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import codecs</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import re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import sys</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import os</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import sys</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def find_txt_files(directory):</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names = []</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for subdir, dirs, files in os.walk(directory):</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for file in files:</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full = os.path.join(subdir, file)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index = file.find(".txt")</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index != -1:</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names.append(file[0: index])</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return names</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def find_title(titles, title):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for index, item in enumerate(titles):</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item == title: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return index</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return -1</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def _detect_encoding(s):</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s.startswith(codecs.BOM_UTF16_BE):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return 'utf-16-be'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s.startswith(codecs.BOM_UTF16_LE):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return 'utf-16-le'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s.startswith(codecs.BOM_UTF32_BE):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return 'utf-32-be'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s.startswith(codecs.BOM_UTF32_LE):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return 'utf-32-le'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s.startswith(codecs.BOM_UTF8):</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lastRenderedPageBreak/>
        <w:t xml:space="preserve">        return 'utf-8'</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m = re.match(br'\s*&lt;\?xml\b.*\bencoding="([^"]+)"', s)</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m:</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return m.group(1).decode()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m = re.match(br"\s*&lt;\?xml\b.*\bencoding='([^']+)'", s)</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m:</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return m.group(1).decode()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return 'utf-8'</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def func(value):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return ' '.join(value.split())</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def remove_in_brackets(mystring):</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result = mystring</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while (True):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print(result)</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start = result.find("(!")</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start ==-1:</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start = result.find("( !")</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end = result.find(").")</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start == -1 or start&gt;end:</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return result</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start != -1 and end != -1:</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result = result[0: start] + result[end+1:]</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result = func(result)</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return result</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#This function throws the files of different codings, except UTF-8</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def main_func():</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print(sys.argv[1])</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print(sys.argv[2])</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print(sys.argv[3])</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source_dir = sys.argv[1]</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target_dir = sys.argv[2]</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broken_dir = sys.argv[3]</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lastRenderedPageBreak/>
        <w:t xml:space="preserve">    txt_files = find_txt_files(source_dir)</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validated_file = open(os.path.join(target_dir, "validated.tsv"), "w")</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validated_file.write("client_id\tpath\tsentence\tup_votes\tdown_votes\tage\tgender\taccents\tlocale\tsegment\n")</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main_title = ""</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sentence = ""</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for subdir, dirs, files in os.walk(source_dir):</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for file in files:</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full = os.path.join(subdir, file)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file.find(".wav") != -1:</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main_title = file[0: file.find(".wav")]</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txt_file_path = os.path.join(subdir, main_title + ".txt")</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os.path.exists(txt_file_path):</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with open(str(txt_file_path), 'br') as reader:</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bytes = reader.read()</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try:</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sentence = str(bytes, 'UTF-8')</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sentence == "":</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os.system("rm " + full)</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os.system("rm " + os.path.join(subdir, main_title + ".txt"))</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print(full)</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else: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after_bytes = sentence.encode('UTF-8')</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print("After_bytes: ", after_bytes)</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after_bytes.startswith(b'\xef\xbb\xbf'):</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after_bytes = after_bytes[3:]</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print(after_bytes)</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sentence = after_bytes.decode('UTF-8')</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sentence = func(sentence)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os.system("cp " + full + " " + target_dir)</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spker = main_title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main_title.find("spk_") != -1:</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title_part = main_title[len("spk_"):]</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print(title_part)</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spker = title_part[0: title_part.find("_T")]</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print(spker)</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lastRenderedPageBreak/>
        <w:t xml:space="preserve">                                print(main_title, "Senten: "+sentence)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validated_file.write(str(spker) + "\t" + str(</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main_title + ".wav") + "\t" + sentence + "\t\t\t\t\t\t" + "kk" + "\n")</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except:</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txt_file_path = str(subdir + "/" + main_title + ".txt")</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os.system("cp " + full + " " + broken_dir)</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os.system("cp " + txt_file_path + " " + broken_dir)</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#This function processes the files from exception block</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def collect_from_broken():</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print(sys.argv[2])</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print(sys.argv[3])</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print(sys.argv[4])</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target_dir = sys.argv[2]</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broken_dir = sys.argv[3]</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after_broken_dir = sys.argv[4]</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validated_file = open(os.path.join(target_dir, "validated.tsv"), "a")</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main_title = ""</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sentence = ""</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for subdir, dirs, files in os.walk(broken_dir):</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for file in files:</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full = os.path.join(subdir, file)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file.find(".wav") != -1:</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main_title = file[0: file.find(".wav")]</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txt_file_path = os.path.join(subdir, main_title + ".txt")</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os.path.exists(txt_file_path):</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with open(str(txt_file_path), 'br') as reader:</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bytes = reader.read()</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try:</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bytes.startswith(b'\xef\xbb'):</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bytes = bytes.replace(b'\xef\xbb', b'')</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print(bytes)</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sentence = str(bytes, 'UTF-8')</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elif bytes.startswith(b'\xff\xfe'):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bytes = bytes.replace(b'\xff\xfe', b'')</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print(bytes)</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lastRenderedPageBreak/>
        <w:t xml:space="preserve">                                sentence = str(bytes, 'UTF-16')</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else: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sentence = str(bytes, 'rk1048')</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sentence == "":</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os.system("rm " + full)</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os.system("rm " + os.path.join(subdir, main_title + ".txt"))</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print(full)</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else: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sentence = func(sentence)</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os.system("cp " + full + " " + target_dir)</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spker = main_title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if main_title.find("spk_") != -1:</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title_part = main_title[len("spk_"):]</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print(title_part)</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spker = title_part[0: title_part.find("_T")]</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print(spker)</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print(main_title, "\nSenten: "+sentence)</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validated_file.write(str(spker) + "\t" + str(</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main_title + ".wav") + "\t" + sentence + "\t\t\t\t\t\t" + "kk" + "\n")</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except:</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txt_file_path = str(subdir + "/" + main_title + ".txt")</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os.system("cp " + full + " " + after_broken_dir)</w:t>
      </w: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 xml:space="preserve">                            os.system("cp " + txt_file_path + " " + after_broken_dir)</w:t>
      </w: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p>
    <w:p w:rsidR="00F82DC2"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main_func()</w:t>
      </w:r>
    </w:p>
    <w:p w:rsidR="003E19BE" w:rsidRPr="005663BC" w:rsidRDefault="00F82DC2" w:rsidP="0044001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t>collect_from_broken()</w:t>
      </w:r>
    </w:p>
    <w:p w:rsidR="003E19BE" w:rsidRPr="005663BC" w:rsidRDefault="003E19BE">
      <w:pPr>
        <w:spacing w:line="240" w:lineRule="auto"/>
        <w:rPr>
          <w:rFonts w:ascii="Times New Roman" w:hAnsi="Times New Roman" w:cs="Times New Roman"/>
          <w:sz w:val="28"/>
          <w:szCs w:val="28"/>
          <w:lang w:val="en-US"/>
        </w:rPr>
      </w:pPr>
      <w:r w:rsidRPr="005663BC">
        <w:rPr>
          <w:rFonts w:ascii="Times New Roman" w:hAnsi="Times New Roman" w:cs="Times New Roman"/>
          <w:sz w:val="28"/>
          <w:szCs w:val="28"/>
          <w:lang w:val="en-US"/>
        </w:rPr>
        <w:br w:type="page"/>
      </w:r>
    </w:p>
    <w:p w:rsidR="003E19BE" w:rsidRPr="005663BC" w:rsidRDefault="00E26EB2" w:rsidP="0044001E">
      <w:pPr>
        <w:pStyle w:val="Heading10"/>
        <w:spacing w:before="0" w:after="0" w:line="240" w:lineRule="auto"/>
        <w:jc w:val="center"/>
        <w:rPr>
          <w:rFonts w:ascii="Times New Roman" w:hAnsi="Times New Roman" w:cs="Times New Roman"/>
          <w:b/>
          <w:bCs/>
          <w:noProof/>
          <w:sz w:val="28"/>
          <w:szCs w:val="28"/>
          <w:lang w:val="en-US"/>
        </w:rPr>
      </w:pPr>
      <w:bookmarkStart w:id="219" w:name="_Ref145342127"/>
      <w:bookmarkStart w:id="220" w:name="_Toc145343506"/>
      <w:bookmarkStart w:id="221" w:name="_Ref147152263"/>
      <w:r w:rsidRPr="005663BC">
        <w:rPr>
          <w:rFonts w:ascii="Times New Roman" w:hAnsi="Times New Roman" w:cs="Times New Roman"/>
          <w:b/>
          <w:bCs/>
          <w:noProof/>
          <w:sz w:val="28"/>
          <w:szCs w:val="28"/>
          <w:lang w:val="en-US"/>
        </w:rPr>
        <w:lastRenderedPageBreak/>
        <w:t xml:space="preserve">APPENDIX </w:t>
      </w:r>
      <w:bookmarkEnd w:id="219"/>
      <w:bookmarkEnd w:id="220"/>
      <w:r w:rsidRPr="005663BC">
        <w:rPr>
          <w:rFonts w:ascii="Times New Roman" w:hAnsi="Times New Roman" w:cs="Times New Roman"/>
          <w:b/>
          <w:bCs/>
          <w:noProof/>
          <w:sz w:val="28"/>
          <w:szCs w:val="28"/>
          <w:lang w:val="en-US"/>
        </w:rPr>
        <w:t>D</w:t>
      </w:r>
      <w:bookmarkEnd w:id="221"/>
    </w:p>
    <w:p w:rsidR="00E26EB2" w:rsidRPr="005663BC" w:rsidRDefault="00E26EB2" w:rsidP="0044001E">
      <w:pPr>
        <w:spacing w:line="240" w:lineRule="auto"/>
        <w:jc w:val="center"/>
        <w:rPr>
          <w:rFonts w:ascii="Times New Roman" w:eastAsia="Times New Roman" w:hAnsi="Times New Roman" w:cs="Times New Roman"/>
          <w:sz w:val="28"/>
          <w:szCs w:val="28"/>
          <w:lang w:val="en-US" w:eastAsia="ru-RU"/>
        </w:rPr>
      </w:pPr>
    </w:p>
    <w:p w:rsidR="003E19BE" w:rsidRPr="005663BC" w:rsidRDefault="003E19BE" w:rsidP="0044001E">
      <w:pPr>
        <w:spacing w:line="240" w:lineRule="auto"/>
        <w:jc w:val="center"/>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Source code for Telebot</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import subprocess as s</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import os</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import string</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import soundfile</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from espnet_model_zoo.downloader import ModelDownloader</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from espnet2.bin.asr_inference import Speech2Text</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BEST MODEL:</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tag = "Shinji Watanabe/librispeech_asr_train_asr_transformer_e18_</w:t>
      </w:r>
      <w:r w:rsidR="00521594" w:rsidRPr="005663BC">
        <w:rPr>
          <w:rFonts w:ascii="Times New Roman" w:eastAsia="Times New Roman" w:hAnsi="Times New Roman" w:cs="Times New Roman"/>
          <w:sz w:val="28"/>
          <w:szCs w:val="28"/>
          <w:lang w:val="en-US" w:eastAsia="ru-RU"/>
        </w:rPr>
        <w:t xml:space="preserve"> </w:t>
      </w:r>
      <w:r w:rsidRPr="005663BC">
        <w:rPr>
          <w:rFonts w:ascii="Times New Roman" w:eastAsia="Times New Roman" w:hAnsi="Times New Roman" w:cs="Times New Roman"/>
          <w:sz w:val="28"/>
          <w:szCs w:val="28"/>
          <w:lang w:val="en-US" w:eastAsia="ru-RU"/>
        </w:rPr>
        <w:t>raw_bpe_sp_valid.acc.best"</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SECOND BEST MODEL:</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#tag = 'Shinji Watanabe/spgispeech_asr_train_asr_conformer6_n_</w:t>
      </w:r>
      <w:r w:rsidR="00521594" w:rsidRPr="005663BC">
        <w:rPr>
          <w:rFonts w:ascii="Times New Roman" w:eastAsia="Times New Roman" w:hAnsi="Times New Roman" w:cs="Times New Roman"/>
          <w:sz w:val="28"/>
          <w:szCs w:val="28"/>
          <w:lang w:val="en-US" w:eastAsia="ru-RU"/>
        </w:rPr>
        <w:t xml:space="preserve"> </w:t>
      </w:r>
      <w:r w:rsidRPr="005663BC">
        <w:rPr>
          <w:rFonts w:ascii="Times New Roman" w:eastAsia="Times New Roman" w:hAnsi="Times New Roman" w:cs="Times New Roman"/>
          <w:sz w:val="28"/>
          <w:szCs w:val="28"/>
          <w:lang w:val="en-US" w:eastAsia="ru-RU"/>
        </w:rPr>
        <w:t>fft512_hop_length256_raw_en_unnorm_bpe5000_valid.acc.ave'</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EXTREMELY POOR MODEL:</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#tag = "kamo-naoyuki/wsj"</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config = "exp/asr_train_asr_conformer5_raw_kk_char_sp/config.yaml"</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model = "exp/asr_train_asr_conformer5_raw_kk_char_sp/valid.acc.ave_10best.pth"</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speech2text = Speech2Text(config, model)</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#d = ModelDownloader()</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speech2text = Speech2Text(</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"model/valid.acc.best.pth",</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device="cpu", #cuda if gpu</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minlenratio=0.0,</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maxlenratio=0.0,</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ctc_weight=0.3,</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beam_size=10,</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batch_size=0</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#Strips text of punctuation and makes it uppercase</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def text_normalizer(text):</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text = text.upper()</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return text.translate(str.maketrans('', '', string.punctuation))</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Generates and returns transcript given audio file path</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def get_transcript(path):</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speech, rate = soundfile.read(path)</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lastRenderedPageBreak/>
        <w:t xml:space="preserve">    nbests = speech2text(speech)</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text, *_ = nbests[0]</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return text, rate</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Set necessary paths</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path = os.path.join(os.getcwd(), 'egs')</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files = os.listdir(path+'/audio')</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For every file in audio directory</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for file in files:</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 Get transcript, converting to .wav if not a wav</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if not file.endswith('.wav'):</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os.chdir(path+'/audio')</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s.run(f"ffmpeg -i {file} {file.split('.')[0]}.wav", shell=True, check=True, universal_newlines=False)</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os.chdir('../..')</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file = file.split('.')[0]+'.wav'</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text, est_rate = get_transcript(f'{path}/audio/{file}')</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os.remove(f'{path}/audio/{file}')</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else:</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text, est_rate = get_transcript(f'{path}/audio/{file}')</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 Fetch true transcript</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#print(sentence)</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label_file = open(file.split('.')[0]+'.txt', "w")</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label = file.split('.')[0]+'.txt'</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#writes result of regicnition to the file</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label_file.write(text)</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 with open(f'{path}/text/{label}', 'r') as f:</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   true_text = f.readline()</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 Print true transcript and hypothesis</w:t>
      </w:r>
    </w:p>
    <w:p w:rsidR="00BC24E3" w:rsidRPr="005663BC" w:rsidRDefault="00BC24E3" w:rsidP="0044001E">
      <w:pPr>
        <w:spacing w:line="240" w:lineRule="auto"/>
        <w:jc w:val="both"/>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#print(f"\n\nReference text: {true_text}")</w:t>
      </w:r>
    </w:p>
    <w:p w:rsidR="003E19BE" w:rsidRPr="005663BC" w:rsidRDefault="00BC24E3" w:rsidP="0044001E">
      <w:pPr>
        <w:spacing w:line="240" w:lineRule="auto"/>
        <w:rPr>
          <w:rFonts w:ascii="Times New Roman" w:eastAsia="Times New Roman" w:hAnsi="Times New Roman" w:cs="Times New Roman"/>
          <w:sz w:val="28"/>
          <w:szCs w:val="28"/>
          <w:lang w:val="en-US" w:eastAsia="ru-RU"/>
        </w:rPr>
      </w:pPr>
      <w:r w:rsidRPr="005663BC">
        <w:rPr>
          <w:rFonts w:ascii="Times New Roman" w:eastAsia="Times New Roman" w:hAnsi="Times New Roman" w:cs="Times New Roman"/>
          <w:sz w:val="28"/>
          <w:szCs w:val="28"/>
          <w:lang w:val="en-US" w:eastAsia="ru-RU"/>
        </w:rPr>
        <w:t xml:space="preserve">    #print(f"ASR hypothesis: {text_normalizer(text)}\n\n")</w:t>
      </w:r>
    </w:p>
    <w:p w:rsidR="00F82DC2" w:rsidRPr="005663BC" w:rsidRDefault="00F82DC2" w:rsidP="0044001E">
      <w:pPr>
        <w:spacing w:line="240" w:lineRule="auto"/>
        <w:rPr>
          <w:rFonts w:ascii="Times New Roman" w:hAnsi="Times New Roman" w:cs="Times New Roman"/>
          <w:sz w:val="28"/>
          <w:szCs w:val="28"/>
          <w:lang w:val="en-US"/>
        </w:rPr>
      </w:pPr>
    </w:p>
    <w:p w:rsidR="00BC24E3" w:rsidRPr="005663BC" w:rsidRDefault="00BC24E3">
      <w:pPr>
        <w:spacing w:line="240" w:lineRule="auto"/>
        <w:rPr>
          <w:rFonts w:ascii="Times New Roman" w:hAnsi="Times New Roman" w:cs="Times New Roman"/>
          <w:sz w:val="28"/>
          <w:szCs w:val="28"/>
          <w:lang w:val="en-US"/>
        </w:rPr>
      </w:pPr>
    </w:p>
    <w:sectPr w:rsidR="00BC24E3" w:rsidRPr="005663BC" w:rsidSect="0044001E">
      <w:footerReference w:type="default" r:id="rId81"/>
      <w:pgSz w:w="11906" w:h="16838" w:code="9"/>
      <w:pgMar w:top="1134" w:right="567" w:bottom="1134" w:left="1701" w:header="709" w:footer="709" w:gutter="0"/>
      <w:pgNumType w:start="1"/>
      <w:cols w:space="720"/>
      <w:formProt w:val="0"/>
      <w:docGrid w:linePitch="299"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145D2" w:rsidRDefault="002145D2" w:rsidP="00645C2B">
      <w:pPr>
        <w:spacing w:line="240" w:lineRule="auto"/>
      </w:pPr>
      <w:r>
        <w:separator/>
      </w:r>
    </w:p>
  </w:endnote>
  <w:endnote w:type="continuationSeparator" w:id="0">
    <w:p w:rsidR="002145D2" w:rsidRDefault="002145D2" w:rsidP="00645C2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Liberation Sans">
    <w:altName w:val="Arial"/>
    <w:panose1 w:val="020B0604020202020204"/>
    <w:charset w:val="01"/>
    <w:family w:val="roman"/>
    <w:pitch w:val="variable"/>
  </w:font>
  <w:font w:name="Noto Sans CJK SC">
    <w:panose1 w:val="020B0604020202020204"/>
    <w:charset w:val="00"/>
    <w:family w:val="auto"/>
    <w:pitch w:val="variable"/>
  </w:font>
  <w:font w:name="Noto Sans Devanagari">
    <w:panose1 w:val="020B0502040504020204"/>
    <w:charset w:val="00"/>
    <w:family w:val="swiss"/>
    <w:pitch w:val="variable"/>
    <w:sig w:usb0="80008023" w:usb1="00002046"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notTrueType/>
    <w:pitch w:val="variable"/>
    <w:sig w:usb0="E00002FF" w:usb1="5000785B" w:usb2="00000000" w:usb3="00000000" w:csb0="0000019F" w:csb1="00000000"/>
  </w:font>
  <w:font w:name="Liberation Serif">
    <w:altName w:val="Times New Roman"/>
    <w:panose1 w:val="020B0604020202020204"/>
    <w:charset w:val="01"/>
    <w:family w:val="roman"/>
    <w:pitch w:val="variable"/>
  </w:font>
  <w:font w:name="Noto Serif CJK SC">
    <w:panose1 w:val="020B0604020202020204"/>
    <w:charset w:val="00"/>
    <w:family w:val="auto"/>
    <w:pitch w:val="variable"/>
  </w:font>
  <w:font w:name="Lohit Devanagari">
    <w:altName w:val="Cambria"/>
    <w:panose1 w:val="020B0604020202020204"/>
    <w:charset w:val="00"/>
    <w:family w:val="auto"/>
    <w:pitch w:val="variable"/>
  </w:font>
  <w:font w:name="TimesLTStd-Roman">
    <w:panose1 w:val="020B0604020202020204"/>
    <w:charset w:val="00"/>
    <w:family w:val="auto"/>
    <w:notTrueType/>
    <w:pitch w:val="default"/>
    <w:sig w:usb0="00000003" w:usb1="00000000" w:usb2="00000000" w:usb3="00000000" w:csb0="00000001" w:csb1="00000000"/>
  </w:font>
  <w:font w:name="FormataOTF-Bold">
    <w:altName w:val="Calibri"/>
    <w:panose1 w:val="020B0604020202020204"/>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0223148"/>
      <w:docPartObj>
        <w:docPartGallery w:val="Page Numbers (Bottom of Page)"/>
        <w:docPartUnique/>
      </w:docPartObj>
    </w:sdtPr>
    <w:sdtEndPr>
      <w:rPr>
        <w:rFonts w:ascii="Times New Roman" w:hAnsi="Times New Roman" w:cs="Times New Roman"/>
        <w:sz w:val="24"/>
        <w:szCs w:val="24"/>
      </w:rPr>
    </w:sdtEndPr>
    <w:sdtContent>
      <w:p w:rsidR="00181BD9" w:rsidRPr="0044001E" w:rsidRDefault="00181BD9">
        <w:pPr>
          <w:pStyle w:val="Footer"/>
          <w:jc w:val="center"/>
          <w:rPr>
            <w:rFonts w:ascii="Times New Roman" w:hAnsi="Times New Roman" w:cs="Times New Roman"/>
            <w:sz w:val="24"/>
            <w:szCs w:val="24"/>
          </w:rPr>
        </w:pPr>
        <w:r w:rsidRPr="0044001E">
          <w:rPr>
            <w:rFonts w:ascii="Times New Roman" w:hAnsi="Times New Roman" w:cs="Times New Roman"/>
            <w:sz w:val="24"/>
            <w:szCs w:val="24"/>
          </w:rPr>
          <w:fldChar w:fldCharType="begin"/>
        </w:r>
        <w:r w:rsidRPr="0044001E">
          <w:rPr>
            <w:rFonts w:ascii="Times New Roman" w:hAnsi="Times New Roman" w:cs="Times New Roman"/>
            <w:sz w:val="24"/>
            <w:szCs w:val="24"/>
          </w:rPr>
          <w:instrText xml:space="preserve"> PAGE   \* MERGEFORMAT </w:instrText>
        </w:r>
        <w:r w:rsidRPr="0044001E">
          <w:rPr>
            <w:rFonts w:ascii="Times New Roman" w:hAnsi="Times New Roman" w:cs="Times New Roman"/>
            <w:sz w:val="24"/>
            <w:szCs w:val="24"/>
          </w:rPr>
          <w:fldChar w:fldCharType="separate"/>
        </w:r>
        <w:r w:rsidR="005663BC">
          <w:rPr>
            <w:rFonts w:ascii="Times New Roman" w:hAnsi="Times New Roman" w:cs="Times New Roman"/>
            <w:noProof/>
            <w:sz w:val="24"/>
            <w:szCs w:val="24"/>
          </w:rPr>
          <w:t>93</w:t>
        </w:r>
        <w:r w:rsidRPr="0044001E">
          <w:rPr>
            <w:rFonts w:ascii="Times New Roman" w:hAnsi="Times New Roman" w:cs="Times New Roman"/>
            <w:sz w:val="24"/>
            <w:szCs w:val="24"/>
          </w:rPr>
          <w:fldChar w:fldCharType="end"/>
        </w:r>
      </w:p>
    </w:sdtContent>
  </w:sdt>
  <w:p w:rsidR="00181BD9" w:rsidRDefault="00181BD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145D2" w:rsidRDefault="002145D2" w:rsidP="00645C2B">
      <w:pPr>
        <w:spacing w:line="240" w:lineRule="auto"/>
      </w:pPr>
      <w:r>
        <w:separator/>
      </w:r>
    </w:p>
  </w:footnote>
  <w:footnote w:type="continuationSeparator" w:id="0">
    <w:p w:rsidR="002145D2" w:rsidRDefault="002145D2" w:rsidP="00645C2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9325E"/>
    <w:multiLevelType w:val="hybridMultilevel"/>
    <w:tmpl w:val="C2829798"/>
    <w:lvl w:ilvl="0" w:tplc="041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C07FDF"/>
    <w:multiLevelType w:val="multilevel"/>
    <w:tmpl w:val="CD96871E"/>
    <w:styleLink w:val="H2Restart"/>
    <w:lvl w:ilvl="0">
      <w:start w:val="1"/>
      <w:numFmt w:val="upperLetter"/>
      <w:suff w:val="space"/>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18B468F5"/>
    <w:multiLevelType w:val="hybridMultilevel"/>
    <w:tmpl w:val="F34E80C4"/>
    <w:lvl w:ilvl="0" w:tplc="224E5F5E">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9A33FEA"/>
    <w:multiLevelType w:val="multilevel"/>
    <w:tmpl w:val="0E0E94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1A4E490F"/>
    <w:multiLevelType w:val="hybridMultilevel"/>
    <w:tmpl w:val="267CA59A"/>
    <w:lvl w:ilvl="0" w:tplc="0419000F">
      <w:start w:val="1"/>
      <w:numFmt w:val="decimal"/>
      <w:lvlText w:val="%1."/>
      <w:lvlJc w:val="left"/>
      <w:pPr>
        <w:ind w:left="720" w:hanging="360"/>
      </w:pPr>
      <w:rPr>
        <w:rFonts w:hint="default"/>
        <w:lang w:val="kk-KZ"/>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2C445DC7"/>
    <w:multiLevelType w:val="multilevel"/>
    <w:tmpl w:val="353C9D5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2C642A23"/>
    <w:multiLevelType w:val="hybridMultilevel"/>
    <w:tmpl w:val="F3FEE29A"/>
    <w:lvl w:ilvl="0" w:tplc="8050FF18">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7" w15:restartNumberingAfterBreak="0">
    <w:nsid w:val="2E430BE1"/>
    <w:multiLevelType w:val="hybridMultilevel"/>
    <w:tmpl w:val="A9C8DAF0"/>
    <w:lvl w:ilvl="0" w:tplc="0419000F">
      <w:start w:val="1"/>
      <w:numFmt w:val="decimal"/>
      <w:lvlText w:val="%1."/>
      <w:lvlJc w:val="left"/>
      <w:pPr>
        <w:ind w:left="720" w:hanging="360"/>
      </w:pPr>
      <w:rPr>
        <w:rFonts w:hint="default"/>
        <w:lang w:val="kk-KZ"/>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EB17F8B"/>
    <w:multiLevelType w:val="hybridMultilevel"/>
    <w:tmpl w:val="3B86DECA"/>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 w15:restartNumberingAfterBreak="0">
    <w:nsid w:val="308A4982"/>
    <w:multiLevelType w:val="hybridMultilevel"/>
    <w:tmpl w:val="637AD898"/>
    <w:lvl w:ilvl="0" w:tplc="0419000F">
      <w:start w:val="1"/>
      <w:numFmt w:val="decimal"/>
      <w:lvlText w:val="%1."/>
      <w:lvlJc w:val="left"/>
      <w:pPr>
        <w:ind w:left="720" w:hanging="360"/>
      </w:pPr>
      <w:rPr>
        <w:rFonts w:hint="default"/>
      </w:rPr>
    </w:lvl>
    <w:lvl w:ilvl="1" w:tplc="9656FD32">
      <w:start w:val="1"/>
      <w:numFmt w:val="bullet"/>
      <w:lvlText w:val="–"/>
      <w:lvlJc w:val="left"/>
      <w:pPr>
        <w:ind w:left="1440" w:hanging="360"/>
      </w:pPr>
      <w:rPr>
        <w:rFonts w:ascii="Times New Roman" w:hAnsi="Times New Roman" w:cs="Times New Roman"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3A73FBA"/>
    <w:multiLevelType w:val="hybridMultilevel"/>
    <w:tmpl w:val="D3F4EAF6"/>
    <w:lvl w:ilvl="0" w:tplc="FFFFFFFF">
      <w:start w:val="1"/>
      <w:numFmt w:val="decimal"/>
      <w:lvlText w:val="%1)"/>
      <w:lvlJc w:val="left"/>
      <w:pPr>
        <w:ind w:left="720" w:hanging="360"/>
      </w:pPr>
      <w:rPr>
        <w:rFonts w:hint="default"/>
        <w:lang w:val="kk-KZ"/>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419F2905"/>
    <w:multiLevelType w:val="multilevel"/>
    <w:tmpl w:val="353C9D5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 w15:restartNumberingAfterBreak="0">
    <w:nsid w:val="41F92A81"/>
    <w:multiLevelType w:val="hybridMultilevel"/>
    <w:tmpl w:val="897E230A"/>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3" w15:restartNumberingAfterBreak="0">
    <w:nsid w:val="43635CD7"/>
    <w:multiLevelType w:val="hybridMultilevel"/>
    <w:tmpl w:val="58005CA0"/>
    <w:lvl w:ilvl="0" w:tplc="2C82C788">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00A4FC1"/>
    <w:multiLevelType w:val="multilevel"/>
    <w:tmpl w:val="00865E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505804ED"/>
    <w:multiLevelType w:val="hybridMultilevel"/>
    <w:tmpl w:val="2C0058FA"/>
    <w:lvl w:ilvl="0" w:tplc="FFFFFFFF">
      <w:start w:val="1"/>
      <w:numFmt w:val="decimal"/>
      <w:lvlText w:val="%1."/>
      <w:lvlJc w:val="left"/>
      <w:pPr>
        <w:ind w:left="1287"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62216D3"/>
    <w:multiLevelType w:val="hybridMultilevel"/>
    <w:tmpl w:val="B0008DAC"/>
    <w:lvl w:ilvl="0" w:tplc="041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74258B8"/>
    <w:multiLevelType w:val="hybridMultilevel"/>
    <w:tmpl w:val="8A24EA2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8" w15:restartNumberingAfterBreak="0">
    <w:nsid w:val="61C20FDB"/>
    <w:multiLevelType w:val="multilevel"/>
    <w:tmpl w:val="AE8490E4"/>
    <w:lvl w:ilvl="0">
      <w:start w:val="1"/>
      <w:numFmt w:val="decimal"/>
      <w:pStyle w:val="FigCaption"/>
      <w:lvlText w:val="FIGURE %1."/>
      <w:lvlJc w:val="left"/>
      <w:pPr>
        <w:tabs>
          <w:tab w:val="num" w:pos="760"/>
        </w:tabs>
        <w:ind w:left="0" w:firstLine="0"/>
      </w:pPr>
      <w:rPr>
        <w:rFonts w:hint="default"/>
        <w:color w:val="00629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62151C6C"/>
    <w:multiLevelType w:val="hybridMultilevel"/>
    <w:tmpl w:val="76F61EA2"/>
    <w:lvl w:ilvl="0" w:tplc="041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8BE0A60"/>
    <w:multiLevelType w:val="multilevel"/>
    <w:tmpl w:val="353C9D5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1" w15:restartNumberingAfterBreak="0">
    <w:nsid w:val="6B416107"/>
    <w:multiLevelType w:val="multilevel"/>
    <w:tmpl w:val="0DEA3048"/>
    <w:styleLink w:val="WWNum3"/>
    <w:lvl w:ilvl="0">
      <w:start w:val="1"/>
      <w:numFmt w:val="decimal"/>
      <w:lvlText w:val="%1"/>
      <w:lvlJc w:val="left"/>
      <w:pPr>
        <w:ind w:left="780" w:hanging="42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2" w15:restartNumberingAfterBreak="0">
    <w:nsid w:val="6CB77E4E"/>
    <w:multiLevelType w:val="multilevel"/>
    <w:tmpl w:val="3D8EC2B2"/>
    <w:lvl w:ilvl="0">
      <w:start w:val="1"/>
      <w:numFmt w:val="decimal"/>
      <w:lvlText w:val="%1."/>
      <w:lvlJc w:val="left"/>
      <w:pPr>
        <w:tabs>
          <w:tab w:val="num" w:pos="0"/>
        </w:tabs>
        <w:ind w:left="720" w:hanging="360"/>
      </w:pPr>
      <w:rPr>
        <w:rFont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3" w15:restartNumberingAfterBreak="0">
    <w:nsid w:val="77071286"/>
    <w:multiLevelType w:val="hybridMultilevel"/>
    <w:tmpl w:val="8C726010"/>
    <w:lvl w:ilvl="0" w:tplc="0419000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771C3E13"/>
    <w:multiLevelType w:val="hybridMultilevel"/>
    <w:tmpl w:val="3218453C"/>
    <w:lvl w:ilvl="0" w:tplc="041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71E148D"/>
    <w:multiLevelType w:val="multilevel"/>
    <w:tmpl w:val="8D9C14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7738779A"/>
    <w:multiLevelType w:val="multilevel"/>
    <w:tmpl w:val="77EC1FB2"/>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15:restartNumberingAfterBreak="0">
    <w:nsid w:val="7E9D25AC"/>
    <w:multiLevelType w:val="hybridMultilevel"/>
    <w:tmpl w:val="2CAC3792"/>
    <w:lvl w:ilvl="0" w:tplc="041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162430034">
    <w:abstractNumId w:val="14"/>
  </w:num>
  <w:num w:numId="2" w16cid:durableId="345836942">
    <w:abstractNumId w:val="22"/>
  </w:num>
  <w:num w:numId="3" w16cid:durableId="1811896891">
    <w:abstractNumId w:val="0"/>
  </w:num>
  <w:num w:numId="4" w16cid:durableId="1599095180">
    <w:abstractNumId w:val="11"/>
  </w:num>
  <w:num w:numId="5" w16cid:durableId="883635220">
    <w:abstractNumId w:val="26"/>
  </w:num>
  <w:num w:numId="6" w16cid:durableId="1583369580">
    <w:abstractNumId w:val="2"/>
  </w:num>
  <w:num w:numId="7" w16cid:durableId="2004121281">
    <w:abstractNumId w:val="13"/>
  </w:num>
  <w:num w:numId="8" w16cid:durableId="1346861421">
    <w:abstractNumId w:val="6"/>
  </w:num>
  <w:num w:numId="9" w16cid:durableId="924612221">
    <w:abstractNumId w:val="18"/>
  </w:num>
  <w:num w:numId="10" w16cid:durableId="2036349491">
    <w:abstractNumId w:val="1"/>
  </w:num>
  <w:num w:numId="11" w16cid:durableId="1791362035">
    <w:abstractNumId w:val="21"/>
  </w:num>
  <w:num w:numId="12" w16cid:durableId="771126254">
    <w:abstractNumId w:val="17"/>
  </w:num>
  <w:num w:numId="13" w16cid:durableId="680863859">
    <w:abstractNumId w:val="8"/>
  </w:num>
  <w:num w:numId="14" w16cid:durableId="246616789">
    <w:abstractNumId w:val="20"/>
  </w:num>
  <w:num w:numId="15" w16cid:durableId="349458091">
    <w:abstractNumId w:val="5"/>
  </w:num>
  <w:num w:numId="16" w16cid:durableId="1346906332">
    <w:abstractNumId w:val="3"/>
  </w:num>
  <w:num w:numId="17" w16cid:durableId="826675869">
    <w:abstractNumId w:val="24"/>
  </w:num>
  <w:num w:numId="18" w16cid:durableId="531497747">
    <w:abstractNumId w:val="23"/>
  </w:num>
  <w:num w:numId="19" w16cid:durableId="1618640241">
    <w:abstractNumId w:val="19"/>
  </w:num>
  <w:num w:numId="20" w16cid:durableId="465782748">
    <w:abstractNumId w:val="7"/>
  </w:num>
  <w:num w:numId="21" w16cid:durableId="820654874">
    <w:abstractNumId w:val="12"/>
  </w:num>
  <w:num w:numId="22" w16cid:durableId="433063385">
    <w:abstractNumId w:val="27"/>
  </w:num>
  <w:num w:numId="23" w16cid:durableId="577323827">
    <w:abstractNumId w:val="15"/>
  </w:num>
  <w:num w:numId="24" w16cid:durableId="587730941">
    <w:abstractNumId w:val="10"/>
  </w:num>
  <w:num w:numId="25" w16cid:durableId="2111923060">
    <w:abstractNumId w:val="25"/>
  </w:num>
  <w:num w:numId="26" w16cid:durableId="748649424">
    <w:abstractNumId w:val="16"/>
  </w:num>
  <w:num w:numId="27" w16cid:durableId="1058356212">
    <w:abstractNumId w:val="4"/>
  </w:num>
  <w:num w:numId="28" w16cid:durableId="1214151793">
    <w:abstractNumId w:val="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D3D75"/>
    <w:rsid w:val="00003DF8"/>
    <w:rsid w:val="0000476A"/>
    <w:rsid w:val="00005719"/>
    <w:rsid w:val="00010717"/>
    <w:rsid w:val="00014722"/>
    <w:rsid w:val="000176A6"/>
    <w:rsid w:val="00020F22"/>
    <w:rsid w:val="00021035"/>
    <w:rsid w:val="0002216F"/>
    <w:rsid w:val="00022ACF"/>
    <w:rsid w:val="00024AA0"/>
    <w:rsid w:val="0002619D"/>
    <w:rsid w:val="0002792A"/>
    <w:rsid w:val="00027A65"/>
    <w:rsid w:val="00030266"/>
    <w:rsid w:val="000306AA"/>
    <w:rsid w:val="00030B6C"/>
    <w:rsid w:val="00034815"/>
    <w:rsid w:val="0003508C"/>
    <w:rsid w:val="00035F6E"/>
    <w:rsid w:val="00036B44"/>
    <w:rsid w:val="000454B1"/>
    <w:rsid w:val="00045D9F"/>
    <w:rsid w:val="00045E90"/>
    <w:rsid w:val="0004605C"/>
    <w:rsid w:val="00046DFD"/>
    <w:rsid w:val="00054BD7"/>
    <w:rsid w:val="00054FE9"/>
    <w:rsid w:val="00061352"/>
    <w:rsid w:val="0006512C"/>
    <w:rsid w:val="00072B19"/>
    <w:rsid w:val="00074FE9"/>
    <w:rsid w:val="00081276"/>
    <w:rsid w:val="000821B4"/>
    <w:rsid w:val="0008275B"/>
    <w:rsid w:val="00082BDB"/>
    <w:rsid w:val="000836C4"/>
    <w:rsid w:val="0009124A"/>
    <w:rsid w:val="00096B36"/>
    <w:rsid w:val="000A1141"/>
    <w:rsid w:val="000A3337"/>
    <w:rsid w:val="000A3D8E"/>
    <w:rsid w:val="000A3F53"/>
    <w:rsid w:val="000A6975"/>
    <w:rsid w:val="000B35FA"/>
    <w:rsid w:val="000B4F28"/>
    <w:rsid w:val="000B5C8D"/>
    <w:rsid w:val="000B6819"/>
    <w:rsid w:val="000B7A72"/>
    <w:rsid w:val="000D04B3"/>
    <w:rsid w:val="000D3826"/>
    <w:rsid w:val="000D3DAC"/>
    <w:rsid w:val="000D441F"/>
    <w:rsid w:val="000E1CA5"/>
    <w:rsid w:val="000E326D"/>
    <w:rsid w:val="000E6EFB"/>
    <w:rsid w:val="000E7C0C"/>
    <w:rsid w:val="000F04CA"/>
    <w:rsid w:val="000F3A3D"/>
    <w:rsid w:val="000F70D6"/>
    <w:rsid w:val="0010668D"/>
    <w:rsid w:val="00106AB3"/>
    <w:rsid w:val="00106B3D"/>
    <w:rsid w:val="00110490"/>
    <w:rsid w:val="001104DA"/>
    <w:rsid w:val="00110988"/>
    <w:rsid w:val="00111036"/>
    <w:rsid w:val="0011754A"/>
    <w:rsid w:val="0012364D"/>
    <w:rsid w:val="00125209"/>
    <w:rsid w:val="001253E4"/>
    <w:rsid w:val="001325F5"/>
    <w:rsid w:val="00135EE9"/>
    <w:rsid w:val="00136868"/>
    <w:rsid w:val="00140EBD"/>
    <w:rsid w:val="00142FAD"/>
    <w:rsid w:val="001471C6"/>
    <w:rsid w:val="001511BB"/>
    <w:rsid w:val="00151E95"/>
    <w:rsid w:val="00152779"/>
    <w:rsid w:val="00155221"/>
    <w:rsid w:val="001552D4"/>
    <w:rsid w:val="00156BD8"/>
    <w:rsid w:val="00157DC6"/>
    <w:rsid w:val="00161B84"/>
    <w:rsid w:val="00162D81"/>
    <w:rsid w:val="0016514D"/>
    <w:rsid w:val="00166428"/>
    <w:rsid w:val="001704E1"/>
    <w:rsid w:val="001743B2"/>
    <w:rsid w:val="00174567"/>
    <w:rsid w:val="0017468C"/>
    <w:rsid w:val="00174A2A"/>
    <w:rsid w:val="00181BD9"/>
    <w:rsid w:val="00184048"/>
    <w:rsid w:val="00191BC6"/>
    <w:rsid w:val="001A06B4"/>
    <w:rsid w:val="001A3637"/>
    <w:rsid w:val="001A4ADC"/>
    <w:rsid w:val="001A6377"/>
    <w:rsid w:val="001B0CBC"/>
    <w:rsid w:val="001B1594"/>
    <w:rsid w:val="001B5E7B"/>
    <w:rsid w:val="001B65FC"/>
    <w:rsid w:val="001C32D5"/>
    <w:rsid w:val="001C45FE"/>
    <w:rsid w:val="001C6C45"/>
    <w:rsid w:val="001C7FF0"/>
    <w:rsid w:val="001D3100"/>
    <w:rsid w:val="001D42D8"/>
    <w:rsid w:val="001D4EE9"/>
    <w:rsid w:val="001E1F1E"/>
    <w:rsid w:val="001F2DED"/>
    <w:rsid w:val="001F53F9"/>
    <w:rsid w:val="001F5735"/>
    <w:rsid w:val="001F5F66"/>
    <w:rsid w:val="002010DD"/>
    <w:rsid w:val="00201B5D"/>
    <w:rsid w:val="00202EEA"/>
    <w:rsid w:val="00204107"/>
    <w:rsid w:val="002071FC"/>
    <w:rsid w:val="0021013B"/>
    <w:rsid w:val="00210D5D"/>
    <w:rsid w:val="002145D2"/>
    <w:rsid w:val="00214B3D"/>
    <w:rsid w:val="0021584F"/>
    <w:rsid w:val="00220F0B"/>
    <w:rsid w:val="00224493"/>
    <w:rsid w:val="00225AB1"/>
    <w:rsid w:val="00227B4B"/>
    <w:rsid w:val="00230D55"/>
    <w:rsid w:val="00231E68"/>
    <w:rsid w:val="00232DD6"/>
    <w:rsid w:val="002336BD"/>
    <w:rsid w:val="0023448A"/>
    <w:rsid w:val="002418DF"/>
    <w:rsid w:val="002429F5"/>
    <w:rsid w:val="00243444"/>
    <w:rsid w:val="00243CDD"/>
    <w:rsid w:val="00250DBF"/>
    <w:rsid w:val="00251962"/>
    <w:rsid w:val="00254821"/>
    <w:rsid w:val="002573EA"/>
    <w:rsid w:val="00260B2A"/>
    <w:rsid w:val="00262087"/>
    <w:rsid w:val="002626B2"/>
    <w:rsid w:val="00265A37"/>
    <w:rsid w:val="00271F3A"/>
    <w:rsid w:val="00275F45"/>
    <w:rsid w:val="00276231"/>
    <w:rsid w:val="0027628D"/>
    <w:rsid w:val="00276CDA"/>
    <w:rsid w:val="00280AA0"/>
    <w:rsid w:val="002816FB"/>
    <w:rsid w:val="00282584"/>
    <w:rsid w:val="00282B1C"/>
    <w:rsid w:val="0028378D"/>
    <w:rsid w:val="00286726"/>
    <w:rsid w:val="002908D5"/>
    <w:rsid w:val="00290D8D"/>
    <w:rsid w:val="00291018"/>
    <w:rsid w:val="0029503B"/>
    <w:rsid w:val="002958A8"/>
    <w:rsid w:val="002971DB"/>
    <w:rsid w:val="00297427"/>
    <w:rsid w:val="002A05D6"/>
    <w:rsid w:val="002A595F"/>
    <w:rsid w:val="002B3A5A"/>
    <w:rsid w:val="002B42D6"/>
    <w:rsid w:val="002B4ACD"/>
    <w:rsid w:val="002B6A5A"/>
    <w:rsid w:val="002C09E6"/>
    <w:rsid w:val="002C1EC5"/>
    <w:rsid w:val="002C47C1"/>
    <w:rsid w:val="002C4C8D"/>
    <w:rsid w:val="002C678D"/>
    <w:rsid w:val="002D0858"/>
    <w:rsid w:val="002D1E81"/>
    <w:rsid w:val="002D7DC6"/>
    <w:rsid w:val="002E0777"/>
    <w:rsid w:val="002E14E0"/>
    <w:rsid w:val="002E17DB"/>
    <w:rsid w:val="002E324B"/>
    <w:rsid w:val="002E3785"/>
    <w:rsid w:val="002F499C"/>
    <w:rsid w:val="0031042D"/>
    <w:rsid w:val="003104F2"/>
    <w:rsid w:val="00310B9E"/>
    <w:rsid w:val="003133D8"/>
    <w:rsid w:val="00322FA9"/>
    <w:rsid w:val="003316CB"/>
    <w:rsid w:val="00331D03"/>
    <w:rsid w:val="0033352A"/>
    <w:rsid w:val="00334975"/>
    <w:rsid w:val="00341D87"/>
    <w:rsid w:val="00343A77"/>
    <w:rsid w:val="003441BB"/>
    <w:rsid w:val="00344D55"/>
    <w:rsid w:val="00350934"/>
    <w:rsid w:val="00357153"/>
    <w:rsid w:val="003571CD"/>
    <w:rsid w:val="00365A0D"/>
    <w:rsid w:val="003709EE"/>
    <w:rsid w:val="00371841"/>
    <w:rsid w:val="00372FE5"/>
    <w:rsid w:val="00374B69"/>
    <w:rsid w:val="0037562E"/>
    <w:rsid w:val="00376F14"/>
    <w:rsid w:val="00381C61"/>
    <w:rsid w:val="00383075"/>
    <w:rsid w:val="00387D40"/>
    <w:rsid w:val="00390A4B"/>
    <w:rsid w:val="0039289B"/>
    <w:rsid w:val="00397BB6"/>
    <w:rsid w:val="003A0082"/>
    <w:rsid w:val="003A0F8B"/>
    <w:rsid w:val="003B0EA6"/>
    <w:rsid w:val="003B1E1D"/>
    <w:rsid w:val="003B5EB3"/>
    <w:rsid w:val="003C01F7"/>
    <w:rsid w:val="003C0757"/>
    <w:rsid w:val="003C0C9A"/>
    <w:rsid w:val="003C47AB"/>
    <w:rsid w:val="003C4CE8"/>
    <w:rsid w:val="003C5A0D"/>
    <w:rsid w:val="003C5EF7"/>
    <w:rsid w:val="003D2199"/>
    <w:rsid w:val="003D33B4"/>
    <w:rsid w:val="003D60C6"/>
    <w:rsid w:val="003D719C"/>
    <w:rsid w:val="003D71A4"/>
    <w:rsid w:val="003E19BE"/>
    <w:rsid w:val="003E1FC4"/>
    <w:rsid w:val="003E20CF"/>
    <w:rsid w:val="003E21E0"/>
    <w:rsid w:val="003E3A92"/>
    <w:rsid w:val="003E5059"/>
    <w:rsid w:val="003E5BD0"/>
    <w:rsid w:val="003F0371"/>
    <w:rsid w:val="003F1121"/>
    <w:rsid w:val="003F1F6B"/>
    <w:rsid w:val="003F3884"/>
    <w:rsid w:val="003F4B56"/>
    <w:rsid w:val="003F7E0E"/>
    <w:rsid w:val="00401235"/>
    <w:rsid w:val="00401417"/>
    <w:rsid w:val="00402D70"/>
    <w:rsid w:val="00406164"/>
    <w:rsid w:val="004111C7"/>
    <w:rsid w:val="0042545B"/>
    <w:rsid w:val="00427E4B"/>
    <w:rsid w:val="0043009D"/>
    <w:rsid w:val="004309A7"/>
    <w:rsid w:val="00433163"/>
    <w:rsid w:val="00433BBB"/>
    <w:rsid w:val="00435E1D"/>
    <w:rsid w:val="00436AED"/>
    <w:rsid w:val="0043708B"/>
    <w:rsid w:val="0044001E"/>
    <w:rsid w:val="004442B0"/>
    <w:rsid w:val="004539D5"/>
    <w:rsid w:val="004554D6"/>
    <w:rsid w:val="00471B98"/>
    <w:rsid w:val="00472957"/>
    <w:rsid w:val="00472D11"/>
    <w:rsid w:val="004765F7"/>
    <w:rsid w:val="00477C85"/>
    <w:rsid w:val="00484543"/>
    <w:rsid w:val="004854C2"/>
    <w:rsid w:val="00486436"/>
    <w:rsid w:val="00486843"/>
    <w:rsid w:val="00493AA0"/>
    <w:rsid w:val="00495F86"/>
    <w:rsid w:val="004A0133"/>
    <w:rsid w:val="004A10E8"/>
    <w:rsid w:val="004A513F"/>
    <w:rsid w:val="004A62A7"/>
    <w:rsid w:val="004A7BF8"/>
    <w:rsid w:val="004B0097"/>
    <w:rsid w:val="004B0238"/>
    <w:rsid w:val="004B28F1"/>
    <w:rsid w:val="004B6189"/>
    <w:rsid w:val="004B7BFE"/>
    <w:rsid w:val="004C27B4"/>
    <w:rsid w:val="004C40AA"/>
    <w:rsid w:val="004C6B35"/>
    <w:rsid w:val="004D0387"/>
    <w:rsid w:val="004D2963"/>
    <w:rsid w:val="004D6543"/>
    <w:rsid w:val="004D6A2F"/>
    <w:rsid w:val="004D76E4"/>
    <w:rsid w:val="004D7AB0"/>
    <w:rsid w:val="004D7E57"/>
    <w:rsid w:val="004E06C9"/>
    <w:rsid w:val="004E0CB6"/>
    <w:rsid w:val="004E35C6"/>
    <w:rsid w:val="004E3EAD"/>
    <w:rsid w:val="004E7080"/>
    <w:rsid w:val="004E735D"/>
    <w:rsid w:val="004F0C0D"/>
    <w:rsid w:val="004F41CE"/>
    <w:rsid w:val="004F7581"/>
    <w:rsid w:val="00500FFC"/>
    <w:rsid w:val="00501561"/>
    <w:rsid w:val="0050216D"/>
    <w:rsid w:val="005041F6"/>
    <w:rsid w:val="00504FA3"/>
    <w:rsid w:val="005058A3"/>
    <w:rsid w:val="005061EE"/>
    <w:rsid w:val="0050634D"/>
    <w:rsid w:val="00507284"/>
    <w:rsid w:val="0050747E"/>
    <w:rsid w:val="00510E2B"/>
    <w:rsid w:val="0051164A"/>
    <w:rsid w:val="00512A3E"/>
    <w:rsid w:val="00515D80"/>
    <w:rsid w:val="005164C0"/>
    <w:rsid w:val="00520624"/>
    <w:rsid w:val="00521594"/>
    <w:rsid w:val="005245DC"/>
    <w:rsid w:val="00524716"/>
    <w:rsid w:val="0052581C"/>
    <w:rsid w:val="00531AB0"/>
    <w:rsid w:val="00535017"/>
    <w:rsid w:val="00535379"/>
    <w:rsid w:val="00536470"/>
    <w:rsid w:val="00540B38"/>
    <w:rsid w:val="00540F03"/>
    <w:rsid w:val="005418F9"/>
    <w:rsid w:val="00543B1F"/>
    <w:rsid w:val="00544A03"/>
    <w:rsid w:val="005463D1"/>
    <w:rsid w:val="0055101E"/>
    <w:rsid w:val="0055127F"/>
    <w:rsid w:val="005514B7"/>
    <w:rsid w:val="00551875"/>
    <w:rsid w:val="005544F3"/>
    <w:rsid w:val="005548EC"/>
    <w:rsid w:val="00557BE4"/>
    <w:rsid w:val="00562F08"/>
    <w:rsid w:val="00563F7E"/>
    <w:rsid w:val="00564D25"/>
    <w:rsid w:val="00564D76"/>
    <w:rsid w:val="00565AC4"/>
    <w:rsid w:val="00565E12"/>
    <w:rsid w:val="005663BC"/>
    <w:rsid w:val="0056683C"/>
    <w:rsid w:val="00570C8D"/>
    <w:rsid w:val="005723D9"/>
    <w:rsid w:val="00572F82"/>
    <w:rsid w:val="0057422C"/>
    <w:rsid w:val="0057466D"/>
    <w:rsid w:val="00574E03"/>
    <w:rsid w:val="005761F8"/>
    <w:rsid w:val="0058227D"/>
    <w:rsid w:val="0058404D"/>
    <w:rsid w:val="00584F09"/>
    <w:rsid w:val="005852D9"/>
    <w:rsid w:val="005917DB"/>
    <w:rsid w:val="005943B0"/>
    <w:rsid w:val="005A04ED"/>
    <w:rsid w:val="005A2795"/>
    <w:rsid w:val="005A4AA6"/>
    <w:rsid w:val="005B08A9"/>
    <w:rsid w:val="005B29FA"/>
    <w:rsid w:val="005B546B"/>
    <w:rsid w:val="005B61F9"/>
    <w:rsid w:val="005C0547"/>
    <w:rsid w:val="005C6863"/>
    <w:rsid w:val="005C7E34"/>
    <w:rsid w:val="005D0F98"/>
    <w:rsid w:val="005D2014"/>
    <w:rsid w:val="005D2633"/>
    <w:rsid w:val="005D4831"/>
    <w:rsid w:val="005D7D1C"/>
    <w:rsid w:val="005E07FC"/>
    <w:rsid w:val="005E146D"/>
    <w:rsid w:val="005E1A1F"/>
    <w:rsid w:val="005E3C86"/>
    <w:rsid w:val="005E6DD1"/>
    <w:rsid w:val="005E79A0"/>
    <w:rsid w:val="005F18B6"/>
    <w:rsid w:val="005F4461"/>
    <w:rsid w:val="005F56D6"/>
    <w:rsid w:val="005F73D6"/>
    <w:rsid w:val="005F7951"/>
    <w:rsid w:val="00600404"/>
    <w:rsid w:val="00604C76"/>
    <w:rsid w:val="00604E1C"/>
    <w:rsid w:val="006078B6"/>
    <w:rsid w:val="00613479"/>
    <w:rsid w:val="00613525"/>
    <w:rsid w:val="006155B5"/>
    <w:rsid w:val="006175F5"/>
    <w:rsid w:val="00617633"/>
    <w:rsid w:val="00617752"/>
    <w:rsid w:val="0062017B"/>
    <w:rsid w:val="00620755"/>
    <w:rsid w:val="00621094"/>
    <w:rsid w:val="00621106"/>
    <w:rsid w:val="00630618"/>
    <w:rsid w:val="00632149"/>
    <w:rsid w:val="006353D8"/>
    <w:rsid w:val="00636C4B"/>
    <w:rsid w:val="00637059"/>
    <w:rsid w:val="006374C5"/>
    <w:rsid w:val="00637920"/>
    <w:rsid w:val="006401E7"/>
    <w:rsid w:val="00641C87"/>
    <w:rsid w:val="0064216C"/>
    <w:rsid w:val="006429BE"/>
    <w:rsid w:val="00642A0F"/>
    <w:rsid w:val="006459F0"/>
    <w:rsid w:val="00645C2B"/>
    <w:rsid w:val="0064774B"/>
    <w:rsid w:val="0065040F"/>
    <w:rsid w:val="00653AB2"/>
    <w:rsid w:val="006542BD"/>
    <w:rsid w:val="00655522"/>
    <w:rsid w:val="00661B99"/>
    <w:rsid w:val="00664C90"/>
    <w:rsid w:val="0067015C"/>
    <w:rsid w:val="00672234"/>
    <w:rsid w:val="006765AE"/>
    <w:rsid w:val="006766D2"/>
    <w:rsid w:val="00682A1B"/>
    <w:rsid w:val="00683FAE"/>
    <w:rsid w:val="00685E52"/>
    <w:rsid w:val="00687B75"/>
    <w:rsid w:val="00690356"/>
    <w:rsid w:val="00691CD5"/>
    <w:rsid w:val="0069341E"/>
    <w:rsid w:val="00694AD6"/>
    <w:rsid w:val="006965E7"/>
    <w:rsid w:val="006A4FAC"/>
    <w:rsid w:val="006B0EF4"/>
    <w:rsid w:val="006B39DC"/>
    <w:rsid w:val="006B4453"/>
    <w:rsid w:val="006B7B69"/>
    <w:rsid w:val="006C1FA7"/>
    <w:rsid w:val="006C2D4E"/>
    <w:rsid w:val="006C4D2D"/>
    <w:rsid w:val="006C76C8"/>
    <w:rsid w:val="006D1CF8"/>
    <w:rsid w:val="006D3CBF"/>
    <w:rsid w:val="006D3F30"/>
    <w:rsid w:val="006D628A"/>
    <w:rsid w:val="006E0F39"/>
    <w:rsid w:val="006E1A30"/>
    <w:rsid w:val="006E7493"/>
    <w:rsid w:val="006F2F7F"/>
    <w:rsid w:val="006F3D11"/>
    <w:rsid w:val="006F4FD5"/>
    <w:rsid w:val="006F5A00"/>
    <w:rsid w:val="00700929"/>
    <w:rsid w:val="00704172"/>
    <w:rsid w:val="00707197"/>
    <w:rsid w:val="00710831"/>
    <w:rsid w:val="00713069"/>
    <w:rsid w:val="00714BA2"/>
    <w:rsid w:val="007150F3"/>
    <w:rsid w:val="0071549E"/>
    <w:rsid w:val="0071761E"/>
    <w:rsid w:val="007231FD"/>
    <w:rsid w:val="00725EFA"/>
    <w:rsid w:val="0072740D"/>
    <w:rsid w:val="00727780"/>
    <w:rsid w:val="00727C5A"/>
    <w:rsid w:val="007307DE"/>
    <w:rsid w:val="00732503"/>
    <w:rsid w:val="00732F53"/>
    <w:rsid w:val="00733269"/>
    <w:rsid w:val="00733CB4"/>
    <w:rsid w:val="007378F4"/>
    <w:rsid w:val="00740B52"/>
    <w:rsid w:val="007422CF"/>
    <w:rsid w:val="00742563"/>
    <w:rsid w:val="007434F5"/>
    <w:rsid w:val="00744D48"/>
    <w:rsid w:val="00745CAC"/>
    <w:rsid w:val="0075225E"/>
    <w:rsid w:val="0075677F"/>
    <w:rsid w:val="0076117A"/>
    <w:rsid w:val="00761E30"/>
    <w:rsid w:val="0077064D"/>
    <w:rsid w:val="00770847"/>
    <w:rsid w:val="00771C59"/>
    <w:rsid w:val="0077267E"/>
    <w:rsid w:val="00774FE4"/>
    <w:rsid w:val="0077678E"/>
    <w:rsid w:val="007769F4"/>
    <w:rsid w:val="007772AF"/>
    <w:rsid w:val="0078538A"/>
    <w:rsid w:val="00786131"/>
    <w:rsid w:val="00790A8C"/>
    <w:rsid w:val="0079490E"/>
    <w:rsid w:val="007957AF"/>
    <w:rsid w:val="0079606B"/>
    <w:rsid w:val="00797197"/>
    <w:rsid w:val="007A4CE4"/>
    <w:rsid w:val="007B1CF1"/>
    <w:rsid w:val="007B3F12"/>
    <w:rsid w:val="007B5150"/>
    <w:rsid w:val="007C3A78"/>
    <w:rsid w:val="007C4368"/>
    <w:rsid w:val="007C511E"/>
    <w:rsid w:val="007C629F"/>
    <w:rsid w:val="007C6ED7"/>
    <w:rsid w:val="007C738D"/>
    <w:rsid w:val="007D00BE"/>
    <w:rsid w:val="007D054F"/>
    <w:rsid w:val="007D2481"/>
    <w:rsid w:val="007D273D"/>
    <w:rsid w:val="007D3A7D"/>
    <w:rsid w:val="007D617B"/>
    <w:rsid w:val="007E055A"/>
    <w:rsid w:val="007E2F34"/>
    <w:rsid w:val="007E438A"/>
    <w:rsid w:val="007E590B"/>
    <w:rsid w:val="007E6548"/>
    <w:rsid w:val="007F098D"/>
    <w:rsid w:val="007F1587"/>
    <w:rsid w:val="007F3DA2"/>
    <w:rsid w:val="008072CA"/>
    <w:rsid w:val="00810115"/>
    <w:rsid w:val="00810F43"/>
    <w:rsid w:val="00811D9A"/>
    <w:rsid w:val="0081260F"/>
    <w:rsid w:val="008138D6"/>
    <w:rsid w:val="0082030E"/>
    <w:rsid w:val="00820A29"/>
    <w:rsid w:val="00822316"/>
    <w:rsid w:val="008235C0"/>
    <w:rsid w:val="00826D34"/>
    <w:rsid w:val="00830BA2"/>
    <w:rsid w:val="0083364C"/>
    <w:rsid w:val="0083581B"/>
    <w:rsid w:val="00837A54"/>
    <w:rsid w:val="00840707"/>
    <w:rsid w:val="008427D5"/>
    <w:rsid w:val="00844A08"/>
    <w:rsid w:val="00845EA5"/>
    <w:rsid w:val="00846864"/>
    <w:rsid w:val="0084749C"/>
    <w:rsid w:val="008520E6"/>
    <w:rsid w:val="0085220F"/>
    <w:rsid w:val="00852F65"/>
    <w:rsid w:val="00853938"/>
    <w:rsid w:val="008539B7"/>
    <w:rsid w:val="00853E0F"/>
    <w:rsid w:val="00853F73"/>
    <w:rsid w:val="00857EAD"/>
    <w:rsid w:val="008623E0"/>
    <w:rsid w:val="0086293C"/>
    <w:rsid w:val="00862FCA"/>
    <w:rsid w:val="00870911"/>
    <w:rsid w:val="00870CE0"/>
    <w:rsid w:val="00873293"/>
    <w:rsid w:val="0087344C"/>
    <w:rsid w:val="008735C6"/>
    <w:rsid w:val="008811FD"/>
    <w:rsid w:val="0088194D"/>
    <w:rsid w:val="00883CF5"/>
    <w:rsid w:val="00885E33"/>
    <w:rsid w:val="00886634"/>
    <w:rsid w:val="008868D2"/>
    <w:rsid w:val="00891277"/>
    <w:rsid w:val="00896D6D"/>
    <w:rsid w:val="008A60EC"/>
    <w:rsid w:val="008B1779"/>
    <w:rsid w:val="008B6F03"/>
    <w:rsid w:val="008C1227"/>
    <w:rsid w:val="008C4D97"/>
    <w:rsid w:val="008C5DD3"/>
    <w:rsid w:val="008C73ED"/>
    <w:rsid w:val="008D21C6"/>
    <w:rsid w:val="008D3500"/>
    <w:rsid w:val="008D3D37"/>
    <w:rsid w:val="008E0FC3"/>
    <w:rsid w:val="008E259A"/>
    <w:rsid w:val="008E45EF"/>
    <w:rsid w:val="008E4A43"/>
    <w:rsid w:val="008E68AB"/>
    <w:rsid w:val="008E71AF"/>
    <w:rsid w:val="008E73CF"/>
    <w:rsid w:val="008F0B41"/>
    <w:rsid w:val="008F3A29"/>
    <w:rsid w:val="008F4612"/>
    <w:rsid w:val="008F68DE"/>
    <w:rsid w:val="008F768B"/>
    <w:rsid w:val="00902468"/>
    <w:rsid w:val="0090438A"/>
    <w:rsid w:val="009052CE"/>
    <w:rsid w:val="00905E3D"/>
    <w:rsid w:val="0091039A"/>
    <w:rsid w:val="009104DC"/>
    <w:rsid w:val="00911235"/>
    <w:rsid w:val="00911AF7"/>
    <w:rsid w:val="00913701"/>
    <w:rsid w:val="00917CDD"/>
    <w:rsid w:val="00920003"/>
    <w:rsid w:val="00921656"/>
    <w:rsid w:val="00922739"/>
    <w:rsid w:val="009231E6"/>
    <w:rsid w:val="00923DF4"/>
    <w:rsid w:val="009307E9"/>
    <w:rsid w:val="0093193B"/>
    <w:rsid w:val="009322B5"/>
    <w:rsid w:val="00933968"/>
    <w:rsid w:val="00934778"/>
    <w:rsid w:val="00934CE4"/>
    <w:rsid w:val="00935936"/>
    <w:rsid w:val="00935E76"/>
    <w:rsid w:val="00937A1E"/>
    <w:rsid w:val="00945330"/>
    <w:rsid w:val="009563F6"/>
    <w:rsid w:val="00956E74"/>
    <w:rsid w:val="00956E76"/>
    <w:rsid w:val="00957830"/>
    <w:rsid w:val="0096024E"/>
    <w:rsid w:val="009623A8"/>
    <w:rsid w:val="00962652"/>
    <w:rsid w:val="00964050"/>
    <w:rsid w:val="00970132"/>
    <w:rsid w:val="0097055C"/>
    <w:rsid w:val="009710DA"/>
    <w:rsid w:val="00971C8D"/>
    <w:rsid w:val="00971D0C"/>
    <w:rsid w:val="009732EF"/>
    <w:rsid w:val="009775AD"/>
    <w:rsid w:val="00980B11"/>
    <w:rsid w:val="00980D88"/>
    <w:rsid w:val="00983712"/>
    <w:rsid w:val="0098436A"/>
    <w:rsid w:val="0098607A"/>
    <w:rsid w:val="00993546"/>
    <w:rsid w:val="00993973"/>
    <w:rsid w:val="00994318"/>
    <w:rsid w:val="0099667C"/>
    <w:rsid w:val="009A339A"/>
    <w:rsid w:val="009A34CE"/>
    <w:rsid w:val="009A4E37"/>
    <w:rsid w:val="009A763B"/>
    <w:rsid w:val="009B0F84"/>
    <w:rsid w:val="009B55F6"/>
    <w:rsid w:val="009B5B62"/>
    <w:rsid w:val="009C170F"/>
    <w:rsid w:val="009C225C"/>
    <w:rsid w:val="009C26AF"/>
    <w:rsid w:val="009C6457"/>
    <w:rsid w:val="009C6540"/>
    <w:rsid w:val="009D0B98"/>
    <w:rsid w:val="009D2775"/>
    <w:rsid w:val="009D41E6"/>
    <w:rsid w:val="009D77AB"/>
    <w:rsid w:val="009E0791"/>
    <w:rsid w:val="009E630E"/>
    <w:rsid w:val="009F254B"/>
    <w:rsid w:val="009F4111"/>
    <w:rsid w:val="009F5572"/>
    <w:rsid w:val="009F5CEF"/>
    <w:rsid w:val="009F7501"/>
    <w:rsid w:val="00A00BEF"/>
    <w:rsid w:val="00A04686"/>
    <w:rsid w:val="00A05851"/>
    <w:rsid w:val="00A102DC"/>
    <w:rsid w:val="00A110F4"/>
    <w:rsid w:val="00A11E9D"/>
    <w:rsid w:val="00A14204"/>
    <w:rsid w:val="00A14638"/>
    <w:rsid w:val="00A14739"/>
    <w:rsid w:val="00A1504B"/>
    <w:rsid w:val="00A15070"/>
    <w:rsid w:val="00A160D5"/>
    <w:rsid w:val="00A16D09"/>
    <w:rsid w:val="00A244E5"/>
    <w:rsid w:val="00A2599B"/>
    <w:rsid w:val="00A314C0"/>
    <w:rsid w:val="00A35271"/>
    <w:rsid w:val="00A36AC5"/>
    <w:rsid w:val="00A43070"/>
    <w:rsid w:val="00A43906"/>
    <w:rsid w:val="00A44AA6"/>
    <w:rsid w:val="00A4562F"/>
    <w:rsid w:val="00A46917"/>
    <w:rsid w:val="00A520B2"/>
    <w:rsid w:val="00A54A53"/>
    <w:rsid w:val="00A54FB1"/>
    <w:rsid w:val="00A562AF"/>
    <w:rsid w:val="00A5677D"/>
    <w:rsid w:val="00A60085"/>
    <w:rsid w:val="00A60BF0"/>
    <w:rsid w:val="00A61B60"/>
    <w:rsid w:val="00A61BAF"/>
    <w:rsid w:val="00A61FA9"/>
    <w:rsid w:val="00A63866"/>
    <w:rsid w:val="00A6717E"/>
    <w:rsid w:val="00A7096A"/>
    <w:rsid w:val="00A70A87"/>
    <w:rsid w:val="00A70D2A"/>
    <w:rsid w:val="00A711AC"/>
    <w:rsid w:val="00A71AC5"/>
    <w:rsid w:val="00A72662"/>
    <w:rsid w:val="00A735B7"/>
    <w:rsid w:val="00A73E87"/>
    <w:rsid w:val="00A741F2"/>
    <w:rsid w:val="00A753C2"/>
    <w:rsid w:val="00A7662B"/>
    <w:rsid w:val="00A77C77"/>
    <w:rsid w:val="00A802FC"/>
    <w:rsid w:val="00A812F1"/>
    <w:rsid w:val="00A84B31"/>
    <w:rsid w:val="00A873CE"/>
    <w:rsid w:val="00A90021"/>
    <w:rsid w:val="00A94221"/>
    <w:rsid w:val="00AB1612"/>
    <w:rsid w:val="00AB1AA1"/>
    <w:rsid w:val="00AB3EE2"/>
    <w:rsid w:val="00AB444A"/>
    <w:rsid w:val="00AB4727"/>
    <w:rsid w:val="00AB50E0"/>
    <w:rsid w:val="00AC0D69"/>
    <w:rsid w:val="00AC1502"/>
    <w:rsid w:val="00AC23FF"/>
    <w:rsid w:val="00AC268E"/>
    <w:rsid w:val="00AC4880"/>
    <w:rsid w:val="00AC52A7"/>
    <w:rsid w:val="00AD12B5"/>
    <w:rsid w:val="00AD3D75"/>
    <w:rsid w:val="00AD5BD5"/>
    <w:rsid w:val="00AD5C23"/>
    <w:rsid w:val="00AD75EE"/>
    <w:rsid w:val="00AE1905"/>
    <w:rsid w:val="00AE604A"/>
    <w:rsid w:val="00B00304"/>
    <w:rsid w:val="00B0051E"/>
    <w:rsid w:val="00B04202"/>
    <w:rsid w:val="00B1186C"/>
    <w:rsid w:val="00B11BA6"/>
    <w:rsid w:val="00B11C26"/>
    <w:rsid w:val="00B121BD"/>
    <w:rsid w:val="00B1248C"/>
    <w:rsid w:val="00B17A03"/>
    <w:rsid w:val="00B20DF0"/>
    <w:rsid w:val="00B22265"/>
    <w:rsid w:val="00B244DA"/>
    <w:rsid w:val="00B256A1"/>
    <w:rsid w:val="00B25BE8"/>
    <w:rsid w:val="00B25E44"/>
    <w:rsid w:val="00B27849"/>
    <w:rsid w:val="00B30BBF"/>
    <w:rsid w:val="00B33B06"/>
    <w:rsid w:val="00B3453B"/>
    <w:rsid w:val="00B37625"/>
    <w:rsid w:val="00B40D6B"/>
    <w:rsid w:val="00B454B5"/>
    <w:rsid w:val="00B46C33"/>
    <w:rsid w:val="00B57BB9"/>
    <w:rsid w:val="00B57E79"/>
    <w:rsid w:val="00B60F1A"/>
    <w:rsid w:val="00B626AD"/>
    <w:rsid w:val="00B62807"/>
    <w:rsid w:val="00B658EF"/>
    <w:rsid w:val="00B659DC"/>
    <w:rsid w:val="00B7030F"/>
    <w:rsid w:val="00B74742"/>
    <w:rsid w:val="00B75930"/>
    <w:rsid w:val="00B75C90"/>
    <w:rsid w:val="00B75F96"/>
    <w:rsid w:val="00B76F18"/>
    <w:rsid w:val="00B80BF6"/>
    <w:rsid w:val="00B871E0"/>
    <w:rsid w:val="00B90051"/>
    <w:rsid w:val="00B918F3"/>
    <w:rsid w:val="00B94C2C"/>
    <w:rsid w:val="00B95DC8"/>
    <w:rsid w:val="00B96BCE"/>
    <w:rsid w:val="00BA4329"/>
    <w:rsid w:val="00BA4B00"/>
    <w:rsid w:val="00BA710F"/>
    <w:rsid w:val="00BA7EC1"/>
    <w:rsid w:val="00BB134C"/>
    <w:rsid w:val="00BB6FB8"/>
    <w:rsid w:val="00BC24E3"/>
    <w:rsid w:val="00BC55F6"/>
    <w:rsid w:val="00BC6427"/>
    <w:rsid w:val="00BC67CB"/>
    <w:rsid w:val="00BC72FF"/>
    <w:rsid w:val="00BD0CAD"/>
    <w:rsid w:val="00BD2B05"/>
    <w:rsid w:val="00BD2E67"/>
    <w:rsid w:val="00BD37F3"/>
    <w:rsid w:val="00BD607B"/>
    <w:rsid w:val="00BD64B4"/>
    <w:rsid w:val="00BE04C0"/>
    <w:rsid w:val="00BE2828"/>
    <w:rsid w:val="00BE5F99"/>
    <w:rsid w:val="00BE6316"/>
    <w:rsid w:val="00BF11E6"/>
    <w:rsid w:val="00BF1631"/>
    <w:rsid w:val="00BF6EDD"/>
    <w:rsid w:val="00BF7F58"/>
    <w:rsid w:val="00C04C78"/>
    <w:rsid w:val="00C04CF1"/>
    <w:rsid w:val="00C05FD6"/>
    <w:rsid w:val="00C10111"/>
    <w:rsid w:val="00C161CA"/>
    <w:rsid w:val="00C2179C"/>
    <w:rsid w:val="00C2658F"/>
    <w:rsid w:val="00C2672A"/>
    <w:rsid w:val="00C300F0"/>
    <w:rsid w:val="00C30C63"/>
    <w:rsid w:val="00C32046"/>
    <w:rsid w:val="00C3747F"/>
    <w:rsid w:val="00C37DF1"/>
    <w:rsid w:val="00C40601"/>
    <w:rsid w:val="00C407D5"/>
    <w:rsid w:val="00C41C9C"/>
    <w:rsid w:val="00C438E0"/>
    <w:rsid w:val="00C44BDD"/>
    <w:rsid w:val="00C454E0"/>
    <w:rsid w:val="00C47A99"/>
    <w:rsid w:val="00C5004E"/>
    <w:rsid w:val="00C52692"/>
    <w:rsid w:val="00C56544"/>
    <w:rsid w:val="00C56610"/>
    <w:rsid w:val="00C67073"/>
    <w:rsid w:val="00C67160"/>
    <w:rsid w:val="00C72496"/>
    <w:rsid w:val="00C754A5"/>
    <w:rsid w:val="00C75EE4"/>
    <w:rsid w:val="00C8123E"/>
    <w:rsid w:val="00C8161D"/>
    <w:rsid w:val="00C83951"/>
    <w:rsid w:val="00C85FF4"/>
    <w:rsid w:val="00C9039C"/>
    <w:rsid w:val="00C908A6"/>
    <w:rsid w:val="00C90A4F"/>
    <w:rsid w:val="00C92131"/>
    <w:rsid w:val="00CA06D2"/>
    <w:rsid w:val="00CA085D"/>
    <w:rsid w:val="00CA0F33"/>
    <w:rsid w:val="00CA16C0"/>
    <w:rsid w:val="00CA6042"/>
    <w:rsid w:val="00CA74EB"/>
    <w:rsid w:val="00CB0F4B"/>
    <w:rsid w:val="00CB2A2F"/>
    <w:rsid w:val="00CB3D27"/>
    <w:rsid w:val="00CB4407"/>
    <w:rsid w:val="00CB48F8"/>
    <w:rsid w:val="00CB50D8"/>
    <w:rsid w:val="00CC1439"/>
    <w:rsid w:val="00CC2D03"/>
    <w:rsid w:val="00CC5945"/>
    <w:rsid w:val="00CC5DC8"/>
    <w:rsid w:val="00CD267C"/>
    <w:rsid w:val="00CD2892"/>
    <w:rsid w:val="00CD4BF8"/>
    <w:rsid w:val="00CD6B8D"/>
    <w:rsid w:val="00CE0A32"/>
    <w:rsid w:val="00CE2EBA"/>
    <w:rsid w:val="00CE3B19"/>
    <w:rsid w:val="00CE6EE8"/>
    <w:rsid w:val="00CE7382"/>
    <w:rsid w:val="00CF07A7"/>
    <w:rsid w:val="00CF22D5"/>
    <w:rsid w:val="00CF2B16"/>
    <w:rsid w:val="00CF387F"/>
    <w:rsid w:val="00CF4181"/>
    <w:rsid w:val="00CF41BC"/>
    <w:rsid w:val="00CF7B13"/>
    <w:rsid w:val="00D03EFB"/>
    <w:rsid w:val="00D055EA"/>
    <w:rsid w:val="00D06013"/>
    <w:rsid w:val="00D07D58"/>
    <w:rsid w:val="00D1686D"/>
    <w:rsid w:val="00D1773E"/>
    <w:rsid w:val="00D21110"/>
    <w:rsid w:val="00D24170"/>
    <w:rsid w:val="00D24931"/>
    <w:rsid w:val="00D27421"/>
    <w:rsid w:val="00D27EB3"/>
    <w:rsid w:val="00D32B52"/>
    <w:rsid w:val="00D32E8E"/>
    <w:rsid w:val="00D378AC"/>
    <w:rsid w:val="00D433FC"/>
    <w:rsid w:val="00D4515C"/>
    <w:rsid w:val="00D4628A"/>
    <w:rsid w:val="00D4663F"/>
    <w:rsid w:val="00D47FEB"/>
    <w:rsid w:val="00D56157"/>
    <w:rsid w:val="00D566D7"/>
    <w:rsid w:val="00D5741F"/>
    <w:rsid w:val="00D61E5D"/>
    <w:rsid w:val="00D63085"/>
    <w:rsid w:val="00D67AB3"/>
    <w:rsid w:val="00D728C8"/>
    <w:rsid w:val="00D733FA"/>
    <w:rsid w:val="00D74342"/>
    <w:rsid w:val="00D7689C"/>
    <w:rsid w:val="00D823C1"/>
    <w:rsid w:val="00D8424A"/>
    <w:rsid w:val="00D859FB"/>
    <w:rsid w:val="00D86C8D"/>
    <w:rsid w:val="00D900EA"/>
    <w:rsid w:val="00D90704"/>
    <w:rsid w:val="00D92A21"/>
    <w:rsid w:val="00D939C5"/>
    <w:rsid w:val="00DA1CC5"/>
    <w:rsid w:val="00DA258C"/>
    <w:rsid w:val="00DA6FAA"/>
    <w:rsid w:val="00DB13EB"/>
    <w:rsid w:val="00DB2EE1"/>
    <w:rsid w:val="00DB3F3C"/>
    <w:rsid w:val="00DB4081"/>
    <w:rsid w:val="00DC09FC"/>
    <w:rsid w:val="00DC2086"/>
    <w:rsid w:val="00DC2F79"/>
    <w:rsid w:val="00DC71A5"/>
    <w:rsid w:val="00DD1CBB"/>
    <w:rsid w:val="00DD2471"/>
    <w:rsid w:val="00DD2C5F"/>
    <w:rsid w:val="00DD3129"/>
    <w:rsid w:val="00DD3F7B"/>
    <w:rsid w:val="00DD4352"/>
    <w:rsid w:val="00DD44AB"/>
    <w:rsid w:val="00DD5059"/>
    <w:rsid w:val="00DD5EDD"/>
    <w:rsid w:val="00DD7D10"/>
    <w:rsid w:val="00DE4904"/>
    <w:rsid w:val="00DE4981"/>
    <w:rsid w:val="00DF0D8C"/>
    <w:rsid w:val="00DF1E72"/>
    <w:rsid w:val="00DF6FC0"/>
    <w:rsid w:val="00E00C7D"/>
    <w:rsid w:val="00E01E34"/>
    <w:rsid w:val="00E02E02"/>
    <w:rsid w:val="00E051B2"/>
    <w:rsid w:val="00E07E32"/>
    <w:rsid w:val="00E12CAF"/>
    <w:rsid w:val="00E131DA"/>
    <w:rsid w:val="00E13CD6"/>
    <w:rsid w:val="00E13E4C"/>
    <w:rsid w:val="00E15D8B"/>
    <w:rsid w:val="00E162F7"/>
    <w:rsid w:val="00E2085B"/>
    <w:rsid w:val="00E219F8"/>
    <w:rsid w:val="00E246B3"/>
    <w:rsid w:val="00E25A9D"/>
    <w:rsid w:val="00E26BB2"/>
    <w:rsid w:val="00E26EB2"/>
    <w:rsid w:val="00E30B3C"/>
    <w:rsid w:val="00E31509"/>
    <w:rsid w:val="00E32B40"/>
    <w:rsid w:val="00E37F10"/>
    <w:rsid w:val="00E428FA"/>
    <w:rsid w:val="00E461D0"/>
    <w:rsid w:val="00E46892"/>
    <w:rsid w:val="00E473C6"/>
    <w:rsid w:val="00E50914"/>
    <w:rsid w:val="00E53090"/>
    <w:rsid w:val="00E531F6"/>
    <w:rsid w:val="00E55608"/>
    <w:rsid w:val="00E618D3"/>
    <w:rsid w:val="00E63EF6"/>
    <w:rsid w:val="00E731F6"/>
    <w:rsid w:val="00E7664C"/>
    <w:rsid w:val="00E80557"/>
    <w:rsid w:val="00E81B93"/>
    <w:rsid w:val="00E83EFC"/>
    <w:rsid w:val="00E84D62"/>
    <w:rsid w:val="00E84F3E"/>
    <w:rsid w:val="00E85D6D"/>
    <w:rsid w:val="00E87FB4"/>
    <w:rsid w:val="00E91036"/>
    <w:rsid w:val="00E9432A"/>
    <w:rsid w:val="00EA4A02"/>
    <w:rsid w:val="00EA627D"/>
    <w:rsid w:val="00EA63DE"/>
    <w:rsid w:val="00EA6CC7"/>
    <w:rsid w:val="00EB23AA"/>
    <w:rsid w:val="00EB6483"/>
    <w:rsid w:val="00EB7C3B"/>
    <w:rsid w:val="00EC0A84"/>
    <w:rsid w:val="00EC1766"/>
    <w:rsid w:val="00EC6F70"/>
    <w:rsid w:val="00EC7250"/>
    <w:rsid w:val="00EC74CC"/>
    <w:rsid w:val="00ED1BB3"/>
    <w:rsid w:val="00ED3388"/>
    <w:rsid w:val="00EE0E74"/>
    <w:rsid w:val="00EE0F92"/>
    <w:rsid w:val="00EE106C"/>
    <w:rsid w:val="00EE16EC"/>
    <w:rsid w:val="00EE2F72"/>
    <w:rsid w:val="00EE6D40"/>
    <w:rsid w:val="00EF3B38"/>
    <w:rsid w:val="00EF5499"/>
    <w:rsid w:val="00F0019F"/>
    <w:rsid w:val="00F00898"/>
    <w:rsid w:val="00F0412C"/>
    <w:rsid w:val="00F047AD"/>
    <w:rsid w:val="00F055E1"/>
    <w:rsid w:val="00F07705"/>
    <w:rsid w:val="00F10E36"/>
    <w:rsid w:val="00F138BE"/>
    <w:rsid w:val="00F174A5"/>
    <w:rsid w:val="00F312F5"/>
    <w:rsid w:val="00F35388"/>
    <w:rsid w:val="00F461D0"/>
    <w:rsid w:val="00F51E9F"/>
    <w:rsid w:val="00F530B1"/>
    <w:rsid w:val="00F53F7D"/>
    <w:rsid w:val="00F55E8E"/>
    <w:rsid w:val="00F566C0"/>
    <w:rsid w:val="00F56BA2"/>
    <w:rsid w:val="00F572DD"/>
    <w:rsid w:val="00F57AD9"/>
    <w:rsid w:val="00F60151"/>
    <w:rsid w:val="00F62F42"/>
    <w:rsid w:val="00F651AF"/>
    <w:rsid w:val="00F65A8C"/>
    <w:rsid w:val="00F67290"/>
    <w:rsid w:val="00F7130B"/>
    <w:rsid w:val="00F728FD"/>
    <w:rsid w:val="00F73970"/>
    <w:rsid w:val="00F75975"/>
    <w:rsid w:val="00F763D0"/>
    <w:rsid w:val="00F764DC"/>
    <w:rsid w:val="00F76A6E"/>
    <w:rsid w:val="00F82DC2"/>
    <w:rsid w:val="00F873CD"/>
    <w:rsid w:val="00F87AA8"/>
    <w:rsid w:val="00F87E42"/>
    <w:rsid w:val="00F92F42"/>
    <w:rsid w:val="00F9330D"/>
    <w:rsid w:val="00FA00C7"/>
    <w:rsid w:val="00FA032D"/>
    <w:rsid w:val="00FA1218"/>
    <w:rsid w:val="00FB1659"/>
    <w:rsid w:val="00FB5C5C"/>
    <w:rsid w:val="00FC3B35"/>
    <w:rsid w:val="00FC402B"/>
    <w:rsid w:val="00FC4CE4"/>
    <w:rsid w:val="00FC6E9B"/>
    <w:rsid w:val="00FD1D3C"/>
    <w:rsid w:val="00FD5B17"/>
    <w:rsid w:val="00FD7CA3"/>
    <w:rsid w:val="00FD7E10"/>
    <w:rsid w:val="00FE293D"/>
    <w:rsid w:val="00FE5D2F"/>
    <w:rsid w:val="00FE7DC6"/>
    <w:rsid w:val="00FF230B"/>
    <w:rsid w:val="00FF3342"/>
    <w:rsid w:val="00FF3359"/>
    <w:rsid w:val="00FF5F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B06458B-A10A-7644-9574-F41F98C228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Cs w:val="22"/>
        <w:lang w:val="ru-RU"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2692"/>
    <w:pPr>
      <w:spacing w:line="276" w:lineRule="auto"/>
    </w:pPr>
    <w:rPr>
      <w:sz w:val="22"/>
    </w:rPr>
  </w:style>
  <w:style w:type="paragraph" w:styleId="Heading10">
    <w:name w:val="heading 1"/>
    <w:basedOn w:val="Normal"/>
    <w:next w:val="Normal"/>
    <w:link w:val="Heading1Char"/>
    <w:uiPriority w:val="9"/>
    <w:qFormat/>
    <w:rsid w:val="00C52692"/>
    <w:pPr>
      <w:keepNext/>
      <w:keepLines/>
      <w:spacing w:before="400" w:after="120"/>
      <w:outlineLvl w:val="0"/>
    </w:pPr>
    <w:rPr>
      <w:sz w:val="40"/>
      <w:szCs w:val="40"/>
    </w:rPr>
  </w:style>
  <w:style w:type="paragraph" w:styleId="Heading20">
    <w:name w:val="heading 2"/>
    <w:basedOn w:val="Normal"/>
    <w:next w:val="Normal"/>
    <w:uiPriority w:val="9"/>
    <w:unhideWhenUsed/>
    <w:qFormat/>
    <w:rsid w:val="00C52692"/>
    <w:pPr>
      <w:keepNext/>
      <w:keepLines/>
      <w:spacing w:before="360" w:after="120"/>
      <w:outlineLvl w:val="1"/>
    </w:pPr>
    <w:rPr>
      <w:sz w:val="32"/>
      <w:szCs w:val="32"/>
    </w:rPr>
  </w:style>
  <w:style w:type="paragraph" w:styleId="Heading3">
    <w:name w:val="heading 3"/>
    <w:basedOn w:val="Normal"/>
    <w:next w:val="Normal"/>
    <w:uiPriority w:val="9"/>
    <w:unhideWhenUsed/>
    <w:qFormat/>
    <w:rsid w:val="00C52692"/>
    <w:pPr>
      <w:keepNext/>
      <w:keepLines/>
      <w:spacing w:before="320" w:after="80"/>
      <w:outlineLvl w:val="2"/>
    </w:pPr>
    <w:rPr>
      <w:color w:val="434343"/>
      <w:sz w:val="28"/>
      <w:szCs w:val="28"/>
    </w:rPr>
  </w:style>
  <w:style w:type="paragraph" w:styleId="Heading4">
    <w:name w:val="heading 4"/>
    <w:basedOn w:val="Normal"/>
    <w:next w:val="Normal"/>
    <w:uiPriority w:val="9"/>
    <w:unhideWhenUsed/>
    <w:qFormat/>
    <w:rsid w:val="00C52692"/>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rsid w:val="00C52692"/>
    <w:pPr>
      <w:keepNext/>
      <w:keepLines/>
      <w:spacing w:before="240" w:after="80"/>
      <w:outlineLvl w:val="4"/>
    </w:pPr>
    <w:rPr>
      <w:color w:val="666666"/>
    </w:rPr>
  </w:style>
  <w:style w:type="paragraph" w:styleId="Heading6">
    <w:name w:val="heading 6"/>
    <w:basedOn w:val="Normal"/>
    <w:next w:val="Normal"/>
    <w:uiPriority w:val="9"/>
    <w:semiHidden/>
    <w:unhideWhenUsed/>
    <w:qFormat/>
    <w:rsid w:val="00C52692"/>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qFormat/>
    <w:rsid w:val="00AC0651"/>
    <w:rPr>
      <w:color w:val="808080"/>
    </w:rPr>
  </w:style>
  <w:style w:type="character" w:customStyle="1" w:styleId="apple-converted-space">
    <w:name w:val="apple-converted-space"/>
    <w:basedOn w:val="DefaultParagraphFont"/>
    <w:qFormat/>
    <w:rsid w:val="00183EE3"/>
  </w:style>
  <w:style w:type="character" w:styleId="Emphasis">
    <w:name w:val="Emphasis"/>
    <w:basedOn w:val="DefaultParagraphFont"/>
    <w:uiPriority w:val="20"/>
    <w:qFormat/>
    <w:rsid w:val="00F66092"/>
    <w:rPr>
      <w:i/>
      <w:iCs/>
    </w:rPr>
  </w:style>
  <w:style w:type="character" w:customStyle="1" w:styleId="mo">
    <w:name w:val="mo"/>
    <w:basedOn w:val="DefaultParagraphFont"/>
    <w:qFormat/>
    <w:rsid w:val="00131523"/>
  </w:style>
  <w:style w:type="character" w:customStyle="1" w:styleId="mi">
    <w:name w:val="mi"/>
    <w:basedOn w:val="DefaultParagraphFont"/>
    <w:qFormat/>
    <w:rsid w:val="00131523"/>
  </w:style>
  <w:style w:type="character" w:customStyle="1" w:styleId="mn">
    <w:name w:val="mn"/>
    <w:basedOn w:val="DefaultParagraphFont"/>
    <w:qFormat/>
    <w:rsid w:val="00131523"/>
  </w:style>
  <w:style w:type="character" w:customStyle="1" w:styleId="HTMLPreformattedChar">
    <w:name w:val="HTML Preformatted Char"/>
    <w:basedOn w:val="DefaultParagraphFont"/>
    <w:link w:val="HTMLPreformatted"/>
    <w:uiPriority w:val="99"/>
    <w:qFormat/>
    <w:rsid w:val="00CE68CB"/>
    <w:rPr>
      <w:rFonts w:ascii="Courier New" w:eastAsia="Times New Roman" w:hAnsi="Courier New" w:cs="Courier New"/>
      <w:sz w:val="20"/>
      <w:szCs w:val="20"/>
    </w:rPr>
  </w:style>
  <w:style w:type="character" w:customStyle="1" w:styleId="y2iqfc">
    <w:name w:val="y2iqfc"/>
    <w:basedOn w:val="DefaultParagraphFont"/>
    <w:qFormat/>
    <w:rsid w:val="00CE68CB"/>
  </w:style>
  <w:style w:type="character" w:styleId="Hyperlink">
    <w:name w:val="Hyperlink"/>
    <w:basedOn w:val="DefaultParagraphFont"/>
    <w:uiPriority w:val="99"/>
    <w:unhideWhenUsed/>
    <w:rsid w:val="00CE68CB"/>
    <w:rPr>
      <w:color w:val="0000FF" w:themeColor="hyperlink"/>
      <w:u w:val="single"/>
    </w:rPr>
  </w:style>
  <w:style w:type="character" w:customStyle="1" w:styleId="UnresolvedMention1">
    <w:name w:val="Unresolved Mention1"/>
    <w:basedOn w:val="DefaultParagraphFont"/>
    <w:uiPriority w:val="99"/>
    <w:semiHidden/>
    <w:unhideWhenUsed/>
    <w:qFormat/>
    <w:rsid w:val="00CE68CB"/>
    <w:rPr>
      <w:color w:val="605E5C"/>
      <w:shd w:val="clear" w:color="auto" w:fill="E1DFDD"/>
    </w:rPr>
  </w:style>
  <w:style w:type="character" w:customStyle="1" w:styleId="Heading1Char">
    <w:name w:val="Heading 1 Char"/>
    <w:basedOn w:val="DefaultParagraphFont"/>
    <w:link w:val="Heading10"/>
    <w:uiPriority w:val="9"/>
    <w:qFormat/>
    <w:rsid w:val="00D263E3"/>
    <w:rPr>
      <w:sz w:val="40"/>
      <w:szCs w:val="40"/>
    </w:rPr>
  </w:style>
  <w:style w:type="character" w:customStyle="1" w:styleId="EndnoteTextChar">
    <w:name w:val="Endnote Text Char"/>
    <w:basedOn w:val="DefaultParagraphFont"/>
    <w:link w:val="EndnoteText"/>
    <w:semiHidden/>
    <w:qFormat/>
    <w:rsid w:val="00D263E3"/>
    <w:rPr>
      <w:sz w:val="20"/>
      <w:szCs w:val="20"/>
    </w:rPr>
  </w:style>
  <w:style w:type="character" w:customStyle="1" w:styleId="EndnoteCharacters">
    <w:name w:val="Endnote Characters"/>
    <w:basedOn w:val="DefaultParagraphFont"/>
    <w:uiPriority w:val="99"/>
    <w:semiHidden/>
    <w:unhideWhenUsed/>
    <w:qFormat/>
    <w:rsid w:val="00D263E3"/>
    <w:rPr>
      <w:vertAlign w:val="superscript"/>
    </w:rPr>
  </w:style>
  <w:style w:type="character" w:customStyle="1" w:styleId="EndnoteAnchor">
    <w:name w:val="Endnote Anchor"/>
    <w:rsid w:val="00C52692"/>
    <w:rPr>
      <w:vertAlign w:val="superscript"/>
    </w:rPr>
  </w:style>
  <w:style w:type="character" w:customStyle="1" w:styleId="HeaderChar">
    <w:name w:val="Header Char"/>
    <w:basedOn w:val="DefaultParagraphFont"/>
    <w:link w:val="Header"/>
    <w:uiPriority w:val="99"/>
    <w:qFormat/>
    <w:rsid w:val="00223D9A"/>
  </w:style>
  <w:style w:type="character" w:customStyle="1" w:styleId="FooterChar">
    <w:name w:val="Footer Char"/>
    <w:basedOn w:val="DefaultParagraphFont"/>
    <w:link w:val="Footer"/>
    <w:uiPriority w:val="99"/>
    <w:qFormat/>
    <w:rsid w:val="00223D9A"/>
  </w:style>
  <w:style w:type="paragraph" w:customStyle="1" w:styleId="Heading">
    <w:name w:val="Heading"/>
    <w:basedOn w:val="Normal"/>
    <w:next w:val="BodyText"/>
    <w:qFormat/>
    <w:rsid w:val="00C52692"/>
    <w:pPr>
      <w:keepNext/>
      <w:spacing w:before="240" w:after="120"/>
    </w:pPr>
    <w:rPr>
      <w:rFonts w:ascii="Liberation Sans" w:eastAsia="Noto Sans CJK SC" w:hAnsi="Liberation Sans" w:cs="Noto Sans Devanagari"/>
      <w:sz w:val="28"/>
      <w:szCs w:val="28"/>
    </w:rPr>
  </w:style>
  <w:style w:type="paragraph" w:styleId="BodyText">
    <w:name w:val="Body Text"/>
    <w:basedOn w:val="Normal"/>
    <w:link w:val="BodyTextChar"/>
    <w:rsid w:val="00C52692"/>
    <w:pPr>
      <w:spacing w:after="140"/>
    </w:pPr>
  </w:style>
  <w:style w:type="paragraph" w:styleId="List">
    <w:name w:val="List"/>
    <w:basedOn w:val="BodyText"/>
    <w:rsid w:val="00C52692"/>
    <w:rPr>
      <w:rFonts w:cs="Noto Sans Devanagari"/>
    </w:rPr>
  </w:style>
  <w:style w:type="paragraph" w:styleId="Caption">
    <w:name w:val="caption"/>
    <w:basedOn w:val="Normal"/>
    <w:qFormat/>
    <w:rsid w:val="00C52692"/>
    <w:pPr>
      <w:suppressLineNumbers/>
      <w:spacing w:before="120" w:after="120"/>
    </w:pPr>
    <w:rPr>
      <w:rFonts w:cs="Noto Sans Devanagari"/>
      <w:i/>
      <w:iCs/>
      <w:sz w:val="24"/>
      <w:szCs w:val="24"/>
    </w:rPr>
  </w:style>
  <w:style w:type="paragraph" w:customStyle="1" w:styleId="Index">
    <w:name w:val="Index"/>
    <w:basedOn w:val="Normal"/>
    <w:qFormat/>
    <w:rsid w:val="00C52692"/>
    <w:pPr>
      <w:suppressLineNumbers/>
    </w:pPr>
    <w:rPr>
      <w:rFonts w:cs="Noto Sans Devanagari"/>
    </w:rPr>
  </w:style>
  <w:style w:type="paragraph" w:styleId="Title">
    <w:name w:val="Title"/>
    <w:basedOn w:val="Normal"/>
    <w:next w:val="Normal"/>
    <w:uiPriority w:val="10"/>
    <w:qFormat/>
    <w:rsid w:val="00C52692"/>
    <w:pPr>
      <w:keepNext/>
      <w:keepLines/>
      <w:spacing w:after="60"/>
    </w:pPr>
    <w:rPr>
      <w:sz w:val="52"/>
      <w:szCs w:val="52"/>
    </w:rPr>
  </w:style>
  <w:style w:type="paragraph" w:styleId="Subtitle">
    <w:name w:val="Subtitle"/>
    <w:basedOn w:val="Normal"/>
    <w:next w:val="Normal"/>
    <w:uiPriority w:val="11"/>
    <w:qFormat/>
    <w:rsid w:val="00C52692"/>
    <w:pPr>
      <w:keepNext/>
      <w:keepLines/>
      <w:spacing w:after="320"/>
    </w:pPr>
    <w:rPr>
      <w:color w:val="666666"/>
      <w:sz w:val="30"/>
      <w:szCs w:val="30"/>
    </w:rPr>
  </w:style>
  <w:style w:type="paragraph" w:styleId="ListParagraph">
    <w:name w:val="List Paragraph"/>
    <w:basedOn w:val="Normal"/>
    <w:qFormat/>
    <w:rsid w:val="00AC0651"/>
    <w:pPr>
      <w:ind w:left="720"/>
      <w:contextualSpacing/>
    </w:pPr>
  </w:style>
  <w:style w:type="paragraph" w:customStyle="1" w:styleId="referenceitem">
    <w:name w:val="referenceitem"/>
    <w:basedOn w:val="Normal"/>
    <w:qFormat/>
    <w:rsid w:val="00B2321D"/>
    <w:pPr>
      <w:spacing w:line="220" w:lineRule="atLeast"/>
      <w:jc w:val="both"/>
      <w:textAlignment w:val="baseline"/>
    </w:pPr>
    <w:rPr>
      <w:rFonts w:ascii="Times New Roman" w:eastAsia="Times New Roman" w:hAnsi="Times New Roman" w:cs="Times New Roman"/>
      <w:sz w:val="18"/>
      <w:szCs w:val="20"/>
      <w:lang w:val="en-US"/>
    </w:rPr>
  </w:style>
  <w:style w:type="paragraph" w:customStyle="1" w:styleId="MDPI71References">
    <w:name w:val="MDPI_7.1_References"/>
    <w:qFormat/>
    <w:rsid w:val="009D6616"/>
    <w:pPr>
      <w:snapToGrid w:val="0"/>
      <w:spacing w:line="228" w:lineRule="auto"/>
      <w:jc w:val="both"/>
    </w:pPr>
    <w:rPr>
      <w:rFonts w:ascii="Palatino Linotype" w:eastAsia="Times New Roman" w:hAnsi="Palatino Linotype" w:cs="Times New Roman"/>
      <w:color w:val="000000"/>
      <w:sz w:val="18"/>
      <w:szCs w:val="20"/>
      <w:lang w:val="en-US" w:eastAsia="de-DE" w:bidi="en-US"/>
    </w:rPr>
  </w:style>
  <w:style w:type="paragraph" w:customStyle="1" w:styleId="references">
    <w:name w:val="references"/>
    <w:qFormat/>
    <w:rsid w:val="009D6616"/>
    <w:pPr>
      <w:spacing w:after="50" w:line="180" w:lineRule="exact"/>
      <w:jc w:val="both"/>
    </w:pPr>
    <w:rPr>
      <w:rFonts w:ascii="Times New Roman" w:eastAsia="MS Mincho" w:hAnsi="Times New Roman" w:cs="Times New Roman"/>
      <w:sz w:val="16"/>
      <w:szCs w:val="16"/>
      <w:lang w:val="en-US"/>
    </w:rPr>
  </w:style>
  <w:style w:type="paragraph" w:styleId="HTMLPreformatted">
    <w:name w:val="HTML Preformatted"/>
    <w:basedOn w:val="Normal"/>
    <w:link w:val="HTMLPreformattedChar"/>
    <w:uiPriority w:val="99"/>
    <w:unhideWhenUsed/>
    <w:qFormat/>
    <w:rsid w:val="00CE68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rPr>
  </w:style>
  <w:style w:type="paragraph" w:styleId="NormalWeb">
    <w:name w:val="Normal (Web)"/>
    <w:basedOn w:val="Normal"/>
    <w:uiPriority w:val="99"/>
    <w:unhideWhenUsed/>
    <w:qFormat/>
    <w:rsid w:val="00CD0815"/>
    <w:pPr>
      <w:spacing w:beforeAutospacing="1" w:afterAutospacing="1" w:line="240" w:lineRule="auto"/>
    </w:pPr>
    <w:rPr>
      <w:rFonts w:ascii="Times New Roman" w:eastAsia="Times New Roman" w:hAnsi="Times New Roman" w:cs="Times New Roman"/>
      <w:sz w:val="24"/>
      <w:szCs w:val="24"/>
    </w:rPr>
  </w:style>
  <w:style w:type="paragraph" w:customStyle="1" w:styleId="References0">
    <w:name w:val="References"/>
    <w:basedOn w:val="Normal"/>
    <w:qFormat/>
    <w:rsid w:val="000321B4"/>
    <w:pPr>
      <w:spacing w:line="240" w:lineRule="auto"/>
      <w:jc w:val="both"/>
    </w:pPr>
    <w:rPr>
      <w:rFonts w:ascii="Times New Roman" w:eastAsia="Times New Roman" w:hAnsi="Times New Roman" w:cs="Times New Roman"/>
      <w:sz w:val="16"/>
      <w:szCs w:val="16"/>
      <w:lang w:val="en-US"/>
    </w:rPr>
  </w:style>
  <w:style w:type="paragraph" w:styleId="Bibliography">
    <w:name w:val="Bibliography"/>
    <w:basedOn w:val="Normal"/>
    <w:next w:val="Normal"/>
    <w:uiPriority w:val="37"/>
    <w:unhideWhenUsed/>
    <w:qFormat/>
    <w:rsid w:val="00D263E3"/>
  </w:style>
  <w:style w:type="paragraph" w:styleId="EndnoteText">
    <w:name w:val="endnote text"/>
    <w:basedOn w:val="Normal"/>
    <w:link w:val="EndnoteTextChar"/>
    <w:semiHidden/>
    <w:unhideWhenUsed/>
    <w:rsid w:val="00D263E3"/>
    <w:pPr>
      <w:spacing w:line="240" w:lineRule="auto"/>
    </w:pPr>
    <w:rPr>
      <w:sz w:val="20"/>
      <w:szCs w:val="20"/>
    </w:rPr>
  </w:style>
  <w:style w:type="paragraph" w:styleId="TOCHeading">
    <w:name w:val="TOC Heading"/>
    <w:basedOn w:val="Heading10"/>
    <w:next w:val="Normal"/>
    <w:uiPriority w:val="39"/>
    <w:unhideWhenUsed/>
    <w:qFormat/>
    <w:rsid w:val="00CC3B74"/>
    <w:pPr>
      <w:spacing w:before="480" w:after="0"/>
    </w:pPr>
    <w:rPr>
      <w:rFonts w:asciiTheme="majorHAnsi" w:eastAsiaTheme="majorEastAsia" w:hAnsiTheme="majorHAnsi" w:cstheme="majorBidi"/>
      <w:b/>
      <w:bCs/>
      <w:color w:val="365F91" w:themeColor="accent1" w:themeShade="BF"/>
      <w:sz w:val="28"/>
      <w:szCs w:val="28"/>
      <w:lang w:val="en-US"/>
    </w:rPr>
  </w:style>
  <w:style w:type="paragraph" w:styleId="TOC1">
    <w:name w:val="toc 1"/>
    <w:basedOn w:val="Normal"/>
    <w:next w:val="Normal"/>
    <w:autoRedefine/>
    <w:uiPriority w:val="39"/>
    <w:unhideWhenUsed/>
    <w:rsid w:val="00B0051E"/>
    <w:pPr>
      <w:tabs>
        <w:tab w:val="right" w:leader="dot" w:pos="9628"/>
      </w:tabs>
      <w:spacing w:before="360" w:after="360"/>
    </w:pPr>
    <w:rPr>
      <w:rFonts w:asciiTheme="minorHAnsi" w:hAnsiTheme="minorHAnsi"/>
      <w:b/>
      <w:bCs/>
      <w:caps/>
      <w:u w:val="single"/>
    </w:rPr>
  </w:style>
  <w:style w:type="paragraph" w:styleId="TOC2">
    <w:name w:val="toc 2"/>
    <w:basedOn w:val="Normal"/>
    <w:next w:val="Normal"/>
    <w:autoRedefine/>
    <w:uiPriority w:val="39"/>
    <w:unhideWhenUsed/>
    <w:rsid w:val="00CC3B74"/>
    <w:rPr>
      <w:rFonts w:asciiTheme="minorHAnsi" w:hAnsiTheme="minorHAnsi"/>
      <w:b/>
      <w:bCs/>
      <w:smallCaps/>
    </w:rPr>
  </w:style>
  <w:style w:type="paragraph" w:styleId="TOC3">
    <w:name w:val="toc 3"/>
    <w:basedOn w:val="Normal"/>
    <w:next w:val="Normal"/>
    <w:autoRedefine/>
    <w:uiPriority w:val="39"/>
    <w:unhideWhenUsed/>
    <w:rsid w:val="00CC3B74"/>
    <w:rPr>
      <w:rFonts w:asciiTheme="minorHAnsi" w:hAnsiTheme="minorHAnsi"/>
      <w:smallCaps/>
    </w:rPr>
  </w:style>
  <w:style w:type="paragraph" w:styleId="TOC4">
    <w:name w:val="toc 4"/>
    <w:basedOn w:val="Normal"/>
    <w:next w:val="Normal"/>
    <w:autoRedefine/>
    <w:uiPriority w:val="39"/>
    <w:unhideWhenUsed/>
    <w:rsid w:val="00CC3B74"/>
    <w:rPr>
      <w:rFonts w:asciiTheme="minorHAnsi" w:hAnsiTheme="minorHAnsi"/>
    </w:rPr>
  </w:style>
  <w:style w:type="paragraph" w:styleId="TOC5">
    <w:name w:val="toc 5"/>
    <w:basedOn w:val="Normal"/>
    <w:next w:val="Normal"/>
    <w:autoRedefine/>
    <w:uiPriority w:val="39"/>
    <w:unhideWhenUsed/>
    <w:rsid w:val="00CC3B74"/>
    <w:rPr>
      <w:rFonts w:asciiTheme="minorHAnsi" w:hAnsiTheme="minorHAnsi"/>
    </w:rPr>
  </w:style>
  <w:style w:type="paragraph" w:styleId="TOC6">
    <w:name w:val="toc 6"/>
    <w:basedOn w:val="Normal"/>
    <w:next w:val="Normal"/>
    <w:autoRedefine/>
    <w:uiPriority w:val="39"/>
    <w:unhideWhenUsed/>
    <w:rsid w:val="00CC3B74"/>
    <w:rPr>
      <w:rFonts w:asciiTheme="minorHAnsi" w:hAnsiTheme="minorHAnsi"/>
    </w:rPr>
  </w:style>
  <w:style w:type="paragraph" w:styleId="TOC7">
    <w:name w:val="toc 7"/>
    <w:basedOn w:val="Normal"/>
    <w:next w:val="Normal"/>
    <w:autoRedefine/>
    <w:uiPriority w:val="39"/>
    <w:unhideWhenUsed/>
    <w:rsid w:val="00CC3B74"/>
    <w:rPr>
      <w:rFonts w:asciiTheme="minorHAnsi" w:hAnsiTheme="minorHAnsi"/>
    </w:rPr>
  </w:style>
  <w:style w:type="paragraph" w:styleId="TOC8">
    <w:name w:val="toc 8"/>
    <w:basedOn w:val="Normal"/>
    <w:next w:val="Normal"/>
    <w:autoRedefine/>
    <w:uiPriority w:val="39"/>
    <w:unhideWhenUsed/>
    <w:rsid w:val="00CC3B74"/>
    <w:rPr>
      <w:rFonts w:asciiTheme="minorHAnsi" w:hAnsiTheme="minorHAnsi"/>
    </w:rPr>
  </w:style>
  <w:style w:type="paragraph" w:styleId="TOC9">
    <w:name w:val="toc 9"/>
    <w:basedOn w:val="Normal"/>
    <w:next w:val="Normal"/>
    <w:autoRedefine/>
    <w:uiPriority w:val="39"/>
    <w:unhideWhenUsed/>
    <w:rsid w:val="00CC3B74"/>
    <w:rPr>
      <w:rFonts w:asciiTheme="minorHAnsi" w:hAnsiTheme="minorHAnsi"/>
    </w:rPr>
  </w:style>
  <w:style w:type="paragraph" w:styleId="Revision">
    <w:name w:val="Revision"/>
    <w:uiPriority w:val="99"/>
    <w:semiHidden/>
    <w:qFormat/>
    <w:rsid w:val="00BF48EF"/>
    <w:pPr>
      <w:suppressAutoHyphens w:val="0"/>
    </w:pPr>
    <w:rPr>
      <w:sz w:val="22"/>
    </w:rPr>
  </w:style>
  <w:style w:type="paragraph" w:customStyle="1" w:styleId="HeaderandFooter">
    <w:name w:val="Header and Footer"/>
    <w:basedOn w:val="Normal"/>
    <w:qFormat/>
    <w:rsid w:val="00C52692"/>
  </w:style>
  <w:style w:type="paragraph" w:styleId="Header">
    <w:name w:val="header"/>
    <w:basedOn w:val="Normal"/>
    <w:link w:val="HeaderChar"/>
    <w:uiPriority w:val="99"/>
    <w:unhideWhenUsed/>
    <w:rsid w:val="00223D9A"/>
    <w:pPr>
      <w:tabs>
        <w:tab w:val="center" w:pos="4680"/>
        <w:tab w:val="right" w:pos="9360"/>
      </w:tabs>
      <w:spacing w:line="240" w:lineRule="auto"/>
    </w:pPr>
  </w:style>
  <w:style w:type="paragraph" w:styleId="Footer">
    <w:name w:val="footer"/>
    <w:basedOn w:val="Normal"/>
    <w:link w:val="FooterChar"/>
    <w:uiPriority w:val="99"/>
    <w:unhideWhenUsed/>
    <w:rsid w:val="00223D9A"/>
    <w:pPr>
      <w:tabs>
        <w:tab w:val="center" w:pos="4680"/>
        <w:tab w:val="right" w:pos="9360"/>
      </w:tabs>
      <w:spacing w:line="240" w:lineRule="auto"/>
    </w:pPr>
  </w:style>
  <w:style w:type="numbering" w:customStyle="1" w:styleId="referencelist">
    <w:name w:val="referencelist"/>
    <w:semiHidden/>
    <w:qFormat/>
    <w:rsid w:val="00B2321D"/>
  </w:style>
  <w:style w:type="table" w:styleId="TableGrid">
    <w:name w:val="Table Grid"/>
    <w:basedOn w:val="TableNormal"/>
    <w:uiPriority w:val="39"/>
    <w:rsid w:val="00F174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quation">
    <w:name w:val="equation"/>
    <w:basedOn w:val="Normal"/>
    <w:next w:val="Normal"/>
    <w:rsid w:val="00E84F3E"/>
    <w:pPr>
      <w:tabs>
        <w:tab w:val="center" w:pos="3289"/>
        <w:tab w:val="right" w:pos="6917"/>
      </w:tabs>
      <w:suppressAutoHyphens w:val="0"/>
      <w:overflowPunct w:val="0"/>
      <w:autoSpaceDE w:val="0"/>
      <w:autoSpaceDN w:val="0"/>
      <w:adjustRightInd w:val="0"/>
      <w:spacing w:before="160" w:after="160" w:line="240" w:lineRule="atLeast"/>
      <w:jc w:val="both"/>
      <w:textAlignment w:val="baseline"/>
    </w:pPr>
    <w:rPr>
      <w:rFonts w:ascii="Times New Roman" w:eastAsia="Times New Roman" w:hAnsi="Times New Roman" w:cs="Times New Roman"/>
      <w:sz w:val="20"/>
      <w:szCs w:val="20"/>
      <w:lang w:val="en-US"/>
    </w:rPr>
  </w:style>
  <w:style w:type="paragraph" w:customStyle="1" w:styleId="figurecaption">
    <w:name w:val="figurecaption"/>
    <w:basedOn w:val="Normal"/>
    <w:next w:val="Normal"/>
    <w:rsid w:val="00E84F3E"/>
    <w:pPr>
      <w:keepLines/>
      <w:suppressAutoHyphens w:val="0"/>
      <w:overflowPunct w:val="0"/>
      <w:autoSpaceDE w:val="0"/>
      <w:autoSpaceDN w:val="0"/>
      <w:adjustRightInd w:val="0"/>
      <w:spacing w:before="120" w:after="240" w:line="220" w:lineRule="atLeast"/>
      <w:jc w:val="center"/>
      <w:textAlignment w:val="baseline"/>
    </w:pPr>
    <w:rPr>
      <w:rFonts w:ascii="Times New Roman" w:eastAsia="Times New Roman" w:hAnsi="Times New Roman" w:cs="Times New Roman"/>
      <w:sz w:val="18"/>
      <w:szCs w:val="20"/>
      <w:lang w:val="en-US"/>
    </w:rPr>
  </w:style>
  <w:style w:type="paragraph" w:customStyle="1" w:styleId="heading1">
    <w:name w:val="heading1"/>
    <w:basedOn w:val="Normal"/>
    <w:next w:val="p1a"/>
    <w:qFormat/>
    <w:rsid w:val="00E84F3E"/>
    <w:pPr>
      <w:keepNext/>
      <w:keepLines/>
      <w:numPr>
        <w:numId w:val="5"/>
      </w:numPr>
      <w:overflowPunct w:val="0"/>
      <w:autoSpaceDE w:val="0"/>
      <w:autoSpaceDN w:val="0"/>
      <w:adjustRightInd w:val="0"/>
      <w:spacing w:before="360" w:after="240" w:line="300" w:lineRule="atLeast"/>
      <w:textAlignment w:val="baseline"/>
      <w:outlineLvl w:val="0"/>
    </w:pPr>
    <w:rPr>
      <w:rFonts w:ascii="Times New Roman" w:eastAsia="Times New Roman" w:hAnsi="Times New Roman" w:cs="Times New Roman"/>
      <w:b/>
      <w:sz w:val="24"/>
      <w:szCs w:val="20"/>
      <w:lang w:val="en-US"/>
    </w:rPr>
  </w:style>
  <w:style w:type="paragraph" w:customStyle="1" w:styleId="heading2">
    <w:name w:val="heading2"/>
    <w:basedOn w:val="Normal"/>
    <w:next w:val="p1a"/>
    <w:qFormat/>
    <w:rsid w:val="00E84F3E"/>
    <w:pPr>
      <w:keepNext/>
      <w:keepLines/>
      <w:numPr>
        <w:ilvl w:val="1"/>
        <w:numId w:val="5"/>
      </w:numPr>
      <w:overflowPunct w:val="0"/>
      <w:autoSpaceDE w:val="0"/>
      <w:autoSpaceDN w:val="0"/>
      <w:adjustRightInd w:val="0"/>
      <w:spacing w:before="360" w:after="160" w:line="240" w:lineRule="atLeast"/>
      <w:textAlignment w:val="baseline"/>
      <w:outlineLvl w:val="1"/>
    </w:pPr>
    <w:rPr>
      <w:rFonts w:ascii="Times New Roman" w:eastAsia="Times New Roman" w:hAnsi="Times New Roman" w:cs="Times New Roman"/>
      <w:b/>
      <w:sz w:val="20"/>
      <w:szCs w:val="20"/>
      <w:lang w:val="en-US"/>
    </w:rPr>
  </w:style>
  <w:style w:type="numbering" w:customStyle="1" w:styleId="headings">
    <w:name w:val="headings"/>
    <w:basedOn w:val="NoList"/>
    <w:rsid w:val="00E84F3E"/>
    <w:pPr>
      <w:numPr>
        <w:numId w:val="5"/>
      </w:numPr>
    </w:pPr>
  </w:style>
  <w:style w:type="paragraph" w:customStyle="1" w:styleId="image">
    <w:name w:val="image"/>
    <w:basedOn w:val="Normal"/>
    <w:next w:val="Normal"/>
    <w:rsid w:val="00E84F3E"/>
    <w:pPr>
      <w:suppressAutoHyphens w:val="0"/>
      <w:overflowPunct w:val="0"/>
      <w:autoSpaceDE w:val="0"/>
      <w:autoSpaceDN w:val="0"/>
      <w:adjustRightInd w:val="0"/>
      <w:spacing w:before="240" w:after="120" w:line="240" w:lineRule="atLeast"/>
      <w:jc w:val="center"/>
      <w:textAlignment w:val="baseline"/>
    </w:pPr>
    <w:rPr>
      <w:rFonts w:ascii="Times New Roman" w:eastAsia="Times New Roman" w:hAnsi="Times New Roman" w:cs="Times New Roman"/>
      <w:sz w:val="20"/>
      <w:szCs w:val="20"/>
      <w:lang w:val="en-US"/>
    </w:rPr>
  </w:style>
  <w:style w:type="paragraph" w:customStyle="1" w:styleId="p1a">
    <w:name w:val="p1a"/>
    <w:basedOn w:val="Normal"/>
    <w:next w:val="Normal"/>
    <w:qFormat/>
    <w:rsid w:val="00E84F3E"/>
    <w:pPr>
      <w:suppressAutoHyphens w:val="0"/>
      <w:overflowPunct w:val="0"/>
      <w:autoSpaceDE w:val="0"/>
      <w:autoSpaceDN w:val="0"/>
      <w:adjustRightInd w:val="0"/>
      <w:spacing w:line="240" w:lineRule="atLeast"/>
      <w:jc w:val="both"/>
      <w:textAlignment w:val="baseline"/>
    </w:pPr>
    <w:rPr>
      <w:rFonts w:ascii="Times New Roman" w:eastAsia="Times New Roman" w:hAnsi="Times New Roman" w:cs="Times New Roman"/>
      <w:sz w:val="20"/>
      <w:szCs w:val="20"/>
      <w:lang w:val="en-US"/>
    </w:rPr>
  </w:style>
  <w:style w:type="paragraph" w:customStyle="1" w:styleId="tablecaption">
    <w:name w:val="tablecaption"/>
    <w:basedOn w:val="Normal"/>
    <w:next w:val="Normal"/>
    <w:rsid w:val="00E84F3E"/>
    <w:pPr>
      <w:keepNext/>
      <w:keepLines/>
      <w:suppressAutoHyphens w:val="0"/>
      <w:overflowPunct w:val="0"/>
      <w:autoSpaceDE w:val="0"/>
      <w:autoSpaceDN w:val="0"/>
      <w:adjustRightInd w:val="0"/>
      <w:spacing w:before="240" w:after="120" w:line="220" w:lineRule="atLeast"/>
      <w:jc w:val="center"/>
      <w:textAlignment w:val="baseline"/>
    </w:pPr>
    <w:rPr>
      <w:rFonts w:ascii="Times New Roman" w:eastAsia="Times New Roman" w:hAnsi="Times New Roman" w:cs="Times New Roman"/>
      <w:sz w:val="18"/>
      <w:szCs w:val="20"/>
      <w:lang w:val="en-US"/>
    </w:rPr>
  </w:style>
  <w:style w:type="table" w:customStyle="1" w:styleId="TableGridLight1">
    <w:name w:val="Table Grid Light1"/>
    <w:basedOn w:val="TableNormal"/>
    <w:uiPriority w:val="40"/>
    <w:rsid w:val="00E84F3E"/>
    <w:pPr>
      <w:suppressAutoHyphens w:val="0"/>
    </w:pPr>
    <w:rPr>
      <w:rFonts w:ascii="Times New Roman" w:eastAsia="Times New Roman" w:hAnsi="Times New Roman" w:cs="Times New Roman"/>
      <w:szCs w:val="20"/>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21">
    <w:name w:val="Plain Table 21"/>
    <w:basedOn w:val="TableNormal"/>
    <w:uiPriority w:val="42"/>
    <w:rsid w:val="00E84F3E"/>
    <w:pPr>
      <w:suppressAutoHyphens w:val="0"/>
    </w:pPr>
    <w:rPr>
      <w:rFonts w:ascii="Times New Roman" w:eastAsia="Times New Roman" w:hAnsi="Times New Roman" w:cs="Times New Roman"/>
      <w:szCs w:val="20"/>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MDPI11articletype">
    <w:name w:val="MDPI_1.1_article_type"/>
    <w:next w:val="Normal"/>
    <w:qFormat/>
    <w:rsid w:val="00E84F3E"/>
    <w:pPr>
      <w:suppressAutoHyphens w:val="0"/>
      <w:adjustRightInd w:val="0"/>
      <w:snapToGrid w:val="0"/>
      <w:spacing w:before="240"/>
    </w:pPr>
    <w:rPr>
      <w:rFonts w:ascii="Palatino Linotype" w:eastAsia="Times New Roman" w:hAnsi="Palatino Linotype" w:cs="Times New Roman"/>
      <w:i/>
      <w:snapToGrid w:val="0"/>
      <w:color w:val="000000"/>
      <w:lang w:val="en-US" w:eastAsia="de-DE" w:bidi="en-US"/>
    </w:rPr>
  </w:style>
  <w:style w:type="paragraph" w:customStyle="1" w:styleId="MDPI12title">
    <w:name w:val="MDPI_1.2_title"/>
    <w:next w:val="Normal"/>
    <w:qFormat/>
    <w:rsid w:val="00E84F3E"/>
    <w:pPr>
      <w:suppressAutoHyphens w:val="0"/>
      <w:adjustRightInd w:val="0"/>
      <w:snapToGrid w:val="0"/>
      <w:spacing w:after="240" w:line="240" w:lineRule="atLeast"/>
    </w:pPr>
    <w:rPr>
      <w:rFonts w:ascii="Palatino Linotype" w:eastAsia="Times New Roman" w:hAnsi="Palatino Linotype" w:cs="Times New Roman"/>
      <w:b/>
      <w:snapToGrid w:val="0"/>
      <w:color w:val="000000"/>
      <w:sz w:val="36"/>
      <w:szCs w:val="20"/>
      <w:lang w:val="en-US" w:eastAsia="de-DE" w:bidi="en-US"/>
    </w:rPr>
  </w:style>
  <w:style w:type="paragraph" w:customStyle="1" w:styleId="MDPI13authornames">
    <w:name w:val="MDPI_1.3_authornames"/>
    <w:next w:val="Normal"/>
    <w:qFormat/>
    <w:rsid w:val="00E84F3E"/>
    <w:pPr>
      <w:suppressAutoHyphens w:val="0"/>
      <w:adjustRightInd w:val="0"/>
      <w:snapToGrid w:val="0"/>
      <w:spacing w:after="360" w:line="260" w:lineRule="atLeast"/>
    </w:pPr>
    <w:rPr>
      <w:rFonts w:ascii="Palatino Linotype" w:eastAsia="Times New Roman" w:hAnsi="Palatino Linotype" w:cs="Times New Roman"/>
      <w:b/>
      <w:color w:val="000000"/>
      <w:lang w:val="en-US" w:eastAsia="de-DE" w:bidi="en-US"/>
    </w:rPr>
  </w:style>
  <w:style w:type="paragraph" w:customStyle="1" w:styleId="MDPI14history">
    <w:name w:val="MDPI_1.4_history"/>
    <w:basedOn w:val="Normal"/>
    <w:next w:val="Normal"/>
    <w:qFormat/>
    <w:rsid w:val="00E84F3E"/>
    <w:pPr>
      <w:suppressAutoHyphens w:val="0"/>
      <w:adjustRightInd w:val="0"/>
      <w:snapToGrid w:val="0"/>
      <w:spacing w:line="240" w:lineRule="atLeast"/>
      <w:ind w:right="113"/>
    </w:pPr>
    <w:rPr>
      <w:rFonts w:ascii="Palatino Linotype" w:eastAsia="Times New Roman" w:hAnsi="Palatino Linotype" w:cs="Times New Roman"/>
      <w:color w:val="000000"/>
      <w:sz w:val="14"/>
      <w:szCs w:val="20"/>
      <w:lang w:val="en-US" w:eastAsia="de-DE" w:bidi="en-US"/>
    </w:rPr>
  </w:style>
  <w:style w:type="paragraph" w:customStyle="1" w:styleId="MDPI16affiliation">
    <w:name w:val="MDPI_1.6_affiliation"/>
    <w:qFormat/>
    <w:rsid w:val="00E84F3E"/>
    <w:pPr>
      <w:suppressAutoHyphens w:val="0"/>
      <w:adjustRightInd w:val="0"/>
      <w:snapToGrid w:val="0"/>
      <w:spacing w:line="200" w:lineRule="atLeast"/>
      <w:ind w:left="2806" w:hanging="198"/>
    </w:pPr>
    <w:rPr>
      <w:rFonts w:ascii="Palatino Linotype" w:eastAsia="Times New Roman" w:hAnsi="Palatino Linotype" w:cs="Times New Roman"/>
      <w:color w:val="000000"/>
      <w:sz w:val="16"/>
      <w:szCs w:val="18"/>
      <w:lang w:val="en-US" w:eastAsia="de-DE" w:bidi="en-US"/>
    </w:rPr>
  </w:style>
  <w:style w:type="paragraph" w:customStyle="1" w:styleId="MDPI17abstract">
    <w:name w:val="MDPI_1.7_abstract"/>
    <w:next w:val="Normal"/>
    <w:qFormat/>
    <w:rsid w:val="00E84F3E"/>
    <w:pPr>
      <w:suppressAutoHyphens w:val="0"/>
      <w:adjustRightInd w:val="0"/>
      <w:snapToGrid w:val="0"/>
      <w:spacing w:before="240" w:line="260" w:lineRule="atLeast"/>
      <w:ind w:left="2608"/>
      <w:jc w:val="both"/>
    </w:pPr>
    <w:rPr>
      <w:rFonts w:ascii="Palatino Linotype" w:eastAsia="Times New Roman" w:hAnsi="Palatino Linotype" w:cs="Times New Roman"/>
      <w:color w:val="000000"/>
      <w:sz w:val="18"/>
      <w:lang w:val="en-US" w:eastAsia="de-DE" w:bidi="en-US"/>
    </w:rPr>
  </w:style>
  <w:style w:type="paragraph" w:customStyle="1" w:styleId="MDPI18keywords">
    <w:name w:val="MDPI_1.8_keywords"/>
    <w:next w:val="Normal"/>
    <w:qFormat/>
    <w:rsid w:val="00E84F3E"/>
    <w:pPr>
      <w:suppressAutoHyphens w:val="0"/>
      <w:adjustRightInd w:val="0"/>
      <w:snapToGrid w:val="0"/>
      <w:spacing w:before="240" w:line="260" w:lineRule="atLeast"/>
      <w:ind w:left="2608"/>
      <w:jc w:val="both"/>
    </w:pPr>
    <w:rPr>
      <w:rFonts w:ascii="Palatino Linotype" w:eastAsia="Times New Roman" w:hAnsi="Palatino Linotype" w:cs="Times New Roman"/>
      <w:snapToGrid w:val="0"/>
      <w:color w:val="000000"/>
      <w:sz w:val="18"/>
      <w:lang w:val="en-US" w:eastAsia="de-DE" w:bidi="en-US"/>
    </w:rPr>
  </w:style>
  <w:style w:type="paragraph" w:customStyle="1" w:styleId="MDPI19line">
    <w:name w:val="MDPI_1.9_line"/>
    <w:qFormat/>
    <w:rsid w:val="00E84F3E"/>
    <w:pPr>
      <w:pBdr>
        <w:bottom w:val="single" w:sz="6" w:space="1" w:color="auto"/>
      </w:pBdr>
      <w:suppressAutoHyphens w:val="0"/>
      <w:adjustRightInd w:val="0"/>
      <w:snapToGrid w:val="0"/>
      <w:spacing w:after="480" w:line="260" w:lineRule="atLeast"/>
      <w:ind w:left="2608"/>
      <w:jc w:val="both"/>
    </w:pPr>
    <w:rPr>
      <w:rFonts w:ascii="Palatino Linotype" w:eastAsia="Times New Roman" w:hAnsi="Palatino Linotype" w:cs="Cordia New"/>
      <w:color w:val="000000"/>
      <w:szCs w:val="24"/>
      <w:lang w:val="en-US" w:eastAsia="de-DE" w:bidi="en-US"/>
    </w:rPr>
  </w:style>
  <w:style w:type="table" w:customStyle="1" w:styleId="Mdeck5tablebodythreelines">
    <w:name w:val="M_deck_5_table_body_three_lines"/>
    <w:basedOn w:val="TableNormal"/>
    <w:uiPriority w:val="99"/>
    <w:rsid w:val="00E84F3E"/>
    <w:pPr>
      <w:suppressAutoHyphens w:val="0"/>
      <w:adjustRightInd w:val="0"/>
      <w:snapToGrid w:val="0"/>
      <w:spacing w:line="300" w:lineRule="exact"/>
      <w:jc w:val="center"/>
    </w:pPr>
    <w:rPr>
      <w:rFonts w:ascii="Times New Roman" w:eastAsia="SimSun" w:hAnsi="Times New Roman" w:cs="Times New Roman"/>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customStyle="1" w:styleId="MDPIheaderjournallogo">
    <w:name w:val="MDPI_header_journal_logo"/>
    <w:qFormat/>
    <w:rsid w:val="00E84F3E"/>
    <w:pPr>
      <w:suppressAutoHyphens w:val="0"/>
      <w:adjustRightInd w:val="0"/>
      <w:snapToGrid w:val="0"/>
      <w:spacing w:line="260" w:lineRule="atLeast"/>
      <w:jc w:val="both"/>
    </w:pPr>
    <w:rPr>
      <w:rFonts w:ascii="Palatino Linotype" w:eastAsia="Times New Roman" w:hAnsi="Palatino Linotype" w:cs="Times New Roman"/>
      <w:i/>
      <w:color w:val="000000"/>
      <w:sz w:val="24"/>
      <w:lang w:val="en-US" w:eastAsia="de-CH"/>
    </w:rPr>
  </w:style>
  <w:style w:type="paragraph" w:customStyle="1" w:styleId="MDPI32textnoindent">
    <w:name w:val="MDPI_3.2_text_no_indent"/>
    <w:basedOn w:val="MDPI31text"/>
    <w:qFormat/>
    <w:rsid w:val="00E84F3E"/>
    <w:pPr>
      <w:ind w:firstLine="0"/>
    </w:pPr>
  </w:style>
  <w:style w:type="paragraph" w:customStyle="1" w:styleId="MDPI31text">
    <w:name w:val="MDPI_3.1_text"/>
    <w:qFormat/>
    <w:rsid w:val="00E84F3E"/>
    <w:pPr>
      <w:suppressAutoHyphens w:val="0"/>
      <w:adjustRightInd w:val="0"/>
      <w:snapToGrid w:val="0"/>
      <w:spacing w:line="228" w:lineRule="auto"/>
      <w:ind w:left="2608" w:firstLine="425"/>
      <w:jc w:val="both"/>
    </w:pPr>
    <w:rPr>
      <w:rFonts w:ascii="Palatino Linotype" w:eastAsia="Times New Roman" w:hAnsi="Palatino Linotype" w:cs="Times New Roman"/>
      <w:snapToGrid w:val="0"/>
      <w:color w:val="000000"/>
      <w:lang w:val="en-US" w:eastAsia="de-DE" w:bidi="en-US"/>
    </w:rPr>
  </w:style>
  <w:style w:type="paragraph" w:customStyle="1" w:styleId="MDPI33textspaceafter">
    <w:name w:val="MDPI_3.3_text_space_after"/>
    <w:qFormat/>
    <w:rsid w:val="00E84F3E"/>
    <w:pPr>
      <w:suppressAutoHyphens w:val="0"/>
      <w:adjustRightInd w:val="0"/>
      <w:snapToGrid w:val="0"/>
      <w:spacing w:after="240" w:line="228" w:lineRule="auto"/>
      <w:ind w:left="2608"/>
      <w:jc w:val="both"/>
    </w:pPr>
    <w:rPr>
      <w:rFonts w:ascii="Palatino Linotype" w:eastAsia="Times New Roman" w:hAnsi="Palatino Linotype" w:cs="Times New Roman"/>
      <w:snapToGrid w:val="0"/>
      <w:color w:val="000000"/>
      <w:lang w:val="en-US" w:eastAsia="de-DE" w:bidi="en-US"/>
    </w:rPr>
  </w:style>
  <w:style w:type="paragraph" w:customStyle="1" w:styleId="MDPI34textspacebefore">
    <w:name w:val="MDPI_3.4_text_space_before"/>
    <w:qFormat/>
    <w:rsid w:val="00E84F3E"/>
    <w:pPr>
      <w:suppressAutoHyphens w:val="0"/>
      <w:adjustRightInd w:val="0"/>
      <w:snapToGrid w:val="0"/>
      <w:spacing w:before="240" w:line="228" w:lineRule="auto"/>
      <w:ind w:left="2608"/>
      <w:jc w:val="both"/>
    </w:pPr>
    <w:rPr>
      <w:rFonts w:ascii="Palatino Linotype" w:eastAsia="Times New Roman" w:hAnsi="Palatino Linotype" w:cs="Times New Roman"/>
      <w:snapToGrid w:val="0"/>
      <w:color w:val="000000"/>
      <w:lang w:val="en-US" w:eastAsia="de-DE" w:bidi="en-US"/>
    </w:rPr>
  </w:style>
  <w:style w:type="paragraph" w:customStyle="1" w:styleId="MDPI35textbeforelist">
    <w:name w:val="MDPI_3.5_text_before_list"/>
    <w:qFormat/>
    <w:rsid w:val="00E84F3E"/>
    <w:pPr>
      <w:suppressAutoHyphens w:val="0"/>
      <w:adjustRightInd w:val="0"/>
      <w:snapToGrid w:val="0"/>
      <w:spacing w:line="228" w:lineRule="auto"/>
      <w:ind w:left="2608" w:firstLine="425"/>
      <w:jc w:val="both"/>
    </w:pPr>
    <w:rPr>
      <w:rFonts w:ascii="Palatino Linotype" w:eastAsia="Times New Roman" w:hAnsi="Palatino Linotype" w:cs="Times New Roman"/>
      <w:snapToGrid w:val="0"/>
      <w:color w:val="000000"/>
      <w:lang w:val="en-US" w:eastAsia="de-DE" w:bidi="en-US"/>
    </w:rPr>
  </w:style>
  <w:style w:type="paragraph" w:customStyle="1" w:styleId="MDPI36textafterlist">
    <w:name w:val="MDPI_3.6_text_after_list"/>
    <w:qFormat/>
    <w:rsid w:val="00E84F3E"/>
    <w:pPr>
      <w:suppressAutoHyphens w:val="0"/>
      <w:adjustRightInd w:val="0"/>
      <w:snapToGrid w:val="0"/>
      <w:spacing w:before="120" w:line="228" w:lineRule="auto"/>
      <w:ind w:left="2608"/>
      <w:jc w:val="both"/>
    </w:pPr>
    <w:rPr>
      <w:rFonts w:ascii="Palatino Linotype" w:eastAsia="Times New Roman" w:hAnsi="Palatino Linotype" w:cs="Times New Roman"/>
      <w:snapToGrid w:val="0"/>
      <w:color w:val="000000"/>
      <w:lang w:val="en-US" w:eastAsia="de-DE" w:bidi="en-US"/>
    </w:rPr>
  </w:style>
  <w:style w:type="paragraph" w:customStyle="1" w:styleId="MDPI37itemize">
    <w:name w:val="MDPI_3.7_itemize"/>
    <w:qFormat/>
    <w:rsid w:val="00E84F3E"/>
    <w:pPr>
      <w:numPr>
        <w:numId w:val="8"/>
      </w:numPr>
      <w:suppressAutoHyphens w:val="0"/>
      <w:adjustRightInd w:val="0"/>
      <w:snapToGrid w:val="0"/>
      <w:spacing w:line="228" w:lineRule="auto"/>
      <w:jc w:val="both"/>
    </w:pPr>
    <w:rPr>
      <w:rFonts w:ascii="Palatino Linotype" w:eastAsia="Times New Roman" w:hAnsi="Palatino Linotype" w:cs="Times New Roman"/>
      <w:color w:val="000000"/>
      <w:lang w:val="en-US" w:eastAsia="de-DE" w:bidi="en-US"/>
    </w:rPr>
  </w:style>
  <w:style w:type="paragraph" w:customStyle="1" w:styleId="MDPI38bullet">
    <w:name w:val="MDPI_3.8_bullet"/>
    <w:qFormat/>
    <w:rsid w:val="00E84F3E"/>
    <w:pPr>
      <w:numPr>
        <w:numId w:val="6"/>
      </w:numPr>
      <w:suppressAutoHyphens w:val="0"/>
      <w:adjustRightInd w:val="0"/>
      <w:snapToGrid w:val="0"/>
      <w:spacing w:line="228" w:lineRule="auto"/>
      <w:jc w:val="both"/>
    </w:pPr>
    <w:rPr>
      <w:rFonts w:ascii="Palatino Linotype" w:eastAsia="Times New Roman" w:hAnsi="Palatino Linotype" w:cs="Times New Roman"/>
      <w:color w:val="000000"/>
      <w:lang w:val="en-US" w:eastAsia="de-DE" w:bidi="en-US"/>
    </w:rPr>
  </w:style>
  <w:style w:type="paragraph" w:customStyle="1" w:styleId="MDPI39equation">
    <w:name w:val="MDPI_3.9_equation"/>
    <w:qFormat/>
    <w:rsid w:val="00E84F3E"/>
    <w:pPr>
      <w:suppressAutoHyphens w:val="0"/>
      <w:adjustRightInd w:val="0"/>
      <w:snapToGrid w:val="0"/>
      <w:spacing w:before="120" w:after="120" w:line="260" w:lineRule="atLeast"/>
      <w:ind w:left="709"/>
      <w:jc w:val="center"/>
    </w:pPr>
    <w:rPr>
      <w:rFonts w:ascii="Palatino Linotype" w:eastAsia="Times New Roman" w:hAnsi="Palatino Linotype" w:cs="Times New Roman"/>
      <w:snapToGrid w:val="0"/>
      <w:color w:val="000000"/>
      <w:lang w:val="en-US" w:eastAsia="de-DE" w:bidi="en-US"/>
    </w:rPr>
  </w:style>
  <w:style w:type="paragraph" w:customStyle="1" w:styleId="MDPI3aequationnumber">
    <w:name w:val="MDPI_3.a_equation_number"/>
    <w:qFormat/>
    <w:rsid w:val="00E84F3E"/>
    <w:pPr>
      <w:suppressAutoHyphens w:val="0"/>
      <w:spacing w:before="120" w:after="120"/>
      <w:jc w:val="right"/>
    </w:pPr>
    <w:rPr>
      <w:rFonts w:ascii="Palatino Linotype" w:eastAsia="Times New Roman" w:hAnsi="Palatino Linotype" w:cs="Times New Roman"/>
      <w:snapToGrid w:val="0"/>
      <w:color w:val="000000"/>
      <w:lang w:val="en-US" w:eastAsia="de-DE" w:bidi="en-US"/>
    </w:rPr>
  </w:style>
  <w:style w:type="paragraph" w:customStyle="1" w:styleId="MDPI41tablecaption">
    <w:name w:val="MDPI_4.1_table_caption"/>
    <w:qFormat/>
    <w:rsid w:val="00E84F3E"/>
    <w:pPr>
      <w:suppressAutoHyphens w:val="0"/>
      <w:adjustRightInd w:val="0"/>
      <w:snapToGrid w:val="0"/>
      <w:spacing w:before="240" w:after="120" w:line="228" w:lineRule="auto"/>
      <w:ind w:left="2608"/>
      <w:jc w:val="both"/>
    </w:pPr>
    <w:rPr>
      <w:rFonts w:ascii="Palatino Linotype" w:eastAsia="Times New Roman" w:hAnsi="Palatino Linotype" w:cs="Cordia New"/>
      <w:color w:val="000000"/>
      <w:sz w:val="18"/>
      <w:lang w:val="en-US" w:eastAsia="de-DE" w:bidi="en-US"/>
    </w:rPr>
  </w:style>
  <w:style w:type="paragraph" w:customStyle="1" w:styleId="MDPI42tablebody">
    <w:name w:val="MDPI_4.2_table_body"/>
    <w:qFormat/>
    <w:rsid w:val="00E84F3E"/>
    <w:pPr>
      <w:suppressAutoHyphens w:val="0"/>
      <w:adjustRightInd w:val="0"/>
      <w:snapToGrid w:val="0"/>
      <w:spacing w:line="260" w:lineRule="atLeast"/>
      <w:jc w:val="center"/>
    </w:pPr>
    <w:rPr>
      <w:rFonts w:ascii="Palatino Linotype" w:eastAsia="Times New Roman" w:hAnsi="Palatino Linotype" w:cs="Times New Roman"/>
      <w:snapToGrid w:val="0"/>
      <w:color w:val="000000"/>
      <w:szCs w:val="20"/>
      <w:lang w:val="en-US" w:eastAsia="de-DE" w:bidi="en-US"/>
    </w:rPr>
  </w:style>
  <w:style w:type="paragraph" w:customStyle="1" w:styleId="MDPI43tablefooter">
    <w:name w:val="MDPI_4.3_table_footer"/>
    <w:next w:val="MDPI31text"/>
    <w:qFormat/>
    <w:rsid w:val="00E84F3E"/>
    <w:pPr>
      <w:suppressAutoHyphens w:val="0"/>
      <w:adjustRightInd w:val="0"/>
      <w:snapToGrid w:val="0"/>
      <w:spacing w:line="228" w:lineRule="auto"/>
      <w:ind w:left="2608"/>
      <w:jc w:val="both"/>
    </w:pPr>
    <w:rPr>
      <w:rFonts w:ascii="Palatino Linotype" w:eastAsia="Times New Roman" w:hAnsi="Palatino Linotype" w:cs="Cordia New"/>
      <w:color w:val="000000"/>
      <w:sz w:val="18"/>
      <w:lang w:val="en-US" w:eastAsia="de-DE" w:bidi="en-US"/>
    </w:rPr>
  </w:style>
  <w:style w:type="paragraph" w:customStyle="1" w:styleId="MDPI51figurecaption">
    <w:name w:val="MDPI_5.1_figure_caption"/>
    <w:qFormat/>
    <w:rsid w:val="00E84F3E"/>
    <w:pPr>
      <w:suppressAutoHyphens w:val="0"/>
      <w:adjustRightInd w:val="0"/>
      <w:snapToGrid w:val="0"/>
      <w:spacing w:before="120" w:after="240" w:line="228" w:lineRule="auto"/>
      <w:ind w:left="2608"/>
      <w:jc w:val="both"/>
    </w:pPr>
    <w:rPr>
      <w:rFonts w:ascii="Palatino Linotype" w:eastAsia="Times New Roman" w:hAnsi="Palatino Linotype" w:cs="Times New Roman"/>
      <w:color w:val="000000"/>
      <w:sz w:val="18"/>
      <w:szCs w:val="20"/>
      <w:lang w:val="en-US" w:eastAsia="de-DE" w:bidi="en-US"/>
    </w:rPr>
  </w:style>
  <w:style w:type="paragraph" w:customStyle="1" w:styleId="MDPI52figure">
    <w:name w:val="MDPI_5.2_figure"/>
    <w:qFormat/>
    <w:rsid w:val="00E84F3E"/>
    <w:pPr>
      <w:suppressAutoHyphens w:val="0"/>
      <w:adjustRightInd w:val="0"/>
      <w:snapToGrid w:val="0"/>
      <w:spacing w:before="240" w:after="120"/>
      <w:jc w:val="center"/>
    </w:pPr>
    <w:rPr>
      <w:rFonts w:ascii="Palatino Linotype" w:eastAsia="Times New Roman" w:hAnsi="Palatino Linotype" w:cs="Times New Roman"/>
      <w:snapToGrid w:val="0"/>
      <w:color w:val="000000"/>
      <w:szCs w:val="20"/>
      <w:lang w:val="en-US" w:eastAsia="de-DE" w:bidi="en-US"/>
    </w:rPr>
  </w:style>
  <w:style w:type="paragraph" w:customStyle="1" w:styleId="MDPI81theorem">
    <w:name w:val="MDPI_8.1_theorem"/>
    <w:qFormat/>
    <w:rsid w:val="00E84F3E"/>
    <w:pPr>
      <w:suppressAutoHyphens w:val="0"/>
      <w:adjustRightInd w:val="0"/>
      <w:snapToGrid w:val="0"/>
      <w:spacing w:line="228" w:lineRule="auto"/>
      <w:ind w:left="2608"/>
      <w:jc w:val="both"/>
    </w:pPr>
    <w:rPr>
      <w:rFonts w:ascii="Palatino Linotype" w:eastAsia="Times New Roman" w:hAnsi="Palatino Linotype" w:cs="Times New Roman"/>
      <w:i/>
      <w:snapToGrid w:val="0"/>
      <w:color w:val="000000"/>
      <w:lang w:val="en-US" w:eastAsia="de-DE" w:bidi="en-US"/>
    </w:rPr>
  </w:style>
  <w:style w:type="paragraph" w:customStyle="1" w:styleId="MDPI82proof">
    <w:name w:val="MDPI_8.2_proof"/>
    <w:qFormat/>
    <w:rsid w:val="00E84F3E"/>
    <w:pPr>
      <w:suppressAutoHyphens w:val="0"/>
      <w:adjustRightInd w:val="0"/>
      <w:snapToGrid w:val="0"/>
      <w:spacing w:line="228" w:lineRule="auto"/>
      <w:ind w:left="2608"/>
      <w:jc w:val="both"/>
    </w:pPr>
    <w:rPr>
      <w:rFonts w:ascii="Palatino Linotype" w:eastAsia="Times New Roman" w:hAnsi="Palatino Linotype" w:cs="Times New Roman"/>
      <w:snapToGrid w:val="0"/>
      <w:color w:val="000000"/>
      <w:lang w:val="en-US" w:eastAsia="de-DE" w:bidi="en-US"/>
    </w:rPr>
  </w:style>
  <w:style w:type="paragraph" w:customStyle="1" w:styleId="MDPI23heading3">
    <w:name w:val="MDPI_2.3_heading3"/>
    <w:qFormat/>
    <w:rsid w:val="00E84F3E"/>
    <w:pPr>
      <w:suppressAutoHyphens w:val="0"/>
      <w:adjustRightInd w:val="0"/>
      <w:snapToGrid w:val="0"/>
      <w:spacing w:before="60" w:after="60" w:line="228" w:lineRule="auto"/>
      <w:ind w:left="2608"/>
      <w:outlineLvl w:val="2"/>
    </w:pPr>
    <w:rPr>
      <w:rFonts w:ascii="Palatino Linotype" w:eastAsia="Times New Roman" w:hAnsi="Palatino Linotype" w:cs="Times New Roman"/>
      <w:snapToGrid w:val="0"/>
      <w:color w:val="000000"/>
      <w:lang w:val="en-US" w:eastAsia="de-DE" w:bidi="en-US"/>
    </w:rPr>
  </w:style>
  <w:style w:type="paragraph" w:customStyle="1" w:styleId="MDPI21heading1">
    <w:name w:val="MDPI_2.1_heading1"/>
    <w:qFormat/>
    <w:rsid w:val="00E84F3E"/>
    <w:pPr>
      <w:suppressAutoHyphens w:val="0"/>
      <w:adjustRightInd w:val="0"/>
      <w:snapToGrid w:val="0"/>
      <w:spacing w:before="240" w:after="60" w:line="228" w:lineRule="auto"/>
      <w:ind w:left="2608"/>
      <w:outlineLvl w:val="0"/>
    </w:pPr>
    <w:rPr>
      <w:rFonts w:ascii="Palatino Linotype" w:eastAsia="Times New Roman" w:hAnsi="Palatino Linotype" w:cs="Times New Roman"/>
      <w:b/>
      <w:snapToGrid w:val="0"/>
      <w:color w:val="000000"/>
      <w:lang w:val="en-US" w:eastAsia="de-DE" w:bidi="en-US"/>
    </w:rPr>
  </w:style>
  <w:style w:type="paragraph" w:customStyle="1" w:styleId="MDPI22heading2">
    <w:name w:val="MDPI_2.2_heading2"/>
    <w:qFormat/>
    <w:rsid w:val="00E84F3E"/>
    <w:pPr>
      <w:suppressAutoHyphens w:val="0"/>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lang w:val="en-US" w:eastAsia="de-DE" w:bidi="en-US"/>
    </w:rPr>
  </w:style>
  <w:style w:type="paragraph" w:styleId="BalloonText">
    <w:name w:val="Balloon Text"/>
    <w:basedOn w:val="Normal"/>
    <w:link w:val="BalloonTextChar"/>
    <w:uiPriority w:val="99"/>
    <w:rsid w:val="00E84F3E"/>
    <w:pPr>
      <w:suppressAutoHyphens w:val="0"/>
      <w:spacing w:line="260" w:lineRule="atLeast"/>
      <w:jc w:val="both"/>
    </w:pPr>
    <w:rPr>
      <w:rFonts w:ascii="Palatino Linotype" w:eastAsia="SimSun" w:hAnsi="Palatino Linotype" w:cs="Tahoma"/>
      <w:noProof/>
      <w:color w:val="000000"/>
      <w:sz w:val="20"/>
      <w:szCs w:val="18"/>
      <w:lang w:val="en-US" w:eastAsia="zh-CN"/>
    </w:rPr>
  </w:style>
  <w:style w:type="character" w:customStyle="1" w:styleId="BalloonTextChar">
    <w:name w:val="Balloon Text Char"/>
    <w:basedOn w:val="DefaultParagraphFont"/>
    <w:link w:val="BalloonText"/>
    <w:uiPriority w:val="99"/>
    <w:rsid w:val="00E84F3E"/>
    <w:rPr>
      <w:rFonts w:ascii="Palatino Linotype" w:eastAsia="SimSun" w:hAnsi="Palatino Linotype" w:cs="Tahoma"/>
      <w:noProof/>
      <w:color w:val="000000"/>
      <w:szCs w:val="18"/>
      <w:lang w:val="en-US" w:eastAsia="zh-CN"/>
    </w:rPr>
  </w:style>
  <w:style w:type="character" w:styleId="LineNumber">
    <w:name w:val="line number"/>
    <w:uiPriority w:val="99"/>
    <w:rsid w:val="00E84F3E"/>
    <w:rPr>
      <w:rFonts w:ascii="Palatino Linotype" w:hAnsi="Palatino Linotype"/>
      <w:sz w:val="16"/>
    </w:rPr>
  </w:style>
  <w:style w:type="table" w:customStyle="1" w:styleId="MDPI41threelinetable">
    <w:name w:val="MDPI_4.1_three_line_table"/>
    <w:basedOn w:val="TableNormal"/>
    <w:uiPriority w:val="99"/>
    <w:rsid w:val="00E84F3E"/>
    <w:pPr>
      <w:suppressAutoHyphens w:val="0"/>
      <w:adjustRightInd w:val="0"/>
      <w:snapToGrid w:val="0"/>
      <w:jc w:val="center"/>
    </w:pPr>
    <w:rPr>
      <w:rFonts w:ascii="Palatino Linotype" w:eastAsia="SimSun" w:hAnsi="Palatino Linotype" w:cs="Times New Roman"/>
      <w:color w:val="000000"/>
      <w:szCs w:val="20"/>
      <w:lang w:val="en-US" w:eastAsia="zh-CN"/>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PlainTable41">
    <w:name w:val="Plain Table 41"/>
    <w:basedOn w:val="TableNormal"/>
    <w:uiPriority w:val="44"/>
    <w:rsid w:val="00E84F3E"/>
    <w:pPr>
      <w:suppressAutoHyphens w:val="0"/>
    </w:pPr>
    <w:rPr>
      <w:rFonts w:ascii="Calibri" w:eastAsia="SimSun" w:hAnsi="Calibri" w:cs="Times New Roman"/>
      <w:szCs w:val="20"/>
      <w:lang w:val="en-US"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E84F3E"/>
    <w:pPr>
      <w:suppressAutoHyphens w:val="0"/>
      <w:adjustRightInd w:val="0"/>
      <w:snapToGrid w:val="0"/>
      <w:spacing w:line="240" w:lineRule="atLeast"/>
      <w:ind w:right="113"/>
    </w:pPr>
    <w:rPr>
      <w:rFonts w:ascii="Palatino Linotype" w:eastAsia="SimSun" w:hAnsi="Palatino Linotype" w:cs="Cordia New"/>
      <w:sz w:val="14"/>
      <w:lang w:val="en-US" w:eastAsia="zh-CN"/>
    </w:rPr>
  </w:style>
  <w:style w:type="paragraph" w:customStyle="1" w:styleId="MDPI62BackMatter">
    <w:name w:val="MDPI_6.2_BackMatter"/>
    <w:qFormat/>
    <w:rsid w:val="00E84F3E"/>
    <w:pPr>
      <w:suppressAutoHyphens w:val="0"/>
      <w:adjustRightInd w:val="0"/>
      <w:snapToGrid w:val="0"/>
      <w:spacing w:after="120" w:line="228" w:lineRule="auto"/>
      <w:ind w:left="2608"/>
      <w:jc w:val="both"/>
    </w:pPr>
    <w:rPr>
      <w:rFonts w:ascii="Palatino Linotype" w:eastAsia="Times New Roman" w:hAnsi="Palatino Linotype" w:cs="Times New Roman"/>
      <w:snapToGrid w:val="0"/>
      <w:color w:val="000000"/>
      <w:sz w:val="18"/>
      <w:szCs w:val="20"/>
      <w:lang w:val="en-US" w:bidi="en-US"/>
    </w:rPr>
  </w:style>
  <w:style w:type="paragraph" w:customStyle="1" w:styleId="MDPI63Notes">
    <w:name w:val="MDPI_6.3_Notes"/>
    <w:qFormat/>
    <w:rsid w:val="00E84F3E"/>
    <w:pPr>
      <w:suppressAutoHyphens w:val="0"/>
      <w:adjustRightInd w:val="0"/>
      <w:snapToGrid w:val="0"/>
      <w:spacing w:before="240" w:line="228" w:lineRule="auto"/>
      <w:jc w:val="both"/>
    </w:pPr>
    <w:rPr>
      <w:rFonts w:ascii="Palatino Linotype" w:eastAsia="SimSun" w:hAnsi="Palatino Linotype" w:cs="Times New Roman"/>
      <w:snapToGrid w:val="0"/>
      <w:color w:val="000000"/>
      <w:sz w:val="18"/>
      <w:szCs w:val="20"/>
      <w:lang w:val="en-US" w:bidi="en-US"/>
    </w:rPr>
  </w:style>
  <w:style w:type="paragraph" w:customStyle="1" w:styleId="MDPI15academiceditor">
    <w:name w:val="MDPI_1.5_academic_editor"/>
    <w:qFormat/>
    <w:rsid w:val="00E84F3E"/>
    <w:pPr>
      <w:suppressAutoHyphens w:val="0"/>
      <w:adjustRightInd w:val="0"/>
      <w:snapToGrid w:val="0"/>
      <w:spacing w:before="120" w:line="240" w:lineRule="atLeast"/>
      <w:ind w:right="113"/>
    </w:pPr>
    <w:rPr>
      <w:rFonts w:ascii="Palatino Linotype" w:eastAsia="Times New Roman" w:hAnsi="Palatino Linotype" w:cs="Times New Roman"/>
      <w:color w:val="000000"/>
      <w:sz w:val="14"/>
      <w:lang w:val="en-US" w:eastAsia="de-DE" w:bidi="en-US"/>
    </w:rPr>
  </w:style>
  <w:style w:type="paragraph" w:customStyle="1" w:styleId="MDPI19classification">
    <w:name w:val="MDPI_1.9_classification"/>
    <w:qFormat/>
    <w:rsid w:val="00E84F3E"/>
    <w:pPr>
      <w:suppressAutoHyphens w:val="0"/>
      <w:spacing w:before="240" w:line="260" w:lineRule="atLeast"/>
      <w:ind w:left="113"/>
      <w:jc w:val="both"/>
    </w:pPr>
    <w:rPr>
      <w:rFonts w:ascii="Palatino Linotype" w:eastAsia="Times New Roman" w:hAnsi="Palatino Linotype" w:cs="Times New Roman"/>
      <w:b/>
      <w:color w:val="000000"/>
      <w:lang w:val="en-US" w:eastAsia="de-DE" w:bidi="en-US"/>
    </w:rPr>
  </w:style>
  <w:style w:type="paragraph" w:customStyle="1" w:styleId="MDPI411onetablecaption">
    <w:name w:val="MDPI_4.1.1_one_table_caption"/>
    <w:qFormat/>
    <w:rsid w:val="00E84F3E"/>
    <w:pPr>
      <w:suppressAutoHyphens w:val="0"/>
      <w:adjustRightInd w:val="0"/>
      <w:snapToGrid w:val="0"/>
      <w:spacing w:before="240" w:after="120" w:line="260" w:lineRule="atLeast"/>
      <w:jc w:val="center"/>
    </w:pPr>
    <w:rPr>
      <w:rFonts w:ascii="Palatino Linotype" w:eastAsia="SimSun" w:hAnsi="Palatino Linotype" w:cs="Cordia New"/>
      <w:noProof/>
      <w:color w:val="000000"/>
      <w:sz w:val="18"/>
      <w:lang w:val="en-US" w:eastAsia="zh-CN" w:bidi="en-US"/>
    </w:rPr>
  </w:style>
  <w:style w:type="paragraph" w:customStyle="1" w:styleId="MDPI511onefigurecaption">
    <w:name w:val="MDPI_5.1.1_one_figure_caption"/>
    <w:qFormat/>
    <w:rsid w:val="00E84F3E"/>
    <w:pPr>
      <w:suppressAutoHyphens w:val="0"/>
      <w:adjustRightInd w:val="0"/>
      <w:snapToGrid w:val="0"/>
      <w:spacing w:before="240" w:after="120" w:line="260" w:lineRule="atLeast"/>
      <w:jc w:val="center"/>
    </w:pPr>
    <w:rPr>
      <w:rFonts w:ascii="Palatino Linotype" w:eastAsia="SimSun" w:hAnsi="Palatino Linotype" w:cs="Times New Roman"/>
      <w:noProof/>
      <w:color w:val="000000"/>
      <w:sz w:val="18"/>
      <w:szCs w:val="20"/>
      <w:lang w:val="en-US" w:eastAsia="zh-CN" w:bidi="en-US"/>
    </w:rPr>
  </w:style>
  <w:style w:type="paragraph" w:customStyle="1" w:styleId="MDPI72Copyright">
    <w:name w:val="MDPI_7.2_Copyright"/>
    <w:qFormat/>
    <w:rsid w:val="00E84F3E"/>
    <w:pPr>
      <w:suppressAutoHyphens w:val="0"/>
      <w:adjustRightInd w:val="0"/>
      <w:snapToGrid w:val="0"/>
      <w:spacing w:before="60" w:line="240" w:lineRule="atLeast"/>
      <w:ind w:right="113"/>
      <w:jc w:val="both"/>
    </w:pPr>
    <w:rPr>
      <w:rFonts w:ascii="Palatino Linotype" w:eastAsia="Times New Roman" w:hAnsi="Palatino Linotype" w:cs="Times New Roman"/>
      <w:noProof/>
      <w:snapToGrid w:val="0"/>
      <w:color w:val="000000"/>
      <w:sz w:val="14"/>
      <w:szCs w:val="20"/>
      <w:lang w:val="en-GB" w:eastAsia="en-GB"/>
    </w:rPr>
  </w:style>
  <w:style w:type="paragraph" w:customStyle="1" w:styleId="MDPI73CopyrightImage">
    <w:name w:val="MDPI_7.3_CopyrightImage"/>
    <w:rsid w:val="00E84F3E"/>
    <w:pPr>
      <w:suppressAutoHyphens w:val="0"/>
      <w:adjustRightInd w:val="0"/>
      <w:snapToGrid w:val="0"/>
      <w:spacing w:after="100" w:line="260" w:lineRule="atLeast"/>
      <w:jc w:val="right"/>
    </w:pPr>
    <w:rPr>
      <w:rFonts w:ascii="Palatino Linotype" w:eastAsia="Times New Roman" w:hAnsi="Palatino Linotype" w:cs="Times New Roman"/>
      <w:color w:val="000000"/>
      <w:szCs w:val="20"/>
      <w:lang w:val="en-US" w:eastAsia="de-CH"/>
    </w:rPr>
  </w:style>
  <w:style w:type="paragraph" w:customStyle="1" w:styleId="MDPIequationFram">
    <w:name w:val="MDPI_equationFram"/>
    <w:qFormat/>
    <w:rsid w:val="00E84F3E"/>
    <w:pPr>
      <w:suppressAutoHyphens w:val="0"/>
      <w:adjustRightInd w:val="0"/>
      <w:snapToGrid w:val="0"/>
      <w:spacing w:before="120" w:after="120"/>
      <w:jc w:val="center"/>
    </w:pPr>
    <w:rPr>
      <w:rFonts w:ascii="Palatino Linotype" w:eastAsia="Times New Roman" w:hAnsi="Palatino Linotype" w:cs="Times New Roman"/>
      <w:snapToGrid w:val="0"/>
      <w:color w:val="000000"/>
      <w:lang w:val="en-US" w:eastAsia="de-DE" w:bidi="en-US"/>
    </w:rPr>
  </w:style>
  <w:style w:type="paragraph" w:customStyle="1" w:styleId="MDPIfooter">
    <w:name w:val="MDPI_footer"/>
    <w:qFormat/>
    <w:rsid w:val="00E84F3E"/>
    <w:pPr>
      <w:suppressAutoHyphens w:val="0"/>
      <w:adjustRightInd w:val="0"/>
      <w:snapToGrid w:val="0"/>
      <w:spacing w:before="120" w:line="260" w:lineRule="atLeast"/>
      <w:jc w:val="center"/>
    </w:pPr>
    <w:rPr>
      <w:rFonts w:ascii="Palatino Linotype" w:eastAsia="Times New Roman" w:hAnsi="Palatino Linotype" w:cs="Times New Roman"/>
      <w:color w:val="000000"/>
      <w:szCs w:val="20"/>
      <w:lang w:val="en-US" w:eastAsia="de-DE"/>
    </w:rPr>
  </w:style>
  <w:style w:type="paragraph" w:customStyle="1" w:styleId="MDPIfooterfirstpage">
    <w:name w:val="MDPI_footer_firstpage"/>
    <w:qFormat/>
    <w:rsid w:val="00E84F3E"/>
    <w:pPr>
      <w:tabs>
        <w:tab w:val="right" w:pos="8845"/>
      </w:tabs>
      <w:suppressAutoHyphens w:val="0"/>
      <w:spacing w:line="160" w:lineRule="exact"/>
    </w:pPr>
    <w:rPr>
      <w:rFonts w:ascii="Palatino Linotype" w:eastAsia="Times New Roman" w:hAnsi="Palatino Linotype" w:cs="Times New Roman"/>
      <w:color w:val="000000"/>
      <w:sz w:val="16"/>
      <w:szCs w:val="20"/>
      <w:lang w:val="en-US" w:eastAsia="de-DE"/>
    </w:rPr>
  </w:style>
  <w:style w:type="paragraph" w:customStyle="1" w:styleId="MDPIheader">
    <w:name w:val="MDPI_header"/>
    <w:qFormat/>
    <w:rsid w:val="00E84F3E"/>
    <w:pPr>
      <w:suppressAutoHyphens w:val="0"/>
      <w:adjustRightInd w:val="0"/>
      <w:snapToGrid w:val="0"/>
      <w:spacing w:after="240" w:line="260" w:lineRule="atLeast"/>
      <w:jc w:val="both"/>
    </w:pPr>
    <w:rPr>
      <w:rFonts w:ascii="Palatino Linotype" w:eastAsia="Times New Roman" w:hAnsi="Palatino Linotype" w:cs="Times New Roman"/>
      <w:iCs/>
      <w:color w:val="000000"/>
      <w:sz w:val="16"/>
      <w:szCs w:val="20"/>
      <w:lang w:val="en-US" w:eastAsia="de-DE"/>
    </w:rPr>
  </w:style>
  <w:style w:type="paragraph" w:customStyle="1" w:styleId="MDPIheadercitation">
    <w:name w:val="MDPI_header_citation"/>
    <w:rsid w:val="00E84F3E"/>
    <w:pPr>
      <w:suppressAutoHyphens w:val="0"/>
      <w:spacing w:after="240"/>
    </w:pPr>
    <w:rPr>
      <w:rFonts w:ascii="Palatino Linotype" w:eastAsia="Times New Roman" w:hAnsi="Palatino Linotype" w:cs="Times New Roman"/>
      <w:snapToGrid w:val="0"/>
      <w:color w:val="000000"/>
      <w:sz w:val="18"/>
      <w:szCs w:val="20"/>
      <w:lang w:val="en-US" w:eastAsia="de-DE" w:bidi="en-US"/>
    </w:rPr>
  </w:style>
  <w:style w:type="paragraph" w:customStyle="1" w:styleId="MDPIheadermdpilogo">
    <w:name w:val="MDPI_header_mdpi_logo"/>
    <w:qFormat/>
    <w:rsid w:val="00E84F3E"/>
    <w:pPr>
      <w:suppressAutoHyphens w:val="0"/>
      <w:adjustRightInd w:val="0"/>
      <w:snapToGrid w:val="0"/>
      <w:spacing w:line="260" w:lineRule="atLeast"/>
      <w:jc w:val="right"/>
    </w:pPr>
    <w:rPr>
      <w:rFonts w:ascii="Palatino Linotype" w:eastAsia="Times New Roman" w:hAnsi="Palatino Linotype" w:cs="Times New Roman"/>
      <w:color w:val="000000"/>
      <w:sz w:val="24"/>
      <w:lang w:val="en-US" w:eastAsia="de-CH"/>
    </w:rPr>
  </w:style>
  <w:style w:type="table" w:customStyle="1" w:styleId="MDPITable">
    <w:name w:val="MDPI_Table"/>
    <w:basedOn w:val="TableNormal"/>
    <w:uiPriority w:val="99"/>
    <w:rsid w:val="00E84F3E"/>
    <w:pPr>
      <w:suppressAutoHyphens w:val="0"/>
    </w:pPr>
    <w:rPr>
      <w:rFonts w:ascii="Palatino Linotype" w:eastAsia="SimSun" w:hAnsi="Palatino Linotype" w:cs="Times New Roman"/>
      <w:color w:val="000000"/>
      <w:szCs w:val="20"/>
      <w:lang w:val="en-CA"/>
    </w:rPr>
    <w:tblPr>
      <w:tblCellMar>
        <w:left w:w="0" w:type="dxa"/>
        <w:right w:w="0" w:type="dxa"/>
      </w:tblCellMar>
    </w:tblPr>
  </w:style>
  <w:style w:type="paragraph" w:customStyle="1" w:styleId="MDPItext">
    <w:name w:val="MDPI_text"/>
    <w:qFormat/>
    <w:rsid w:val="00E84F3E"/>
    <w:pPr>
      <w:suppressAutoHyphens w:val="0"/>
      <w:spacing w:line="260" w:lineRule="atLeast"/>
      <w:ind w:left="425" w:right="425" w:firstLine="284"/>
      <w:jc w:val="both"/>
    </w:pPr>
    <w:rPr>
      <w:rFonts w:ascii="Times New Roman" w:eastAsia="Times New Roman" w:hAnsi="Times New Roman" w:cs="Times New Roman"/>
      <w:noProof/>
      <w:snapToGrid w:val="0"/>
      <w:color w:val="000000"/>
      <w:sz w:val="22"/>
      <w:lang w:val="en-US" w:eastAsia="de-DE" w:bidi="en-US"/>
    </w:rPr>
  </w:style>
  <w:style w:type="paragraph" w:customStyle="1" w:styleId="MDPItitle">
    <w:name w:val="MDPI_title"/>
    <w:qFormat/>
    <w:rsid w:val="00E84F3E"/>
    <w:pPr>
      <w:suppressAutoHyphens w:val="0"/>
      <w:adjustRightInd w:val="0"/>
      <w:snapToGrid w:val="0"/>
      <w:spacing w:after="240" w:line="260" w:lineRule="atLeast"/>
      <w:jc w:val="both"/>
    </w:pPr>
    <w:rPr>
      <w:rFonts w:ascii="Palatino Linotype" w:eastAsia="Times New Roman" w:hAnsi="Palatino Linotype" w:cs="Times New Roman"/>
      <w:b/>
      <w:snapToGrid w:val="0"/>
      <w:color w:val="000000"/>
      <w:sz w:val="36"/>
      <w:szCs w:val="20"/>
      <w:lang w:val="en-US" w:eastAsia="de-DE" w:bidi="en-US"/>
    </w:rPr>
  </w:style>
  <w:style w:type="character" w:customStyle="1" w:styleId="BodyTextChar">
    <w:name w:val="Body Text Char"/>
    <w:link w:val="BodyText"/>
    <w:rsid w:val="00E84F3E"/>
    <w:rPr>
      <w:sz w:val="22"/>
    </w:rPr>
  </w:style>
  <w:style w:type="character" w:styleId="CommentReference">
    <w:name w:val="annotation reference"/>
    <w:uiPriority w:val="99"/>
    <w:rsid w:val="00E84F3E"/>
    <w:rPr>
      <w:sz w:val="21"/>
      <w:szCs w:val="21"/>
    </w:rPr>
  </w:style>
  <w:style w:type="paragraph" w:styleId="CommentText">
    <w:name w:val="annotation text"/>
    <w:basedOn w:val="Normal"/>
    <w:link w:val="CommentTextChar"/>
    <w:rsid w:val="00E84F3E"/>
    <w:pPr>
      <w:suppressAutoHyphens w:val="0"/>
      <w:spacing w:line="260" w:lineRule="atLeast"/>
      <w:jc w:val="both"/>
    </w:pPr>
    <w:rPr>
      <w:rFonts w:ascii="Palatino Linotype" w:eastAsia="SimSun" w:hAnsi="Palatino Linotype" w:cs="Times New Roman"/>
      <w:noProof/>
      <w:color w:val="000000"/>
      <w:sz w:val="20"/>
      <w:szCs w:val="20"/>
      <w:lang w:val="en-US" w:eastAsia="zh-CN"/>
    </w:rPr>
  </w:style>
  <w:style w:type="character" w:customStyle="1" w:styleId="CommentTextChar">
    <w:name w:val="Comment Text Char"/>
    <w:basedOn w:val="DefaultParagraphFont"/>
    <w:link w:val="CommentText"/>
    <w:rsid w:val="00E84F3E"/>
    <w:rPr>
      <w:rFonts w:ascii="Palatino Linotype" w:eastAsia="SimSun" w:hAnsi="Palatino Linotype" w:cs="Times New Roman"/>
      <w:noProof/>
      <w:color w:val="000000"/>
      <w:szCs w:val="20"/>
      <w:lang w:val="en-US" w:eastAsia="zh-CN"/>
    </w:rPr>
  </w:style>
  <w:style w:type="paragraph" w:styleId="CommentSubject">
    <w:name w:val="annotation subject"/>
    <w:basedOn w:val="CommentText"/>
    <w:next w:val="CommentText"/>
    <w:link w:val="CommentSubjectChar"/>
    <w:rsid w:val="00E84F3E"/>
    <w:rPr>
      <w:b/>
      <w:bCs/>
    </w:rPr>
  </w:style>
  <w:style w:type="character" w:customStyle="1" w:styleId="CommentSubjectChar">
    <w:name w:val="Comment Subject Char"/>
    <w:basedOn w:val="CommentTextChar"/>
    <w:link w:val="CommentSubject"/>
    <w:rsid w:val="00E84F3E"/>
    <w:rPr>
      <w:rFonts w:ascii="Palatino Linotype" w:eastAsia="SimSun" w:hAnsi="Palatino Linotype" w:cs="Times New Roman"/>
      <w:b/>
      <w:bCs/>
      <w:noProof/>
      <w:color w:val="000000"/>
      <w:szCs w:val="20"/>
      <w:lang w:val="en-US" w:eastAsia="zh-CN"/>
    </w:rPr>
  </w:style>
  <w:style w:type="character" w:styleId="EndnoteReference">
    <w:name w:val="endnote reference"/>
    <w:rsid w:val="00E84F3E"/>
    <w:rPr>
      <w:vertAlign w:val="superscript"/>
    </w:rPr>
  </w:style>
  <w:style w:type="character" w:styleId="FollowedHyperlink">
    <w:name w:val="FollowedHyperlink"/>
    <w:rsid w:val="00E84F3E"/>
    <w:rPr>
      <w:color w:val="954F72"/>
      <w:u w:val="single"/>
    </w:rPr>
  </w:style>
  <w:style w:type="paragraph" w:styleId="FootnoteText">
    <w:name w:val="footnote text"/>
    <w:basedOn w:val="Normal"/>
    <w:link w:val="FootnoteTextChar"/>
    <w:semiHidden/>
    <w:unhideWhenUsed/>
    <w:rsid w:val="00E84F3E"/>
    <w:pPr>
      <w:suppressAutoHyphens w:val="0"/>
      <w:spacing w:line="240" w:lineRule="auto"/>
      <w:jc w:val="both"/>
    </w:pPr>
    <w:rPr>
      <w:rFonts w:ascii="Palatino Linotype" w:eastAsia="SimSun" w:hAnsi="Palatino Linotype" w:cs="Times New Roman"/>
      <w:noProof/>
      <w:color w:val="000000"/>
      <w:sz w:val="20"/>
      <w:szCs w:val="20"/>
      <w:lang w:val="en-US" w:eastAsia="zh-CN"/>
    </w:rPr>
  </w:style>
  <w:style w:type="character" w:customStyle="1" w:styleId="FootnoteTextChar">
    <w:name w:val="Footnote Text Char"/>
    <w:basedOn w:val="DefaultParagraphFont"/>
    <w:link w:val="FootnoteText"/>
    <w:semiHidden/>
    <w:rsid w:val="00E84F3E"/>
    <w:rPr>
      <w:rFonts w:ascii="Palatino Linotype" w:eastAsia="SimSun" w:hAnsi="Palatino Linotype" w:cs="Times New Roman"/>
      <w:noProof/>
      <w:color w:val="000000"/>
      <w:szCs w:val="20"/>
      <w:lang w:val="en-US" w:eastAsia="zh-CN"/>
    </w:rPr>
  </w:style>
  <w:style w:type="paragraph" w:customStyle="1" w:styleId="MsoFootnoteText0">
    <w:name w:val="MsoFootnoteText"/>
    <w:basedOn w:val="NormalWeb"/>
    <w:qFormat/>
    <w:rsid w:val="00E84F3E"/>
    <w:pPr>
      <w:suppressAutoHyphens w:val="0"/>
      <w:spacing w:beforeAutospacing="0" w:afterAutospacing="0" w:line="260" w:lineRule="atLeast"/>
      <w:jc w:val="both"/>
    </w:pPr>
    <w:rPr>
      <w:rFonts w:eastAsia="SimSun"/>
      <w:noProof/>
      <w:color w:val="000000"/>
      <w:sz w:val="20"/>
      <w:lang w:val="en-US" w:eastAsia="zh-CN"/>
    </w:rPr>
  </w:style>
  <w:style w:type="character" w:styleId="PageNumber">
    <w:name w:val="page number"/>
    <w:rsid w:val="00E84F3E"/>
  </w:style>
  <w:style w:type="paragraph" w:customStyle="1" w:styleId="MDPI71FootNotes">
    <w:name w:val="MDPI_7.1_FootNotes"/>
    <w:qFormat/>
    <w:rsid w:val="00E84F3E"/>
    <w:pPr>
      <w:numPr>
        <w:numId w:val="7"/>
      </w:numPr>
      <w:suppressAutoHyphens w:val="0"/>
      <w:adjustRightInd w:val="0"/>
      <w:snapToGrid w:val="0"/>
      <w:spacing w:line="228" w:lineRule="auto"/>
    </w:pPr>
    <w:rPr>
      <w:rFonts w:ascii="Palatino Linotype" w:eastAsiaTheme="minorEastAsia" w:hAnsi="Palatino Linotype" w:cs="Times New Roman"/>
      <w:noProof/>
      <w:color w:val="000000"/>
      <w:sz w:val="18"/>
      <w:szCs w:val="20"/>
      <w:lang w:val="en-US" w:eastAsia="zh-CN"/>
    </w:rPr>
  </w:style>
  <w:style w:type="paragraph" w:customStyle="1" w:styleId="PaperTitle">
    <w:name w:val="Paper Title"/>
    <w:basedOn w:val="Normal"/>
    <w:rsid w:val="00E84F3E"/>
    <w:pPr>
      <w:suppressAutoHyphens w:val="0"/>
      <w:spacing w:before="480" w:after="300" w:line="240" w:lineRule="auto"/>
    </w:pPr>
    <w:rPr>
      <w:rFonts w:ascii="Helvetica" w:eastAsia="Times New Roman" w:hAnsi="Helvetica" w:cs="Times New Roman"/>
      <w:b/>
      <w:color w:val="00629B"/>
      <w:sz w:val="44"/>
      <w:szCs w:val="44"/>
      <w:lang w:val="en-US"/>
    </w:rPr>
  </w:style>
  <w:style w:type="paragraph" w:customStyle="1" w:styleId="LO-normal">
    <w:name w:val="LO-normal"/>
    <w:rsid w:val="00E84F3E"/>
    <w:pPr>
      <w:spacing w:line="276" w:lineRule="auto"/>
    </w:pPr>
    <w:rPr>
      <w:rFonts w:ascii="Liberation Serif" w:eastAsia="Noto Serif CJK SC" w:hAnsi="Liberation Serif" w:cs="Lohit Devanagari"/>
      <w:sz w:val="24"/>
      <w:szCs w:val="24"/>
      <w:lang w:eastAsia="zh-CN" w:bidi="hi-IN"/>
    </w:rPr>
  </w:style>
  <w:style w:type="paragraph" w:customStyle="1" w:styleId="PI">
    <w:name w:val="PI"/>
    <w:basedOn w:val="Normal"/>
    <w:rsid w:val="00E84F3E"/>
    <w:pPr>
      <w:suppressAutoHyphens w:val="0"/>
      <w:spacing w:after="540" w:line="180" w:lineRule="exact"/>
      <w:ind w:right="1600" w:firstLine="180"/>
    </w:pPr>
    <w:rPr>
      <w:rFonts w:ascii="Times New Roman" w:eastAsia="Times New Roman" w:hAnsi="Times New Roman" w:cs="Times New Roman"/>
      <w:sz w:val="15"/>
      <w:szCs w:val="24"/>
      <w:lang w:val="en-US"/>
    </w:rPr>
  </w:style>
  <w:style w:type="paragraph" w:customStyle="1" w:styleId="TableTitle">
    <w:name w:val="Table Title"/>
    <w:basedOn w:val="Normal"/>
    <w:rsid w:val="00E84F3E"/>
    <w:pPr>
      <w:suppressAutoHyphens w:val="0"/>
      <w:spacing w:line="240" w:lineRule="auto"/>
      <w:jc w:val="center"/>
    </w:pPr>
    <w:rPr>
      <w:rFonts w:ascii="Times New Roman" w:eastAsia="Times New Roman" w:hAnsi="Times New Roman" w:cs="Times New Roman"/>
      <w:smallCaps/>
      <w:sz w:val="16"/>
      <w:szCs w:val="16"/>
      <w:lang w:val="en-US"/>
    </w:rPr>
  </w:style>
  <w:style w:type="paragraph" w:customStyle="1" w:styleId="a">
    <w:name w:val="正文缩进"/>
    <w:basedOn w:val="Normal"/>
    <w:rsid w:val="00E84F3E"/>
    <w:pPr>
      <w:autoSpaceDE w:val="0"/>
      <w:spacing w:line="240" w:lineRule="auto"/>
      <w:ind w:firstLine="420"/>
    </w:pPr>
    <w:rPr>
      <w:rFonts w:ascii="Times New Roman" w:eastAsia="Times New Roman" w:hAnsi="Times New Roman" w:cs="Times New Roman"/>
      <w:sz w:val="20"/>
      <w:szCs w:val="20"/>
      <w:lang w:val="en-US" w:eastAsia="zh-CN"/>
    </w:rPr>
  </w:style>
  <w:style w:type="paragraph" w:customStyle="1" w:styleId="PARA">
    <w:name w:val="PARA"/>
    <w:basedOn w:val="Normal"/>
    <w:rsid w:val="00E84F3E"/>
    <w:pPr>
      <w:autoSpaceDE w:val="0"/>
      <w:autoSpaceDN w:val="0"/>
      <w:adjustRightInd w:val="0"/>
      <w:spacing w:line="240" w:lineRule="exact"/>
      <w:jc w:val="both"/>
    </w:pPr>
    <w:rPr>
      <w:rFonts w:ascii="Times New Roman" w:eastAsia="Times New Roman" w:hAnsi="Times New Roman" w:cs="TimesLTStd-Roman"/>
      <w:spacing w:val="-2"/>
      <w:sz w:val="20"/>
      <w:szCs w:val="20"/>
      <w:lang w:val="en-US"/>
    </w:rPr>
  </w:style>
  <w:style w:type="numbering" w:customStyle="1" w:styleId="H2Restart">
    <w:name w:val="H2_Restart"/>
    <w:rsid w:val="00E84F3E"/>
    <w:pPr>
      <w:numPr>
        <w:numId w:val="10"/>
      </w:numPr>
    </w:pPr>
  </w:style>
  <w:style w:type="paragraph" w:customStyle="1" w:styleId="FigCaption">
    <w:name w:val="Fig Caption"/>
    <w:basedOn w:val="Normal"/>
    <w:rsid w:val="00E84F3E"/>
    <w:pPr>
      <w:numPr>
        <w:numId w:val="9"/>
      </w:numPr>
      <w:suppressAutoHyphens w:val="0"/>
      <w:autoSpaceDE w:val="0"/>
      <w:autoSpaceDN w:val="0"/>
      <w:adjustRightInd w:val="0"/>
      <w:spacing w:before="140" w:line="240" w:lineRule="auto"/>
    </w:pPr>
    <w:rPr>
      <w:rFonts w:ascii="Helvetica" w:eastAsia="Times New Roman" w:hAnsi="Helvetica" w:cs="FormataOTF-Bold"/>
      <w:b/>
      <w:bCs/>
      <w:sz w:val="14"/>
      <w:szCs w:val="14"/>
      <w:lang w:val="en-US"/>
    </w:rPr>
  </w:style>
  <w:style w:type="paragraph" w:customStyle="1" w:styleId="Text">
    <w:name w:val="Text"/>
    <w:basedOn w:val="Normal"/>
    <w:rsid w:val="00E84F3E"/>
    <w:pPr>
      <w:widowControl w:val="0"/>
      <w:suppressAutoHyphens w:val="0"/>
      <w:spacing w:line="252" w:lineRule="auto"/>
      <w:ind w:firstLine="202"/>
      <w:jc w:val="both"/>
    </w:pPr>
    <w:rPr>
      <w:rFonts w:ascii="Times New Roman" w:eastAsia="Times New Roman" w:hAnsi="Times New Roman" w:cs="Times New Roman"/>
      <w:sz w:val="20"/>
      <w:szCs w:val="20"/>
      <w:lang w:val="en-US"/>
    </w:rPr>
  </w:style>
  <w:style w:type="character" w:customStyle="1" w:styleId="SuperScript">
    <w:name w:val="Super Script"/>
    <w:rsid w:val="00E84F3E"/>
    <w:rPr>
      <w:vertAlign w:val="superscript"/>
    </w:rPr>
  </w:style>
  <w:style w:type="character" w:customStyle="1" w:styleId="Citation">
    <w:name w:val="Citation"/>
    <w:rsid w:val="00E84F3E"/>
    <w:rPr>
      <w:i/>
      <w:iCs/>
    </w:rPr>
  </w:style>
  <w:style w:type="numbering" w:customStyle="1" w:styleId="WWNum3">
    <w:name w:val="WWNum3"/>
    <w:basedOn w:val="NoList"/>
    <w:rsid w:val="00E84F3E"/>
    <w:pPr>
      <w:numPr>
        <w:numId w:val="11"/>
      </w:numPr>
    </w:pPr>
  </w:style>
  <w:style w:type="character" w:styleId="Strong">
    <w:name w:val="Strong"/>
    <w:basedOn w:val="DefaultParagraphFont"/>
    <w:uiPriority w:val="22"/>
    <w:qFormat/>
    <w:rsid w:val="00024AA0"/>
    <w:rPr>
      <w:b/>
      <w:bCs/>
    </w:rPr>
  </w:style>
  <w:style w:type="character" w:customStyle="1" w:styleId="shorttext">
    <w:name w:val="short_text"/>
    <w:rsid w:val="005E146D"/>
  </w:style>
  <w:style w:type="character" w:customStyle="1" w:styleId="rynqvb">
    <w:name w:val="rynqvb"/>
    <w:basedOn w:val="DefaultParagraphFont"/>
    <w:rsid w:val="001B0CBC"/>
  </w:style>
  <w:style w:type="character" w:customStyle="1" w:styleId="extendedtext-full">
    <w:name w:val="extendedtext-full"/>
    <w:basedOn w:val="DefaultParagraphFont"/>
    <w:rsid w:val="008B6F03"/>
  </w:style>
  <w:style w:type="character" w:customStyle="1" w:styleId="c-bibliographic-informationvalue">
    <w:name w:val="c-bibliographic-information__value"/>
    <w:basedOn w:val="DefaultParagraphFont"/>
    <w:rsid w:val="00243444"/>
  </w:style>
  <w:style w:type="character" w:customStyle="1" w:styleId="extendedtext-short">
    <w:name w:val="extendedtext-short"/>
    <w:basedOn w:val="DefaultParagraphFont"/>
    <w:rsid w:val="00A73E87"/>
  </w:style>
  <w:style w:type="character" w:customStyle="1" w:styleId="article-subtitle">
    <w:name w:val="article-subtitle"/>
    <w:basedOn w:val="DefaultParagraphFont"/>
    <w:rsid w:val="00A11E9D"/>
  </w:style>
  <w:style w:type="character" w:customStyle="1" w:styleId="UnresolvedMention2">
    <w:name w:val="Unresolved Mention2"/>
    <w:basedOn w:val="DefaultParagraphFont"/>
    <w:uiPriority w:val="99"/>
    <w:semiHidden/>
    <w:unhideWhenUsed/>
    <w:rsid w:val="00A900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49">
      <w:bodyDiv w:val="1"/>
      <w:marLeft w:val="0"/>
      <w:marRight w:val="0"/>
      <w:marTop w:val="0"/>
      <w:marBottom w:val="0"/>
      <w:divBdr>
        <w:top w:val="none" w:sz="0" w:space="0" w:color="auto"/>
        <w:left w:val="none" w:sz="0" w:space="0" w:color="auto"/>
        <w:bottom w:val="none" w:sz="0" w:space="0" w:color="auto"/>
        <w:right w:val="none" w:sz="0" w:space="0" w:color="auto"/>
      </w:divBdr>
    </w:div>
    <w:div w:id="476406">
      <w:bodyDiv w:val="1"/>
      <w:marLeft w:val="0"/>
      <w:marRight w:val="0"/>
      <w:marTop w:val="0"/>
      <w:marBottom w:val="0"/>
      <w:divBdr>
        <w:top w:val="none" w:sz="0" w:space="0" w:color="auto"/>
        <w:left w:val="none" w:sz="0" w:space="0" w:color="auto"/>
        <w:bottom w:val="none" w:sz="0" w:space="0" w:color="auto"/>
        <w:right w:val="none" w:sz="0" w:space="0" w:color="auto"/>
      </w:divBdr>
    </w:div>
    <w:div w:id="551687">
      <w:bodyDiv w:val="1"/>
      <w:marLeft w:val="0"/>
      <w:marRight w:val="0"/>
      <w:marTop w:val="0"/>
      <w:marBottom w:val="0"/>
      <w:divBdr>
        <w:top w:val="none" w:sz="0" w:space="0" w:color="auto"/>
        <w:left w:val="none" w:sz="0" w:space="0" w:color="auto"/>
        <w:bottom w:val="none" w:sz="0" w:space="0" w:color="auto"/>
        <w:right w:val="none" w:sz="0" w:space="0" w:color="auto"/>
      </w:divBdr>
    </w:div>
    <w:div w:id="595715">
      <w:bodyDiv w:val="1"/>
      <w:marLeft w:val="0"/>
      <w:marRight w:val="0"/>
      <w:marTop w:val="0"/>
      <w:marBottom w:val="0"/>
      <w:divBdr>
        <w:top w:val="none" w:sz="0" w:space="0" w:color="auto"/>
        <w:left w:val="none" w:sz="0" w:space="0" w:color="auto"/>
        <w:bottom w:val="none" w:sz="0" w:space="0" w:color="auto"/>
        <w:right w:val="none" w:sz="0" w:space="0" w:color="auto"/>
      </w:divBdr>
    </w:div>
    <w:div w:id="1013062">
      <w:bodyDiv w:val="1"/>
      <w:marLeft w:val="0"/>
      <w:marRight w:val="0"/>
      <w:marTop w:val="0"/>
      <w:marBottom w:val="0"/>
      <w:divBdr>
        <w:top w:val="none" w:sz="0" w:space="0" w:color="auto"/>
        <w:left w:val="none" w:sz="0" w:space="0" w:color="auto"/>
        <w:bottom w:val="none" w:sz="0" w:space="0" w:color="auto"/>
        <w:right w:val="none" w:sz="0" w:space="0" w:color="auto"/>
      </w:divBdr>
    </w:div>
    <w:div w:id="1057599">
      <w:bodyDiv w:val="1"/>
      <w:marLeft w:val="0"/>
      <w:marRight w:val="0"/>
      <w:marTop w:val="0"/>
      <w:marBottom w:val="0"/>
      <w:divBdr>
        <w:top w:val="none" w:sz="0" w:space="0" w:color="auto"/>
        <w:left w:val="none" w:sz="0" w:space="0" w:color="auto"/>
        <w:bottom w:val="none" w:sz="0" w:space="0" w:color="auto"/>
        <w:right w:val="none" w:sz="0" w:space="0" w:color="auto"/>
      </w:divBdr>
    </w:div>
    <w:div w:id="1443813">
      <w:bodyDiv w:val="1"/>
      <w:marLeft w:val="0"/>
      <w:marRight w:val="0"/>
      <w:marTop w:val="0"/>
      <w:marBottom w:val="0"/>
      <w:divBdr>
        <w:top w:val="none" w:sz="0" w:space="0" w:color="auto"/>
        <w:left w:val="none" w:sz="0" w:space="0" w:color="auto"/>
        <w:bottom w:val="none" w:sz="0" w:space="0" w:color="auto"/>
        <w:right w:val="none" w:sz="0" w:space="0" w:color="auto"/>
      </w:divBdr>
    </w:div>
    <w:div w:id="1901145">
      <w:bodyDiv w:val="1"/>
      <w:marLeft w:val="0"/>
      <w:marRight w:val="0"/>
      <w:marTop w:val="0"/>
      <w:marBottom w:val="0"/>
      <w:divBdr>
        <w:top w:val="none" w:sz="0" w:space="0" w:color="auto"/>
        <w:left w:val="none" w:sz="0" w:space="0" w:color="auto"/>
        <w:bottom w:val="none" w:sz="0" w:space="0" w:color="auto"/>
        <w:right w:val="none" w:sz="0" w:space="0" w:color="auto"/>
      </w:divBdr>
    </w:div>
    <w:div w:id="1978623">
      <w:bodyDiv w:val="1"/>
      <w:marLeft w:val="0"/>
      <w:marRight w:val="0"/>
      <w:marTop w:val="0"/>
      <w:marBottom w:val="0"/>
      <w:divBdr>
        <w:top w:val="none" w:sz="0" w:space="0" w:color="auto"/>
        <w:left w:val="none" w:sz="0" w:space="0" w:color="auto"/>
        <w:bottom w:val="none" w:sz="0" w:space="0" w:color="auto"/>
        <w:right w:val="none" w:sz="0" w:space="0" w:color="auto"/>
      </w:divBdr>
    </w:div>
    <w:div w:id="1979266">
      <w:bodyDiv w:val="1"/>
      <w:marLeft w:val="0"/>
      <w:marRight w:val="0"/>
      <w:marTop w:val="0"/>
      <w:marBottom w:val="0"/>
      <w:divBdr>
        <w:top w:val="none" w:sz="0" w:space="0" w:color="auto"/>
        <w:left w:val="none" w:sz="0" w:space="0" w:color="auto"/>
        <w:bottom w:val="none" w:sz="0" w:space="0" w:color="auto"/>
        <w:right w:val="none" w:sz="0" w:space="0" w:color="auto"/>
      </w:divBdr>
    </w:div>
    <w:div w:id="2054631">
      <w:bodyDiv w:val="1"/>
      <w:marLeft w:val="0"/>
      <w:marRight w:val="0"/>
      <w:marTop w:val="0"/>
      <w:marBottom w:val="0"/>
      <w:divBdr>
        <w:top w:val="none" w:sz="0" w:space="0" w:color="auto"/>
        <w:left w:val="none" w:sz="0" w:space="0" w:color="auto"/>
        <w:bottom w:val="none" w:sz="0" w:space="0" w:color="auto"/>
        <w:right w:val="none" w:sz="0" w:space="0" w:color="auto"/>
      </w:divBdr>
    </w:div>
    <w:div w:id="2636972">
      <w:bodyDiv w:val="1"/>
      <w:marLeft w:val="0"/>
      <w:marRight w:val="0"/>
      <w:marTop w:val="0"/>
      <w:marBottom w:val="0"/>
      <w:divBdr>
        <w:top w:val="none" w:sz="0" w:space="0" w:color="auto"/>
        <w:left w:val="none" w:sz="0" w:space="0" w:color="auto"/>
        <w:bottom w:val="none" w:sz="0" w:space="0" w:color="auto"/>
        <w:right w:val="none" w:sz="0" w:space="0" w:color="auto"/>
      </w:divBdr>
    </w:div>
    <w:div w:id="2974433">
      <w:bodyDiv w:val="1"/>
      <w:marLeft w:val="0"/>
      <w:marRight w:val="0"/>
      <w:marTop w:val="0"/>
      <w:marBottom w:val="0"/>
      <w:divBdr>
        <w:top w:val="none" w:sz="0" w:space="0" w:color="auto"/>
        <w:left w:val="none" w:sz="0" w:space="0" w:color="auto"/>
        <w:bottom w:val="none" w:sz="0" w:space="0" w:color="auto"/>
        <w:right w:val="none" w:sz="0" w:space="0" w:color="auto"/>
      </w:divBdr>
    </w:div>
    <w:div w:id="3555910">
      <w:bodyDiv w:val="1"/>
      <w:marLeft w:val="0"/>
      <w:marRight w:val="0"/>
      <w:marTop w:val="0"/>
      <w:marBottom w:val="0"/>
      <w:divBdr>
        <w:top w:val="none" w:sz="0" w:space="0" w:color="auto"/>
        <w:left w:val="none" w:sz="0" w:space="0" w:color="auto"/>
        <w:bottom w:val="none" w:sz="0" w:space="0" w:color="auto"/>
        <w:right w:val="none" w:sz="0" w:space="0" w:color="auto"/>
      </w:divBdr>
    </w:div>
    <w:div w:id="3941770">
      <w:bodyDiv w:val="1"/>
      <w:marLeft w:val="0"/>
      <w:marRight w:val="0"/>
      <w:marTop w:val="0"/>
      <w:marBottom w:val="0"/>
      <w:divBdr>
        <w:top w:val="none" w:sz="0" w:space="0" w:color="auto"/>
        <w:left w:val="none" w:sz="0" w:space="0" w:color="auto"/>
        <w:bottom w:val="none" w:sz="0" w:space="0" w:color="auto"/>
        <w:right w:val="none" w:sz="0" w:space="0" w:color="auto"/>
      </w:divBdr>
    </w:div>
    <w:div w:id="4015420">
      <w:bodyDiv w:val="1"/>
      <w:marLeft w:val="0"/>
      <w:marRight w:val="0"/>
      <w:marTop w:val="0"/>
      <w:marBottom w:val="0"/>
      <w:divBdr>
        <w:top w:val="none" w:sz="0" w:space="0" w:color="auto"/>
        <w:left w:val="none" w:sz="0" w:space="0" w:color="auto"/>
        <w:bottom w:val="none" w:sz="0" w:space="0" w:color="auto"/>
        <w:right w:val="none" w:sz="0" w:space="0" w:color="auto"/>
      </w:divBdr>
    </w:div>
    <w:div w:id="4016768">
      <w:bodyDiv w:val="1"/>
      <w:marLeft w:val="0"/>
      <w:marRight w:val="0"/>
      <w:marTop w:val="0"/>
      <w:marBottom w:val="0"/>
      <w:divBdr>
        <w:top w:val="none" w:sz="0" w:space="0" w:color="auto"/>
        <w:left w:val="none" w:sz="0" w:space="0" w:color="auto"/>
        <w:bottom w:val="none" w:sz="0" w:space="0" w:color="auto"/>
        <w:right w:val="none" w:sz="0" w:space="0" w:color="auto"/>
      </w:divBdr>
    </w:div>
    <w:div w:id="4131847">
      <w:bodyDiv w:val="1"/>
      <w:marLeft w:val="0"/>
      <w:marRight w:val="0"/>
      <w:marTop w:val="0"/>
      <w:marBottom w:val="0"/>
      <w:divBdr>
        <w:top w:val="none" w:sz="0" w:space="0" w:color="auto"/>
        <w:left w:val="none" w:sz="0" w:space="0" w:color="auto"/>
        <w:bottom w:val="none" w:sz="0" w:space="0" w:color="auto"/>
        <w:right w:val="none" w:sz="0" w:space="0" w:color="auto"/>
      </w:divBdr>
    </w:div>
    <w:div w:id="4290906">
      <w:bodyDiv w:val="1"/>
      <w:marLeft w:val="0"/>
      <w:marRight w:val="0"/>
      <w:marTop w:val="0"/>
      <w:marBottom w:val="0"/>
      <w:divBdr>
        <w:top w:val="none" w:sz="0" w:space="0" w:color="auto"/>
        <w:left w:val="none" w:sz="0" w:space="0" w:color="auto"/>
        <w:bottom w:val="none" w:sz="0" w:space="0" w:color="auto"/>
        <w:right w:val="none" w:sz="0" w:space="0" w:color="auto"/>
      </w:divBdr>
    </w:div>
    <w:div w:id="4677072">
      <w:bodyDiv w:val="1"/>
      <w:marLeft w:val="0"/>
      <w:marRight w:val="0"/>
      <w:marTop w:val="0"/>
      <w:marBottom w:val="0"/>
      <w:divBdr>
        <w:top w:val="none" w:sz="0" w:space="0" w:color="auto"/>
        <w:left w:val="none" w:sz="0" w:space="0" w:color="auto"/>
        <w:bottom w:val="none" w:sz="0" w:space="0" w:color="auto"/>
        <w:right w:val="none" w:sz="0" w:space="0" w:color="auto"/>
      </w:divBdr>
    </w:div>
    <w:div w:id="5061570">
      <w:bodyDiv w:val="1"/>
      <w:marLeft w:val="0"/>
      <w:marRight w:val="0"/>
      <w:marTop w:val="0"/>
      <w:marBottom w:val="0"/>
      <w:divBdr>
        <w:top w:val="none" w:sz="0" w:space="0" w:color="auto"/>
        <w:left w:val="none" w:sz="0" w:space="0" w:color="auto"/>
        <w:bottom w:val="none" w:sz="0" w:space="0" w:color="auto"/>
        <w:right w:val="none" w:sz="0" w:space="0" w:color="auto"/>
      </w:divBdr>
    </w:div>
    <w:div w:id="5250180">
      <w:bodyDiv w:val="1"/>
      <w:marLeft w:val="0"/>
      <w:marRight w:val="0"/>
      <w:marTop w:val="0"/>
      <w:marBottom w:val="0"/>
      <w:divBdr>
        <w:top w:val="none" w:sz="0" w:space="0" w:color="auto"/>
        <w:left w:val="none" w:sz="0" w:space="0" w:color="auto"/>
        <w:bottom w:val="none" w:sz="0" w:space="0" w:color="auto"/>
        <w:right w:val="none" w:sz="0" w:space="0" w:color="auto"/>
      </w:divBdr>
    </w:div>
    <w:div w:id="5255206">
      <w:bodyDiv w:val="1"/>
      <w:marLeft w:val="0"/>
      <w:marRight w:val="0"/>
      <w:marTop w:val="0"/>
      <w:marBottom w:val="0"/>
      <w:divBdr>
        <w:top w:val="none" w:sz="0" w:space="0" w:color="auto"/>
        <w:left w:val="none" w:sz="0" w:space="0" w:color="auto"/>
        <w:bottom w:val="none" w:sz="0" w:space="0" w:color="auto"/>
        <w:right w:val="none" w:sz="0" w:space="0" w:color="auto"/>
      </w:divBdr>
    </w:div>
    <w:div w:id="5988436">
      <w:bodyDiv w:val="1"/>
      <w:marLeft w:val="0"/>
      <w:marRight w:val="0"/>
      <w:marTop w:val="0"/>
      <w:marBottom w:val="0"/>
      <w:divBdr>
        <w:top w:val="none" w:sz="0" w:space="0" w:color="auto"/>
        <w:left w:val="none" w:sz="0" w:space="0" w:color="auto"/>
        <w:bottom w:val="none" w:sz="0" w:space="0" w:color="auto"/>
        <w:right w:val="none" w:sz="0" w:space="0" w:color="auto"/>
      </w:divBdr>
    </w:div>
    <w:div w:id="6323728">
      <w:bodyDiv w:val="1"/>
      <w:marLeft w:val="0"/>
      <w:marRight w:val="0"/>
      <w:marTop w:val="0"/>
      <w:marBottom w:val="0"/>
      <w:divBdr>
        <w:top w:val="none" w:sz="0" w:space="0" w:color="auto"/>
        <w:left w:val="none" w:sz="0" w:space="0" w:color="auto"/>
        <w:bottom w:val="none" w:sz="0" w:space="0" w:color="auto"/>
        <w:right w:val="none" w:sz="0" w:space="0" w:color="auto"/>
      </w:divBdr>
    </w:div>
    <w:div w:id="6489580">
      <w:bodyDiv w:val="1"/>
      <w:marLeft w:val="0"/>
      <w:marRight w:val="0"/>
      <w:marTop w:val="0"/>
      <w:marBottom w:val="0"/>
      <w:divBdr>
        <w:top w:val="none" w:sz="0" w:space="0" w:color="auto"/>
        <w:left w:val="none" w:sz="0" w:space="0" w:color="auto"/>
        <w:bottom w:val="none" w:sz="0" w:space="0" w:color="auto"/>
        <w:right w:val="none" w:sz="0" w:space="0" w:color="auto"/>
      </w:divBdr>
    </w:div>
    <w:div w:id="6566945">
      <w:bodyDiv w:val="1"/>
      <w:marLeft w:val="0"/>
      <w:marRight w:val="0"/>
      <w:marTop w:val="0"/>
      <w:marBottom w:val="0"/>
      <w:divBdr>
        <w:top w:val="none" w:sz="0" w:space="0" w:color="auto"/>
        <w:left w:val="none" w:sz="0" w:space="0" w:color="auto"/>
        <w:bottom w:val="none" w:sz="0" w:space="0" w:color="auto"/>
        <w:right w:val="none" w:sz="0" w:space="0" w:color="auto"/>
      </w:divBdr>
    </w:div>
    <w:div w:id="6635039">
      <w:bodyDiv w:val="1"/>
      <w:marLeft w:val="0"/>
      <w:marRight w:val="0"/>
      <w:marTop w:val="0"/>
      <w:marBottom w:val="0"/>
      <w:divBdr>
        <w:top w:val="none" w:sz="0" w:space="0" w:color="auto"/>
        <w:left w:val="none" w:sz="0" w:space="0" w:color="auto"/>
        <w:bottom w:val="none" w:sz="0" w:space="0" w:color="auto"/>
        <w:right w:val="none" w:sz="0" w:space="0" w:color="auto"/>
      </w:divBdr>
    </w:div>
    <w:div w:id="6686377">
      <w:bodyDiv w:val="1"/>
      <w:marLeft w:val="0"/>
      <w:marRight w:val="0"/>
      <w:marTop w:val="0"/>
      <w:marBottom w:val="0"/>
      <w:divBdr>
        <w:top w:val="none" w:sz="0" w:space="0" w:color="auto"/>
        <w:left w:val="none" w:sz="0" w:space="0" w:color="auto"/>
        <w:bottom w:val="none" w:sz="0" w:space="0" w:color="auto"/>
        <w:right w:val="none" w:sz="0" w:space="0" w:color="auto"/>
      </w:divBdr>
    </w:div>
    <w:div w:id="6715359">
      <w:bodyDiv w:val="1"/>
      <w:marLeft w:val="0"/>
      <w:marRight w:val="0"/>
      <w:marTop w:val="0"/>
      <w:marBottom w:val="0"/>
      <w:divBdr>
        <w:top w:val="none" w:sz="0" w:space="0" w:color="auto"/>
        <w:left w:val="none" w:sz="0" w:space="0" w:color="auto"/>
        <w:bottom w:val="none" w:sz="0" w:space="0" w:color="auto"/>
        <w:right w:val="none" w:sz="0" w:space="0" w:color="auto"/>
      </w:divBdr>
    </w:div>
    <w:div w:id="7412706">
      <w:bodyDiv w:val="1"/>
      <w:marLeft w:val="0"/>
      <w:marRight w:val="0"/>
      <w:marTop w:val="0"/>
      <w:marBottom w:val="0"/>
      <w:divBdr>
        <w:top w:val="none" w:sz="0" w:space="0" w:color="auto"/>
        <w:left w:val="none" w:sz="0" w:space="0" w:color="auto"/>
        <w:bottom w:val="none" w:sz="0" w:space="0" w:color="auto"/>
        <w:right w:val="none" w:sz="0" w:space="0" w:color="auto"/>
      </w:divBdr>
    </w:div>
    <w:div w:id="7414545">
      <w:bodyDiv w:val="1"/>
      <w:marLeft w:val="0"/>
      <w:marRight w:val="0"/>
      <w:marTop w:val="0"/>
      <w:marBottom w:val="0"/>
      <w:divBdr>
        <w:top w:val="none" w:sz="0" w:space="0" w:color="auto"/>
        <w:left w:val="none" w:sz="0" w:space="0" w:color="auto"/>
        <w:bottom w:val="none" w:sz="0" w:space="0" w:color="auto"/>
        <w:right w:val="none" w:sz="0" w:space="0" w:color="auto"/>
      </w:divBdr>
    </w:div>
    <w:div w:id="8140561">
      <w:bodyDiv w:val="1"/>
      <w:marLeft w:val="0"/>
      <w:marRight w:val="0"/>
      <w:marTop w:val="0"/>
      <w:marBottom w:val="0"/>
      <w:divBdr>
        <w:top w:val="none" w:sz="0" w:space="0" w:color="auto"/>
        <w:left w:val="none" w:sz="0" w:space="0" w:color="auto"/>
        <w:bottom w:val="none" w:sz="0" w:space="0" w:color="auto"/>
        <w:right w:val="none" w:sz="0" w:space="0" w:color="auto"/>
      </w:divBdr>
    </w:div>
    <w:div w:id="8219696">
      <w:bodyDiv w:val="1"/>
      <w:marLeft w:val="0"/>
      <w:marRight w:val="0"/>
      <w:marTop w:val="0"/>
      <w:marBottom w:val="0"/>
      <w:divBdr>
        <w:top w:val="none" w:sz="0" w:space="0" w:color="auto"/>
        <w:left w:val="none" w:sz="0" w:space="0" w:color="auto"/>
        <w:bottom w:val="none" w:sz="0" w:space="0" w:color="auto"/>
        <w:right w:val="none" w:sz="0" w:space="0" w:color="auto"/>
      </w:divBdr>
    </w:div>
    <w:div w:id="8527444">
      <w:bodyDiv w:val="1"/>
      <w:marLeft w:val="0"/>
      <w:marRight w:val="0"/>
      <w:marTop w:val="0"/>
      <w:marBottom w:val="0"/>
      <w:divBdr>
        <w:top w:val="none" w:sz="0" w:space="0" w:color="auto"/>
        <w:left w:val="none" w:sz="0" w:space="0" w:color="auto"/>
        <w:bottom w:val="none" w:sz="0" w:space="0" w:color="auto"/>
        <w:right w:val="none" w:sz="0" w:space="0" w:color="auto"/>
      </w:divBdr>
    </w:div>
    <w:div w:id="8945460">
      <w:bodyDiv w:val="1"/>
      <w:marLeft w:val="0"/>
      <w:marRight w:val="0"/>
      <w:marTop w:val="0"/>
      <w:marBottom w:val="0"/>
      <w:divBdr>
        <w:top w:val="none" w:sz="0" w:space="0" w:color="auto"/>
        <w:left w:val="none" w:sz="0" w:space="0" w:color="auto"/>
        <w:bottom w:val="none" w:sz="0" w:space="0" w:color="auto"/>
        <w:right w:val="none" w:sz="0" w:space="0" w:color="auto"/>
      </w:divBdr>
    </w:div>
    <w:div w:id="8993366">
      <w:bodyDiv w:val="1"/>
      <w:marLeft w:val="0"/>
      <w:marRight w:val="0"/>
      <w:marTop w:val="0"/>
      <w:marBottom w:val="0"/>
      <w:divBdr>
        <w:top w:val="none" w:sz="0" w:space="0" w:color="auto"/>
        <w:left w:val="none" w:sz="0" w:space="0" w:color="auto"/>
        <w:bottom w:val="none" w:sz="0" w:space="0" w:color="auto"/>
        <w:right w:val="none" w:sz="0" w:space="0" w:color="auto"/>
      </w:divBdr>
    </w:div>
    <w:div w:id="9109812">
      <w:bodyDiv w:val="1"/>
      <w:marLeft w:val="0"/>
      <w:marRight w:val="0"/>
      <w:marTop w:val="0"/>
      <w:marBottom w:val="0"/>
      <w:divBdr>
        <w:top w:val="none" w:sz="0" w:space="0" w:color="auto"/>
        <w:left w:val="none" w:sz="0" w:space="0" w:color="auto"/>
        <w:bottom w:val="none" w:sz="0" w:space="0" w:color="auto"/>
        <w:right w:val="none" w:sz="0" w:space="0" w:color="auto"/>
      </w:divBdr>
    </w:div>
    <w:div w:id="9988336">
      <w:bodyDiv w:val="1"/>
      <w:marLeft w:val="0"/>
      <w:marRight w:val="0"/>
      <w:marTop w:val="0"/>
      <w:marBottom w:val="0"/>
      <w:divBdr>
        <w:top w:val="none" w:sz="0" w:space="0" w:color="auto"/>
        <w:left w:val="none" w:sz="0" w:space="0" w:color="auto"/>
        <w:bottom w:val="none" w:sz="0" w:space="0" w:color="auto"/>
        <w:right w:val="none" w:sz="0" w:space="0" w:color="auto"/>
      </w:divBdr>
    </w:div>
    <w:div w:id="10228016">
      <w:bodyDiv w:val="1"/>
      <w:marLeft w:val="0"/>
      <w:marRight w:val="0"/>
      <w:marTop w:val="0"/>
      <w:marBottom w:val="0"/>
      <w:divBdr>
        <w:top w:val="none" w:sz="0" w:space="0" w:color="auto"/>
        <w:left w:val="none" w:sz="0" w:space="0" w:color="auto"/>
        <w:bottom w:val="none" w:sz="0" w:space="0" w:color="auto"/>
        <w:right w:val="none" w:sz="0" w:space="0" w:color="auto"/>
      </w:divBdr>
    </w:div>
    <w:div w:id="10232092">
      <w:bodyDiv w:val="1"/>
      <w:marLeft w:val="0"/>
      <w:marRight w:val="0"/>
      <w:marTop w:val="0"/>
      <w:marBottom w:val="0"/>
      <w:divBdr>
        <w:top w:val="none" w:sz="0" w:space="0" w:color="auto"/>
        <w:left w:val="none" w:sz="0" w:space="0" w:color="auto"/>
        <w:bottom w:val="none" w:sz="0" w:space="0" w:color="auto"/>
        <w:right w:val="none" w:sz="0" w:space="0" w:color="auto"/>
      </w:divBdr>
    </w:div>
    <w:div w:id="10449798">
      <w:bodyDiv w:val="1"/>
      <w:marLeft w:val="0"/>
      <w:marRight w:val="0"/>
      <w:marTop w:val="0"/>
      <w:marBottom w:val="0"/>
      <w:divBdr>
        <w:top w:val="none" w:sz="0" w:space="0" w:color="auto"/>
        <w:left w:val="none" w:sz="0" w:space="0" w:color="auto"/>
        <w:bottom w:val="none" w:sz="0" w:space="0" w:color="auto"/>
        <w:right w:val="none" w:sz="0" w:space="0" w:color="auto"/>
      </w:divBdr>
    </w:div>
    <w:div w:id="10573095">
      <w:bodyDiv w:val="1"/>
      <w:marLeft w:val="0"/>
      <w:marRight w:val="0"/>
      <w:marTop w:val="0"/>
      <w:marBottom w:val="0"/>
      <w:divBdr>
        <w:top w:val="none" w:sz="0" w:space="0" w:color="auto"/>
        <w:left w:val="none" w:sz="0" w:space="0" w:color="auto"/>
        <w:bottom w:val="none" w:sz="0" w:space="0" w:color="auto"/>
        <w:right w:val="none" w:sz="0" w:space="0" w:color="auto"/>
      </w:divBdr>
    </w:div>
    <w:div w:id="10692071">
      <w:bodyDiv w:val="1"/>
      <w:marLeft w:val="0"/>
      <w:marRight w:val="0"/>
      <w:marTop w:val="0"/>
      <w:marBottom w:val="0"/>
      <w:divBdr>
        <w:top w:val="none" w:sz="0" w:space="0" w:color="auto"/>
        <w:left w:val="none" w:sz="0" w:space="0" w:color="auto"/>
        <w:bottom w:val="none" w:sz="0" w:space="0" w:color="auto"/>
        <w:right w:val="none" w:sz="0" w:space="0" w:color="auto"/>
      </w:divBdr>
    </w:div>
    <w:div w:id="11421844">
      <w:bodyDiv w:val="1"/>
      <w:marLeft w:val="0"/>
      <w:marRight w:val="0"/>
      <w:marTop w:val="0"/>
      <w:marBottom w:val="0"/>
      <w:divBdr>
        <w:top w:val="none" w:sz="0" w:space="0" w:color="auto"/>
        <w:left w:val="none" w:sz="0" w:space="0" w:color="auto"/>
        <w:bottom w:val="none" w:sz="0" w:space="0" w:color="auto"/>
        <w:right w:val="none" w:sz="0" w:space="0" w:color="auto"/>
      </w:divBdr>
    </w:div>
    <w:div w:id="12267818">
      <w:bodyDiv w:val="1"/>
      <w:marLeft w:val="0"/>
      <w:marRight w:val="0"/>
      <w:marTop w:val="0"/>
      <w:marBottom w:val="0"/>
      <w:divBdr>
        <w:top w:val="none" w:sz="0" w:space="0" w:color="auto"/>
        <w:left w:val="none" w:sz="0" w:space="0" w:color="auto"/>
        <w:bottom w:val="none" w:sz="0" w:space="0" w:color="auto"/>
        <w:right w:val="none" w:sz="0" w:space="0" w:color="auto"/>
      </w:divBdr>
    </w:div>
    <w:div w:id="12343553">
      <w:bodyDiv w:val="1"/>
      <w:marLeft w:val="0"/>
      <w:marRight w:val="0"/>
      <w:marTop w:val="0"/>
      <w:marBottom w:val="0"/>
      <w:divBdr>
        <w:top w:val="none" w:sz="0" w:space="0" w:color="auto"/>
        <w:left w:val="none" w:sz="0" w:space="0" w:color="auto"/>
        <w:bottom w:val="none" w:sz="0" w:space="0" w:color="auto"/>
        <w:right w:val="none" w:sz="0" w:space="0" w:color="auto"/>
      </w:divBdr>
    </w:div>
    <w:div w:id="12347715">
      <w:bodyDiv w:val="1"/>
      <w:marLeft w:val="0"/>
      <w:marRight w:val="0"/>
      <w:marTop w:val="0"/>
      <w:marBottom w:val="0"/>
      <w:divBdr>
        <w:top w:val="none" w:sz="0" w:space="0" w:color="auto"/>
        <w:left w:val="none" w:sz="0" w:space="0" w:color="auto"/>
        <w:bottom w:val="none" w:sz="0" w:space="0" w:color="auto"/>
        <w:right w:val="none" w:sz="0" w:space="0" w:color="auto"/>
      </w:divBdr>
    </w:div>
    <w:div w:id="12729775">
      <w:bodyDiv w:val="1"/>
      <w:marLeft w:val="0"/>
      <w:marRight w:val="0"/>
      <w:marTop w:val="0"/>
      <w:marBottom w:val="0"/>
      <w:divBdr>
        <w:top w:val="none" w:sz="0" w:space="0" w:color="auto"/>
        <w:left w:val="none" w:sz="0" w:space="0" w:color="auto"/>
        <w:bottom w:val="none" w:sz="0" w:space="0" w:color="auto"/>
        <w:right w:val="none" w:sz="0" w:space="0" w:color="auto"/>
      </w:divBdr>
    </w:div>
    <w:div w:id="13113510">
      <w:bodyDiv w:val="1"/>
      <w:marLeft w:val="0"/>
      <w:marRight w:val="0"/>
      <w:marTop w:val="0"/>
      <w:marBottom w:val="0"/>
      <w:divBdr>
        <w:top w:val="none" w:sz="0" w:space="0" w:color="auto"/>
        <w:left w:val="none" w:sz="0" w:space="0" w:color="auto"/>
        <w:bottom w:val="none" w:sz="0" w:space="0" w:color="auto"/>
        <w:right w:val="none" w:sz="0" w:space="0" w:color="auto"/>
      </w:divBdr>
    </w:div>
    <w:div w:id="13194090">
      <w:bodyDiv w:val="1"/>
      <w:marLeft w:val="0"/>
      <w:marRight w:val="0"/>
      <w:marTop w:val="0"/>
      <w:marBottom w:val="0"/>
      <w:divBdr>
        <w:top w:val="none" w:sz="0" w:space="0" w:color="auto"/>
        <w:left w:val="none" w:sz="0" w:space="0" w:color="auto"/>
        <w:bottom w:val="none" w:sz="0" w:space="0" w:color="auto"/>
        <w:right w:val="none" w:sz="0" w:space="0" w:color="auto"/>
      </w:divBdr>
    </w:div>
    <w:div w:id="13700124">
      <w:bodyDiv w:val="1"/>
      <w:marLeft w:val="0"/>
      <w:marRight w:val="0"/>
      <w:marTop w:val="0"/>
      <w:marBottom w:val="0"/>
      <w:divBdr>
        <w:top w:val="none" w:sz="0" w:space="0" w:color="auto"/>
        <w:left w:val="none" w:sz="0" w:space="0" w:color="auto"/>
        <w:bottom w:val="none" w:sz="0" w:space="0" w:color="auto"/>
        <w:right w:val="none" w:sz="0" w:space="0" w:color="auto"/>
      </w:divBdr>
    </w:div>
    <w:div w:id="13767823">
      <w:bodyDiv w:val="1"/>
      <w:marLeft w:val="0"/>
      <w:marRight w:val="0"/>
      <w:marTop w:val="0"/>
      <w:marBottom w:val="0"/>
      <w:divBdr>
        <w:top w:val="none" w:sz="0" w:space="0" w:color="auto"/>
        <w:left w:val="none" w:sz="0" w:space="0" w:color="auto"/>
        <w:bottom w:val="none" w:sz="0" w:space="0" w:color="auto"/>
        <w:right w:val="none" w:sz="0" w:space="0" w:color="auto"/>
      </w:divBdr>
    </w:div>
    <w:div w:id="13926292">
      <w:bodyDiv w:val="1"/>
      <w:marLeft w:val="0"/>
      <w:marRight w:val="0"/>
      <w:marTop w:val="0"/>
      <w:marBottom w:val="0"/>
      <w:divBdr>
        <w:top w:val="none" w:sz="0" w:space="0" w:color="auto"/>
        <w:left w:val="none" w:sz="0" w:space="0" w:color="auto"/>
        <w:bottom w:val="none" w:sz="0" w:space="0" w:color="auto"/>
        <w:right w:val="none" w:sz="0" w:space="0" w:color="auto"/>
      </w:divBdr>
    </w:div>
    <w:div w:id="13965109">
      <w:bodyDiv w:val="1"/>
      <w:marLeft w:val="0"/>
      <w:marRight w:val="0"/>
      <w:marTop w:val="0"/>
      <w:marBottom w:val="0"/>
      <w:divBdr>
        <w:top w:val="none" w:sz="0" w:space="0" w:color="auto"/>
        <w:left w:val="none" w:sz="0" w:space="0" w:color="auto"/>
        <w:bottom w:val="none" w:sz="0" w:space="0" w:color="auto"/>
        <w:right w:val="none" w:sz="0" w:space="0" w:color="auto"/>
      </w:divBdr>
    </w:div>
    <w:div w:id="14156977">
      <w:bodyDiv w:val="1"/>
      <w:marLeft w:val="0"/>
      <w:marRight w:val="0"/>
      <w:marTop w:val="0"/>
      <w:marBottom w:val="0"/>
      <w:divBdr>
        <w:top w:val="none" w:sz="0" w:space="0" w:color="auto"/>
        <w:left w:val="none" w:sz="0" w:space="0" w:color="auto"/>
        <w:bottom w:val="none" w:sz="0" w:space="0" w:color="auto"/>
        <w:right w:val="none" w:sz="0" w:space="0" w:color="auto"/>
      </w:divBdr>
    </w:div>
    <w:div w:id="14238698">
      <w:bodyDiv w:val="1"/>
      <w:marLeft w:val="0"/>
      <w:marRight w:val="0"/>
      <w:marTop w:val="0"/>
      <w:marBottom w:val="0"/>
      <w:divBdr>
        <w:top w:val="none" w:sz="0" w:space="0" w:color="auto"/>
        <w:left w:val="none" w:sz="0" w:space="0" w:color="auto"/>
        <w:bottom w:val="none" w:sz="0" w:space="0" w:color="auto"/>
        <w:right w:val="none" w:sz="0" w:space="0" w:color="auto"/>
      </w:divBdr>
    </w:div>
    <w:div w:id="14353088">
      <w:bodyDiv w:val="1"/>
      <w:marLeft w:val="0"/>
      <w:marRight w:val="0"/>
      <w:marTop w:val="0"/>
      <w:marBottom w:val="0"/>
      <w:divBdr>
        <w:top w:val="none" w:sz="0" w:space="0" w:color="auto"/>
        <w:left w:val="none" w:sz="0" w:space="0" w:color="auto"/>
        <w:bottom w:val="none" w:sz="0" w:space="0" w:color="auto"/>
        <w:right w:val="none" w:sz="0" w:space="0" w:color="auto"/>
      </w:divBdr>
    </w:div>
    <w:div w:id="14353843">
      <w:bodyDiv w:val="1"/>
      <w:marLeft w:val="0"/>
      <w:marRight w:val="0"/>
      <w:marTop w:val="0"/>
      <w:marBottom w:val="0"/>
      <w:divBdr>
        <w:top w:val="none" w:sz="0" w:space="0" w:color="auto"/>
        <w:left w:val="none" w:sz="0" w:space="0" w:color="auto"/>
        <w:bottom w:val="none" w:sz="0" w:space="0" w:color="auto"/>
        <w:right w:val="none" w:sz="0" w:space="0" w:color="auto"/>
      </w:divBdr>
    </w:div>
    <w:div w:id="14506761">
      <w:bodyDiv w:val="1"/>
      <w:marLeft w:val="0"/>
      <w:marRight w:val="0"/>
      <w:marTop w:val="0"/>
      <w:marBottom w:val="0"/>
      <w:divBdr>
        <w:top w:val="none" w:sz="0" w:space="0" w:color="auto"/>
        <w:left w:val="none" w:sz="0" w:space="0" w:color="auto"/>
        <w:bottom w:val="none" w:sz="0" w:space="0" w:color="auto"/>
        <w:right w:val="none" w:sz="0" w:space="0" w:color="auto"/>
      </w:divBdr>
    </w:div>
    <w:div w:id="14580458">
      <w:bodyDiv w:val="1"/>
      <w:marLeft w:val="0"/>
      <w:marRight w:val="0"/>
      <w:marTop w:val="0"/>
      <w:marBottom w:val="0"/>
      <w:divBdr>
        <w:top w:val="none" w:sz="0" w:space="0" w:color="auto"/>
        <w:left w:val="none" w:sz="0" w:space="0" w:color="auto"/>
        <w:bottom w:val="none" w:sz="0" w:space="0" w:color="auto"/>
        <w:right w:val="none" w:sz="0" w:space="0" w:color="auto"/>
      </w:divBdr>
    </w:div>
    <w:div w:id="14617901">
      <w:bodyDiv w:val="1"/>
      <w:marLeft w:val="0"/>
      <w:marRight w:val="0"/>
      <w:marTop w:val="0"/>
      <w:marBottom w:val="0"/>
      <w:divBdr>
        <w:top w:val="none" w:sz="0" w:space="0" w:color="auto"/>
        <w:left w:val="none" w:sz="0" w:space="0" w:color="auto"/>
        <w:bottom w:val="none" w:sz="0" w:space="0" w:color="auto"/>
        <w:right w:val="none" w:sz="0" w:space="0" w:color="auto"/>
      </w:divBdr>
    </w:div>
    <w:div w:id="14775940">
      <w:bodyDiv w:val="1"/>
      <w:marLeft w:val="0"/>
      <w:marRight w:val="0"/>
      <w:marTop w:val="0"/>
      <w:marBottom w:val="0"/>
      <w:divBdr>
        <w:top w:val="none" w:sz="0" w:space="0" w:color="auto"/>
        <w:left w:val="none" w:sz="0" w:space="0" w:color="auto"/>
        <w:bottom w:val="none" w:sz="0" w:space="0" w:color="auto"/>
        <w:right w:val="none" w:sz="0" w:space="0" w:color="auto"/>
      </w:divBdr>
    </w:div>
    <w:div w:id="15011681">
      <w:bodyDiv w:val="1"/>
      <w:marLeft w:val="0"/>
      <w:marRight w:val="0"/>
      <w:marTop w:val="0"/>
      <w:marBottom w:val="0"/>
      <w:divBdr>
        <w:top w:val="none" w:sz="0" w:space="0" w:color="auto"/>
        <w:left w:val="none" w:sz="0" w:space="0" w:color="auto"/>
        <w:bottom w:val="none" w:sz="0" w:space="0" w:color="auto"/>
        <w:right w:val="none" w:sz="0" w:space="0" w:color="auto"/>
      </w:divBdr>
    </w:div>
    <w:div w:id="15230619">
      <w:bodyDiv w:val="1"/>
      <w:marLeft w:val="0"/>
      <w:marRight w:val="0"/>
      <w:marTop w:val="0"/>
      <w:marBottom w:val="0"/>
      <w:divBdr>
        <w:top w:val="none" w:sz="0" w:space="0" w:color="auto"/>
        <w:left w:val="none" w:sz="0" w:space="0" w:color="auto"/>
        <w:bottom w:val="none" w:sz="0" w:space="0" w:color="auto"/>
        <w:right w:val="none" w:sz="0" w:space="0" w:color="auto"/>
      </w:divBdr>
    </w:div>
    <w:div w:id="15234130">
      <w:bodyDiv w:val="1"/>
      <w:marLeft w:val="0"/>
      <w:marRight w:val="0"/>
      <w:marTop w:val="0"/>
      <w:marBottom w:val="0"/>
      <w:divBdr>
        <w:top w:val="none" w:sz="0" w:space="0" w:color="auto"/>
        <w:left w:val="none" w:sz="0" w:space="0" w:color="auto"/>
        <w:bottom w:val="none" w:sz="0" w:space="0" w:color="auto"/>
        <w:right w:val="none" w:sz="0" w:space="0" w:color="auto"/>
      </w:divBdr>
    </w:div>
    <w:div w:id="15279425">
      <w:bodyDiv w:val="1"/>
      <w:marLeft w:val="0"/>
      <w:marRight w:val="0"/>
      <w:marTop w:val="0"/>
      <w:marBottom w:val="0"/>
      <w:divBdr>
        <w:top w:val="none" w:sz="0" w:space="0" w:color="auto"/>
        <w:left w:val="none" w:sz="0" w:space="0" w:color="auto"/>
        <w:bottom w:val="none" w:sz="0" w:space="0" w:color="auto"/>
        <w:right w:val="none" w:sz="0" w:space="0" w:color="auto"/>
      </w:divBdr>
    </w:div>
    <w:div w:id="15622868">
      <w:bodyDiv w:val="1"/>
      <w:marLeft w:val="0"/>
      <w:marRight w:val="0"/>
      <w:marTop w:val="0"/>
      <w:marBottom w:val="0"/>
      <w:divBdr>
        <w:top w:val="none" w:sz="0" w:space="0" w:color="auto"/>
        <w:left w:val="none" w:sz="0" w:space="0" w:color="auto"/>
        <w:bottom w:val="none" w:sz="0" w:space="0" w:color="auto"/>
        <w:right w:val="none" w:sz="0" w:space="0" w:color="auto"/>
      </w:divBdr>
    </w:div>
    <w:div w:id="15623298">
      <w:bodyDiv w:val="1"/>
      <w:marLeft w:val="0"/>
      <w:marRight w:val="0"/>
      <w:marTop w:val="0"/>
      <w:marBottom w:val="0"/>
      <w:divBdr>
        <w:top w:val="none" w:sz="0" w:space="0" w:color="auto"/>
        <w:left w:val="none" w:sz="0" w:space="0" w:color="auto"/>
        <w:bottom w:val="none" w:sz="0" w:space="0" w:color="auto"/>
        <w:right w:val="none" w:sz="0" w:space="0" w:color="auto"/>
      </w:divBdr>
    </w:div>
    <w:div w:id="15735530">
      <w:bodyDiv w:val="1"/>
      <w:marLeft w:val="0"/>
      <w:marRight w:val="0"/>
      <w:marTop w:val="0"/>
      <w:marBottom w:val="0"/>
      <w:divBdr>
        <w:top w:val="none" w:sz="0" w:space="0" w:color="auto"/>
        <w:left w:val="none" w:sz="0" w:space="0" w:color="auto"/>
        <w:bottom w:val="none" w:sz="0" w:space="0" w:color="auto"/>
        <w:right w:val="none" w:sz="0" w:space="0" w:color="auto"/>
      </w:divBdr>
    </w:div>
    <w:div w:id="15885614">
      <w:bodyDiv w:val="1"/>
      <w:marLeft w:val="0"/>
      <w:marRight w:val="0"/>
      <w:marTop w:val="0"/>
      <w:marBottom w:val="0"/>
      <w:divBdr>
        <w:top w:val="none" w:sz="0" w:space="0" w:color="auto"/>
        <w:left w:val="none" w:sz="0" w:space="0" w:color="auto"/>
        <w:bottom w:val="none" w:sz="0" w:space="0" w:color="auto"/>
        <w:right w:val="none" w:sz="0" w:space="0" w:color="auto"/>
      </w:divBdr>
    </w:div>
    <w:div w:id="16272798">
      <w:bodyDiv w:val="1"/>
      <w:marLeft w:val="0"/>
      <w:marRight w:val="0"/>
      <w:marTop w:val="0"/>
      <w:marBottom w:val="0"/>
      <w:divBdr>
        <w:top w:val="none" w:sz="0" w:space="0" w:color="auto"/>
        <w:left w:val="none" w:sz="0" w:space="0" w:color="auto"/>
        <w:bottom w:val="none" w:sz="0" w:space="0" w:color="auto"/>
        <w:right w:val="none" w:sz="0" w:space="0" w:color="auto"/>
      </w:divBdr>
    </w:div>
    <w:div w:id="16320689">
      <w:bodyDiv w:val="1"/>
      <w:marLeft w:val="0"/>
      <w:marRight w:val="0"/>
      <w:marTop w:val="0"/>
      <w:marBottom w:val="0"/>
      <w:divBdr>
        <w:top w:val="none" w:sz="0" w:space="0" w:color="auto"/>
        <w:left w:val="none" w:sz="0" w:space="0" w:color="auto"/>
        <w:bottom w:val="none" w:sz="0" w:space="0" w:color="auto"/>
        <w:right w:val="none" w:sz="0" w:space="0" w:color="auto"/>
      </w:divBdr>
    </w:div>
    <w:div w:id="16590531">
      <w:bodyDiv w:val="1"/>
      <w:marLeft w:val="0"/>
      <w:marRight w:val="0"/>
      <w:marTop w:val="0"/>
      <w:marBottom w:val="0"/>
      <w:divBdr>
        <w:top w:val="none" w:sz="0" w:space="0" w:color="auto"/>
        <w:left w:val="none" w:sz="0" w:space="0" w:color="auto"/>
        <w:bottom w:val="none" w:sz="0" w:space="0" w:color="auto"/>
        <w:right w:val="none" w:sz="0" w:space="0" w:color="auto"/>
      </w:divBdr>
    </w:div>
    <w:div w:id="16737628">
      <w:bodyDiv w:val="1"/>
      <w:marLeft w:val="0"/>
      <w:marRight w:val="0"/>
      <w:marTop w:val="0"/>
      <w:marBottom w:val="0"/>
      <w:divBdr>
        <w:top w:val="none" w:sz="0" w:space="0" w:color="auto"/>
        <w:left w:val="none" w:sz="0" w:space="0" w:color="auto"/>
        <w:bottom w:val="none" w:sz="0" w:space="0" w:color="auto"/>
        <w:right w:val="none" w:sz="0" w:space="0" w:color="auto"/>
      </w:divBdr>
    </w:div>
    <w:div w:id="16778115">
      <w:bodyDiv w:val="1"/>
      <w:marLeft w:val="0"/>
      <w:marRight w:val="0"/>
      <w:marTop w:val="0"/>
      <w:marBottom w:val="0"/>
      <w:divBdr>
        <w:top w:val="none" w:sz="0" w:space="0" w:color="auto"/>
        <w:left w:val="none" w:sz="0" w:space="0" w:color="auto"/>
        <w:bottom w:val="none" w:sz="0" w:space="0" w:color="auto"/>
        <w:right w:val="none" w:sz="0" w:space="0" w:color="auto"/>
      </w:divBdr>
    </w:div>
    <w:div w:id="16934705">
      <w:bodyDiv w:val="1"/>
      <w:marLeft w:val="0"/>
      <w:marRight w:val="0"/>
      <w:marTop w:val="0"/>
      <w:marBottom w:val="0"/>
      <w:divBdr>
        <w:top w:val="none" w:sz="0" w:space="0" w:color="auto"/>
        <w:left w:val="none" w:sz="0" w:space="0" w:color="auto"/>
        <w:bottom w:val="none" w:sz="0" w:space="0" w:color="auto"/>
        <w:right w:val="none" w:sz="0" w:space="0" w:color="auto"/>
      </w:divBdr>
    </w:div>
    <w:div w:id="16935128">
      <w:bodyDiv w:val="1"/>
      <w:marLeft w:val="0"/>
      <w:marRight w:val="0"/>
      <w:marTop w:val="0"/>
      <w:marBottom w:val="0"/>
      <w:divBdr>
        <w:top w:val="none" w:sz="0" w:space="0" w:color="auto"/>
        <w:left w:val="none" w:sz="0" w:space="0" w:color="auto"/>
        <w:bottom w:val="none" w:sz="0" w:space="0" w:color="auto"/>
        <w:right w:val="none" w:sz="0" w:space="0" w:color="auto"/>
      </w:divBdr>
    </w:div>
    <w:div w:id="17320356">
      <w:bodyDiv w:val="1"/>
      <w:marLeft w:val="0"/>
      <w:marRight w:val="0"/>
      <w:marTop w:val="0"/>
      <w:marBottom w:val="0"/>
      <w:divBdr>
        <w:top w:val="none" w:sz="0" w:space="0" w:color="auto"/>
        <w:left w:val="none" w:sz="0" w:space="0" w:color="auto"/>
        <w:bottom w:val="none" w:sz="0" w:space="0" w:color="auto"/>
        <w:right w:val="none" w:sz="0" w:space="0" w:color="auto"/>
      </w:divBdr>
    </w:div>
    <w:div w:id="17389135">
      <w:bodyDiv w:val="1"/>
      <w:marLeft w:val="0"/>
      <w:marRight w:val="0"/>
      <w:marTop w:val="0"/>
      <w:marBottom w:val="0"/>
      <w:divBdr>
        <w:top w:val="none" w:sz="0" w:space="0" w:color="auto"/>
        <w:left w:val="none" w:sz="0" w:space="0" w:color="auto"/>
        <w:bottom w:val="none" w:sz="0" w:space="0" w:color="auto"/>
        <w:right w:val="none" w:sz="0" w:space="0" w:color="auto"/>
      </w:divBdr>
    </w:div>
    <w:div w:id="17513424">
      <w:bodyDiv w:val="1"/>
      <w:marLeft w:val="0"/>
      <w:marRight w:val="0"/>
      <w:marTop w:val="0"/>
      <w:marBottom w:val="0"/>
      <w:divBdr>
        <w:top w:val="none" w:sz="0" w:space="0" w:color="auto"/>
        <w:left w:val="none" w:sz="0" w:space="0" w:color="auto"/>
        <w:bottom w:val="none" w:sz="0" w:space="0" w:color="auto"/>
        <w:right w:val="none" w:sz="0" w:space="0" w:color="auto"/>
      </w:divBdr>
    </w:div>
    <w:div w:id="17971960">
      <w:bodyDiv w:val="1"/>
      <w:marLeft w:val="0"/>
      <w:marRight w:val="0"/>
      <w:marTop w:val="0"/>
      <w:marBottom w:val="0"/>
      <w:divBdr>
        <w:top w:val="none" w:sz="0" w:space="0" w:color="auto"/>
        <w:left w:val="none" w:sz="0" w:space="0" w:color="auto"/>
        <w:bottom w:val="none" w:sz="0" w:space="0" w:color="auto"/>
        <w:right w:val="none" w:sz="0" w:space="0" w:color="auto"/>
      </w:divBdr>
    </w:div>
    <w:div w:id="18556656">
      <w:bodyDiv w:val="1"/>
      <w:marLeft w:val="0"/>
      <w:marRight w:val="0"/>
      <w:marTop w:val="0"/>
      <w:marBottom w:val="0"/>
      <w:divBdr>
        <w:top w:val="none" w:sz="0" w:space="0" w:color="auto"/>
        <w:left w:val="none" w:sz="0" w:space="0" w:color="auto"/>
        <w:bottom w:val="none" w:sz="0" w:space="0" w:color="auto"/>
        <w:right w:val="none" w:sz="0" w:space="0" w:color="auto"/>
      </w:divBdr>
    </w:div>
    <w:div w:id="18627601">
      <w:bodyDiv w:val="1"/>
      <w:marLeft w:val="0"/>
      <w:marRight w:val="0"/>
      <w:marTop w:val="0"/>
      <w:marBottom w:val="0"/>
      <w:divBdr>
        <w:top w:val="none" w:sz="0" w:space="0" w:color="auto"/>
        <w:left w:val="none" w:sz="0" w:space="0" w:color="auto"/>
        <w:bottom w:val="none" w:sz="0" w:space="0" w:color="auto"/>
        <w:right w:val="none" w:sz="0" w:space="0" w:color="auto"/>
      </w:divBdr>
    </w:div>
    <w:div w:id="18631991">
      <w:bodyDiv w:val="1"/>
      <w:marLeft w:val="0"/>
      <w:marRight w:val="0"/>
      <w:marTop w:val="0"/>
      <w:marBottom w:val="0"/>
      <w:divBdr>
        <w:top w:val="none" w:sz="0" w:space="0" w:color="auto"/>
        <w:left w:val="none" w:sz="0" w:space="0" w:color="auto"/>
        <w:bottom w:val="none" w:sz="0" w:space="0" w:color="auto"/>
        <w:right w:val="none" w:sz="0" w:space="0" w:color="auto"/>
      </w:divBdr>
    </w:div>
    <w:div w:id="18941748">
      <w:bodyDiv w:val="1"/>
      <w:marLeft w:val="0"/>
      <w:marRight w:val="0"/>
      <w:marTop w:val="0"/>
      <w:marBottom w:val="0"/>
      <w:divBdr>
        <w:top w:val="none" w:sz="0" w:space="0" w:color="auto"/>
        <w:left w:val="none" w:sz="0" w:space="0" w:color="auto"/>
        <w:bottom w:val="none" w:sz="0" w:space="0" w:color="auto"/>
        <w:right w:val="none" w:sz="0" w:space="0" w:color="auto"/>
      </w:divBdr>
    </w:div>
    <w:div w:id="19282324">
      <w:bodyDiv w:val="1"/>
      <w:marLeft w:val="0"/>
      <w:marRight w:val="0"/>
      <w:marTop w:val="0"/>
      <w:marBottom w:val="0"/>
      <w:divBdr>
        <w:top w:val="none" w:sz="0" w:space="0" w:color="auto"/>
        <w:left w:val="none" w:sz="0" w:space="0" w:color="auto"/>
        <w:bottom w:val="none" w:sz="0" w:space="0" w:color="auto"/>
        <w:right w:val="none" w:sz="0" w:space="0" w:color="auto"/>
      </w:divBdr>
    </w:div>
    <w:div w:id="19549244">
      <w:bodyDiv w:val="1"/>
      <w:marLeft w:val="0"/>
      <w:marRight w:val="0"/>
      <w:marTop w:val="0"/>
      <w:marBottom w:val="0"/>
      <w:divBdr>
        <w:top w:val="none" w:sz="0" w:space="0" w:color="auto"/>
        <w:left w:val="none" w:sz="0" w:space="0" w:color="auto"/>
        <w:bottom w:val="none" w:sz="0" w:space="0" w:color="auto"/>
        <w:right w:val="none" w:sz="0" w:space="0" w:color="auto"/>
      </w:divBdr>
    </w:div>
    <w:div w:id="19596117">
      <w:bodyDiv w:val="1"/>
      <w:marLeft w:val="0"/>
      <w:marRight w:val="0"/>
      <w:marTop w:val="0"/>
      <w:marBottom w:val="0"/>
      <w:divBdr>
        <w:top w:val="none" w:sz="0" w:space="0" w:color="auto"/>
        <w:left w:val="none" w:sz="0" w:space="0" w:color="auto"/>
        <w:bottom w:val="none" w:sz="0" w:space="0" w:color="auto"/>
        <w:right w:val="none" w:sz="0" w:space="0" w:color="auto"/>
      </w:divBdr>
    </w:div>
    <w:div w:id="19672635">
      <w:bodyDiv w:val="1"/>
      <w:marLeft w:val="0"/>
      <w:marRight w:val="0"/>
      <w:marTop w:val="0"/>
      <w:marBottom w:val="0"/>
      <w:divBdr>
        <w:top w:val="none" w:sz="0" w:space="0" w:color="auto"/>
        <w:left w:val="none" w:sz="0" w:space="0" w:color="auto"/>
        <w:bottom w:val="none" w:sz="0" w:space="0" w:color="auto"/>
        <w:right w:val="none" w:sz="0" w:space="0" w:color="auto"/>
      </w:divBdr>
    </w:div>
    <w:div w:id="19746955">
      <w:bodyDiv w:val="1"/>
      <w:marLeft w:val="0"/>
      <w:marRight w:val="0"/>
      <w:marTop w:val="0"/>
      <w:marBottom w:val="0"/>
      <w:divBdr>
        <w:top w:val="none" w:sz="0" w:space="0" w:color="auto"/>
        <w:left w:val="none" w:sz="0" w:space="0" w:color="auto"/>
        <w:bottom w:val="none" w:sz="0" w:space="0" w:color="auto"/>
        <w:right w:val="none" w:sz="0" w:space="0" w:color="auto"/>
      </w:divBdr>
    </w:div>
    <w:div w:id="20281953">
      <w:bodyDiv w:val="1"/>
      <w:marLeft w:val="0"/>
      <w:marRight w:val="0"/>
      <w:marTop w:val="0"/>
      <w:marBottom w:val="0"/>
      <w:divBdr>
        <w:top w:val="none" w:sz="0" w:space="0" w:color="auto"/>
        <w:left w:val="none" w:sz="0" w:space="0" w:color="auto"/>
        <w:bottom w:val="none" w:sz="0" w:space="0" w:color="auto"/>
        <w:right w:val="none" w:sz="0" w:space="0" w:color="auto"/>
      </w:divBdr>
    </w:div>
    <w:div w:id="20979540">
      <w:bodyDiv w:val="1"/>
      <w:marLeft w:val="0"/>
      <w:marRight w:val="0"/>
      <w:marTop w:val="0"/>
      <w:marBottom w:val="0"/>
      <w:divBdr>
        <w:top w:val="none" w:sz="0" w:space="0" w:color="auto"/>
        <w:left w:val="none" w:sz="0" w:space="0" w:color="auto"/>
        <w:bottom w:val="none" w:sz="0" w:space="0" w:color="auto"/>
        <w:right w:val="none" w:sz="0" w:space="0" w:color="auto"/>
      </w:divBdr>
    </w:div>
    <w:div w:id="21250283">
      <w:bodyDiv w:val="1"/>
      <w:marLeft w:val="0"/>
      <w:marRight w:val="0"/>
      <w:marTop w:val="0"/>
      <w:marBottom w:val="0"/>
      <w:divBdr>
        <w:top w:val="none" w:sz="0" w:space="0" w:color="auto"/>
        <w:left w:val="none" w:sz="0" w:space="0" w:color="auto"/>
        <w:bottom w:val="none" w:sz="0" w:space="0" w:color="auto"/>
        <w:right w:val="none" w:sz="0" w:space="0" w:color="auto"/>
      </w:divBdr>
    </w:div>
    <w:div w:id="21562789">
      <w:bodyDiv w:val="1"/>
      <w:marLeft w:val="0"/>
      <w:marRight w:val="0"/>
      <w:marTop w:val="0"/>
      <w:marBottom w:val="0"/>
      <w:divBdr>
        <w:top w:val="none" w:sz="0" w:space="0" w:color="auto"/>
        <w:left w:val="none" w:sz="0" w:space="0" w:color="auto"/>
        <w:bottom w:val="none" w:sz="0" w:space="0" w:color="auto"/>
        <w:right w:val="none" w:sz="0" w:space="0" w:color="auto"/>
      </w:divBdr>
    </w:div>
    <w:div w:id="22219142">
      <w:bodyDiv w:val="1"/>
      <w:marLeft w:val="0"/>
      <w:marRight w:val="0"/>
      <w:marTop w:val="0"/>
      <w:marBottom w:val="0"/>
      <w:divBdr>
        <w:top w:val="none" w:sz="0" w:space="0" w:color="auto"/>
        <w:left w:val="none" w:sz="0" w:space="0" w:color="auto"/>
        <w:bottom w:val="none" w:sz="0" w:space="0" w:color="auto"/>
        <w:right w:val="none" w:sz="0" w:space="0" w:color="auto"/>
      </w:divBdr>
    </w:div>
    <w:div w:id="22294779">
      <w:bodyDiv w:val="1"/>
      <w:marLeft w:val="0"/>
      <w:marRight w:val="0"/>
      <w:marTop w:val="0"/>
      <w:marBottom w:val="0"/>
      <w:divBdr>
        <w:top w:val="none" w:sz="0" w:space="0" w:color="auto"/>
        <w:left w:val="none" w:sz="0" w:space="0" w:color="auto"/>
        <w:bottom w:val="none" w:sz="0" w:space="0" w:color="auto"/>
        <w:right w:val="none" w:sz="0" w:space="0" w:color="auto"/>
      </w:divBdr>
    </w:div>
    <w:div w:id="22560336">
      <w:bodyDiv w:val="1"/>
      <w:marLeft w:val="0"/>
      <w:marRight w:val="0"/>
      <w:marTop w:val="0"/>
      <w:marBottom w:val="0"/>
      <w:divBdr>
        <w:top w:val="none" w:sz="0" w:space="0" w:color="auto"/>
        <w:left w:val="none" w:sz="0" w:space="0" w:color="auto"/>
        <w:bottom w:val="none" w:sz="0" w:space="0" w:color="auto"/>
        <w:right w:val="none" w:sz="0" w:space="0" w:color="auto"/>
      </w:divBdr>
    </w:div>
    <w:div w:id="22829050">
      <w:bodyDiv w:val="1"/>
      <w:marLeft w:val="0"/>
      <w:marRight w:val="0"/>
      <w:marTop w:val="0"/>
      <w:marBottom w:val="0"/>
      <w:divBdr>
        <w:top w:val="none" w:sz="0" w:space="0" w:color="auto"/>
        <w:left w:val="none" w:sz="0" w:space="0" w:color="auto"/>
        <w:bottom w:val="none" w:sz="0" w:space="0" w:color="auto"/>
        <w:right w:val="none" w:sz="0" w:space="0" w:color="auto"/>
      </w:divBdr>
    </w:div>
    <w:div w:id="22831928">
      <w:bodyDiv w:val="1"/>
      <w:marLeft w:val="0"/>
      <w:marRight w:val="0"/>
      <w:marTop w:val="0"/>
      <w:marBottom w:val="0"/>
      <w:divBdr>
        <w:top w:val="none" w:sz="0" w:space="0" w:color="auto"/>
        <w:left w:val="none" w:sz="0" w:space="0" w:color="auto"/>
        <w:bottom w:val="none" w:sz="0" w:space="0" w:color="auto"/>
        <w:right w:val="none" w:sz="0" w:space="0" w:color="auto"/>
      </w:divBdr>
    </w:div>
    <w:div w:id="23018448">
      <w:bodyDiv w:val="1"/>
      <w:marLeft w:val="0"/>
      <w:marRight w:val="0"/>
      <w:marTop w:val="0"/>
      <w:marBottom w:val="0"/>
      <w:divBdr>
        <w:top w:val="none" w:sz="0" w:space="0" w:color="auto"/>
        <w:left w:val="none" w:sz="0" w:space="0" w:color="auto"/>
        <w:bottom w:val="none" w:sz="0" w:space="0" w:color="auto"/>
        <w:right w:val="none" w:sz="0" w:space="0" w:color="auto"/>
      </w:divBdr>
    </w:div>
    <w:div w:id="23135502">
      <w:bodyDiv w:val="1"/>
      <w:marLeft w:val="0"/>
      <w:marRight w:val="0"/>
      <w:marTop w:val="0"/>
      <w:marBottom w:val="0"/>
      <w:divBdr>
        <w:top w:val="none" w:sz="0" w:space="0" w:color="auto"/>
        <w:left w:val="none" w:sz="0" w:space="0" w:color="auto"/>
        <w:bottom w:val="none" w:sz="0" w:space="0" w:color="auto"/>
        <w:right w:val="none" w:sz="0" w:space="0" w:color="auto"/>
      </w:divBdr>
    </w:div>
    <w:div w:id="23210437">
      <w:bodyDiv w:val="1"/>
      <w:marLeft w:val="0"/>
      <w:marRight w:val="0"/>
      <w:marTop w:val="0"/>
      <w:marBottom w:val="0"/>
      <w:divBdr>
        <w:top w:val="none" w:sz="0" w:space="0" w:color="auto"/>
        <w:left w:val="none" w:sz="0" w:space="0" w:color="auto"/>
        <w:bottom w:val="none" w:sz="0" w:space="0" w:color="auto"/>
        <w:right w:val="none" w:sz="0" w:space="0" w:color="auto"/>
      </w:divBdr>
    </w:div>
    <w:div w:id="23405378">
      <w:bodyDiv w:val="1"/>
      <w:marLeft w:val="0"/>
      <w:marRight w:val="0"/>
      <w:marTop w:val="0"/>
      <w:marBottom w:val="0"/>
      <w:divBdr>
        <w:top w:val="none" w:sz="0" w:space="0" w:color="auto"/>
        <w:left w:val="none" w:sz="0" w:space="0" w:color="auto"/>
        <w:bottom w:val="none" w:sz="0" w:space="0" w:color="auto"/>
        <w:right w:val="none" w:sz="0" w:space="0" w:color="auto"/>
      </w:divBdr>
    </w:div>
    <w:div w:id="23793815">
      <w:bodyDiv w:val="1"/>
      <w:marLeft w:val="0"/>
      <w:marRight w:val="0"/>
      <w:marTop w:val="0"/>
      <w:marBottom w:val="0"/>
      <w:divBdr>
        <w:top w:val="none" w:sz="0" w:space="0" w:color="auto"/>
        <w:left w:val="none" w:sz="0" w:space="0" w:color="auto"/>
        <w:bottom w:val="none" w:sz="0" w:space="0" w:color="auto"/>
        <w:right w:val="none" w:sz="0" w:space="0" w:color="auto"/>
      </w:divBdr>
    </w:div>
    <w:div w:id="24327796">
      <w:bodyDiv w:val="1"/>
      <w:marLeft w:val="0"/>
      <w:marRight w:val="0"/>
      <w:marTop w:val="0"/>
      <w:marBottom w:val="0"/>
      <w:divBdr>
        <w:top w:val="none" w:sz="0" w:space="0" w:color="auto"/>
        <w:left w:val="none" w:sz="0" w:space="0" w:color="auto"/>
        <w:bottom w:val="none" w:sz="0" w:space="0" w:color="auto"/>
        <w:right w:val="none" w:sz="0" w:space="0" w:color="auto"/>
      </w:divBdr>
    </w:div>
    <w:div w:id="24841055">
      <w:bodyDiv w:val="1"/>
      <w:marLeft w:val="0"/>
      <w:marRight w:val="0"/>
      <w:marTop w:val="0"/>
      <w:marBottom w:val="0"/>
      <w:divBdr>
        <w:top w:val="none" w:sz="0" w:space="0" w:color="auto"/>
        <w:left w:val="none" w:sz="0" w:space="0" w:color="auto"/>
        <w:bottom w:val="none" w:sz="0" w:space="0" w:color="auto"/>
        <w:right w:val="none" w:sz="0" w:space="0" w:color="auto"/>
      </w:divBdr>
    </w:div>
    <w:div w:id="25100543">
      <w:bodyDiv w:val="1"/>
      <w:marLeft w:val="0"/>
      <w:marRight w:val="0"/>
      <w:marTop w:val="0"/>
      <w:marBottom w:val="0"/>
      <w:divBdr>
        <w:top w:val="none" w:sz="0" w:space="0" w:color="auto"/>
        <w:left w:val="none" w:sz="0" w:space="0" w:color="auto"/>
        <w:bottom w:val="none" w:sz="0" w:space="0" w:color="auto"/>
        <w:right w:val="none" w:sz="0" w:space="0" w:color="auto"/>
      </w:divBdr>
    </w:div>
    <w:div w:id="25178639">
      <w:bodyDiv w:val="1"/>
      <w:marLeft w:val="0"/>
      <w:marRight w:val="0"/>
      <w:marTop w:val="0"/>
      <w:marBottom w:val="0"/>
      <w:divBdr>
        <w:top w:val="none" w:sz="0" w:space="0" w:color="auto"/>
        <w:left w:val="none" w:sz="0" w:space="0" w:color="auto"/>
        <w:bottom w:val="none" w:sz="0" w:space="0" w:color="auto"/>
        <w:right w:val="none" w:sz="0" w:space="0" w:color="auto"/>
      </w:divBdr>
    </w:div>
    <w:div w:id="25256151">
      <w:bodyDiv w:val="1"/>
      <w:marLeft w:val="0"/>
      <w:marRight w:val="0"/>
      <w:marTop w:val="0"/>
      <w:marBottom w:val="0"/>
      <w:divBdr>
        <w:top w:val="none" w:sz="0" w:space="0" w:color="auto"/>
        <w:left w:val="none" w:sz="0" w:space="0" w:color="auto"/>
        <w:bottom w:val="none" w:sz="0" w:space="0" w:color="auto"/>
        <w:right w:val="none" w:sz="0" w:space="0" w:color="auto"/>
      </w:divBdr>
    </w:div>
    <w:div w:id="25329194">
      <w:bodyDiv w:val="1"/>
      <w:marLeft w:val="0"/>
      <w:marRight w:val="0"/>
      <w:marTop w:val="0"/>
      <w:marBottom w:val="0"/>
      <w:divBdr>
        <w:top w:val="none" w:sz="0" w:space="0" w:color="auto"/>
        <w:left w:val="none" w:sz="0" w:space="0" w:color="auto"/>
        <w:bottom w:val="none" w:sz="0" w:space="0" w:color="auto"/>
        <w:right w:val="none" w:sz="0" w:space="0" w:color="auto"/>
      </w:divBdr>
    </w:div>
    <w:div w:id="25371652">
      <w:bodyDiv w:val="1"/>
      <w:marLeft w:val="0"/>
      <w:marRight w:val="0"/>
      <w:marTop w:val="0"/>
      <w:marBottom w:val="0"/>
      <w:divBdr>
        <w:top w:val="none" w:sz="0" w:space="0" w:color="auto"/>
        <w:left w:val="none" w:sz="0" w:space="0" w:color="auto"/>
        <w:bottom w:val="none" w:sz="0" w:space="0" w:color="auto"/>
        <w:right w:val="none" w:sz="0" w:space="0" w:color="auto"/>
      </w:divBdr>
    </w:div>
    <w:div w:id="25757054">
      <w:bodyDiv w:val="1"/>
      <w:marLeft w:val="0"/>
      <w:marRight w:val="0"/>
      <w:marTop w:val="0"/>
      <w:marBottom w:val="0"/>
      <w:divBdr>
        <w:top w:val="none" w:sz="0" w:space="0" w:color="auto"/>
        <w:left w:val="none" w:sz="0" w:space="0" w:color="auto"/>
        <w:bottom w:val="none" w:sz="0" w:space="0" w:color="auto"/>
        <w:right w:val="none" w:sz="0" w:space="0" w:color="auto"/>
      </w:divBdr>
    </w:div>
    <w:div w:id="25983198">
      <w:bodyDiv w:val="1"/>
      <w:marLeft w:val="0"/>
      <w:marRight w:val="0"/>
      <w:marTop w:val="0"/>
      <w:marBottom w:val="0"/>
      <w:divBdr>
        <w:top w:val="none" w:sz="0" w:space="0" w:color="auto"/>
        <w:left w:val="none" w:sz="0" w:space="0" w:color="auto"/>
        <w:bottom w:val="none" w:sz="0" w:space="0" w:color="auto"/>
        <w:right w:val="none" w:sz="0" w:space="0" w:color="auto"/>
      </w:divBdr>
    </w:div>
    <w:div w:id="26032805">
      <w:bodyDiv w:val="1"/>
      <w:marLeft w:val="0"/>
      <w:marRight w:val="0"/>
      <w:marTop w:val="0"/>
      <w:marBottom w:val="0"/>
      <w:divBdr>
        <w:top w:val="none" w:sz="0" w:space="0" w:color="auto"/>
        <w:left w:val="none" w:sz="0" w:space="0" w:color="auto"/>
        <w:bottom w:val="none" w:sz="0" w:space="0" w:color="auto"/>
        <w:right w:val="none" w:sz="0" w:space="0" w:color="auto"/>
      </w:divBdr>
    </w:div>
    <w:div w:id="26375328">
      <w:bodyDiv w:val="1"/>
      <w:marLeft w:val="0"/>
      <w:marRight w:val="0"/>
      <w:marTop w:val="0"/>
      <w:marBottom w:val="0"/>
      <w:divBdr>
        <w:top w:val="none" w:sz="0" w:space="0" w:color="auto"/>
        <w:left w:val="none" w:sz="0" w:space="0" w:color="auto"/>
        <w:bottom w:val="none" w:sz="0" w:space="0" w:color="auto"/>
        <w:right w:val="none" w:sz="0" w:space="0" w:color="auto"/>
      </w:divBdr>
    </w:div>
    <w:div w:id="26954872">
      <w:bodyDiv w:val="1"/>
      <w:marLeft w:val="0"/>
      <w:marRight w:val="0"/>
      <w:marTop w:val="0"/>
      <w:marBottom w:val="0"/>
      <w:divBdr>
        <w:top w:val="none" w:sz="0" w:space="0" w:color="auto"/>
        <w:left w:val="none" w:sz="0" w:space="0" w:color="auto"/>
        <w:bottom w:val="none" w:sz="0" w:space="0" w:color="auto"/>
        <w:right w:val="none" w:sz="0" w:space="0" w:color="auto"/>
      </w:divBdr>
    </w:div>
    <w:div w:id="27030304">
      <w:bodyDiv w:val="1"/>
      <w:marLeft w:val="0"/>
      <w:marRight w:val="0"/>
      <w:marTop w:val="0"/>
      <w:marBottom w:val="0"/>
      <w:divBdr>
        <w:top w:val="none" w:sz="0" w:space="0" w:color="auto"/>
        <w:left w:val="none" w:sz="0" w:space="0" w:color="auto"/>
        <w:bottom w:val="none" w:sz="0" w:space="0" w:color="auto"/>
        <w:right w:val="none" w:sz="0" w:space="0" w:color="auto"/>
      </w:divBdr>
    </w:div>
    <w:div w:id="27150545">
      <w:bodyDiv w:val="1"/>
      <w:marLeft w:val="0"/>
      <w:marRight w:val="0"/>
      <w:marTop w:val="0"/>
      <w:marBottom w:val="0"/>
      <w:divBdr>
        <w:top w:val="none" w:sz="0" w:space="0" w:color="auto"/>
        <w:left w:val="none" w:sz="0" w:space="0" w:color="auto"/>
        <w:bottom w:val="none" w:sz="0" w:space="0" w:color="auto"/>
        <w:right w:val="none" w:sz="0" w:space="0" w:color="auto"/>
      </w:divBdr>
      <w:divsChild>
        <w:div w:id="1219242657">
          <w:marLeft w:val="0"/>
          <w:marRight w:val="0"/>
          <w:marTop w:val="0"/>
          <w:marBottom w:val="0"/>
          <w:divBdr>
            <w:top w:val="none" w:sz="0" w:space="0" w:color="auto"/>
            <w:left w:val="none" w:sz="0" w:space="0" w:color="auto"/>
            <w:bottom w:val="none" w:sz="0" w:space="0" w:color="auto"/>
            <w:right w:val="none" w:sz="0" w:space="0" w:color="auto"/>
          </w:divBdr>
          <w:divsChild>
            <w:div w:id="1449008549">
              <w:marLeft w:val="0"/>
              <w:marRight w:val="0"/>
              <w:marTop w:val="0"/>
              <w:marBottom w:val="0"/>
              <w:divBdr>
                <w:top w:val="none" w:sz="0" w:space="0" w:color="auto"/>
                <w:left w:val="none" w:sz="0" w:space="0" w:color="auto"/>
                <w:bottom w:val="none" w:sz="0" w:space="0" w:color="auto"/>
                <w:right w:val="none" w:sz="0" w:space="0" w:color="auto"/>
              </w:divBdr>
              <w:divsChild>
                <w:div w:id="76304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11629">
      <w:bodyDiv w:val="1"/>
      <w:marLeft w:val="0"/>
      <w:marRight w:val="0"/>
      <w:marTop w:val="0"/>
      <w:marBottom w:val="0"/>
      <w:divBdr>
        <w:top w:val="none" w:sz="0" w:space="0" w:color="auto"/>
        <w:left w:val="none" w:sz="0" w:space="0" w:color="auto"/>
        <w:bottom w:val="none" w:sz="0" w:space="0" w:color="auto"/>
        <w:right w:val="none" w:sz="0" w:space="0" w:color="auto"/>
      </w:divBdr>
    </w:div>
    <w:div w:id="27417609">
      <w:bodyDiv w:val="1"/>
      <w:marLeft w:val="0"/>
      <w:marRight w:val="0"/>
      <w:marTop w:val="0"/>
      <w:marBottom w:val="0"/>
      <w:divBdr>
        <w:top w:val="none" w:sz="0" w:space="0" w:color="auto"/>
        <w:left w:val="none" w:sz="0" w:space="0" w:color="auto"/>
        <w:bottom w:val="none" w:sz="0" w:space="0" w:color="auto"/>
        <w:right w:val="none" w:sz="0" w:space="0" w:color="auto"/>
      </w:divBdr>
    </w:div>
    <w:div w:id="27534483">
      <w:bodyDiv w:val="1"/>
      <w:marLeft w:val="0"/>
      <w:marRight w:val="0"/>
      <w:marTop w:val="0"/>
      <w:marBottom w:val="0"/>
      <w:divBdr>
        <w:top w:val="none" w:sz="0" w:space="0" w:color="auto"/>
        <w:left w:val="none" w:sz="0" w:space="0" w:color="auto"/>
        <w:bottom w:val="none" w:sz="0" w:space="0" w:color="auto"/>
        <w:right w:val="none" w:sz="0" w:space="0" w:color="auto"/>
      </w:divBdr>
    </w:div>
    <w:div w:id="27874678">
      <w:bodyDiv w:val="1"/>
      <w:marLeft w:val="0"/>
      <w:marRight w:val="0"/>
      <w:marTop w:val="0"/>
      <w:marBottom w:val="0"/>
      <w:divBdr>
        <w:top w:val="none" w:sz="0" w:space="0" w:color="auto"/>
        <w:left w:val="none" w:sz="0" w:space="0" w:color="auto"/>
        <w:bottom w:val="none" w:sz="0" w:space="0" w:color="auto"/>
        <w:right w:val="none" w:sz="0" w:space="0" w:color="auto"/>
      </w:divBdr>
    </w:div>
    <w:div w:id="27876272">
      <w:bodyDiv w:val="1"/>
      <w:marLeft w:val="0"/>
      <w:marRight w:val="0"/>
      <w:marTop w:val="0"/>
      <w:marBottom w:val="0"/>
      <w:divBdr>
        <w:top w:val="none" w:sz="0" w:space="0" w:color="auto"/>
        <w:left w:val="none" w:sz="0" w:space="0" w:color="auto"/>
        <w:bottom w:val="none" w:sz="0" w:space="0" w:color="auto"/>
        <w:right w:val="none" w:sz="0" w:space="0" w:color="auto"/>
      </w:divBdr>
    </w:div>
    <w:div w:id="27990861">
      <w:bodyDiv w:val="1"/>
      <w:marLeft w:val="0"/>
      <w:marRight w:val="0"/>
      <w:marTop w:val="0"/>
      <w:marBottom w:val="0"/>
      <w:divBdr>
        <w:top w:val="none" w:sz="0" w:space="0" w:color="auto"/>
        <w:left w:val="none" w:sz="0" w:space="0" w:color="auto"/>
        <w:bottom w:val="none" w:sz="0" w:space="0" w:color="auto"/>
        <w:right w:val="none" w:sz="0" w:space="0" w:color="auto"/>
      </w:divBdr>
    </w:div>
    <w:div w:id="28338925">
      <w:bodyDiv w:val="1"/>
      <w:marLeft w:val="0"/>
      <w:marRight w:val="0"/>
      <w:marTop w:val="0"/>
      <w:marBottom w:val="0"/>
      <w:divBdr>
        <w:top w:val="none" w:sz="0" w:space="0" w:color="auto"/>
        <w:left w:val="none" w:sz="0" w:space="0" w:color="auto"/>
        <w:bottom w:val="none" w:sz="0" w:space="0" w:color="auto"/>
        <w:right w:val="none" w:sz="0" w:space="0" w:color="auto"/>
      </w:divBdr>
    </w:div>
    <w:div w:id="28730271">
      <w:bodyDiv w:val="1"/>
      <w:marLeft w:val="0"/>
      <w:marRight w:val="0"/>
      <w:marTop w:val="0"/>
      <w:marBottom w:val="0"/>
      <w:divBdr>
        <w:top w:val="none" w:sz="0" w:space="0" w:color="auto"/>
        <w:left w:val="none" w:sz="0" w:space="0" w:color="auto"/>
        <w:bottom w:val="none" w:sz="0" w:space="0" w:color="auto"/>
        <w:right w:val="none" w:sz="0" w:space="0" w:color="auto"/>
      </w:divBdr>
    </w:div>
    <w:div w:id="28921315">
      <w:bodyDiv w:val="1"/>
      <w:marLeft w:val="0"/>
      <w:marRight w:val="0"/>
      <w:marTop w:val="0"/>
      <w:marBottom w:val="0"/>
      <w:divBdr>
        <w:top w:val="none" w:sz="0" w:space="0" w:color="auto"/>
        <w:left w:val="none" w:sz="0" w:space="0" w:color="auto"/>
        <w:bottom w:val="none" w:sz="0" w:space="0" w:color="auto"/>
        <w:right w:val="none" w:sz="0" w:space="0" w:color="auto"/>
      </w:divBdr>
    </w:div>
    <w:div w:id="29190224">
      <w:bodyDiv w:val="1"/>
      <w:marLeft w:val="0"/>
      <w:marRight w:val="0"/>
      <w:marTop w:val="0"/>
      <w:marBottom w:val="0"/>
      <w:divBdr>
        <w:top w:val="none" w:sz="0" w:space="0" w:color="auto"/>
        <w:left w:val="none" w:sz="0" w:space="0" w:color="auto"/>
        <w:bottom w:val="none" w:sz="0" w:space="0" w:color="auto"/>
        <w:right w:val="none" w:sz="0" w:space="0" w:color="auto"/>
      </w:divBdr>
    </w:div>
    <w:div w:id="29494759">
      <w:bodyDiv w:val="1"/>
      <w:marLeft w:val="0"/>
      <w:marRight w:val="0"/>
      <w:marTop w:val="0"/>
      <w:marBottom w:val="0"/>
      <w:divBdr>
        <w:top w:val="none" w:sz="0" w:space="0" w:color="auto"/>
        <w:left w:val="none" w:sz="0" w:space="0" w:color="auto"/>
        <w:bottom w:val="none" w:sz="0" w:space="0" w:color="auto"/>
        <w:right w:val="none" w:sz="0" w:space="0" w:color="auto"/>
      </w:divBdr>
    </w:div>
    <w:div w:id="29720176">
      <w:bodyDiv w:val="1"/>
      <w:marLeft w:val="0"/>
      <w:marRight w:val="0"/>
      <w:marTop w:val="0"/>
      <w:marBottom w:val="0"/>
      <w:divBdr>
        <w:top w:val="none" w:sz="0" w:space="0" w:color="auto"/>
        <w:left w:val="none" w:sz="0" w:space="0" w:color="auto"/>
        <w:bottom w:val="none" w:sz="0" w:space="0" w:color="auto"/>
        <w:right w:val="none" w:sz="0" w:space="0" w:color="auto"/>
      </w:divBdr>
    </w:div>
    <w:div w:id="29959093">
      <w:bodyDiv w:val="1"/>
      <w:marLeft w:val="0"/>
      <w:marRight w:val="0"/>
      <w:marTop w:val="0"/>
      <w:marBottom w:val="0"/>
      <w:divBdr>
        <w:top w:val="none" w:sz="0" w:space="0" w:color="auto"/>
        <w:left w:val="none" w:sz="0" w:space="0" w:color="auto"/>
        <w:bottom w:val="none" w:sz="0" w:space="0" w:color="auto"/>
        <w:right w:val="none" w:sz="0" w:space="0" w:color="auto"/>
      </w:divBdr>
    </w:div>
    <w:div w:id="30152266">
      <w:bodyDiv w:val="1"/>
      <w:marLeft w:val="0"/>
      <w:marRight w:val="0"/>
      <w:marTop w:val="0"/>
      <w:marBottom w:val="0"/>
      <w:divBdr>
        <w:top w:val="none" w:sz="0" w:space="0" w:color="auto"/>
        <w:left w:val="none" w:sz="0" w:space="0" w:color="auto"/>
        <w:bottom w:val="none" w:sz="0" w:space="0" w:color="auto"/>
        <w:right w:val="none" w:sz="0" w:space="0" w:color="auto"/>
      </w:divBdr>
    </w:div>
    <w:div w:id="30225122">
      <w:bodyDiv w:val="1"/>
      <w:marLeft w:val="0"/>
      <w:marRight w:val="0"/>
      <w:marTop w:val="0"/>
      <w:marBottom w:val="0"/>
      <w:divBdr>
        <w:top w:val="none" w:sz="0" w:space="0" w:color="auto"/>
        <w:left w:val="none" w:sz="0" w:space="0" w:color="auto"/>
        <w:bottom w:val="none" w:sz="0" w:space="0" w:color="auto"/>
        <w:right w:val="none" w:sz="0" w:space="0" w:color="auto"/>
      </w:divBdr>
    </w:div>
    <w:div w:id="30233487">
      <w:bodyDiv w:val="1"/>
      <w:marLeft w:val="0"/>
      <w:marRight w:val="0"/>
      <w:marTop w:val="0"/>
      <w:marBottom w:val="0"/>
      <w:divBdr>
        <w:top w:val="none" w:sz="0" w:space="0" w:color="auto"/>
        <w:left w:val="none" w:sz="0" w:space="0" w:color="auto"/>
        <w:bottom w:val="none" w:sz="0" w:space="0" w:color="auto"/>
        <w:right w:val="none" w:sz="0" w:space="0" w:color="auto"/>
      </w:divBdr>
    </w:div>
    <w:div w:id="30303756">
      <w:bodyDiv w:val="1"/>
      <w:marLeft w:val="0"/>
      <w:marRight w:val="0"/>
      <w:marTop w:val="0"/>
      <w:marBottom w:val="0"/>
      <w:divBdr>
        <w:top w:val="none" w:sz="0" w:space="0" w:color="auto"/>
        <w:left w:val="none" w:sz="0" w:space="0" w:color="auto"/>
        <w:bottom w:val="none" w:sz="0" w:space="0" w:color="auto"/>
        <w:right w:val="none" w:sz="0" w:space="0" w:color="auto"/>
      </w:divBdr>
    </w:div>
    <w:div w:id="30496943">
      <w:bodyDiv w:val="1"/>
      <w:marLeft w:val="0"/>
      <w:marRight w:val="0"/>
      <w:marTop w:val="0"/>
      <w:marBottom w:val="0"/>
      <w:divBdr>
        <w:top w:val="none" w:sz="0" w:space="0" w:color="auto"/>
        <w:left w:val="none" w:sz="0" w:space="0" w:color="auto"/>
        <w:bottom w:val="none" w:sz="0" w:space="0" w:color="auto"/>
        <w:right w:val="none" w:sz="0" w:space="0" w:color="auto"/>
      </w:divBdr>
    </w:div>
    <w:div w:id="30539787">
      <w:bodyDiv w:val="1"/>
      <w:marLeft w:val="0"/>
      <w:marRight w:val="0"/>
      <w:marTop w:val="0"/>
      <w:marBottom w:val="0"/>
      <w:divBdr>
        <w:top w:val="none" w:sz="0" w:space="0" w:color="auto"/>
        <w:left w:val="none" w:sz="0" w:space="0" w:color="auto"/>
        <w:bottom w:val="none" w:sz="0" w:space="0" w:color="auto"/>
        <w:right w:val="none" w:sz="0" w:space="0" w:color="auto"/>
      </w:divBdr>
    </w:div>
    <w:div w:id="30571394">
      <w:bodyDiv w:val="1"/>
      <w:marLeft w:val="0"/>
      <w:marRight w:val="0"/>
      <w:marTop w:val="0"/>
      <w:marBottom w:val="0"/>
      <w:divBdr>
        <w:top w:val="none" w:sz="0" w:space="0" w:color="auto"/>
        <w:left w:val="none" w:sz="0" w:space="0" w:color="auto"/>
        <w:bottom w:val="none" w:sz="0" w:space="0" w:color="auto"/>
        <w:right w:val="none" w:sz="0" w:space="0" w:color="auto"/>
      </w:divBdr>
    </w:div>
    <w:div w:id="30615009">
      <w:bodyDiv w:val="1"/>
      <w:marLeft w:val="0"/>
      <w:marRight w:val="0"/>
      <w:marTop w:val="0"/>
      <w:marBottom w:val="0"/>
      <w:divBdr>
        <w:top w:val="none" w:sz="0" w:space="0" w:color="auto"/>
        <w:left w:val="none" w:sz="0" w:space="0" w:color="auto"/>
        <w:bottom w:val="none" w:sz="0" w:space="0" w:color="auto"/>
        <w:right w:val="none" w:sz="0" w:space="0" w:color="auto"/>
      </w:divBdr>
    </w:div>
    <w:div w:id="30620375">
      <w:bodyDiv w:val="1"/>
      <w:marLeft w:val="0"/>
      <w:marRight w:val="0"/>
      <w:marTop w:val="0"/>
      <w:marBottom w:val="0"/>
      <w:divBdr>
        <w:top w:val="none" w:sz="0" w:space="0" w:color="auto"/>
        <w:left w:val="none" w:sz="0" w:space="0" w:color="auto"/>
        <w:bottom w:val="none" w:sz="0" w:space="0" w:color="auto"/>
        <w:right w:val="none" w:sz="0" w:space="0" w:color="auto"/>
      </w:divBdr>
    </w:div>
    <w:div w:id="30765870">
      <w:bodyDiv w:val="1"/>
      <w:marLeft w:val="0"/>
      <w:marRight w:val="0"/>
      <w:marTop w:val="0"/>
      <w:marBottom w:val="0"/>
      <w:divBdr>
        <w:top w:val="none" w:sz="0" w:space="0" w:color="auto"/>
        <w:left w:val="none" w:sz="0" w:space="0" w:color="auto"/>
        <w:bottom w:val="none" w:sz="0" w:space="0" w:color="auto"/>
        <w:right w:val="none" w:sz="0" w:space="0" w:color="auto"/>
      </w:divBdr>
    </w:div>
    <w:div w:id="30961022">
      <w:bodyDiv w:val="1"/>
      <w:marLeft w:val="0"/>
      <w:marRight w:val="0"/>
      <w:marTop w:val="0"/>
      <w:marBottom w:val="0"/>
      <w:divBdr>
        <w:top w:val="none" w:sz="0" w:space="0" w:color="auto"/>
        <w:left w:val="none" w:sz="0" w:space="0" w:color="auto"/>
        <w:bottom w:val="none" w:sz="0" w:space="0" w:color="auto"/>
        <w:right w:val="none" w:sz="0" w:space="0" w:color="auto"/>
      </w:divBdr>
    </w:div>
    <w:div w:id="30962139">
      <w:bodyDiv w:val="1"/>
      <w:marLeft w:val="0"/>
      <w:marRight w:val="0"/>
      <w:marTop w:val="0"/>
      <w:marBottom w:val="0"/>
      <w:divBdr>
        <w:top w:val="none" w:sz="0" w:space="0" w:color="auto"/>
        <w:left w:val="none" w:sz="0" w:space="0" w:color="auto"/>
        <w:bottom w:val="none" w:sz="0" w:space="0" w:color="auto"/>
        <w:right w:val="none" w:sz="0" w:space="0" w:color="auto"/>
      </w:divBdr>
    </w:div>
    <w:div w:id="30964964">
      <w:bodyDiv w:val="1"/>
      <w:marLeft w:val="0"/>
      <w:marRight w:val="0"/>
      <w:marTop w:val="0"/>
      <w:marBottom w:val="0"/>
      <w:divBdr>
        <w:top w:val="none" w:sz="0" w:space="0" w:color="auto"/>
        <w:left w:val="none" w:sz="0" w:space="0" w:color="auto"/>
        <w:bottom w:val="none" w:sz="0" w:space="0" w:color="auto"/>
        <w:right w:val="none" w:sz="0" w:space="0" w:color="auto"/>
      </w:divBdr>
    </w:div>
    <w:div w:id="31196043">
      <w:bodyDiv w:val="1"/>
      <w:marLeft w:val="0"/>
      <w:marRight w:val="0"/>
      <w:marTop w:val="0"/>
      <w:marBottom w:val="0"/>
      <w:divBdr>
        <w:top w:val="none" w:sz="0" w:space="0" w:color="auto"/>
        <w:left w:val="none" w:sz="0" w:space="0" w:color="auto"/>
        <w:bottom w:val="none" w:sz="0" w:space="0" w:color="auto"/>
        <w:right w:val="none" w:sz="0" w:space="0" w:color="auto"/>
      </w:divBdr>
    </w:div>
    <w:div w:id="31880543">
      <w:bodyDiv w:val="1"/>
      <w:marLeft w:val="0"/>
      <w:marRight w:val="0"/>
      <w:marTop w:val="0"/>
      <w:marBottom w:val="0"/>
      <w:divBdr>
        <w:top w:val="none" w:sz="0" w:space="0" w:color="auto"/>
        <w:left w:val="none" w:sz="0" w:space="0" w:color="auto"/>
        <w:bottom w:val="none" w:sz="0" w:space="0" w:color="auto"/>
        <w:right w:val="none" w:sz="0" w:space="0" w:color="auto"/>
      </w:divBdr>
    </w:div>
    <w:div w:id="32506294">
      <w:bodyDiv w:val="1"/>
      <w:marLeft w:val="0"/>
      <w:marRight w:val="0"/>
      <w:marTop w:val="0"/>
      <w:marBottom w:val="0"/>
      <w:divBdr>
        <w:top w:val="none" w:sz="0" w:space="0" w:color="auto"/>
        <w:left w:val="none" w:sz="0" w:space="0" w:color="auto"/>
        <w:bottom w:val="none" w:sz="0" w:space="0" w:color="auto"/>
        <w:right w:val="none" w:sz="0" w:space="0" w:color="auto"/>
      </w:divBdr>
    </w:div>
    <w:div w:id="32506780">
      <w:bodyDiv w:val="1"/>
      <w:marLeft w:val="0"/>
      <w:marRight w:val="0"/>
      <w:marTop w:val="0"/>
      <w:marBottom w:val="0"/>
      <w:divBdr>
        <w:top w:val="none" w:sz="0" w:space="0" w:color="auto"/>
        <w:left w:val="none" w:sz="0" w:space="0" w:color="auto"/>
        <w:bottom w:val="none" w:sz="0" w:space="0" w:color="auto"/>
        <w:right w:val="none" w:sz="0" w:space="0" w:color="auto"/>
      </w:divBdr>
    </w:div>
    <w:div w:id="32702618">
      <w:bodyDiv w:val="1"/>
      <w:marLeft w:val="0"/>
      <w:marRight w:val="0"/>
      <w:marTop w:val="0"/>
      <w:marBottom w:val="0"/>
      <w:divBdr>
        <w:top w:val="none" w:sz="0" w:space="0" w:color="auto"/>
        <w:left w:val="none" w:sz="0" w:space="0" w:color="auto"/>
        <w:bottom w:val="none" w:sz="0" w:space="0" w:color="auto"/>
        <w:right w:val="none" w:sz="0" w:space="0" w:color="auto"/>
      </w:divBdr>
    </w:div>
    <w:div w:id="33428797">
      <w:bodyDiv w:val="1"/>
      <w:marLeft w:val="0"/>
      <w:marRight w:val="0"/>
      <w:marTop w:val="0"/>
      <w:marBottom w:val="0"/>
      <w:divBdr>
        <w:top w:val="none" w:sz="0" w:space="0" w:color="auto"/>
        <w:left w:val="none" w:sz="0" w:space="0" w:color="auto"/>
        <w:bottom w:val="none" w:sz="0" w:space="0" w:color="auto"/>
        <w:right w:val="none" w:sz="0" w:space="0" w:color="auto"/>
      </w:divBdr>
    </w:div>
    <w:div w:id="33624311">
      <w:bodyDiv w:val="1"/>
      <w:marLeft w:val="0"/>
      <w:marRight w:val="0"/>
      <w:marTop w:val="0"/>
      <w:marBottom w:val="0"/>
      <w:divBdr>
        <w:top w:val="none" w:sz="0" w:space="0" w:color="auto"/>
        <w:left w:val="none" w:sz="0" w:space="0" w:color="auto"/>
        <w:bottom w:val="none" w:sz="0" w:space="0" w:color="auto"/>
        <w:right w:val="none" w:sz="0" w:space="0" w:color="auto"/>
      </w:divBdr>
    </w:div>
    <w:div w:id="33816695">
      <w:bodyDiv w:val="1"/>
      <w:marLeft w:val="0"/>
      <w:marRight w:val="0"/>
      <w:marTop w:val="0"/>
      <w:marBottom w:val="0"/>
      <w:divBdr>
        <w:top w:val="none" w:sz="0" w:space="0" w:color="auto"/>
        <w:left w:val="none" w:sz="0" w:space="0" w:color="auto"/>
        <w:bottom w:val="none" w:sz="0" w:space="0" w:color="auto"/>
        <w:right w:val="none" w:sz="0" w:space="0" w:color="auto"/>
      </w:divBdr>
    </w:div>
    <w:div w:id="34551492">
      <w:bodyDiv w:val="1"/>
      <w:marLeft w:val="0"/>
      <w:marRight w:val="0"/>
      <w:marTop w:val="0"/>
      <w:marBottom w:val="0"/>
      <w:divBdr>
        <w:top w:val="none" w:sz="0" w:space="0" w:color="auto"/>
        <w:left w:val="none" w:sz="0" w:space="0" w:color="auto"/>
        <w:bottom w:val="none" w:sz="0" w:space="0" w:color="auto"/>
        <w:right w:val="none" w:sz="0" w:space="0" w:color="auto"/>
      </w:divBdr>
    </w:div>
    <w:div w:id="34700056">
      <w:bodyDiv w:val="1"/>
      <w:marLeft w:val="0"/>
      <w:marRight w:val="0"/>
      <w:marTop w:val="0"/>
      <w:marBottom w:val="0"/>
      <w:divBdr>
        <w:top w:val="none" w:sz="0" w:space="0" w:color="auto"/>
        <w:left w:val="none" w:sz="0" w:space="0" w:color="auto"/>
        <w:bottom w:val="none" w:sz="0" w:space="0" w:color="auto"/>
        <w:right w:val="none" w:sz="0" w:space="0" w:color="auto"/>
      </w:divBdr>
    </w:div>
    <w:div w:id="34739753">
      <w:bodyDiv w:val="1"/>
      <w:marLeft w:val="0"/>
      <w:marRight w:val="0"/>
      <w:marTop w:val="0"/>
      <w:marBottom w:val="0"/>
      <w:divBdr>
        <w:top w:val="none" w:sz="0" w:space="0" w:color="auto"/>
        <w:left w:val="none" w:sz="0" w:space="0" w:color="auto"/>
        <w:bottom w:val="none" w:sz="0" w:space="0" w:color="auto"/>
        <w:right w:val="none" w:sz="0" w:space="0" w:color="auto"/>
      </w:divBdr>
    </w:div>
    <w:div w:id="35131600">
      <w:bodyDiv w:val="1"/>
      <w:marLeft w:val="0"/>
      <w:marRight w:val="0"/>
      <w:marTop w:val="0"/>
      <w:marBottom w:val="0"/>
      <w:divBdr>
        <w:top w:val="none" w:sz="0" w:space="0" w:color="auto"/>
        <w:left w:val="none" w:sz="0" w:space="0" w:color="auto"/>
        <w:bottom w:val="none" w:sz="0" w:space="0" w:color="auto"/>
        <w:right w:val="none" w:sz="0" w:space="0" w:color="auto"/>
      </w:divBdr>
    </w:div>
    <w:div w:id="35199628">
      <w:bodyDiv w:val="1"/>
      <w:marLeft w:val="0"/>
      <w:marRight w:val="0"/>
      <w:marTop w:val="0"/>
      <w:marBottom w:val="0"/>
      <w:divBdr>
        <w:top w:val="none" w:sz="0" w:space="0" w:color="auto"/>
        <w:left w:val="none" w:sz="0" w:space="0" w:color="auto"/>
        <w:bottom w:val="none" w:sz="0" w:space="0" w:color="auto"/>
        <w:right w:val="none" w:sz="0" w:space="0" w:color="auto"/>
      </w:divBdr>
    </w:div>
    <w:div w:id="35395121">
      <w:bodyDiv w:val="1"/>
      <w:marLeft w:val="0"/>
      <w:marRight w:val="0"/>
      <w:marTop w:val="0"/>
      <w:marBottom w:val="0"/>
      <w:divBdr>
        <w:top w:val="none" w:sz="0" w:space="0" w:color="auto"/>
        <w:left w:val="none" w:sz="0" w:space="0" w:color="auto"/>
        <w:bottom w:val="none" w:sz="0" w:space="0" w:color="auto"/>
        <w:right w:val="none" w:sz="0" w:space="0" w:color="auto"/>
      </w:divBdr>
    </w:div>
    <w:div w:id="35742354">
      <w:bodyDiv w:val="1"/>
      <w:marLeft w:val="0"/>
      <w:marRight w:val="0"/>
      <w:marTop w:val="0"/>
      <w:marBottom w:val="0"/>
      <w:divBdr>
        <w:top w:val="none" w:sz="0" w:space="0" w:color="auto"/>
        <w:left w:val="none" w:sz="0" w:space="0" w:color="auto"/>
        <w:bottom w:val="none" w:sz="0" w:space="0" w:color="auto"/>
        <w:right w:val="none" w:sz="0" w:space="0" w:color="auto"/>
      </w:divBdr>
    </w:div>
    <w:div w:id="35856780">
      <w:bodyDiv w:val="1"/>
      <w:marLeft w:val="0"/>
      <w:marRight w:val="0"/>
      <w:marTop w:val="0"/>
      <w:marBottom w:val="0"/>
      <w:divBdr>
        <w:top w:val="none" w:sz="0" w:space="0" w:color="auto"/>
        <w:left w:val="none" w:sz="0" w:space="0" w:color="auto"/>
        <w:bottom w:val="none" w:sz="0" w:space="0" w:color="auto"/>
        <w:right w:val="none" w:sz="0" w:space="0" w:color="auto"/>
      </w:divBdr>
    </w:div>
    <w:div w:id="36853895">
      <w:bodyDiv w:val="1"/>
      <w:marLeft w:val="0"/>
      <w:marRight w:val="0"/>
      <w:marTop w:val="0"/>
      <w:marBottom w:val="0"/>
      <w:divBdr>
        <w:top w:val="none" w:sz="0" w:space="0" w:color="auto"/>
        <w:left w:val="none" w:sz="0" w:space="0" w:color="auto"/>
        <w:bottom w:val="none" w:sz="0" w:space="0" w:color="auto"/>
        <w:right w:val="none" w:sz="0" w:space="0" w:color="auto"/>
      </w:divBdr>
    </w:div>
    <w:div w:id="37096830">
      <w:bodyDiv w:val="1"/>
      <w:marLeft w:val="0"/>
      <w:marRight w:val="0"/>
      <w:marTop w:val="0"/>
      <w:marBottom w:val="0"/>
      <w:divBdr>
        <w:top w:val="none" w:sz="0" w:space="0" w:color="auto"/>
        <w:left w:val="none" w:sz="0" w:space="0" w:color="auto"/>
        <w:bottom w:val="none" w:sz="0" w:space="0" w:color="auto"/>
        <w:right w:val="none" w:sz="0" w:space="0" w:color="auto"/>
      </w:divBdr>
    </w:div>
    <w:div w:id="37165008">
      <w:bodyDiv w:val="1"/>
      <w:marLeft w:val="0"/>
      <w:marRight w:val="0"/>
      <w:marTop w:val="0"/>
      <w:marBottom w:val="0"/>
      <w:divBdr>
        <w:top w:val="none" w:sz="0" w:space="0" w:color="auto"/>
        <w:left w:val="none" w:sz="0" w:space="0" w:color="auto"/>
        <w:bottom w:val="none" w:sz="0" w:space="0" w:color="auto"/>
        <w:right w:val="none" w:sz="0" w:space="0" w:color="auto"/>
      </w:divBdr>
    </w:div>
    <w:div w:id="37434312">
      <w:bodyDiv w:val="1"/>
      <w:marLeft w:val="0"/>
      <w:marRight w:val="0"/>
      <w:marTop w:val="0"/>
      <w:marBottom w:val="0"/>
      <w:divBdr>
        <w:top w:val="none" w:sz="0" w:space="0" w:color="auto"/>
        <w:left w:val="none" w:sz="0" w:space="0" w:color="auto"/>
        <w:bottom w:val="none" w:sz="0" w:space="0" w:color="auto"/>
        <w:right w:val="none" w:sz="0" w:space="0" w:color="auto"/>
      </w:divBdr>
    </w:div>
    <w:div w:id="37441249">
      <w:bodyDiv w:val="1"/>
      <w:marLeft w:val="0"/>
      <w:marRight w:val="0"/>
      <w:marTop w:val="0"/>
      <w:marBottom w:val="0"/>
      <w:divBdr>
        <w:top w:val="none" w:sz="0" w:space="0" w:color="auto"/>
        <w:left w:val="none" w:sz="0" w:space="0" w:color="auto"/>
        <w:bottom w:val="none" w:sz="0" w:space="0" w:color="auto"/>
        <w:right w:val="none" w:sz="0" w:space="0" w:color="auto"/>
      </w:divBdr>
    </w:div>
    <w:div w:id="37509086">
      <w:bodyDiv w:val="1"/>
      <w:marLeft w:val="0"/>
      <w:marRight w:val="0"/>
      <w:marTop w:val="0"/>
      <w:marBottom w:val="0"/>
      <w:divBdr>
        <w:top w:val="none" w:sz="0" w:space="0" w:color="auto"/>
        <w:left w:val="none" w:sz="0" w:space="0" w:color="auto"/>
        <w:bottom w:val="none" w:sz="0" w:space="0" w:color="auto"/>
        <w:right w:val="none" w:sz="0" w:space="0" w:color="auto"/>
      </w:divBdr>
    </w:div>
    <w:div w:id="37515083">
      <w:bodyDiv w:val="1"/>
      <w:marLeft w:val="0"/>
      <w:marRight w:val="0"/>
      <w:marTop w:val="0"/>
      <w:marBottom w:val="0"/>
      <w:divBdr>
        <w:top w:val="none" w:sz="0" w:space="0" w:color="auto"/>
        <w:left w:val="none" w:sz="0" w:space="0" w:color="auto"/>
        <w:bottom w:val="none" w:sz="0" w:space="0" w:color="auto"/>
        <w:right w:val="none" w:sz="0" w:space="0" w:color="auto"/>
      </w:divBdr>
    </w:div>
    <w:div w:id="37627636">
      <w:bodyDiv w:val="1"/>
      <w:marLeft w:val="0"/>
      <w:marRight w:val="0"/>
      <w:marTop w:val="0"/>
      <w:marBottom w:val="0"/>
      <w:divBdr>
        <w:top w:val="none" w:sz="0" w:space="0" w:color="auto"/>
        <w:left w:val="none" w:sz="0" w:space="0" w:color="auto"/>
        <w:bottom w:val="none" w:sz="0" w:space="0" w:color="auto"/>
        <w:right w:val="none" w:sz="0" w:space="0" w:color="auto"/>
      </w:divBdr>
    </w:div>
    <w:div w:id="38283679">
      <w:bodyDiv w:val="1"/>
      <w:marLeft w:val="0"/>
      <w:marRight w:val="0"/>
      <w:marTop w:val="0"/>
      <w:marBottom w:val="0"/>
      <w:divBdr>
        <w:top w:val="none" w:sz="0" w:space="0" w:color="auto"/>
        <w:left w:val="none" w:sz="0" w:space="0" w:color="auto"/>
        <w:bottom w:val="none" w:sz="0" w:space="0" w:color="auto"/>
        <w:right w:val="none" w:sz="0" w:space="0" w:color="auto"/>
      </w:divBdr>
    </w:div>
    <w:div w:id="38366090">
      <w:bodyDiv w:val="1"/>
      <w:marLeft w:val="0"/>
      <w:marRight w:val="0"/>
      <w:marTop w:val="0"/>
      <w:marBottom w:val="0"/>
      <w:divBdr>
        <w:top w:val="none" w:sz="0" w:space="0" w:color="auto"/>
        <w:left w:val="none" w:sz="0" w:space="0" w:color="auto"/>
        <w:bottom w:val="none" w:sz="0" w:space="0" w:color="auto"/>
        <w:right w:val="none" w:sz="0" w:space="0" w:color="auto"/>
      </w:divBdr>
    </w:div>
    <w:div w:id="38670008">
      <w:bodyDiv w:val="1"/>
      <w:marLeft w:val="0"/>
      <w:marRight w:val="0"/>
      <w:marTop w:val="0"/>
      <w:marBottom w:val="0"/>
      <w:divBdr>
        <w:top w:val="none" w:sz="0" w:space="0" w:color="auto"/>
        <w:left w:val="none" w:sz="0" w:space="0" w:color="auto"/>
        <w:bottom w:val="none" w:sz="0" w:space="0" w:color="auto"/>
        <w:right w:val="none" w:sz="0" w:space="0" w:color="auto"/>
      </w:divBdr>
    </w:div>
    <w:div w:id="39282946">
      <w:bodyDiv w:val="1"/>
      <w:marLeft w:val="0"/>
      <w:marRight w:val="0"/>
      <w:marTop w:val="0"/>
      <w:marBottom w:val="0"/>
      <w:divBdr>
        <w:top w:val="none" w:sz="0" w:space="0" w:color="auto"/>
        <w:left w:val="none" w:sz="0" w:space="0" w:color="auto"/>
        <w:bottom w:val="none" w:sz="0" w:space="0" w:color="auto"/>
        <w:right w:val="none" w:sz="0" w:space="0" w:color="auto"/>
      </w:divBdr>
    </w:div>
    <w:div w:id="39325784">
      <w:bodyDiv w:val="1"/>
      <w:marLeft w:val="0"/>
      <w:marRight w:val="0"/>
      <w:marTop w:val="0"/>
      <w:marBottom w:val="0"/>
      <w:divBdr>
        <w:top w:val="none" w:sz="0" w:space="0" w:color="auto"/>
        <w:left w:val="none" w:sz="0" w:space="0" w:color="auto"/>
        <w:bottom w:val="none" w:sz="0" w:space="0" w:color="auto"/>
        <w:right w:val="none" w:sz="0" w:space="0" w:color="auto"/>
      </w:divBdr>
    </w:div>
    <w:div w:id="39867194">
      <w:bodyDiv w:val="1"/>
      <w:marLeft w:val="0"/>
      <w:marRight w:val="0"/>
      <w:marTop w:val="0"/>
      <w:marBottom w:val="0"/>
      <w:divBdr>
        <w:top w:val="none" w:sz="0" w:space="0" w:color="auto"/>
        <w:left w:val="none" w:sz="0" w:space="0" w:color="auto"/>
        <w:bottom w:val="none" w:sz="0" w:space="0" w:color="auto"/>
        <w:right w:val="none" w:sz="0" w:space="0" w:color="auto"/>
      </w:divBdr>
    </w:div>
    <w:div w:id="40054955">
      <w:bodyDiv w:val="1"/>
      <w:marLeft w:val="0"/>
      <w:marRight w:val="0"/>
      <w:marTop w:val="0"/>
      <w:marBottom w:val="0"/>
      <w:divBdr>
        <w:top w:val="none" w:sz="0" w:space="0" w:color="auto"/>
        <w:left w:val="none" w:sz="0" w:space="0" w:color="auto"/>
        <w:bottom w:val="none" w:sz="0" w:space="0" w:color="auto"/>
        <w:right w:val="none" w:sz="0" w:space="0" w:color="auto"/>
      </w:divBdr>
    </w:div>
    <w:div w:id="40061613">
      <w:bodyDiv w:val="1"/>
      <w:marLeft w:val="0"/>
      <w:marRight w:val="0"/>
      <w:marTop w:val="0"/>
      <w:marBottom w:val="0"/>
      <w:divBdr>
        <w:top w:val="none" w:sz="0" w:space="0" w:color="auto"/>
        <w:left w:val="none" w:sz="0" w:space="0" w:color="auto"/>
        <w:bottom w:val="none" w:sz="0" w:space="0" w:color="auto"/>
        <w:right w:val="none" w:sz="0" w:space="0" w:color="auto"/>
      </w:divBdr>
    </w:div>
    <w:div w:id="40204939">
      <w:bodyDiv w:val="1"/>
      <w:marLeft w:val="0"/>
      <w:marRight w:val="0"/>
      <w:marTop w:val="0"/>
      <w:marBottom w:val="0"/>
      <w:divBdr>
        <w:top w:val="none" w:sz="0" w:space="0" w:color="auto"/>
        <w:left w:val="none" w:sz="0" w:space="0" w:color="auto"/>
        <w:bottom w:val="none" w:sz="0" w:space="0" w:color="auto"/>
        <w:right w:val="none" w:sz="0" w:space="0" w:color="auto"/>
      </w:divBdr>
    </w:div>
    <w:div w:id="40206185">
      <w:bodyDiv w:val="1"/>
      <w:marLeft w:val="0"/>
      <w:marRight w:val="0"/>
      <w:marTop w:val="0"/>
      <w:marBottom w:val="0"/>
      <w:divBdr>
        <w:top w:val="none" w:sz="0" w:space="0" w:color="auto"/>
        <w:left w:val="none" w:sz="0" w:space="0" w:color="auto"/>
        <w:bottom w:val="none" w:sz="0" w:space="0" w:color="auto"/>
        <w:right w:val="none" w:sz="0" w:space="0" w:color="auto"/>
      </w:divBdr>
    </w:div>
    <w:div w:id="40793037">
      <w:bodyDiv w:val="1"/>
      <w:marLeft w:val="0"/>
      <w:marRight w:val="0"/>
      <w:marTop w:val="0"/>
      <w:marBottom w:val="0"/>
      <w:divBdr>
        <w:top w:val="none" w:sz="0" w:space="0" w:color="auto"/>
        <w:left w:val="none" w:sz="0" w:space="0" w:color="auto"/>
        <w:bottom w:val="none" w:sz="0" w:space="0" w:color="auto"/>
        <w:right w:val="none" w:sz="0" w:space="0" w:color="auto"/>
      </w:divBdr>
    </w:div>
    <w:div w:id="41486447">
      <w:bodyDiv w:val="1"/>
      <w:marLeft w:val="0"/>
      <w:marRight w:val="0"/>
      <w:marTop w:val="0"/>
      <w:marBottom w:val="0"/>
      <w:divBdr>
        <w:top w:val="none" w:sz="0" w:space="0" w:color="auto"/>
        <w:left w:val="none" w:sz="0" w:space="0" w:color="auto"/>
        <w:bottom w:val="none" w:sz="0" w:space="0" w:color="auto"/>
        <w:right w:val="none" w:sz="0" w:space="0" w:color="auto"/>
      </w:divBdr>
    </w:div>
    <w:div w:id="41636657">
      <w:bodyDiv w:val="1"/>
      <w:marLeft w:val="0"/>
      <w:marRight w:val="0"/>
      <w:marTop w:val="0"/>
      <w:marBottom w:val="0"/>
      <w:divBdr>
        <w:top w:val="none" w:sz="0" w:space="0" w:color="auto"/>
        <w:left w:val="none" w:sz="0" w:space="0" w:color="auto"/>
        <w:bottom w:val="none" w:sz="0" w:space="0" w:color="auto"/>
        <w:right w:val="none" w:sz="0" w:space="0" w:color="auto"/>
      </w:divBdr>
    </w:div>
    <w:div w:id="41683006">
      <w:bodyDiv w:val="1"/>
      <w:marLeft w:val="0"/>
      <w:marRight w:val="0"/>
      <w:marTop w:val="0"/>
      <w:marBottom w:val="0"/>
      <w:divBdr>
        <w:top w:val="none" w:sz="0" w:space="0" w:color="auto"/>
        <w:left w:val="none" w:sz="0" w:space="0" w:color="auto"/>
        <w:bottom w:val="none" w:sz="0" w:space="0" w:color="auto"/>
        <w:right w:val="none" w:sz="0" w:space="0" w:color="auto"/>
      </w:divBdr>
    </w:div>
    <w:div w:id="41948858">
      <w:bodyDiv w:val="1"/>
      <w:marLeft w:val="0"/>
      <w:marRight w:val="0"/>
      <w:marTop w:val="0"/>
      <w:marBottom w:val="0"/>
      <w:divBdr>
        <w:top w:val="none" w:sz="0" w:space="0" w:color="auto"/>
        <w:left w:val="none" w:sz="0" w:space="0" w:color="auto"/>
        <w:bottom w:val="none" w:sz="0" w:space="0" w:color="auto"/>
        <w:right w:val="none" w:sz="0" w:space="0" w:color="auto"/>
      </w:divBdr>
    </w:div>
    <w:div w:id="42141526">
      <w:bodyDiv w:val="1"/>
      <w:marLeft w:val="0"/>
      <w:marRight w:val="0"/>
      <w:marTop w:val="0"/>
      <w:marBottom w:val="0"/>
      <w:divBdr>
        <w:top w:val="none" w:sz="0" w:space="0" w:color="auto"/>
        <w:left w:val="none" w:sz="0" w:space="0" w:color="auto"/>
        <w:bottom w:val="none" w:sz="0" w:space="0" w:color="auto"/>
        <w:right w:val="none" w:sz="0" w:space="0" w:color="auto"/>
      </w:divBdr>
    </w:div>
    <w:div w:id="42143966">
      <w:bodyDiv w:val="1"/>
      <w:marLeft w:val="0"/>
      <w:marRight w:val="0"/>
      <w:marTop w:val="0"/>
      <w:marBottom w:val="0"/>
      <w:divBdr>
        <w:top w:val="none" w:sz="0" w:space="0" w:color="auto"/>
        <w:left w:val="none" w:sz="0" w:space="0" w:color="auto"/>
        <w:bottom w:val="none" w:sz="0" w:space="0" w:color="auto"/>
        <w:right w:val="none" w:sz="0" w:space="0" w:color="auto"/>
      </w:divBdr>
    </w:div>
    <w:div w:id="42144789">
      <w:bodyDiv w:val="1"/>
      <w:marLeft w:val="0"/>
      <w:marRight w:val="0"/>
      <w:marTop w:val="0"/>
      <w:marBottom w:val="0"/>
      <w:divBdr>
        <w:top w:val="none" w:sz="0" w:space="0" w:color="auto"/>
        <w:left w:val="none" w:sz="0" w:space="0" w:color="auto"/>
        <w:bottom w:val="none" w:sz="0" w:space="0" w:color="auto"/>
        <w:right w:val="none" w:sz="0" w:space="0" w:color="auto"/>
      </w:divBdr>
    </w:div>
    <w:div w:id="42292042">
      <w:bodyDiv w:val="1"/>
      <w:marLeft w:val="0"/>
      <w:marRight w:val="0"/>
      <w:marTop w:val="0"/>
      <w:marBottom w:val="0"/>
      <w:divBdr>
        <w:top w:val="none" w:sz="0" w:space="0" w:color="auto"/>
        <w:left w:val="none" w:sz="0" w:space="0" w:color="auto"/>
        <w:bottom w:val="none" w:sz="0" w:space="0" w:color="auto"/>
        <w:right w:val="none" w:sz="0" w:space="0" w:color="auto"/>
      </w:divBdr>
    </w:div>
    <w:div w:id="42339840">
      <w:bodyDiv w:val="1"/>
      <w:marLeft w:val="0"/>
      <w:marRight w:val="0"/>
      <w:marTop w:val="0"/>
      <w:marBottom w:val="0"/>
      <w:divBdr>
        <w:top w:val="none" w:sz="0" w:space="0" w:color="auto"/>
        <w:left w:val="none" w:sz="0" w:space="0" w:color="auto"/>
        <w:bottom w:val="none" w:sz="0" w:space="0" w:color="auto"/>
        <w:right w:val="none" w:sz="0" w:space="0" w:color="auto"/>
      </w:divBdr>
    </w:div>
    <w:div w:id="42561072">
      <w:bodyDiv w:val="1"/>
      <w:marLeft w:val="0"/>
      <w:marRight w:val="0"/>
      <w:marTop w:val="0"/>
      <w:marBottom w:val="0"/>
      <w:divBdr>
        <w:top w:val="none" w:sz="0" w:space="0" w:color="auto"/>
        <w:left w:val="none" w:sz="0" w:space="0" w:color="auto"/>
        <w:bottom w:val="none" w:sz="0" w:space="0" w:color="auto"/>
        <w:right w:val="none" w:sz="0" w:space="0" w:color="auto"/>
      </w:divBdr>
    </w:div>
    <w:div w:id="42755788">
      <w:bodyDiv w:val="1"/>
      <w:marLeft w:val="0"/>
      <w:marRight w:val="0"/>
      <w:marTop w:val="0"/>
      <w:marBottom w:val="0"/>
      <w:divBdr>
        <w:top w:val="none" w:sz="0" w:space="0" w:color="auto"/>
        <w:left w:val="none" w:sz="0" w:space="0" w:color="auto"/>
        <w:bottom w:val="none" w:sz="0" w:space="0" w:color="auto"/>
        <w:right w:val="none" w:sz="0" w:space="0" w:color="auto"/>
      </w:divBdr>
    </w:div>
    <w:div w:id="43452442">
      <w:bodyDiv w:val="1"/>
      <w:marLeft w:val="0"/>
      <w:marRight w:val="0"/>
      <w:marTop w:val="0"/>
      <w:marBottom w:val="0"/>
      <w:divBdr>
        <w:top w:val="none" w:sz="0" w:space="0" w:color="auto"/>
        <w:left w:val="none" w:sz="0" w:space="0" w:color="auto"/>
        <w:bottom w:val="none" w:sz="0" w:space="0" w:color="auto"/>
        <w:right w:val="none" w:sz="0" w:space="0" w:color="auto"/>
      </w:divBdr>
    </w:div>
    <w:div w:id="43453435">
      <w:bodyDiv w:val="1"/>
      <w:marLeft w:val="0"/>
      <w:marRight w:val="0"/>
      <w:marTop w:val="0"/>
      <w:marBottom w:val="0"/>
      <w:divBdr>
        <w:top w:val="none" w:sz="0" w:space="0" w:color="auto"/>
        <w:left w:val="none" w:sz="0" w:space="0" w:color="auto"/>
        <w:bottom w:val="none" w:sz="0" w:space="0" w:color="auto"/>
        <w:right w:val="none" w:sz="0" w:space="0" w:color="auto"/>
      </w:divBdr>
    </w:div>
    <w:div w:id="43796049">
      <w:bodyDiv w:val="1"/>
      <w:marLeft w:val="0"/>
      <w:marRight w:val="0"/>
      <w:marTop w:val="0"/>
      <w:marBottom w:val="0"/>
      <w:divBdr>
        <w:top w:val="none" w:sz="0" w:space="0" w:color="auto"/>
        <w:left w:val="none" w:sz="0" w:space="0" w:color="auto"/>
        <w:bottom w:val="none" w:sz="0" w:space="0" w:color="auto"/>
        <w:right w:val="none" w:sz="0" w:space="0" w:color="auto"/>
      </w:divBdr>
    </w:div>
    <w:div w:id="43799530">
      <w:bodyDiv w:val="1"/>
      <w:marLeft w:val="0"/>
      <w:marRight w:val="0"/>
      <w:marTop w:val="0"/>
      <w:marBottom w:val="0"/>
      <w:divBdr>
        <w:top w:val="none" w:sz="0" w:space="0" w:color="auto"/>
        <w:left w:val="none" w:sz="0" w:space="0" w:color="auto"/>
        <w:bottom w:val="none" w:sz="0" w:space="0" w:color="auto"/>
        <w:right w:val="none" w:sz="0" w:space="0" w:color="auto"/>
      </w:divBdr>
    </w:div>
    <w:div w:id="43874341">
      <w:bodyDiv w:val="1"/>
      <w:marLeft w:val="0"/>
      <w:marRight w:val="0"/>
      <w:marTop w:val="0"/>
      <w:marBottom w:val="0"/>
      <w:divBdr>
        <w:top w:val="none" w:sz="0" w:space="0" w:color="auto"/>
        <w:left w:val="none" w:sz="0" w:space="0" w:color="auto"/>
        <w:bottom w:val="none" w:sz="0" w:space="0" w:color="auto"/>
        <w:right w:val="none" w:sz="0" w:space="0" w:color="auto"/>
      </w:divBdr>
    </w:div>
    <w:div w:id="43911909">
      <w:bodyDiv w:val="1"/>
      <w:marLeft w:val="0"/>
      <w:marRight w:val="0"/>
      <w:marTop w:val="0"/>
      <w:marBottom w:val="0"/>
      <w:divBdr>
        <w:top w:val="none" w:sz="0" w:space="0" w:color="auto"/>
        <w:left w:val="none" w:sz="0" w:space="0" w:color="auto"/>
        <w:bottom w:val="none" w:sz="0" w:space="0" w:color="auto"/>
        <w:right w:val="none" w:sz="0" w:space="0" w:color="auto"/>
      </w:divBdr>
    </w:div>
    <w:div w:id="44330372">
      <w:bodyDiv w:val="1"/>
      <w:marLeft w:val="0"/>
      <w:marRight w:val="0"/>
      <w:marTop w:val="0"/>
      <w:marBottom w:val="0"/>
      <w:divBdr>
        <w:top w:val="none" w:sz="0" w:space="0" w:color="auto"/>
        <w:left w:val="none" w:sz="0" w:space="0" w:color="auto"/>
        <w:bottom w:val="none" w:sz="0" w:space="0" w:color="auto"/>
        <w:right w:val="none" w:sz="0" w:space="0" w:color="auto"/>
      </w:divBdr>
    </w:div>
    <w:div w:id="44451095">
      <w:bodyDiv w:val="1"/>
      <w:marLeft w:val="0"/>
      <w:marRight w:val="0"/>
      <w:marTop w:val="0"/>
      <w:marBottom w:val="0"/>
      <w:divBdr>
        <w:top w:val="none" w:sz="0" w:space="0" w:color="auto"/>
        <w:left w:val="none" w:sz="0" w:space="0" w:color="auto"/>
        <w:bottom w:val="none" w:sz="0" w:space="0" w:color="auto"/>
        <w:right w:val="none" w:sz="0" w:space="0" w:color="auto"/>
      </w:divBdr>
    </w:div>
    <w:div w:id="44642314">
      <w:bodyDiv w:val="1"/>
      <w:marLeft w:val="0"/>
      <w:marRight w:val="0"/>
      <w:marTop w:val="0"/>
      <w:marBottom w:val="0"/>
      <w:divBdr>
        <w:top w:val="none" w:sz="0" w:space="0" w:color="auto"/>
        <w:left w:val="none" w:sz="0" w:space="0" w:color="auto"/>
        <w:bottom w:val="none" w:sz="0" w:space="0" w:color="auto"/>
        <w:right w:val="none" w:sz="0" w:space="0" w:color="auto"/>
      </w:divBdr>
    </w:div>
    <w:div w:id="45564994">
      <w:bodyDiv w:val="1"/>
      <w:marLeft w:val="0"/>
      <w:marRight w:val="0"/>
      <w:marTop w:val="0"/>
      <w:marBottom w:val="0"/>
      <w:divBdr>
        <w:top w:val="none" w:sz="0" w:space="0" w:color="auto"/>
        <w:left w:val="none" w:sz="0" w:space="0" w:color="auto"/>
        <w:bottom w:val="none" w:sz="0" w:space="0" w:color="auto"/>
        <w:right w:val="none" w:sz="0" w:space="0" w:color="auto"/>
      </w:divBdr>
    </w:div>
    <w:div w:id="45682705">
      <w:bodyDiv w:val="1"/>
      <w:marLeft w:val="0"/>
      <w:marRight w:val="0"/>
      <w:marTop w:val="0"/>
      <w:marBottom w:val="0"/>
      <w:divBdr>
        <w:top w:val="none" w:sz="0" w:space="0" w:color="auto"/>
        <w:left w:val="none" w:sz="0" w:space="0" w:color="auto"/>
        <w:bottom w:val="none" w:sz="0" w:space="0" w:color="auto"/>
        <w:right w:val="none" w:sz="0" w:space="0" w:color="auto"/>
      </w:divBdr>
    </w:div>
    <w:div w:id="45951510">
      <w:bodyDiv w:val="1"/>
      <w:marLeft w:val="0"/>
      <w:marRight w:val="0"/>
      <w:marTop w:val="0"/>
      <w:marBottom w:val="0"/>
      <w:divBdr>
        <w:top w:val="none" w:sz="0" w:space="0" w:color="auto"/>
        <w:left w:val="none" w:sz="0" w:space="0" w:color="auto"/>
        <w:bottom w:val="none" w:sz="0" w:space="0" w:color="auto"/>
        <w:right w:val="none" w:sz="0" w:space="0" w:color="auto"/>
      </w:divBdr>
    </w:div>
    <w:div w:id="46103963">
      <w:bodyDiv w:val="1"/>
      <w:marLeft w:val="0"/>
      <w:marRight w:val="0"/>
      <w:marTop w:val="0"/>
      <w:marBottom w:val="0"/>
      <w:divBdr>
        <w:top w:val="none" w:sz="0" w:space="0" w:color="auto"/>
        <w:left w:val="none" w:sz="0" w:space="0" w:color="auto"/>
        <w:bottom w:val="none" w:sz="0" w:space="0" w:color="auto"/>
        <w:right w:val="none" w:sz="0" w:space="0" w:color="auto"/>
      </w:divBdr>
    </w:div>
    <w:div w:id="46683602">
      <w:bodyDiv w:val="1"/>
      <w:marLeft w:val="0"/>
      <w:marRight w:val="0"/>
      <w:marTop w:val="0"/>
      <w:marBottom w:val="0"/>
      <w:divBdr>
        <w:top w:val="none" w:sz="0" w:space="0" w:color="auto"/>
        <w:left w:val="none" w:sz="0" w:space="0" w:color="auto"/>
        <w:bottom w:val="none" w:sz="0" w:space="0" w:color="auto"/>
        <w:right w:val="none" w:sz="0" w:space="0" w:color="auto"/>
      </w:divBdr>
    </w:div>
    <w:div w:id="46994570">
      <w:bodyDiv w:val="1"/>
      <w:marLeft w:val="0"/>
      <w:marRight w:val="0"/>
      <w:marTop w:val="0"/>
      <w:marBottom w:val="0"/>
      <w:divBdr>
        <w:top w:val="none" w:sz="0" w:space="0" w:color="auto"/>
        <w:left w:val="none" w:sz="0" w:space="0" w:color="auto"/>
        <w:bottom w:val="none" w:sz="0" w:space="0" w:color="auto"/>
        <w:right w:val="none" w:sz="0" w:space="0" w:color="auto"/>
      </w:divBdr>
    </w:div>
    <w:div w:id="47730293">
      <w:bodyDiv w:val="1"/>
      <w:marLeft w:val="0"/>
      <w:marRight w:val="0"/>
      <w:marTop w:val="0"/>
      <w:marBottom w:val="0"/>
      <w:divBdr>
        <w:top w:val="none" w:sz="0" w:space="0" w:color="auto"/>
        <w:left w:val="none" w:sz="0" w:space="0" w:color="auto"/>
        <w:bottom w:val="none" w:sz="0" w:space="0" w:color="auto"/>
        <w:right w:val="none" w:sz="0" w:space="0" w:color="auto"/>
      </w:divBdr>
    </w:div>
    <w:div w:id="47732484">
      <w:bodyDiv w:val="1"/>
      <w:marLeft w:val="0"/>
      <w:marRight w:val="0"/>
      <w:marTop w:val="0"/>
      <w:marBottom w:val="0"/>
      <w:divBdr>
        <w:top w:val="none" w:sz="0" w:space="0" w:color="auto"/>
        <w:left w:val="none" w:sz="0" w:space="0" w:color="auto"/>
        <w:bottom w:val="none" w:sz="0" w:space="0" w:color="auto"/>
        <w:right w:val="none" w:sz="0" w:space="0" w:color="auto"/>
      </w:divBdr>
    </w:div>
    <w:div w:id="48068132">
      <w:bodyDiv w:val="1"/>
      <w:marLeft w:val="0"/>
      <w:marRight w:val="0"/>
      <w:marTop w:val="0"/>
      <w:marBottom w:val="0"/>
      <w:divBdr>
        <w:top w:val="none" w:sz="0" w:space="0" w:color="auto"/>
        <w:left w:val="none" w:sz="0" w:space="0" w:color="auto"/>
        <w:bottom w:val="none" w:sz="0" w:space="0" w:color="auto"/>
        <w:right w:val="none" w:sz="0" w:space="0" w:color="auto"/>
      </w:divBdr>
    </w:div>
    <w:div w:id="48497720">
      <w:bodyDiv w:val="1"/>
      <w:marLeft w:val="0"/>
      <w:marRight w:val="0"/>
      <w:marTop w:val="0"/>
      <w:marBottom w:val="0"/>
      <w:divBdr>
        <w:top w:val="none" w:sz="0" w:space="0" w:color="auto"/>
        <w:left w:val="none" w:sz="0" w:space="0" w:color="auto"/>
        <w:bottom w:val="none" w:sz="0" w:space="0" w:color="auto"/>
        <w:right w:val="none" w:sz="0" w:space="0" w:color="auto"/>
      </w:divBdr>
    </w:div>
    <w:div w:id="48774234">
      <w:bodyDiv w:val="1"/>
      <w:marLeft w:val="0"/>
      <w:marRight w:val="0"/>
      <w:marTop w:val="0"/>
      <w:marBottom w:val="0"/>
      <w:divBdr>
        <w:top w:val="none" w:sz="0" w:space="0" w:color="auto"/>
        <w:left w:val="none" w:sz="0" w:space="0" w:color="auto"/>
        <w:bottom w:val="none" w:sz="0" w:space="0" w:color="auto"/>
        <w:right w:val="none" w:sz="0" w:space="0" w:color="auto"/>
      </w:divBdr>
    </w:div>
    <w:div w:id="49428283">
      <w:bodyDiv w:val="1"/>
      <w:marLeft w:val="0"/>
      <w:marRight w:val="0"/>
      <w:marTop w:val="0"/>
      <w:marBottom w:val="0"/>
      <w:divBdr>
        <w:top w:val="none" w:sz="0" w:space="0" w:color="auto"/>
        <w:left w:val="none" w:sz="0" w:space="0" w:color="auto"/>
        <w:bottom w:val="none" w:sz="0" w:space="0" w:color="auto"/>
        <w:right w:val="none" w:sz="0" w:space="0" w:color="auto"/>
      </w:divBdr>
    </w:div>
    <w:div w:id="49810628">
      <w:bodyDiv w:val="1"/>
      <w:marLeft w:val="0"/>
      <w:marRight w:val="0"/>
      <w:marTop w:val="0"/>
      <w:marBottom w:val="0"/>
      <w:divBdr>
        <w:top w:val="none" w:sz="0" w:space="0" w:color="auto"/>
        <w:left w:val="none" w:sz="0" w:space="0" w:color="auto"/>
        <w:bottom w:val="none" w:sz="0" w:space="0" w:color="auto"/>
        <w:right w:val="none" w:sz="0" w:space="0" w:color="auto"/>
      </w:divBdr>
    </w:div>
    <w:div w:id="50077639">
      <w:bodyDiv w:val="1"/>
      <w:marLeft w:val="0"/>
      <w:marRight w:val="0"/>
      <w:marTop w:val="0"/>
      <w:marBottom w:val="0"/>
      <w:divBdr>
        <w:top w:val="none" w:sz="0" w:space="0" w:color="auto"/>
        <w:left w:val="none" w:sz="0" w:space="0" w:color="auto"/>
        <w:bottom w:val="none" w:sz="0" w:space="0" w:color="auto"/>
        <w:right w:val="none" w:sz="0" w:space="0" w:color="auto"/>
      </w:divBdr>
    </w:div>
    <w:div w:id="50078407">
      <w:bodyDiv w:val="1"/>
      <w:marLeft w:val="0"/>
      <w:marRight w:val="0"/>
      <w:marTop w:val="0"/>
      <w:marBottom w:val="0"/>
      <w:divBdr>
        <w:top w:val="none" w:sz="0" w:space="0" w:color="auto"/>
        <w:left w:val="none" w:sz="0" w:space="0" w:color="auto"/>
        <w:bottom w:val="none" w:sz="0" w:space="0" w:color="auto"/>
        <w:right w:val="none" w:sz="0" w:space="0" w:color="auto"/>
      </w:divBdr>
    </w:div>
    <w:div w:id="50351821">
      <w:bodyDiv w:val="1"/>
      <w:marLeft w:val="0"/>
      <w:marRight w:val="0"/>
      <w:marTop w:val="0"/>
      <w:marBottom w:val="0"/>
      <w:divBdr>
        <w:top w:val="none" w:sz="0" w:space="0" w:color="auto"/>
        <w:left w:val="none" w:sz="0" w:space="0" w:color="auto"/>
        <w:bottom w:val="none" w:sz="0" w:space="0" w:color="auto"/>
        <w:right w:val="none" w:sz="0" w:space="0" w:color="auto"/>
      </w:divBdr>
    </w:div>
    <w:div w:id="50427301">
      <w:bodyDiv w:val="1"/>
      <w:marLeft w:val="0"/>
      <w:marRight w:val="0"/>
      <w:marTop w:val="0"/>
      <w:marBottom w:val="0"/>
      <w:divBdr>
        <w:top w:val="none" w:sz="0" w:space="0" w:color="auto"/>
        <w:left w:val="none" w:sz="0" w:space="0" w:color="auto"/>
        <w:bottom w:val="none" w:sz="0" w:space="0" w:color="auto"/>
        <w:right w:val="none" w:sz="0" w:space="0" w:color="auto"/>
      </w:divBdr>
    </w:div>
    <w:div w:id="50469767">
      <w:bodyDiv w:val="1"/>
      <w:marLeft w:val="0"/>
      <w:marRight w:val="0"/>
      <w:marTop w:val="0"/>
      <w:marBottom w:val="0"/>
      <w:divBdr>
        <w:top w:val="none" w:sz="0" w:space="0" w:color="auto"/>
        <w:left w:val="none" w:sz="0" w:space="0" w:color="auto"/>
        <w:bottom w:val="none" w:sz="0" w:space="0" w:color="auto"/>
        <w:right w:val="none" w:sz="0" w:space="0" w:color="auto"/>
      </w:divBdr>
    </w:div>
    <w:div w:id="50540380">
      <w:bodyDiv w:val="1"/>
      <w:marLeft w:val="0"/>
      <w:marRight w:val="0"/>
      <w:marTop w:val="0"/>
      <w:marBottom w:val="0"/>
      <w:divBdr>
        <w:top w:val="none" w:sz="0" w:space="0" w:color="auto"/>
        <w:left w:val="none" w:sz="0" w:space="0" w:color="auto"/>
        <w:bottom w:val="none" w:sz="0" w:space="0" w:color="auto"/>
        <w:right w:val="none" w:sz="0" w:space="0" w:color="auto"/>
      </w:divBdr>
    </w:div>
    <w:div w:id="50619687">
      <w:bodyDiv w:val="1"/>
      <w:marLeft w:val="0"/>
      <w:marRight w:val="0"/>
      <w:marTop w:val="0"/>
      <w:marBottom w:val="0"/>
      <w:divBdr>
        <w:top w:val="none" w:sz="0" w:space="0" w:color="auto"/>
        <w:left w:val="none" w:sz="0" w:space="0" w:color="auto"/>
        <w:bottom w:val="none" w:sz="0" w:space="0" w:color="auto"/>
        <w:right w:val="none" w:sz="0" w:space="0" w:color="auto"/>
      </w:divBdr>
    </w:div>
    <w:div w:id="50812214">
      <w:bodyDiv w:val="1"/>
      <w:marLeft w:val="0"/>
      <w:marRight w:val="0"/>
      <w:marTop w:val="0"/>
      <w:marBottom w:val="0"/>
      <w:divBdr>
        <w:top w:val="none" w:sz="0" w:space="0" w:color="auto"/>
        <w:left w:val="none" w:sz="0" w:space="0" w:color="auto"/>
        <w:bottom w:val="none" w:sz="0" w:space="0" w:color="auto"/>
        <w:right w:val="none" w:sz="0" w:space="0" w:color="auto"/>
      </w:divBdr>
    </w:div>
    <w:div w:id="52657869">
      <w:bodyDiv w:val="1"/>
      <w:marLeft w:val="0"/>
      <w:marRight w:val="0"/>
      <w:marTop w:val="0"/>
      <w:marBottom w:val="0"/>
      <w:divBdr>
        <w:top w:val="none" w:sz="0" w:space="0" w:color="auto"/>
        <w:left w:val="none" w:sz="0" w:space="0" w:color="auto"/>
        <w:bottom w:val="none" w:sz="0" w:space="0" w:color="auto"/>
        <w:right w:val="none" w:sz="0" w:space="0" w:color="auto"/>
      </w:divBdr>
    </w:div>
    <w:div w:id="53284165">
      <w:bodyDiv w:val="1"/>
      <w:marLeft w:val="0"/>
      <w:marRight w:val="0"/>
      <w:marTop w:val="0"/>
      <w:marBottom w:val="0"/>
      <w:divBdr>
        <w:top w:val="none" w:sz="0" w:space="0" w:color="auto"/>
        <w:left w:val="none" w:sz="0" w:space="0" w:color="auto"/>
        <w:bottom w:val="none" w:sz="0" w:space="0" w:color="auto"/>
        <w:right w:val="none" w:sz="0" w:space="0" w:color="auto"/>
      </w:divBdr>
    </w:div>
    <w:div w:id="53284862">
      <w:bodyDiv w:val="1"/>
      <w:marLeft w:val="0"/>
      <w:marRight w:val="0"/>
      <w:marTop w:val="0"/>
      <w:marBottom w:val="0"/>
      <w:divBdr>
        <w:top w:val="none" w:sz="0" w:space="0" w:color="auto"/>
        <w:left w:val="none" w:sz="0" w:space="0" w:color="auto"/>
        <w:bottom w:val="none" w:sz="0" w:space="0" w:color="auto"/>
        <w:right w:val="none" w:sz="0" w:space="0" w:color="auto"/>
      </w:divBdr>
    </w:div>
    <w:div w:id="53356289">
      <w:bodyDiv w:val="1"/>
      <w:marLeft w:val="0"/>
      <w:marRight w:val="0"/>
      <w:marTop w:val="0"/>
      <w:marBottom w:val="0"/>
      <w:divBdr>
        <w:top w:val="none" w:sz="0" w:space="0" w:color="auto"/>
        <w:left w:val="none" w:sz="0" w:space="0" w:color="auto"/>
        <w:bottom w:val="none" w:sz="0" w:space="0" w:color="auto"/>
        <w:right w:val="none" w:sz="0" w:space="0" w:color="auto"/>
      </w:divBdr>
    </w:div>
    <w:div w:id="53362174">
      <w:bodyDiv w:val="1"/>
      <w:marLeft w:val="0"/>
      <w:marRight w:val="0"/>
      <w:marTop w:val="0"/>
      <w:marBottom w:val="0"/>
      <w:divBdr>
        <w:top w:val="none" w:sz="0" w:space="0" w:color="auto"/>
        <w:left w:val="none" w:sz="0" w:space="0" w:color="auto"/>
        <w:bottom w:val="none" w:sz="0" w:space="0" w:color="auto"/>
        <w:right w:val="none" w:sz="0" w:space="0" w:color="auto"/>
      </w:divBdr>
    </w:div>
    <w:div w:id="54163047">
      <w:bodyDiv w:val="1"/>
      <w:marLeft w:val="0"/>
      <w:marRight w:val="0"/>
      <w:marTop w:val="0"/>
      <w:marBottom w:val="0"/>
      <w:divBdr>
        <w:top w:val="none" w:sz="0" w:space="0" w:color="auto"/>
        <w:left w:val="none" w:sz="0" w:space="0" w:color="auto"/>
        <w:bottom w:val="none" w:sz="0" w:space="0" w:color="auto"/>
        <w:right w:val="none" w:sz="0" w:space="0" w:color="auto"/>
      </w:divBdr>
    </w:div>
    <w:div w:id="54352606">
      <w:bodyDiv w:val="1"/>
      <w:marLeft w:val="0"/>
      <w:marRight w:val="0"/>
      <w:marTop w:val="0"/>
      <w:marBottom w:val="0"/>
      <w:divBdr>
        <w:top w:val="none" w:sz="0" w:space="0" w:color="auto"/>
        <w:left w:val="none" w:sz="0" w:space="0" w:color="auto"/>
        <w:bottom w:val="none" w:sz="0" w:space="0" w:color="auto"/>
        <w:right w:val="none" w:sz="0" w:space="0" w:color="auto"/>
      </w:divBdr>
    </w:div>
    <w:div w:id="54357667">
      <w:bodyDiv w:val="1"/>
      <w:marLeft w:val="0"/>
      <w:marRight w:val="0"/>
      <w:marTop w:val="0"/>
      <w:marBottom w:val="0"/>
      <w:divBdr>
        <w:top w:val="none" w:sz="0" w:space="0" w:color="auto"/>
        <w:left w:val="none" w:sz="0" w:space="0" w:color="auto"/>
        <w:bottom w:val="none" w:sz="0" w:space="0" w:color="auto"/>
        <w:right w:val="none" w:sz="0" w:space="0" w:color="auto"/>
      </w:divBdr>
    </w:div>
    <w:div w:id="54546504">
      <w:bodyDiv w:val="1"/>
      <w:marLeft w:val="0"/>
      <w:marRight w:val="0"/>
      <w:marTop w:val="0"/>
      <w:marBottom w:val="0"/>
      <w:divBdr>
        <w:top w:val="none" w:sz="0" w:space="0" w:color="auto"/>
        <w:left w:val="none" w:sz="0" w:space="0" w:color="auto"/>
        <w:bottom w:val="none" w:sz="0" w:space="0" w:color="auto"/>
        <w:right w:val="none" w:sz="0" w:space="0" w:color="auto"/>
      </w:divBdr>
    </w:div>
    <w:div w:id="55052938">
      <w:bodyDiv w:val="1"/>
      <w:marLeft w:val="0"/>
      <w:marRight w:val="0"/>
      <w:marTop w:val="0"/>
      <w:marBottom w:val="0"/>
      <w:divBdr>
        <w:top w:val="none" w:sz="0" w:space="0" w:color="auto"/>
        <w:left w:val="none" w:sz="0" w:space="0" w:color="auto"/>
        <w:bottom w:val="none" w:sz="0" w:space="0" w:color="auto"/>
        <w:right w:val="none" w:sz="0" w:space="0" w:color="auto"/>
      </w:divBdr>
    </w:div>
    <w:div w:id="55401244">
      <w:bodyDiv w:val="1"/>
      <w:marLeft w:val="0"/>
      <w:marRight w:val="0"/>
      <w:marTop w:val="0"/>
      <w:marBottom w:val="0"/>
      <w:divBdr>
        <w:top w:val="none" w:sz="0" w:space="0" w:color="auto"/>
        <w:left w:val="none" w:sz="0" w:space="0" w:color="auto"/>
        <w:bottom w:val="none" w:sz="0" w:space="0" w:color="auto"/>
        <w:right w:val="none" w:sz="0" w:space="0" w:color="auto"/>
      </w:divBdr>
    </w:div>
    <w:div w:id="55785973">
      <w:bodyDiv w:val="1"/>
      <w:marLeft w:val="0"/>
      <w:marRight w:val="0"/>
      <w:marTop w:val="0"/>
      <w:marBottom w:val="0"/>
      <w:divBdr>
        <w:top w:val="none" w:sz="0" w:space="0" w:color="auto"/>
        <w:left w:val="none" w:sz="0" w:space="0" w:color="auto"/>
        <w:bottom w:val="none" w:sz="0" w:space="0" w:color="auto"/>
        <w:right w:val="none" w:sz="0" w:space="0" w:color="auto"/>
      </w:divBdr>
    </w:div>
    <w:div w:id="55861366">
      <w:bodyDiv w:val="1"/>
      <w:marLeft w:val="0"/>
      <w:marRight w:val="0"/>
      <w:marTop w:val="0"/>
      <w:marBottom w:val="0"/>
      <w:divBdr>
        <w:top w:val="none" w:sz="0" w:space="0" w:color="auto"/>
        <w:left w:val="none" w:sz="0" w:space="0" w:color="auto"/>
        <w:bottom w:val="none" w:sz="0" w:space="0" w:color="auto"/>
        <w:right w:val="none" w:sz="0" w:space="0" w:color="auto"/>
      </w:divBdr>
    </w:div>
    <w:div w:id="55906725">
      <w:bodyDiv w:val="1"/>
      <w:marLeft w:val="0"/>
      <w:marRight w:val="0"/>
      <w:marTop w:val="0"/>
      <w:marBottom w:val="0"/>
      <w:divBdr>
        <w:top w:val="none" w:sz="0" w:space="0" w:color="auto"/>
        <w:left w:val="none" w:sz="0" w:space="0" w:color="auto"/>
        <w:bottom w:val="none" w:sz="0" w:space="0" w:color="auto"/>
        <w:right w:val="none" w:sz="0" w:space="0" w:color="auto"/>
      </w:divBdr>
    </w:div>
    <w:div w:id="55976343">
      <w:bodyDiv w:val="1"/>
      <w:marLeft w:val="0"/>
      <w:marRight w:val="0"/>
      <w:marTop w:val="0"/>
      <w:marBottom w:val="0"/>
      <w:divBdr>
        <w:top w:val="none" w:sz="0" w:space="0" w:color="auto"/>
        <w:left w:val="none" w:sz="0" w:space="0" w:color="auto"/>
        <w:bottom w:val="none" w:sz="0" w:space="0" w:color="auto"/>
        <w:right w:val="none" w:sz="0" w:space="0" w:color="auto"/>
      </w:divBdr>
    </w:div>
    <w:div w:id="56127414">
      <w:bodyDiv w:val="1"/>
      <w:marLeft w:val="0"/>
      <w:marRight w:val="0"/>
      <w:marTop w:val="0"/>
      <w:marBottom w:val="0"/>
      <w:divBdr>
        <w:top w:val="none" w:sz="0" w:space="0" w:color="auto"/>
        <w:left w:val="none" w:sz="0" w:space="0" w:color="auto"/>
        <w:bottom w:val="none" w:sz="0" w:space="0" w:color="auto"/>
        <w:right w:val="none" w:sz="0" w:space="0" w:color="auto"/>
      </w:divBdr>
    </w:div>
    <w:div w:id="56325457">
      <w:bodyDiv w:val="1"/>
      <w:marLeft w:val="0"/>
      <w:marRight w:val="0"/>
      <w:marTop w:val="0"/>
      <w:marBottom w:val="0"/>
      <w:divBdr>
        <w:top w:val="none" w:sz="0" w:space="0" w:color="auto"/>
        <w:left w:val="none" w:sz="0" w:space="0" w:color="auto"/>
        <w:bottom w:val="none" w:sz="0" w:space="0" w:color="auto"/>
        <w:right w:val="none" w:sz="0" w:space="0" w:color="auto"/>
      </w:divBdr>
    </w:div>
    <w:div w:id="56560317">
      <w:bodyDiv w:val="1"/>
      <w:marLeft w:val="0"/>
      <w:marRight w:val="0"/>
      <w:marTop w:val="0"/>
      <w:marBottom w:val="0"/>
      <w:divBdr>
        <w:top w:val="none" w:sz="0" w:space="0" w:color="auto"/>
        <w:left w:val="none" w:sz="0" w:space="0" w:color="auto"/>
        <w:bottom w:val="none" w:sz="0" w:space="0" w:color="auto"/>
        <w:right w:val="none" w:sz="0" w:space="0" w:color="auto"/>
      </w:divBdr>
    </w:div>
    <w:div w:id="56783697">
      <w:bodyDiv w:val="1"/>
      <w:marLeft w:val="0"/>
      <w:marRight w:val="0"/>
      <w:marTop w:val="0"/>
      <w:marBottom w:val="0"/>
      <w:divBdr>
        <w:top w:val="none" w:sz="0" w:space="0" w:color="auto"/>
        <w:left w:val="none" w:sz="0" w:space="0" w:color="auto"/>
        <w:bottom w:val="none" w:sz="0" w:space="0" w:color="auto"/>
        <w:right w:val="none" w:sz="0" w:space="0" w:color="auto"/>
      </w:divBdr>
    </w:div>
    <w:div w:id="56786208">
      <w:bodyDiv w:val="1"/>
      <w:marLeft w:val="0"/>
      <w:marRight w:val="0"/>
      <w:marTop w:val="0"/>
      <w:marBottom w:val="0"/>
      <w:divBdr>
        <w:top w:val="none" w:sz="0" w:space="0" w:color="auto"/>
        <w:left w:val="none" w:sz="0" w:space="0" w:color="auto"/>
        <w:bottom w:val="none" w:sz="0" w:space="0" w:color="auto"/>
        <w:right w:val="none" w:sz="0" w:space="0" w:color="auto"/>
      </w:divBdr>
    </w:div>
    <w:div w:id="56981661">
      <w:bodyDiv w:val="1"/>
      <w:marLeft w:val="0"/>
      <w:marRight w:val="0"/>
      <w:marTop w:val="0"/>
      <w:marBottom w:val="0"/>
      <w:divBdr>
        <w:top w:val="none" w:sz="0" w:space="0" w:color="auto"/>
        <w:left w:val="none" w:sz="0" w:space="0" w:color="auto"/>
        <w:bottom w:val="none" w:sz="0" w:space="0" w:color="auto"/>
        <w:right w:val="none" w:sz="0" w:space="0" w:color="auto"/>
      </w:divBdr>
    </w:div>
    <w:div w:id="57020481">
      <w:bodyDiv w:val="1"/>
      <w:marLeft w:val="0"/>
      <w:marRight w:val="0"/>
      <w:marTop w:val="0"/>
      <w:marBottom w:val="0"/>
      <w:divBdr>
        <w:top w:val="none" w:sz="0" w:space="0" w:color="auto"/>
        <w:left w:val="none" w:sz="0" w:space="0" w:color="auto"/>
        <w:bottom w:val="none" w:sz="0" w:space="0" w:color="auto"/>
        <w:right w:val="none" w:sz="0" w:space="0" w:color="auto"/>
      </w:divBdr>
    </w:div>
    <w:div w:id="57095282">
      <w:bodyDiv w:val="1"/>
      <w:marLeft w:val="0"/>
      <w:marRight w:val="0"/>
      <w:marTop w:val="0"/>
      <w:marBottom w:val="0"/>
      <w:divBdr>
        <w:top w:val="none" w:sz="0" w:space="0" w:color="auto"/>
        <w:left w:val="none" w:sz="0" w:space="0" w:color="auto"/>
        <w:bottom w:val="none" w:sz="0" w:space="0" w:color="auto"/>
        <w:right w:val="none" w:sz="0" w:space="0" w:color="auto"/>
      </w:divBdr>
    </w:div>
    <w:div w:id="57748338">
      <w:bodyDiv w:val="1"/>
      <w:marLeft w:val="0"/>
      <w:marRight w:val="0"/>
      <w:marTop w:val="0"/>
      <w:marBottom w:val="0"/>
      <w:divBdr>
        <w:top w:val="none" w:sz="0" w:space="0" w:color="auto"/>
        <w:left w:val="none" w:sz="0" w:space="0" w:color="auto"/>
        <w:bottom w:val="none" w:sz="0" w:space="0" w:color="auto"/>
        <w:right w:val="none" w:sz="0" w:space="0" w:color="auto"/>
      </w:divBdr>
    </w:div>
    <w:div w:id="58015171">
      <w:bodyDiv w:val="1"/>
      <w:marLeft w:val="0"/>
      <w:marRight w:val="0"/>
      <w:marTop w:val="0"/>
      <w:marBottom w:val="0"/>
      <w:divBdr>
        <w:top w:val="none" w:sz="0" w:space="0" w:color="auto"/>
        <w:left w:val="none" w:sz="0" w:space="0" w:color="auto"/>
        <w:bottom w:val="none" w:sz="0" w:space="0" w:color="auto"/>
        <w:right w:val="none" w:sz="0" w:space="0" w:color="auto"/>
      </w:divBdr>
    </w:div>
    <w:div w:id="58090227">
      <w:bodyDiv w:val="1"/>
      <w:marLeft w:val="0"/>
      <w:marRight w:val="0"/>
      <w:marTop w:val="0"/>
      <w:marBottom w:val="0"/>
      <w:divBdr>
        <w:top w:val="none" w:sz="0" w:space="0" w:color="auto"/>
        <w:left w:val="none" w:sz="0" w:space="0" w:color="auto"/>
        <w:bottom w:val="none" w:sz="0" w:space="0" w:color="auto"/>
        <w:right w:val="none" w:sz="0" w:space="0" w:color="auto"/>
      </w:divBdr>
    </w:div>
    <w:div w:id="58292958">
      <w:bodyDiv w:val="1"/>
      <w:marLeft w:val="0"/>
      <w:marRight w:val="0"/>
      <w:marTop w:val="0"/>
      <w:marBottom w:val="0"/>
      <w:divBdr>
        <w:top w:val="none" w:sz="0" w:space="0" w:color="auto"/>
        <w:left w:val="none" w:sz="0" w:space="0" w:color="auto"/>
        <w:bottom w:val="none" w:sz="0" w:space="0" w:color="auto"/>
        <w:right w:val="none" w:sz="0" w:space="0" w:color="auto"/>
      </w:divBdr>
    </w:div>
    <w:div w:id="58524720">
      <w:bodyDiv w:val="1"/>
      <w:marLeft w:val="0"/>
      <w:marRight w:val="0"/>
      <w:marTop w:val="0"/>
      <w:marBottom w:val="0"/>
      <w:divBdr>
        <w:top w:val="none" w:sz="0" w:space="0" w:color="auto"/>
        <w:left w:val="none" w:sz="0" w:space="0" w:color="auto"/>
        <w:bottom w:val="none" w:sz="0" w:space="0" w:color="auto"/>
        <w:right w:val="none" w:sz="0" w:space="0" w:color="auto"/>
      </w:divBdr>
    </w:div>
    <w:div w:id="58722149">
      <w:bodyDiv w:val="1"/>
      <w:marLeft w:val="0"/>
      <w:marRight w:val="0"/>
      <w:marTop w:val="0"/>
      <w:marBottom w:val="0"/>
      <w:divBdr>
        <w:top w:val="none" w:sz="0" w:space="0" w:color="auto"/>
        <w:left w:val="none" w:sz="0" w:space="0" w:color="auto"/>
        <w:bottom w:val="none" w:sz="0" w:space="0" w:color="auto"/>
        <w:right w:val="none" w:sz="0" w:space="0" w:color="auto"/>
      </w:divBdr>
    </w:div>
    <w:div w:id="58947562">
      <w:bodyDiv w:val="1"/>
      <w:marLeft w:val="0"/>
      <w:marRight w:val="0"/>
      <w:marTop w:val="0"/>
      <w:marBottom w:val="0"/>
      <w:divBdr>
        <w:top w:val="none" w:sz="0" w:space="0" w:color="auto"/>
        <w:left w:val="none" w:sz="0" w:space="0" w:color="auto"/>
        <w:bottom w:val="none" w:sz="0" w:space="0" w:color="auto"/>
        <w:right w:val="none" w:sz="0" w:space="0" w:color="auto"/>
      </w:divBdr>
    </w:div>
    <w:div w:id="59015033">
      <w:bodyDiv w:val="1"/>
      <w:marLeft w:val="0"/>
      <w:marRight w:val="0"/>
      <w:marTop w:val="0"/>
      <w:marBottom w:val="0"/>
      <w:divBdr>
        <w:top w:val="none" w:sz="0" w:space="0" w:color="auto"/>
        <w:left w:val="none" w:sz="0" w:space="0" w:color="auto"/>
        <w:bottom w:val="none" w:sz="0" w:space="0" w:color="auto"/>
        <w:right w:val="none" w:sz="0" w:space="0" w:color="auto"/>
      </w:divBdr>
    </w:div>
    <w:div w:id="59527618">
      <w:bodyDiv w:val="1"/>
      <w:marLeft w:val="0"/>
      <w:marRight w:val="0"/>
      <w:marTop w:val="0"/>
      <w:marBottom w:val="0"/>
      <w:divBdr>
        <w:top w:val="none" w:sz="0" w:space="0" w:color="auto"/>
        <w:left w:val="none" w:sz="0" w:space="0" w:color="auto"/>
        <w:bottom w:val="none" w:sz="0" w:space="0" w:color="auto"/>
        <w:right w:val="none" w:sz="0" w:space="0" w:color="auto"/>
      </w:divBdr>
    </w:div>
    <w:div w:id="60178943">
      <w:bodyDiv w:val="1"/>
      <w:marLeft w:val="0"/>
      <w:marRight w:val="0"/>
      <w:marTop w:val="0"/>
      <w:marBottom w:val="0"/>
      <w:divBdr>
        <w:top w:val="none" w:sz="0" w:space="0" w:color="auto"/>
        <w:left w:val="none" w:sz="0" w:space="0" w:color="auto"/>
        <w:bottom w:val="none" w:sz="0" w:space="0" w:color="auto"/>
        <w:right w:val="none" w:sz="0" w:space="0" w:color="auto"/>
      </w:divBdr>
    </w:div>
    <w:div w:id="60298220">
      <w:bodyDiv w:val="1"/>
      <w:marLeft w:val="0"/>
      <w:marRight w:val="0"/>
      <w:marTop w:val="0"/>
      <w:marBottom w:val="0"/>
      <w:divBdr>
        <w:top w:val="none" w:sz="0" w:space="0" w:color="auto"/>
        <w:left w:val="none" w:sz="0" w:space="0" w:color="auto"/>
        <w:bottom w:val="none" w:sz="0" w:space="0" w:color="auto"/>
        <w:right w:val="none" w:sz="0" w:space="0" w:color="auto"/>
      </w:divBdr>
    </w:div>
    <w:div w:id="60374715">
      <w:bodyDiv w:val="1"/>
      <w:marLeft w:val="0"/>
      <w:marRight w:val="0"/>
      <w:marTop w:val="0"/>
      <w:marBottom w:val="0"/>
      <w:divBdr>
        <w:top w:val="none" w:sz="0" w:space="0" w:color="auto"/>
        <w:left w:val="none" w:sz="0" w:space="0" w:color="auto"/>
        <w:bottom w:val="none" w:sz="0" w:space="0" w:color="auto"/>
        <w:right w:val="none" w:sz="0" w:space="0" w:color="auto"/>
      </w:divBdr>
    </w:div>
    <w:div w:id="60519144">
      <w:bodyDiv w:val="1"/>
      <w:marLeft w:val="0"/>
      <w:marRight w:val="0"/>
      <w:marTop w:val="0"/>
      <w:marBottom w:val="0"/>
      <w:divBdr>
        <w:top w:val="none" w:sz="0" w:space="0" w:color="auto"/>
        <w:left w:val="none" w:sz="0" w:space="0" w:color="auto"/>
        <w:bottom w:val="none" w:sz="0" w:space="0" w:color="auto"/>
        <w:right w:val="none" w:sz="0" w:space="0" w:color="auto"/>
      </w:divBdr>
    </w:div>
    <w:div w:id="60639622">
      <w:bodyDiv w:val="1"/>
      <w:marLeft w:val="0"/>
      <w:marRight w:val="0"/>
      <w:marTop w:val="0"/>
      <w:marBottom w:val="0"/>
      <w:divBdr>
        <w:top w:val="none" w:sz="0" w:space="0" w:color="auto"/>
        <w:left w:val="none" w:sz="0" w:space="0" w:color="auto"/>
        <w:bottom w:val="none" w:sz="0" w:space="0" w:color="auto"/>
        <w:right w:val="none" w:sz="0" w:space="0" w:color="auto"/>
      </w:divBdr>
    </w:div>
    <w:div w:id="60904832">
      <w:bodyDiv w:val="1"/>
      <w:marLeft w:val="0"/>
      <w:marRight w:val="0"/>
      <w:marTop w:val="0"/>
      <w:marBottom w:val="0"/>
      <w:divBdr>
        <w:top w:val="none" w:sz="0" w:space="0" w:color="auto"/>
        <w:left w:val="none" w:sz="0" w:space="0" w:color="auto"/>
        <w:bottom w:val="none" w:sz="0" w:space="0" w:color="auto"/>
        <w:right w:val="none" w:sz="0" w:space="0" w:color="auto"/>
      </w:divBdr>
    </w:div>
    <w:div w:id="60955967">
      <w:bodyDiv w:val="1"/>
      <w:marLeft w:val="0"/>
      <w:marRight w:val="0"/>
      <w:marTop w:val="0"/>
      <w:marBottom w:val="0"/>
      <w:divBdr>
        <w:top w:val="none" w:sz="0" w:space="0" w:color="auto"/>
        <w:left w:val="none" w:sz="0" w:space="0" w:color="auto"/>
        <w:bottom w:val="none" w:sz="0" w:space="0" w:color="auto"/>
        <w:right w:val="none" w:sz="0" w:space="0" w:color="auto"/>
      </w:divBdr>
    </w:div>
    <w:div w:id="61029098">
      <w:bodyDiv w:val="1"/>
      <w:marLeft w:val="0"/>
      <w:marRight w:val="0"/>
      <w:marTop w:val="0"/>
      <w:marBottom w:val="0"/>
      <w:divBdr>
        <w:top w:val="none" w:sz="0" w:space="0" w:color="auto"/>
        <w:left w:val="none" w:sz="0" w:space="0" w:color="auto"/>
        <w:bottom w:val="none" w:sz="0" w:space="0" w:color="auto"/>
        <w:right w:val="none" w:sz="0" w:space="0" w:color="auto"/>
      </w:divBdr>
    </w:div>
    <w:div w:id="61029378">
      <w:bodyDiv w:val="1"/>
      <w:marLeft w:val="0"/>
      <w:marRight w:val="0"/>
      <w:marTop w:val="0"/>
      <w:marBottom w:val="0"/>
      <w:divBdr>
        <w:top w:val="none" w:sz="0" w:space="0" w:color="auto"/>
        <w:left w:val="none" w:sz="0" w:space="0" w:color="auto"/>
        <w:bottom w:val="none" w:sz="0" w:space="0" w:color="auto"/>
        <w:right w:val="none" w:sz="0" w:space="0" w:color="auto"/>
      </w:divBdr>
    </w:div>
    <w:div w:id="61878789">
      <w:bodyDiv w:val="1"/>
      <w:marLeft w:val="0"/>
      <w:marRight w:val="0"/>
      <w:marTop w:val="0"/>
      <w:marBottom w:val="0"/>
      <w:divBdr>
        <w:top w:val="none" w:sz="0" w:space="0" w:color="auto"/>
        <w:left w:val="none" w:sz="0" w:space="0" w:color="auto"/>
        <w:bottom w:val="none" w:sz="0" w:space="0" w:color="auto"/>
        <w:right w:val="none" w:sz="0" w:space="0" w:color="auto"/>
      </w:divBdr>
    </w:div>
    <w:div w:id="62141690">
      <w:bodyDiv w:val="1"/>
      <w:marLeft w:val="0"/>
      <w:marRight w:val="0"/>
      <w:marTop w:val="0"/>
      <w:marBottom w:val="0"/>
      <w:divBdr>
        <w:top w:val="none" w:sz="0" w:space="0" w:color="auto"/>
        <w:left w:val="none" w:sz="0" w:space="0" w:color="auto"/>
        <w:bottom w:val="none" w:sz="0" w:space="0" w:color="auto"/>
        <w:right w:val="none" w:sz="0" w:space="0" w:color="auto"/>
      </w:divBdr>
    </w:div>
    <w:div w:id="62218263">
      <w:bodyDiv w:val="1"/>
      <w:marLeft w:val="0"/>
      <w:marRight w:val="0"/>
      <w:marTop w:val="0"/>
      <w:marBottom w:val="0"/>
      <w:divBdr>
        <w:top w:val="none" w:sz="0" w:space="0" w:color="auto"/>
        <w:left w:val="none" w:sz="0" w:space="0" w:color="auto"/>
        <w:bottom w:val="none" w:sz="0" w:space="0" w:color="auto"/>
        <w:right w:val="none" w:sz="0" w:space="0" w:color="auto"/>
      </w:divBdr>
    </w:div>
    <w:div w:id="62219720">
      <w:bodyDiv w:val="1"/>
      <w:marLeft w:val="0"/>
      <w:marRight w:val="0"/>
      <w:marTop w:val="0"/>
      <w:marBottom w:val="0"/>
      <w:divBdr>
        <w:top w:val="none" w:sz="0" w:space="0" w:color="auto"/>
        <w:left w:val="none" w:sz="0" w:space="0" w:color="auto"/>
        <w:bottom w:val="none" w:sz="0" w:space="0" w:color="auto"/>
        <w:right w:val="none" w:sz="0" w:space="0" w:color="auto"/>
      </w:divBdr>
    </w:div>
    <w:div w:id="62335648">
      <w:bodyDiv w:val="1"/>
      <w:marLeft w:val="0"/>
      <w:marRight w:val="0"/>
      <w:marTop w:val="0"/>
      <w:marBottom w:val="0"/>
      <w:divBdr>
        <w:top w:val="none" w:sz="0" w:space="0" w:color="auto"/>
        <w:left w:val="none" w:sz="0" w:space="0" w:color="auto"/>
        <w:bottom w:val="none" w:sz="0" w:space="0" w:color="auto"/>
        <w:right w:val="none" w:sz="0" w:space="0" w:color="auto"/>
      </w:divBdr>
    </w:div>
    <w:div w:id="62603087">
      <w:bodyDiv w:val="1"/>
      <w:marLeft w:val="0"/>
      <w:marRight w:val="0"/>
      <w:marTop w:val="0"/>
      <w:marBottom w:val="0"/>
      <w:divBdr>
        <w:top w:val="none" w:sz="0" w:space="0" w:color="auto"/>
        <w:left w:val="none" w:sz="0" w:space="0" w:color="auto"/>
        <w:bottom w:val="none" w:sz="0" w:space="0" w:color="auto"/>
        <w:right w:val="none" w:sz="0" w:space="0" w:color="auto"/>
      </w:divBdr>
    </w:div>
    <w:div w:id="62870269">
      <w:bodyDiv w:val="1"/>
      <w:marLeft w:val="0"/>
      <w:marRight w:val="0"/>
      <w:marTop w:val="0"/>
      <w:marBottom w:val="0"/>
      <w:divBdr>
        <w:top w:val="none" w:sz="0" w:space="0" w:color="auto"/>
        <w:left w:val="none" w:sz="0" w:space="0" w:color="auto"/>
        <w:bottom w:val="none" w:sz="0" w:space="0" w:color="auto"/>
        <w:right w:val="none" w:sz="0" w:space="0" w:color="auto"/>
      </w:divBdr>
    </w:div>
    <w:div w:id="62945651">
      <w:bodyDiv w:val="1"/>
      <w:marLeft w:val="0"/>
      <w:marRight w:val="0"/>
      <w:marTop w:val="0"/>
      <w:marBottom w:val="0"/>
      <w:divBdr>
        <w:top w:val="none" w:sz="0" w:space="0" w:color="auto"/>
        <w:left w:val="none" w:sz="0" w:space="0" w:color="auto"/>
        <w:bottom w:val="none" w:sz="0" w:space="0" w:color="auto"/>
        <w:right w:val="none" w:sz="0" w:space="0" w:color="auto"/>
      </w:divBdr>
    </w:div>
    <w:div w:id="63070465">
      <w:bodyDiv w:val="1"/>
      <w:marLeft w:val="0"/>
      <w:marRight w:val="0"/>
      <w:marTop w:val="0"/>
      <w:marBottom w:val="0"/>
      <w:divBdr>
        <w:top w:val="none" w:sz="0" w:space="0" w:color="auto"/>
        <w:left w:val="none" w:sz="0" w:space="0" w:color="auto"/>
        <w:bottom w:val="none" w:sz="0" w:space="0" w:color="auto"/>
        <w:right w:val="none" w:sz="0" w:space="0" w:color="auto"/>
      </w:divBdr>
    </w:div>
    <w:div w:id="63333820">
      <w:bodyDiv w:val="1"/>
      <w:marLeft w:val="0"/>
      <w:marRight w:val="0"/>
      <w:marTop w:val="0"/>
      <w:marBottom w:val="0"/>
      <w:divBdr>
        <w:top w:val="none" w:sz="0" w:space="0" w:color="auto"/>
        <w:left w:val="none" w:sz="0" w:space="0" w:color="auto"/>
        <w:bottom w:val="none" w:sz="0" w:space="0" w:color="auto"/>
        <w:right w:val="none" w:sz="0" w:space="0" w:color="auto"/>
      </w:divBdr>
    </w:div>
    <w:div w:id="63375668">
      <w:bodyDiv w:val="1"/>
      <w:marLeft w:val="0"/>
      <w:marRight w:val="0"/>
      <w:marTop w:val="0"/>
      <w:marBottom w:val="0"/>
      <w:divBdr>
        <w:top w:val="none" w:sz="0" w:space="0" w:color="auto"/>
        <w:left w:val="none" w:sz="0" w:space="0" w:color="auto"/>
        <w:bottom w:val="none" w:sz="0" w:space="0" w:color="auto"/>
        <w:right w:val="none" w:sz="0" w:space="0" w:color="auto"/>
      </w:divBdr>
    </w:div>
    <w:div w:id="63457868">
      <w:bodyDiv w:val="1"/>
      <w:marLeft w:val="0"/>
      <w:marRight w:val="0"/>
      <w:marTop w:val="0"/>
      <w:marBottom w:val="0"/>
      <w:divBdr>
        <w:top w:val="none" w:sz="0" w:space="0" w:color="auto"/>
        <w:left w:val="none" w:sz="0" w:space="0" w:color="auto"/>
        <w:bottom w:val="none" w:sz="0" w:space="0" w:color="auto"/>
        <w:right w:val="none" w:sz="0" w:space="0" w:color="auto"/>
      </w:divBdr>
    </w:div>
    <w:div w:id="64186766">
      <w:bodyDiv w:val="1"/>
      <w:marLeft w:val="0"/>
      <w:marRight w:val="0"/>
      <w:marTop w:val="0"/>
      <w:marBottom w:val="0"/>
      <w:divBdr>
        <w:top w:val="none" w:sz="0" w:space="0" w:color="auto"/>
        <w:left w:val="none" w:sz="0" w:space="0" w:color="auto"/>
        <w:bottom w:val="none" w:sz="0" w:space="0" w:color="auto"/>
        <w:right w:val="none" w:sz="0" w:space="0" w:color="auto"/>
      </w:divBdr>
    </w:div>
    <w:div w:id="64225747">
      <w:bodyDiv w:val="1"/>
      <w:marLeft w:val="0"/>
      <w:marRight w:val="0"/>
      <w:marTop w:val="0"/>
      <w:marBottom w:val="0"/>
      <w:divBdr>
        <w:top w:val="none" w:sz="0" w:space="0" w:color="auto"/>
        <w:left w:val="none" w:sz="0" w:space="0" w:color="auto"/>
        <w:bottom w:val="none" w:sz="0" w:space="0" w:color="auto"/>
        <w:right w:val="none" w:sz="0" w:space="0" w:color="auto"/>
      </w:divBdr>
    </w:div>
    <w:div w:id="64308053">
      <w:bodyDiv w:val="1"/>
      <w:marLeft w:val="0"/>
      <w:marRight w:val="0"/>
      <w:marTop w:val="0"/>
      <w:marBottom w:val="0"/>
      <w:divBdr>
        <w:top w:val="none" w:sz="0" w:space="0" w:color="auto"/>
        <w:left w:val="none" w:sz="0" w:space="0" w:color="auto"/>
        <w:bottom w:val="none" w:sz="0" w:space="0" w:color="auto"/>
        <w:right w:val="none" w:sz="0" w:space="0" w:color="auto"/>
      </w:divBdr>
    </w:div>
    <w:div w:id="64425248">
      <w:bodyDiv w:val="1"/>
      <w:marLeft w:val="0"/>
      <w:marRight w:val="0"/>
      <w:marTop w:val="0"/>
      <w:marBottom w:val="0"/>
      <w:divBdr>
        <w:top w:val="none" w:sz="0" w:space="0" w:color="auto"/>
        <w:left w:val="none" w:sz="0" w:space="0" w:color="auto"/>
        <w:bottom w:val="none" w:sz="0" w:space="0" w:color="auto"/>
        <w:right w:val="none" w:sz="0" w:space="0" w:color="auto"/>
      </w:divBdr>
    </w:div>
    <w:div w:id="64646837">
      <w:bodyDiv w:val="1"/>
      <w:marLeft w:val="0"/>
      <w:marRight w:val="0"/>
      <w:marTop w:val="0"/>
      <w:marBottom w:val="0"/>
      <w:divBdr>
        <w:top w:val="none" w:sz="0" w:space="0" w:color="auto"/>
        <w:left w:val="none" w:sz="0" w:space="0" w:color="auto"/>
        <w:bottom w:val="none" w:sz="0" w:space="0" w:color="auto"/>
        <w:right w:val="none" w:sz="0" w:space="0" w:color="auto"/>
      </w:divBdr>
    </w:div>
    <w:div w:id="65303110">
      <w:bodyDiv w:val="1"/>
      <w:marLeft w:val="0"/>
      <w:marRight w:val="0"/>
      <w:marTop w:val="0"/>
      <w:marBottom w:val="0"/>
      <w:divBdr>
        <w:top w:val="none" w:sz="0" w:space="0" w:color="auto"/>
        <w:left w:val="none" w:sz="0" w:space="0" w:color="auto"/>
        <w:bottom w:val="none" w:sz="0" w:space="0" w:color="auto"/>
        <w:right w:val="none" w:sz="0" w:space="0" w:color="auto"/>
      </w:divBdr>
    </w:div>
    <w:div w:id="65616703">
      <w:bodyDiv w:val="1"/>
      <w:marLeft w:val="0"/>
      <w:marRight w:val="0"/>
      <w:marTop w:val="0"/>
      <w:marBottom w:val="0"/>
      <w:divBdr>
        <w:top w:val="none" w:sz="0" w:space="0" w:color="auto"/>
        <w:left w:val="none" w:sz="0" w:space="0" w:color="auto"/>
        <w:bottom w:val="none" w:sz="0" w:space="0" w:color="auto"/>
        <w:right w:val="none" w:sz="0" w:space="0" w:color="auto"/>
      </w:divBdr>
    </w:div>
    <w:div w:id="66151948">
      <w:bodyDiv w:val="1"/>
      <w:marLeft w:val="0"/>
      <w:marRight w:val="0"/>
      <w:marTop w:val="0"/>
      <w:marBottom w:val="0"/>
      <w:divBdr>
        <w:top w:val="none" w:sz="0" w:space="0" w:color="auto"/>
        <w:left w:val="none" w:sz="0" w:space="0" w:color="auto"/>
        <w:bottom w:val="none" w:sz="0" w:space="0" w:color="auto"/>
        <w:right w:val="none" w:sz="0" w:space="0" w:color="auto"/>
      </w:divBdr>
    </w:div>
    <w:div w:id="66152865">
      <w:bodyDiv w:val="1"/>
      <w:marLeft w:val="0"/>
      <w:marRight w:val="0"/>
      <w:marTop w:val="0"/>
      <w:marBottom w:val="0"/>
      <w:divBdr>
        <w:top w:val="none" w:sz="0" w:space="0" w:color="auto"/>
        <w:left w:val="none" w:sz="0" w:space="0" w:color="auto"/>
        <w:bottom w:val="none" w:sz="0" w:space="0" w:color="auto"/>
        <w:right w:val="none" w:sz="0" w:space="0" w:color="auto"/>
      </w:divBdr>
    </w:div>
    <w:div w:id="67047073">
      <w:bodyDiv w:val="1"/>
      <w:marLeft w:val="0"/>
      <w:marRight w:val="0"/>
      <w:marTop w:val="0"/>
      <w:marBottom w:val="0"/>
      <w:divBdr>
        <w:top w:val="none" w:sz="0" w:space="0" w:color="auto"/>
        <w:left w:val="none" w:sz="0" w:space="0" w:color="auto"/>
        <w:bottom w:val="none" w:sz="0" w:space="0" w:color="auto"/>
        <w:right w:val="none" w:sz="0" w:space="0" w:color="auto"/>
      </w:divBdr>
    </w:div>
    <w:div w:id="67265441">
      <w:bodyDiv w:val="1"/>
      <w:marLeft w:val="0"/>
      <w:marRight w:val="0"/>
      <w:marTop w:val="0"/>
      <w:marBottom w:val="0"/>
      <w:divBdr>
        <w:top w:val="none" w:sz="0" w:space="0" w:color="auto"/>
        <w:left w:val="none" w:sz="0" w:space="0" w:color="auto"/>
        <w:bottom w:val="none" w:sz="0" w:space="0" w:color="auto"/>
        <w:right w:val="none" w:sz="0" w:space="0" w:color="auto"/>
      </w:divBdr>
    </w:div>
    <w:div w:id="67459986">
      <w:bodyDiv w:val="1"/>
      <w:marLeft w:val="0"/>
      <w:marRight w:val="0"/>
      <w:marTop w:val="0"/>
      <w:marBottom w:val="0"/>
      <w:divBdr>
        <w:top w:val="none" w:sz="0" w:space="0" w:color="auto"/>
        <w:left w:val="none" w:sz="0" w:space="0" w:color="auto"/>
        <w:bottom w:val="none" w:sz="0" w:space="0" w:color="auto"/>
        <w:right w:val="none" w:sz="0" w:space="0" w:color="auto"/>
      </w:divBdr>
    </w:div>
    <w:div w:id="67728804">
      <w:bodyDiv w:val="1"/>
      <w:marLeft w:val="0"/>
      <w:marRight w:val="0"/>
      <w:marTop w:val="0"/>
      <w:marBottom w:val="0"/>
      <w:divBdr>
        <w:top w:val="none" w:sz="0" w:space="0" w:color="auto"/>
        <w:left w:val="none" w:sz="0" w:space="0" w:color="auto"/>
        <w:bottom w:val="none" w:sz="0" w:space="0" w:color="auto"/>
        <w:right w:val="none" w:sz="0" w:space="0" w:color="auto"/>
      </w:divBdr>
    </w:div>
    <w:div w:id="68231874">
      <w:bodyDiv w:val="1"/>
      <w:marLeft w:val="0"/>
      <w:marRight w:val="0"/>
      <w:marTop w:val="0"/>
      <w:marBottom w:val="0"/>
      <w:divBdr>
        <w:top w:val="none" w:sz="0" w:space="0" w:color="auto"/>
        <w:left w:val="none" w:sz="0" w:space="0" w:color="auto"/>
        <w:bottom w:val="none" w:sz="0" w:space="0" w:color="auto"/>
        <w:right w:val="none" w:sz="0" w:space="0" w:color="auto"/>
      </w:divBdr>
    </w:div>
    <w:div w:id="68312808">
      <w:bodyDiv w:val="1"/>
      <w:marLeft w:val="0"/>
      <w:marRight w:val="0"/>
      <w:marTop w:val="0"/>
      <w:marBottom w:val="0"/>
      <w:divBdr>
        <w:top w:val="none" w:sz="0" w:space="0" w:color="auto"/>
        <w:left w:val="none" w:sz="0" w:space="0" w:color="auto"/>
        <w:bottom w:val="none" w:sz="0" w:space="0" w:color="auto"/>
        <w:right w:val="none" w:sz="0" w:space="0" w:color="auto"/>
      </w:divBdr>
    </w:div>
    <w:div w:id="68314157">
      <w:bodyDiv w:val="1"/>
      <w:marLeft w:val="0"/>
      <w:marRight w:val="0"/>
      <w:marTop w:val="0"/>
      <w:marBottom w:val="0"/>
      <w:divBdr>
        <w:top w:val="none" w:sz="0" w:space="0" w:color="auto"/>
        <w:left w:val="none" w:sz="0" w:space="0" w:color="auto"/>
        <w:bottom w:val="none" w:sz="0" w:space="0" w:color="auto"/>
        <w:right w:val="none" w:sz="0" w:space="0" w:color="auto"/>
      </w:divBdr>
    </w:div>
    <w:div w:id="68426083">
      <w:bodyDiv w:val="1"/>
      <w:marLeft w:val="0"/>
      <w:marRight w:val="0"/>
      <w:marTop w:val="0"/>
      <w:marBottom w:val="0"/>
      <w:divBdr>
        <w:top w:val="none" w:sz="0" w:space="0" w:color="auto"/>
        <w:left w:val="none" w:sz="0" w:space="0" w:color="auto"/>
        <w:bottom w:val="none" w:sz="0" w:space="0" w:color="auto"/>
        <w:right w:val="none" w:sz="0" w:space="0" w:color="auto"/>
      </w:divBdr>
    </w:div>
    <w:div w:id="68504612">
      <w:bodyDiv w:val="1"/>
      <w:marLeft w:val="0"/>
      <w:marRight w:val="0"/>
      <w:marTop w:val="0"/>
      <w:marBottom w:val="0"/>
      <w:divBdr>
        <w:top w:val="none" w:sz="0" w:space="0" w:color="auto"/>
        <w:left w:val="none" w:sz="0" w:space="0" w:color="auto"/>
        <w:bottom w:val="none" w:sz="0" w:space="0" w:color="auto"/>
        <w:right w:val="none" w:sz="0" w:space="0" w:color="auto"/>
      </w:divBdr>
    </w:div>
    <w:div w:id="69012225">
      <w:bodyDiv w:val="1"/>
      <w:marLeft w:val="0"/>
      <w:marRight w:val="0"/>
      <w:marTop w:val="0"/>
      <w:marBottom w:val="0"/>
      <w:divBdr>
        <w:top w:val="none" w:sz="0" w:space="0" w:color="auto"/>
        <w:left w:val="none" w:sz="0" w:space="0" w:color="auto"/>
        <w:bottom w:val="none" w:sz="0" w:space="0" w:color="auto"/>
        <w:right w:val="none" w:sz="0" w:space="0" w:color="auto"/>
      </w:divBdr>
    </w:div>
    <w:div w:id="69041711">
      <w:bodyDiv w:val="1"/>
      <w:marLeft w:val="0"/>
      <w:marRight w:val="0"/>
      <w:marTop w:val="0"/>
      <w:marBottom w:val="0"/>
      <w:divBdr>
        <w:top w:val="none" w:sz="0" w:space="0" w:color="auto"/>
        <w:left w:val="none" w:sz="0" w:space="0" w:color="auto"/>
        <w:bottom w:val="none" w:sz="0" w:space="0" w:color="auto"/>
        <w:right w:val="none" w:sz="0" w:space="0" w:color="auto"/>
      </w:divBdr>
    </w:div>
    <w:div w:id="69163073">
      <w:bodyDiv w:val="1"/>
      <w:marLeft w:val="0"/>
      <w:marRight w:val="0"/>
      <w:marTop w:val="0"/>
      <w:marBottom w:val="0"/>
      <w:divBdr>
        <w:top w:val="none" w:sz="0" w:space="0" w:color="auto"/>
        <w:left w:val="none" w:sz="0" w:space="0" w:color="auto"/>
        <w:bottom w:val="none" w:sz="0" w:space="0" w:color="auto"/>
        <w:right w:val="none" w:sz="0" w:space="0" w:color="auto"/>
      </w:divBdr>
    </w:div>
    <w:div w:id="69424674">
      <w:bodyDiv w:val="1"/>
      <w:marLeft w:val="0"/>
      <w:marRight w:val="0"/>
      <w:marTop w:val="0"/>
      <w:marBottom w:val="0"/>
      <w:divBdr>
        <w:top w:val="none" w:sz="0" w:space="0" w:color="auto"/>
        <w:left w:val="none" w:sz="0" w:space="0" w:color="auto"/>
        <w:bottom w:val="none" w:sz="0" w:space="0" w:color="auto"/>
        <w:right w:val="none" w:sz="0" w:space="0" w:color="auto"/>
      </w:divBdr>
    </w:div>
    <w:div w:id="69499729">
      <w:bodyDiv w:val="1"/>
      <w:marLeft w:val="0"/>
      <w:marRight w:val="0"/>
      <w:marTop w:val="0"/>
      <w:marBottom w:val="0"/>
      <w:divBdr>
        <w:top w:val="none" w:sz="0" w:space="0" w:color="auto"/>
        <w:left w:val="none" w:sz="0" w:space="0" w:color="auto"/>
        <w:bottom w:val="none" w:sz="0" w:space="0" w:color="auto"/>
        <w:right w:val="none" w:sz="0" w:space="0" w:color="auto"/>
      </w:divBdr>
    </w:div>
    <w:div w:id="69739751">
      <w:bodyDiv w:val="1"/>
      <w:marLeft w:val="0"/>
      <w:marRight w:val="0"/>
      <w:marTop w:val="0"/>
      <w:marBottom w:val="0"/>
      <w:divBdr>
        <w:top w:val="none" w:sz="0" w:space="0" w:color="auto"/>
        <w:left w:val="none" w:sz="0" w:space="0" w:color="auto"/>
        <w:bottom w:val="none" w:sz="0" w:space="0" w:color="auto"/>
        <w:right w:val="none" w:sz="0" w:space="0" w:color="auto"/>
      </w:divBdr>
    </w:div>
    <w:div w:id="69741912">
      <w:bodyDiv w:val="1"/>
      <w:marLeft w:val="0"/>
      <w:marRight w:val="0"/>
      <w:marTop w:val="0"/>
      <w:marBottom w:val="0"/>
      <w:divBdr>
        <w:top w:val="none" w:sz="0" w:space="0" w:color="auto"/>
        <w:left w:val="none" w:sz="0" w:space="0" w:color="auto"/>
        <w:bottom w:val="none" w:sz="0" w:space="0" w:color="auto"/>
        <w:right w:val="none" w:sz="0" w:space="0" w:color="auto"/>
      </w:divBdr>
    </w:div>
    <w:div w:id="70322562">
      <w:bodyDiv w:val="1"/>
      <w:marLeft w:val="0"/>
      <w:marRight w:val="0"/>
      <w:marTop w:val="0"/>
      <w:marBottom w:val="0"/>
      <w:divBdr>
        <w:top w:val="none" w:sz="0" w:space="0" w:color="auto"/>
        <w:left w:val="none" w:sz="0" w:space="0" w:color="auto"/>
        <w:bottom w:val="none" w:sz="0" w:space="0" w:color="auto"/>
        <w:right w:val="none" w:sz="0" w:space="0" w:color="auto"/>
      </w:divBdr>
    </w:div>
    <w:div w:id="70540549">
      <w:bodyDiv w:val="1"/>
      <w:marLeft w:val="0"/>
      <w:marRight w:val="0"/>
      <w:marTop w:val="0"/>
      <w:marBottom w:val="0"/>
      <w:divBdr>
        <w:top w:val="none" w:sz="0" w:space="0" w:color="auto"/>
        <w:left w:val="none" w:sz="0" w:space="0" w:color="auto"/>
        <w:bottom w:val="none" w:sz="0" w:space="0" w:color="auto"/>
        <w:right w:val="none" w:sz="0" w:space="0" w:color="auto"/>
      </w:divBdr>
    </w:div>
    <w:div w:id="70976922">
      <w:bodyDiv w:val="1"/>
      <w:marLeft w:val="0"/>
      <w:marRight w:val="0"/>
      <w:marTop w:val="0"/>
      <w:marBottom w:val="0"/>
      <w:divBdr>
        <w:top w:val="none" w:sz="0" w:space="0" w:color="auto"/>
        <w:left w:val="none" w:sz="0" w:space="0" w:color="auto"/>
        <w:bottom w:val="none" w:sz="0" w:space="0" w:color="auto"/>
        <w:right w:val="none" w:sz="0" w:space="0" w:color="auto"/>
      </w:divBdr>
    </w:div>
    <w:div w:id="71053392">
      <w:bodyDiv w:val="1"/>
      <w:marLeft w:val="0"/>
      <w:marRight w:val="0"/>
      <w:marTop w:val="0"/>
      <w:marBottom w:val="0"/>
      <w:divBdr>
        <w:top w:val="none" w:sz="0" w:space="0" w:color="auto"/>
        <w:left w:val="none" w:sz="0" w:space="0" w:color="auto"/>
        <w:bottom w:val="none" w:sz="0" w:space="0" w:color="auto"/>
        <w:right w:val="none" w:sz="0" w:space="0" w:color="auto"/>
      </w:divBdr>
    </w:div>
    <w:div w:id="71201977">
      <w:bodyDiv w:val="1"/>
      <w:marLeft w:val="0"/>
      <w:marRight w:val="0"/>
      <w:marTop w:val="0"/>
      <w:marBottom w:val="0"/>
      <w:divBdr>
        <w:top w:val="none" w:sz="0" w:space="0" w:color="auto"/>
        <w:left w:val="none" w:sz="0" w:space="0" w:color="auto"/>
        <w:bottom w:val="none" w:sz="0" w:space="0" w:color="auto"/>
        <w:right w:val="none" w:sz="0" w:space="0" w:color="auto"/>
      </w:divBdr>
    </w:div>
    <w:div w:id="71245527">
      <w:bodyDiv w:val="1"/>
      <w:marLeft w:val="0"/>
      <w:marRight w:val="0"/>
      <w:marTop w:val="0"/>
      <w:marBottom w:val="0"/>
      <w:divBdr>
        <w:top w:val="none" w:sz="0" w:space="0" w:color="auto"/>
        <w:left w:val="none" w:sz="0" w:space="0" w:color="auto"/>
        <w:bottom w:val="none" w:sz="0" w:space="0" w:color="auto"/>
        <w:right w:val="none" w:sz="0" w:space="0" w:color="auto"/>
      </w:divBdr>
    </w:div>
    <w:div w:id="71318246">
      <w:bodyDiv w:val="1"/>
      <w:marLeft w:val="0"/>
      <w:marRight w:val="0"/>
      <w:marTop w:val="0"/>
      <w:marBottom w:val="0"/>
      <w:divBdr>
        <w:top w:val="none" w:sz="0" w:space="0" w:color="auto"/>
        <w:left w:val="none" w:sz="0" w:space="0" w:color="auto"/>
        <w:bottom w:val="none" w:sz="0" w:space="0" w:color="auto"/>
        <w:right w:val="none" w:sz="0" w:space="0" w:color="auto"/>
      </w:divBdr>
    </w:div>
    <w:div w:id="71321400">
      <w:bodyDiv w:val="1"/>
      <w:marLeft w:val="0"/>
      <w:marRight w:val="0"/>
      <w:marTop w:val="0"/>
      <w:marBottom w:val="0"/>
      <w:divBdr>
        <w:top w:val="none" w:sz="0" w:space="0" w:color="auto"/>
        <w:left w:val="none" w:sz="0" w:space="0" w:color="auto"/>
        <w:bottom w:val="none" w:sz="0" w:space="0" w:color="auto"/>
        <w:right w:val="none" w:sz="0" w:space="0" w:color="auto"/>
      </w:divBdr>
    </w:div>
    <w:div w:id="71390071">
      <w:bodyDiv w:val="1"/>
      <w:marLeft w:val="0"/>
      <w:marRight w:val="0"/>
      <w:marTop w:val="0"/>
      <w:marBottom w:val="0"/>
      <w:divBdr>
        <w:top w:val="none" w:sz="0" w:space="0" w:color="auto"/>
        <w:left w:val="none" w:sz="0" w:space="0" w:color="auto"/>
        <w:bottom w:val="none" w:sz="0" w:space="0" w:color="auto"/>
        <w:right w:val="none" w:sz="0" w:space="0" w:color="auto"/>
      </w:divBdr>
    </w:div>
    <w:div w:id="71855194">
      <w:bodyDiv w:val="1"/>
      <w:marLeft w:val="0"/>
      <w:marRight w:val="0"/>
      <w:marTop w:val="0"/>
      <w:marBottom w:val="0"/>
      <w:divBdr>
        <w:top w:val="none" w:sz="0" w:space="0" w:color="auto"/>
        <w:left w:val="none" w:sz="0" w:space="0" w:color="auto"/>
        <w:bottom w:val="none" w:sz="0" w:space="0" w:color="auto"/>
        <w:right w:val="none" w:sz="0" w:space="0" w:color="auto"/>
      </w:divBdr>
    </w:div>
    <w:div w:id="72243266">
      <w:bodyDiv w:val="1"/>
      <w:marLeft w:val="0"/>
      <w:marRight w:val="0"/>
      <w:marTop w:val="0"/>
      <w:marBottom w:val="0"/>
      <w:divBdr>
        <w:top w:val="none" w:sz="0" w:space="0" w:color="auto"/>
        <w:left w:val="none" w:sz="0" w:space="0" w:color="auto"/>
        <w:bottom w:val="none" w:sz="0" w:space="0" w:color="auto"/>
        <w:right w:val="none" w:sz="0" w:space="0" w:color="auto"/>
      </w:divBdr>
    </w:div>
    <w:div w:id="72507740">
      <w:bodyDiv w:val="1"/>
      <w:marLeft w:val="0"/>
      <w:marRight w:val="0"/>
      <w:marTop w:val="0"/>
      <w:marBottom w:val="0"/>
      <w:divBdr>
        <w:top w:val="none" w:sz="0" w:space="0" w:color="auto"/>
        <w:left w:val="none" w:sz="0" w:space="0" w:color="auto"/>
        <w:bottom w:val="none" w:sz="0" w:space="0" w:color="auto"/>
        <w:right w:val="none" w:sz="0" w:space="0" w:color="auto"/>
      </w:divBdr>
    </w:div>
    <w:div w:id="72624338">
      <w:bodyDiv w:val="1"/>
      <w:marLeft w:val="0"/>
      <w:marRight w:val="0"/>
      <w:marTop w:val="0"/>
      <w:marBottom w:val="0"/>
      <w:divBdr>
        <w:top w:val="none" w:sz="0" w:space="0" w:color="auto"/>
        <w:left w:val="none" w:sz="0" w:space="0" w:color="auto"/>
        <w:bottom w:val="none" w:sz="0" w:space="0" w:color="auto"/>
        <w:right w:val="none" w:sz="0" w:space="0" w:color="auto"/>
      </w:divBdr>
    </w:div>
    <w:div w:id="73015233">
      <w:bodyDiv w:val="1"/>
      <w:marLeft w:val="0"/>
      <w:marRight w:val="0"/>
      <w:marTop w:val="0"/>
      <w:marBottom w:val="0"/>
      <w:divBdr>
        <w:top w:val="none" w:sz="0" w:space="0" w:color="auto"/>
        <w:left w:val="none" w:sz="0" w:space="0" w:color="auto"/>
        <w:bottom w:val="none" w:sz="0" w:space="0" w:color="auto"/>
        <w:right w:val="none" w:sz="0" w:space="0" w:color="auto"/>
      </w:divBdr>
    </w:div>
    <w:div w:id="73280248">
      <w:bodyDiv w:val="1"/>
      <w:marLeft w:val="0"/>
      <w:marRight w:val="0"/>
      <w:marTop w:val="0"/>
      <w:marBottom w:val="0"/>
      <w:divBdr>
        <w:top w:val="none" w:sz="0" w:space="0" w:color="auto"/>
        <w:left w:val="none" w:sz="0" w:space="0" w:color="auto"/>
        <w:bottom w:val="none" w:sz="0" w:space="0" w:color="auto"/>
        <w:right w:val="none" w:sz="0" w:space="0" w:color="auto"/>
      </w:divBdr>
    </w:div>
    <w:div w:id="74326062">
      <w:bodyDiv w:val="1"/>
      <w:marLeft w:val="0"/>
      <w:marRight w:val="0"/>
      <w:marTop w:val="0"/>
      <w:marBottom w:val="0"/>
      <w:divBdr>
        <w:top w:val="none" w:sz="0" w:space="0" w:color="auto"/>
        <w:left w:val="none" w:sz="0" w:space="0" w:color="auto"/>
        <w:bottom w:val="none" w:sz="0" w:space="0" w:color="auto"/>
        <w:right w:val="none" w:sz="0" w:space="0" w:color="auto"/>
      </w:divBdr>
    </w:div>
    <w:div w:id="74514534">
      <w:bodyDiv w:val="1"/>
      <w:marLeft w:val="0"/>
      <w:marRight w:val="0"/>
      <w:marTop w:val="0"/>
      <w:marBottom w:val="0"/>
      <w:divBdr>
        <w:top w:val="none" w:sz="0" w:space="0" w:color="auto"/>
        <w:left w:val="none" w:sz="0" w:space="0" w:color="auto"/>
        <w:bottom w:val="none" w:sz="0" w:space="0" w:color="auto"/>
        <w:right w:val="none" w:sz="0" w:space="0" w:color="auto"/>
      </w:divBdr>
    </w:div>
    <w:div w:id="74713418">
      <w:bodyDiv w:val="1"/>
      <w:marLeft w:val="0"/>
      <w:marRight w:val="0"/>
      <w:marTop w:val="0"/>
      <w:marBottom w:val="0"/>
      <w:divBdr>
        <w:top w:val="none" w:sz="0" w:space="0" w:color="auto"/>
        <w:left w:val="none" w:sz="0" w:space="0" w:color="auto"/>
        <w:bottom w:val="none" w:sz="0" w:space="0" w:color="auto"/>
        <w:right w:val="none" w:sz="0" w:space="0" w:color="auto"/>
      </w:divBdr>
    </w:div>
    <w:div w:id="74788588">
      <w:bodyDiv w:val="1"/>
      <w:marLeft w:val="0"/>
      <w:marRight w:val="0"/>
      <w:marTop w:val="0"/>
      <w:marBottom w:val="0"/>
      <w:divBdr>
        <w:top w:val="none" w:sz="0" w:space="0" w:color="auto"/>
        <w:left w:val="none" w:sz="0" w:space="0" w:color="auto"/>
        <w:bottom w:val="none" w:sz="0" w:space="0" w:color="auto"/>
        <w:right w:val="none" w:sz="0" w:space="0" w:color="auto"/>
      </w:divBdr>
    </w:div>
    <w:div w:id="74939169">
      <w:bodyDiv w:val="1"/>
      <w:marLeft w:val="0"/>
      <w:marRight w:val="0"/>
      <w:marTop w:val="0"/>
      <w:marBottom w:val="0"/>
      <w:divBdr>
        <w:top w:val="none" w:sz="0" w:space="0" w:color="auto"/>
        <w:left w:val="none" w:sz="0" w:space="0" w:color="auto"/>
        <w:bottom w:val="none" w:sz="0" w:space="0" w:color="auto"/>
        <w:right w:val="none" w:sz="0" w:space="0" w:color="auto"/>
      </w:divBdr>
    </w:div>
    <w:div w:id="76024090">
      <w:bodyDiv w:val="1"/>
      <w:marLeft w:val="0"/>
      <w:marRight w:val="0"/>
      <w:marTop w:val="0"/>
      <w:marBottom w:val="0"/>
      <w:divBdr>
        <w:top w:val="none" w:sz="0" w:space="0" w:color="auto"/>
        <w:left w:val="none" w:sz="0" w:space="0" w:color="auto"/>
        <w:bottom w:val="none" w:sz="0" w:space="0" w:color="auto"/>
        <w:right w:val="none" w:sz="0" w:space="0" w:color="auto"/>
      </w:divBdr>
    </w:div>
    <w:div w:id="76102340">
      <w:bodyDiv w:val="1"/>
      <w:marLeft w:val="0"/>
      <w:marRight w:val="0"/>
      <w:marTop w:val="0"/>
      <w:marBottom w:val="0"/>
      <w:divBdr>
        <w:top w:val="none" w:sz="0" w:space="0" w:color="auto"/>
        <w:left w:val="none" w:sz="0" w:space="0" w:color="auto"/>
        <w:bottom w:val="none" w:sz="0" w:space="0" w:color="auto"/>
        <w:right w:val="none" w:sz="0" w:space="0" w:color="auto"/>
      </w:divBdr>
    </w:div>
    <w:div w:id="76632798">
      <w:bodyDiv w:val="1"/>
      <w:marLeft w:val="0"/>
      <w:marRight w:val="0"/>
      <w:marTop w:val="0"/>
      <w:marBottom w:val="0"/>
      <w:divBdr>
        <w:top w:val="none" w:sz="0" w:space="0" w:color="auto"/>
        <w:left w:val="none" w:sz="0" w:space="0" w:color="auto"/>
        <w:bottom w:val="none" w:sz="0" w:space="0" w:color="auto"/>
        <w:right w:val="none" w:sz="0" w:space="0" w:color="auto"/>
      </w:divBdr>
    </w:div>
    <w:div w:id="76708314">
      <w:bodyDiv w:val="1"/>
      <w:marLeft w:val="0"/>
      <w:marRight w:val="0"/>
      <w:marTop w:val="0"/>
      <w:marBottom w:val="0"/>
      <w:divBdr>
        <w:top w:val="none" w:sz="0" w:space="0" w:color="auto"/>
        <w:left w:val="none" w:sz="0" w:space="0" w:color="auto"/>
        <w:bottom w:val="none" w:sz="0" w:space="0" w:color="auto"/>
        <w:right w:val="none" w:sz="0" w:space="0" w:color="auto"/>
      </w:divBdr>
    </w:div>
    <w:div w:id="76754866">
      <w:bodyDiv w:val="1"/>
      <w:marLeft w:val="0"/>
      <w:marRight w:val="0"/>
      <w:marTop w:val="0"/>
      <w:marBottom w:val="0"/>
      <w:divBdr>
        <w:top w:val="none" w:sz="0" w:space="0" w:color="auto"/>
        <w:left w:val="none" w:sz="0" w:space="0" w:color="auto"/>
        <w:bottom w:val="none" w:sz="0" w:space="0" w:color="auto"/>
        <w:right w:val="none" w:sz="0" w:space="0" w:color="auto"/>
      </w:divBdr>
    </w:div>
    <w:div w:id="77018840">
      <w:bodyDiv w:val="1"/>
      <w:marLeft w:val="0"/>
      <w:marRight w:val="0"/>
      <w:marTop w:val="0"/>
      <w:marBottom w:val="0"/>
      <w:divBdr>
        <w:top w:val="none" w:sz="0" w:space="0" w:color="auto"/>
        <w:left w:val="none" w:sz="0" w:space="0" w:color="auto"/>
        <w:bottom w:val="none" w:sz="0" w:space="0" w:color="auto"/>
        <w:right w:val="none" w:sz="0" w:space="0" w:color="auto"/>
      </w:divBdr>
    </w:div>
    <w:div w:id="77143602">
      <w:bodyDiv w:val="1"/>
      <w:marLeft w:val="0"/>
      <w:marRight w:val="0"/>
      <w:marTop w:val="0"/>
      <w:marBottom w:val="0"/>
      <w:divBdr>
        <w:top w:val="none" w:sz="0" w:space="0" w:color="auto"/>
        <w:left w:val="none" w:sz="0" w:space="0" w:color="auto"/>
        <w:bottom w:val="none" w:sz="0" w:space="0" w:color="auto"/>
        <w:right w:val="none" w:sz="0" w:space="0" w:color="auto"/>
      </w:divBdr>
    </w:div>
    <w:div w:id="77408153">
      <w:bodyDiv w:val="1"/>
      <w:marLeft w:val="0"/>
      <w:marRight w:val="0"/>
      <w:marTop w:val="0"/>
      <w:marBottom w:val="0"/>
      <w:divBdr>
        <w:top w:val="none" w:sz="0" w:space="0" w:color="auto"/>
        <w:left w:val="none" w:sz="0" w:space="0" w:color="auto"/>
        <w:bottom w:val="none" w:sz="0" w:space="0" w:color="auto"/>
        <w:right w:val="none" w:sz="0" w:space="0" w:color="auto"/>
      </w:divBdr>
    </w:div>
    <w:div w:id="77554859">
      <w:bodyDiv w:val="1"/>
      <w:marLeft w:val="0"/>
      <w:marRight w:val="0"/>
      <w:marTop w:val="0"/>
      <w:marBottom w:val="0"/>
      <w:divBdr>
        <w:top w:val="none" w:sz="0" w:space="0" w:color="auto"/>
        <w:left w:val="none" w:sz="0" w:space="0" w:color="auto"/>
        <w:bottom w:val="none" w:sz="0" w:space="0" w:color="auto"/>
        <w:right w:val="none" w:sz="0" w:space="0" w:color="auto"/>
      </w:divBdr>
    </w:div>
    <w:div w:id="77558085">
      <w:bodyDiv w:val="1"/>
      <w:marLeft w:val="0"/>
      <w:marRight w:val="0"/>
      <w:marTop w:val="0"/>
      <w:marBottom w:val="0"/>
      <w:divBdr>
        <w:top w:val="none" w:sz="0" w:space="0" w:color="auto"/>
        <w:left w:val="none" w:sz="0" w:space="0" w:color="auto"/>
        <w:bottom w:val="none" w:sz="0" w:space="0" w:color="auto"/>
        <w:right w:val="none" w:sz="0" w:space="0" w:color="auto"/>
      </w:divBdr>
    </w:div>
    <w:div w:id="77597471">
      <w:bodyDiv w:val="1"/>
      <w:marLeft w:val="0"/>
      <w:marRight w:val="0"/>
      <w:marTop w:val="0"/>
      <w:marBottom w:val="0"/>
      <w:divBdr>
        <w:top w:val="none" w:sz="0" w:space="0" w:color="auto"/>
        <w:left w:val="none" w:sz="0" w:space="0" w:color="auto"/>
        <w:bottom w:val="none" w:sz="0" w:space="0" w:color="auto"/>
        <w:right w:val="none" w:sz="0" w:space="0" w:color="auto"/>
      </w:divBdr>
    </w:div>
    <w:div w:id="77599456">
      <w:bodyDiv w:val="1"/>
      <w:marLeft w:val="0"/>
      <w:marRight w:val="0"/>
      <w:marTop w:val="0"/>
      <w:marBottom w:val="0"/>
      <w:divBdr>
        <w:top w:val="none" w:sz="0" w:space="0" w:color="auto"/>
        <w:left w:val="none" w:sz="0" w:space="0" w:color="auto"/>
        <w:bottom w:val="none" w:sz="0" w:space="0" w:color="auto"/>
        <w:right w:val="none" w:sz="0" w:space="0" w:color="auto"/>
      </w:divBdr>
    </w:div>
    <w:div w:id="78528480">
      <w:bodyDiv w:val="1"/>
      <w:marLeft w:val="0"/>
      <w:marRight w:val="0"/>
      <w:marTop w:val="0"/>
      <w:marBottom w:val="0"/>
      <w:divBdr>
        <w:top w:val="none" w:sz="0" w:space="0" w:color="auto"/>
        <w:left w:val="none" w:sz="0" w:space="0" w:color="auto"/>
        <w:bottom w:val="none" w:sz="0" w:space="0" w:color="auto"/>
        <w:right w:val="none" w:sz="0" w:space="0" w:color="auto"/>
      </w:divBdr>
    </w:div>
    <w:div w:id="78672133">
      <w:bodyDiv w:val="1"/>
      <w:marLeft w:val="0"/>
      <w:marRight w:val="0"/>
      <w:marTop w:val="0"/>
      <w:marBottom w:val="0"/>
      <w:divBdr>
        <w:top w:val="none" w:sz="0" w:space="0" w:color="auto"/>
        <w:left w:val="none" w:sz="0" w:space="0" w:color="auto"/>
        <w:bottom w:val="none" w:sz="0" w:space="0" w:color="auto"/>
        <w:right w:val="none" w:sz="0" w:space="0" w:color="auto"/>
      </w:divBdr>
    </w:div>
    <w:div w:id="79261138">
      <w:bodyDiv w:val="1"/>
      <w:marLeft w:val="0"/>
      <w:marRight w:val="0"/>
      <w:marTop w:val="0"/>
      <w:marBottom w:val="0"/>
      <w:divBdr>
        <w:top w:val="none" w:sz="0" w:space="0" w:color="auto"/>
        <w:left w:val="none" w:sz="0" w:space="0" w:color="auto"/>
        <w:bottom w:val="none" w:sz="0" w:space="0" w:color="auto"/>
        <w:right w:val="none" w:sz="0" w:space="0" w:color="auto"/>
      </w:divBdr>
    </w:div>
    <w:div w:id="79303037">
      <w:bodyDiv w:val="1"/>
      <w:marLeft w:val="0"/>
      <w:marRight w:val="0"/>
      <w:marTop w:val="0"/>
      <w:marBottom w:val="0"/>
      <w:divBdr>
        <w:top w:val="none" w:sz="0" w:space="0" w:color="auto"/>
        <w:left w:val="none" w:sz="0" w:space="0" w:color="auto"/>
        <w:bottom w:val="none" w:sz="0" w:space="0" w:color="auto"/>
        <w:right w:val="none" w:sz="0" w:space="0" w:color="auto"/>
      </w:divBdr>
    </w:div>
    <w:div w:id="79377505">
      <w:bodyDiv w:val="1"/>
      <w:marLeft w:val="0"/>
      <w:marRight w:val="0"/>
      <w:marTop w:val="0"/>
      <w:marBottom w:val="0"/>
      <w:divBdr>
        <w:top w:val="none" w:sz="0" w:space="0" w:color="auto"/>
        <w:left w:val="none" w:sz="0" w:space="0" w:color="auto"/>
        <w:bottom w:val="none" w:sz="0" w:space="0" w:color="auto"/>
        <w:right w:val="none" w:sz="0" w:space="0" w:color="auto"/>
      </w:divBdr>
    </w:div>
    <w:div w:id="79379004">
      <w:bodyDiv w:val="1"/>
      <w:marLeft w:val="0"/>
      <w:marRight w:val="0"/>
      <w:marTop w:val="0"/>
      <w:marBottom w:val="0"/>
      <w:divBdr>
        <w:top w:val="none" w:sz="0" w:space="0" w:color="auto"/>
        <w:left w:val="none" w:sz="0" w:space="0" w:color="auto"/>
        <w:bottom w:val="none" w:sz="0" w:space="0" w:color="auto"/>
        <w:right w:val="none" w:sz="0" w:space="0" w:color="auto"/>
      </w:divBdr>
    </w:div>
    <w:div w:id="79452126">
      <w:bodyDiv w:val="1"/>
      <w:marLeft w:val="0"/>
      <w:marRight w:val="0"/>
      <w:marTop w:val="0"/>
      <w:marBottom w:val="0"/>
      <w:divBdr>
        <w:top w:val="none" w:sz="0" w:space="0" w:color="auto"/>
        <w:left w:val="none" w:sz="0" w:space="0" w:color="auto"/>
        <w:bottom w:val="none" w:sz="0" w:space="0" w:color="auto"/>
        <w:right w:val="none" w:sz="0" w:space="0" w:color="auto"/>
      </w:divBdr>
    </w:div>
    <w:div w:id="79763133">
      <w:bodyDiv w:val="1"/>
      <w:marLeft w:val="0"/>
      <w:marRight w:val="0"/>
      <w:marTop w:val="0"/>
      <w:marBottom w:val="0"/>
      <w:divBdr>
        <w:top w:val="none" w:sz="0" w:space="0" w:color="auto"/>
        <w:left w:val="none" w:sz="0" w:space="0" w:color="auto"/>
        <w:bottom w:val="none" w:sz="0" w:space="0" w:color="auto"/>
        <w:right w:val="none" w:sz="0" w:space="0" w:color="auto"/>
      </w:divBdr>
    </w:div>
    <w:div w:id="79985143">
      <w:bodyDiv w:val="1"/>
      <w:marLeft w:val="0"/>
      <w:marRight w:val="0"/>
      <w:marTop w:val="0"/>
      <w:marBottom w:val="0"/>
      <w:divBdr>
        <w:top w:val="none" w:sz="0" w:space="0" w:color="auto"/>
        <w:left w:val="none" w:sz="0" w:space="0" w:color="auto"/>
        <w:bottom w:val="none" w:sz="0" w:space="0" w:color="auto"/>
        <w:right w:val="none" w:sz="0" w:space="0" w:color="auto"/>
      </w:divBdr>
    </w:div>
    <w:div w:id="80027359">
      <w:bodyDiv w:val="1"/>
      <w:marLeft w:val="0"/>
      <w:marRight w:val="0"/>
      <w:marTop w:val="0"/>
      <w:marBottom w:val="0"/>
      <w:divBdr>
        <w:top w:val="none" w:sz="0" w:space="0" w:color="auto"/>
        <w:left w:val="none" w:sz="0" w:space="0" w:color="auto"/>
        <w:bottom w:val="none" w:sz="0" w:space="0" w:color="auto"/>
        <w:right w:val="none" w:sz="0" w:space="0" w:color="auto"/>
      </w:divBdr>
    </w:div>
    <w:div w:id="80031426">
      <w:bodyDiv w:val="1"/>
      <w:marLeft w:val="0"/>
      <w:marRight w:val="0"/>
      <w:marTop w:val="0"/>
      <w:marBottom w:val="0"/>
      <w:divBdr>
        <w:top w:val="none" w:sz="0" w:space="0" w:color="auto"/>
        <w:left w:val="none" w:sz="0" w:space="0" w:color="auto"/>
        <w:bottom w:val="none" w:sz="0" w:space="0" w:color="auto"/>
        <w:right w:val="none" w:sz="0" w:space="0" w:color="auto"/>
      </w:divBdr>
    </w:div>
    <w:div w:id="80294962">
      <w:bodyDiv w:val="1"/>
      <w:marLeft w:val="0"/>
      <w:marRight w:val="0"/>
      <w:marTop w:val="0"/>
      <w:marBottom w:val="0"/>
      <w:divBdr>
        <w:top w:val="none" w:sz="0" w:space="0" w:color="auto"/>
        <w:left w:val="none" w:sz="0" w:space="0" w:color="auto"/>
        <w:bottom w:val="none" w:sz="0" w:space="0" w:color="auto"/>
        <w:right w:val="none" w:sz="0" w:space="0" w:color="auto"/>
      </w:divBdr>
    </w:div>
    <w:div w:id="80681247">
      <w:bodyDiv w:val="1"/>
      <w:marLeft w:val="0"/>
      <w:marRight w:val="0"/>
      <w:marTop w:val="0"/>
      <w:marBottom w:val="0"/>
      <w:divBdr>
        <w:top w:val="none" w:sz="0" w:space="0" w:color="auto"/>
        <w:left w:val="none" w:sz="0" w:space="0" w:color="auto"/>
        <w:bottom w:val="none" w:sz="0" w:space="0" w:color="auto"/>
        <w:right w:val="none" w:sz="0" w:space="0" w:color="auto"/>
      </w:divBdr>
    </w:div>
    <w:div w:id="80954031">
      <w:bodyDiv w:val="1"/>
      <w:marLeft w:val="0"/>
      <w:marRight w:val="0"/>
      <w:marTop w:val="0"/>
      <w:marBottom w:val="0"/>
      <w:divBdr>
        <w:top w:val="none" w:sz="0" w:space="0" w:color="auto"/>
        <w:left w:val="none" w:sz="0" w:space="0" w:color="auto"/>
        <w:bottom w:val="none" w:sz="0" w:space="0" w:color="auto"/>
        <w:right w:val="none" w:sz="0" w:space="0" w:color="auto"/>
      </w:divBdr>
    </w:div>
    <w:div w:id="81490169">
      <w:bodyDiv w:val="1"/>
      <w:marLeft w:val="0"/>
      <w:marRight w:val="0"/>
      <w:marTop w:val="0"/>
      <w:marBottom w:val="0"/>
      <w:divBdr>
        <w:top w:val="none" w:sz="0" w:space="0" w:color="auto"/>
        <w:left w:val="none" w:sz="0" w:space="0" w:color="auto"/>
        <w:bottom w:val="none" w:sz="0" w:space="0" w:color="auto"/>
        <w:right w:val="none" w:sz="0" w:space="0" w:color="auto"/>
      </w:divBdr>
    </w:div>
    <w:div w:id="81493070">
      <w:bodyDiv w:val="1"/>
      <w:marLeft w:val="0"/>
      <w:marRight w:val="0"/>
      <w:marTop w:val="0"/>
      <w:marBottom w:val="0"/>
      <w:divBdr>
        <w:top w:val="none" w:sz="0" w:space="0" w:color="auto"/>
        <w:left w:val="none" w:sz="0" w:space="0" w:color="auto"/>
        <w:bottom w:val="none" w:sz="0" w:space="0" w:color="auto"/>
        <w:right w:val="none" w:sz="0" w:space="0" w:color="auto"/>
      </w:divBdr>
    </w:div>
    <w:div w:id="81609660">
      <w:bodyDiv w:val="1"/>
      <w:marLeft w:val="0"/>
      <w:marRight w:val="0"/>
      <w:marTop w:val="0"/>
      <w:marBottom w:val="0"/>
      <w:divBdr>
        <w:top w:val="none" w:sz="0" w:space="0" w:color="auto"/>
        <w:left w:val="none" w:sz="0" w:space="0" w:color="auto"/>
        <w:bottom w:val="none" w:sz="0" w:space="0" w:color="auto"/>
        <w:right w:val="none" w:sz="0" w:space="0" w:color="auto"/>
      </w:divBdr>
    </w:div>
    <w:div w:id="81724641">
      <w:bodyDiv w:val="1"/>
      <w:marLeft w:val="0"/>
      <w:marRight w:val="0"/>
      <w:marTop w:val="0"/>
      <w:marBottom w:val="0"/>
      <w:divBdr>
        <w:top w:val="none" w:sz="0" w:space="0" w:color="auto"/>
        <w:left w:val="none" w:sz="0" w:space="0" w:color="auto"/>
        <w:bottom w:val="none" w:sz="0" w:space="0" w:color="auto"/>
        <w:right w:val="none" w:sz="0" w:space="0" w:color="auto"/>
      </w:divBdr>
    </w:div>
    <w:div w:id="81798189">
      <w:bodyDiv w:val="1"/>
      <w:marLeft w:val="0"/>
      <w:marRight w:val="0"/>
      <w:marTop w:val="0"/>
      <w:marBottom w:val="0"/>
      <w:divBdr>
        <w:top w:val="none" w:sz="0" w:space="0" w:color="auto"/>
        <w:left w:val="none" w:sz="0" w:space="0" w:color="auto"/>
        <w:bottom w:val="none" w:sz="0" w:space="0" w:color="auto"/>
        <w:right w:val="none" w:sz="0" w:space="0" w:color="auto"/>
      </w:divBdr>
    </w:div>
    <w:div w:id="81997990">
      <w:bodyDiv w:val="1"/>
      <w:marLeft w:val="0"/>
      <w:marRight w:val="0"/>
      <w:marTop w:val="0"/>
      <w:marBottom w:val="0"/>
      <w:divBdr>
        <w:top w:val="none" w:sz="0" w:space="0" w:color="auto"/>
        <w:left w:val="none" w:sz="0" w:space="0" w:color="auto"/>
        <w:bottom w:val="none" w:sz="0" w:space="0" w:color="auto"/>
        <w:right w:val="none" w:sz="0" w:space="0" w:color="auto"/>
      </w:divBdr>
    </w:div>
    <w:div w:id="82260001">
      <w:bodyDiv w:val="1"/>
      <w:marLeft w:val="0"/>
      <w:marRight w:val="0"/>
      <w:marTop w:val="0"/>
      <w:marBottom w:val="0"/>
      <w:divBdr>
        <w:top w:val="none" w:sz="0" w:space="0" w:color="auto"/>
        <w:left w:val="none" w:sz="0" w:space="0" w:color="auto"/>
        <w:bottom w:val="none" w:sz="0" w:space="0" w:color="auto"/>
        <w:right w:val="none" w:sz="0" w:space="0" w:color="auto"/>
      </w:divBdr>
    </w:div>
    <w:div w:id="83036370">
      <w:bodyDiv w:val="1"/>
      <w:marLeft w:val="0"/>
      <w:marRight w:val="0"/>
      <w:marTop w:val="0"/>
      <w:marBottom w:val="0"/>
      <w:divBdr>
        <w:top w:val="none" w:sz="0" w:space="0" w:color="auto"/>
        <w:left w:val="none" w:sz="0" w:space="0" w:color="auto"/>
        <w:bottom w:val="none" w:sz="0" w:space="0" w:color="auto"/>
        <w:right w:val="none" w:sz="0" w:space="0" w:color="auto"/>
      </w:divBdr>
    </w:div>
    <w:div w:id="83115025">
      <w:bodyDiv w:val="1"/>
      <w:marLeft w:val="0"/>
      <w:marRight w:val="0"/>
      <w:marTop w:val="0"/>
      <w:marBottom w:val="0"/>
      <w:divBdr>
        <w:top w:val="none" w:sz="0" w:space="0" w:color="auto"/>
        <w:left w:val="none" w:sz="0" w:space="0" w:color="auto"/>
        <w:bottom w:val="none" w:sz="0" w:space="0" w:color="auto"/>
        <w:right w:val="none" w:sz="0" w:space="0" w:color="auto"/>
      </w:divBdr>
    </w:div>
    <w:div w:id="83185810">
      <w:bodyDiv w:val="1"/>
      <w:marLeft w:val="0"/>
      <w:marRight w:val="0"/>
      <w:marTop w:val="0"/>
      <w:marBottom w:val="0"/>
      <w:divBdr>
        <w:top w:val="none" w:sz="0" w:space="0" w:color="auto"/>
        <w:left w:val="none" w:sz="0" w:space="0" w:color="auto"/>
        <w:bottom w:val="none" w:sz="0" w:space="0" w:color="auto"/>
        <w:right w:val="none" w:sz="0" w:space="0" w:color="auto"/>
      </w:divBdr>
    </w:div>
    <w:div w:id="83455009">
      <w:bodyDiv w:val="1"/>
      <w:marLeft w:val="0"/>
      <w:marRight w:val="0"/>
      <w:marTop w:val="0"/>
      <w:marBottom w:val="0"/>
      <w:divBdr>
        <w:top w:val="none" w:sz="0" w:space="0" w:color="auto"/>
        <w:left w:val="none" w:sz="0" w:space="0" w:color="auto"/>
        <w:bottom w:val="none" w:sz="0" w:space="0" w:color="auto"/>
        <w:right w:val="none" w:sz="0" w:space="0" w:color="auto"/>
      </w:divBdr>
    </w:div>
    <w:div w:id="83494902">
      <w:bodyDiv w:val="1"/>
      <w:marLeft w:val="0"/>
      <w:marRight w:val="0"/>
      <w:marTop w:val="0"/>
      <w:marBottom w:val="0"/>
      <w:divBdr>
        <w:top w:val="none" w:sz="0" w:space="0" w:color="auto"/>
        <w:left w:val="none" w:sz="0" w:space="0" w:color="auto"/>
        <w:bottom w:val="none" w:sz="0" w:space="0" w:color="auto"/>
        <w:right w:val="none" w:sz="0" w:space="0" w:color="auto"/>
      </w:divBdr>
    </w:div>
    <w:div w:id="83499525">
      <w:bodyDiv w:val="1"/>
      <w:marLeft w:val="0"/>
      <w:marRight w:val="0"/>
      <w:marTop w:val="0"/>
      <w:marBottom w:val="0"/>
      <w:divBdr>
        <w:top w:val="none" w:sz="0" w:space="0" w:color="auto"/>
        <w:left w:val="none" w:sz="0" w:space="0" w:color="auto"/>
        <w:bottom w:val="none" w:sz="0" w:space="0" w:color="auto"/>
        <w:right w:val="none" w:sz="0" w:space="0" w:color="auto"/>
      </w:divBdr>
    </w:div>
    <w:div w:id="83839766">
      <w:bodyDiv w:val="1"/>
      <w:marLeft w:val="0"/>
      <w:marRight w:val="0"/>
      <w:marTop w:val="0"/>
      <w:marBottom w:val="0"/>
      <w:divBdr>
        <w:top w:val="none" w:sz="0" w:space="0" w:color="auto"/>
        <w:left w:val="none" w:sz="0" w:space="0" w:color="auto"/>
        <w:bottom w:val="none" w:sz="0" w:space="0" w:color="auto"/>
        <w:right w:val="none" w:sz="0" w:space="0" w:color="auto"/>
      </w:divBdr>
    </w:div>
    <w:div w:id="83847328">
      <w:bodyDiv w:val="1"/>
      <w:marLeft w:val="0"/>
      <w:marRight w:val="0"/>
      <w:marTop w:val="0"/>
      <w:marBottom w:val="0"/>
      <w:divBdr>
        <w:top w:val="none" w:sz="0" w:space="0" w:color="auto"/>
        <w:left w:val="none" w:sz="0" w:space="0" w:color="auto"/>
        <w:bottom w:val="none" w:sz="0" w:space="0" w:color="auto"/>
        <w:right w:val="none" w:sz="0" w:space="0" w:color="auto"/>
      </w:divBdr>
    </w:div>
    <w:div w:id="83966259">
      <w:bodyDiv w:val="1"/>
      <w:marLeft w:val="0"/>
      <w:marRight w:val="0"/>
      <w:marTop w:val="0"/>
      <w:marBottom w:val="0"/>
      <w:divBdr>
        <w:top w:val="none" w:sz="0" w:space="0" w:color="auto"/>
        <w:left w:val="none" w:sz="0" w:space="0" w:color="auto"/>
        <w:bottom w:val="none" w:sz="0" w:space="0" w:color="auto"/>
        <w:right w:val="none" w:sz="0" w:space="0" w:color="auto"/>
      </w:divBdr>
    </w:div>
    <w:div w:id="84307862">
      <w:bodyDiv w:val="1"/>
      <w:marLeft w:val="0"/>
      <w:marRight w:val="0"/>
      <w:marTop w:val="0"/>
      <w:marBottom w:val="0"/>
      <w:divBdr>
        <w:top w:val="none" w:sz="0" w:space="0" w:color="auto"/>
        <w:left w:val="none" w:sz="0" w:space="0" w:color="auto"/>
        <w:bottom w:val="none" w:sz="0" w:space="0" w:color="auto"/>
        <w:right w:val="none" w:sz="0" w:space="0" w:color="auto"/>
      </w:divBdr>
    </w:div>
    <w:div w:id="84695619">
      <w:bodyDiv w:val="1"/>
      <w:marLeft w:val="0"/>
      <w:marRight w:val="0"/>
      <w:marTop w:val="0"/>
      <w:marBottom w:val="0"/>
      <w:divBdr>
        <w:top w:val="none" w:sz="0" w:space="0" w:color="auto"/>
        <w:left w:val="none" w:sz="0" w:space="0" w:color="auto"/>
        <w:bottom w:val="none" w:sz="0" w:space="0" w:color="auto"/>
        <w:right w:val="none" w:sz="0" w:space="0" w:color="auto"/>
      </w:divBdr>
    </w:div>
    <w:div w:id="84805846">
      <w:bodyDiv w:val="1"/>
      <w:marLeft w:val="0"/>
      <w:marRight w:val="0"/>
      <w:marTop w:val="0"/>
      <w:marBottom w:val="0"/>
      <w:divBdr>
        <w:top w:val="none" w:sz="0" w:space="0" w:color="auto"/>
        <w:left w:val="none" w:sz="0" w:space="0" w:color="auto"/>
        <w:bottom w:val="none" w:sz="0" w:space="0" w:color="auto"/>
        <w:right w:val="none" w:sz="0" w:space="0" w:color="auto"/>
      </w:divBdr>
    </w:div>
    <w:div w:id="85463615">
      <w:bodyDiv w:val="1"/>
      <w:marLeft w:val="0"/>
      <w:marRight w:val="0"/>
      <w:marTop w:val="0"/>
      <w:marBottom w:val="0"/>
      <w:divBdr>
        <w:top w:val="none" w:sz="0" w:space="0" w:color="auto"/>
        <w:left w:val="none" w:sz="0" w:space="0" w:color="auto"/>
        <w:bottom w:val="none" w:sz="0" w:space="0" w:color="auto"/>
        <w:right w:val="none" w:sz="0" w:space="0" w:color="auto"/>
      </w:divBdr>
    </w:div>
    <w:div w:id="85810043">
      <w:bodyDiv w:val="1"/>
      <w:marLeft w:val="0"/>
      <w:marRight w:val="0"/>
      <w:marTop w:val="0"/>
      <w:marBottom w:val="0"/>
      <w:divBdr>
        <w:top w:val="none" w:sz="0" w:space="0" w:color="auto"/>
        <w:left w:val="none" w:sz="0" w:space="0" w:color="auto"/>
        <w:bottom w:val="none" w:sz="0" w:space="0" w:color="auto"/>
        <w:right w:val="none" w:sz="0" w:space="0" w:color="auto"/>
      </w:divBdr>
    </w:div>
    <w:div w:id="85928274">
      <w:bodyDiv w:val="1"/>
      <w:marLeft w:val="0"/>
      <w:marRight w:val="0"/>
      <w:marTop w:val="0"/>
      <w:marBottom w:val="0"/>
      <w:divBdr>
        <w:top w:val="none" w:sz="0" w:space="0" w:color="auto"/>
        <w:left w:val="none" w:sz="0" w:space="0" w:color="auto"/>
        <w:bottom w:val="none" w:sz="0" w:space="0" w:color="auto"/>
        <w:right w:val="none" w:sz="0" w:space="0" w:color="auto"/>
      </w:divBdr>
    </w:div>
    <w:div w:id="86846707">
      <w:bodyDiv w:val="1"/>
      <w:marLeft w:val="0"/>
      <w:marRight w:val="0"/>
      <w:marTop w:val="0"/>
      <w:marBottom w:val="0"/>
      <w:divBdr>
        <w:top w:val="none" w:sz="0" w:space="0" w:color="auto"/>
        <w:left w:val="none" w:sz="0" w:space="0" w:color="auto"/>
        <w:bottom w:val="none" w:sz="0" w:space="0" w:color="auto"/>
        <w:right w:val="none" w:sz="0" w:space="0" w:color="auto"/>
      </w:divBdr>
    </w:div>
    <w:div w:id="86851937">
      <w:bodyDiv w:val="1"/>
      <w:marLeft w:val="0"/>
      <w:marRight w:val="0"/>
      <w:marTop w:val="0"/>
      <w:marBottom w:val="0"/>
      <w:divBdr>
        <w:top w:val="none" w:sz="0" w:space="0" w:color="auto"/>
        <w:left w:val="none" w:sz="0" w:space="0" w:color="auto"/>
        <w:bottom w:val="none" w:sz="0" w:space="0" w:color="auto"/>
        <w:right w:val="none" w:sz="0" w:space="0" w:color="auto"/>
      </w:divBdr>
    </w:div>
    <w:div w:id="87047297">
      <w:bodyDiv w:val="1"/>
      <w:marLeft w:val="0"/>
      <w:marRight w:val="0"/>
      <w:marTop w:val="0"/>
      <w:marBottom w:val="0"/>
      <w:divBdr>
        <w:top w:val="none" w:sz="0" w:space="0" w:color="auto"/>
        <w:left w:val="none" w:sz="0" w:space="0" w:color="auto"/>
        <w:bottom w:val="none" w:sz="0" w:space="0" w:color="auto"/>
        <w:right w:val="none" w:sz="0" w:space="0" w:color="auto"/>
      </w:divBdr>
    </w:div>
    <w:div w:id="87164637">
      <w:bodyDiv w:val="1"/>
      <w:marLeft w:val="0"/>
      <w:marRight w:val="0"/>
      <w:marTop w:val="0"/>
      <w:marBottom w:val="0"/>
      <w:divBdr>
        <w:top w:val="none" w:sz="0" w:space="0" w:color="auto"/>
        <w:left w:val="none" w:sz="0" w:space="0" w:color="auto"/>
        <w:bottom w:val="none" w:sz="0" w:space="0" w:color="auto"/>
        <w:right w:val="none" w:sz="0" w:space="0" w:color="auto"/>
      </w:divBdr>
    </w:div>
    <w:div w:id="87699146">
      <w:bodyDiv w:val="1"/>
      <w:marLeft w:val="0"/>
      <w:marRight w:val="0"/>
      <w:marTop w:val="0"/>
      <w:marBottom w:val="0"/>
      <w:divBdr>
        <w:top w:val="none" w:sz="0" w:space="0" w:color="auto"/>
        <w:left w:val="none" w:sz="0" w:space="0" w:color="auto"/>
        <w:bottom w:val="none" w:sz="0" w:space="0" w:color="auto"/>
        <w:right w:val="none" w:sz="0" w:space="0" w:color="auto"/>
      </w:divBdr>
    </w:div>
    <w:div w:id="88242116">
      <w:bodyDiv w:val="1"/>
      <w:marLeft w:val="0"/>
      <w:marRight w:val="0"/>
      <w:marTop w:val="0"/>
      <w:marBottom w:val="0"/>
      <w:divBdr>
        <w:top w:val="none" w:sz="0" w:space="0" w:color="auto"/>
        <w:left w:val="none" w:sz="0" w:space="0" w:color="auto"/>
        <w:bottom w:val="none" w:sz="0" w:space="0" w:color="auto"/>
        <w:right w:val="none" w:sz="0" w:space="0" w:color="auto"/>
      </w:divBdr>
    </w:div>
    <w:div w:id="88281746">
      <w:bodyDiv w:val="1"/>
      <w:marLeft w:val="0"/>
      <w:marRight w:val="0"/>
      <w:marTop w:val="0"/>
      <w:marBottom w:val="0"/>
      <w:divBdr>
        <w:top w:val="none" w:sz="0" w:space="0" w:color="auto"/>
        <w:left w:val="none" w:sz="0" w:space="0" w:color="auto"/>
        <w:bottom w:val="none" w:sz="0" w:space="0" w:color="auto"/>
        <w:right w:val="none" w:sz="0" w:space="0" w:color="auto"/>
      </w:divBdr>
    </w:div>
    <w:div w:id="88625725">
      <w:bodyDiv w:val="1"/>
      <w:marLeft w:val="0"/>
      <w:marRight w:val="0"/>
      <w:marTop w:val="0"/>
      <w:marBottom w:val="0"/>
      <w:divBdr>
        <w:top w:val="none" w:sz="0" w:space="0" w:color="auto"/>
        <w:left w:val="none" w:sz="0" w:space="0" w:color="auto"/>
        <w:bottom w:val="none" w:sz="0" w:space="0" w:color="auto"/>
        <w:right w:val="none" w:sz="0" w:space="0" w:color="auto"/>
      </w:divBdr>
    </w:div>
    <w:div w:id="89545159">
      <w:bodyDiv w:val="1"/>
      <w:marLeft w:val="0"/>
      <w:marRight w:val="0"/>
      <w:marTop w:val="0"/>
      <w:marBottom w:val="0"/>
      <w:divBdr>
        <w:top w:val="none" w:sz="0" w:space="0" w:color="auto"/>
        <w:left w:val="none" w:sz="0" w:space="0" w:color="auto"/>
        <w:bottom w:val="none" w:sz="0" w:space="0" w:color="auto"/>
        <w:right w:val="none" w:sz="0" w:space="0" w:color="auto"/>
      </w:divBdr>
    </w:div>
    <w:div w:id="89549305">
      <w:bodyDiv w:val="1"/>
      <w:marLeft w:val="0"/>
      <w:marRight w:val="0"/>
      <w:marTop w:val="0"/>
      <w:marBottom w:val="0"/>
      <w:divBdr>
        <w:top w:val="none" w:sz="0" w:space="0" w:color="auto"/>
        <w:left w:val="none" w:sz="0" w:space="0" w:color="auto"/>
        <w:bottom w:val="none" w:sz="0" w:space="0" w:color="auto"/>
        <w:right w:val="none" w:sz="0" w:space="0" w:color="auto"/>
      </w:divBdr>
    </w:div>
    <w:div w:id="90127495">
      <w:bodyDiv w:val="1"/>
      <w:marLeft w:val="0"/>
      <w:marRight w:val="0"/>
      <w:marTop w:val="0"/>
      <w:marBottom w:val="0"/>
      <w:divBdr>
        <w:top w:val="none" w:sz="0" w:space="0" w:color="auto"/>
        <w:left w:val="none" w:sz="0" w:space="0" w:color="auto"/>
        <w:bottom w:val="none" w:sz="0" w:space="0" w:color="auto"/>
        <w:right w:val="none" w:sz="0" w:space="0" w:color="auto"/>
      </w:divBdr>
    </w:div>
    <w:div w:id="90249163">
      <w:bodyDiv w:val="1"/>
      <w:marLeft w:val="0"/>
      <w:marRight w:val="0"/>
      <w:marTop w:val="0"/>
      <w:marBottom w:val="0"/>
      <w:divBdr>
        <w:top w:val="none" w:sz="0" w:space="0" w:color="auto"/>
        <w:left w:val="none" w:sz="0" w:space="0" w:color="auto"/>
        <w:bottom w:val="none" w:sz="0" w:space="0" w:color="auto"/>
        <w:right w:val="none" w:sz="0" w:space="0" w:color="auto"/>
      </w:divBdr>
    </w:div>
    <w:div w:id="90324360">
      <w:bodyDiv w:val="1"/>
      <w:marLeft w:val="0"/>
      <w:marRight w:val="0"/>
      <w:marTop w:val="0"/>
      <w:marBottom w:val="0"/>
      <w:divBdr>
        <w:top w:val="none" w:sz="0" w:space="0" w:color="auto"/>
        <w:left w:val="none" w:sz="0" w:space="0" w:color="auto"/>
        <w:bottom w:val="none" w:sz="0" w:space="0" w:color="auto"/>
        <w:right w:val="none" w:sz="0" w:space="0" w:color="auto"/>
      </w:divBdr>
    </w:div>
    <w:div w:id="90471785">
      <w:bodyDiv w:val="1"/>
      <w:marLeft w:val="0"/>
      <w:marRight w:val="0"/>
      <w:marTop w:val="0"/>
      <w:marBottom w:val="0"/>
      <w:divBdr>
        <w:top w:val="none" w:sz="0" w:space="0" w:color="auto"/>
        <w:left w:val="none" w:sz="0" w:space="0" w:color="auto"/>
        <w:bottom w:val="none" w:sz="0" w:space="0" w:color="auto"/>
        <w:right w:val="none" w:sz="0" w:space="0" w:color="auto"/>
      </w:divBdr>
    </w:div>
    <w:div w:id="90712107">
      <w:bodyDiv w:val="1"/>
      <w:marLeft w:val="0"/>
      <w:marRight w:val="0"/>
      <w:marTop w:val="0"/>
      <w:marBottom w:val="0"/>
      <w:divBdr>
        <w:top w:val="none" w:sz="0" w:space="0" w:color="auto"/>
        <w:left w:val="none" w:sz="0" w:space="0" w:color="auto"/>
        <w:bottom w:val="none" w:sz="0" w:space="0" w:color="auto"/>
        <w:right w:val="none" w:sz="0" w:space="0" w:color="auto"/>
      </w:divBdr>
    </w:div>
    <w:div w:id="91047291">
      <w:bodyDiv w:val="1"/>
      <w:marLeft w:val="0"/>
      <w:marRight w:val="0"/>
      <w:marTop w:val="0"/>
      <w:marBottom w:val="0"/>
      <w:divBdr>
        <w:top w:val="none" w:sz="0" w:space="0" w:color="auto"/>
        <w:left w:val="none" w:sz="0" w:space="0" w:color="auto"/>
        <w:bottom w:val="none" w:sz="0" w:space="0" w:color="auto"/>
        <w:right w:val="none" w:sz="0" w:space="0" w:color="auto"/>
      </w:divBdr>
    </w:div>
    <w:div w:id="91516188">
      <w:bodyDiv w:val="1"/>
      <w:marLeft w:val="0"/>
      <w:marRight w:val="0"/>
      <w:marTop w:val="0"/>
      <w:marBottom w:val="0"/>
      <w:divBdr>
        <w:top w:val="none" w:sz="0" w:space="0" w:color="auto"/>
        <w:left w:val="none" w:sz="0" w:space="0" w:color="auto"/>
        <w:bottom w:val="none" w:sz="0" w:space="0" w:color="auto"/>
        <w:right w:val="none" w:sz="0" w:space="0" w:color="auto"/>
      </w:divBdr>
    </w:div>
    <w:div w:id="91584100">
      <w:bodyDiv w:val="1"/>
      <w:marLeft w:val="0"/>
      <w:marRight w:val="0"/>
      <w:marTop w:val="0"/>
      <w:marBottom w:val="0"/>
      <w:divBdr>
        <w:top w:val="none" w:sz="0" w:space="0" w:color="auto"/>
        <w:left w:val="none" w:sz="0" w:space="0" w:color="auto"/>
        <w:bottom w:val="none" w:sz="0" w:space="0" w:color="auto"/>
        <w:right w:val="none" w:sz="0" w:space="0" w:color="auto"/>
      </w:divBdr>
    </w:div>
    <w:div w:id="91585346">
      <w:bodyDiv w:val="1"/>
      <w:marLeft w:val="0"/>
      <w:marRight w:val="0"/>
      <w:marTop w:val="0"/>
      <w:marBottom w:val="0"/>
      <w:divBdr>
        <w:top w:val="none" w:sz="0" w:space="0" w:color="auto"/>
        <w:left w:val="none" w:sz="0" w:space="0" w:color="auto"/>
        <w:bottom w:val="none" w:sz="0" w:space="0" w:color="auto"/>
        <w:right w:val="none" w:sz="0" w:space="0" w:color="auto"/>
      </w:divBdr>
    </w:div>
    <w:div w:id="91778913">
      <w:bodyDiv w:val="1"/>
      <w:marLeft w:val="0"/>
      <w:marRight w:val="0"/>
      <w:marTop w:val="0"/>
      <w:marBottom w:val="0"/>
      <w:divBdr>
        <w:top w:val="none" w:sz="0" w:space="0" w:color="auto"/>
        <w:left w:val="none" w:sz="0" w:space="0" w:color="auto"/>
        <w:bottom w:val="none" w:sz="0" w:space="0" w:color="auto"/>
        <w:right w:val="none" w:sz="0" w:space="0" w:color="auto"/>
      </w:divBdr>
    </w:div>
    <w:div w:id="91902154">
      <w:bodyDiv w:val="1"/>
      <w:marLeft w:val="0"/>
      <w:marRight w:val="0"/>
      <w:marTop w:val="0"/>
      <w:marBottom w:val="0"/>
      <w:divBdr>
        <w:top w:val="none" w:sz="0" w:space="0" w:color="auto"/>
        <w:left w:val="none" w:sz="0" w:space="0" w:color="auto"/>
        <w:bottom w:val="none" w:sz="0" w:space="0" w:color="auto"/>
        <w:right w:val="none" w:sz="0" w:space="0" w:color="auto"/>
      </w:divBdr>
    </w:div>
    <w:div w:id="91902933">
      <w:bodyDiv w:val="1"/>
      <w:marLeft w:val="0"/>
      <w:marRight w:val="0"/>
      <w:marTop w:val="0"/>
      <w:marBottom w:val="0"/>
      <w:divBdr>
        <w:top w:val="none" w:sz="0" w:space="0" w:color="auto"/>
        <w:left w:val="none" w:sz="0" w:space="0" w:color="auto"/>
        <w:bottom w:val="none" w:sz="0" w:space="0" w:color="auto"/>
        <w:right w:val="none" w:sz="0" w:space="0" w:color="auto"/>
      </w:divBdr>
    </w:div>
    <w:div w:id="92090040">
      <w:bodyDiv w:val="1"/>
      <w:marLeft w:val="0"/>
      <w:marRight w:val="0"/>
      <w:marTop w:val="0"/>
      <w:marBottom w:val="0"/>
      <w:divBdr>
        <w:top w:val="none" w:sz="0" w:space="0" w:color="auto"/>
        <w:left w:val="none" w:sz="0" w:space="0" w:color="auto"/>
        <w:bottom w:val="none" w:sz="0" w:space="0" w:color="auto"/>
        <w:right w:val="none" w:sz="0" w:space="0" w:color="auto"/>
      </w:divBdr>
    </w:div>
    <w:div w:id="92097126">
      <w:bodyDiv w:val="1"/>
      <w:marLeft w:val="0"/>
      <w:marRight w:val="0"/>
      <w:marTop w:val="0"/>
      <w:marBottom w:val="0"/>
      <w:divBdr>
        <w:top w:val="none" w:sz="0" w:space="0" w:color="auto"/>
        <w:left w:val="none" w:sz="0" w:space="0" w:color="auto"/>
        <w:bottom w:val="none" w:sz="0" w:space="0" w:color="auto"/>
        <w:right w:val="none" w:sz="0" w:space="0" w:color="auto"/>
      </w:divBdr>
    </w:div>
    <w:div w:id="92283876">
      <w:bodyDiv w:val="1"/>
      <w:marLeft w:val="0"/>
      <w:marRight w:val="0"/>
      <w:marTop w:val="0"/>
      <w:marBottom w:val="0"/>
      <w:divBdr>
        <w:top w:val="none" w:sz="0" w:space="0" w:color="auto"/>
        <w:left w:val="none" w:sz="0" w:space="0" w:color="auto"/>
        <w:bottom w:val="none" w:sz="0" w:space="0" w:color="auto"/>
        <w:right w:val="none" w:sz="0" w:space="0" w:color="auto"/>
      </w:divBdr>
    </w:div>
    <w:div w:id="92436047">
      <w:bodyDiv w:val="1"/>
      <w:marLeft w:val="0"/>
      <w:marRight w:val="0"/>
      <w:marTop w:val="0"/>
      <w:marBottom w:val="0"/>
      <w:divBdr>
        <w:top w:val="none" w:sz="0" w:space="0" w:color="auto"/>
        <w:left w:val="none" w:sz="0" w:space="0" w:color="auto"/>
        <w:bottom w:val="none" w:sz="0" w:space="0" w:color="auto"/>
        <w:right w:val="none" w:sz="0" w:space="0" w:color="auto"/>
      </w:divBdr>
    </w:div>
    <w:div w:id="92477896">
      <w:bodyDiv w:val="1"/>
      <w:marLeft w:val="0"/>
      <w:marRight w:val="0"/>
      <w:marTop w:val="0"/>
      <w:marBottom w:val="0"/>
      <w:divBdr>
        <w:top w:val="none" w:sz="0" w:space="0" w:color="auto"/>
        <w:left w:val="none" w:sz="0" w:space="0" w:color="auto"/>
        <w:bottom w:val="none" w:sz="0" w:space="0" w:color="auto"/>
        <w:right w:val="none" w:sz="0" w:space="0" w:color="auto"/>
      </w:divBdr>
    </w:div>
    <w:div w:id="92749060">
      <w:bodyDiv w:val="1"/>
      <w:marLeft w:val="0"/>
      <w:marRight w:val="0"/>
      <w:marTop w:val="0"/>
      <w:marBottom w:val="0"/>
      <w:divBdr>
        <w:top w:val="none" w:sz="0" w:space="0" w:color="auto"/>
        <w:left w:val="none" w:sz="0" w:space="0" w:color="auto"/>
        <w:bottom w:val="none" w:sz="0" w:space="0" w:color="auto"/>
        <w:right w:val="none" w:sz="0" w:space="0" w:color="auto"/>
      </w:divBdr>
    </w:div>
    <w:div w:id="92894891">
      <w:bodyDiv w:val="1"/>
      <w:marLeft w:val="0"/>
      <w:marRight w:val="0"/>
      <w:marTop w:val="0"/>
      <w:marBottom w:val="0"/>
      <w:divBdr>
        <w:top w:val="none" w:sz="0" w:space="0" w:color="auto"/>
        <w:left w:val="none" w:sz="0" w:space="0" w:color="auto"/>
        <w:bottom w:val="none" w:sz="0" w:space="0" w:color="auto"/>
        <w:right w:val="none" w:sz="0" w:space="0" w:color="auto"/>
      </w:divBdr>
    </w:div>
    <w:div w:id="92895426">
      <w:bodyDiv w:val="1"/>
      <w:marLeft w:val="0"/>
      <w:marRight w:val="0"/>
      <w:marTop w:val="0"/>
      <w:marBottom w:val="0"/>
      <w:divBdr>
        <w:top w:val="none" w:sz="0" w:space="0" w:color="auto"/>
        <w:left w:val="none" w:sz="0" w:space="0" w:color="auto"/>
        <w:bottom w:val="none" w:sz="0" w:space="0" w:color="auto"/>
        <w:right w:val="none" w:sz="0" w:space="0" w:color="auto"/>
      </w:divBdr>
    </w:div>
    <w:div w:id="93018258">
      <w:bodyDiv w:val="1"/>
      <w:marLeft w:val="0"/>
      <w:marRight w:val="0"/>
      <w:marTop w:val="0"/>
      <w:marBottom w:val="0"/>
      <w:divBdr>
        <w:top w:val="none" w:sz="0" w:space="0" w:color="auto"/>
        <w:left w:val="none" w:sz="0" w:space="0" w:color="auto"/>
        <w:bottom w:val="none" w:sz="0" w:space="0" w:color="auto"/>
        <w:right w:val="none" w:sz="0" w:space="0" w:color="auto"/>
      </w:divBdr>
    </w:div>
    <w:div w:id="93092878">
      <w:bodyDiv w:val="1"/>
      <w:marLeft w:val="0"/>
      <w:marRight w:val="0"/>
      <w:marTop w:val="0"/>
      <w:marBottom w:val="0"/>
      <w:divBdr>
        <w:top w:val="none" w:sz="0" w:space="0" w:color="auto"/>
        <w:left w:val="none" w:sz="0" w:space="0" w:color="auto"/>
        <w:bottom w:val="none" w:sz="0" w:space="0" w:color="auto"/>
        <w:right w:val="none" w:sz="0" w:space="0" w:color="auto"/>
      </w:divBdr>
    </w:div>
    <w:div w:id="93405303">
      <w:bodyDiv w:val="1"/>
      <w:marLeft w:val="0"/>
      <w:marRight w:val="0"/>
      <w:marTop w:val="0"/>
      <w:marBottom w:val="0"/>
      <w:divBdr>
        <w:top w:val="none" w:sz="0" w:space="0" w:color="auto"/>
        <w:left w:val="none" w:sz="0" w:space="0" w:color="auto"/>
        <w:bottom w:val="none" w:sz="0" w:space="0" w:color="auto"/>
        <w:right w:val="none" w:sz="0" w:space="0" w:color="auto"/>
      </w:divBdr>
    </w:div>
    <w:div w:id="93746596">
      <w:bodyDiv w:val="1"/>
      <w:marLeft w:val="0"/>
      <w:marRight w:val="0"/>
      <w:marTop w:val="0"/>
      <w:marBottom w:val="0"/>
      <w:divBdr>
        <w:top w:val="none" w:sz="0" w:space="0" w:color="auto"/>
        <w:left w:val="none" w:sz="0" w:space="0" w:color="auto"/>
        <w:bottom w:val="none" w:sz="0" w:space="0" w:color="auto"/>
        <w:right w:val="none" w:sz="0" w:space="0" w:color="auto"/>
      </w:divBdr>
    </w:div>
    <w:div w:id="94398476">
      <w:bodyDiv w:val="1"/>
      <w:marLeft w:val="0"/>
      <w:marRight w:val="0"/>
      <w:marTop w:val="0"/>
      <w:marBottom w:val="0"/>
      <w:divBdr>
        <w:top w:val="none" w:sz="0" w:space="0" w:color="auto"/>
        <w:left w:val="none" w:sz="0" w:space="0" w:color="auto"/>
        <w:bottom w:val="none" w:sz="0" w:space="0" w:color="auto"/>
        <w:right w:val="none" w:sz="0" w:space="0" w:color="auto"/>
      </w:divBdr>
    </w:div>
    <w:div w:id="94400308">
      <w:bodyDiv w:val="1"/>
      <w:marLeft w:val="0"/>
      <w:marRight w:val="0"/>
      <w:marTop w:val="0"/>
      <w:marBottom w:val="0"/>
      <w:divBdr>
        <w:top w:val="none" w:sz="0" w:space="0" w:color="auto"/>
        <w:left w:val="none" w:sz="0" w:space="0" w:color="auto"/>
        <w:bottom w:val="none" w:sz="0" w:space="0" w:color="auto"/>
        <w:right w:val="none" w:sz="0" w:space="0" w:color="auto"/>
      </w:divBdr>
    </w:div>
    <w:div w:id="94714625">
      <w:bodyDiv w:val="1"/>
      <w:marLeft w:val="0"/>
      <w:marRight w:val="0"/>
      <w:marTop w:val="0"/>
      <w:marBottom w:val="0"/>
      <w:divBdr>
        <w:top w:val="none" w:sz="0" w:space="0" w:color="auto"/>
        <w:left w:val="none" w:sz="0" w:space="0" w:color="auto"/>
        <w:bottom w:val="none" w:sz="0" w:space="0" w:color="auto"/>
        <w:right w:val="none" w:sz="0" w:space="0" w:color="auto"/>
      </w:divBdr>
    </w:div>
    <w:div w:id="94904363">
      <w:bodyDiv w:val="1"/>
      <w:marLeft w:val="0"/>
      <w:marRight w:val="0"/>
      <w:marTop w:val="0"/>
      <w:marBottom w:val="0"/>
      <w:divBdr>
        <w:top w:val="none" w:sz="0" w:space="0" w:color="auto"/>
        <w:left w:val="none" w:sz="0" w:space="0" w:color="auto"/>
        <w:bottom w:val="none" w:sz="0" w:space="0" w:color="auto"/>
        <w:right w:val="none" w:sz="0" w:space="0" w:color="auto"/>
      </w:divBdr>
    </w:div>
    <w:div w:id="95518401">
      <w:bodyDiv w:val="1"/>
      <w:marLeft w:val="0"/>
      <w:marRight w:val="0"/>
      <w:marTop w:val="0"/>
      <w:marBottom w:val="0"/>
      <w:divBdr>
        <w:top w:val="none" w:sz="0" w:space="0" w:color="auto"/>
        <w:left w:val="none" w:sz="0" w:space="0" w:color="auto"/>
        <w:bottom w:val="none" w:sz="0" w:space="0" w:color="auto"/>
        <w:right w:val="none" w:sz="0" w:space="0" w:color="auto"/>
      </w:divBdr>
    </w:div>
    <w:div w:id="96296498">
      <w:bodyDiv w:val="1"/>
      <w:marLeft w:val="0"/>
      <w:marRight w:val="0"/>
      <w:marTop w:val="0"/>
      <w:marBottom w:val="0"/>
      <w:divBdr>
        <w:top w:val="none" w:sz="0" w:space="0" w:color="auto"/>
        <w:left w:val="none" w:sz="0" w:space="0" w:color="auto"/>
        <w:bottom w:val="none" w:sz="0" w:space="0" w:color="auto"/>
        <w:right w:val="none" w:sz="0" w:space="0" w:color="auto"/>
      </w:divBdr>
    </w:div>
    <w:div w:id="96340048">
      <w:bodyDiv w:val="1"/>
      <w:marLeft w:val="0"/>
      <w:marRight w:val="0"/>
      <w:marTop w:val="0"/>
      <w:marBottom w:val="0"/>
      <w:divBdr>
        <w:top w:val="none" w:sz="0" w:space="0" w:color="auto"/>
        <w:left w:val="none" w:sz="0" w:space="0" w:color="auto"/>
        <w:bottom w:val="none" w:sz="0" w:space="0" w:color="auto"/>
        <w:right w:val="none" w:sz="0" w:space="0" w:color="auto"/>
      </w:divBdr>
    </w:div>
    <w:div w:id="97139658">
      <w:bodyDiv w:val="1"/>
      <w:marLeft w:val="0"/>
      <w:marRight w:val="0"/>
      <w:marTop w:val="0"/>
      <w:marBottom w:val="0"/>
      <w:divBdr>
        <w:top w:val="none" w:sz="0" w:space="0" w:color="auto"/>
        <w:left w:val="none" w:sz="0" w:space="0" w:color="auto"/>
        <w:bottom w:val="none" w:sz="0" w:space="0" w:color="auto"/>
        <w:right w:val="none" w:sz="0" w:space="0" w:color="auto"/>
      </w:divBdr>
    </w:div>
    <w:div w:id="97408163">
      <w:bodyDiv w:val="1"/>
      <w:marLeft w:val="0"/>
      <w:marRight w:val="0"/>
      <w:marTop w:val="0"/>
      <w:marBottom w:val="0"/>
      <w:divBdr>
        <w:top w:val="none" w:sz="0" w:space="0" w:color="auto"/>
        <w:left w:val="none" w:sz="0" w:space="0" w:color="auto"/>
        <w:bottom w:val="none" w:sz="0" w:space="0" w:color="auto"/>
        <w:right w:val="none" w:sz="0" w:space="0" w:color="auto"/>
      </w:divBdr>
    </w:div>
    <w:div w:id="98333848">
      <w:bodyDiv w:val="1"/>
      <w:marLeft w:val="0"/>
      <w:marRight w:val="0"/>
      <w:marTop w:val="0"/>
      <w:marBottom w:val="0"/>
      <w:divBdr>
        <w:top w:val="none" w:sz="0" w:space="0" w:color="auto"/>
        <w:left w:val="none" w:sz="0" w:space="0" w:color="auto"/>
        <w:bottom w:val="none" w:sz="0" w:space="0" w:color="auto"/>
        <w:right w:val="none" w:sz="0" w:space="0" w:color="auto"/>
      </w:divBdr>
    </w:div>
    <w:div w:id="98373883">
      <w:bodyDiv w:val="1"/>
      <w:marLeft w:val="0"/>
      <w:marRight w:val="0"/>
      <w:marTop w:val="0"/>
      <w:marBottom w:val="0"/>
      <w:divBdr>
        <w:top w:val="none" w:sz="0" w:space="0" w:color="auto"/>
        <w:left w:val="none" w:sz="0" w:space="0" w:color="auto"/>
        <w:bottom w:val="none" w:sz="0" w:space="0" w:color="auto"/>
        <w:right w:val="none" w:sz="0" w:space="0" w:color="auto"/>
      </w:divBdr>
    </w:div>
    <w:div w:id="98839526">
      <w:bodyDiv w:val="1"/>
      <w:marLeft w:val="0"/>
      <w:marRight w:val="0"/>
      <w:marTop w:val="0"/>
      <w:marBottom w:val="0"/>
      <w:divBdr>
        <w:top w:val="none" w:sz="0" w:space="0" w:color="auto"/>
        <w:left w:val="none" w:sz="0" w:space="0" w:color="auto"/>
        <w:bottom w:val="none" w:sz="0" w:space="0" w:color="auto"/>
        <w:right w:val="none" w:sz="0" w:space="0" w:color="auto"/>
      </w:divBdr>
    </w:div>
    <w:div w:id="98917296">
      <w:bodyDiv w:val="1"/>
      <w:marLeft w:val="0"/>
      <w:marRight w:val="0"/>
      <w:marTop w:val="0"/>
      <w:marBottom w:val="0"/>
      <w:divBdr>
        <w:top w:val="none" w:sz="0" w:space="0" w:color="auto"/>
        <w:left w:val="none" w:sz="0" w:space="0" w:color="auto"/>
        <w:bottom w:val="none" w:sz="0" w:space="0" w:color="auto"/>
        <w:right w:val="none" w:sz="0" w:space="0" w:color="auto"/>
      </w:divBdr>
    </w:div>
    <w:div w:id="99034688">
      <w:bodyDiv w:val="1"/>
      <w:marLeft w:val="0"/>
      <w:marRight w:val="0"/>
      <w:marTop w:val="0"/>
      <w:marBottom w:val="0"/>
      <w:divBdr>
        <w:top w:val="none" w:sz="0" w:space="0" w:color="auto"/>
        <w:left w:val="none" w:sz="0" w:space="0" w:color="auto"/>
        <w:bottom w:val="none" w:sz="0" w:space="0" w:color="auto"/>
        <w:right w:val="none" w:sz="0" w:space="0" w:color="auto"/>
      </w:divBdr>
    </w:div>
    <w:div w:id="99184007">
      <w:bodyDiv w:val="1"/>
      <w:marLeft w:val="0"/>
      <w:marRight w:val="0"/>
      <w:marTop w:val="0"/>
      <w:marBottom w:val="0"/>
      <w:divBdr>
        <w:top w:val="none" w:sz="0" w:space="0" w:color="auto"/>
        <w:left w:val="none" w:sz="0" w:space="0" w:color="auto"/>
        <w:bottom w:val="none" w:sz="0" w:space="0" w:color="auto"/>
        <w:right w:val="none" w:sz="0" w:space="0" w:color="auto"/>
      </w:divBdr>
    </w:div>
    <w:div w:id="99297722">
      <w:bodyDiv w:val="1"/>
      <w:marLeft w:val="0"/>
      <w:marRight w:val="0"/>
      <w:marTop w:val="0"/>
      <w:marBottom w:val="0"/>
      <w:divBdr>
        <w:top w:val="none" w:sz="0" w:space="0" w:color="auto"/>
        <w:left w:val="none" w:sz="0" w:space="0" w:color="auto"/>
        <w:bottom w:val="none" w:sz="0" w:space="0" w:color="auto"/>
        <w:right w:val="none" w:sz="0" w:space="0" w:color="auto"/>
      </w:divBdr>
    </w:div>
    <w:div w:id="99566667">
      <w:bodyDiv w:val="1"/>
      <w:marLeft w:val="0"/>
      <w:marRight w:val="0"/>
      <w:marTop w:val="0"/>
      <w:marBottom w:val="0"/>
      <w:divBdr>
        <w:top w:val="none" w:sz="0" w:space="0" w:color="auto"/>
        <w:left w:val="none" w:sz="0" w:space="0" w:color="auto"/>
        <w:bottom w:val="none" w:sz="0" w:space="0" w:color="auto"/>
        <w:right w:val="none" w:sz="0" w:space="0" w:color="auto"/>
      </w:divBdr>
    </w:div>
    <w:div w:id="99953868">
      <w:bodyDiv w:val="1"/>
      <w:marLeft w:val="0"/>
      <w:marRight w:val="0"/>
      <w:marTop w:val="0"/>
      <w:marBottom w:val="0"/>
      <w:divBdr>
        <w:top w:val="none" w:sz="0" w:space="0" w:color="auto"/>
        <w:left w:val="none" w:sz="0" w:space="0" w:color="auto"/>
        <w:bottom w:val="none" w:sz="0" w:space="0" w:color="auto"/>
        <w:right w:val="none" w:sz="0" w:space="0" w:color="auto"/>
      </w:divBdr>
    </w:div>
    <w:div w:id="100223437">
      <w:bodyDiv w:val="1"/>
      <w:marLeft w:val="0"/>
      <w:marRight w:val="0"/>
      <w:marTop w:val="0"/>
      <w:marBottom w:val="0"/>
      <w:divBdr>
        <w:top w:val="none" w:sz="0" w:space="0" w:color="auto"/>
        <w:left w:val="none" w:sz="0" w:space="0" w:color="auto"/>
        <w:bottom w:val="none" w:sz="0" w:space="0" w:color="auto"/>
        <w:right w:val="none" w:sz="0" w:space="0" w:color="auto"/>
      </w:divBdr>
    </w:div>
    <w:div w:id="100611577">
      <w:bodyDiv w:val="1"/>
      <w:marLeft w:val="0"/>
      <w:marRight w:val="0"/>
      <w:marTop w:val="0"/>
      <w:marBottom w:val="0"/>
      <w:divBdr>
        <w:top w:val="none" w:sz="0" w:space="0" w:color="auto"/>
        <w:left w:val="none" w:sz="0" w:space="0" w:color="auto"/>
        <w:bottom w:val="none" w:sz="0" w:space="0" w:color="auto"/>
        <w:right w:val="none" w:sz="0" w:space="0" w:color="auto"/>
      </w:divBdr>
    </w:div>
    <w:div w:id="101078743">
      <w:bodyDiv w:val="1"/>
      <w:marLeft w:val="0"/>
      <w:marRight w:val="0"/>
      <w:marTop w:val="0"/>
      <w:marBottom w:val="0"/>
      <w:divBdr>
        <w:top w:val="none" w:sz="0" w:space="0" w:color="auto"/>
        <w:left w:val="none" w:sz="0" w:space="0" w:color="auto"/>
        <w:bottom w:val="none" w:sz="0" w:space="0" w:color="auto"/>
        <w:right w:val="none" w:sz="0" w:space="0" w:color="auto"/>
      </w:divBdr>
    </w:div>
    <w:div w:id="101343907">
      <w:bodyDiv w:val="1"/>
      <w:marLeft w:val="0"/>
      <w:marRight w:val="0"/>
      <w:marTop w:val="0"/>
      <w:marBottom w:val="0"/>
      <w:divBdr>
        <w:top w:val="none" w:sz="0" w:space="0" w:color="auto"/>
        <w:left w:val="none" w:sz="0" w:space="0" w:color="auto"/>
        <w:bottom w:val="none" w:sz="0" w:space="0" w:color="auto"/>
        <w:right w:val="none" w:sz="0" w:space="0" w:color="auto"/>
      </w:divBdr>
    </w:div>
    <w:div w:id="101923848">
      <w:bodyDiv w:val="1"/>
      <w:marLeft w:val="0"/>
      <w:marRight w:val="0"/>
      <w:marTop w:val="0"/>
      <w:marBottom w:val="0"/>
      <w:divBdr>
        <w:top w:val="none" w:sz="0" w:space="0" w:color="auto"/>
        <w:left w:val="none" w:sz="0" w:space="0" w:color="auto"/>
        <w:bottom w:val="none" w:sz="0" w:space="0" w:color="auto"/>
        <w:right w:val="none" w:sz="0" w:space="0" w:color="auto"/>
      </w:divBdr>
    </w:div>
    <w:div w:id="101996944">
      <w:bodyDiv w:val="1"/>
      <w:marLeft w:val="0"/>
      <w:marRight w:val="0"/>
      <w:marTop w:val="0"/>
      <w:marBottom w:val="0"/>
      <w:divBdr>
        <w:top w:val="none" w:sz="0" w:space="0" w:color="auto"/>
        <w:left w:val="none" w:sz="0" w:space="0" w:color="auto"/>
        <w:bottom w:val="none" w:sz="0" w:space="0" w:color="auto"/>
        <w:right w:val="none" w:sz="0" w:space="0" w:color="auto"/>
      </w:divBdr>
    </w:div>
    <w:div w:id="103303923">
      <w:bodyDiv w:val="1"/>
      <w:marLeft w:val="0"/>
      <w:marRight w:val="0"/>
      <w:marTop w:val="0"/>
      <w:marBottom w:val="0"/>
      <w:divBdr>
        <w:top w:val="none" w:sz="0" w:space="0" w:color="auto"/>
        <w:left w:val="none" w:sz="0" w:space="0" w:color="auto"/>
        <w:bottom w:val="none" w:sz="0" w:space="0" w:color="auto"/>
        <w:right w:val="none" w:sz="0" w:space="0" w:color="auto"/>
      </w:divBdr>
    </w:div>
    <w:div w:id="103379950">
      <w:bodyDiv w:val="1"/>
      <w:marLeft w:val="0"/>
      <w:marRight w:val="0"/>
      <w:marTop w:val="0"/>
      <w:marBottom w:val="0"/>
      <w:divBdr>
        <w:top w:val="none" w:sz="0" w:space="0" w:color="auto"/>
        <w:left w:val="none" w:sz="0" w:space="0" w:color="auto"/>
        <w:bottom w:val="none" w:sz="0" w:space="0" w:color="auto"/>
        <w:right w:val="none" w:sz="0" w:space="0" w:color="auto"/>
      </w:divBdr>
    </w:div>
    <w:div w:id="103548604">
      <w:bodyDiv w:val="1"/>
      <w:marLeft w:val="0"/>
      <w:marRight w:val="0"/>
      <w:marTop w:val="0"/>
      <w:marBottom w:val="0"/>
      <w:divBdr>
        <w:top w:val="none" w:sz="0" w:space="0" w:color="auto"/>
        <w:left w:val="none" w:sz="0" w:space="0" w:color="auto"/>
        <w:bottom w:val="none" w:sz="0" w:space="0" w:color="auto"/>
        <w:right w:val="none" w:sz="0" w:space="0" w:color="auto"/>
      </w:divBdr>
    </w:div>
    <w:div w:id="103548727">
      <w:bodyDiv w:val="1"/>
      <w:marLeft w:val="0"/>
      <w:marRight w:val="0"/>
      <w:marTop w:val="0"/>
      <w:marBottom w:val="0"/>
      <w:divBdr>
        <w:top w:val="none" w:sz="0" w:space="0" w:color="auto"/>
        <w:left w:val="none" w:sz="0" w:space="0" w:color="auto"/>
        <w:bottom w:val="none" w:sz="0" w:space="0" w:color="auto"/>
        <w:right w:val="none" w:sz="0" w:space="0" w:color="auto"/>
      </w:divBdr>
    </w:div>
    <w:div w:id="103621763">
      <w:bodyDiv w:val="1"/>
      <w:marLeft w:val="0"/>
      <w:marRight w:val="0"/>
      <w:marTop w:val="0"/>
      <w:marBottom w:val="0"/>
      <w:divBdr>
        <w:top w:val="none" w:sz="0" w:space="0" w:color="auto"/>
        <w:left w:val="none" w:sz="0" w:space="0" w:color="auto"/>
        <w:bottom w:val="none" w:sz="0" w:space="0" w:color="auto"/>
        <w:right w:val="none" w:sz="0" w:space="0" w:color="auto"/>
      </w:divBdr>
    </w:div>
    <w:div w:id="103887161">
      <w:bodyDiv w:val="1"/>
      <w:marLeft w:val="0"/>
      <w:marRight w:val="0"/>
      <w:marTop w:val="0"/>
      <w:marBottom w:val="0"/>
      <w:divBdr>
        <w:top w:val="none" w:sz="0" w:space="0" w:color="auto"/>
        <w:left w:val="none" w:sz="0" w:space="0" w:color="auto"/>
        <w:bottom w:val="none" w:sz="0" w:space="0" w:color="auto"/>
        <w:right w:val="none" w:sz="0" w:space="0" w:color="auto"/>
      </w:divBdr>
    </w:div>
    <w:div w:id="104232618">
      <w:bodyDiv w:val="1"/>
      <w:marLeft w:val="0"/>
      <w:marRight w:val="0"/>
      <w:marTop w:val="0"/>
      <w:marBottom w:val="0"/>
      <w:divBdr>
        <w:top w:val="none" w:sz="0" w:space="0" w:color="auto"/>
        <w:left w:val="none" w:sz="0" w:space="0" w:color="auto"/>
        <w:bottom w:val="none" w:sz="0" w:space="0" w:color="auto"/>
        <w:right w:val="none" w:sz="0" w:space="0" w:color="auto"/>
      </w:divBdr>
    </w:div>
    <w:div w:id="104274634">
      <w:bodyDiv w:val="1"/>
      <w:marLeft w:val="0"/>
      <w:marRight w:val="0"/>
      <w:marTop w:val="0"/>
      <w:marBottom w:val="0"/>
      <w:divBdr>
        <w:top w:val="none" w:sz="0" w:space="0" w:color="auto"/>
        <w:left w:val="none" w:sz="0" w:space="0" w:color="auto"/>
        <w:bottom w:val="none" w:sz="0" w:space="0" w:color="auto"/>
        <w:right w:val="none" w:sz="0" w:space="0" w:color="auto"/>
      </w:divBdr>
    </w:div>
    <w:div w:id="104346814">
      <w:bodyDiv w:val="1"/>
      <w:marLeft w:val="0"/>
      <w:marRight w:val="0"/>
      <w:marTop w:val="0"/>
      <w:marBottom w:val="0"/>
      <w:divBdr>
        <w:top w:val="none" w:sz="0" w:space="0" w:color="auto"/>
        <w:left w:val="none" w:sz="0" w:space="0" w:color="auto"/>
        <w:bottom w:val="none" w:sz="0" w:space="0" w:color="auto"/>
        <w:right w:val="none" w:sz="0" w:space="0" w:color="auto"/>
      </w:divBdr>
    </w:div>
    <w:div w:id="105001555">
      <w:bodyDiv w:val="1"/>
      <w:marLeft w:val="0"/>
      <w:marRight w:val="0"/>
      <w:marTop w:val="0"/>
      <w:marBottom w:val="0"/>
      <w:divBdr>
        <w:top w:val="none" w:sz="0" w:space="0" w:color="auto"/>
        <w:left w:val="none" w:sz="0" w:space="0" w:color="auto"/>
        <w:bottom w:val="none" w:sz="0" w:space="0" w:color="auto"/>
        <w:right w:val="none" w:sz="0" w:space="0" w:color="auto"/>
      </w:divBdr>
    </w:div>
    <w:div w:id="105276717">
      <w:bodyDiv w:val="1"/>
      <w:marLeft w:val="0"/>
      <w:marRight w:val="0"/>
      <w:marTop w:val="0"/>
      <w:marBottom w:val="0"/>
      <w:divBdr>
        <w:top w:val="none" w:sz="0" w:space="0" w:color="auto"/>
        <w:left w:val="none" w:sz="0" w:space="0" w:color="auto"/>
        <w:bottom w:val="none" w:sz="0" w:space="0" w:color="auto"/>
        <w:right w:val="none" w:sz="0" w:space="0" w:color="auto"/>
      </w:divBdr>
    </w:div>
    <w:div w:id="105388056">
      <w:bodyDiv w:val="1"/>
      <w:marLeft w:val="0"/>
      <w:marRight w:val="0"/>
      <w:marTop w:val="0"/>
      <w:marBottom w:val="0"/>
      <w:divBdr>
        <w:top w:val="none" w:sz="0" w:space="0" w:color="auto"/>
        <w:left w:val="none" w:sz="0" w:space="0" w:color="auto"/>
        <w:bottom w:val="none" w:sz="0" w:space="0" w:color="auto"/>
        <w:right w:val="none" w:sz="0" w:space="0" w:color="auto"/>
      </w:divBdr>
    </w:div>
    <w:div w:id="105584450">
      <w:bodyDiv w:val="1"/>
      <w:marLeft w:val="0"/>
      <w:marRight w:val="0"/>
      <w:marTop w:val="0"/>
      <w:marBottom w:val="0"/>
      <w:divBdr>
        <w:top w:val="none" w:sz="0" w:space="0" w:color="auto"/>
        <w:left w:val="none" w:sz="0" w:space="0" w:color="auto"/>
        <w:bottom w:val="none" w:sz="0" w:space="0" w:color="auto"/>
        <w:right w:val="none" w:sz="0" w:space="0" w:color="auto"/>
      </w:divBdr>
    </w:div>
    <w:div w:id="106052256">
      <w:bodyDiv w:val="1"/>
      <w:marLeft w:val="0"/>
      <w:marRight w:val="0"/>
      <w:marTop w:val="0"/>
      <w:marBottom w:val="0"/>
      <w:divBdr>
        <w:top w:val="none" w:sz="0" w:space="0" w:color="auto"/>
        <w:left w:val="none" w:sz="0" w:space="0" w:color="auto"/>
        <w:bottom w:val="none" w:sz="0" w:space="0" w:color="auto"/>
        <w:right w:val="none" w:sz="0" w:space="0" w:color="auto"/>
      </w:divBdr>
    </w:div>
    <w:div w:id="106200819">
      <w:bodyDiv w:val="1"/>
      <w:marLeft w:val="0"/>
      <w:marRight w:val="0"/>
      <w:marTop w:val="0"/>
      <w:marBottom w:val="0"/>
      <w:divBdr>
        <w:top w:val="none" w:sz="0" w:space="0" w:color="auto"/>
        <w:left w:val="none" w:sz="0" w:space="0" w:color="auto"/>
        <w:bottom w:val="none" w:sz="0" w:space="0" w:color="auto"/>
        <w:right w:val="none" w:sz="0" w:space="0" w:color="auto"/>
      </w:divBdr>
    </w:div>
    <w:div w:id="106702453">
      <w:bodyDiv w:val="1"/>
      <w:marLeft w:val="0"/>
      <w:marRight w:val="0"/>
      <w:marTop w:val="0"/>
      <w:marBottom w:val="0"/>
      <w:divBdr>
        <w:top w:val="none" w:sz="0" w:space="0" w:color="auto"/>
        <w:left w:val="none" w:sz="0" w:space="0" w:color="auto"/>
        <w:bottom w:val="none" w:sz="0" w:space="0" w:color="auto"/>
        <w:right w:val="none" w:sz="0" w:space="0" w:color="auto"/>
      </w:divBdr>
    </w:div>
    <w:div w:id="106849332">
      <w:bodyDiv w:val="1"/>
      <w:marLeft w:val="0"/>
      <w:marRight w:val="0"/>
      <w:marTop w:val="0"/>
      <w:marBottom w:val="0"/>
      <w:divBdr>
        <w:top w:val="none" w:sz="0" w:space="0" w:color="auto"/>
        <w:left w:val="none" w:sz="0" w:space="0" w:color="auto"/>
        <w:bottom w:val="none" w:sz="0" w:space="0" w:color="auto"/>
        <w:right w:val="none" w:sz="0" w:space="0" w:color="auto"/>
      </w:divBdr>
    </w:div>
    <w:div w:id="106894547">
      <w:bodyDiv w:val="1"/>
      <w:marLeft w:val="0"/>
      <w:marRight w:val="0"/>
      <w:marTop w:val="0"/>
      <w:marBottom w:val="0"/>
      <w:divBdr>
        <w:top w:val="none" w:sz="0" w:space="0" w:color="auto"/>
        <w:left w:val="none" w:sz="0" w:space="0" w:color="auto"/>
        <w:bottom w:val="none" w:sz="0" w:space="0" w:color="auto"/>
        <w:right w:val="none" w:sz="0" w:space="0" w:color="auto"/>
      </w:divBdr>
    </w:div>
    <w:div w:id="106897070">
      <w:bodyDiv w:val="1"/>
      <w:marLeft w:val="0"/>
      <w:marRight w:val="0"/>
      <w:marTop w:val="0"/>
      <w:marBottom w:val="0"/>
      <w:divBdr>
        <w:top w:val="none" w:sz="0" w:space="0" w:color="auto"/>
        <w:left w:val="none" w:sz="0" w:space="0" w:color="auto"/>
        <w:bottom w:val="none" w:sz="0" w:space="0" w:color="auto"/>
        <w:right w:val="none" w:sz="0" w:space="0" w:color="auto"/>
      </w:divBdr>
    </w:div>
    <w:div w:id="106897941">
      <w:bodyDiv w:val="1"/>
      <w:marLeft w:val="0"/>
      <w:marRight w:val="0"/>
      <w:marTop w:val="0"/>
      <w:marBottom w:val="0"/>
      <w:divBdr>
        <w:top w:val="none" w:sz="0" w:space="0" w:color="auto"/>
        <w:left w:val="none" w:sz="0" w:space="0" w:color="auto"/>
        <w:bottom w:val="none" w:sz="0" w:space="0" w:color="auto"/>
        <w:right w:val="none" w:sz="0" w:space="0" w:color="auto"/>
      </w:divBdr>
    </w:div>
    <w:div w:id="107237498">
      <w:bodyDiv w:val="1"/>
      <w:marLeft w:val="0"/>
      <w:marRight w:val="0"/>
      <w:marTop w:val="0"/>
      <w:marBottom w:val="0"/>
      <w:divBdr>
        <w:top w:val="none" w:sz="0" w:space="0" w:color="auto"/>
        <w:left w:val="none" w:sz="0" w:space="0" w:color="auto"/>
        <w:bottom w:val="none" w:sz="0" w:space="0" w:color="auto"/>
        <w:right w:val="none" w:sz="0" w:space="0" w:color="auto"/>
      </w:divBdr>
    </w:div>
    <w:div w:id="107506612">
      <w:bodyDiv w:val="1"/>
      <w:marLeft w:val="0"/>
      <w:marRight w:val="0"/>
      <w:marTop w:val="0"/>
      <w:marBottom w:val="0"/>
      <w:divBdr>
        <w:top w:val="none" w:sz="0" w:space="0" w:color="auto"/>
        <w:left w:val="none" w:sz="0" w:space="0" w:color="auto"/>
        <w:bottom w:val="none" w:sz="0" w:space="0" w:color="auto"/>
        <w:right w:val="none" w:sz="0" w:space="0" w:color="auto"/>
      </w:divBdr>
    </w:div>
    <w:div w:id="107625679">
      <w:bodyDiv w:val="1"/>
      <w:marLeft w:val="0"/>
      <w:marRight w:val="0"/>
      <w:marTop w:val="0"/>
      <w:marBottom w:val="0"/>
      <w:divBdr>
        <w:top w:val="none" w:sz="0" w:space="0" w:color="auto"/>
        <w:left w:val="none" w:sz="0" w:space="0" w:color="auto"/>
        <w:bottom w:val="none" w:sz="0" w:space="0" w:color="auto"/>
        <w:right w:val="none" w:sz="0" w:space="0" w:color="auto"/>
      </w:divBdr>
    </w:div>
    <w:div w:id="107705038">
      <w:bodyDiv w:val="1"/>
      <w:marLeft w:val="0"/>
      <w:marRight w:val="0"/>
      <w:marTop w:val="0"/>
      <w:marBottom w:val="0"/>
      <w:divBdr>
        <w:top w:val="none" w:sz="0" w:space="0" w:color="auto"/>
        <w:left w:val="none" w:sz="0" w:space="0" w:color="auto"/>
        <w:bottom w:val="none" w:sz="0" w:space="0" w:color="auto"/>
        <w:right w:val="none" w:sz="0" w:space="0" w:color="auto"/>
      </w:divBdr>
    </w:div>
    <w:div w:id="108667184">
      <w:bodyDiv w:val="1"/>
      <w:marLeft w:val="0"/>
      <w:marRight w:val="0"/>
      <w:marTop w:val="0"/>
      <w:marBottom w:val="0"/>
      <w:divBdr>
        <w:top w:val="none" w:sz="0" w:space="0" w:color="auto"/>
        <w:left w:val="none" w:sz="0" w:space="0" w:color="auto"/>
        <w:bottom w:val="none" w:sz="0" w:space="0" w:color="auto"/>
        <w:right w:val="none" w:sz="0" w:space="0" w:color="auto"/>
      </w:divBdr>
    </w:div>
    <w:div w:id="108669025">
      <w:bodyDiv w:val="1"/>
      <w:marLeft w:val="0"/>
      <w:marRight w:val="0"/>
      <w:marTop w:val="0"/>
      <w:marBottom w:val="0"/>
      <w:divBdr>
        <w:top w:val="none" w:sz="0" w:space="0" w:color="auto"/>
        <w:left w:val="none" w:sz="0" w:space="0" w:color="auto"/>
        <w:bottom w:val="none" w:sz="0" w:space="0" w:color="auto"/>
        <w:right w:val="none" w:sz="0" w:space="0" w:color="auto"/>
      </w:divBdr>
    </w:div>
    <w:div w:id="109276892">
      <w:bodyDiv w:val="1"/>
      <w:marLeft w:val="0"/>
      <w:marRight w:val="0"/>
      <w:marTop w:val="0"/>
      <w:marBottom w:val="0"/>
      <w:divBdr>
        <w:top w:val="none" w:sz="0" w:space="0" w:color="auto"/>
        <w:left w:val="none" w:sz="0" w:space="0" w:color="auto"/>
        <w:bottom w:val="none" w:sz="0" w:space="0" w:color="auto"/>
        <w:right w:val="none" w:sz="0" w:space="0" w:color="auto"/>
      </w:divBdr>
    </w:div>
    <w:div w:id="109788881">
      <w:bodyDiv w:val="1"/>
      <w:marLeft w:val="0"/>
      <w:marRight w:val="0"/>
      <w:marTop w:val="0"/>
      <w:marBottom w:val="0"/>
      <w:divBdr>
        <w:top w:val="none" w:sz="0" w:space="0" w:color="auto"/>
        <w:left w:val="none" w:sz="0" w:space="0" w:color="auto"/>
        <w:bottom w:val="none" w:sz="0" w:space="0" w:color="auto"/>
        <w:right w:val="none" w:sz="0" w:space="0" w:color="auto"/>
      </w:divBdr>
    </w:div>
    <w:div w:id="110129848">
      <w:bodyDiv w:val="1"/>
      <w:marLeft w:val="0"/>
      <w:marRight w:val="0"/>
      <w:marTop w:val="0"/>
      <w:marBottom w:val="0"/>
      <w:divBdr>
        <w:top w:val="none" w:sz="0" w:space="0" w:color="auto"/>
        <w:left w:val="none" w:sz="0" w:space="0" w:color="auto"/>
        <w:bottom w:val="none" w:sz="0" w:space="0" w:color="auto"/>
        <w:right w:val="none" w:sz="0" w:space="0" w:color="auto"/>
      </w:divBdr>
    </w:div>
    <w:div w:id="110131686">
      <w:bodyDiv w:val="1"/>
      <w:marLeft w:val="0"/>
      <w:marRight w:val="0"/>
      <w:marTop w:val="0"/>
      <w:marBottom w:val="0"/>
      <w:divBdr>
        <w:top w:val="none" w:sz="0" w:space="0" w:color="auto"/>
        <w:left w:val="none" w:sz="0" w:space="0" w:color="auto"/>
        <w:bottom w:val="none" w:sz="0" w:space="0" w:color="auto"/>
        <w:right w:val="none" w:sz="0" w:space="0" w:color="auto"/>
      </w:divBdr>
    </w:div>
    <w:div w:id="110132264">
      <w:bodyDiv w:val="1"/>
      <w:marLeft w:val="0"/>
      <w:marRight w:val="0"/>
      <w:marTop w:val="0"/>
      <w:marBottom w:val="0"/>
      <w:divBdr>
        <w:top w:val="none" w:sz="0" w:space="0" w:color="auto"/>
        <w:left w:val="none" w:sz="0" w:space="0" w:color="auto"/>
        <w:bottom w:val="none" w:sz="0" w:space="0" w:color="auto"/>
        <w:right w:val="none" w:sz="0" w:space="0" w:color="auto"/>
      </w:divBdr>
    </w:div>
    <w:div w:id="110174597">
      <w:bodyDiv w:val="1"/>
      <w:marLeft w:val="0"/>
      <w:marRight w:val="0"/>
      <w:marTop w:val="0"/>
      <w:marBottom w:val="0"/>
      <w:divBdr>
        <w:top w:val="none" w:sz="0" w:space="0" w:color="auto"/>
        <w:left w:val="none" w:sz="0" w:space="0" w:color="auto"/>
        <w:bottom w:val="none" w:sz="0" w:space="0" w:color="auto"/>
        <w:right w:val="none" w:sz="0" w:space="0" w:color="auto"/>
      </w:divBdr>
    </w:div>
    <w:div w:id="110713207">
      <w:bodyDiv w:val="1"/>
      <w:marLeft w:val="0"/>
      <w:marRight w:val="0"/>
      <w:marTop w:val="0"/>
      <w:marBottom w:val="0"/>
      <w:divBdr>
        <w:top w:val="none" w:sz="0" w:space="0" w:color="auto"/>
        <w:left w:val="none" w:sz="0" w:space="0" w:color="auto"/>
        <w:bottom w:val="none" w:sz="0" w:space="0" w:color="auto"/>
        <w:right w:val="none" w:sz="0" w:space="0" w:color="auto"/>
      </w:divBdr>
    </w:div>
    <w:div w:id="111216924">
      <w:bodyDiv w:val="1"/>
      <w:marLeft w:val="0"/>
      <w:marRight w:val="0"/>
      <w:marTop w:val="0"/>
      <w:marBottom w:val="0"/>
      <w:divBdr>
        <w:top w:val="none" w:sz="0" w:space="0" w:color="auto"/>
        <w:left w:val="none" w:sz="0" w:space="0" w:color="auto"/>
        <w:bottom w:val="none" w:sz="0" w:space="0" w:color="auto"/>
        <w:right w:val="none" w:sz="0" w:space="0" w:color="auto"/>
      </w:divBdr>
    </w:div>
    <w:div w:id="111412098">
      <w:bodyDiv w:val="1"/>
      <w:marLeft w:val="0"/>
      <w:marRight w:val="0"/>
      <w:marTop w:val="0"/>
      <w:marBottom w:val="0"/>
      <w:divBdr>
        <w:top w:val="none" w:sz="0" w:space="0" w:color="auto"/>
        <w:left w:val="none" w:sz="0" w:space="0" w:color="auto"/>
        <w:bottom w:val="none" w:sz="0" w:space="0" w:color="auto"/>
        <w:right w:val="none" w:sz="0" w:space="0" w:color="auto"/>
      </w:divBdr>
    </w:div>
    <w:div w:id="111437777">
      <w:bodyDiv w:val="1"/>
      <w:marLeft w:val="0"/>
      <w:marRight w:val="0"/>
      <w:marTop w:val="0"/>
      <w:marBottom w:val="0"/>
      <w:divBdr>
        <w:top w:val="none" w:sz="0" w:space="0" w:color="auto"/>
        <w:left w:val="none" w:sz="0" w:space="0" w:color="auto"/>
        <w:bottom w:val="none" w:sz="0" w:space="0" w:color="auto"/>
        <w:right w:val="none" w:sz="0" w:space="0" w:color="auto"/>
      </w:divBdr>
    </w:div>
    <w:div w:id="112600813">
      <w:bodyDiv w:val="1"/>
      <w:marLeft w:val="0"/>
      <w:marRight w:val="0"/>
      <w:marTop w:val="0"/>
      <w:marBottom w:val="0"/>
      <w:divBdr>
        <w:top w:val="none" w:sz="0" w:space="0" w:color="auto"/>
        <w:left w:val="none" w:sz="0" w:space="0" w:color="auto"/>
        <w:bottom w:val="none" w:sz="0" w:space="0" w:color="auto"/>
        <w:right w:val="none" w:sz="0" w:space="0" w:color="auto"/>
      </w:divBdr>
    </w:div>
    <w:div w:id="112604063">
      <w:bodyDiv w:val="1"/>
      <w:marLeft w:val="0"/>
      <w:marRight w:val="0"/>
      <w:marTop w:val="0"/>
      <w:marBottom w:val="0"/>
      <w:divBdr>
        <w:top w:val="none" w:sz="0" w:space="0" w:color="auto"/>
        <w:left w:val="none" w:sz="0" w:space="0" w:color="auto"/>
        <w:bottom w:val="none" w:sz="0" w:space="0" w:color="auto"/>
        <w:right w:val="none" w:sz="0" w:space="0" w:color="auto"/>
      </w:divBdr>
    </w:div>
    <w:div w:id="112722074">
      <w:bodyDiv w:val="1"/>
      <w:marLeft w:val="0"/>
      <w:marRight w:val="0"/>
      <w:marTop w:val="0"/>
      <w:marBottom w:val="0"/>
      <w:divBdr>
        <w:top w:val="none" w:sz="0" w:space="0" w:color="auto"/>
        <w:left w:val="none" w:sz="0" w:space="0" w:color="auto"/>
        <w:bottom w:val="none" w:sz="0" w:space="0" w:color="auto"/>
        <w:right w:val="none" w:sz="0" w:space="0" w:color="auto"/>
      </w:divBdr>
    </w:div>
    <w:div w:id="112796094">
      <w:bodyDiv w:val="1"/>
      <w:marLeft w:val="0"/>
      <w:marRight w:val="0"/>
      <w:marTop w:val="0"/>
      <w:marBottom w:val="0"/>
      <w:divBdr>
        <w:top w:val="none" w:sz="0" w:space="0" w:color="auto"/>
        <w:left w:val="none" w:sz="0" w:space="0" w:color="auto"/>
        <w:bottom w:val="none" w:sz="0" w:space="0" w:color="auto"/>
        <w:right w:val="none" w:sz="0" w:space="0" w:color="auto"/>
      </w:divBdr>
    </w:div>
    <w:div w:id="113060199">
      <w:bodyDiv w:val="1"/>
      <w:marLeft w:val="0"/>
      <w:marRight w:val="0"/>
      <w:marTop w:val="0"/>
      <w:marBottom w:val="0"/>
      <w:divBdr>
        <w:top w:val="none" w:sz="0" w:space="0" w:color="auto"/>
        <w:left w:val="none" w:sz="0" w:space="0" w:color="auto"/>
        <w:bottom w:val="none" w:sz="0" w:space="0" w:color="auto"/>
        <w:right w:val="none" w:sz="0" w:space="0" w:color="auto"/>
      </w:divBdr>
    </w:div>
    <w:div w:id="113139569">
      <w:bodyDiv w:val="1"/>
      <w:marLeft w:val="0"/>
      <w:marRight w:val="0"/>
      <w:marTop w:val="0"/>
      <w:marBottom w:val="0"/>
      <w:divBdr>
        <w:top w:val="none" w:sz="0" w:space="0" w:color="auto"/>
        <w:left w:val="none" w:sz="0" w:space="0" w:color="auto"/>
        <w:bottom w:val="none" w:sz="0" w:space="0" w:color="auto"/>
        <w:right w:val="none" w:sz="0" w:space="0" w:color="auto"/>
      </w:divBdr>
    </w:div>
    <w:div w:id="113984547">
      <w:bodyDiv w:val="1"/>
      <w:marLeft w:val="0"/>
      <w:marRight w:val="0"/>
      <w:marTop w:val="0"/>
      <w:marBottom w:val="0"/>
      <w:divBdr>
        <w:top w:val="none" w:sz="0" w:space="0" w:color="auto"/>
        <w:left w:val="none" w:sz="0" w:space="0" w:color="auto"/>
        <w:bottom w:val="none" w:sz="0" w:space="0" w:color="auto"/>
        <w:right w:val="none" w:sz="0" w:space="0" w:color="auto"/>
      </w:divBdr>
    </w:div>
    <w:div w:id="114062250">
      <w:bodyDiv w:val="1"/>
      <w:marLeft w:val="0"/>
      <w:marRight w:val="0"/>
      <w:marTop w:val="0"/>
      <w:marBottom w:val="0"/>
      <w:divBdr>
        <w:top w:val="none" w:sz="0" w:space="0" w:color="auto"/>
        <w:left w:val="none" w:sz="0" w:space="0" w:color="auto"/>
        <w:bottom w:val="none" w:sz="0" w:space="0" w:color="auto"/>
        <w:right w:val="none" w:sz="0" w:space="0" w:color="auto"/>
      </w:divBdr>
    </w:div>
    <w:div w:id="114177490">
      <w:bodyDiv w:val="1"/>
      <w:marLeft w:val="0"/>
      <w:marRight w:val="0"/>
      <w:marTop w:val="0"/>
      <w:marBottom w:val="0"/>
      <w:divBdr>
        <w:top w:val="none" w:sz="0" w:space="0" w:color="auto"/>
        <w:left w:val="none" w:sz="0" w:space="0" w:color="auto"/>
        <w:bottom w:val="none" w:sz="0" w:space="0" w:color="auto"/>
        <w:right w:val="none" w:sz="0" w:space="0" w:color="auto"/>
      </w:divBdr>
    </w:div>
    <w:div w:id="114563379">
      <w:bodyDiv w:val="1"/>
      <w:marLeft w:val="0"/>
      <w:marRight w:val="0"/>
      <w:marTop w:val="0"/>
      <w:marBottom w:val="0"/>
      <w:divBdr>
        <w:top w:val="none" w:sz="0" w:space="0" w:color="auto"/>
        <w:left w:val="none" w:sz="0" w:space="0" w:color="auto"/>
        <w:bottom w:val="none" w:sz="0" w:space="0" w:color="auto"/>
        <w:right w:val="none" w:sz="0" w:space="0" w:color="auto"/>
      </w:divBdr>
    </w:div>
    <w:div w:id="114716852">
      <w:bodyDiv w:val="1"/>
      <w:marLeft w:val="0"/>
      <w:marRight w:val="0"/>
      <w:marTop w:val="0"/>
      <w:marBottom w:val="0"/>
      <w:divBdr>
        <w:top w:val="none" w:sz="0" w:space="0" w:color="auto"/>
        <w:left w:val="none" w:sz="0" w:space="0" w:color="auto"/>
        <w:bottom w:val="none" w:sz="0" w:space="0" w:color="auto"/>
        <w:right w:val="none" w:sz="0" w:space="0" w:color="auto"/>
      </w:divBdr>
    </w:div>
    <w:div w:id="114717913">
      <w:bodyDiv w:val="1"/>
      <w:marLeft w:val="0"/>
      <w:marRight w:val="0"/>
      <w:marTop w:val="0"/>
      <w:marBottom w:val="0"/>
      <w:divBdr>
        <w:top w:val="none" w:sz="0" w:space="0" w:color="auto"/>
        <w:left w:val="none" w:sz="0" w:space="0" w:color="auto"/>
        <w:bottom w:val="none" w:sz="0" w:space="0" w:color="auto"/>
        <w:right w:val="none" w:sz="0" w:space="0" w:color="auto"/>
      </w:divBdr>
    </w:div>
    <w:div w:id="114905956">
      <w:bodyDiv w:val="1"/>
      <w:marLeft w:val="0"/>
      <w:marRight w:val="0"/>
      <w:marTop w:val="0"/>
      <w:marBottom w:val="0"/>
      <w:divBdr>
        <w:top w:val="none" w:sz="0" w:space="0" w:color="auto"/>
        <w:left w:val="none" w:sz="0" w:space="0" w:color="auto"/>
        <w:bottom w:val="none" w:sz="0" w:space="0" w:color="auto"/>
        <w:right w:val="none" w:sz="0" w:space="0" w:color="auto"/>
      </w:divBdr>
    </w:div>
    <w:div w:id="115493170">
      <w:bodyDiv w:val="1"/>
      <w:marLeft w:val="0"/>
      <w:marRight w:val="0"/>
      <w:marTop w:val="0"/>
      <w:marBottom w:val="0"/>
      <w:divBdr>
        <w:top w:val="none" w:sz="0" w:space="0" w:color="auto"/>
        <w:left w:val="none" w:sz="0" w:space="0" w:color="auto"/>
        <w:bottom w:val="none" w:sz="0" w:space="0" w:color="auto"/>
        <w:right w:val="none" w:sz="0" w:space="0" w:color="auto"/>
      </w:divBdr>
    </w:div>
    <w:div w:id="115877297">
      <w:bodyDiv w:val="1"/>
      <w:marLeft w:val="0"/>
      <w:marRight w:val="0"/>
      <w:marTop w:val="0"/>
      <w:marBottom w:val="0"/>
      <w:divBdr>
        <w:top w:val="none" w:sz="0" w:space="0" w:color="auto"/>
        <w:left w:val="none" w:sz="0" w:space="0" w:color="auto"/>
        <w:bottom w:val="none" w:sz="0" w:space="0" w:color="auto"/>
        <w:right w:val="none" w:sz="0" w:space="0" w:color="auto"/>
      </w:divBdr>
    </w:div>
    <w:div w:id="116065869">
      <w:bodyDiv w:val="1"/>
      <w:marLeft w:val="0"/>
      <w:marRight w:val="0"/>
      <w:marTop w:val="0"/>
      <w:marBottom w:val="0"/>
      <w:divBdr>
        <w:top w:val="none" w:sz="0" w:space="0" w:color="auto"/>
        <w:left w:val="none" w:sz="0" w:space="0" w:color="auto"/>
        <w:bottom w:val="none" w:sz="0" w:space="0" w:color="auto"/>
        <w:right w:val="none" w:sz="0" w:space="0" w:color="auto"/>
      </w:divBdr>
    </w:div>
    <w:div w:id="116216502">
      <w:bodyDiv w:val="1"/>
      <w:marLeft w:val="0"/>
      <w:marRight w:val="0"/>
      <w:marTop w:val="0"/>
      <w:marBottom w:val="0"/>
      <w:divBdr>
        <w:top w:val="none" w:sz="0" w:space="0" w:color="auto"/>
        <w:left w:val="none" w:sz="0" w:space="0" w:color="auto"/>
        <w:bottom w:val="none" w:sz="0" w:space="0" w:color="auto"/>
        <w:right w:val="none" w:sz="0" w:space="0" w:color="auto"/>
      </w:divBdr>
    </w:div>
    <w:div w:id="116458460">
      <w:bodyDiv w:val="1"/>
      <w:marLeft w:val="0"/>
      <w:marRight w:val="0"/>
      <w:marTop w:val="0"/>
      <w:marBottom w:val="0"/>
      <w:divBdr>
        <w:top w:val="none" w:sz="0" w:space="0" w:color="auto"/>
        <w:left w:val="none" w:sz="0" w:space="0" w:color="auto"/>
        <w:bottom w:val="none" w:sz="0" w:space="0" w:color="auto"/>
        <w:right w:val="none" w:sz="0" w:space="0" w:color="auto"/>
      </w:divBdr>
    </w:div>
    <w:div w:id="116870906">
      <w:bodyDiv w:val="1"/>
      <w:marLeft w:val="0"/>
      <w:marRight w:val="0"/>
      <w:marTop w:val="0"/>
      <w:marBottom w:val="0"/>
      <w:divBdr>
        <w:top w:val="none" w:sz="0" w:space="0" w:color="auto"/>
        <w:left w:val="none" w:sz="0" w:space="0" w:color="auto"/>
        <w:bottom w:val="none" w:sz="0" w:space="0" w:color="auto"/>
        <w:right w:val="none" w:sz="0" w:space="0" w:color="auto"/>
      </w:divBdr>
    </w:div>
    <w:div w:id="116922185">
      <w:bodyDiv w:val="1"/>
      <w:marLeft w:val="0"/>
      <w:marRight w:val="0"/>
      <w:marTop w:val="0"/>
      <w:marBottom w:val="0"/>
      <w:divBdr>
        <w:top w:val="none" w:sz="0" w:space="0" w:color="auto"/>
        <w:left w:val="none" w:sz="0" w:space="0" w:color="auto"/>
        <w:bottom w:val="none" w:sz="0" w:space="0" w:color="auto"/>
        <w:right w:val="none" w:sz="0" w:space="0" w:color="auto"/>
      </w:divBdr>
    </w:div>
    <w:div w:id="117139729">
      <w:bodyDiv w:val="1"/>
      <w:marLeft w:val="0"/>
      <w:marRight w:val="0"/>
      <w:marTop w:val="0"/>
      <w:marBottom w:val="0"/>
      <w:divBdr>
        <w:top w:val="none" w:sz="0" w:space="0" w:color="auto"/>
        <w:left w:val="none" w:sz="0" w:space="0" w:color="auto"/>
        <w:bottom w:val="none" w:sz="0" w:space="0" w:color="auto"/>
        <w:right w:val="none" w:sz="0" w:space="0" w:color="auto"/>
      </w:divBdr>
    </w:div>
    <w:div w:id="117187580">
      <w:bodyDiv w:val="1"/>
      <w:marLeft w:val="0"/>
      <w:marRight w:val="0"/>
      <w:marTop w:val="0"/>
      <w:marBottom w:val="0"/>
      <w:divBdr>
        <w:top w:val="none" w:sz="0" w:space="0" w:color="auto"/>
        <w:left w:val="none" w:sz="0" w:space="0" w:color="auto"/>
        <w:bottom w:val="none" w:sz="0" w:space="0" w:color="auto"/>
        <w:right w:val="none" w:sz="0" w:space="0" w:color="auto"/>
      </w:divBdr>
    </w:div>
    <w:div w:id="117452260">
      <w:bodyDiv w:val="1"/>
      <w:marLeft w:val="0"/>
      <w:marRight w:val="0"/>
      <w:marTop w:val="0"/>
      <w:marBottom w:val="0"/>
      <w:divBdr>
        <w:top w:val="none" w:sz="0" w:space="0" w:color="auto"/>
        <w:left w:val="none" w:sz="0" w:space="0" w:color="auto"/>
        <w:bottom w:val="none" w:sz="0" w:space="0" w:color="auto"/>
        <w:right w:val="none" w:sz="0" w:space="0" w:color="auto"/>
      </w:divBdr>
    </w:div>
    <w:div w:id="117573401">
      <w:bodyDiv w:val="1"/>
      <w:marLeft w:val="0"/>
      <w:marRight w:val="0"/>
      <w:marTop w:val="0"/>
      <w:marBottom w:val="0"/>
      <w:divBdr>
        <w:top w:val="none" w:sz="0" w:space="0" w:color="auto"/>
        <w:left w:val="none" w:sz="0" w:space="0" w:color="auto"/>
        <w:bottom w:val="none" w:sz="0" w:space="0" w:color="auto"/>
        <w:right w:val="none" w:sz="0" w:space="0" w:color="auto"/>
      </w:divBdr>
    </w:div>
    <w:div w:id="118763836">
      <w:bodyDiv w:val="1"/>
      <w:marLeft w:val="0"/>
      <w:marRight w:val="0"/>
      <w:marTop w:val="0"/>
      <w:marBottom w:val="0"/>
      <w:divBdr>
        <w:top w:val="none" w:sz="0" w:space="0" w:color="auto"/>
        <w:left w:val="none" w:sz="0" w:space="0" w:color="auto"/>
        <w:bottom w:val="none" w:sz="0" w:space="0" w:color="auto"/>
        <w:right w:val="none" w:sz="0" w:space="0" w:color="auto"/>
      </w:divBdr>
    </w:div>
    <w:div w:id="119497873">
      <w:bodyDiv w:val="1"/>
      <w:marLeft w:val="0"/>
      <w:marRight w:val="0"/>
      <w:marTop w:val="0"/>
      <w:marBottom w:val="0"/>
      <w:divBdr>
        <w:top w:val="none" w:sz="0" w:space="0" w:color="auto"/>
        <w:left w:val="none" w:sz="0" w:space="0" w:color="auto"/>
        <w:bottom w:val="none" w:sz="0" w:space="0" w:color="auto"/>
        <w:right w:val="none" w:sz="0" w:space="0" w:color="auto"/>
      </w:divBdr>
    </w:div>
    <w:div w:id="119766690">
      <w:bodyDiv w:val="1"/>
      <w:marLeft w:val="0"/>
      <w:marRight w:val="0"/>
      <w:marTop w:val="0"/>
      <w:marBottom w:val="0"/>
      <w:divBdr>
        <w:top w:val="none" w:sz="0" w:space="0" w:color="auto"/>
        <w:left w:val="none" w:sz="0" w:space="0" w:color="auto"/>
        <w:bottom w:val="none" w:sz="0" w:space="0" w:color="auto"/>
        <w:right w:val="none" w:sz="0" w:space="0" w:color="auto"/>
      </w:divBdr>
    </w:div>
    <w:div w:id="119883053">
      <w:bodyDiv w:val="1"/>
      <w:marLeft w:val="0"/>
      <w:marRight w:val="0"/>
      <w:marTop w:val="0"/>
      <w:marBottom w:val="0"/>
      <w:divBdr>
        <w:top w:val="none" w:sz="0" w:space="0" w:color="auto"/>
        <w:left w:val="none" w:sz="0" w:space="0" w:color="auto"/>
        <w:bottom w:val="none" w:sz="0" w:space="0" w:color="auto"/>
        <w:right w:val="none" w:sz="0" w:space="0" w:color="auto"/>
      </w:divBdr>
    </w:div>
    <w:div w:id="120269868">
      <w:bodyDiv w:val="1"/>
      <w:marLeft w:val="0"/>
      <w:marRight w:val="0"/>
      <w:marTop w:val="0"/>
      <w:marBottom w:val="0"/>
      <w:divBdr>
        <w:top w:val="none" w:sz="0" w:space="0" w:color="auto"/>
        <w:left w:val="none" w:sz="0" w:space="0" w:color="auto"/>
        <w:bottom w:val="none" w:sz="0" w:space="0" w:color="auto"/>
        <w:right w:val="none" w:sz="0" w:space="0" w:color="auto"/>
      </w:divBdr>
    </w:div>
    <w:div w:id="120541522">
      <w:bodyDiv w:val="1"/>
      <w:marLeft w:val="0"/>
      <w:marRight w:val="0"/>
      <w:marTop w:val="0"/>
      <w:marBottom w:val="0"/>
      <w:divBdr>
        <w:top w:val="none" w:sz="0" w:space="0" w:color="auto"/>
        <w:left w:val="none" w:sz="0" w:space="0" w:color="auto"/>
        <w:bottom w:val="none" w:sz="0" w:space="0" w:color="auto"/>
        <w:right w:val="none" w:sz="0" w:space="0" w:color="auto"/>
      </w:divBdr>
    </w:div>
    <w:div w:id="120654444">
      <w:bodyDiv w:val="1"/>
      <w:marLeft w:val="0"/>
      <w:marRight w:val="0"/>
      <w:marTop w:val="0"/>
      <w:marBottom w:val="0"/>
      <w:divBdr>
        <w:top w:val="none" w:sz="0" w:space="0" w:color="auto"/>
        <w:left w:val="none" w:sz="0" w:space="0" w:color="auto"/>
        <w:bottom w:val="none" w:sz="0" w:space="0" w:color="auto"/>
        <w:right w:val="none" w:sz="0" w:space="0" w:color="auto"/>
      </w:divBdr>
    </w:div>
    <w:div w:id="120730941">
      <w:bodyDiv w:val="1"/>
      <w:marLeft w:val="0"/>
      <w:marRight w:val="0"/>
      <w:marTop w:val="0"/>
      <w:marBottom w:val="0"/>
      <w:divBdr>
        <w:top w:val="none" w:sz="0" w:space="0" w:color="auto"/>
        <w:left w:val="none" w:sz="0" w:space="0" w:color="auto"/>
        <w:bottom w:val="none" w:sz="0" w:space="0" w:color="auto"/>
        <w:right w:val="none" w:sz="0" w:space="0" w:color="auto"/>
      </w:divBdr>
    </w:div>
    <w:div w:id="120733110">
      <w:bodyDiv w:val="1"/>
      <w:marLeft w:val="0"/>
      <w:marRight w:val="0"/>
      <w:marTop w:val="0"/>
      <w:marBottom w:val="0"/>
      <w:divBdr>
        <w:top w:val="none" w:sz="0" w:space="0" w:color="auto"/>
        <w:left w:val="none" w:sz="0" w:space="0" w:color="auto"/>
        <w:bottom w:val="none" w:sz="0" w:space="0" w:color="auto"/>
        <w:right w:val="none" w:sz="0" w:space="0" w:color="auto"/>
      </w:divBdr>
    </w:div>
    <w:div w:id="120803943">
      <w:bodyDiv w:val="1"/>
      <w:marLeft w:val="0"/>
      <w:marRight w:val="0"/>
      <w:marTop w:val="0"/>
      <w:marBottom w:val="0"/>
      <w:divBdr>
        <w:top w:val="none" w:sz="0" w:space="0" w:color="auto"/>
        <w:left w:val="none" w:sz="0" w:space="0" w:color="auto"/>
        <w:bottom w:val="none" w:sz="0" w:space="0" w:color="auto"/>
        <w:right w:val="none" w:sz="0" w:space="0" w:color="auto"/>
      </w:divBdr>
    </w:div>
    <w:div w:id="121077200">
      <w:bodyDiv w:val="1"/>
      <w:marLeft w:val="0"/>
      <w:marRight w:val="0"/>
      <w:marTop w:val="0"/>
      <w:marBottom w:val="0"/>
      <w:divBdr>
        <w:top w:val="none" w:sz="0" w:space="0" w:color="auto"/>
        <w:left w:val="none" w:sz="0" w:space="0" w:color="auto"/>
        <w:bottom w:val="none" w:sz="0" w:space="0" w:color="auto"/>
        <w:right w:val="none" w:sz="0" w:space="0" w:color="auto"/>
      </w:divBdr>
    </w:div>
    <w:div w:id="121194368">
      <w:bodyDiv w:val="1"/>
      <w:marLeft w:val="0"/>
      <w:marRight w:val="0"/>
      <w:marTop w:val="0"/>
      <w:marBottom w:val="0"/>
      <w:divBdr>
        <w:top w:val="none" w:sz="0" w:space="0" w:color="auto"/>
        <w:left w:val="none" w:sz="0" w:space="0" w:color="auto"/>
        <w:bottom w:val="none" w:sz="0" w:space="0" w:color="auto"/>
        <w:right w:val="none" w:sz="0" w:space="0" w:color="auto"/>
      </w:divBdr>
    </w:div>
    <w:div w:id="121778378">
      <w:bodyDiv w:val="1"/>
      <w:marLeft w:val="0"/>
      <w:marRight w:val="0"/>
      <w:marTop w:val="0"/>
      <w:marBottom w:val="0"/>
      <w:divBdr>
        <w:top w:val="none" w:sz="0" w:space="0" w:color="auto"/>
        <w:left w:val="none" w:sz="0" w:space="0" w:color="auto"/>
        <w:bottom w:val="none" w:sz="0" w:space="0" w:color="auto"/>
        <w:right w:val="none" w:sz="0" w:space="0" w:color="auto"/>
      </w:divBdr>
    </w:div>
    <w:div w:id="122191536">
      <w:bodyDiv w:val="1"/>
      <w:marLeft w:val="0"/>
      <w:marRight w:val="0"/>
      <w:marTop w:val="0"/>
      <w:marBottom w:val="0"/>
      <w:divBdr>
        <w:top w:val="none" w:sz="0" w:space="0" w:color="auto"/>
        <w:left w:val="none" w:sz="0" w:space="0" w:color="auto"/>
        <w:bottom w:val="none" w:sz="0" w:space="0" w:color="auto"/>
        <w:right w:val="none" w:sz="0" w:space="0" w:color="auto"/>
      </w:divBdr>
    </w:div>
    <w:div w:id="122313124">
      <w:bodyDiv w:val="1"/>
      <w:marLeft w:val="0"/>
      <w:marRight w:val="0"/>
      <w:marTop w:val="0"/>
      <w:marBottom w:val="0"/>
      <w:divBdr>
        <w:top w:val="none" w:sz="0" w:space="0" w:color="auto"/>
        <w:left w:val="none" w:sz="0" w:space="0" w:color="auto"/>
        <w:bottom w:val="none" w:sz="0" w:space="0" w:color="auto"/>
        <w:right w:val="none" w:sz="0" w:space="0" w:color="auto"/>
      </w:divBdr>
    </w:div>
    <w:div w:id="122578921">
      <w:bodyDiv w:val="1"/>
      <w:marLeft w:val="0"/>
      <w:marRight w:val="0"/>
      <w:marTop w:val="0"/>
      <w:marBottom w:val="0"/>
      <w:divBdr>
        <w:top w:val="none" w:sz="0" w:space="0" w:color="auto"/>
        <w:left w:val="none" w:sz="0" w:space="0" w:color="auto"/>
        <w:bottom w:val="none" w:sz="0" w:space="0" w:color="auto"/>
        <w:right w:val="none" w:sz="0" w:space="0" w:color="auto"/>
      </w:divBdr>
    </w:div>
    <w:div w:id="123542228">
      <w:bodyDiv w:val="1"/>
      <w:marLeft w:val="0"/>
      <w:marRight w:val="0"/>
      <w:marTop w:val="0"/>
      <w:marBottom w:val="0"/>
      <w:divBdr>
        <w:top w:val="none" w:sz="0" w:space="0" w:color="auto"/>
        <w:left w:val="none" w:sz="0" w:space="0" w:color="auto"/>
        <w:bottom w:val="none" w:sz="0" w:space="0" w:color="auto"/>
        <w:right w:val="none" w:sz="0" w:space="0" w:color="auto"/>
      </w:divBdr>
    </w:div>
    <w:div w:id="123668033">
      <w:bodyDiv w:val="1"/>
      <w:marLeft w:val="0"/>
      <w:marRight w:val="0"/>
      <w:marTop w:val="0"/>
      <w:marBottom w:val="0"/>
      <w:divBdr>
        <w:top w:val="none" w:sz="0" w:space="0" w:color="auto"/>
        <w:left w:val="none" w:sz="0" w:space="0" w:color="auto"/>
        <w:bottom w:val="none" w:sz="0" w:space="0" w:color="auto"/>
        <w:right w:val="none" w:sz="0" w:space="0" w:color="auto"/>
      </w:divBdr>
    </w:div>
    <w:div w:id="124086475">
      <w:bodyDiv w:val="1"/>
      <w:marLeft w:val="0"/>
      <w:marRight w:val="0"/>
      <w:marTop w:val="0"/>
      <w:marBottom w:val="0"/>
      <w:divBdr>
        <w:top w:val="none" w:sz="0" w:space="0" w:color="auto"/>
        <w:left w:val="none" w:sz="0" w:space="0" w:color="auto"/>
        <w:bottom w:val="none" w:sz="0" w:space="0" w:color="auto"/>
        <w:right w:val="none" w:sz="0" w:space="0" w:color="auto"/>
      </w:divBdr>
    </w:div>
    <w:div w:id="124206303">
      <w:bodyDiv w:val="1"/>
      <w:marLeft w:val="0"/>
      <w:marRight w:val="0"/>
      <w:marTop w:val="0"/>
      <w:marBottom w:val="0"/>
      <w:divBdr>
        <w:top w:val="none" w:sz="0" w:space="0" w:color="auto"/>
        <w:left w:val="none" w:sz="0" w:space="0" w:color="auto"/>
        <w:bottom w:val="none" w:sz="0" w:space="0" w:color="auto"/>
        <w:right w:val="none" w:sz="0" w:space="0" w:color="auto"/>
      </w:divBdr>
    </w:div>
    <w:div w:id="124272343">
      <w:bodyDiv w:val="1"/>
      <w:marLeft w:val="0"/>
      <w:marRight w:val="0"/>
      <w:marTop w:val="0"/>
      <w:marBottom w:val="0"/>
      <w:divBdr>
        <w:top w:val="none" w:sz="0" w:space="0" w:color="auto"/>
        <w:left w:val="none" w:sz="0" w:space="0" w:color="auto"/>
        <w:bottom w:val="none" w:sz="0" w:space="0" w:color="auto"/>
        <w:right w:val="none" w:sz="0" w:space="0" w:color="auto"/>
      </w:divBdr>
    </w:div>
    <w:div w:id="124466491">
      <w:bodyDiv w:val="1"/>
      <w:marLeft w:val="0"/>
      <w:marRight w:val="0"/>
      <w:marTop w:val="0"/>
      <w:marBottom w:val="0"/>
      <w:divBdr>
        <w:top w:val="none" w:sz="0" w:space="0" w:color="auto"/>
        <w:left w:val="none" w:sz="0" w:space="0" w:color="auto"/>
        <w:bottom w:val="none" w:sz="0" w:space="0" w:color="auto"/>
        <w:right w:val="none" w:sz="0" w:space="0" w:color="auto"/>
      </w:divBdr>
    </w:div>
    <w:div w:id="124547922">
      <w:bodyDiv w:val="1"/>
      <w:marLeft w:val="0"/>
      <w:marRight w:val="0"/>
      <w:marTop w:val="0"/>
      <w:marBottom w:val="0"/>
      <w:divBdr>
        <w:top w:val="none" w:sz="0" w:space="0" w:color="auto"/>
        <w:left w:val="none" w:sz="0" w:space="0" w:color="auto"/>
        <w:bottom w:val="none" w:sz="0" w:space="0" w:color="auto"/>
        <w:right w:val="none" w:sz="0" w:space="0" w:color="auto"/>
      </w:divBdr>
    </w:div>
    <w:div w:id="124736285">
      <w:bodyDiv w:val="1"/>
      <w:marLeft w:val="0"/>
      <w:marRight w:val="0"/>
      <w:marTop w:val="0"/>
      <w:marBottom w:val="0"/>
      <w:divBdr>
        <w:top w:val="none" w:sz="0" w:space="0" w:color="auto"/>
        <w:left w:val="none" w:sz="0" w:space="0" w:color="auto"/>
        <w:bottom w:val="none" w:sz="0" w:space="0" w:color="auto"/>
        <w:right w:val="none" w:sz="0" w:space="0" w:color="auto"/>
      </w:divBdr>
    </w:div>
    <w:div w:id="125240745">
      <w:bodyDiv w:val="1"/>
      <w:marLeft w:val="0"/>
      <w:marRight w:val="0"/>
      <w:marTop w:val="0"/>
      <w:marBottom w:val="0"/>
      <w:divBdr>
        <w:top w:val="none" w:sz="0" w:space="0" w:color="auto"/>
        <w:left w:val="none" w:sz="0" w:space="0" w:color="auto"/>
        <w:bottom w:val="none" w:sz="0" w:space="0" w:color="auto"/>
        <w:right w:val="none" w:sz="0" w:space="0" w:color="auto"/>
      </w:divBdr>
    </w:div>
    <w:div w:id="125513013">
      <w:bodyDiv w:val="1"/>
      <w:marLeft w:val="0"/>
      <w:marRight w:val="0"/>
      <w:marTop w:val="0"/>
      <w:marBottom w:val="0"/>
      <w:divBdr>
        <w:top w:val="none" w:sz="0" w:space="0" w:color="auto"/>
        <w:left w:val="none" w:sz="0" w:space="0" w:color="auto"/>
        <w:bottom w:val="none" w:sz="0" w:space="0" w:color="auto"/>
        <w:right w:val="none" w:sz="0" w:space="0" w:color="auto"/>
      </w:divBdr>
    </w:div>
    <w:div w:id="125776229">
      <w:bodyDiv w:val="1"/>
      <w:marLeft w:val="0"/>
      <w:marRight w:val="0"/>
      <w:marTop w:val="0"/>
      <w:marBottom w:val="0"/>
      <w:divBdr>
        <w:top w:val="none" w:sz="0" w:space="0" w:color="auto"/>
        <w:left w:val="none" w:sz="0" w:space="0" w:color="auto"/>
        <w:bottom w:val="none" w:sz="0" w:space="0" w:color="auto"/>
        <w:right w:val="none" w:sz="0" w:space="0" w:color="auto"/>
      </w:divBdr>
    </w:div>
    <w:div w:id="125860308">
      <w:bodyDiv w:val="1"/>
      <w:marLeft w:val="0"/>
      <w:marRight w:val="0"/>
      <w:marTop w:val="0"/>
      <w:marBottom w:val="0"/>
      <w:divBdr>
        <w:top w:val="none" w:sz="0" w:space="0" w:color="auto"/>
        <w:left w:val="none" w:sz="0" w:space="0" w:color="auto"/>
        <w:bottom w:val="none" w:sz="0" w:space="0" w:color="auto"/>
        <w:right w:val="none" w:sz="0" w:space="0" w:color="auto"/>
      </w:divBdr>
    </w:div>
    <w:div w:id="126123020">
      <w:bodyDiv w:val="1"/>
      <w:marLeft w:val="0"/>
      <w:marRight w:val="0"/>
      <w:marTop w:val="0"/>
      <w:marBottom w:val="0"/>
      <w:divBdr>
        <w:top w:val="none" w:sz="0" w:space="0" w:color="auto"/>
        <w:left w:val="none" w:sz="0" w:space="0" w:color="auto"/>
        <w:bottom w:val="none" w:sz="0" w:space="0" w:color="auto"/>
        <w:right w:val="none" w:sz="0" w:space="0" w:color="auto"/>
      </w:divBdr>
    </w:div>
    <w:div w:id="126238659">
      <w:bodyDiv w:val="1"/>
      <w:marLeft w:val="0"/>
      <w:marRight w:val="0"/>
      <w:marTop w:val="0"/>
      <w:marBottom w:val="0"/>
      <w:divBdr>
        <w:top w:val="none" w:sz="0" w:space="0" w:color="auto"/>
        <w:left w:val="none" w:sz="0" w:space="0" w:color="auto"/>
        <w:bottom w:val="none" w:sz="0" w:space="0" w:color="auto"/>
        <w:right w:val="none" w:sz="0" w:space="0" w:color="auto"/>
      </w:divBdr>
    </w:div>
    <w:div w:id="126356680">
      <w:bodyDiv w:val="1"/>
      <w:marLeft w:val="0"/>
      <w:marRight w:val="0"/>
      <w:marTop w:val="0"/>
      <w:marBottom w:val="0"/>
      <w:divBdr>
        <w:top w:val="none" w:sz="0" w:space="0" w:color="auto"/>
        <w:left w:val="none" w:sz="0" w:space="0" w:color="auto"/>
        <w:bottom w:val="none" w:sz="0" w:space="0" w:color="auto"/>
        <w:right w:val="none" w:sz="0" w:space="0" w:color="auto"/>
      </w:divBdr>
    </w:div>
    <w:div w:id="126900045">
      <w:bodyDiv w:val="1"/>
      <w:marLeft w:val="0"/>
      <w:marRight w:val="0"/>
      <w:marTop w:val="0"/>
      <w:marBottom w:val="0"/>
      <w:divBdr>
        <w:top w:val="none" w:sz="0" w:space="0" w:color="auto"/>
        <w:left w:val="none" w:sz="0" w:space="0" w:color="auto"/>
        <w:bottom w:val="none" w:sz="0" w:space="0" w:color="auto"/>
        <w:right w:val="none" w:sz="0" w:space="0" w:color="auto"/>
      </w:divBdr>
    </w:div>
    <w:div w:id="126974528">
      <w:bodyDiv w:val="1"/>
      <w:marLeft w:val="0"/>
      <w:marRight w:val="0"/>
      <w:marTop w:val="0"/>
      <w:marBottom w:val="0"/>
      <w:divBdr>
        <w:top w:val="none" w:sz="0" w:space="0" w:color="auto"/>
        <w:left w:val="none" w:sz="0" w:space="0" w:color="auto"/>
        <w:bottom w:val="none" w:sz="0" w:space="0" w:color="auto"/>
        <w:right w:val="none" w:sz="0" w:space="0" w:color="auto"/>
      </w:divBdr>
    </w:div>
    <w:div w:id="127089655">
      <w:bodyDiv w:val="1"/>
      <w:marLeft w:val="0"/>
      <w:marRight w:val="0"/>
      <w:marTop w:val="0"/>
      <w:marBottom w:val="0"/>
      <w:divBdr>
        <w:top w:val="none" w:sz="0" w:space="0" w:color="auto"/>
        <w:left w:val="none" w:sz="0" w:space="0" w:color="auto"/>
        <w:bottom w:val="none" w:sz="0" w:space="0" w:color="auto"/>
        <w:right w:val="none" w:sz="0" w:space="0" w:color="auto"/>
      </w:divBdr>
    </w:div>
    <w:div w:id="127209776">
      <w:bodyDiv w:val="1"/>
      <w:marLeft w:val="0"/>
      <w:marRight w:val="0"/>
      <w:marTop w:val="0"/>
      <w:marBottom w:val="0"/>
      <w:divBdr>
        <w:top w:val="none" w:sz="0" w:space="0" w:color="auto"/>
        <w:left w:val="none" w:sz="0" w:space="0" w:color="auto"/>
        <w:bottom w:val="none" w:sz="0" w:space="0" w:color="auto"/>
        <w:right w:val="none" w:sz="0" w:space="0" w:color="auto"/>
      </w:divBdr>
    </w:div>
    <w:div w:id="127402570">
      <w:bodyDiv w:val="1"/>
      <w:marLeft w:val="0"/>
      <w:marRight w:val="0"/>
      <w:marTop w:val="0"/>
      <w:marBottom w:val="0"/>
      <w:divBdr>
        <w:top w:val="none" w:sz="0" w:space="0" w:color="auto"/>
        <w:left w:val="none" w:sz="0" w:space="0" w:color="auto"/>
        <w:bottom w:val="none" w:sz="0" w:space="0" w:color="auto"/>
        <w:right w:val="none" w:sz="0" w:space="0" w:color="auto"/>
      </w:divBdr>
    </w:div>
    <w:div w:id="127553602">
      <w:bodyDiv w:val="1"/>
      <w:marLeft w:val="0"/>
      <w:marRight w:val="0"/>
      <w:marTop w:val="0"/>
      <w:marBottom w:val="0"/>
      <w:divBdr>
        <w:top w:val="none" w:sz="0" w:space="0" w:color="auto"/>
        <w:left w:val="none" w:sz="0" w:space="0" w:color="auto"/>
        <w:bottom w:val="none" w:sz="0" w:space="0" w:color="auto"/>
        <w:right w:val="none" w:sz="0" w:space="0" w:color="auto"/>
      </w:divBdr>
    </w:div>
    <w:div w:id="127557510">
      <w:bodyDiv w:val="1"/>
      <w:marLeft w:val="0"/>
      <w:marRight w:val="0"/>
      <w:marTop w:val="0"/>
      <w:marBottom w:val="0"/>
      <w:divBdr>
        <w:top w:val="none" w:sz="0" w:space="0" w:color="auto"/>
        <w:left w:val="none" w:sz="0" w:space="0" w:color="auto"/>
        <w:bottom w:val="none" w:sz="0" w:space="0" w:color="auto"/>
        <w:right w:val="none" w:sz="0" w:space="0" w:color="auto"/>
      </w:divBdr>
    </w:div>
    <w:div w:id="127826432">
      <w:bodyDiv w:val="1"/>
      <w:marLeft w:val="0"/>
      <w:marRight w:val="0"/>
      <w:marTop w:val="0"/>
      <w:marBottom w:val="0"/>
      <w:divBdr>
        <w:top w:val="none" w:sz="0" w:space="0" w:color="auto"/>
        <w:left w:val="none" w:sz="0" w:space="0" w:color="auto"/>
        <w:bottom w:val="none" w:sz="0" w:space="0" w:color="auto"/>
        <w:right w:val="none" w:sz="0" w:space="0" w:color="auto"/>
      </w:divBdr>
    </w:div>
    <w:div w:id="128132648">
      <w:bodyDiv w:val="1"/>
      <w:marLeft w:val="0"/>
      <w:marRight w:val="0"/>
      <w:marTop w:val="0"/>
      <w:marBottom w:val="0"/>
      <w:divBdr>
        <w:top w:val="none" w:sz="0" w:space="0" w:color="auto"/>
        <w:left w:val="none" w:sz="0" w:space="0" w:color="auto"/>
        <w:bottom w:val="none" w:sz="0" w:space="0" w:color="auto"/>
        <w:right w:val="none" w:sz="0" w:space="0" w:color="auto"/>
      </w:divBdr>
    </w:div>
    <w:div w:id="128398493">
      <w:bodyDiv w:val="1"/>
      <w:marLeft w:val="0"/>
      <w:marRight w:val="0"/>
      <w:marTop w:val="0"/>
      <w:marBottom w:val="0"/>
      <w:divBdr>
        <w:top w:val="none" w:sz="0" w:space="0" w:color="auto"/>
        <w:left w:val="none" w:sz="0" w:space="0" w:color="auto"/>
        <w:bottom w:val="none" w:sz="0" w:space="0" w:color="auto"/>
        <w:right w:val="none" w:sz="0" w:space="0" w:color="auto"/>
      </w:divBdr>
    </w:div>
    <w:div w:id="128473393">
      <w:bodyDiv w:val="1"/>
      <w:marLeft w:val="0"/>
      <w:marRight w:val="0"/>
      <w:marTop w:val="0"/>
      <w:marBottom w:val="0"/>
      <w:divBdr>
        <w:top w:val="none" w:sz="0" w:space="0" w:color="auto"/>
        <w:left w:val="none" w:sz="0" w:space="0" w:color="auto"/>
        <w:bottom w:val="none" w:sz="0" w:space="0" w:color="auto"/>
        <w:right w:val="none" w:sz="0" w:space="0" w:color="auto"/>
      </w:divBdr>
    </w:div>
    <w:div w:id="128786077">
      <w:bodyDiv w:val="1"/>
      <w:marLeft w:val="0"/>
      <w:marRight w:val="0"/>
      <w:marTop w:val="0"/>
      <w:marBottom w:val="0"/>
      <w:divBdr>
        <w:top w:val="none" w:sz="0" w:space="0" w:color="auto"/>
        <w:left w:val="none" w:sz="0" w:space="0" w:color="auto"/>
        <w:bottom w:val="none" w:sz="0" w:space="0" w:color="auto"/>
        <w:right w:val="none" w:sz="0" w:space="0" w:color="auto"/>
      </w:divBdr>
    </w:div>
    <w:div w:id="128911019">
      <w:bodyDiv w:val="1"/>
      <w:marLeft w:val="0"/>
      <w:marRight w:val="0"/>
      <w:marTop w:val="0"/>
      <w:marBottom w:val="0"/>
      <w:divBdr>
        <w:top w:val="none" w:sz="0" w:space="0" w:color="auto"/>
        <w:left w:val="none" w:sz="0" w:space="0" w:color="auto"/>
        <w:bottom w:val="none" w:sz="0" w:space="0" w:color="auto"/>
        <w:right w:val="none" w:sz="0" w:space="0" w:color="auto"/>
      </w:divBdr>
    </w:div>
    <w:div w:id="129371295">
      <w:bodyDiv w:val="1"/>
      <w:marLeft w:val="0"/>
      <w:marRight w:val="0"/>
      <w:marTop w:val="0"/>
      <w:marBottom w:val="0"/>
      <w:divBdr>
        <w:top w:val="none" w:sz="0" w:space="0" w:color="auto"/>
        <w:left w:val="none" w:sz="0" w:space="0" w:color="auto"/>
        <w:bottom w:val="none" w:sz="0" w:space="0" w:color="auto"/>
        <w:right w:val="none" w:sz="0" w:space="0" w:color="auto"/>
      </w:divBdr>
    </w:div>
    <w:div w:id="129448086">
      <w:bodyDiv w:val="1"/>
      <w:marLeft w:val="0"/>
      <w:marRight w:val="0"/>
      <w:marTop w:val="0"/>
      <w:marBottom w:val="0"/>
      <w:divBdr>
        <w:top w:val="none" w:sz="0" w:space="0" w:color="auto"/>
        <w:left w:val="none" w:sz="0" w:space="0" w:color="auto"/>
        <w:bottom w:val="none" w:sz="0" w:space="0" w:color="auto"/>
        <w:right w:val="none" w:sz="0" w:space="0" w:color="auto"/>
      </w:divBdr>
    </w:div>
    <w:div w:id="129905398">
      <w:bodyDiv w:val="1"/>
      <w:marLeft w:val="0"/>
      <w:marRight w:val="0"/>
      <w:marTop w:val="0"/>
      <w:marBottom w:val="0"/>
      <w:divBdr>
        <w:top w:val="none" w:sz="0" w:space="0" w:color="auto"/>
        <w:left w:val="none" w:sz="0" w:space="0" w:color="auto"/>
        <w:bottom w:val="none" w:sz="0" w:space="0" w:color="auto"/>
        <w:right w:val="none" w:sz="0" w:space="0" w:color="auto"/>
      </w:divBdr>
    </w:div>
    <w:div w:id="130027276">
      <w:bodyDiv w:val="1"/>
      <w:marLeft w:val="0"/>
      <w:marRight w:val="0"/>
      <w:marTop w:val="0"/>
      <w:marBottom w:val="0"/>
      <w:divBdr>
        <w:top w:val="none" w:sz="0" w:space="0" w:color="auto"/>
        <w:left w:val="none" w:sz="0" w:space="0" w:color="auto"/>
        <w:bottom w:val="none" w:sz="0" w:space="0" w:color="auto"/>
        <w:right w:val="none" w:sz="0" w:space="0" w:color="auto"/>
      </w:divBdr>
    </w:div>
    <w:div w:id="130294470">
      <w:bodyDiv w:val="1"/>
      <w:marLeft w:val="0"/>
      <w:marRight w:val="0"/>
      <w:marTop w:val="0"/>
      <w:marBottom w:val="0"/>
      <w:divBdr>
        <w:top w:val="none" w:sz="0" w:space="0" w:color="auto"/>
        <w:left w:val="none" w:sz="0" w:space="0" w:color="auto"/>
        <w:bottom w:val="none" w:sz="0" w:space="0" w:color="auto"/>
        <w:right w:val="none" w:sz="0" w:space="0" w:color="auto"/>
      </w:divBdr>
    </w:div>
    <w:div w:id="130560985">
      <w:bodyDiv w:val="1"/>
      <w:marLeft w:val="0"/>
      <w:marRight w:val="0"/>
      <w:marTop w:val="0"/>
      <w:marBottom w:val="0"/>
      <w:divBdr>
        <w:top w:val="none" w:sz="0" w:space="0" w:color="auto"/>
        <w:left w:val="none" w:sz="0" w:space="0" w:color="auto"/>
        <w:bottom w:val="none" w:sz="0" w:space="0" w:color="auto"/>
        <w:right w:val="none" w:sz="0" w:space="0" w:color="auto"/>
      </w:divBdr>
    </w:div>
    <w:div w:id="130635353">
      <w:bodyDiv w:val="1"/>
      <w:marLeft w:val="0"/>
      <w:marRight w:val="0"/>
      <w:marTop w:val="0"/>
      <w:marBottom w:val="0"/>
      <w:divBdr>
        <w:top w:val="none" w:sz="0" w:space="0" w:color="auto"/>
        <w:left w:val="none" w:sz="0" w:space="0" w:color="auto"/>
        <w:bottom w:val="none" w:sz="0" w:space="0" w:color="auto"/>
        <w:right w:val="none" w:sz="0" w:space="0" w:color="auto"/>
      </w:divBdr>
    </w:div>
    <w:div w:id="131022390">
      <w:bodyDiv w:val="1"/>
      <w:marLeft w:val="0"/>
      <w:marRight w:val="0"/>
      <w:marTop w:val="0"/>
      <w:marBottom w:val="0"/>
      <w:divBdr>
        <w:top w:val="none" w:sz="0" w:space="0" w:color="auto"/>
        <w:left w:val="none" w:sz="0" w:space="0" w:color="auto"/>
        <w:bottom w:val="none" w:sz="0" w:space="0" w:color="auto"/>
        <w:right w:val="none" w:sz="0" w:space="0" w:color="auto"/>
      </w:divBdr>
    </w:div>
    <w:div w:id="131095805">
      <w:bodyDiv w:val="1"/>
      <w:marLeft w:val="0"/>
      <w:marRight w:val="0"/>
      <w:marTop w:val="0"/>
      <w:marBottom w:val="0"/>
      <w:divBdr>
        <w:top w:val="none" w:sz="0" w:space="0" w:color="auto"/>
        <w:left w:val="none" w:sz="0" w:space="0" w:color="auto"/>
        <w:bottom w:val="none" w:sz="0" w:space="0" w:color="auto"/>
        <w:right w:val="none" w:sz="0" w:space="0" w:color="auto"/>
      </w:divBdr>
    </w:div>
    <w:div w:id="131211661">
      <w:bodyDiv w:val="1"/>
      <w:marLeft w:val="0"/>
      <w:marRight w:val="0"/>
      <w:marTop w:val="0"/>
      <w:marBottom w:val="0"/>
      <w:divBdr>
        <w:top w:val="none" w:sz="0" w:space="0" w:color="auto"/>
        <w:left w:val="none" w:sz="0" w:space="0" w:color="auto"/>
        <w:bottom w:val="none" w:sz="0" w:space="0" w:color="auto"/>
        <w:right w:val="none" w:sz="0" w:space="0" w:color="auto"/>
      </w:divBdr>
    </w:div>
    <w:div w:id="131558473">
      <w:bodyDiv w:val="1"/>
      <w:marLeft w:val="0"/>
      <w:marRight w:val="0"/>
      <w:marTop w:val="0"/>
      <w:marBottom w:val="0"/>
      <w:divBdr>
        <w:top w:val="none" w:sz="0" w:space="0" w:color="auto"/>
        <w:left w:val="none" w:sz="0" w:space="0" w:color="auto"/>
        <w:bottom w:val="none" w:sz="0" w:space="0" w:color="auto"/>
        <w:right w:val="none" w:sz="0" w:space="0" w:color="auto"/>
      </w:divBdr>
    </w:div>
    <w:div w:id="131559441">
      <w:bodyDiv w:val="1"/>
      <w:marLeft w:val="0"/>
      <w:marRight w:val="0"/>
      <w:marTop w:val="0"/>
      <w:marBottom w:val="0"/>
      <w:divBdr>
        <w:top w:val="none" w:sz="0" w:space="0" w:color="auto"/>
        <w:left w:val="none" w:sz="0" w:space="0" w:color="auto"/>
        <w:bottom w:val="none" w:sz="0" w:space="0" w:color="auto"/>
        <w:right w:val="none" w:sz="0" w:space="0" w:color="auto"/>
      </w:divBdr>
    </w:div>
    <w:div w:id="131750342">
      <w:bodyDiv w:val="1"/>
      <w:marLeft w:val="0"/>
      <w:marRight w:val="0"/>
      <w:marTop w:val="0"/>
      <w:marBottom w:val="0"/>
      <w:divBdr>
        <w:top w:val="none" w:sz="0" w:space="0" w:color="auto"/>
        <w:left w:val="none" w:sz="0" w:space="0" w:color="auto"/>
        <w:bottom w:val="none" w:sz="0" w:space="0" w:color="auto"/>
        <w:right w:val="none" w:sz="0" w:space="0" w:color="auto"/>
      </w:divBdr>
    </w:div>
    <w:div w:id="131752819">
      <w:bodyDiv w:val="1"/>
      <w:marLeft w:val="0"/>
      <w:marRight w:val="0"/>
      <w:marTop w:val="0"/>
      <w:marBottom w:val="0"/>
      <w:divBdr>
        <w:top w:val="none" w:sz="0" w:space="0" w:color="auto"/>
        <w:left w:val="none" w:sz="0" w:space="0" w:color="auto"/>
        <w:bottom w:val="none" w:sz="0" w:space="0" w:color="auto"/>
        <w:right w:val="none" w:sz="0" w:space="0" w:color="auto"/>
      </w:divBdr>
    </w:div>
    <w:div w:id="132065467">
      <w:bodyDiv w:val="1"/>
      <w:marLeft w:val="0"/>
      <w:marRight w:val="0"/>
      <w:marTop w:val="0"/>
      <w:marBottom w:val="0"/>
      <w:divBdr>
        <w:top w:val="none" w:sz="0" w:space="0" w:color="auto"/>
        <w:left w:val="none" w:sz="0" w:space="0" w:color="auto"/>
        <w:bottom w:val="none" w:sz="0" w:space="0" w:color="auto"/>
        <w:right w:val="none" w:sz="0" w:space="0" w:color="auto"/>
      </w:divBdr>
    </w:div>
    <w:div w:id="132069032">
      <w:bodyDiv w:val="1"/>
      <w:marLeft w:val="0"/>
      <w:marRight w:val="0"/>
      <w:marTop w:val="0"/>
      <w:marBottom w:val="0"/>
      <w:divBdr>
        <w:top w:val="none" w:sz="0" w:space="0" w:color="auto"/>
        <w:left w:val="none" w:sz="0" w:space="0" w:color="auto"/>
        <w:bottom w:val="none" w:sz="0" w:space="0" w:color="auto"/>
        <w:right w:val="none" w:sz="0" w:space="0" w:color="auto"/>
      </w:divBdr>
    </w:div>
    <w:div w:id="132412578">
      <w:bodyDiv w:val="1"/>
      <w:marLeft w:val="0"/>
      <w:marRight w:val="0"/>
      <w:marTop w:val="0"/>
      <w:marBottom w:val="0"/>
      <w:divBdr>
        <w:top w:val="none" w:sz="0" w:space="0" w:color="auto"/>
        <w:left w:val="none" w:sz="0" w:space="0" w:color="auto"/>
        <w:bottom w:val="none" w:sz="0" w:space="0" w:color="auto"/>
        <w:right w:val="none" w:sz="0" w:space="0" w:color="auto"/>
      </w:divBdr>
    </w:div>
    <w:div w:id="132524841">
      <w:bodyDiv w:val="1"/>
      <w:marLeft w:val="0"/>
      <w:marRight w:val="0"/>
      <w:marTop w:val="0"/>
      <w:marBottom w:val="0"/>
      <w:divBdr>
        <w:top w:val="none" w:sz="0" w:space="0" w:color="auto"/>
        <w:left w:val="none" w:sz="0" w:space="0" w:color="auto"/>
        <w:bottom w:val="none" w:sz="0" w:space="0" w:color="auto"/>
        <w:right w:val="none" w:sz="0" w:space="0" w:color="auto"/>
      </w:divBdr>
    </w:div>
    <w:div w:id="132526907">
      <w:bodyDiv w:val="1"/>
      <w:marLeft w:val="0"/>
      <w:marRight w:val="0"/>
      <w:marTop w:val="0"/>
      <w:marBottom w:val="0"/>
      <w:divBdr>
        <w:top w:val="none" w:sz="0" w:space="0" w:color="auto"/>
        <w:left w:val="none" w:sz="0" w:space="0" w:color="auto"/>
        <w:bottom w:val="none" w:sz="0" w:space="0" w:color="auto"/>
        <w:right w:val="none" w:sz="0" w:space="0" w:color="auto"/>
      </w:divBdr>
    </w:div>
    <w:div w:id="132715536">
      <w:bodyDiv w:val="1"/>
      <w:marLeft w:val="0"/>
      <w:marRight w:val="0"/>
      <w:marTop w:val="0"/>
      <w:marBottom w:val="0"/>
      <w:divBdr>
        <w:top w:val="none" w:sz="0" w:space="0" w:color="auto"/>
        <w:left w:val="none" w:sz="0" w:space="0" w:color="auto"/>
        <w:bottom w:val="none" w:sz="0" w:space="0" w:color="auto"/>
        <w:right w:val="none" w:sz="0" w:space="0" w:color="auto"/>
      </w:divBdr>
    </w:div>
    <w:div w:id="132794085">
      <w:bodyDiv w:val="1"/>
      <w:marLeft w:val="0"/>
      <w:marRight w:val="0"/>
      <w:marTop w:val="0"/>
      <w:marBottom w:val="0"/>
      <w:divBdr>
        <w:top w:val="none" w:sz="0" w:space="0" w:color="auto"/>
        <w:left w:val="none" w:sz="0" w:space="0" w:color="auto"/>
        <w:bottom w:val="none" w:sz="0" w:space="0" w:color="auto"/>
        <w:right w:val="none" w:sz="0" w:space="0" w:color="auto"/>
      </w:divBdr>
    </w:div>
    <w:div w:id="133062569">
      <w:bodyDiv w:val="1"/>
      <w:marLeft w:val="0"/>
      <w:marRight w:val="0"/>
      <w:marTop w:val="0"/>
      <w:marBottom w:val="0"/>
      <w:divBdr>
        <w:top w:val="none" w:sz="0" w:space="0" w:color="auto"/>
        <w:left w:val="none" w:sz="0" w:space="0" w:color="auto"/>
        <w:bottom w:val="none" w:sz="0" w:space="0" w:color="auto"/>
        <w:right w:val="none" w:sz="0" w:space="0" w:color="auto"/>
      </w:divBdr>
    </w:div>
    <w:div w:id="133839754">
      <w:bodyDiv w:val="1"/>
      <w:marLeft w:val="0"/>
      <w:marRight w:val="0"/>
      <w:marTop w:val="0"/>
      <w:marBottom w:val="0"/>
      <w:divBdr>
        <w:top w:val="none" w:sz="0" w:space="0" w:color="auto"/>
        <w:left w:val="none" w:sz="0" w:space="0" w:color="auto"/>
        <w:bottom w:val="none" w:sz="0" w:space="0" w:color="auto"/>
        <w:right w:val="none" w:sz="0" w:space="0" w:color="auto"/>
      </w:divBdr>
    </w:div>
    <w:div w:id="133911666">
      <w:bodyDiv w:val="1"/>
      <w:marLeft w:val="0"/>
      <w:marRight w:val="0"/>
      <w:marTop w:val="0"/>
      <w:marBottom w:val="0"/>
      <w:divBdr>
        <w:top w:val="none" w:sz="0" w:space="0" w:color="auto"/>
        <w:left w:val="none" w:sz="0" w:space="0" w:color="auto"/>
        <w:bottom w:val="none" w:sz="0" w:space="0" w:color="auto"/>
        <w:right w:val="none" w:sz="0" w:space="0" w:color="auto"/>
      </w:divBdr>
    </w:div>
    <w:div w:id="133914627">
      <w:bodyDiv w:val="1"/>
      <w:marLeft w:val="0"/>
      <w:marRight w:val="0"/>
      <w:marTop w:val="0"/>
      <w:marBottom w:val="0"/>
      <w:divBdr>
        <w:top w:val="none" w:sz="0" w:space="0" w:color="auto"/>
        <w:left w:val="none" w:sz="0" w:space="0" w:color="auto"/>
        <w:bottom w:val="none" w:sz="0" w:space="0" w:color="auto"/>
        <w:right w:val="none" w:sz="0" w:space="0" w:color="auto"/>
      </w:divBdr>
    </w:div>
    <w:div w:id="134102397">
      <w:bodyDiv w:val="1"/>
      <w:marLeft w:val="0"/>
      <w:marRight w:val="0"/>
      <w:marTop w:val="0"/>
      <w:marBottom w:val="0"/>
      <w:divBdr>
        <w:top w:val="none" w:sz="0" w:space="0" w:color="auto"/>
        <w:left w:val="none" w:sz="0" w:space="0" w:color="auto"/>
        <w:bottom w:val="none" w:sz="0" w:space="0" w:color="auto"/>
        <w:right w:val="none" w:sz="0" w:space="0" w:color="auto"/>
      </w:divBdr>
    </w:div>
    <w:div w:id="134153284">
      <w:bodyDiv w:val="1"/>
      <w:marLeft w:val="0"/>
      <w:marRight w:val="0"/>
      <w:marTop w:val="0"/>
      <w:marBottom w:val="0"/>
      <w:divBdr>
        <w:top w:val="none" w:sz="0" w:space="0" w:color="auto"/>
        <w:left w:val="none" w:sz="0" w:space="0" w:color="auto"/>
        <w:bottom w:val="none" w:sz="0" w:space="0" w:color="auto"/>
        <w:right w:val="none" w:sz="0" w:space="0" w:color="auto"/>
      </w:divBdr>
    </w:div>
    <w:div w:id="134295647">
      <w:bodyDiv w:val="1"/>
      <w:marLeft w:val="0"/>
      <w:marRight w:val="0"/>
      <w:marTop w:val="0"/>
      <w:marBottom w:val="0"/>
      <w:divBdr>
        <w:top w:val="none" w:sz="0" w:space="0" w:color="auto"/>
        <w:left w:val="none" w:sz="0" w:space="0" w:color="auto"/>
        <w:bottom w:val="none" w:sz="0" w:space="0" w:color="auto"/>
        <w:right w:val="none" w:sz="0" w:space="0" w:color="auto"/>
      </w:divBdr>
    </w:div>
    <w:div w:id="134300296">
      <w:bodyDiv w:val="1"/>
      <w:marLeft w:val="0"/>
      <w:marRight w:val="0"/>
      <w:marTop w:val="0"/>
      <w:marBottom w:val="0"/>
      <w:divBdr>
        <w:top w:val="none" w:sz="0" w:space="0" w:color="auto"/>
        <w:left w:val="none" w:sz="0" w:space="0" w:color="auto"/>
        <w:bottom w:val="none" w:sz="0" w:space="0" w:color="auto"/>
        <w:right w:val="none" w:sz="0" w:space="0" w:color="auto"/>
      </w:divBdr>
    </w:div>
    <w:div w:id="135071815">
      <w:bodyDiv w:val="1"/>
      <w:marLeft w:val="0"/>
      <w:marRight w:val="0"/>
      <w:marTop w:val="0"/>
      <w:marBottom w:val="0"/>
      <w:divBdr>
        <w:top w:val="none" w:sz="0" w:space="0" w:color="auto"/>
        <w:left w:val="none" w:sz="0" w:space="0" w:color="auto"/>
        <w:bottom w:val="none" w:sz="0" w:space="0" w:color="auto"/>
        <w:right w:val="none" w:sz="0" w:space="0" w:color="auto"/>
      </w:divBdr>
    </w:div>
    <w:div w:id="135072020">
      <w:bodyDiv w:val="1"/>
      <w:marLeft w:val="0"/>
      <w:marRight w:val="0"/>
      <w:marTop w:val="0"/>
      <w:marBottom w:val="0"/>
      <w:divBdr>
        <w:top w:val="none" w:sz="0" w:space="0" w:color="auto"/>
        <w:left w:val="none" w:sz="0" w:space="0" w:color="auto"/>
        <w:bottom w:val="none" w:sz="0" w:space="0" w:color="auto"/>
        <w:right w:val="none" w:sz="0" w:space="0" w:color="auto"/>
      </w:divBdr>
    </w:div>
    <w:div w:id="135269999">
      <w:bodyDiv w:val="1"/>
      <w:marLeft w:val="0"/>
      <w:marRight w:val="0"/>
      <w:marTop w:val="0"/>
      <w:marBottom w:val="0"/>
      <w:divBdr>
        <w:top w:val="none" w:sz="0" w:space="0" w:color="auto"/>
        <w:left w:val="none" w:sz="0" w:space="0" w:color="auto"/>
        <w:bottom w:val="none" w:sz="0" w:space="0" w:color="auto"/>
        <w:right w:val="none" w:sz="0" w:space="0" w:color="auto"/>
      </w:divBdr>
    </w:div>
    <w:div w:id="135729229">
      <w:bodyDiv w:val="1"/>
      <w:marLeft w:val="0"/>
      <w:marRight w:val="0"/>
      <w:marTop w:val="0"/>
      <w:marBottom w:val="0"/>
      <w:divBdr>
        <w:top w:val="none" w:sz="0" w:space="0" w:color="auto"/>
        <w:left w:val="none" w:sz="0" w:space="0" w:color="auto"/>
        <w:bottom w:val="none" w:sz="0" w:space="0" w:color="auto"/>
        <w:right w:val="none" w:sz="0" w:space="0" w:color="auto"/>
      </w:divBdr>
    </w:div>
    <w:div w:id="135806354">
      <w:bodyDiv w:val="1"/>
      <w:marLeft w:val="0"/>
      <w:marRight w:val="0"/>
      <w:marTop w:val="0"/>
      <w:marBottom w:val="0"/>
      <w:divBdr>
        <w:top w:val="none" w:sz="0" w:space="0" w:color="auto"/>
        <w:left w:val="none" w:sz="0" w:space="0" w:color="auto"/>
        <w:bottom w:val="none" w:sz="0" w:space="0" w:color="auto"/>
        <w:right w:val="none" w:sz="0" w:space="0" w:color="auto"/>
      </w:divBdr>
    </w:div>
    <w:div w:id="135924047">
      <w:bodyDiv w:val="1"/>
      <w:marLeft w:val="0"/>
      <w:marRight w:val="0"/>
      <w:marTop w:val="0"/>
      <w:marBottom w:val="0"/>
      <w:divBdr>
        <w:top w:val="none" w:sz="0" w:space="0" w:color="auto"/>
        <w:left w:val="none" w:sz="0" w:space="0" w:color="auto"/>
        <w:bottom w:val="none" w:sz="0" w:space="0" w:color="auto"/>
        <w:right w:val="none" w:sz="0" w:space="0" w:color="auto"/>
      </w:divBdr>
    </w:div>
    <w:div w:id="136073557">
      <w:bodyDiv w:val="1"/>
      <w:marLeft w:val="0"/>
      <w:marRight w:val="0"/>
      <w:marTop w:val="0"/>
      <w:marBottom w:val="0"/>
      <w:divBdr>
        <w:top w:val="none" w:sz="0" w:space="0" w:color="auto"/>
        <w:left w:val="none" w:sz="0" w:space="0" w:color="auto"/>
        <w:bottom w:val="none" w:sz="0" w:space="0" w:color="auto"/>
        <w:right w:val="none" w:sz="0" w:space="0" w:color="auto"/>
      </w:divBdr>
    </w:div>
    <w:div w:id="136144911">
      <w:bodyDiv w:val="1"/>
      <w:marLeft w:val="0"/>
      <w:marRight w:val="0"/>
      <w:marTop w:val="0"/>
      <w:marBottom w:val="0"/>
      <w:divBdr>
        <w:top w:val="none" w:sz="0" w:space="0" w:color="auto"/>
        <w:left w:val="none" w:sz="0" w:space="0" w:color="auto"/>
        <w:bottom w:val="none" w:sz="0" w:space="0" w:color="auto"/>
        <w:right w:val="none" w:sz="0" w:space="0" w:color="auto"/>
      </w:divBdr>
    </w:div>
    <w:div w:id="136579589">
      <w:bodyDiv w:val="1"/>
      <w:marLeft w:val="0"/>
      <w:marRight w:val="0"/>
      <w:marTop w:val="0"/>
      <w:marBottom w:val="0"/>
      <w:divBdr>
        <w:top w:val="none" w:sz="0" w:space="0" w:color="auto"/>
        <w:left w:val="none" w:sz="0" w:space="0" w:color="auto"/>
        <w:bottom w:val="none" w:sz="0" w:space="0" w:color="auto"/>
        <w:right w:val="none" w:sz="0" w:space="0" w:color="auto"/>
      </w:divBdr>
    </w:div>
    <w:div w:id="136803376">
      <w:bodyDiv w:val="1"/>
      <w:marLeft w:val="0"/>
      <w:marRight w:val="0"/>
      <w:marTop w:val="0"/>
      <w:marBottom w:val="0"/>
      <w:divBdr>
        <w:top w:val="none" w:sz="0" w:space="0" w:color="auto"/>
        <w:left w:val="none" w:sz="0" w:space="0" w:color="auto"/>
        <w:bottom w:val="none" w:sz="0" w:space="0" w:color="auto"/>
        <w:right w:val="none" w:sz="0" w:space="0" w:color="auto"/>
      </w:divBdr>
    </w:div>
    <w:div w:id="137233884">
      <w:bodyDiv w:val="1"/>
      <w:marLeft w:val="0"/>
      <w:marRight w:val="0"/>
      <w:marTop w:val="0"/>
      <w:marBottom w:val="0"/>
      <w:divBdr>
        <w:top w:val="none" w:sz="0" w:space="0" w:color="auto"/>
        <w:left w:val="none" w:sz="0" w:space="0" w:color="auto"/>
        <w:bottom w:val="none" w:sz="0" w:space="0" w:color="auto"/>
        <w:right w:val="none" w:sz="0" w:space="0" w:color="auto"/>
      </w:divBdr>
    </w:div>
    <w:div w:id="137259930">
      <w:bodyDiv w:val="1"/>
      <w:marLeft w:val="0"/>
      <w:marRight w:val="0"/>
      <w:marTop w:val="0"/>
      <w:marBottom w:val="0"/>
      <w:divBdr>
        <w:top w:val="none" w:sz="0" w:space="0" w:color="auto"/>
        <w:left w:val="none" w:sz="0" w:space="0" w:color="auto"/>
        <w:bottom w:val="none" w:sz="0" w:space="0" w:color="auto"/>
        <w:right w:val="none" w:sz="0" w:space="0" w:color="auto"/>
      </w:divBdr>
    </w:div>
    <w:div w:id="137963041">
      <w:bodyDiv w:val="1"/>
      <w:marLeft w:val="0"/>
      <w:marRight w:val="0"/>
      <w:marTop w:val="0"/>
      <w:marBottom w:val="0"/>
      <w:divBdr>
        <w:top w:val="none" w:sz="0" w:space="0" w:color="auto"/>
        <w:left w:val="none" w:sz="0" w:space="0" w:color="auto"/>
        <w:bottom w:val="none" w:sz="0" w:space="0" w:color="auto"/>
        <w:right w:val="none" w:sz="0" w:space="0" w:color="auto"/>
      </w:divBdr>
    </w:div>
    <w:div w:id="138034312">
      <w:bodyDiv w:val="1"/>
      <w:marLeft w:val="0"/>
      <w:marRight w:val="0"/>
      <w:marTop w:val="0"/>
      <w:marBottom w:val="0"/>
      <w:divBdr>
        <w:top w:val="none" w:sz="0" w:space="0" w:color="auto"/>
        <w:left w:val="none" w:sz="0" w:space="0" w:color="auto"/>
        <w:bottom w:val="none" w:sz="0" w:space="0" w:color="auto"/>
        <w:right w:val="none" w:sz="0" w:space="0" w:color="auto"/>
      </w:divBdr>
    </w:div>
    <w:div w:id="138040106">
      <w:bodyDiv w:val="1"/>
      <w:marLeft w:val="0"/>
      <w:marRight w:val="0"/>
      <w:marTop w:val="0"/>
      <w:marBottom w:val="0"/>
      <w:divBdr>
        <w:top w:val="none" w:sz="0" w:space="0" w:color="auto"/>
        <w:left w:val="none" w:sz="0" w:space="0" w:color="auto"/>
        <w:bottom w:val="none" w:sz="0" w:space="0" w:color="auto"/>
        <w:right w:val="none" w:sz="0" w:space="0" w:color="auto"/>
      </w:divBdr>
    </w:div>
    <w:div w:id="138347828">
      <w:bodyDiv w:val="1"/>
      <w:marLeft w:val="0"/>
      <w:marRight w:val="0"/>
      <w:marTop w:val="0"/>
      <w:marBottom w:val="0"/>
      <w:divBdr>
        <w:top w:val="none" w:sz="0" w:space="0" w:color="auto"/>
        <w:left w:val="none" w:sz="0" w:space="0" w:color="auto"/>
        <w:bottom w:val="none" w:sz="0" w:space="0" w:color="auto"/>
        <w:right w:val="none" w:sz="0" w:space="0" w:color="auto"/>
      </w:divBdr>
    </w:div>
    <w:div w:id="138351573">
      <w:bodyDiv w:val="1"/>
      <w:marLeft w:val="0"/>
      <w:marRight w:val="0"/>
      <w:marTop w:val="0"/>
      <w:marBottom w:val="0"/>
      <w:divBdr>
        <w:top w:val="none" w:sz="0" w:space="0" w:color="auto"/>
        <w:left w:val="none" w:sz="0" w:space="0" w:color="auto"/>
        <w:bottom w:val="none" w:sz="0" w:space="0" w:color="auto"/>
        <w:right w:val="none" w:sz="0" w:space="0" w:color="auto"/>
      </w:divBdr>
    </w:div>
    <w:div w:id="138807544">
      <w:bodyDiv w:val="1"/>
      <w:marLeft w:val="0"/>
      <w:marRight w:val="0"/>
      <w:marTop w:val="0"/>
      <w:marBottom w:val="0"/>
      <w:divBdr>
        <w:top w:val="none" w:sz="0" w:space="0" w:color="auto"/>
        <w:left w:val="none" w:sz="0" w:space="0" w:color="auto"/>
        <w:bottom w:val="none" w:sz="0" w:space="0" w:color="auto"/>
        <w:right w:val="none" w:sz="0" w:space="0" w:color="auto"/>
      </w:divBdr>
    </w:div>
    <w:div w:id="139154593">
      <w:bodyDiv w:val="1"/>
      <w:marLeft w:val="0"/>
      <w:marRight w:val="0"/>
      <w:marTop w:val="0"/>
      <w:marBottom w:val="0"/>
      <w:divBdr>
        <w:top w:val="none" w:sz="0" w:space="0" w:color="auto"/>
        <w:left w:val="none" w:sz="0" w:space="0" w:color="auto"/>
        <w:bottom w:val="none" w:sz="0" w:space="0" w:color="auto"/>
        <w:right w:val="none" w:sz="0" w:space="0" w:color="auto"/>
      </w:divBdr>
    </w:div>
    <w:div w:id="139270124">
      <w:bodyDiv w:val="1"/>
      <w:marLeft w:val="0"/>
      <w:marRight w:val="0"/>
      <w:marTop w:val="0"/>
      <w:marBottom w:val="0"/>
      <w:divBdr>
        <w:top w:val="none" w:sz="0" w:space="0" w:color="auto"/>
        <w:left w:val="none" w:sz="0" w:space="0" w:color="auto"/>
        <w:bottom w:val="none" w:sz="0" w:space="0" w:color="auto"/>
        <w:right w:val="none" w:sz="0" w:space="0" w:color="auto"/>
      </w:divBdr>
    </w:div>
    <w:div w:id="139427131">
      <w:bodyDiv w:val="1"/>
      <w:marLeft w:val="0"/>
      <w:marRight w:val="0"/>
      <w:marTop w:val="0"/>
      <w:marBottom w:val="0"/>
      <w:divBdr>
        <w:top w:val="none" w:sz="0" w:space="0" w:color="auto"/>
        <w:left w:val="none" w:sz="0" w:space="0" w:color="auto"/>
        <w:bottom w:val="none" w:sz="0" w:space="0" w:color="auto"/>
        <w:right w:val="none" w:sz="0" w:space="0" w:color="auto"/>
      </w:divBdr>
    </w:div>
    <w:div w:id="139731975">
      <w:bodyDiv w:val="1"/>
      <w:marLeft w:val="0"/>
      <w:marRight w:val="0"/>
      <w:marTop w:val="0"/>
      <w:marBottom w:val="0"/>
      <w:divBdr>
        <w:top w:val="none" w:sz="0" w:space="0" w:color="auto"/>
        <w:left w:val="none" w:sz="0" w:space="0" w:color="auto"/>
        <w:bottom w:val="none" w:sz="0" w:space="0" w:color="auto"/>
        <w:right w:val="none" w:sz="0" w:space="0" w:color="auto"/>
      </w:divBdr>
    </w:div>
    <w:div w:id="140318667">
      <w:bodyDiv w:val="1"/>
      <w:marLeft w:val="0"/>
      <w:marRight w:val="0"/>
      <w:marTop w:val="0"/>
      <w:marBottom w:val="0"/>
      <w:divBdr>
        <w:top w:val="none" w:sz="0" w:space="0" w:color="auto"/>
        <w:left w:val="none" w:sz="0" w:space="0" w:color="auto"/>
        <w:bottom w:val="none" w:sz="0" w:space="0" w:color="auto"/>
        <w:right w:val="none" w:sz="0" w:space="0" w:color="auto"/>
      </w:divBdr>
    </w:div>
    <w:div w:id="140775927">
      <w:bodyDiv w:val="1"/>
      <w:marLeft w:val="0"/>
      <w:marRight w:val="0"/>
      <w:marTop w:val="0"/>
      <w:marBottom w:val="0"/>
      <w:divBdr>
        <w:top w:val="none" w:sz="0" w:space="0" w:color="auto"/>
        <w:left w:val="none" w:sz="0" w:space="0" w:color="auto"/>
        <w:bottom w:val="none" w:sz="0" w:space="0" w:color="auto"/>
        <w:right w:val="none" w:sz="0" w:space="0" w:color="auto"/>
      </w:divBdr>
    </w:div>
    <w:div w:id="140855794">
      <w:bodyDiv w:val="1"/>
      <w:marLeft w:val="0"/>
      <w:marRight w:val="0"/>
      <w:marTop w:val="0"/>
      <w:marBottom w:val="0"/>
      <w:divBdr>
        <w:top w:val="none" w:sz="0" w:space="0" w:color="auto"/>
        <w:left w:val="none" w:sz="0" w:space="0" w:color="auto"/>
        <w:bottom w:val="none" w:sz="0" w:space="0" w:color="auto"/>
        <w:right w:val="none" w:sz="0" w:space="0" w:color="auto"/>
      </w:divBdr>
    </w:div>
    <w:div w:id="141312445">
      <w:bodyDiv w:val="1"/>
      <w:marLeft w:val="0"/>
      <w:marRight w:val="0"/>
      <w:marTop w:val="0"/>
      <w:marBottom w:val="0"/>
      <w:divBdr>
        <w:top w:val="none" w:sz="0" w:space="0" w:color="auto"/>
        <w:left w:val="none" w:sz="0" w:space="0" w:color="auto"/>
        <w:bottom w:val="none" w:sz="0" w:space="0" w:color="auto"/>
        <w:right w:val="none" w:sz="0" w:space="0" w:color="auto"/>
      </w:divBdr>
    </w:div>
    <w:div w:id="141704380">
      <w:bodyDiv w:val="1"/>
      <w:marLeft w:val="0"/>
      <w:marRight w:val="0"/>
      <w:marTop w:val="0"/>
      <w:marBottom w:val="0"/>
      <w:divBdr>
        <w:top w:val="none" w:sz="0" w:space="0" w:color="auto"/>
        <w:left w:val="none" w:sz="0" w:space="0" w:color="auto"/>
        <w:bottom w:val="none" w:sz="0" w:space="0" w:color="auto"/>
        <w:right w:val="none" w:sz="0" w:space="0" w:color="auto"/>
      </w:divBdr>
    </w:div>
    <w:div w:id="141851174">
      <w:bodyDiv w:val="1"/>
      <w:marLeft w:val="0"/>
      <w:marRight w:val="0"/>
      <w:marTop w:val="0"/>
      <w:marBottom w:val="0"/>
      <w:divBdr>
        <w:top w:val="none" w:sz="0" w:space="0" w:color="auto"/>
        <w:left w:val="none" w:sz="0" w:space="0" w:color="auto"/>
        <w:bottom w:val="none" w:sz="0" w:space="0" w:color="auto"/>
        <w:right w:val="none" w:sz="0" w:space="0" w:color="auto"/>
      </w:divBdr>
    </w:div>
    <w:div w:id="142040371">
      <w:bodyDiv w:val="1"/>
      <w:marLeft w:val="0"/>
      <w:marRight w:val="0"/>
      <w:marTop w:val="0"/>
      <w:marBottom w:val="0"/>
      <w:divBdr>
        <w:top w:val="none" w:sz="0" w:space="0" w:color="auto"/>
        <w:left w:val="none" w:sz="0" w:space="0" w:color="auto"/>
        <w:bottom w:val="none" w:sz="0" w:space="0" w:color="auto"/>
        <w:right w:val="none" w:sz="0" w:space="0" w:color="auto"/>
      </w:divBdr>
    </w:div>
    <w:div w:id="142086250">
      <w:bodyDiv w:val="1"/>
      <w:marLeft w:val="0"/>
      <w:marRight w:val="0"/>
      <w:marTop w:val="0"/>
      <w:marBottom w:val="0"/>
      <w:divBdr>
        <w:top w:val="none" w:sz="0" w:space="0" w:color="auto"/>
        <w:left w:val="none" w:sz="0" w:space="0" w:color="auto"/>
        <w:bottom w:val="none" w:sz="0" w:space="0" w:color="auto"/>
        <w:right w:val="none" w:sz="0" w:space="0" w:color="auto"/>
      </w:divBdr>
    </w:div>
    <w:div w:id="142158930">
      <w:bodyDiv w:val="1"/>
      <w:marLeft w:val="0"/>
      <w:marRight w:val="0"/>
      <w:marTop w:val="0"/>
      <w:marBottom w:val="0"/>
      <w:divBdr>
        <w:top w:val="none" w:sz="0" w:space="0" w:color="auto"/>
        <w:left w:val="none" w:sz="0" w:space="0" w:color="auto"/>
        <w:bottom w:val="none" w:sz="0" w:space="0" w:color="auto"/>
        <w:right w:val="none" w:sz="0" w:space="0" w:color="auto"/>
      </w:divBdr>
    </w:div>
    <w:div w:id="142279609">
      <w:bodyDiv w:val="1"/>
      <w:marLeft w:val="0"/>
      <w:marRight w:val="0"/>
      <w:marTop w:val="0"/>
      <w:marBottom w:val="0"/>
      <w:divBdr>
        <w:top w:val="none" w:sz="0" w:space="0" w:color="auto"/>
        <w:left w:val="none" w:sz="0" w:space="0" w:color="auto"/>
        <w:bottom w:val="none" w:sz="0" w:space="0" w:color="auto"/>
        <w:right w:val="none" w:sz="0" w:space="0" w:color="auto"/>
      </w:divBdr>
    </w:div>
    <w:div w:id="142427509">
      <w:bodyDiv w:val="1"/>
      <w:marLeft w:val="0"/>
      <w:marRight w:val="0"/>
      <w:marTop w:val="0"/>
      <w:marBottom w:val="0"/>
      <w:divBdr>
        <w:top w:val="none" w:sz="0" w:space="0" w:color="auto"/>
        <w:left w:val="none" w:sz="0" w:space="0" w:color="auto"/>
        <w:bottom w:val="none" w:sz="0" w:space="0" w:color="auto"/>
        <w:right w:val="none" w:sz="0" w:space="0" w:color="auto"/>
      </w:divBdr>
    </w:div>
    <w:div w:id="142621753">
      <w:bodyDiv w:val="1"/>
      <w:marLeft w:val="0"/>
      <w:marRight w:val="0"/>
      <w:marTop w:val="0"/>
      <w:marBottom w:val="0"/>
      <w:divBdr>
        <w:top w:val="none" w:sz="0" w:space="0" w:color="auto"/>
        <w:left w:val="none" w:sz="0" w:space="0" w:color="auto"/>
        <w:bottom w:val="none" w:sz="0" w:space="0" w:color="auto"/>
        <w:right w:val="none" w:sz="0" w:space="0" w:color="auto"/>
      </w:divBdr>
    </w:div>
    <w:div w:id="142622652">
      <w:bodyDiv w:val="1"/>
      <w:marLeft w:val="0"/>
      <w:marRight w:val="0"/>
      <w:marTop w:val="0"/>
      <w:marBottom w:val="0"/>
      <w:divBdr>
        <w:top w:val="none" w:sz="0" w:space="0" w:color="auto"/>
        <w:left w:val="none" w:sz="0" w:space="0" w:color="auto"/>
        <w:bottom w:val="none" w:sz="0" w:space="0" w:color="auto"/>
        <w:right w:val="none" w:sz="0" w:space="0" w:color="auto"/>
      </w:divBdr>
    </w:div>
    <w:div w:id="142625132">
      <w:bodyDiv w:val="1"/>
      <w:marLeft w:val="0"/>
      <w:marRight w:val="0"/>
      <w:marTop w:val="0"/>
      <w:marBottom w:val="0"/>
      <w:divBdr>
        <w:top w:val="none" w:sz="0" w:space="0" w:color="auto"/>
        <w:left w:val="none" w:sz="0" w:space="0" w:color="auto"/>
        <w:bottom w:val="none" w:sz="0" w:space="0" w:color="auto"/>
        <w:right w:val="none" w:sz="0" w:space="0" w:color="auto"/>
      </w:divBdr>
    </w:div>
    <w:div w:id="143013346">
      <w:bodyDiv w:val="1"/>
      <w:marLeft w:val="0"/>
      <w:marRight w:val="0"/>
      <w:marTop w:val="0"/>
      <w:marBottom w:val="0"/>
      <w:divBdr>
        <w:top w:val="none" w:sz="0" w:space="0" w:color="auto"/>
        <w:left w:val="none" w:sz="0" w:space="0" w:color="auto"/>
        <w:bottom w:val="none" w:sz="0" w:space="0" w:color="auto"/>
        <w:right w:val="none" w:sz="0" w:space="0" w:color="auto"/>
      </w:divBdr>
    </w:div>
    <w:div w:id="143201557">
      <w:bodyDiv w:val="1"/>
      <w:marLeft w:val="0"/>
      <w:marRight w:val="0"/>
      <w:marTop w:val="0"/>
      <w:marBottom w:val="0"/>
      <w:divBdr>
        <w:top w:val="none" w:sz="0" w:space="0" w:color="auto"/>
        <w:left w:val="none" w:sz="0" w:space="0" w:color="auto"/>
        <w:bottom w:val="none" w:sz="0" w:space="0" w:color="auto"/>
        <w:right w:val="none" w:sz="0" w:space="0" w:color="auto"/>
      </w:divBdr>
    </w:div>
    <w:div w:id="143477387">
      <w:bodyDiv w:val="1"/>
      <w:marLeft w:val="0"/>
      <w:marRight w:val="0"/>
      <w:marTop w:val="0"/>
      <w:marBottom w:val="0"/>
      <w:divBdr>
        <w:top w:val="none" w:sz="0" w:space="0" w:color="auto"/>
        <w:left w:val="none" w:sz="0" w:space="0" w:color="auto"/>
        <w:bottom w:val="none" w:sz="0" w:space="0" w:color="auto"/>
        <w:right w:val="none" w:sz="0" w:space="0" w:color="auto"/>
      </w:divBdr>
    </w:div>
    <w:div w:id="143621449">
      <w:bodyDiv w:val="1"/>
      <w:marLeft w:val="0"/>
      <w:marRight w:val="0"/>
      <w:marTop w:val="0"/>
      <w:marBottom w:val="0"/>
      <w:divBdr>
        <w:top w:val="none" w:sz="0" w:space="0" w:color="auto"/>
        <w:left w:val="none" w:sz="0" w:space="0" w:color="auto"/>
        <w:bottom w:val="none" w:sz="0" w:space="0" w:color="auto"/>
        <w:right w:val="none" w:sz="0" w:space="0" w:color="auto"/>
      </w:divBdr>
    </w:div>
    <w:div w:id="144131724">
      <w:bodyDiv w:val="1"/>
      <w:marLeft w:val="0"/>
      <w:marRight w:val="0"/>
      <w:marTop w:val="0"/>
      <w:marBottom w:val="0"/>
      <w:divBdr>
        <w:top w:val="none" w:sz="0" w:space="0" w:color="auto"/>
        <w:left w:val="none" w:sz="0" w:space="0" w:color="auto"/>
        <w:bottom w:val="none" w:sz="0" w:space="0" w:color="auto"/>
        <w:right w:val="none" w:sz="0" w:space="0" w:color="auto"/>
      </w:divBdr>
    </w:div>
    <w:div w:id="144395124">
      <w:bodyDiv w:val="1"/>
      <w:marLeft w:val="0"/>
      <w:marRight w:val="0"/>
      <w:marTop w:val="0"/>
      <w:marBottom w:val="0"/>
      <w:divBdr>
        <w:top w:val="none" w:sz="0" w:space="0" w:color="auto"/>
        <w:left w:val="none" w:sz="0" w:space="0" w:color="auto"/>
        <w:bottom w:val="none" w:sz="0" w:space="0" w:color="auto"/>
        <w:right w:val="none" w:sz="0" w:space="0" w:color="auto"/>
      </w:divBdr>
    </w:div>
    <w:div w:id="144781626">
      <w:bodyDiv w:val="1"/>
      <w:marLeft w:val="0"/>
      <w:marRight w:val="0"/>
      <w:marTop w:val="0"/>
      <w:marBottom w:val="0"/>
      <w:divBdr>
        <w:top w:val="none" w:sz="0" w:space="0" w:color="auto"/>
        <w:left w:val="none" w:sz="0" w:space="0" w:color="auto"/>
        <w:bottom w:val="none" w:sz="0" w:space="0" w:color="auto"/>
        <w:right w:val="none" w:sz="0" w:space="0" w:color="auto"/>
      </w:divBdr>
    </w:div>
    <w:div w:id="144906070">
      <w:bodyDiv w:val="1"/>
      <w:marLeft w:val="0"/>
      <w:marRight w:val="0"/>
      <w:marTop w:val="0"/>
      <w:marBottom w:val="0"/>
      <w:divBdr>
        <w:top w:val="none" w:sz="0" w:space="0" w:color="auto"/>
        <w:left w:val="none" w:sz="0" w:space="0" w:color="auto"/>
        <w:bottom w:val="none" w:sz="0" w:space="0" w:color="auto"/>
        <w:right w:val="none" w:sz="0" w:space="0" w:color="auto"/>
      </w:divBdr>
    </w:div>
    <w:div w:id="144980135">
      <w:bodyDiv w:val="1"/>
      <w:marLeft w:val="0"/>
      <w:marRight w:val="0"/>
      <w:marTop w:val="0"/>
      <w:marBottom w:val="0"/>
      <w:divBdr>
        <w:top w:val="none" w:sz="0" w:space="0" w:color="auto"/>
        <w:left w:val="none" w:sz="0" w:space="0" w:color="auto"/>
        <w:bottom w:val="none" w:sz="0" w:space="0" w:color="auto"/>
        <w:right w:val="none" w:sz="0" w:space="0" w:color="auto"/>
      </w:divBdr>
    </w:div>
    <w:div w:id="145368418">
      <w:bodyDiv w:val="1"/>
      <w:marLeft w:val="0"/>
      <w:marRight w:val="0"/>
      <w:marTop w:val="0"/>
      <w:marBottom w:val="0"/>
      <w:divBdr>
        <w:top w:val="none" w:sz="0" w:space="0" w:color="auto"/>
        <w:left w:val="none" w:sz="0" w:space="0" w:color="auto"/>
        <w:bottom w:val="none" w:sz="0" w:space="0" w:color="auto"/>
        <w:right w:val="none" w:sz="0" w:space="0" w:color="auto"/>
      </w:divBdr>
    </w:div>
    <w:div w:id="145707262">
      <w:bodyDiv w:val="1"/>
      <w:marLeft w:val="0"/>
      <w:marRight w:val="0"/>
      <w:marTop w:val="0"/>
      <w:marBottom w:val="0"/>
      <w:divBdr>
        <w:top w:val="none" w:sz="0" w:space="0" w:color="auto"/>
        <w:left w:val="none" w:sz="0" w:space="0" w:color="auto"/>
        <w:bottom w:val="none" w:sz="0" w:space="0" w:color="auto"/>
        <w:right w:val="none" w:sz="0" w:space="0" w:color="auto"/>
      </w:divBdr>
    </w:div>
    <w:div w:id="145900548">
      <w:bodyDiv w:val="1"/>
      <w:marLeft w:val="0"/>
      <w:marRight w:val="0"/>
      <w:marTop w:val="0"/>
      <w:marBottom w:val="0"/>
      <w:divBdr>
        <w:top w:val="none" w:sz="0" w:space="0" w:color="auto"/>
        <w:left w:val="none" w:sz="0" w:space="0" w:color="auto"/>
        <w:bottom w:val="none" w:sz="0" w:space="0" w:color="auto"/>
        <w:right w:val="none" w:sz="0" w:space="0" w:color="auto"/>
      </w:divBdr>
    </w:div>
    <w:div w:id="146216116">
      <w:bodyDiv w:val="1"/>
      <w:marLeft w:val="0"/>
      <w:marRight w:val="0"/>
      <w:marTop w:val="0"/>
      <w:marBottom w:val="0"/>
      <w:divBdr>
        <w:top w:val="none" w:sz="0" w:space="0" w:color="auto"/>
        <w:left w:val="none" w:sz="0" w:space="0" w:color="auto"/>
        <w:bottom w:val="none" w:sz="0" w:space="0" w:color="auto"/>
        <w:right w:val="none" w:sz="0" w:space="0" w:color="auto"/>
      </w:divBdr>
    </w:div>
    <w:div w:id="146410016">
      <w:bodyDiv w:val="1"/>
      <w:marLeft w:val="0"/>
      <w:marRight w:val="0"/>
      <w:marTop w:val="0"/>
      <w:marBottom w:val="0"/>
      <w:divBdr>
        <w:top w:val="none" w:sz="0" w:space="0" w:color="auto"/>
        <w:left w:val="none" w:sz="0" w:space="0" w:color="auto"/>
        <w:bottom w:val="none" w:sz="0" w:space="0" w:color="auto"/>
        <w:right w:val="none" w:sz="0" w:space="0" w:color="auto"/>
      </w:divBdr>
    </w:div>
    <w:div w:id="146745415">
      <w:bodyDiv w:val="1"/>
      <w:marLeft w:val="0"/>
      <w:marRight w:val="0"/>
      <w:marTop w:val="0"/>
      <w:marBottom w:val="0"/>
      <w:divBdr>
        <w:top w:val="none" w:sz="0" w:space="0" w:color="auto"/>
        <w:left w:val="none" w:sz="0" w:space="0" w:color="auto"/>
        <w:bottom w:val="none" w:sz="0" w:space="0" w:color="auto"/>
        <w:right w:val="none" w:sz="0" w:space="0" w:color="auto"/>
      </w:divBdr>
    </w:div>
    <w:div w:id="147018947">
      <w:bodyDiv w:val="1"/>
      <w:marLeft w:val="0"/>
      <w:marRight w:val="0"/>
      <w:marTop w:val="0"/>
      <w:marBottom w:val="0"/>
      <w:divBdr>
        <w:top w:val="none" w:sz="0" w:space="0" w:color="auto"/>
        <w:left w:val="none" w:sz="0" w:space="0" w:color="auto"/>
        <w:bottom w:val="none" w:sz="0" w:space="0" w:color="auto"/>
        <w:right w:val="none" w:sz="0" w:space="0" w:color="auto"/>
      </w:divBdr>
    </w:div>
    <w:div w:id="147021984">
      <w:bodyDiv w:val="1"/>
      <w:marLeft w:val="0"/>
      <w:marRight w:val="0"/>
      <w:marTop w:val="0"/>
      <w:marBottom w:val="0"/>
      <w:divBdr>
        <w:top w:val="none" w:sz="0" w:space="0" w:color="auto"/>
        <w:left w:val="none" w:sz="0" w:space="0" w:color="auto"/>
        <w:bottom w:val="none" w:sz="0" w:space="0" w:color="auto"/>
        <w:right w:val="none" w:sz="0" w:space="0" w:color="auto"/>
      </w:divBdr>
    </w:div>
    <w:div w:id="147132630">
      <w:bodyDiv w:val="1"/>
      <w:marLeft w:val="0"/>
      <w:marRight w:val="0"/>
      <w:marTop w:val="0"/>
      <w:marBottom w:val="0"/>
      <w:divBdr>
        <w:top w:val="none" w:sz="0" w:space="0" w:color="auto"/>
        <w:left w:val="none" w:sz="0" w:space="0" w:color="auto"/>
        <w:bottom w:val="none" w:sz="0" w:space="0" w:color="auto"/>
        <w:right w:val="none" w:sz="0" w:space="0" w:color="auto"/>
      </w:divBdr>
    </w:div>
    <w:div w:id="147331349">
      <w:bodyDiv w:val="1"/>
      <w:marLeft w:val="0"/>
      <w:marRight w:val="0"/>
      <w:marTop w:val="0"/>
      <w:marBottom w:val="0"/>
      <w:divBdr>
        <w:top w:val="none" w:sz="0" w:space="0" w:color="auto"/>
        <w:left w:val="none" w:sz="0" w:space="0" w:color="auto"/>
        <w:bottom w:val="none" w:sz="0" w:space="0" w:color="auto"/>
        <w:right w:val="none" w:sz="0" w:space="0" w:color="auto"/>
      </w:divBdr>
    </w:div>
    <w:div w:id="147523232">
      <w:bodyDiv w:val="1"/>
      <w:marLeft w:val="0"/>
      <w:marRight w:val="0"/>
      <w:marTop w:val="0"/>
      <w:marBottom w:val="0"/>
      <w:divBdr>
        <w:top w:val="none" w:sz="0" w:space="0" w:color="auto"/>
        <w:left w:val="none" w:sz="0" w:space="0" w:color="auto"/>
        <w:bottom w:val="none" w:sz="0" w:space="0" w:color="auto"/>
        <w:right w:val="none" w:sz="0" w:space="0" w:color="auto"/>
      </w:divBdr>
    </w:div>
    <w:div w:id="147747466">
      <w:bodyDiv w:val="1"/>
      <w:marLeft w:val="0"/>
      <w:marRight w:val="0"/>
      <w:marTop w:val="0"/>
      <w:marBottom w:val="0"/>
      <w:divBdr>
        <w:top w:val="none" w:sz="0" w:space="0" w:color="auto"/>
        <w:left w:val="none" w:sz="0" w:space="0" w:color="auto"/>
        <w:bottom w:val="none" w:sz="0" w:space="0" w:color="auto"/>
        <w:right w:val="none" w:sz="0" w:space="0" w:color="auto"/>
      </w:divBdr>
    </w:div>
    <w:div w:id="148180066">
      <w:bodyDiv w:val="1"/>
      <w:marLeft w:val="0"/>
      <w:marRight w:val="0"/>
      <w:marTop w:val="0"/>
      <w:marBottom w:val="0"/>
      <w:divBdr>
        <w:top w:val="none" w:sz="0" w:space="0" w:color="auto"/>
        <w:left w:val="none" w:sz="0" w:space="0" w:color="auto"/>
        <w:bottom w:val="none" w:sz="0" w:space="0" w:color="auto"/>
        <w:right w:val="none" w:sz="0" w:space="0" w:color="auto"/>
      </w:divBdr>
    </w:div>
    <w:div w:id="148325766">
      <w:bodyDiv w:val="1"/>
      <w:marLeft w:val="0"/>
      <w:marRight w:val="0"/>
      <w:marTop w:val="0"/>
      <w:marBottom w:val="0"/>
      <w:divBdr>
        <w:top w:val="none" w:sz="0" w:space="0" w:color="auto"/>
        <w:left w:val="none" w:sz="0" w:space="0" w:color="auto"/>
        <w:bottom w:val="none" w:sz="0" w:space="0" w:color="auto"/>
        <w:right w:val="none" w:sz="0" w:space="0" w:color="auto"/>
      </w:divBdr>
    </w:div>
    <w:div w:id="148719366">
      <w:bodyDiv w:val="1"/>
      <w:marLeft w:val="0"/>
      <w:marRight w:val="0"/>
      <w:marTop w:val="0"/>
      <w:marBottom w:val="0"/>
      <w:divBdr>
        <w:top w:val="none" w:sz="0" w:space="0" w:color="auto"/>
        <w:left w:val="none" w:sz="0" w:space="0" w:color="auto"/>
        <w:bottom w:val="none" w:sz="0" w:space="0" w:color="auto"/>
        <w:right w:val="none" w:sz="0" w:space="0" w:color="auto"/>
      </w:divBdr>
    </w:div>
    <w:div w:id="148838054">
      <w:bodyDiv w:val="1"/>
      <w:marLeft w:val="0"/>
      <w:marRight w:val="0"/>
      <w:marTop w:val="0"/>
      <w:marBottom w:val="0"/>
      <w:divBdr>
        <w:top w:val="none" w:sz="0" w:space="0" w:color="auto"/>
        <w:left w:val="none" w:sz="0" w:space="0" w:color="auto"/>
        <w:bottom w:val="none" w:sz="0" w:space="0" w:color="auto"/>
        <w:right w:val="none" w:sz="0" w:space="0" w:color="auto"/>
      </w:divBdr>
    </w:div>
    <w:div w:id="149056578">
      <w:bodyDiv w:val="1"/>
      <w:marLeft w:val="0"/>
      <w:marRight w:val="0"/>
      <w:marTop w:val="0"/>
      <w:marBottom w:val="0"/>
      <w:divBdr>
        <w:top w:val="none" w:sz="0" w:space="0" w:color="auto"/>
        <w:left w:val="none" w:sz="0" w:space="0" w:color="auto"/>
        <w:bottom w:val="none" w:sz="0" w:space="0" w:color="auto"/>
        <w:right w:val="none" w:sz="0" w:space="0" w:color="auto"/>
      </w:divBdr>
    </w:div>
    <w:div w:id="149101519">
      <w:bodyDiv w:val="1"/>
      <w:marLeft w:val="0"/>
      <w:marRight w:val="0"/>
      <w:marTop w:val="0"/>
      <w:marBottom w:val="0"/>
      <w:divBdr>
        <w:top w:val="none" w:sz="0" w:space="0" w:color="auto"/>
        <w:left w:val="none" w:sz="0" w:space="0" w:color="auto"/>
        <w:bottom w:val="none" w:sz="0" w:space="0" w:color="auto"/>
        <w:right w:val="none" w:sz="0" w:space="0" w:color="auto"/>
      </w:divBdr>
    </w:div>
    <w:div w:id="150025435">
      <w:bodyDiv w:val="1"/>
      <w:marLeft w:val="0"/>
      <w:marRight w:val="0"/>
      <w:marTop w:val="0"/>
      <w:marBottom w:val="0"/>
      <w:divBdr>
        <w:top w:val="none" w:sz="0" w:space="0" w:color="auto"/>
        <w:left w:val="none" w:sz="0" w:space="0" w:color="auto"/>
        <w:bottom w:val="none" w:sz="0" w:space="0" w:color="auto"/>
        <w:right w:val="none" w:sz="0" w:space="0" w:color="auto"/>
      </w:divBdr>
    </w:div>
    <w:div w:id="150030604">
      <w:bodyDiv w:val="1"/>
      <w:marLeft w:val="0"/>
      <w:marRight w:val="0"/>
      <w:marTop w:val="0"/>
      <w:marBottom w:val="0"/>
      <w:divBdr>
        <w:top w:val="none" w:sz="0" w:space="0" w:color="auto"/>
        <w:left w:val="none" w:sz="0" w:space="0" w:color="auto"/>
        <w:bottom w:val="none" w:sz="0" w:space="0" w:color="auto"/>
        <w:right w:val="none" w:sz="0" w:space="0" w:color="auto"/>
      </w:divBdr>
    </w:div>
    <w:div w:id="150147886">
      <w:bodyDiv w:val="1"/>
      <w:marLeft w:val="0"/>
      <w:marRight w:val="0"/>
      <w:marTop w:val="0"/>
      <w:marBottom w:val="0"/>
      <w:divBdr>
        <w:top w:val="none" w:sz="0" w:space="0" w:color="auto"/>
        <w:left w:val="none" w:sz="0" w:space="0" w:color="auto"/>
        <w:bottom w:val="none" w:sz="0" w:space="0" w:color="auto"/>
        <w:right w:val="none" w:sz="0" w:space="0" w:color="auto"/>
      </w:divBdr>
    </w:div>
    <w:div w:id="150483508">
      <w:bodyDiv w:val="1"/>
      <w:marLeft w:val="0"/>
      <w:marRight w:val="0"/>
      <w:marTop w:val="0"/>
      <w:marBottom w:val="0"/>
      <w:divBdr>
        <w:top w:val="none" w:sz="0" w:space="0" w:color="auto"/>
        <w:left w:val="none" w:sz="0" w:space="0" w:color="auto"/>
        <w:bottom w:val="none" w:sz="0" w:space="0" w:color="auto"/>
        <w:right w:val="none" w:sz="0" w:space="0" w:color="auto"/>
      </w:divBdr>
    </w:div>
    <w:div w:id="150827942">
      <w:bodyDiv w:val="1"/>
      <w:marLeft w:val="0"/>
      <w:marRight w:val="0"/>
      <w:marTop w:val="0"/>
      <w:marBottom w:val="0"/>
      <w:divBdr>
        <w:top w:val="none" w:sz="0" w:space="0" w:color="auto"/>
        <w:left w:val="none" w:sz="0" w:space="0" w:color="auto"/>
        <w:bottom w:val="none" w:sz="0" w:space="0" w:color="auto"/>
        <w:right w:val="none" w:sz="0" w:space="0" w:color="auto"/>
      </w:divBdr>
    </w:div>
    <w:div w:id="150952121">
      <w:bodyDiv w:val="1"/>
      <w:marLeft w:val="0"/>
      <w:marRight w:val="0"/>
      <w:marTop w:val="0"/>
      <w:marBottom w:val="0"/>
      <w:divBdr>
        <w:top w:val="none" w:sz="0" w:space="0" w:color="auto"/>
        <w:left w:val="none" w:sz="0" w:space="0" w:color="auto"/>
        <w:bottom w:val="none" w:sz="0" w:space="0" w:color="auto"/>
        <w:right w:val="none" w:sz="0" w:space="0" w:color="auto"/>
      </w:divBdr>
    </w:div>
    <w:div w:id="150952963">
      <w:bodyDiv w:val="1"/>
      <w:marLeft w:val="0"/>
      <w:marRight w:val="0"/>
      <w:marTop w:val="0"/>
      <w:marBottom w:val="0"/>
      <w:divBdr>
        <w:top w:val="none" w:sz="0" w:space="0" w:color="auto"/>
        <w:left w:val="none" w:sz="0" w:space="0" w:color="auto"/>
        <w:bottom w:val="none" w:sz="0" w:space="0" w:color="auto"/>
        <w:right w:val="none" w:sz="0" w:space="0" w:color="auto"/>
      </w:divBdr>
    </w:div>
    <w:div w:id="150995281">
      <w:bodyDiv w:val="1"/>
      <w:marLeft w:val="0"/>
      <w:marRight w:val="0"/>
      <w:marTop w:val="0"/>
      <w:marBottom w:val="0"/>
      <w:divBdr>
        <w:top w:val="none" w:sz="0" w:space="0" w:color="auto"/>
        <w:left w:val="none" w:sz="0" w:space="0" w:color="auto"/>
        <w:bottom w:val="none" w:sz="0" w:space="0" w:color="auto"/>
        <w:right w:val="none" w:sz="0" w:space="0" w:color="auto"/>
      </w:divBdr>
    </w:div>
    <w:div w:id="151021722">
      <w:bodyDiv w:val="1"/>
      <w:marLeft w:val="0"/>
      <w:marRight w:val="0"/>
      <w:marTop w:val="0"/>
      <w:marBottom w:val="0"/>
      <w:divBdr>
        <w:top w:val="none" w:sz="0" w:space="0" w:color="auto"/>
        <w:left w:val="none" w:sz="0" w:space="0" w:color="auto"/>
        <w:bottom w:val="none" w:sz="0" w:space="0" w:color="auto"/>
        <w:right w:val="none" w:sz="0" w:space="0" w:color="auto"/>
      </w:divBdr>
    </w:div>
    <w:div w:id="151215638">
      <w:bodyDiv w:val="1"/>
      <w:marLeft w:val="0"/>
      <w:marRight w:val="0"/>
      <w:marTop w:val="0"/>
      <w:marBottom w:val="0"/>
      <w:divBdr>
        <w:top w:val="none" w:sz="0" w:space="0" w:color="auto"/>
        <w:left w:val="none" w:sz="0" w:space="0" w:color="auto"/>
        <w:bottom w:val="none" w:sz="0" w:space="0" w:color="auto"/>
        <w:right w:val="none" w:sz="0" w:space="0" w:color="auto"/>
      </w:divBdr>
    </w:div>
    <w:div w:id="151411824">
      <w:bodyDiv w:val="1"/>
      <w:marLeft w:val="0"/>
      <w:marRight w:val="0"/>
      <w:marTop w:val="0"/>
      <w:marBottom w:val="0"/>
      <w:divBdr>
        <w:top w:val="none" w:sz="0" w:space="0" w:color="auto"/>
        <w:left w:val="none" w:sz="0" w:space="0" w:color="auto"/>
        <w:bottom w:val="none" w:sz="0" w:space="0" w:color="auto"/>
        <w:right w:val="none" w:sz="0" w:space="0" w:color="auto"/>
      </w:divBdr>
    </w:div>
    <w:div w:id="151413968">
      <w:bodyDiv w:val="1"/>
      <w:marLeft w:val="0"/>
      <w:marRight w:val="0"/>
      <w:marTop w:val="0"/>
      <w:marBottom w:val="0"/>
      <w:divBdr>
        <w:top w:val="none" w:sz="0" w:space="0" w:color="auto"/>
        <w:left w:val="none" w:sz="0" w:space="0" w:color="auto"/>
        <w:bottom w:val="none" w:sz="0" w:space="0" w:color="auto"/>
        <w:right w:val="none" w:sz="0" w:space="0" w:color="auto"/>
      </w:divBdr>
    </w:div>
    <w:div w:id="151458740">
      <w:bodyDiv w:val="1"/>
      <w:marLeft w:val="0"/>
      <w:marRight w:val="0"/>
      <w:marTop w:val="0"/>
      <w:marBottom w:val="0"/>
      <w:divBdr>
        <w:top w:val="none" w:sz="0" w:space="0" w:color="auto"/>
        <w:left w:val="none" w:sz="0" w:space="0" w:color="auto"/>
        <w:bottom w:val="none" w:sz="0" w:space="0" w:color="auto"/>
        <w:right w:val="none" w:sz="0" w:space="0" w:color="auto"/>
      </w:divBdr>
    </w:div>
    <w:div w:id="151679376">
      <w:bodyDiv w:val="1"/>
      <w:marLeft w:val="0"/>
      <w:marRight w:val="0"/>
      <w:marTop w:val="0"/>
      <w:marBottom w:val="0"/>
      <w:divBdr>
        <w:top w:val="none" w:sz="0" w:space="0" w:color="auto"/>
        <w:left w:val="none" w:sz="0" w:space="0" w:color="auto"/>
        <w:bottom w:val="none" w:sz="0" w:space="0" w:color="auto"/>
        <w:right w:val="none" w:sz="0" w:space="0" w:color="auto"/>
      </w:divBdr>
    </w:div>
    <w:div w:id="152336145">
      <w:bodyDiv w:val="1"/>
      <w:marLeft w:val="0"/>
      <w:marRight w:val="0"/>
      <w:marTop w:val="0"/>
      <w:marBottom w:val="0"/>
      <w:divBdr>
        <w:top w:val="none" w:sz="0" w:space="0" w:color="auto"/>
        <w:left w:val="none" w:sz="0" w:space="0" w:color="auto"/>
        <w:bottom w:val="none" w:sz="0" w:space="0" w:color="auto"/>
        <w:right w:val="none" w:sz="0" w:space="0" w:color="auto"/>
      </w:divBdr>
    </w:div>
    <w:div w:id="152378860">
      <w:bodyDiv w:val="1"/>
      <w:marLeft w:val="0"/>
      <w:marRight w:val="0"/>
      <w:marTop w:val="0"/>
      <w:marBottom w:val="0"/>
      <w:divBdr>
        <w:top w:val="none" w:sz="0" w:space="0" w:color="auto"/>
        <w:left w:val="none" w:sz="0" w:space="0" w:color="auto"/>
        <w:bottom w:val="none" w:sz="0" w:space="0" w:color="auto"/>
        <w:right w:val="none" w:sz="0" w:space="0" w:color="auto"/>
      </w:divBdr>
    </w:div>
    <w:div w:id="153111133">
      <w:bodyDiv w:val="1"/>
      <w:marLeft w:val="0"/>
      <w:marRight w:val="0"/>
      <w:marTop w:val="0"/>
      <w:marBottom w:val="0"/>
      <w:divBdr>
        <w:top w:val="none" w:sz="0" w:space="0" w:color="auto"/>
        <w:left w:val="none" w:sz="0" w:space="0" w:color="auto"/>
        <w:bottom w:val="none" w:sz="0" w:space="0" w:color="auto"/>
        <w:right w:val="none" w:sz="0" w:space="0" w:color="auto"/>
      </w:divBdr>
    </w:div>
    <w:div w:id="153223463">
      <w:bodyDiv w:val="1"/>
      <w:marLeft w:val="0"/>
      <w:marRight w:val="0"/>
      <w:marTop w:val="0"/>
      <w:marBottom w:val="0"/>
      <w:divBdr>
        <w:top w:val="none" w:sz="0" w:space="0" w:color="auto"/>
        <w:left w:val="none" w:sz="0" w:space="0" w:color="auto"/>
        <w:bottom w:val="none" w:sz="0" w:space="0" w:color="auto"/>
        <w:right w:val="none" w:sz="0" w:space="0" w:color="auto"/>
      </w:divBdr>
    </w:div>
    <w:div w:id="153565967">
      <w:bodyDiv w:val="1"/>
      <w:marLeft w:val="0"/>
      <w:marRight w:val="0"/>
      <w:marTop w:val="0"/>
      <w:marBottom w:val="0"/>
      <w:divBdr>
        <w:top w:val="none" w:sz="0" w:space="0" w:color="auto"/>
        <w:left w:val="none" w:sz="0" w:space="0" w:color="auto"/>
        <w:bottom w:val="none" w:sz="0" w:space="0" w:color="auto"/>
        <w:right w:val="none" w:sz="0" w:space="0" w:color="auto"/>
      </w:divBdr>
    </w:div>
    <w:div w:id="153643858">
      <w:bodyDiv w:val="1"/>
      <w:marLeft w:val="0"/>
      <w:marRight w:val="0"/>
      <w:marTop w:val="0"/>
      <w:marBottom w:val="0"/>
      <w:divBdr>
        <w:top w:val="none" w:sz="0" w:space="0" w:color="auto"/>
        <w:left w:val="none" w:sz="0" w:space="0" w:color="auto"/>
        <w:bottom w:val="none" w:sz="0" w:space="0" w:color="auto"/>
        <w:right w:val="none" w:sz="0" w:space="0" w:color="auto"/>
      </w:divBdr>
    </w:div>
    <w:div w:id="154033950">
      <w:bodyDiv w:val="1"/>
      <w:marLeft w:val="0"/>
      <w:marRight w:val="0"/>
      <w:marTop w:val="0"/>
      <w:marBottom w:val="0"/>
      <w:divBdr>
        <w:top w:val="none" w:sz="0" w:space="0" w:color="auto"/>
        <w:left w:val="none" w:sz="0" w:space="0" w:color="auto"/>
        <w:bottom w:val="none" w:sz="0" w:space="0" w:color="auto"/>
        <w:right w:val="none" w:sz="0" w:space="0" w:color="auto"/>
      </w:divBdr>
    </w:div>
    <w:div w:id="154146107">
      <w:bodyDiv w:val="1"/>
      <w:marLeft w:val="0"/>
      <w:marRight w:val="0"/>
      <w:marTop w:val="0"/>
      <w:marBottom w:val="0"/>
      <w:divBdr>
        <w:top w:val="none" w:sz="0" w:space="0" w:color="auto"/>
        <w:left w:val="none" w:sz="0" w:space="0" w:color="auto"/>
        <w:bottom w:val="none" w:sz="0" w:space="0" w:color="auto"/>
        <w:right w:val="none" w:sz="0" w:space="0" w:color="auto"/>
      </w:divBdr>
    </w:div>
    <w:div w:id="154419404">
      <w:bodyDiv w:val="1"/>
      <w:marLeft w:val="0"/>
      <w:marRight w:val="0"/>
      <w:marTop w:val="0"/>
      <w:marBottom w:val="0"/>
      <w:divBdr>
        <w:top w:val="none" w:sz="0" w:space="0" w:color="auto"/>
        <w:left w:val="none" w:sz="0" w:space="0" w:color="auto"/>
        <w:bottom w:val="none" w:sz="0" w:space="0" w:color="auto"/>
        <w:right w:val="none" w:sz="0" w:space="0" w:color="auto"/>
      </w:divBdr>
    </w:div>
    <w:div w:id="154806921">
      <w:bodyDiv w:val="1"/>
      <w:marLeft w:val="0"/>
      <w:marRight w:val="0"/>
      <w:marTop w:val="0"/>
      <w:marBottom w:val="0"/>
      <w:divBdr>
        <w:top w:val="none" w:sz="0" w:space="0" w:color="auto"/>
        <w:left w:val="none" w:sz="0" w:space="0" w:color="auto"/>
        <w:bottom w:val="none" w:sz="0" w:space="0" w:color="auto"/>
        <w:right w:val="none" w:sz="0" w:space="0" w:color="auto"/>
      </w:divBdr>
    </w:div>
    <w:div w:id="155197516">
      <w:bodyDiv w:val="1"/>
      <w:marLeft w:val="0"/>
      <w:marRight w:val="0"/>
      <w:marTop w:val="0"/>
      <w:marBottom w:val="0"/>
      <w:divBdr>
        <w:top w:val="none" w:sz="0" w:space="0" w:color="auto"/>
        <w:left w:val="none" w:sz="0" w:space="0" w:color="auto"/>
        <w:bottom w:val="none" w:sz="0" w:space="0" w:color="auto"/>
        <w:right w:val="none" w:sz="0" w:space="0" w:color="auto"/>
      </w:divBdr>
    </w:div>
    <w:div w:id="155462454">
      <w:bodyDiv w:val="1"/>
      <w:marLeft w:val="0"/>
      <w:marRight w:val="0"/>
      <w:marTop w:val="0"/>
      <w:marBottom w:val="0"/>
      <w:divBdr>
        <w:top w:val="none" w:sz="0" w:space="0" w:color="auto"/>
        <w:left w:val="none" w:sz="0" w:space="0" w:color="auto"/>
        <w:bottom w:val="none" w:sz="0" w:space="0" w:color="auto"/>
        <w:right w:val="none" w:sz="0" w:space="0" w:color="auto"/>
      </w:divBdr>
    </w:div>
    <w:div w:id="156044596">
      <w:bodyDiv w:val="1"/>
      <w:marLeft w:val="0"/>
      <w:marRight w:val="0"/>
      <w:marTop w:val="0"/>
      <w:marBottom w:val="0"/>
      <w:divBdr>
        <w:top w:val="none" w:sz="0" w:space="0" w:color="auto"/>
        <w:left w:val="none" w:sz="0" w:space="0" w:color="auto"/>
        <w:bottom w:val="none" w:sz="0" w:space="0" w:color="auto"/>
        <w:right w:val="none" w:sz="0" w:space="0" w:color="auto"/>
      </w:divBdr>
    </w:div>
    <w:div w:id="156119134">
      <w:bodyDiv w:val="1"/>
      <w:marLeft w:val="0"/>
      <w:marRight w:val="0"/>
      <w:marTop w:val="0"/>
      <w:marBottom w:val="0"/>
      <w:divBdr>
        <w:top w:val="none" w:sz="0" w:space="0" w:color="auto"/>
        <w:left w:val="none" w:sz="0" w:space="0" w:color="auto"/>
        <w:bottom w:val="none" w:sz="0" w:space="0" w:color="auto"/>
        <w:right w:val="none" w:sz="0" w:space="0" w:color="auto"/>
      </w:divBdr>
    </w:div>
    <w:div w:id="156269272">
      <w:bodyDiv w:val="1"/>
      <w:marLeft w:val="0"/>
      <w:marRight w:val="0"/>
      <w:marTop w:val="0"/>
      <w:marBottom w:val="0"/>
      <w:divBdr>
        <w:top w:val="none" w:sz="0" w:space="0" w:color="auto"/>
        <w:left w:val="none" w:sz="0" w:space="0" w:color="auto"/>
        <w:bottom w:val="none" w:sz="0" w:space="0" w:color="auto"/>
        <w:right w:val="none" w:sz="0" w:space="0" w:color="auto"/>
      </w:divBdr>
    </w:div>
    <w:div w:id="156458633">
      <w:bodyDiv w:val="1"/>
      <w:marLeft w:val="0"/>
      <w:marRight w:val="0"/>
      <w:marTop w:val="0"/>
      <w:marBottom w:val="0"/>
      <w:divBdr>
        <w:top w:val="none" w:sz="0" w:space="0" w:color="auto"/>
        <w:left w:val="none" w:sz="0" w:space="0" w:color="auto"/>
        <w:bottom w:val="none" w:sz="0" w:space="0" w:color="auto"/>
        <w:right w:val="none" w:sz="0" w:space="0" w:color="auto"/>
      </w:divBdr>
    </w:div>
    <w:div w:id="156503024">
      <w:bodyDiv w:val="1"/>
      <w:marLeft w:val="0"/>
      <w:marRight w:val="0"/>
      <w:marTop w:val="0"/>
      <w:marBottom w:val="0"/>
      <w:divBdr>
        <w:top w:val="none" w:sz="0" w:space="0" w:color="auto"/>
        <w:left w:val="none" w:sz="0" w:space="0" w:color="auto"/>
        <w:bottom w:val="none" w:sz="0" w:space="0" w:color="auto"/>
        <w:right w:val="none" w:sz="0" w:space="0" w:color="auto"/>
      </w:divBdr>
    </w:div>
    <w:div w:id="156576038">
      <w:bodyDiv w:val="1"/>
      <w:marLeft w:val="0"/>
      <w:marRight w:val="0"/>
      <w:marTop w:val="0"/>
      <w:marBottom w:val="0"/>
      <w:divBdr>
        <w:top w:val="none" w:sz="0" w:space="0" w:color="auto"/>
        <w:left w:val="none" w:sz="0" w:space="0" w:color="auto"/>
        <w:bottom w:val="none" w:sz="0" w:space="0" w:color="auto"/>
        <w:right w:val="none" w:sz="0" w:space="0" w:color="auto"/>
      </w:divBdr>
    </w:div>
    <w:div w:id="157229586">
      <w:bodyDiv w:val="1"/>
      <w:marLeft w:val="0"/>
      <w:marRight w:val="0"/>
      <w:marTop w:val="0"/>
      <w:marBottom w:val="0"/>
      <w:divBdr>
        <w:top w:val="none" w:sz="0" w:space="0" w:color="auto"/>
        <w:left w:val="none" w:sz="0" w:space="0" w:color="auto"/>
        <w:bottom w:val="none" w:sz="0" w:space="0" w:color="auto"/>
        <w:right w:val="none" w:sz="0" w:space="0" w:color="auto"/>
      </w:divBdr>
    </w:div>
    <w:div w:id="157380015">
      <w:bodyDiv w:val="1"/>
      <w:marLeft w:val="0"/>
      <w:marRight w:val="0"/>
      <w:marTop w:val="0"/>
      <w:marBottom w:val="0"/>
      <w:divBdr>
        <w:top w:val="none" w:sz="0" w:space="0" w:color="auto"/>
        <w:left w:val="none" w:sz="0" w:space="0" w:color="auto"/>
        <w:bottom w:val="none" w:sz="0" w:space="0" w:color="auto"/>
        <w:right w:val="none" w:sz="0" w:space="0" w:color="auto"/>
      </w:divBdr>
    </w:div>
    <w:div w:id="157425961">
      <w:bodyDiv w:val="1"/>
      <w:marLeft w:val="0"/>
      <w:marRight w:val="0"/>
      <w:marTop w:val="0"/>
      <w:marBottom w:val="0"/>
      <w:divBdr>
        <w:top w:val="none" w:sz="0" w:space="0" w:color="auto"/>
        <w:left w:val="none" w:sz="0" w:space="0" w:color="auto"/>
        <w:bottom w:val="none" w:sz="0" w:space="0" w:color="auto"/>
        <w:right w:val="none" w:sz="0" w:space="0" w:color="auto"/>
      </w:divBdr>
    </w:div>
    <w:div w:id="157576727">
      <w:bodyDiv w:val="1"/>
      <w:marLeft w:val="0"/>
      <w:marRight w:val="0"/>
      <w:marTop w:val="0"/>
      <w:marBottom w:val="0"/>
      <w:divBdr>
        <w:top w:val="none" w:sz="0" w:space="0" w:color="auto"/>
        <w:left w:val="none" w:sz="0" w:space="0" w:color="auto"/>
        <w:bottom w:val="none" w:sz="0" w:space="0" w:color="auto"/>
        <w:right w:val="none" w:sz="0" w:space="0" w:color="auto"/>
      </w:divBdr>
    </w:div>
    <w:div w:id="157620568">
      <w:bodyDiv w:val="1"/>
      <w:marLeft w:val="0"/>
      <w:marRight w:val="0"/>
      <w:marTop w:val="0"/>
      <w:marBottom w:val="0"/>
      <w:divBdr>
        <w:top w:val="none" w:sz="0" w:space="0" w:color="auto"/>
        <w:left w:val="none" w:sz="0" w:space="0" w:color="auto"/>
        <w:bottom w:val="none" w:sz="0" w:space="0" w:color="auto"/>
        <w:right w:val="none" w:sz="0" w:space="0" w:color="auto"/>
      </w:divBdr>
    </w:div>
    <w:div w:id="158348653">
      <w:bodyDiv w:val="1"/>
      <w:marLeft w:val="0"/>
      <w:marRight w:val="0"/>
      <w:marTop w:val="0"/>
      <w:marBottom w:val="0"/>
      <w:divBdr>
        <w:top w:val="none" w:sz="0" w:space="0" w:color="auto"/>
        <w:left w:val="none" w:sz="0" w:space="0" w:color="auto"/>
        <w:bottom w:val="none" w:sz="0" w:space="0" w:color="auto"/>
        <w:right w:val="none" w:sz="0" w:space="0" w:color="auto"/>
      </w:divBdr>
    </w:div>
    <w:div w:id="158421575">
      <w:bodyDiv w:val="1"/>
      <w:marLeft w:val="0"/>
      <w:marRight w:val="0"/>
      <w:marTop w:val="0"/>
      <w:marBottom w:val="0"/>
      <w:divBdr>
        <w:top w:val="none" w:sz="0" w:space="0" w:color="auto"/>
        <w:left w:val="none" w:sz="0" w:space="0" w:color="auto"/>
        <w:bottom w:val="none" w:sz="0" w:space="0" w:color="auto"/>
        <w:right w:val="none" w:sz="0" w:space="0" w:color="auto"/>
      </w:divBdr>
    </w:div>
    <w:div w:id="158497405">
      <w:bodyDiv w:val="1"/>
      <w:marLeft w:val="0"/>
      <w:marRight w:val="0"/>
      <w:marTop w:val="0"/>
      <w:marBottom w:val="0"/>
      <w:divBdr>
        <w:top w:val="none" w:sz="0" w:space="0" w:color="auto"/>
        <w:left w:val="none" w:sz="0" w:space="0" w:color="auto"/>
        <w:bottom w:val="none" w:sz="0" w:space="0" w:color="auto"/>
        <w:right w:val="none" w:sz="0" w:space="0" w:color="auto"/>
      </w:divBdr>
    </w:div>
    <w:div w:id="158615598">
      <w:bodyDiv w:val="1"/>
      <w:marLeft w:val="0"/>
      <w:marRight w:val="0"/>
      <w:marTop w:val="0"/>
      <w:marBottom w:val="0"/>
      <w:divBdr>
        <w:top w:val="none" w:sz="0" w:space="0" w:color="auto"/>
        <w:left w:val="none" w:sz="0" w:space="0" w:color="auto"/>
        <w:bottom w:val="none" w:sz="0" w:space="0" w:color="auto"/>
        <w:right w:val="none" w:sz="0" w:space="0" w:color="auto"/>
      </w:divBdr>
    </w:div>
    <w:div w:id="158886992">
      <w:bodyDiv w:val="1"/>
      <w:marLeft w:val="0"/>
      <w:marRight w:val="0"/>
      <w:marTop w:val="0"/>
      <w:marBottom w:val="0"/>
      <w:divBdr>
        <w:top w:val="none" w:sz="0" w:space="0" w:color="auto"/>
        <w:left w:val="none" w:sz="0" w:space="0" w:color="auto"/>
        <w:bottom w:val="none" w:sz="0" w:space="0" w:color="auto"/>
        <w:right w:val="none" w:sz="0" w:space="0" w:color="auto"/>
      </w:divBdr>
    </w:div>
    <w:div w:id="159078125">
      <w:bodyDiv w:val="1"/>
      <w:marLeft w:val="0"/>
      <w:marRight w:val="0"/>
      <w:marTop w:val="0"/>
      <w:marBottom w:val="0"/>
      <w:divBdr>
        <w:top w:val="none" w:sz="0" w:space="0" w:color="auto"/>
        <w:left w:val="none" w:sz="0" w:space="0" w:color="auto"/>
        <w:bottom w:val="none" w:sz="0" w:space="0" w:color="auto"/>
        <w:right w:val="none" w:sz="0" w:space="0" w:color="auto"/>
      </w:divBdr>
    </w:div>
    <w:div w:id="159587153">
      <w:bodyDiv w:val="1"/>
      <w:marLeft w:val="0"/>
      <w:marRight w:val="0"/>
      <w:marTop w:val="0"/>
      <w:marBottom w:val="0"/>
      <w:divBdr>
        <w:top w:val="none" w:sz="0" w:space="0" w:color="auto"/>
        <w:left w:val="none" w:sz="0" w:space="0" w:color="auto"/>
        <w:bottom w:val="none" w:sz="0" w:space="0" w:color="auto"/>
        <w:right w:val="none" w:sz="0" w:space="0" w:color="auto"/>
      </w:divBdr>
    </w:div>
    <w:div w:id="159657612">
      <w:bodyDiv w:val="1"/>
      <w:marLeft w:val="0"/>
      <w:marRight w:val="0"/>
      <w:marTop w:val="0"/>
      <w:marBottom w:val="0"/>
      <w:divBdr>
        <w:top w:val="none" w:sz="0" w:space="0" w:color="auto"/>
        <w:left w:val="none" w:sz="0" w:space="0" w:color="auto"/>
        <w:bottom w:val="none" w:sz="0" w:space="0" w:color="auto"/>
        <w:right w:val="none" w:sz="0" w:space="0" w:color="auto"/>
      </w:divBdr>
    </w:div>
    <w:div w:id="159738423">
      <w:bodyDiv w:val="1"/>
      <w:marLeft w:val="0"/>
      <w:marRight w:val="0"/>
      <w:marTop w:val="0"/>
      <w:marBottom w:val="0"/>
      <w:divBdr>
        <w:top w:val="none" w:sz="0" w:space="0" w:color="auto"/>
        <w:left w:val="none" w:sz="0" w:space="0" w:color="auto"/>
        <w:bottom w:val="none" w:sz="0" w:space="0" w:color="auto"/>
        <w:right w:val="none" w:sz="0" w:space="0" w:color="auto"/>
      </w:divBdr>
    </w:div>
    <w:div w:id="160046333">
      <w:bodyDiv w:val="1"/>
      <w:marLeft w:val="0"/>
      <w:marRight w:val="0"/>
      <w:marTop w:val="0"/>
      <w:marBottom w:val="0"/>
      <w:divBdr>
        <w:top w:val="none" w:sz="0" w:space="0" w:color="auto"/>
        <w:left w:val="none" w:sz="0" w:space="0" w:color="auto"/>
        <w:bottom w:val="none" w:sz="0" w:space="0" w:color="auto"/>
        <w:right w:val="none" w:sz="0" w:space="0" w:color="auto"/>
      </w:divBdr>
    </w:div>
    <w:div w:id="160124232">
      <w:bodyDiv w:val="1"/>
      <w:marLeft w:val="0"/>
      <w:marRight w:val="0"/>
      <w:marTop w:val="0"/>
      <w:marBottom w:val="0"/>
      <w:divBdr>
        <w:top w:val="none" w:sz="0" w:space="0" w:color="auto"/>
        <w:left w:val="none" w:sz="0" w:space="0" w:color="auto"/>
        <w:bottom w:val="none" w:sz="0" w:space="0" w:color="auto"/>
        <w:right w:val="none" w:sz="0" w:space="0" w:color="auto"/>
      </w:divBdr>
    </w:div>
    <w:div w:id="160707442">
      <w:bodyDiv w:val="1"/>
      <w:marLeft w:val="0"/>
      <w:marRight w:val="0"/>
      <w:marTop w:val="0"/>
      <w:marBottom w:val="0"/>
      <w:divBdr>
        <w:top w:val="none" w:sz="0" w:space="0" w:color="auto"/>
        <w:left w:val="none" w:sz="0" w:space="0" w:color="auto"/>
        <w:bottom w:val="none" w:sz="0" w:space="0" w:color="auto"/>
        <w:right w:val="none" w:sz="0" w:space="0" w:color="auto"/>
      </w:divBdr>
    </w:div>
    <w:div w:id="160852520">
      <w:bodyDiv w:val="1"/>
      <w:marLeft w:val="0"/>
      <w:marRight w:val="0"/>
      <w:marTop w:val="0"/>
      <w:marBottom w:val="0"/>
      <w:divBdr>
        <w:top w:val="none" w:sz="0" w:space="0" w:color="auto"/>
        <w:left w:val="none" w:sz="0" w:space="0" w:color="auto"/>
        <w:bottom w:val="none" w:sz="0" w:space="0" w:color="auto"/>
        <w:right w:val="none" w:sz="0" w:space="0" w:color="auto"/>
      </w:divBdr>
    </w:div>
    <w:div w:id="160893916">
      <w:bodyDiv w:val="1"/>
      <w:marLeft w:val="0"/>
      <w:marRight w:val="0"/>
      <w:marTop w:val="0"/>
      <w:marBottom w:val="0"/>
      <w:divBdr>
        <w:top w:val="none" w:sz="0" w:space="0" w:color="auto"/>
        <w:left w:val="none" w:sz="0" w:space="0" w:color="auto"/>
        <w:bottom w:val="none" w:sz="0" w:space="0" w:color="auto"/>
        <w:right w:val="none" w:sz="0" w:space="0" w:color="auto"/>
      </w:divBdr>
    </w:div>
    <w:div w:id="161046658">
      <w:bodyDiv w:val="1"/>
      <w:marLeft w:val="0"/>
      <w:marRight w:val="0"/>
      <w:marTop w:val="0"/>
      <w:marBottom w:val="0"/>
      <w:divBdr>
        <w:top w:val="none" w:sz="0" w:space="0" w:color="auto"/>
        <w:left w:val="none" w:sz="0" w:space="0" w:color="auto"/>
        <w:bottom w:val="none" w:sz="0" w:space="0" w:color="auto"/>
        <w:right w:val="none" w:sz="0" w:space="0" w:color="auto"/>
      </w:divBdr>
    </w:div>
    <w:div w:id="161093402">
      <w:bodyDiv w:val="1"/>
      <w:marLeft w:val="0"/>
      <w:marRight w:val="0"/>
      <w:marTop w:val="0"/>
      <w:marBottom w:val="0"/>
      <w:divBdr>
        <w:top w:val="none" w:sz="0" w:space="0" w:color="auto"/>
        <w:left w:val="none" w:sz="0" w:space="0" w:color="auto"/>
        <w:bottom w:val="none" w:sz="0" w:space="0" w:color="auto"/>
        <w:right w:val="none" w:sz="0" w:space="0" w:color="auto"/>
      </w:divBdr>
    </w:div>
    <w:div w:id="161118447">
      <w:bodyDiv w:val="1"/>
      <w:marLeft w:val="0"/>
      <w:marRight w:val="0"/>
      <w:marTop w:val="0"/>
      <w:marBottom w:val="0"/>
      <w:divBdr>
        <w:top w:val="none" w:sz="0" w:space="0" w:color="auto"/>
        <w:left w:val="none" w:sz="0" w:space="0" w:color="auto"/>
        <w:bottom w:val="none" w:sz="0" w:space="0" w:color="auto"/>
        <w:right w:val="none" w:sz="0" w:space="0" w:color="auto"/>
      </w:divBdr>
    </w:div>
    <w:div w:id="161166146">
      <w:bodyDiv w:val="1"/>
      <w:marLeft w:val="0"/>
      <w:marRight w:val="0"/>
      <w:marTop w:val="0"/>
      <w:marBottom w:val="0"/>
      <w:divBdr>
        <w:top w:val="none" w:sz="0" w:space="0" w:color="auto"/>
        <w:left w:val="none" w:sz="0" w:space="0" w:color="auto"/>
        <w:bottom w:val="none" w:sz="0" w:space="0" w:color="auto"/>
        <w:right w:val="none" w:sz="0" w:space="0" w:color="auto"/>
      </w:divBdr>
    </w:div>
    <w:div w:id="161287260">
      <w:bodyDiv w:val="1"/>
      <w:marLeft w:val="0"/>
      <w:marRight w:val="0"/>
      <w:marTop w:val="0"/>
      <w:marBottom w:val="0"/>
      <w:divBdr>
        <w:top w:val="none" w:sz="0" w:space="0" w:color="auto"/>
        <w:left w:val="none" w:sz="0" w:space="0" w:color="auto"/>
        <w:bottom w:val="none" w:sz="0" w:space="0" w:color="auto"/>
        <w:right w:val="none" w:sz="0" w:space="0" w:color="auto"/>
      </w:divBdr>
    </w:div>
    <w:div w:id="161703304">
      <w:bodyDiv w:val="1"/>
      <w:marLeft w:val="0"/>
      <w:marRight w:val="0"/>
      <w:marTop w:val="0"/>
      <w:marBottom w:val="0"/>
      <w:divBdr>
        <w:top w:val="none" w:sz="0" w:space="0" w:color="auto"/>
        <w:left w:val="none" w:sz="0" w:space="0" w:color="auto"/>
        <w:bottom w:val="none" w:sz="0" w:space="0" w:color="auto"/>
        <w:right w:val="none" w:sz="0" w:space="0" w:color="auto"/>
      </w:divBdr>
    </w:div>
    <w:div w:id="161819826">
      <w:bodyDiv w:val="1"/>
      <w:marLeft w:val="0"/>
      <w:marRight w:val="0"/>
      <w:marTop w:val="0"/>
      <w:marBottom w:val="0"/>
      <w:divBdr>
        <w:top w:val="none" w:sz="0" w:space="0" w:color="auto"/>
        <w:left w:val="none" w:sz="0" w:space="0" w:color="auto"/>
        <w:bottom w:val="none" w:sz="0" w:space="0" w:color="auto"/>
        <w:right w:val="none" w:sz="0" w:space="0" w:color="auto"/>
      </w:divBdr>
    </w:div>
    <w:div w:id="162018153">
      <w:bodyDiv w:val="1"/>
      <w:marLeft w:val="0"/>
      <w:marRight w:val="0"/>
      <w:marTop w:val="0"/>
      <w:marBottom w:val="0"/>
      <w:divBdr>
        <w:top w:val="none" w:sz="0" w:space="0" w:color="auto"/>
        <w:left w:val="none" w:sz="0" w:space="0" w:color="auto"/>
        <w:bottom w:val="none" w:sz="0" w:space="0" w:color="auto"/>
        <w:right w:val="none" w:sz="0" w:space="0" w:color="auto"/>
      </w:divBdr>
    </w:div>
    <w:div w:id="162092122">
      <w:bodyDiv w:val="1"/>
      <w:marLeft w:val="0"/>
      <w:marRight w:val="0"/>
      <w:marTop w:val="0"/>
      <w:marBottom w:val="0"/>
      <w:divBdr>
        <w:top w:val="none" w:sz="0" w:space="0" w:color="auto"/>
        <w:left w:val="none" w:sz="0" w:space="0" w:color="auto"/>
        <w:bottom w:val="none" w:sz="0" w:space="0" w:color="auto"/>
        <w:right w:val="none" w:sz="0" w:space="0" w:color="auto"/>
      </w:divBdr>
    </w:div>
    <w:div w:id="162399793">
      <w:bodyDiv w:val="1"/>
      <w:marLeft w:val="0"/>
      <w:marRight w:val="0"/>
      <w:marTop w:val="0"/>
      <w:marBottom w:val="0"/>
      <w:divBdr>
        <w:top w:val="none" w:sz="0" w:space="0" w:color="auto"/>
        <w:left w:val="none" w:sz="0" w:space="0" w:color="auto"/>
        <w:bottom w:val="none" w:sz="0" w:space="0" w:color="auto"/>
        <w:right w:val="none" w:sz="0" w:space="0" w:color="auto"/>
      </w:divBdr>
    </w:div>
    <w:div w:id="162401384">
      <w:bodyDiv w:val="1"/>
      <w:marLeft w:val="0"/>
      <w:marRight w:val="0"/>
      <w:marTop w:val="0"/>
      <w:marBottom w:val="0"/>
      <w:divBdr>
        <w:top w:val="none" w:sz="0" w:space="0" w:color="auto"/>
        <w:left w:val="none" w:sz="0" w:space="0" w:color="auto"/>
        <w:bottom w:val="none" w:sz="0" w:space="0" w:color="auto"/>
        <w:right w:val="none" w:sz="0" w:space="0" w:color="auto"/>
      </w:divBdr>
    </w:div>
    <w:div w:id="162791985">
      <w:bodyDiv w:val="1"/>
      <w:marLeft w:val="0"/>
      <w:marRight w:val="0"/>
      <w:marTop w:val="0"/>
      <w:marBottom w:val="0"/>
      <w:divBdr>
        <w:top w:val="none" w:sz="0" w:space="0" w:color="auto"/>
        <w:left w:val="none" w:sz="0" w:space="0" w:color="auto"/>
        <w:bottom w:val="none" w:sz="0" w:space="0" w:color="auto"/>
        <w:right w:val="none" w:sz="0" w:space="0" w:color="auto"/>
      </w:divBdr>
    </w:div>
    <w:div w:id="162938241">
      <w:bodyDiv w:val="1"/>
      <w:marLeft w:val="0"/>
      <w:marRight w:val="0"/>
      <w:marTop w:val="0"/>
      <w:marBottom w:val="0"/>
      <w:divBdr>
        <w:top w:val="none" w:sz="0" w:space="0" w:color="auto"/>
        <w:left w:val="none" w:sz="0" w:space="0" w:color="auto"/>
        <w:bottom w:val="none" w:sz="0" w:space="0" w:color="auto"/>
        <w:right w:val="none" w:sz="0" w:space="0" w:color="auto"/>
      </w:divBdr>
    </w:div>
    <w:div w:id="163252807">
      <w:bodyDiv w:val="1"/>
      <w:marLeft w:val="0"/>
      <w:marRight w:val="0"/>
      <w:marTop w:val="0"/>
      <w:marBottom w:val="0"/>
      <w:divBdr>
        <w:top w:val="none" w:sz="0" w:space="0" w:color="auto"/>
        <w:left w:val="none" w:sz="0" w:space="0" w:color="auto"/>
        <w:bottom w:val="none" w:sz="0" w:space="0" w:color="auto"/>
        <w:right w:val="none" w:sz="0" w:space="0" w:color="auto"/>
      </w:divBdr>
    </w:div>
    <w:div w:id="163402872">
      <w:bodyDiv w:val="1"/>
      <w:marLeft w:val="0"/>
      <w:marRight w:val="0"/>
      <w:marTop w:val="0"/>
      <w:marBottom w:val="0"/>
      <w:divBdr>
        <w:top w:val="none" w:sz="0" w:space="0" w:color="auto"/>
        <w:left w:val="none" w:sz="0" w:space="0" w:color="auto"/>
        <w:bottom w:val="none" w:sz="0" w:space="0" w:color="auto"/>
        <w:right w:val="none" w:sz="0" w:space="0" w:color="auto"/>
      </w:divBdr>
    </w:div>
    <w:div w:id="163592411">
      <w:bodyDiv w:val="1"/>
      <w:marLeft w:val="0"/>
      <w:marRight w:val="0"/>
      <w:marTop w:val="0"/>
      <w:marBottom w:val="0"/>
      <w:divBdr>
        <w:top w:val="none" w:sz="0" w:space="0" w:color="auto"/>
        <w:left w:val="none" w:sz="0" w:space="0" w:color="auto"/>
        <w:bottom w:val="none" w:sz="0" w:space="0" w:color="auto"/>
        <w:right w:val="none" w:sz="0" w:space="0" w:color="auto"/>
      </w:divBdr>
    </w:div>
    <w:div w:id="163709969">
      <w:bodyDiv w:val="1"/>
      <w:marLeft w:val="0"/>
      <w:marRight w:val="0"/>
      <w:marTop w:val="0"/>
      <w:marBottom w:val="0"/>
      <w:divBdr>
        <w:top w:val="none" w:sz="0" w:space="0" w:color="auto"/>
        <w:left w:val="none" w:sz="0" w:space="0" w:color="auto"/>
        <w:bottom w:val="none" w:sz="0" w:space="0" w:color="auto"/>
        <w:right w:val="none" w:sz="0" w:space="0" w:color="auto"/>
      </w:divBdr>
    </w:div>
    <w:div w:id="163784292">
      <w:bodyDiv w:val="1"/>
      <w:marLeft w:val="0"/>
      <w:marRight w:val="0"/>
      <w:marTop w:val="0"/>
      <w:marBottom w:val="0"/>
      <w:divBdr>
        <w:top w:val="none" w:sz="0" w:space="0" w:color="auto"/>
        <w:left w:val="none" w:sz="0" w:space="0" w:color="auto"/>
        <w:bottom w:val="none" w:sz="0" w:space="0" w:color="auto"/>
        <w:right w:val="none" w:sz="0" w:space="0" w:color="auto"/>
      </w:divBdr>
    </w:div>
    <w:div w:id="163932598">
      <w:bodyDiv w:val="1"/>
      <w:marLeft w:val="0"/>
      <w:marRight w:val="0"/>
      <w:marTop w:val="0"/>
      <w:marBottom w:val="0"/>
      <w:divBdr>
        <w:top w:val="none" w:sz="0" w:space="0" w:color="auto"/>
        <w:left w:val="none" w:sz="0" w:space="0" w:color="auto"/>
        <w:bottom w:val="none" w:sz="0" w:space="0" w:color="auto"/>
        <w:right w:val="none" w:sz="0" w:space="0" w:color="auto"/>
      </w:divBdr>
    </w:div>
    <w:div w:id="163936774">
      <w:bodyDiv w:val="1"/>
      <w:marLeft w:val="0"/>
      <w:marRight w:val="0"/>
      <w:marTop w:val="0"/>
      <w:marBottom w:val="0"/>
      <w:divBdr>
        <w:top w:val="none" w:sz="0" w:space="0" w:color="auto"/>
        <w:left w:val="none" w:sz="0" w:space="0" w:color="auto"/>
        <w:bottom w:val="none" w:sz="0" w:space="0" w:color="auto"/>
        <w:right w:val="none" w:sz="0" w:space="0" w:color="auto"/>
      </w:divBdr>
    </w:div>
    <w:div w:id="164512505">
      <w:bodyDiv w:val="1"/>
      <w:marLeft w:val="0"/>
      <w:marRight w:val="0"/>
      <w:marTop w:val="0"/>
      <w:marBottom w:val="0"/>
      <w:divBdr>
        <w:top w:val="none" w:sz="0" w:space="0" w:color="auto"/>
        <w:left w:val="none" w:sz="0" w:space="0" w:color="auto"/>
        <w:bottom w:val="none" w:sz="0" w:space="0" w:color="auto"/>
        <w:right w:val="none" w:sz="0" w:space="0" w:color="auto"/>
      </w:divBdr>
    </w:div>
    <w:div w:id="164637571">
      <w:bodyDiv w:val="1"/>
      <w:marLeft w:val="0"/>
      <w:marRight w:val="0"/>
      <w:marTop w:val="0"/>
      <w:marBottom w:val="0"/>
      <w:divBdr>
        <w:top w:val="none" w:sz="0" w:space="0" w:color="auto"/>
        <w:left w:val="none" w:sz="0" w:space="0" w:color="auto"/>
        <w:bottom w:val="none" w:sz="0" w:space="0" w:color="auto"/>
        <w:right w:val="none" w:sz="0" w:space="0" w:color="auto"/>
      </w:divBdr>
    </w:div>
    <w:div w:id="164638413">
      <w:bodyDiv w:val="1"/>
      <w:marLeft w:val="0"/>
      <w:marRight w:val="0"/>
      <w:marTop w:val="0"/>
      <w:marBottom w:val="0"/>
      <w:divBdr>
        <w:top w:val="none" w:sz="0" w:space="0" w:color="auto"/>
        <w:left w:val="none" w:sz="0" w:space="0" w:color="auto"/>
        <w:bottom w:val="none" w:sz="0" w:space="0" w:color="auto"/>
        <w:right w:val="none" w:sz="0" w:space="0" w:color="auto"/>
      </w:divBdr>
    </w:div>
    <w:div w:id="165168012">
      <w:bodyDiv w:val="1"/>
      <w:marLeft w:val="0"/>
      <w:marRight w:val="0"/>
      <w:marTop w:val="0"/>
      <w:marBottom w:val="0"/>
      <w:divBdr>
        <w:top w:val="none" w:sz="0" w:space="0" w:color="auto"/>
        <w:left w:val="none" w:sz="0" w:space="0" w:color="auto"/>
        <w:bottom w:val="none" w:sz="0" w:space="0" w:color="auto"/>
        <w:right w:val="none" w:sz="0" w:space="0" w:color="auto"/>
      </w:divBdr>
    </w:div>
    <w:div w:id="165174949">
      <w:bodyDiv w:val="1"/>
      <w:marLeft w:val="0"/>
      <w:marRight w:val="0"/>
      <w:marTop w:val="0"/>
      <w:marBottom w:val="0"/>
      <w:divBdr>
        <w:top w:val="none" w:sz="0" w:space="0" w:color="auto"/>
        <w:left w:val="none" w:sz="0" w:space="0" w:color="auto"/>
        <w:bottom w:val="none" w:sz="0" w:space="0" w:color="auto"/>
        <w:right w:val="none" w:sz="0" w:space="0" w:color="auto"/>
      </w:divBdr>
    </w:div>
    <w:div w:id="165562138">
      <w:bodyDiv w:val="1"/>
      <w:marLeft w:val="0"/>
      <w:marRight w:val="0"/>
      <w:marTop w:val="0"/>
      <w:marBottom w:val="0"/>
      <w:divBdr>
        <w:top w:val="none" w:sz="0" w:space="0" w:color="auto"/>
        <w:left w:val="none" w:sz="0" w:space="0" w:color="auto"/>
        <w:bottom w:val="none" w:sz="0" w:space="0" w:color="auto"/>
        <w:right w:val="none" w:sz="0" w:space="0" w:color="auto"/>
      </w:divBdr>
    </w:div>
    <w:div w:id="165753589">
      <w:bodyDiv w:val="1"/>
      <w:marLeft w:val="0"/>
      <w:marRight w:val="0"/>
      <w:marTop w:val="0"/>
      <w:marBottom w:val="0"/>
      <w:divBdr>
        <w:top w:val="none" w:sz="0" w:space="0" w:color="auto"/>
        <w:left w:val="none" w:sz="0" w:space="0" w:color="auto"/>
        <w:bottom w:val="none" w:sz="0" w:space="0" w:color="auto"/>
        <w:right w:val="none" w:sz="0" w:space="0" w:color="auto"/>
      </w:divBdr>
    </w:div>
    <w:div w:id="166410759">
      <w:bodyDiv w:val="1"/>
      <w:marLeft w:val="0"/>
      <w:marRight w:val="0"/>
      <w:marTop w:val="0"/>
      <w:marBottom w:val="0"/>
      <w:divBdr>
        <w:top w:val="none" w:sz="0" w:space="0" w:color="auto"/>
        <w:left w:val="none" w:sz="0" w:space="0" w:color="auto"/>
        <w:bottom w:val="none" w:sz="0" w:space="0" w:color="auto"/>
        <w:right w:val="none" w:sz="0" w:space="0" w:color="auto"/>
      </w:divBdr>
    </w:div>
    <w:div w:id="166487155">
      <w:bodyDiv w:val="1"/>
      <w:marLeft w:val="0"/>
      <w:marRight w:val="0"/>
      <w:marTop w:val="0"/>
      <w:marBottom w:val="0"/>
      <w:divBdr>
        <w:top w:val="none" w:sz="0" w:space="0" w:color="auto"/>
        <w:left w:val="none" w:sz="0" w:space="0" w:color="auto"/>
        <w:bottom w:val="none" w:sz="0" w:space="0" w:color="auto"/>
        <w:right w:val="none" w:sz="0" w:space="0" w:color="auto"/>
      </w:divBdr>
    </w:div>
    <w:div w:id="166869464">
      <w:bodyDiv w:val="1"/>
      <w:marLeft w:val="0"/>
      <w:marRight w:val="0"/>
      <w:marTop w:val="0"/>
      <w:marBottom w:val="0"/>
      <w:divBdr>
        <w:top w:val="none" w:sz="0" w:space="0" w:color="auto"/>
        <w:left w:val="none" w:sz="0" w:space="0" w:color="auto"/>
        <w:bottom w:val="none" w:sz="0" w:space="0" w:color="auto"/>
        <w:right w:val="none" w:sz="0" w:space="0" w:color="auto"/>
      </w:divBdr>
    </w:div>
    <w:div w:id="167134126">
      <w:bodyDiv w:val="1"/>
      <w:marLeft w:val="0"/>
      <w:marRight w:val="0"/>
      <w:marTop w:val="0"/>
      <w:marBottom w:val="0"/>
      <w:divBdr>
        <w:top w:val="none" w:sz="0" w:space="0" w:color="auto"/>
        <w:left w:val="none" w:sz="0" w:space="0" w:color="auto"/>
        <w:bottom w:val="none" w:sz="0" w:space="0" w:color="auto"/>
        <w:right w:val="none" w:sz="0" w:space="0" w:color="auto"/>
      </w:divBdr>
    </w:div>
    <w:div w:id="167184354">
      <w:bodyDiv w:val="1"/>
      <w:marLeft w:val="0"/>
      <w:marRight w:val="0"/>
      <w:marTop w:val="0"/>
      <w:marBottom w:val="0"/>
      <w:divBdr>
        <w:top w:val="none" w:sz="0" w:space="0" w:color="auto"/>
        <w:left w:val="none" w:sz="0" w:space="0" w:color="auto"/>
        <w:bottom w:val="none" w:sz="0" w:space="0" w:color="auto"/>
        <w:right w:val="none" w:sz="0" w:space="0" w:color="auto"/>
      </w:divBdr>
    </w:div>
    <w:div w:id="167597978">
      <w:bodyDiv w:val="1"/>
      <w:marLeft w:val="0"/>
      <w:marRight w:val="0"/>
      <w:marTop w:val="0"/>
      <w:marBottom w:val="0"/>
      <w:divBdr>
        <w:top w:val="none" w:sz="0" w:space="0" w:color="auto"/>
        <w:left w:val="none" w:sz="0" w:space="0" w:color="auto"/>
        <w:bottom w:val="none" w:sz="0" w:space="0" w:color="auto"/>
        <w:right w:val="none" w:sz="0" w:space="0" w:color="auto"/>
      </w:divBdr>
    </w:div>
    <w:div w:id="167644753">
      <w:bodyDiv w:val="1"/>
      <w:marLeft w:val="0"/>
      <w:marRight w:val="0"/>
      <w:marTop w:val="0"/>
      <w:marBottom w:val="0"/>
      <w:divBdr>
        <w:top w:val="none" w:sz="0" w:space="0" w:color="auto"/>
        <w:left w:val="none" w:sz="0" w:space="0" w:color="auto"/>
        <w:bottom w:val="none" w:sz="0" w:space="0" w:color="auto"/>
        <w:right w:val="none" w:sz="0" w:space="0" w:color="auto"/>
      </w:divBdr>
    </w:div>
    <w:div w:id="167670994">
      <w:bodyDiv w:val="1"/>
      <w:marLeft w:val="0"/>
      <w:marRight w:val="0"/>
      <w:marTop w:val="0"/>
      <w:marBottom w:val="0"/>
      <w:divBdr>
        <w:top w:val="none" w:sz="0" w:space="0" w:color="auto"/>
        <w:left w:val="none" w:sz="0" w:space="0" w:color="auto"/>
        <w:bottom w:val="none" w:sz="0" w:space="0" w:color="auto"/>
        <w:right w:val="none" w:sz="0" w:space="0" w:color="auto"/>
      </w:divBdr>
    </w:div>
    <w:div w:id="167716640">
      <w:bodyDiv w:val="1"/>
      <w:marLeft w:val="0"/>
      <w:marRight w:val="0"/>
      <w:marTop w:val="0"/>
      <w:marBottom w:val="0"/>
      <w:divBdr>
        <w:top w:val="none" w:sz="0" w:space="0" w:color="auto"/>
        <w:left w:val="none" w:sz="0" w:space="0" w:color="auto"/>
        <w:bottom w:val="none" w:sz="0" w:space="0" w:color="auto"/>
        <w:right w:val="none" w:sz="0" w:space="0" w:color="auto"/>
      </w:divBdr>
    </w:div>
    <w:div w:id="167721588">
      <w:bodyDiv w:val="1"/>
      <w:marLeft w:val="0"/>
      <w:marRight w:val="0"/>
      <w:marTop w:val="0"/>
      <w:marBottom w:val="0"/>
      <w:divBdr>
        <w:top w:val="none" w:sz="0" w:space="0" w:color="auto"/>
        <w:left w:val="none" w:sz="0" w:space="0" w:color="auto"/>
        <w:bottom w:val="none" w:sz="0" w:space="0" w:color="auto"/>
        <w:right w:val="none" w:sz="0" w:space="0" w:color="auto"/>
      </w:divBdr>
    </w:div>
    <w:div w:id="167837852">
      <w:bodyDiv w:val="1"/>
      <w:marLeft w:val="0"/>
      <w:marRight w:val="0"/>
      <w:marTop w:val="0"/>
      <w:marBottom w:val="0"/>
      <w:divBdr>
        <w:top w:val="none" w:sz="0" w:space="0" w:color="auto"/>
        <w:left w:val="none" w:sz="0" w:space="0" w:color="auto"/>
        <w:bottom w:val="none" w:sz="0" w:space="0" w:color="auto"/>
        <w:right w:val="none" w:sz="0" w:space="0" w:color="auto"/>
      </w:divBdr>
    </w:div>
    <w:div w:id="167865142">
      <w:bodyDiv w:val="1"/>
      <w:marLeft w:val="0"/>
      <w:marRight w:val="0"/>
      <w:marTop w:val="0"/>
      <w:marBottom w:val="0"/>
      <w:divBdr>
        <w:top w:val="none" w:sz="0" w:space="0" w:color="auto"/>
        <w:left w:val="none" w:sz="0" w:space="0" w:color="auto"/>
        <w:bottom w:val="none" w:sz="0" w:space="0" w:color="auto"/>
        <w:right w:val="none" w:sz="0" w:space="0" w:color="auto"/>
      </w:divBdr>
    </w:div>
    <w:div w:id="167914487">
      <w:bodyDiv w:val="1"/>
      <w:marLeft w:val="0"/>
      <w:marRight w:val="0"/>
      <w:marTop w:val="0"/>
      <w:marBottom w:val="0"/>
      <w:divBdr>
        <w:top w:val="none" w:sz="0" w:space="0" w:color="auto"/>
        <w:left w:val="none" w:sz="0" w:space="0" w:color="auto"/>
        <w:bottom w:val="none" w:sz="0" w:space="0" w:color="auto"/>
        <w:right w:val="none" w:sz="0" w:space="0" w:color="auto"/>
      </w:divBdr>
    </w:div>
    <w:div w:id="168064041">
      <w:bodyDiv w:val="1"/>
      <w:marLeft w:val="0"/>
      <w:marRight w:val="0"/>
      <w:marTop w:val="0"/>
      <w:marBottom w:val="0"/>
      <w:divBdr>
        <w:top w:val="none" w:sz="0" w:space="0" w:color="auto"/>
        <w:left w:val="none" w:sz="0" w:space="0" w:color="auto"/>
        <w:bottom w:val="none" w:sz="0" w:space="0" w:color="auto"/>
        <w:right w:val="none" w:sz="0" w:space="0" w:color="auto"/>
      </w:divBdr>
    </w:div>
    <w:div w:id="168104291">
      <w:bodyDiv w:val="1"/>
      <w:marLeft w:val="0"/>
      <w:marRight w:val="0"/>
      <w:marTop w:val="0"/>
      <w:marBottom w:val="0"/>
      <w:divBdr>
        <w:top w:val="none" w:sz="0" w:space="0" w:color="auto"/>
        <w:left w:val="none" w:sz="0" w:space="0" w:color="auto"/>
        <w:bottom w:val="none" w:sz="0" w:space="0" w:color="auto"/>
        <w:right w:val="none" w:sz="0" w:space="0" w:color="auto"/>
      </w:divBdr>
    </w:div>
    <w:div w:id="168251871">
      <w:bodyDiv w:val="1"/>
      <w:marLeft w:val="0"/>
      <w:marRight w:val="0"/>
      <w:marTop w:val="0"/>
      <w:marBottom w:val="0"/>
      <w:divBdr>
        <w:top w:val="none" w:sz="0" w:space="0" w:color="auto"/>
        <w:left w:val="none" w:sz="0" w:space="0" w:color="auto"/>
        <w:bottom w:val="none" w:sz="0" w:space="0" w:color="auto"/>
        <w:right w:val="none" w:sz="0" w:space="0" w:color="auto"/>
      </w:divBdr>
    </w:div>
    <w:div w:id="168299253">
      <w:bodyDiv w:val="1"/>
      <w:marLeft w:val="0"/>
      <w:marRight w:val="0"/>
      <w:marTop w:val="0"/>
      <w:marBottom w:val="0"/>
      <w:divBdr>
        <w:top w:val="none" w:sz="0" w:space="0" w:color="auto"/>
        <w:left w:val="none" w:sz="0" w:space="0" w:color="auto"/>
        <w:bottom w:val="none" w:sz="0" w:space="0" w:color="auto"/>
        <w:right w:val="none" w:sz="0" w:space="0" w:color="auto"/>
      </w:divBdr>
    </w:div>
    <w:div w:id="168369081">
      <w:bodyDiv w:val="1"/>
      <w:marLeft w:val="0"/>
      <w:marRight w:val="0"/>
      <w:marTop w:val="0"/>
      <w:marBottom w:val="0"/>
      <w:divBdr>
        <w:top w:val="none" w:sz="0" w:space="0" w:color="auto"/>
        <w:left w:val="none" w:sz="0" w:space="0" w:color="auto"/>
        <w:bottom w:val="none" w:sz="0" w:space="0" w:color="auto"/>
        <w:right w:val="none" w:sz="0" w:space="0" w:color="auto"/>
      </w:divBdr>
    </w:div>
    <w:div w:id="168450633">
      <w:bodyDiv w:val="1"/>
      <w:marLeft w:val="0"/>
      <w:marRight w:val="0"/>
      <w:marTop w:val="0"/>
      <w:marBottom w:val="0"/>
      <w:divBdr>
        <w:top w:val="none" w:sz="0" w:space="0" w:color="auto"/>
        <w:left w:val="none" w:sz="0" w:space="0" w:color="auto"/>
        <w:bottom w:val="none" w:sz="0" w:space="0" w:color="auto"/>
        <w:right w:val="none" w:sz="0" w:space="0" w:color="auto"/>
      </w:divBdr>
    </w:div>
    <w:div w:id="168562043">
      <w:bodyDiv w:val="1"/>
      <w:marLeft w:val="0"/>
      <w:marRight w:val="0"/>
      <w:marTop w:val="0"/>
      <w:marBottom w:val="0"/>
      <w:divBdr>
        <w:top w:val="none" w:sz="0" w:space="0" w:color="auto"/>
        <w:left w:val="none" w:sz="0" w:space="0" w:color="auto"/>
        <w:bottom w:val="none" w:sz="0" w:space="0" w:color="auto"/>
        <w:right w:val="none" w:sz="0" w:space="0" w:color="auto"/>
      </w:divBdr>
    </w:div>
    <w:div w:id="168913885">
      <w:bodyDiv w:val="1"/>
      <w:marLeft w:val="0"/>
      <w:marRight w:val="0"/>
      <w:marTop w:val="0"/>
      <w:marBottom w:val="0"/>
      <w:divBdr>
        <w:top w:val="none" w:sz="0" w:space="0" w:color="auto"/>
        <w:left w:val="none" w:sz="0" w:space="0" w:color="auto"/>
        <w:bottom w:val="none" w:sz="0" w:space="0" w:color="auto"/>
        <w:right w:val="none" w:sz="0" w:space="0" w:color="auto"/>
      </w:divBdr>
    </w:div>
    <w:div w:id="169027531">
      <w:bodyDiv w:val="1"/>
      <w:marLeft w:val="0"/>
      <w:marRight w:val="0"/>
      <w:marTop w:val="0"/>
      <w:marBottom w:val="0"/>
      <w:divBdr>
        <w:top w:val="none" w:sz="0" w:space="0" w:color="auto"/>
        <w:left w:val="none" w:sz="0" w:space="0" w:color="auto"/>
        <w:bottom w:val="none" w:sz="0" w:space="0" w:color="auto"/>
        <w:right w:val="none" w:sz="0" w:space="0" w:color="auto"/>
      </w:divBdr>
    </w:div>
    <w:div w:id="169218163">
      <w:bodyDiv w:val="1"/>
      <w:marLeft w:val="0"/>
      <w:marRight w:val="0"/>
      <w:marTop w:val="0"/>
      <w:marBottom w:val="0"/>
      <w:divBdr>
        <w:top w:val="none" w:sz="0" w:space="0" w:color="auto"/>
        <w:left w:val="none" w:sz="0" w:space="0" w:color="auto"/>
        <w:bottom w:val="none" w:sz="0" w:space="0" w:color="auto"/>
        <w:right w:val="none" w:sz="0" w:space="0" w:color="auto"/>
      </w:divBdr>
    </w:div>
    <w:div w:id="169297726">
      <w:bodyDiv w:val="1"/>
      <w:marLeft w:val="0"/>
      <w:marRight w:val="0"/>
      <w:marTop w:val="0"/>
      <w:marBottom w:val="0"/>
      <w:divBdr>
        <w:top w:val="none" w:sz="0" w:space="0" w:color="auto"/>
        <w:left w:val="none" w:sz="0" w:space="0" w:color="auto"/>
        <w:bottom w:val="none" w:sz="0" w:space="0" w:color="auto"/>
        <w:right w:val="none" w:sz="0" w:space="0" w:color="auto"/>
      </w:divBdr>
    </w:div>
    <w:div w:id="169297829">
      <w:bodyDiv w:val="1"/>
      <w:marLeft w:val="0"/>
      <w:marRight w:val="0"/>
      <w:marTop w:val="0"/>
      <w:marBottom w:val="0"/>
      <w:divBdr>
        <w:top w:val="none" w:sz="0" w:space="0" w:color="auto"/>
        <w:left w:val="none" w:sz="0" w:space="0" w:color="auto"/>
        <w:bottom w:val="none" w:sz="0" w:space="0" w:color="auto"/>
        <w:right w:val="none" w:sz="0" w:space="0" w:color="auto"/>
      </w:divBdr>
    </w:div>
    <w:div w:id="169956559">
      <w:bodyDiv w:val="1"/>
      <w:marLeft w:val="0"/>
      <w:marRight w:val="0"/>
      <w:marTop w:val="0"/>
      <w:marBottom w:val="0"/>
      <w:divBdr>
        <w:top w:val="none" w:sz="0" w:space="0" w:color="auto"/>
        <w:left w:val="none" w:sz="0" w:space="0" w:color="auto"/>
        <w:bottom w:val="none" w:sz="0" w:space="0" w:color="auto"/>
        <w:right w:val="none" w:sz="0" w:space="0" w:color="auto"/>
      </w:divBdr>
    </w:div>
    <w:div w:id="170414168">
      <w:bodyDiv w:val="1"/>
      <w:marLeft w:val="0"/>
      <w:marRight w:val="0"/>
      <w:marTop w:val="0"/>
      <w:marBottom w:val="0"/>
      <w:divBdr>
        <w:top w:val="none" w:sz="0" w:space="0" w:color="auto"/>
        <w:left w:val="none" w:sz="0" w:space="0" w:color="auto"/>
        <w:bottom w:val="none" w:sz="0" w:space="0" w:color="auto"/>
        <w:right w:val="none" w:sz="0" w:space="0" w:color="auto"/>
      </w:divBdr>
    </w:div>
    <w:div w:id="170678958">
      <w:bodyDiv w:val="1"/>
      <w:marLeft w:val="0"/>
      <w:marRight w:val="0"/>
      <w:marTop w:val="0"/>
      <w:marBottom w:val="0"/>
      <w:divBdr>
        <w:top w:val="none" w:sz="0" w:space="0" w:color="auto"/>
        <w:left w:val="none" w:sz="0" w:space="0" w:color="auto"/>
        <w:bottom w:val="none" w:sz="0" w:space="0" w:color="auto"/>
        <w:right w:val="none" w:sz="0" w:space="0" w:color="auto"/>
      </w:divBdr>
    </w:div>
    <w:div w:id="170729181">
      <w:bodyDiv w:val="1"/>
      <w:marLeft w:val="0"/>
      <w:marRight w:val="0"/>
      <w:marTop w:val="0"/>
      <w:marBottom w:val="0"/>
      <w:divBdr>
        <w:top w:val="none" w:sz="0" w:space="0" w:color="auto"/>
        <w:left w:val="none" w:sz="0" w:space="0" w:color="auto"/>
        <w:bottom w:val="none" w:sz="0" w:space="0" w:color="auto"/>
        <w:right w:val="none" w:sz="0" w:space="0" w:color="auto"/>
      </w:divBdr>
    </w:div>
    <w:div w:id="170799246">
      <w:bodyDiv w:val="1"/>
      <w:marLeft w:val="0"/>
      <w:marRight w:val="0"/>
      <w:marTop w:val="0"/>
      <w:marBottom w:val="0"/>
      <w:divBdr>
        <w:top w:val="none" w:sz="0" w:space="0" w:color="auto"/>
        <w:left w:val="none" w:sz="0" w:space="0" w:color="auto"/>
        <w:bottom w:val="none" w:sz="0" w:space="0" w:color="auto"/>
        <w:right w:val="none" w:sz="0" w:space="0" w:color="auto"/>
      </w:divBdr>
    </w:div>
    <w:div w:id="170877769">
      <w:bodyDiv w:val="1"/>
      <w:marLeft w:val="0"/>
      <w:marRight w:val="0"/>
      <w:marTop w:val="0"/>
      <w:marBottom w:val="0"/>
      <w:divBdr>
        <w:top w:val="none" w:sz="0" w:space="0" w:color="auto"/>
        <w:left w:val="none" w:sz="0" w:space="0" w:color="auto"/>
        <w:bottom w:val="none" w:sz="0" w:space="0" w:color="auto"/>
        <w:right w:val="none" w:sz="0" w:space="0" w:color="auto"/>
      </w:divBdr>
    </w:div>
    <w:div w:id="171726675">
      <w:bodyDiv w:val="1"/>
      <w:marLeft w:val="0"/>
      <w:marRight w:val="0"/>
      <w:marTop w:val="0"/>
      <w:marBottom w:val="0"/>
      <w:divBdr>
        <w:top w:val="none" w:sz="0" w:space="0" w:color="auto"/>
        <w:left w:val="none" w:sz="0" w:space="0" w:color="auto"/>
        <w:bottom w:val="none" w:sz="0" w:space="0" w:color="auto"/>
        <w:right w:val="none" w:sz="0" w:space="0" w:color="auto"/>
      </w:divBdr>
    </w:div>
    <w:div w:id="171847099">
      <w:bodyDiv w:val="1"/>
      <w:marLeft w:val="0"/>
      <w:marRight w:val="0"/>
      <w:marTop w:val="0"/>
      <w:marBottom w:val="0"/>
      <w:divBdr>
        <w:top w:val="none" w:sz="0" w:space="0" w:color="auto"/>
        <w:left w:val="none" w:sz="0" w:space="0" w:color="auto"/>
        <w:bottom w:val="none" w:sz="0" w:space="0" w:color="auto"/>
        <w:right w:val="none" w:sz="0" w:space="0" w:color="auto"/>
      </w:divBdr>
    </w:div>
    <w:div w:id="172115814">
      <w:bodyDiv w:val="1"/>
      <w:marLeft w:val="0"/>
      <w:marRight w:val="0"/>
      <w:marTop w:val="0"/>
      <w:marBottom w:val="0"/>
      <w:divBdr>
        <w:top w:val="none" w:sz="0" w:space="0" w:color="auto"/>
        <w:left w:val="none" w:sz="0" w:space="0" w:color="auto"/>
        <w:bottom w:val="none" w:sz="0" w:space="0" w:color="auto"/>
        <w:right w:val="none" w:sz="0" w:space="0" w:color="auto"/>
      </w:divBdr>
    </w:div>
    <w:div w:id="172570067">
      <w:bodyDiv w:val="1"/>
      <w:marLeft w:val="0"/>
      <w:marRight w:val="0"/>
      <w:marTop w:val="0"/>
      <w:marBottom w:val="0"/>
      <w:divBdr>
        <w:top w:val="none" w:sz="0" w:space="0" w:color="auto"/>
        <w:left w:val="none" w:sz="0" w:space="0" w:color="auto"/>
        <w:bottom w:val="none" w:sz="0" w:space="0" w:color="auto"/>
        <w:right w:val="none" w:sz="0" w:space="0" w:color="auto"/>
      </w:divBdr>
    </w:div>
    <w:div w:id="172578432">
      <w:bodyDiv w:val="1"/>
      <w:marLeft w:val="0"/>
      <w:marRight w:val="0"/>
      <w:marTop w:val="0"/>
      <w:marBottom w:val="0"/>
      <w:divBdr>
        <w:top w:val="none" w:sz="0" w:space="0" w:color="auto"/>
        <w:left w:val="none" w:sz="0" w:space="0" w:color="auto"/>
        <w:bottom w:val="none" w:sz="0" w:space="0" w:color="auto"/>
        <w:right w:val="none" w:sz="0" w:space="0" w:color="auto"/>
      </w:divBdr>
    </w:div>
    <w:div w:id="173232994">
      <w:bodyDiv w:val="1"/>
      <w:marLeft w:val="0"/>
      <w:marRight w:val="0"/>
      <w:marTop w:val="0"/>
      <w:marBottom w:val="0"/>
      <w:divBdr>
        <w:top w:val="none" w:sz="0" w:space="0" w:color="auto"/>
        <w:left w:val="none" w:sz="0" w:space="0" w:color="auto"/>
        <w:bottom w:val="none" w:sz="0" w:space="0" w:color="auto"/>
        <w:right w:val="none" w:sz="0" w:space="0" w:color="auto"/>
      </w:divBdr>
    </w:div>
    <w:div w:id="173543130">
      <w:bodyDiv w:val="1"/>
      <w:marLeft w:val="0"/>
      <w:marRight w:val="0"/>
      <w:marTop w:val="0"/>
      <w:marBottom w:val="0"/>
      <w:divBdr>
        <w:top w:val="none" w:sz="0" w:space="0" w:color="auto"/>
        <w:left w:val="none" w:sz="0" w:space="0" w:color="auto"/>
        <w:bottom w:val="none" w:sz="0" w:space="0" w:color="auto"/>
        <w:right w:val="none" w:sz="0" w:space="0" w:color="auto"/>
      </w:divBdr>
    </w:div>
    <w:div w:id="173610654">
      <w:bodyDiv w:val="1"/>
      <w:marLeft w:val="0"/>
      <w:marRight w:val="0"/>
      <w:marTop w:val="0"/>
      <w:marBottom w:val="0"/>
      <w:divBdr>
        <w:top w:val="none" w:sz="0" w:space="0" w:color="auto"/>
        <w:left w:val="none" w:sz="0" w:space="0" w:color="auto"/>
        <w:bottom w:val="none" w:sz="0" w:space="0" w:color="auto"/>
        <w:right w:val="none" w:sz="0" w:space="0" w:color="auto"/>
      </w:divBdr>
    </w:div>
    <w:div w:id="173613442">
      <w:bodyDiv w:val="1"/>
      <w:marLeft w:val="0"/>
      <w:marRight w:val="0"/>
      <w:marTop w:val="0"/>
      <w:marBottom w:val="0"/>
      <w:divBdr>
        <w:top w:val="none" w:sz="0" w:space="0" w:color="auto"/>
        <w:left w:val="none" w:sz="0" w:space="0" w:color="auto"/>
        <w:bottom w:val="none" w:sz="0" w:space="0" w:color="auto"/>
        <w:right w:val="none" w:sz="0" w:space="0" w:color="auto"/>
      </w:divBdr>
    </w:div>
    <w:div w:id="174005097">
      <w:bodyDiv w:val="1"/>
      <w:marLeft w:val="0"/>
      <w:marRight w:val="0"/>
      <w:marTop w:val="0"/>
      <w:marBottom w:val="0"/>
      <w:divBdr>
        <w:top w:val="none" w:sz="0" w:space="0" w:color="auto"/>
        <w:left w:val="none" w:sz="0" w:space="0" w:color="auto"/>
        <w:bottom w:val="none" w:sz="0" w:space="0" w:color="auto"/>
        <w:right w:val="none" w:sz="0" w:space="0" w:color="auto"/>
      </w:divBdr>
    </w:div>
    <w:div w:id="174268448">
      <w:bodyDiv w:val="1"/>
      <w:marLeft w:val="0"/>
      <w:marRight w:val="0"/>
      <w:marTop w:val="0"/>
      <w:marBottom w:val="0"/>
      <w:divBdr>
        <w:top w:val="none" w:sz="0" w:space="0" w:color="auto"/>
        <w:left w:val="none" w:sz="0" w:space="0" w:color="auto"/>
        <w:bottom w:val="none" w:sz="0" w:space="0" w:color="auto"/>
        <w:right w:val="none" w:sz="0" w:space="0" w:color="auto"/>
      </w:divBdr>
    </w:div>
    <w:div w:id="174345629">
      <w:bodyDiv w:val="1"/>
      <w:marLeft w:val="0"/>
      <w:marRight w:val="0"/>
      <w:marTop w:val="0"/>
      <w:marBottom w:val="0"/>
      <w:divBdr>
        <w:top w:val="none" w:sz="0" w:space="0" w:color="auto"/>
        <w:left w:val="none" w:sz="0" w:space="0" w:color="auto"/>
        <w:bottom w:val="none" w:sz="0" w:space="0" w:color="auto"/>
        <w:right w:val="none" w:sz="0" w:space="0" w:color="auto"/>
      </w:divBdr>
    </w:div>
    <w:div w:id="174421452">
      <w:bodyDiv w:val="1"/>
      <w:marLeft w:val="0"/>
      <w:marRight w:val="0"/>
      <w:marTop w:val="0"/>
      <w:marBottom w:val="0"/>
      <w:divBdr>
        <w:top w:val="none" w:sz="0" w:space="0" w:color="auto"/>
        <w:left w:val="none" w:sz="0" w:space="0" w:color="auto"/>
        <w:bottom w:val="none" w:sz="0" w:space="0" w:color="auto"/>
        <w:right w:val="none" w:sz="0" w:space="0" w:color="auto"/>
      </w:divBdr>
    </w:div>
    <w:div w:id="174811426">
      <w:bodyDiv w:val="1"/>
      <w:marLeft w:val="0"/>
      <w:marRight w:val="0"/>
      <w:marTop w:val="0"/>
      <w:marBottom w:val="0"/>
      <w:divBdr>
        <w:top w:val="none" w:sz="0" w:space="0" w:color="auto"/>
        <w:left w:val="none" w:sz="0" w:space="0" w:color="auto"/>
        <w:bottom w:val="none" w:sz="0" w:space="0" w:color="auto"/>
        <w:right w:val="none" w:sz="0" w:space="0" w:color="auto"/>
      </w:divBdr>
    </w:div>
    <w:div w:id="174851514">
      <w:bodyDiv w:val="1"/>
      <w:marLeft w:val="0"/>
      <w:marRight w:val="0"/>
      <w:marTop w:val="0"/>
      <w:marBottom w:val="0"/>
      <w:divBdr>
        <w:top w:val="none" w:sz="0" w:space="0" w:color="auto"/>
        <w:left w:val="none" w:sz="0" w:space="0" w:color="auto"/>
        <w:bottom w:val="none" w:sz="0" w:space="0" w:color="auto"/>
        <w:right w:val="none" w:sz="0" w:space="0" w:color="auto"/>
      </w:divBdr>
    </w:div>
    <w:div w:id="174882145">
      <w:bodyDiv w:val="1"/>
      <w:marLeft w:val="0"/>
      <w:marRight w:val="0"/>
      <w:marTop w:val="0"/>
      <w:marBottom w:val="0"/>
      <w:divBdr>
        <w:top w:val="none" w:sz="0" w:space="0" w:color="auto"/>
        <w:left w:val="none" w:sz="0" w:space="0" w:color="auto"/>
        <w:bottom w:val="none" w:sz="0" w:space="0" w:color="auto"/>
        <w:right w:val="none" w:sz="0" w:space="0" w:color="auto"/>
      </w:divBdr>
    </w:div>
    <w:div w:id="174927456">
      <w:bodyDiv w:val="1"/>
      <w:marLeft w:val="0"/>
      <w:marRight w:val="0"/>
      <w:marTop w:val="0"/>
      <w:marBottom w:val="0"/>
      <w:divBdr>
        <w:top w:val="none" w:sz="0" w:space="0" w:color="auto"/>
        <w:left w:val="none" w:sz="0" w:space="0" w:color="auto"/>
        <w:bottom w:val="none" w:sz="0" w:space="0" w:color="auto"/>
        <w:right w:val="none" w:sz="0" w:space="0" w:color="auto"/>
      </w:divBdr>
    </w:div>
    <w:div w:id="174929677">
      <w:bodyDiv w:val="1"/>
      <w:marLeft w:val="0"/>
      <w:marRight w:val="0"/>
      <w:marTop w:val="0"/>
      <w:marBottom w:val="0"/>
      <w:divBdr>
        <w:top w:val="none" w:sz="0" w:space="0" w:color="auto"/>
        <w:left w:val="none" w:sz="0" w:space="0" w:color="auto"/>
        <w:bottom w:val="none" w:sz="0" w:space="0" w:color="auto"/>
        <w:right w:val="none" w:sz="0" w:space="0" w:color="auto"/>
      </w:divBdr>
    </w:div>
    <w:div w:id="174997991">
      <w:bodyDiv w:val="1"/>
      <w:marLeft w:val="0"/>
      <w:marRight w:val="0"/>
      <w:marTop w:val="0"/>
      <w:marBottom w:val="0"/>
      <w:divBdr>
        <w:top w:val="none" w:sz="0" w:space="0" w:color="auto"/>
        <w:left w:val="none" w:sz="0" w:space="0" w:color="auto"/>
        <w:bottom w:val="none" w:sz="0" w:space="0" w:color="auto"/>
        <w:right w:val="none" w:sz="0" w:space="0" w:color="auto"/>
      </w:divBdr>
    </w:div>
    <w:div w:id="175074345">
      <w:bodyDiv w:val="1"/>
      <w:marLeft w:val="0"/>
      <w:marRight w:val="0"/>
      <w:marTop w:val="0"/>
      <w:marBottom w:val="0"/>
      <w:divBdr>
        <w:top w:val="none" w:sz="0" w:space="0" w:color="auto"/>
        <w:left w:val="none" w:sz="0" w:space="0" w:color="auto"/>
        <w:bottom w:val="none" w:sz="0" w:space="0" w:color="auto"/>
        <w:right w:val="none" w:sz="0" w:space="0" w:color="auto"/>
      </w:divBdr>
    </w:div>
    <w:div w:id="175461179">
      <w:bodyDiv w:val="1"/>
      <w:marLeft w:val="0"/>
      <w:marRight w:val="0"/>
      <w:marTop w:val="0"/>
      <w:marBottom w:val="0"/>
      <w:divBdr>
        <w:top w:val="none" w:sz="0" w:space="0" w:color="auto"/>
        <w:left w:val="none" w:sz="0" w:space="0" w:color="auto"/>
        <w:bottom w:val="none" w:sz="0" w:space="0" w:color="auto"/>
        <w:right w:val="none" w:sz="0" w:space="0" w:color="auto"/>
      </w:divBdr>
    </w:div>
    <w:div w:id="175510496">
      <w:bodyDiv w:val="1"/>
      <w:marLeft w:val="0"/>
      <w:marRight w:val="0"/>
      <w:marTop w:val="0"/>
      <w:marBottom w:val="0"/>
      <w:divBdr>
        <w:top w:val="none" w:sz="0" w:space="0" w:color="auto"/>
        <w:left w:val="none" w:sz="0" w:space="0" w:color="auto"/>
        <w:bottom w:val="none" w:sz="0" w:space="0" w:color="auto"/>
        <w:right w:val="none" w:sz="0" w:space="0" w:color="auto"/>
      </w:divBdr>
    </w:div>
    <w:div w:id="175652801">
      <w:bodyDiv w:val="1"/>
      <w:marLeft w:val="0"/>
      <w:marRight w:val="0"/>
      <w:marTop w:val="0"/>
      <w:marBottom w:val="0"/>
      <w:divBdr>
        <w:top w:val="none" w:sz="0" w:space="0" w:color="auto"/>
        <w:left w:val="none" w:sz="0" w:space="0" w:color="auto"/>
        <w:bottom w:val="none" w:sz="0" w:space="0" w:color="auto"/>
        <w:right w:val="none" w:sz="0" w:space="0" w:color="auto"/>
      </w:divBdr>
    </w:div>
    <w:div w:id="175729397">
      <w:bodyDiv w:val="1"/>
      <w:marLeft w:val="0"/>
      <w:marRight w:val="0"/>
      <w:marTop w:val="0"/>
      <w:marBottom w:val="0"/>
      <w:divBdr>
        <w:top w:val="none" w:sz="0" w:space="0" w:color="auto"/>
        <w:left w:val="none" w:sz="0" w:space="0" w:color="auto"/>
        <w:bottom w:val="none" w:sz="0" w:space="0" w:color="auto"/>
        <w:right w:val="none" w:sz="0" w:space="0" w:color="auto"/>
      </w:divBdr>
    </w:div>
    <w:div w:id="175928430">
      <w:bodyDiv w:val="1"/>
      <w:marLeft w:val="0"/>
      <w:marRight w:val="0"/>
      <w:marTop w:val="0"/>
      <w:marBottom w:val="0"/>
      <w:divBdr>
        <w:top w:val="none" w:sz="0" w:space="0" w:color="auto"/>
        <w:left w:val="none" w:sz="0" w:space="0" w:color="auto"/>
        <w:bottom w:val="none" w:sz="0" w:space="0" w:color="auto"/>
        <w:right w:val="none" w:sz="0" w:space="0" w:color="auto"/>
      </w:divBdr>
    </w:div>
    <w:div w:id="175995896">
      <w:bodyDiv w:val="1"/>
      <w:marLeft w:val="0"/>
      <w:marRight w:val="0"/>
      <w:marTop w:val="0"/>
      <w:marBottom w:val="0"/>
      <w:divBdr>
        <w:top w:val="none" w:sz="0" w:space="0" w:color="auto"/>
        <w:left w:val="none" w:sz="0" w:space="0" w:color="auto"/>
        <w:bottom w:val="none" w:sz="0" w:space="0" w:color="auto"/>
        <w:right w:val="none" w:sz="0" w:space="0" w:color="auto"/>
      </w:divBdr>
    </w:div>
    <w:div w:id="176232282">
      <w:bodyDiv w:val="1"/>
      <w:marLeft w:val="0"/>
      <w:marRight w:val="0"/>
      <w:marTop w:val="0"/>
      <w:marBottom w:val="0"/>
      <w:divBdr>
        <w:top w:val="none" w:sz="0" w:space="0" w:color="auto"/>
        <w:left w:val="none" w:sz="0" w:space="0" w:color="auto"/>
        <w:bottom w:val="none" w:sz="0" w:space="0" w:color="auto"/>
        <w:right w:val="none" w:sz="0" w:space="0" w:color="auto"/>
      </w:divBdr>
    </w:div>
    <w:div w:id="176577837">
      <w:bodyDiv w:val="1"/>
      <w:marLeft w:val="0"/>
      <w:marRight w:val="0"/>
      <w:marTop w:val="0"/>
      <w:marBottom w:val="0"/>
      <w:divBdr>
        <w:top w:val="none" w:sz="0" w:space="0" w:color="auto"/>
        <w:left w:val="none" w:sz="0" w:space="0" w:color="auto"/>
        <w:bottom w:val="none" w:sz="0" w:space="0" w:color="auto"/>
        <w:right w:val="none" w:sz="0" w:space="0" w:color="auto"/>
      </w:divBdr>
    </w:div>
    <w:div w:id="176581344">
      <w:bodyDiv w:val="1"/>
      <w:marLeft w:val="0"/>
      <w:marRight w:val="0"/>
      <w:marTop w:val="0"/>
      <w:marBottom w:val="0"/>
      <w:divBdr>
        <w:top w:val="none" w:sz="0" w:space="0" w:color="auto"/>
        <w:left w:val="none" w:sz="0" w:space="0" w:color="auto"/>
        <w:bottom w:val="none" w:sz="0" w:space="0" w:color="auto"/>
        <w:right w:val="none" w:sz="0" w:space="0" w:color="auto"/>
      </w:divBdr>
    </w:div>
    <w:div w:id="176625657">
      <w:bodyDiv w:val="1"/>
      <w:marLeft w:val="0"/>
      <w:marRight w:val="0"/>
      <w:marTop w:val="0"/>
      <w:marBottom w:val="0"/>
      <w:divBdr>
        <w:top w:val="none" w:sz="0" w:space="0" w:color="auto"/>
        <w:left w:val="none" w:sz="0" w:space="0" w:color="auto"/>
        <w:bottom w:val="none" w:sz="0" w:space="0" w:color="auto"/>
        <w:right w:val="none" w:sz="0" w:space="0" w:color="auto"/>
      </w:divBdr>
    </w:div>
    <w:div w:id="177040163">
      <w:bodyDiv w:val="1"/>
      <w:marLeft w:val="0"/>
      <w:marRight w:val="0"/>
      <w:marTop w:val="0"/>
      <w:marBottom w:val="0"/>
      <w:divBdr>
        <w:top w:val="none" w:sz="0" w:space="0" w:color="auto"/>
        <w:left w:val="none" w:sz="0" w:space="0" w:color="auto"/>
        <w:bottom w:val="none" w:sz="0" w:space="0" w:color="auto"/>
        <w:right w:val="none" w:sz="0" w:space="0" w:color="auto"/>
      </w:divBdr>
    </w:div>
    <w:div w:id="177502210">
      <w:bodyDiv w:val="1"/>
      <w:marLeft w:val="0"/>
      <w:marRight w:val="0"/>
      <w:marTop w:val="0"/>
      <w:marBottom w:val="0"/>
      <w:divBdr>
        <w:top w:val="none" w:sz="0" w:space="0" w:color="auto"/>
        <w:left w:val="none" w:sz="0" w:space="0" w:color="auto"/>
        <w:bottom w:val="none" w:sz="0" w:space="0" w:color="auto"/>
        <w:right w:val="none" w:sz="0" w:space="0" w:color="auto"/>
      </w:divBdr>
    </w:div>
    <w:div w:id="177735545">
      <w:bodyDiv w:val="1"/>
      <w:marLeft w:val="0"/>
      <w:marRight w:val="0"/>
      <w:marTop w:val="0"/>
      <w:marBottom w:val="0"/>
      <w:divBdr>
        <w:top w:val="none" w:sz="0" w:space="0" w:color="auto"/>
        <w:left w:val="none" w:sz="0" w:space="0" w:color="auto"/>
        <w:bottom w:val="none" w:sz="0" w:space="0" w:color="auto"/>
        <w:right w:val="none" w:sz="0" w:space="0" w:color="auto"/>
      </w:divBdr>
    </w:div>
    <w:div w:id="177742620">
      <w:bodyDiv w:val="1"/>
      <w:marLeft w:val="0"/>
      <w:marRight w:val="0"/>
      <w:marTop w:val="0"/>
      <w:marBottom w:val="0"/>
      <w:divBdr>
        <w:top w:val="none" w:sz="0" w:space="0" w:color="auto"/>
        <w:left w:val="none" w:sz="0" w:space="0" w:color="auto"/>
        <w:bottom w:val="none" w:sz="0" w:space="0" w:color="auto"/>
        <w:right w:val="none" w:sz="0" w:space="0" w:color="auto"/>
      </w:divBdr>
    </w:div>
    <w:div w:id="178351990">
      <w:bodyDiv w:val="1"/>
      <w:marLeft w:val="0"/>
      <w:marRight w:val="0"/>
      <w:marTop w:val="0"/>
      <w:marBottom w:val="0"/>
      <w:divBdr>
        <w:top w:val="none" w:sz="0" w:space="0" w:color="auto"/>
        <w:left w:val="none" w:sz="0" w:space="0" w:color="auto"/>
        <w:bottom w:val="none" w:sz="0" w:space="0" w:color="auto"/>
        <w:right w:val="none" w:sz="0" w:space="0" w:color="auto"/>
      </w:divBdr>
    </w:div>
    <w:div w:id="178352877">
      <w:bodyDiv w:val="1"/>
      <w:marLeft w:val="0"/>
      <w:marRight w:val="0"/>
      <w:marTop w:val="0"/>
      <w:marBottom w:val="0"/>
      <w:divBdr>
        <w:top w:val="none" w:sz="0" w:space="0" w:color="auto"/>
        <w:left w:val="none" w:sz="0" w:space="0" w:color="auto"/>
        <w:bottom w:val="none" w:sz="0" w:space="0" w:color="auto"/>
        <w:right w:val="none" w:sz="0" w:space="0" w:color="auto"/>
      </w:divBdr>
    </w:div>
    <w:div w:id="178739771">
      <w:bodyDiv w:val="1"/>
      <w:marLeft w:val="0"/>
      <w:marRight w:val="0"/>
      <w:marTop w:val="0"/>
      <w:marBottom w:val="0"/>
      <w:divBdr>
        <w:top w:val="none" w:sz="0" w:space="0" w:color="auto"/>
        <w:left w:val="none" w:sz="0" w:space="0" w:color="auto"/>
        <w:bottom w:val="none" w:sz="0" w:space="0" w:color="auto"/>
        <w:right w:val="none" w:sz="0" w:space="0" w:color="auto"/>
      </w:divBdr>
    </w:div>
    <w:div w:id="180163645">
      <w:bodyDiv w:val="1"/>
      <w:marLeft w:val="0"/>
      <w:marRight w:val="0"/>
      <w:marTop w:val="0"/>
      <w:marBottom w:val="0"/>
      <w:divBdr>
        <w:top w:val="none" w:sz="0" w:space="0" w:color="auto"/>
        <w:left w:val="none" w:sz="0" w:space="0" w:color="auto"/>
        <w:bottom w:val="none" w:sz="0" w:space="0" w:color="auto"/>
        <w:right w:val="none" w:sz="0" w:space="0" w:color="auto"/>
      </w:divBdr>
    </w:div>
    <w:div w:id="180434143">
      <w:bodyDiv w:val="1"/>
      <w:marLeft w:val="0"/>
      <w:marRight w:val="0"/>
      <w:marTop w:val="0"/>
      <w:marBottom w:val="0"/>
      <w:divBdr>
        <w:top w:val="none" w:sz="0" w:space="0" w:color="auto"/>
        <w:left w:val="none" w:sz="0" w:space="0" w:color="auto"/>
        <w:bottom w:val="none" w:sz="0" w:space="0" w:color="auto"/>
        <w:right w:val="none" w:sz="0" w:space="0" w:color="auto"/>
      </w:divBdr>
    </w:div>
    <w:div w:id="180702477">
      <w:bodyDiv w:val="1"/>
      <w:marLeft w:val="0"/>
      <w:marRight w:val="0"/>
      <w:marTop w:val="0"/>
      <w:marBottom w:val="0"/>
      <w:divBdr>
        <w:top w:val="none" w:sz="0" w:space="0" w:color="auto"/>
        <w:left w:val="none" w:sz="0" w:space="0" w:color="auto"/>
        <w:bottom w:val="none" w:sz="0" w:space="0" w:color="auto"/>
        <w:right w:val="none" w:sz="0" w:space="0" w:color="auto"/>
      </w:divBdr>
    </w:div>
    <w:div w:id="180820205">
      <w:bodyDiv w:val="1"/>
      <w:marLeft w:val="0"/>
      <w:marRight w:val="0"/>
      <w:marTop w:val="0"/>
      <w:marBottom w:val="0"/>
      <w:divBdr>
        <w:top w:val="none" w:sz="0" w:space="0" w:color="auto"/>
        <w:left w:val="none" w:sz="0" w:space="0" w:color="auto"/>
        <w:bottom w:val="none" w:sz="0" w:space="0" w:color="auto"/>
        <w:right w:val="none" w:sz="0" w:space="0" w:color="auto"/>
      </w:divBdr>
    </w:div>
    <w:div w:id="180969904">
      <w:bodyDiv w:val="1"/>
      <w:marLeft w:val="0"/>
      <w:marRight w:val="0"/>
      <w:marTop w:val="0"/>
      <w:marBottom w:val="0"/>
      <w:divBdr>
        <w:top w:val="none" w:sz="0" w:space="0" w:color="auto"/>
        <w:left w:val="none" w:sz="0" w:space="0" w:color="auto"/>
        <w:bottom w:val="none" w:sz="0" w:space="0" w:color="auto"/>
        <w:right w:val="none" w:sz="0" w:space="0" w:color="auto"/>
      </w:divBdr>
    </w:div>
    <w:div w:id="181096098">
      <w:bodyDiv w:val="1"/>
      <w:marLeft w:val="0"/>
      <w:marRight w:val="0"/>
      <w:marTop w:val="0"/>
      <w:marBottom w:val="0"/>
      <w:divBdr>
        <w:top w:val="none" w:sz="0" w:space="0" w:color="auto"/>
        <w:left w:val="none" w:sz="0" w:space="0" w:color="auto"/>
        <w:bottom w:val="none" w:sz="0" w:space="0" w:color="auto"/>
        <w:right w:val="none" w:sz="0" w:space="0" w:color="auto"/>
      </w:divBdr>
    </w:div>
    <w:div w:id="181170464">
      <w:bodyDiv w:val="1"/>
      <w:marLeft w:val="0"/>
      <w:marRight w:val="0"/>
      <w:marTop w:val="0"/>
      <w:marBottom w:val="0"/>
      <w:divBdr>
        <w:top w:val="none" w:sz="0" w:space="0" w:color="auto"/>
        <w:left w:val="none" w:sz="0" w:space="0" w:color="auto"/>
        <w:bottom w:val="none" w:sz="0" w:space="0" w:color="auto"/>
        <w:right w:val="none" w:sz="0" w:space="0" w:color="auto"/>
      </w:divBdr>
    </w:div>
    <w:div w:id="181212672">
      <w:bodyDiv w:val="1"/>
      <w:marLeft w:val="0"/>
      <w:marRight w:val="0"/>
      <w:marTop w:val="0"/>
      <w:marBottom w:val="0"/>
      <w:divBdr>
        <w:top w:val="none" w:sz="0" w:space="0" w:color="auto"/>
        <w:left w:val="none" w:sz="0" w:space="0" w:color="auto"/>
        <w:bottom w:val="none" w:sz="0" w:space="0" w:color="auto"/>
        <w:right w:val="none" w:sz="0" w:space="0" w:color="auto"/>
      </w:divBdr>
    </w:div>
    <w:div w:id="181818545">
      <w:bodyDiv w:val="1"/>
      <w:marLeft w:val="0"/>
      <w:marRight w:val="0"/>
      <w:marTop w:val="0"/>
      <w:marBottom w:val="0"/>
      <w:divBdr>
        <w:top w:val="none" w:sz="0" w:space="0" w:color="auto"/>
        <w:left w:val="none" w:sz="0" w:space="0" w:color="auto"/>
        <w:bottom w:val="none" w:sz="0" w:space="0" w:color="auto"/>
        <w:right w:val="none" w:sz="0" w:space="0" w:color="auto"/>
      </w:divBdr>
    </w:div>
    <w:div w:id="181818658">
      <w:bodyDiv w:val="1"/>
      <w:marLeft w:val="0"/>
      <w:marRight w:val="0"/>
      <w:marTop w:val="0"/>
      <w:marBottom w:val="0"/>
      <w:divBdr>
        <w:top w:val="none" w:sz="0" w:space="0" w:color="auto"/>
        <w:left w:val="none" w:sz="0" w:space="0" w:color="auto"/>
        <w:bottom w:val="none" w:sz="0" w:space="0" w:color="auto"/>
        <w:right w:val="none" w:sz="0" w:space="0" w:color="auto"/>
      </w:divBdr>
    </w:div>
    <w:div w:id="181824457">
      <w:bodyDiv w:val="1"/>
      <w:marLeft w:val="0"/>
      <w:marRight w:val="0"/>
      <w:marTop w:val="0"/>
      <w:marBottom w:val="0"/>
      <w:divBdr>
        <w:top w:val="none" w:sz="0" w:space="0" w:color="auto"/>
        <w:left w:val="none" w:sz="0" w:space="0" w:color="auto"/>
        <w:bottom w:val="none" w:sz="0" w:space="0" w:color="auto"/>
        <w:right w:val="none" w:sz="0" w:space="0" w:color="auto"/>
      </w:divBdr>
    </w:div>
    <w:div w:id="182020379">
      <w:bodyDiv w:val="1"/>
      <w:marLeft w:val="0"/>
      <w:marRight w:val="0"/>
      <w:marTop w:val="0"/>
      <w:marBottom w:val="0"/>
      <w:divBdr>
        <w:top w:val="none" w:sz="0" w:space="0" w:color="auto"/>
        <w:left w:val="none" w:sz="0" w:space="0" w:color="auto"/>
        <w:bottom w:val="none" w:sz="0" w:space="0" w:color="auto"/>
        <w:right w:val="none" w:sz="0" w:space="0" w:color="auto"/>
      </w:divBdr>
    </w:div>
    <w:div w:id="182287600">
      <w:bodyDiv w:val="1"/>
      <w:marLeft w:val="0"/>
      <w:marRight w:val="0"/>
      <w:marTop w:val="0"/>
      <w:marBottom w:val="0"/>
      <w:divBdr>
        <w:top w:val="none" w:sz="0" w:space="0" w:color="auto"/>
        <w:left w:val="none" w:sz="0" w:space="0" w:color="auto"/>
        <w:bottom w:val="none" w:sz="0" w:space="0" w:color="auto"/>
        <w:right w:val="none" w:sz="0" w:space="0" w:color="auto"/>
      </w:divBdr>
    </w:div>
    <w:div w:id="182474732">
      <w:bodyDiv w:val="1"/>
      <w:marLeft w:val="0"/>
      <w:marRight w:val="0"/>
      <w:marTop w:val="0"/>
      <w:marBottom w:val="0"/>
      <w:divBdr>
        <w:top w:val="none" w:sz="0" w:space="0" w:color="auto"/>
        <w:left w:val="none" w:sz="0" w:space="0" w:color="auto"/>
        <w:bottom w:val="none" w:sz="0" w:space="0" w:color="auto"/>
        <w:right w:val="none" w:sz="0" w:space="0" w:color="auto"/>
      </w:divBdr>
    </w:div>
    <w:div w:id="182594293">
      <w:bodyDiv w:val="1"/>
      <w:marLeft w:val="0"/>
      <w:marRight w:val="0"/>
      <w:marTop w:val="0"/>
      <w:marBottom w:val="0"/>
      <w:divBdr>
        <w:top w:val="none" w:sz="0" w:space="0" w:color="auto"/>
        <w:left w:val="none" w:sz="0" w:space="0" w:color="auto"/>
        <w:bottom w:val="none" w:sz="0" w:space="0" w:color="auto"/>
        <w:right w:val="none" w:sz="0" w:space="0" w:color="auto"/>
      </w:divBdr>
    </w:div>
    <w:div w:id="182596632">
      <w:bodyDiv w:val="1"/>
      <w:marLeft w:val="0"/>
      <w:marRight w:val="0"/>
      <w:marTop w:val="0"/>
      <w:marBottom w:val="0"/>
      <w:divBdr>
        <w:top w:val="none" w:sz="0" w:space="0" w:color="auto"/>
        <w:left w:val="none" w:sz="0" w:space="0" w:color="auto"/>
        <w:bottom w:val="none" w:sz="0" w:space="0" w:color="auto"/>
        <w:right w:val="none" w:sz="0" w:space="0" w:color="auto"/>
      </w:divBdr>
    </w:div>
    <w:div w:id="183321748">
      <w:bodyDiv w:val="1"/>
      <w:marLeft w:val="0"/>
      <w:marRight w:val="0"/>
      <w:marTop w:val="0"/>
      <w:marBottom w:val="0"/>
      <w:divBdr>
        <w:top w:val="none" w:sz="0" w:space="0" w:color="auto"/>
        <w:left w:val="none" w:sz="0" w:space="0" w:color="auto"/>
        <w:bottom w:val="none" w:sz="0" w:space="0" w:color="auto"/>
        <w:right w:val="none" w:sz="0" w:space="0" w:color="auto"/>
      </w:divBdr>
    </w:div>
    <w:div w:id="184097114">
      <w:bodyDiv w:val="1"/>
      <w:marLeft w:val="0"/>
      <w:marRight w:val="0"/>
      <w:marTop w:val="0"/>
      <w:marBottom w:val="0"/>
      <w:divBdr>
        <w:top w:val="none" w:sz="0" w:space="0" w:color="auto"/>
        <w:left w:val="none" w:sz="0" w:space="0" w:color="auto"/>
        <w:bottom w:val="none" w:sz="0" w:space="0" w:color="auto"/>
        <w:right w:val="none" w:sz="0" w:space="0" w:color="auto"/>
      </w:divBdr>
    </w:div>
    <w:div w:id="184170377">
      <w:bodyDiv w:val="1"/>
      <w:marLeft w:val="0"/>
      <w:marRight w:val="0"/>
      <w:marTop w:val="0"/>
      <w:marBottom w:val="0"/>
      <w:divBdr>
        <w:top w:val="none" w:sz="0" w:space="0" w:color="auto"/>
        <w:left w:val="none" w:sz="0" w:space="0" w:color="auto"/>
        <w:bottom w:val="none" w:sz="0" w:space="0" w:color="auto"/>
        <w:right w:val="none" w:sz="0" w:space="0" w:color="auto"/>
      </w:divBdr>
    </w:div>
    <w:div w:id="185800920">
      <w:bodyDiv w:val="1"/>
      <w:marLeft w:val="0"/>
      <w:marRight w:val="0"/>
      <w:marTop w:val="0"/>
      <w:marBottom w:val="0"/>
      <w:divBdr>
        <w:top w:val="none" w:sz="0" w:space="0" w:color="auto"/>
        <w:left w:val="none" w:sz="0" w:space="0" w:color="auto"/>
        <w:bottom w:val="none" w:sz="0" w:space="0" w:color="auto"/>
        <w:right w:val="none" w:sz="0" w:space="0" w:color="auto"/>
      </w:divBdr>
    </w:div>
    <w:div w:id="185801407">
      <w:bodyDiv w:val="1"/>
      <w:marLeft w:val="0"/>
      <w:marRight w:val="0"/>
      <w:marTop w:val="0"/>
      <w:marBottom w:val="0"/>
      <w:divBdr>
        <w:top w:val="none" w:sz="0" w:space="0" w:color="auto"/>
        <w:left w:val="none" w:sz="0" w:space="0" w:color="auto"/>
        <w:bottom w:val="none" w:sz="0" w:space="0" w:color="auto"/>
        <w:right w:val="none" w:sz="0" w:space="0" w:color="auto"/>
      </w:divBdr>
    </w:div>
    <w:div w:id="186258696">
      <w:bodyDiv w:val="1"/>
      <w:marLeft w:val="0"/>
      <w:marRight w:val="0"/>
      <w:marTop w:val="0"/>
      <w:marBottom w:val="0"/>
      <w:divBdr>
        <w:top w:val="none" w:sz="0" w:space="0" w:color="auto"/>
        <w:left w:val="none" w:sz="0" w:space="0" w:color="auto"/>
        <w:bottom w:val="none" w:sz="0" w:space="0" w:color="auto"/>
        <w:right w:val="none" w:sz="0" w:space="0" w:color="auto"/>
      </w:divBdr>
    </w:div>
    <w:div w:id="186329641">
      <w:bodyDiv w:val="1"/>
      <w:marLeft w:val="0"/>
      <w:marRight w:val="0"/>
      <w:marTop w:val="0"/>
      <w:marBottom w:val="0"/>
      <w:divBdr>
        <w:top w:val="none" w:sz="0" w:space="0" w:color="auto"/>
        <w:left w:val="none" w:sz="0" w:space="0" w:color="auto"/>
        <w:bottom w:val="none" w:sz="0" w:space="0" w:color="auto"/>
        <w:right w:val="none" w:sz="0" w:space="0" w:color="auto"/>
      </w:divBdr>
    </w:div>
    <w:div w:id="186528117">
      <w:bodyDiv w:val="1"/>
      <w:marLeft w:val="0"/>
      <w:marRight w:val="0"/>
      <w:marTop w:val="0"/>
      <w:marBottom w:val="0"/>
      <w:divBdr>
        <w:top w:val="none" w:sz="0" w:space="0" w:color="auto"/>
        <w:left w:val="none" w:sz="0" w:space="0" w:color="auto"/>
        <w:bottom w:val="none" w:sz="0" w:space="0" w:color="auto"/>
        <w:right w:val="none" w:sz="0" w:space="0" w:color="auto"/>
      </w:divBdr>
    </w:div>
    <w:div w:id="186677243">
      <w:bodyDiv w:val="1"/>
      <w:marLeft w:val="0"/>
      <w:marRight w:val="0"/>
      <w:marTop w:val="0"/>
      <w:marBottom w:val="0"/>
      <w:divBdr>
        <w:top w:val="none" w:sz="0" w:space="0" w:color="auto"/>
        <w:left w:val="none" w:sz="0" w:space="0" w:color="auto"/>
        <w:bottom w:val="none" w:sz="0" w:space="0" w:color="auto"/>
        <w:right w:val="none" w:sz="0" w:space="0" w:color="auto"/>
      </w:divBdr>
    </w:div>
    <w:div w:id="186797384">
      <w:bodyDiv w:val="1"/>
      <w:marLeft w:val="0"/>
      <w:marRight w:val="0"/>
      <w:marTop w:val="0"/>
      <w:marBottom w:val="0"/>
      <w:divBdr>
        <w:top w:val="none" w:sz="0" w:space="0" w:color="auto"/>
        <w:left w:val="none" w:sz="0" w:space="0" w:color="auto"/>
        <w:bottom w:val="none" w:sz="0" w:space="0" w:color="auto"/>
        <w:right w:val="none" w:sz="0" w:space="0" w:color="auto"/>
      </w:divBdr>
    </w:div>
    <w:div w:id="187380759">
      <w:bodyDiv w:val="1"/>
      <w:marLeft w:val="0"/>
      <w:marRight w:val="0"/>
      <w:marTop w:val="0"/>
      <w:marBottom w:val="0"/>
      <w:divBdr>
        <w:top w:val="none" w:sz="0" w:space="0" w:color="auto"/>
        <w:left w:val="none" w:sz="0" w:space="0" w:color="auto"/>
        <w:bottom w:val="none" w:sz="0" w:space="0" w:color="auto"/>
        <w:right w:val="none" w:sz="0" w:space="0" w:color="auto"/>
      </w:divBdr>
    </w:div>
    <w:div w:id="187527800">
      <w:bodyDiv w:val="1"/>
      <w:marLeft w:val="0"/>
      <w:marRight w:val="0"/>
      <w:marTop w:val="0"/>
      <w:marBottom w:val="0"/>
      <w:divBdr>
        <w:top w:val="none" w:sz="0" w:space="0" w:color="auto"/>
        <w:left w:val="none" w:sz="0" w:space="0" w:color="auto"/>
        <w:bottom w:val="none" w:sz="0" w:space="0" w:color="auto"/>
        <w:right w:val="none" w:sz="0" w:space="0" w:color="auto"/>
      </w:divBdr>
    </w:div>
    <w:div w:id="187648843">
      <w:bodyDiv w:val="1"/>
      <w:marLeft w:val="0"/>
      <w:marRight w:val="0"/>
      <w:marTop w:val="0"/>
      <w:marBottom w:val="0"/>
      <w:divBdr>
        <w:top w:val="none" w:sz="0" w:space="0" w:color="auto"/>
        <w:left w:val="none" w:sz="0" w:space="0" w:color="auto"/>
        <w:bottom w:val="none" w:sz="0" w:space="0" w:color="auto"/>
        <w:right w:val="none" w:sz="0" w:space="0" w:color="auto"/>
      </w:divBdr>
    </w:div>
    <w:div w:id="187792658">
      <w:bodyDiv w:val="1"/>
      <w:marLeft w:val="0"/>
      <w:marRight w:val="0"/>
      <w:marTop w:val="0"/>
      <w:marBottom w:val="0"/>
      <w:divBdr>
        <w:top w:val="none" w:sz="0" w:space="0" w:color="auto"/>
        <w:left w:val="none" w:sz="0" w:space="0" w:color="auto"/>
        <w:bottom w:val="none" w:sz="0" w:space="0" w:color="auto"/>
        <w:right w:val="none" w:sz="0" w:space="0" w:color="auto"/>
      </w:divBdr>
    </w:div>
    <w:div w:id="188107003">
      <w:bodyDiv w:val="1"/>
      <w:marLeft w:val="0"/>
      <w:marRight w:val="0"/>
      <w:marTop w:val="0"/>
      <w:marBottom w:val="0"/>
      <w:divBdr>
        <w:top w:val="none" w:sz="0" w:space="0" w:color="auto"/>
        <w:left w:val="none" w:sz="0" w:space="0" w:color="auto"/>
        <w:bottom w:val="none" w:sz="0" w:space="0" w:color="auto"/>
        <w:right w:val="none" w:sz="0" w:space="0" w:color="auto"/>
      </w:divBdr>
    </w:div>
    <w:div w:id="188110458">
      <w:bodyDiv w:val="1"/>
      <w:marLeft w:val="0"/>
      <w:marRight w:val="0"/>
      <w:marTop w:val="0"/>
      <w:marBottom w:val="0"/>
      <w:divBdr>
        <w:top w:val="none" w:sz="0" w:space="0" w:color="auto"/>
        <w:left w:val="none" w:sz="0" w:space="0" w:color="auto"/>
        <w:bottom w:val="none" w:sz="0" w:space="0" w:color="auto"/>
        <w:right w:val="none" w:sz="0" w:space="0" w:color="auto"/>
      </w:divBdr>
    </w:div>
    <w:div w:id="188184458">
      <w:bodyDiv w:val="1"/>
      <w:marLeft w:val="0"/>
      <w:marRight w:val="0"/>
      <w:marTop w:val="0"/>
      <w:marBottom w:val="0"/>
      <w:divBdr>
        <w:top w:val="none" w:sz="0" w:space="0" w:color="auto"/>
        <w:left w:val="none" w:sz="0" w:space="0" w:color="auto"/>
        <w:bottom w:val="none" w:sz="0" w:space="0" w:color="auto"/>
        <w:right w:val="none" w:sz="0" w:space="0" w:color="auto"/>
      </w:divBdr>
    </w:div>
    <w:div w:id="188219917">
      <w:bodyDiv w:val="1"/>
      <w:marLeft w:val="0"/>
      <w:marRight w:val="0"/>
      <w:marTop w:val="0"/>
      <w:marBottom w:val="0"/>
      <w:divBdr>
        <w:top w:val="none" w:sz="0" w:space="0" w:color="auto"/>
        <w:left w:val="none" w:sz="0" w:space="0" w:color="auto"/>
        <w:bottom w:val="none" w:sz="0" w:space="0" w:color="auto"/>
        <w:right w:val="none" w:sz="0" w:space="0" w:color="auto"/>
      </w:divBdr>
    </w:div>
    <w:div w:id="188298062">
      <w:bodyDiv w:val="1"/>
      <w:marLeft w:val="0"/>
      <w:marRight w:val="0"/>
      <w:marTop w:val="0"/>
      <w:marBottom w:val="0"/>
      <w:divBdr>
        <w:top w:val="none" w:sz="0" w:space="0" w:color="auto"/>
        <w:left w:val="none" w:sz="0" w:space="0" w:color="auto"/>
        <w:bottom w:val="none" w:sz="0" w:space="0" w:color="auto"/>
        <w:right w:val="none" w:sz="0" w:space="0" w:color="auto"/>
      </w:divBdr>
    </w:div>
    <w:div w:id="188835267">
      <w:bodyDiv w:val="1"/>
      <w:marLeft w:val="0"/>
      <w:marRight w:val="0"/>
      <w:marTop w:val="0"/>
      <w:marBottom w:val="0"/>
      <w:divBdr>
        <w:top w:val="none" w:sz="0" w:space="0" w:color="auto"/>
        <w:left w:val="none" w:sz="0" w:space="0" w:color="auto"/>
        <w:bottom w:val="none" w:sz="0" w:space="0" w:color="auto"/>
        <w:right w:val="none" w:sz="0" w:space="0" w:color="auto"/>
      </w:divBdr>
    </w:div>
    <w:div w:id="189222284">
      <w:bodyDiv w:val="1"/>
      <w:marLeft w:val="0"/>
      <w:marRight w:val="0"/>
      <w:marTop w:val="0"/>
      <w:marBottom w:val="0"/>
      <w:divBdr>
        <w:top w:val="none" w:sz="0" w:space="0" w:color="auto"/>
        <w:left w:val="none" w:sz="0" w:space="0" w:color="auto"/>
        <w:bottom w:val="none" w:sz="0" w:space="0" w:color="auto"/>
        <w:right w:val="none" w:sz="0" w:space="0" w:color="auto"/>
      </w:divBdr>
    </w:div>
    <w:div w:id="189606486">
      <w:bodyDiv w:val="1"/>
      <w:marLeft w:val="0"/>
      <w:marRight w:val="0"/>
      <w:marTop w:val="0"/>
      <w:marBottom w:val="0"/>
      <w:divBdr>
        <w:top w:val="none" w:sz="0" w:space="0" w:color="auto"/>
        <w:left w:val="none" w:sz="0" w:space="0" w:color="auto"/>
        <w:bottom w:val="none" w:sz="0" w:space="0" w:color="auto"/>
        <w:right w:val="none" w:sz="0" w:space="0" w:color="auto"/>
      </w:divBdr>
    </w:div>
    <w:div w:id="190268777">
      <w:bodyDiv w:val="1"/>
      <w:marLeft w:val="0"/>
      <w:marRight w:val="0"/>
      <w:marTop w:val="0"/>
      <w:marBottom w:val="0"/>
      <w:divBdr>
        <w:top w:val="none" w:sz="0" w:space="0" w:color="auto"/>
        <w:left w:val="none" w:sz="0" w:space="0" w:color="auto"/>
        <w:bottom w:val="none" w:sz="0" w:space="0" w:color="auto"/>
        <w:right w:val="none" w:sz="0" w:space="0" w:color="auto"/>
      </w:divBdr>
    </w:div>
    <w:div w:id="190607698">
      <w:bodyDiv w:val="1"/>
      <w:marLeft w:val="0"/>
      <w:marRight w:val="0"/>
      <w:marTop w:val="0"/>
      <w:marBottom w:val="0"/>
      <w:divBdr>
        <w:top w:val="none" w:sz="0" w:space="0" w:color="auto"/>
        <w:left w:val="none" w:sz="0" w:space="0" w:color="auto"/>
        <w:bottom w:val="none" w:sz="0" w:space="0" w:color="auto"/>
        <w:right w:val="none" w:sz="0" w:space="0" w:color="auto"/>
      </w:divBdr>
    </w:div>
    <w:div w:id="190652584">
      <w:bodyDiv w:val="1"/>
      <w:marLeft w:val="0"/>
      <w:marRight w:val="0"/>
      <w:marTop w:val="0"/>
      <w:marBottom w:val="0"/>
      <w:divBdr>
        <w:top w:val="none" w:sz="0" w:space="0" w:color="auto"/>
        <w:left w:val="none" w:sz="0" w:space="0" w:color="auto"/>
        <w:bottom w:val="none" w:sz="0" w:space="0" w:color="auto"/>
        <w:right w:val="none" w:sz="0" w:space="0" w:color="auto"/>
      </w:divBdr>
    </w:div>
    <w:div w:id="190724557">
      <w:bodyDiv w:val="1"/>
      <w:marLeft w:val="0"/>
      <w:marRight w:val="0"/>
      <w:marTop w:val="0"/>
      <w:marBottom w:val="0"/>
      <w:divBdr>
        <w:top w:val="none" w:sz="0" w:space="0" w:color="auto"/>
        <w:left w:val="none" w:sz="0" w:space="0" w:color="auto"/>
        <w:bottom w:val="none" w:sz="0" w:space="0" w:color="auto"/>
        <w:right w:val="none" w:sz="0" w:space="0" w:color="auto"/>
      </w:divBdr>
    </w:div>
    <w:div w:id="190842097">
      <w:bodyDiv w:val="1"/>
      <w:marLeft w:val="0"/>
      <w:marRight w:val="0"/>
      <w:marTop w:val="0"/>
      <w:marBottom w:val="0"/>
      <w:divBdr>
        <w:top w:val="none" w:sz="0" w:space="0" w:color="auto"/>
        <w:left w:val="none" w:sz="0" w:space="0" w:color="auto"/>
        <w:bottom w:val="none" w:sz="0" w:space="0" w:color="auto"/>
        <w:right w:val="none" w:sz="0" w:space="0" w:color="auto"/>
      </w:divBdr>
    </w:div>
    <w:div w:id="191190861">
      <w:bodyDiv w:val="1"/>
      <w:marLeft w:val="0"/>
      <w:marRight w:val="0"/>
      <w:marTop w:val="0"/>
      <w:marBottom w:val="0"/>
      <w:divBdr>
        <w:top w:val="none" w:sz="0" w:space="0" w:color="auto"/>
        <w:left w:val="none" w:sz="0" w:space="0" w:color="auto"/>
        <w:bottom w:val="none" w:sz="0" w:space="0" w:color="auto"/>
        <w:right w:val="none" w:sz="0" w:space="0" w:color="auto"/>
      </w:divBdr>
    </w:div>
    <w:div w:id="191572609">
      <w:bodyDiv w:val="1"/>
      <w:marLeft w:val="0"/>
      <w:marRight w:val="0"/>
      <w:marTop w:val="0"/>
      <w:marBottom w:val="0"/>
      <w:divBdr>
        <w:top w:val="none" w:sz="0" w:space="0" w:color="auto"/>
        <w:left w:val="none" w:sz="0" w:space="0" w:color="auto"/>
        <w:bottom w:val="none" w:sz="0" w:space="0" w:color="auto"/>
        <w:right w:val="none" w:sz="0" w:space="0" w:color="auto"/>
      </w:divBdr>
    </w:div>
    <w:div w:id="191844092">
      <w:bodyDiv w:val="1"/>
      <w:marLeft w:val="0"/>
      <w:marRight w:val="0"/>
      <w:marTop w:val="0"/>
      <w:marBottom w:val="0"/>
      <w:divBdr>
        <w:top w:val="none" w:sz="0" w:space="0" w:color="auto"/>
        <w:left w:val="none" w:sz="0" w:space="0" w:color="auto"/>
        <w:bottom w:val="none" w:sz="0" w:space="0" w:color="auto"/>
        <w:right w:val="none" w:sz="0" w:space="0" w:color="auto"/>
      </w:divBdr>
    </w:div>
    <w:div w:id="191891743">
      <w:bodyDiv w:val="1"/>
      <w:marLeft w:val="0"/>
      <w:marRight w:val="0"/>
      <w:marTop w:val="0"/>
      <w:marBottom w:val="0"/>
      <w:divBdr>
        <w:top w:val="none" w:sz="0" w:space="0" w:color="auto"/>
        <w:left w:val="none" w:sz="0" w:space="0" w:color="auto"/>
        <w:bottom w:val="none" w:sz="0" w:space="0" w:color="auto"/>
        <w:right w:val="none" w:sz="0" w:space="0" w:color="auto"/>
      </w:divBdr>
    </w:div>
    <w:div w:id="192035224">
      <w:bodyDiv w:val="1"/>
      <w:marLeft w:val="0"/>
      <w:marRight w:val="0"/>
      <w:marTop w:val="0"/>
      <w:marBottom w:val="0"/>
      <w:divBdr>
        <w:top w:val="none" w:sz="0" w:space="0" w:color="auto"/>
        <w:left w:val="none" w:sz="0" w:space="0" w:color="auto"/>
        <w:bottom w:val="none" w:sz="0" w:space="0" w:color="auto"/>
        <w:right w:val="none" w:sz="0" w:space="0" w:color="auto"/>
      </w:divBdr>
    </w:div>
    <w:div w:id="192157850">
      <w:bodyDiv w:val="1"/>
      <w:marLeft w:val="0"/>
      <w:marRight w:val="0"/>
      <w:marTop w:val="0"/>
      <w:marBottom w:val="0"/>
      <w:divBdr>
        <w:top w:val="none" w:sz="0" w:space="0" w:color="auto"/>
        <w:left w:val="none" w:sz="0" w:space="0" w:color="auto"/>
        <w:bottom w:val="none" w:sz="0" w:space="0" w:color="auto"/>
        <w:right w:val="none" w:sz="0" w:space="0" w:color="auto"/>
      </w:divBdr>
    </w:div>
    <w:div w:id="192349442">
      <w:bodyDiv w:val="1"/>
      <w:marLeft w:val="0"/>
      <w:marRight w:val="0"/>
      <w:marTop w:val="0"/>
      <w:marBottom w:val="0"/>
      <w:divBdr>
        <w:top w:val="none" w:sz="0" w:space="0" w:color="auto"/>
        <w:left w:val="none" w:sz="0" w:space="0" w:color="auto"/>
        <w:bottom w:val="none" w:sz="0" w:space="0" w:color="auto"/>
        <w:right w:val="none" w:sz="0" w:space="0" w:color="auto"/>
      </w:divBdr>
    </w:div>
    <w:div w:id="192571528">
      <w:bodyDiv w:val="1"/>
      <w:marLeft w:val="0"/>
      <w:marRight w:val="0"/>
      <w:marTop w:val="0"/>
      <w:marBottom w:val="0"/>
      <w:divBdr>
        <w:top w:val="none" w:sz="0" w:space="0" w:color="auto"/>
        <w:left w:val="none" w:sz="0" w:space="0" w:color="auto"/>
        <w:bottom w:val="none" w:sz="0" w:space="0" w:color="auto"/>
        <w:right w:val="none" w:sz="0" w:space="0" w:color="auto"/>
      </w:divBdr>
    </w:div>
    <w:div w:id="192887775">
      <w:bodyDiv w:val="1"/>
      <w:marLeft w:val="0"/>
      <w:marRight w:val="0"/>
      <w:marTop w:val="0"/>
      <w:marBottom w:val="0"/>
      <w:divBdr>
        <w:top w:val="none" w:sz="0" w:space="0" w:color="auto"/>
        <w:left w:val="none" w:sz="0" w:space="0" w:color="auto"/>
        <w:bottom w:val="none" w:sz="0" w:space="0" w:color="auto"/>
        <w:right w:val="none" w:sz="0" w:space="0" w:color="auto"/>
      </w:divBdr>
    </w:div>
    <w:div w:id="193226104">
      <w:bodyDiv w:val="1"/>
      <w:marLeft w:val="0"/>
      <w:marRight w:val="0"/>
      <w:marTop w:val="0"/>
      <w:marBottom w:val="0"/>
      <w:divBdr>
        <w:top w:val="none" w:sz="0" w:space="0" w:color="auto"/>
        <w:left w:val="none" w:sz="0" w:space="0" w:color="auto"/>
        <w:bottom w:val="none" w:sz="0" w:space="0" w:color="auto"/>
        <w:right w:val="none" w:sz="0" w:space="0" w:color="auto"/>
      </w:divBdr>
    </w:div>
    <w:div w:id="193274213">
      <w:bodyDiv w:val="1"/>
      <w:marLeft w:val="0"/>
      <w:marRight w:val="0"/>
      <w:marTop w:val="0"/>
      <w:marBottom w:val="0"/>
      <w:divBdr>
        <w:top w:val="none" w:sz="0" w:space="0" w:color="auto"/>
        <w:left w:val="none" w:sz="0" w:space="0" w:color="auto"/>
        <w:bottom w:val="none" w:sz="0" w:space="0" w:color="auto"/>
        <w:right w:val="none" w:sz="0" w:space="0" w:color="auto"/>
      </w:divBdr>
    </w:div>
    <w:div w:id="193419599">
      <w:bodyDiv w:val="1"/>
      <w:marLeft w:val="0"/>
      <w:marRight w:val="0"/>
      <w:marTop w:val="0"/>
      <w:marBottom w:val="0"/>
      <w:divBdr>
        <w:top w:val="none" w:sz="0" w:space="0" w:color="auto"/>
        <w:left w:val="none" w:sz="0" w:space="0" w:color="auto"/>
        <w:bottom w:val="none" w:sz="0" w:space="0" w:color="auto"/>
        <w:right w:val="none" w:sz="0" w:space="0" w:color="auto"/>
      </w:divBdr>
    </w:div>
    <w:div w:id="193617724">
      <w:bodyDiv w:val="1"/>
      <w:marLeft w:val="0"/>
      <w:marRight w:val="0"/>
      <w:marTop w:val="0"/>
      <w:marBottom w:val="0"/>
      <w:divBdr>
        <w:top w:val="none" w:sz="0" w:space="0" w:color="auto"/>
        <w:left w:val="none" w:sz="0" w:space="0" w:color="auto"/>
        <w:bottom w:val="none" w:sz="0" w:space="0" w:color="auto"/>
        <w:right w:val="none" w:sz="0" w:space="0" w:color="auto"/>
      </w:divBdr>
    </w:div>
    <w:div w:id="194083791">
      <w:bodyDiv w:val="1"/>
      <w:marLeft w:val="0"/>
      <w:marRight w:val="0"/>
      <w:marTop w:val="0"/>
      <w:marBottom w:val="0"/>
      <w:divBdr>
        <w:top w:val="none" w:sz="0" w:space="0" w:color="auto"/>
        <w:left w:val="none" w:sz="0" w:space="0" w:color="auto"/>
        <w:bottom w:val="none" w:sz="0" w:space="0" w:color="auto"/>
        <w:right w:val="none" w:sz="0" w:space="0" w:color="auto"/>
      </w:divBdr>
    </w:div>
    <w:div w:id="194657041">
      <w:bodyDiv w:val="1"/>
      <w:marLeft w:val="0"/>
      <w:marRight w:val="0"/>
      <w:marTop w:val="0"/>
      <w:marBottom w:val="0"/>
      <w:divBdr>
        <w:top w:val="none" w:sz="0" w:space="0" w:color="auto"/>
        <w:left w:val="none" w:sz="0" w:space="0" w:color="auto"/>
        <w:bottom w:val="none" w:sz="0" w:space="0" w:color="auto"/>
        <w:right w:val="none" w:sz="0" w:space="0" w:color="auto"/>
      </w:divBdr>
    </w:div>
    <w:div w:id="195044625">
      <w:bodyDiv w:val="1"/>
      <w:marLeft w:val="0"/>
      <w:marRight w:val="0"/>
      <w:marTop w:val="0"/>
      <w:marBottom w:val="0"/>
      <w:divBdr>
        <w:top w:val="none" w:sz="0" w:space="0" w:color="auto"/>
        <w:left w:val="none" w:sz="0" w:space="0" w:color="auto"/>
        <w:bottom w:val="none" w:sz="0" w:space="0" w:color="auto"/>
        <w:right w:val="none" w:sz="0" w:space="0" w:color="auto"/>
      </w:divBdr>
    </w:div>
    <w:div w:id="195392975">
      <w:bodyDiv w:val="1"/>
      <w:marLeft w:val="0"/>
      <w:marRight w:val="0"/>
      <w:marTop w:val="0"/>
      <w:marBottom w:val="0"/>
      <w:divBdr>
        <w:top w:val="none" w:sz="0" w:space="0" w:color="auto"/>
        <w:left w:val="none" w:sz="0" w:space="0" w:color="auto"/>
        <w:bottom w:val="none" w:sz="0" w:space="0" w:color="auto"/>
        <w:right w:val="none" w:sz="0" w:space="0" w:color="auto"/>
      </w:divBdr>
    </w:div>
    <w:div w:id="195429235">
      <w:bodyDiv w:val="1"/>
      <w:marLeft w:val="0"/>
      <w:marRight w:val="0"/>
      <w:marTop w:val="0"/>
      <w:marBottom w:val="0"/>
      <w:divBdr>
        <w:top w:val="none" w:sz="0" w:space="0" w:color="auto"/>
        <w:left w:val="none" w:sz="0" w:space="0" w:color="auto"/>
        <w:bottom w:val="none" w:sz="0" w:space="0" w:color="auto"/>
        <w:right w:val="none" w:sz="0" w:space="0" w:color="auto"/>
      </w:divBdr>
    </w:div>
    <w:div w:id="195583604">
      <w:bodyDiv w:val="1"/>
      <w:marLeft w:val="0"/>
      <w:marRight w:val="0"/>
      <w:marTop w:val="0"/>
      <w:marBottom w:val="0"/>
      <w:divBdr>
        <w:top w:val="none" w:sz="0" w:space="0" w:color="auto"/>
        <w:left w:val="none" w:sz="0" w:space="0" w:color="auto"/>
        <w:bottom w:val="none" w:sz="0" w:space="0" w:color="auto"/>
        <w:right w:val="none" w:sz="0" w:space="0" w:color="auto"/>
      </w:divBdr>
    </w:div>
    <w:div w:id="195778049">
      <w:bodyDiv w:val="1"/>
      <w:marLeft w:val="0"/>
      <w:marRight w:val="0"/>
      <w:marTop w:val="0"/>
      <w:marBottom w:val="0"/>
      <w:divBdr>
        <w:top w:val="none" w:sz="0" w:space="0" w:color="auto"/>
        <w:left w:val="none" w:sz="0" w:space="0" w:color="auto"/>
        <w:bottom w:val="none" w:sz="0" w:space="0" w:color="auto"/>
        <w:right w:val="none" w:sz="0" w:space="0" w:color="auto"/>
      </w:divBdr>
    </w:div>
    <w:div w:id="195889839">
      <w:bodyDiv w:val="1"/>
      <w:marLeft w:val="0"/>
      <w:marRight w:val="0"/>
      <w:marTop w:val="0"/>
      <w:marBottom w:val="0"/>
      <w:divBdr>
        <w:top w:val="none" w:sz="0" w:space="0" w:color="auto"/>
        <w:left w:val="none" w:sz="0" w:space="0" w:color="auto"/>
        <w:bottom w:val="none" w:sz="0" w:space="0" w:color="auto"/>
        <w:right w:val="none" w:sz="0" w:space="0" w:color="auto"/>
      </w:divBdr>
    </w:div>
    <w:div w:id="196161749">
      <w:bodyDiv w:val="1"/>
      <w:marLeft w:val="0"/>
      <w:marRight w:val="0"/>
      <w:marTop w:val="0"/>
      <w:marBottom w:val="0"/>
      <w:divBdr>
        <w:top w:val="none" w:sz="0" w:space="0" w:color="auto"/>
        <w:left w:val="none" w:sz="0" w:space="0" w:color="auto"/>
        <w:bottom w:val="none" w:sz="0" w:space="0" w:color="auto"/>
        <w:right w:val="none" w:sz="0" w:space="0" w:color="auto"/>
      </w:divBdr>
    </w:div>
    <w:div w:id="196312234">
      <w:bodyDiv w:val="1"/>
      <w:marLeft w:val="0"/>
      <w:marRight w:val="0"/>
      <w:marTop w:val="0"/>
      <w:marBottom w:val="0"/>
      <w:divBdr>
        <w:top w:val="none" w:sz="0" w:space="0" w:color="auto"/>
        <w:left w:val="none" w:sz="0" w:space="0" w:color="auto"/>
        <w:bottom w:val="none" w:sz="0" w:space="0" w:color="auto"/>
        <w:right w:val="none" w:sz="0" w:space="0" w:color="auto"/>
      </w:divBdr>
    </w:div>
    <w:div w:id="196553452">
      <w:bodyDiv w:val="1"/>
      <w:marLeft w:val="0"/>
      <w:marRight w:val="0"/>
      <w:marTop w:val="0"/>
      <w:marBottom w:val="0"/>
      <w:divBdr>
        <w:top w:val="none" w:sz="0" w:space="0" w:color="auto"/>
        <w:left w:val="none" w:sz="0" w:space="0" w:color="auto"/>
        <w:bottom w:val="none" w:sz="0" w:space="0" w:color="auto"/>
        <w:right w:val="none" w:sz="0" w:space="0" w:color="auto"/>
      </w:divBdr>
    </w:div>
    <w:div w:id="196890765">
      <w:bodyDiv w:val="1"/>
      <w:marLeft w:val="0"/>
      <w:marRight w:val="0"/>
      <w:marTop w:val="0"/>
      <w:marBottom w:val="0"/>
      <w:divBdr>
        <w:top w:val="none" w:sz="0" w:space="0" w:color="auto"/>
        <w:left w:val="none" w:sz="0" w:space="0" w:color="auto"/>
        <w:bottom w:val="none" w:sz="0" w:space="0" w:color="auto"/>
        <w:right w:val="none" w:sz="0" w:space="0" w:color="auto"/>
      </w:divBdr>
    </w:div>
    <w:div w:id="197016573">
      <w:bodyDiv w:val="1"/>
      <w:marLeft w:val="0"/>
      <w:marRight w:val="0"/>
      <w:marTop w:val="0"/>
      <w:marBottom w:val="0"/>
      <w:divBdr>
        <w:top w:val="none" w:sz="0" w:space="0" w:color="auto"/>
        <w:left w:val="none" w:sz="0" w:space="0" w:color="auto"/>
        <w:bottom w:val="none" w:sz="0" w:space="0" w:color="auto"/>
        <w:right w:val="none" w:sz="0" w:space="0" w:color="auto"/>
      </w:divBdr>
    </w:div>
    <w:div w:id="197082884">
      <w:bodyDiv w:val="1"/>
      <w:marLeft w:val="0"/>
      <w:marRight w:val="0"/>
      <w:marTop w:val="0"/>
      <w:marBottom w:val="0"/>
      <w:divBdr>
        <w:top w:val="none" w:sz="0" w:space="0" w:color="auto"/>
        <w:left w:val="none" w:sz="0" w:space="0" w:color="auto"/>
        <w:bottom w:val="none" w:sz="0" w:space="0" w:color="auto"/>
        <w:right w:val="none" w:sz="0" w:space="0" w:color="auto"/>
      </w:divBdr>
    </w:div>
    <w:div w:id="198011349">
      <w:bodyDiv w:val="1"/>
      <w:marLeft w:val="0"/>
      <w:marRight w:val="0"/>
      <w:marTop w:val="0"/>
      <w:marBottom w:val="0"/>
      <w:divBdr>
        <w:top w:val="none" w:sz="0" w:space="0" w:color="auto"/>
        <w:left w:val="none" w:sz="0" w:space="0" w:color="auto"/>
        <w:bottom w:val="none" w:sz="0" w:space="0" w:color="auto"/>
        <w:right w:val="none" w:sz="0" w:space="0" w:color="auto"/>
      </w:divBdr>
    </w:div>
    <w:div w:id="198400716">
      <w:bodyDiv w:val="1"/>
      <w:marLeft w:val="0"/>
      <w:marRight w:val="0"/>
      <w:marTop w:val="0"/>
      <w:marBottom w:val="0"/>
      <w:divBdr>
        <w:top w:val="none" w:sz="0" w:space="0" w:color="auto"/>
        <w:left w:val="none" w:sz="0" w:space="0" w:color="auto"/>
        <w:bottom w:val="none" w:sz="0" w:space="0" w:color="auto"/>
        <w:right w:val="none" w:sz="0" w:space="0" w:color="auto"/>
      </w:divBdr>
    </w:div>
    <w:div w:id="198712880">
      <w:bodyDiv w:val="1"/>
      <w:marLeft w:val="0"/>
      <w:marRight w:val="0"/>
      <w:marTop w:val="0"/>
      <w:marBottom w:val="0"/>
      <w:divBdr>
        <w:top w:val="none" w:sz="0" w:space="0" w:color="auto"/>
        <w:left w:val="none" w:sz="0" w:space="0" w:color="auto"/>
        <w:bottom w:val="none" w:sz="0" w:space="0" w:color="auto"/>
        <w:right w:val="none" w:sz="0" w:space="0" w:color="auto"/>
      </w:divBdr>
    </w:div>
    <w:div w:id="198864397">
      <w:bodyDiv w:val="1"/>
      <w:marLeft w:val="0"/>
      <w:marRight w:val="0"/>
      <w:marTop w:val="0"/>
      <w:marBottom w:val="0"/>
      <w:divBdr>
        <w:top w:val="none" w:sz="0" w:space="0" w:color="auto"/>
        <w:left w:val="none" w:sz="0" w:space="0" w:color="auto"/>
        <w:bottom w:val="none" w:sz="0" w:space="0" w:color="auto"/>
        <w:right w:val="none" w:sz="0" w:space="0" w:color="auto"/>
      </w:divBdr>
    </w:div>
    <w:div w:id="199048378">
      <w:bodyDiv w:val="1"/>
      <w:marLeft w:val="0"/>
      <w:marRight w:val="0"/>
      <w:marTop w:val="0"/>
      <w:marBottom w:val="0"/>
      <w:divBdr>
        <w:top w:val="none" w:sz="0" w:space="0" w:color="auto"/>
        <w:left w:val="none" w:sz="0" w:space="0" w:color="auto"/>
        <w:bottom w:val="none" w:sz="0" w:space="0" w:color="auto"/>
        <w:right w:val="none" w:sz="0" w:space="0" w:color="auto"/>
      </w:divBdr>
    </w:div>
    <w:div w:id="199128846">
      <w:bodyDiv w:val="1"/>
      <w:marLeft w:val="0"/>
      <w:marRight w:val="0"/>
      <w:marTop w:val="0"/>
      <w:marBottom w:val="0"/>
      <w:divBdr>
        <w:top w:val="none" w:sz="0" w:space="0" w:color="auto"/>
        <w:left w:val="none" w:sz="0" w:space="0" w:color="auto"/>
        <w:bottom w:val="none" w:sz="0" w:space="0" w:color="auto"/>
        <w:right w:val="none" w:sz="0" w:space="0" w:color="auto"/>
      </w:divBdr>
    </w:div>
    <w:div w:id="199241890">
      <w:bodyDiv w:val="1"/>
      <w:marLeft w:val="0"/>
      <w:marRight w:val="0"/>
      <w:marTop w:val="0"/>
      <w:marBottom w:val="0"/>
      <w:divBdr>
        <w:top w:val="none" w:sz="0" w:space="0" w:color="auto"/>
        <w:left w:val="none" w:sz="0" w:space="0" w:color="auto"/>
        <w:bottom w:val="none" w:sz="0" w:space="0" w:color="auto"/>
        <w:right w:val="none" w:sz="0" w:space="0" w:color="auto"/>
      </w:divBdr>
    </w:div>
    <w:div w:id="199634932">
      <w:bodyDiv w:val="1"/>
      <w:marLeft w:val="0"/>
      <w:marRight w:val="0"/>
      <w:marTop w:val="0"/>
      <w:marBottom w:val="0"/>
      <w:divBdr>
        <w:top w:val="none" w:sz="0" w:space="0" w:color="auto"/>
        <w:left w:val="none" w:sz="0" w:space="0" w:color="auto"/>
        <w:bottom w:val="none" w:sz="0" w:space="0" w:color="auto"/>
        <w:right w:val="none" w:sz="0" w:space="0" w:color="auto"/>
      </w:divBdr>
    </w:div>
    <w:div w:id="199974240">
      <w:bodyDiv w:val="1"/>
      <w:marLeft w:val="0"/>
      <w:marRight w:val="0"/>
      <w:marTop w:val="0"/>
      <w:marBottom w:val="0"/>
      <w:divBdr>
        <w:top w:val="none" w:sz="0" w:space="0" w:color="auto"/>
        <w:left w:val="none" w:sz="0" w:space="0" w:color="auto"/>
        <w:bottom w:val="none" w:sz="0" w:space="0" w:color="auto"/>
        <w:right w:val="none" w:sz="0" w:space="0" w:color="auto"/>
      </w:divBdr>
    </w:div>
    <w:div w:id="199977547">
      <w:bodyDiv w:val="1"/>
      <w:marLeft w:val="0"/>
      <w:marRight w:val="0"/>
      <w:marTop w:val="0"/>
      <w:marBottom w:val="0"/>
      <w:divBdr>
        <w:top w:val="none" w:sz="0" w:space="0" w:color="auto"/>
        <w:left w:val="none" w:sz="0" w:space="0" w:color="auto"/>
        <w:bottom w:val="none" w:sz="0" w:space="0" w:color="auto"/>
        <w:right w:val="none" w:sz="0" w:space="0" w:color="auto"/>
      </w:divBdr>
    </w:div>
    <w:div w:id="200214764">
      <w:bodyDiv w:val="1"/>
      <w:marLeft w:val="0"/>
      <w:marRight w:val="0"/>
      <w:marTop w:val="0"/>
      <w:marBottom w:val="0"/>
      <w:divBdr>
        <w:top w:val="none" w:sz="0" w:space="0" w:color="auto"/>
        <w:left w:val="none" w:sz="0" w:space="0" w:color="auto"/>
        <w:bottom w:val="none" w:sz="0" w:space="0" w:color="auto"/>
        <w:right w:val="none" w:sz="0" w:space="0" w:color="auto"/>
      </w:divBdr>
    </w:div>
    <w:div w:id="200485094">
      <w:bodyDiv w:val="1"/>
      <w:marLeft w:val="0"/>
      <w:marRight w:val="0"/>
      <w:marTop w:val="0"/>
      <w:marBottom w:val="0"/>
      <w:divBdr>
        <w:top w:val="none" w:sz="0" w:space="0" w:color="auto"/>
        <w:left w:val="none" w:sz="0" w:space="0" w:color="auto"/>
        <w:bottom w:val="none" w:sz="0" w:space="0" w:color="auto"/>
        <w:right w:val="none" w:sz="0" w:space="0" w:color="auto"/>
      </w:divBdr>
    </w:div>
    <w:div w:id="200627688">
      <w:bodyDiv w:val="1"/>
      <w:marLeft w:val="0"/>
      <w:marRight w:val="0"/>
      <w:marTop w:val="0"/>
      <w:marBottom w:val="0"/>
      <w:divBdr>
        <w:top w:val="none" w:sz="0" w:space="0" w:color="auto"/>
        <w:left w:val="none" w:sz="0" w:space="0" w:color="auto"/>
        <w:bottom w:val="none" w:sz="0" w:space="0" w:color="auto"/>
        <w:right w:val="none" w:sz="0" w:space="0" w:color="auto"/>
      </w:divBdr>
    </w:div>
    <w:div w:id="200942139">
      <w:bodyDiv w:val="1"/>
      <w:marLeft w:val="0"/>
      <w:marRight w:val="0"/>
      <w:marTop w:val="0"/>
      <w:marBottom w:val="0"/>
      <w:divBdr>
        <w:top w:val="none" w:sz="0" w:space="0" w:color="auto"/>
        <w:left w:val="none" w:sz="0" w:space="0" w:color="auto"/>
        <w:bottom w:val="none" w:sz="0" w:space="0" w:color="auto"/>
        <w:right w:val="none" w:sz="0" w:space="0" w:color="auto"/>
      </w:divBdr>
    </w:div>
    <w:div w:id="201090962">
      <w:bodyDiv w:val="1"/>
      <w:marLeft w:val="0"/>
      <w:marRight w:val="0"/>
      <w:marTop w:val="0"/>
      <w:marBottom w:val="0"/>
      <w:divBdr>
        <w:top w:val="none" w:sz="0" w:space="0" w:color="auto"/>
        <w:left w:val="none" w:sz="0" w:space="0" w:color="auto"/>
        <w:bottom w:val="none" w:sz="0" w:space="0" w:color="auto"/>
        <w:right w:val="none" w:sz="0" w:space="0" w:color="auto"/>
      </w:divBdr>
    </w:div>
    <w:div w:id="201211750">
      <w:bodyDiv w:val="1"/>
      <w:marLeft w:val="0"/>
      <w:marRight w:val="0"/>
      <w:marTop w:val="0"/>
      <w:marBottom w:val="0"/>
      <w:divBdr>
        <w:top w:val="none" w:sz="0" w:space="0" w:color="auto"/>
        <w:left w:val="none" w:sz="0" w:space="0" w:color="auto"/>
        <w:bottom w:val="none" w:sz="0" w:space="0" w:color="auto"/>
        <w:right w:val="none" w:sz="0" w:space="0" w:color="auto"/>
      </w:divBdr>
    </w:div>
    <w:div w:id="201745482">
      <w:bodyDiv w:val="1"/>
      <w:marLeft w:val="0"/>
      <w:marRight w:val="0"/>
      <w:marTop w:val="0"/>
      <w:marBottom w:val="0"/>
      <w:divBdr>
        <w:top w:val="none" w:sz="0" w:space="0" w:color="auto"/>
        <w:left w:val="none" w:sz="0" w:space="0" w:color="auto"/>
        <w:bottom w:val="none" w:sz="0" w:space="0" w:color="auto"/>
        <w:right w:val="none" w:sz="0" w:space="0" w:color="auto"/>
      </w:divBdr>
    </w:div>
    <w:div w:id="202057636">
      <w:bodyDiv w:val="1"/>
      <w:marLeft w:val="0"/>
      <w:marRight w:val="0"/>
      <w:marTop w:val="0"/>
      <w:marBottom w:val="0"/>
      <w:divBdr>
        <w:top w:val="none" w:sz="0" w:space="0" w:color="auto"/>
        <w:left w:val="none" w:sz="0" w:space="0" w:color="auto"/>
        <w:bottom w:val="none" w:sz="0" w:space="0" w:color="auto"/>
        <w:right w:val="none" w:sz="0" w:space="0" w:color="auto"/>
      </w:divBdr>
    </w:div>
    <w:div w:id="202059352">
      <w:bodyDiv w:val="1"/>
      <w:marLeft w:val="0"/>
      <w:marRight w:val="0"/>
      <w:marTop w:val="0"/>
      <w:marBottom w:val="0"/>
      <w:divBdr>
        <w:top w:val="none" w:sz="0" w:space="0" w:color="auto"/>
        <w:left w:val="none" w:sz="0" w:space="0" w:color="auto"/>
        <w:bottom w:val="none" w:sz="0" w:space="0" w:color="auto"/>
        <w:right w:val="none" w:sz="0" w:space="0" w:color="auto"/>
      </w:divBdr>
    </w:div>
    <w:div w:id="202254317">
      <w:bodyDiv w:val="1"/>
      <w:marLeft w:val="0"/>
      <w:marRight w:val="0"/>
      <w:marTop w:val="0"/>
      <w:marBottom w:val="0"/>
      <w:divBdr>
        <w:top w:val="none" w:sz="0" w:space="0" w:color="auto"/>
        <w:left w:val="none" w:sz="0" w:space="0" w:color="auto"/>
        <w:bottom w:val="none" w:sz="0" w:space="0" w:color="auto"/>
        <w:right w:val="none" w:sz="0" w:space="0" w:color="auto"/>
      </w:divBdr>
    </w:div>
    <w:div w:id="202327089">
      <w:bodyDiv w:val="1"/>
      <w:marLeft w:val="0"/>
      <w:marRight w:val="0"/>
      <w:marTop w:val="0"/>
      <w:marBottom w:val="0"/>
      <w:divBdr>
        <w:top w:val="none" w:sz="0" w:space="0" w:color="auto"/>
        <w:left w:val="none" w:sz="0" w:space="0" w:color="auto"/>
        <w:bottom w:val="none" w:sz="0" w:space="0" w:color="auto"/>
        <w:right w:val="none" w:sz="0" w:space="0" w:color="auto"/>
      </w:divBdr>
    </w:div>
    <w:div w:id="202717683">
      <w:bodyDiv w:val="1"/>
      <w:marLeft w:val="0"/>
      <w:marRight w:val="0"/>
      <w:marTop w:val="0"/>
      <w:marBottom w:val="0"/>
      <w:divBdr>
        <w:top w:val="none" w:sz="0" w:space="0" w:color="auto"/>
        <w:left w:val="none" w:sz="0" w:space="0" w:color="auto"/>
        <w:bottom w:val="none" w:sz="0" w:space="0" w:color="auto"/>
        <w:right w:val="none" w:sz="0" w:space="0" w:color="auto"/>
      </w:divBdr>
    </w:div>
    <w:div w:id="202719751">
      <w:bodyDiv w:val="1"/>
      <w:marLeft w:val="0"/>
      <w:marRight w:val="0"/>
      <w:marTop w:val="0"/>
      <w:marBottom w:val="0"/>
      <w:divBdr>
        <w:top w:val="none" w:sz="0" w:space="0" w:color="auto"/>
        <w:left w:val="none" w:sz="0" w:space="0" w:color="auto"/>
        <w:bottom w:val="none" w:sz="0" w:space="0" w:color="auto"/>
        <w:right w:val="none" w:sz="0" w:space="0" w:color="auto"/>
      </w:divBdr>
    </w:div>
    <w:div w:id="202794998">
      <w:bodyDiv w:val="1"/>
      <w:marLeft w:val="0"/>
      <w:marRight w:val="0"/>
      <w:marTop w:val="0"/>
      <w:marBottom w:val="0"/>
      <w:divBdr>
        <w:top w:val="none" w:sz="0" w:space="0" w:color="auto"/>
        <w:left w:val="none" w:sz="0" w:space="0" w:color="auto"/>
        <w:bottom w:val="none" w:sz="0" w:space="0" w:color="auto"/>
        <w:right w:val="none" w:sz="0" w:space="0" w:color="auto"/>
      </w:divBdr>
    </w:div>
    <w:div w:id="202796171">
      <w:bodyDiv w:val="1"/>
      <w:marLeft w:val="0"/>
      <w:marRight w:val="0"/>
      <w:marTop w:val="0"/>
      <w:marBottom w:val="0"/>
      <w:divBdr>
        <w:top w:val="none" w:sz="0" w:space="0" w:color="auto"/>
        <w:left w:val="none" w:sz="0" w:space="0" w:color="auto"/>
        <w:bottom w:val="none" w:sz="0" w:space="0" w:color="auto"/>
        <w:right w:val="none" w:sz="0" w:space="0" w:color="auto"/>
      </w:divBdr>
    </w:div>
    <w:div w:id="202864229">
      <w:bodyDiv w:val="1"/>
      <w:marLeft w:val="0"/>
      <w:marRight w:val="0"/>
      <w:marTop w:val="0"/>
      <w:marBottom w:val="0"/>
      <w:divBdr>
        <w:top w:val="none" w:sz="0" w:space="0" w:color="auto"/>
        <w:left w:val="none" w:sz="0" w:space="0" w:color="auto"/>
        <w:bottom w:val="none" w:sz="0" w:space="0" w:color="auto"/>
        <w:right w:val="none" w:sz="0" w:space="0" w:color="auto"/>
      </w:divBdr>
    </w:div>
    <w:div w:id="202865376">
      <w:bodyDiv w:val="1"/>
      <w:marLeft w:val="0"/>
      <w:marRight w:val="0"/>
      <w:marTop w:val="0"/>
      <w:marBottom w:val="0"/>
      <w:divBdr>
        <w:top w:val="none" w:sz="0" w:space="0" w:color="auto"/>
        <w:left w:val="none" w:sz="0" w:space="0" w:color="auto"/>
        <w:bottom w:val="none" w:sz="0" w:space="0" w:color="auto"/>
        <w:right w:val="none" w:sz="0" w:space="0" w:color="auto"/>
      </w:divBdr>
    </w:div>
    <w:div w:id="203031085">
      <w:bodyDiv w:val="1"/>
      <w:marLeft w:val="0"/>
      <w:marRight w:val="0"/>
      <w:marTop w:val="0"/>
      <w:marBottom w:val="0"/>
      <w:divBdr>
        <w:top w:val="none" w:sz="0" w:space="0" w:color="auto"/>
        <w:left w:val="none" w:sz="0" w:space="0" w:color="auto"/>
        <w:bottom w:val="none" w:sz="0" w:space="0" w:color="auto"/>
        <w:right w:val="none" w:sz="0" w:space="0" w:color="auto"/>
      </w:divBdr>
    </w:div>
    <w:div w:id="203099427">
      <w:bodyDiv w:val="1"/>
      <w:marLeft w:val="0"/>
      <w:marRight w:val="0"/>
      <w:marTop w:val="0"/>
      <w:marBottom w:val="0"/>
      <w:divBdr>
        <w:top w:val="none" w:sz="0" w:space="0" w:color="auto"/>
        <w:left w:val="none" w:sz="0" w:space="0" w:color="auto"/>
        <w:bottom w:val="none" w:sz="0" w:space="0" w:color="auto"/>
        <w:right w:val="none" w:sz="0" w:space="0" w:color="auto"/>
      </w:divBdr>
    </w:div>
    <w:div w:id="203367283">
      <w:bodyDiv w:val="1"/>
      <w:marLeft w:val="0"/>
      <w:marRight w:val="0"/>
      <w:marTop w:val="0"/>
      <w:marBottom w:val="0"/>
      <w:divBdr>
        <w:top w:val="none" w:sz="0" w:space="0" w:color="auto"/>
        <w:left w:val="none" w:sz="0" w:space="0" w:color="auto"/>
        <w:bottom w:val="none" w:sz="0" w:space="0" w:color="auto"/>
        <w:right w:val="none" w:sz="0" w:space="0" w:color="auto"/>
      </w:divBdr>
    </w:div>
    <w:div w:id="203491326">
      <w:bodyDiv w:val="1"/>
      <w:marLeft w:val="0"/>
      <w:marRight w:val="0"/>
      <w:marTop w:val="0"/>
      <w:marBottom w:val="0"/>
      <w:divBdr>
        <w:top w:val="none" w:sz="0" w:space="0" w:color="auto"/>
        <w:left w:val="none" w:sz="0" w:space="0" w:color="auto"/>
        <w:bottom w:val="none" w:sz="0" w:space="0" w:color="auto"/>
        <w:right w:val="none" w:sz="0" w:space="0" w:color="auto"/>
      </w:divBdr>
    </w:div>
    <w:div w:id="203834939">
      <w:bodyDiv w:val="1"/>
      <w:marLeft w:val="0"/>
      <w:marRight w:val="0"/>
      <w:marTop w:val="0"/>
      <w:marBottom w:val="0"/>
      <w:divBdr>
        <w:top w:val="none" w:sz="0" w:space="0" w:color="auto"/>
        <w:left w:val="none" w:sz="0" w:space="0" w:color="auto"/>
        <w:bottom w:val="none" w:sz="0" w:space="0" w:color="auto"/>
        <w:right w:val="none" w:sz="0" w:space="0" w:color="auto"/>
      </w:divBdr>
    </w:div>
    <w:div w:id="203906164">
      <w:bodyDiv w:val="1"/>
      <w:marLeft w:val="0"/>
      <w:marRight w:val="0"/>
      <w:marTop w:val="0"/>
      <w:marBottom w:val="0"/>
      <w:divBdr>
        <w:top w:val="none" w:sz="0" w:space="0" w:color="auto"/>
        <w:left w:val="none" w:sz="0" w:space="0" w:color="auto"/>
        <w:bottom w:val="none" w:sz="0" w:space="0" w:color="auto"/>
        <w:right w:val="none" w:sz="0" w:space="0" w:color="auto"/>
      </w:divBdr>
    </w:div>
    <w:div w:id="204492935">
      <w:bodyDiv w:val="1"/>
      <w:marLeft w:val="0"/>
      <w:marRight w:val="0"/>
      <w:marTop w:val="0"/>
      <w:marBottom w:val="0"/>
      <w:divBdr>
        <w:top w:val="none" w:sz="0" w:space="0" w:color="auto"/>
        <w:left w:val="none" w:sz="0" w:space="0" w:color="auto"/>
        <w:bottom w:val="none" w:sz="0" w:space="0" w:color="auto"/>
        <w:right w:val="none" w:sz="0" w:space="0" w:color="auto"/>
      </w:divBdr>
    </w:div>
    <w:div w:id="204563749">
      <w:bodyDiv w:val="1"/>
      <w:marLeft w:val="0"/>
      <w:marRight w:val="0"/>
      <w:marTop w:val="0"/>
      <w:marBottom w:val="0"/>
      <w:divBdr>
        <w:top w:val="none" w:sz="0" w:space="0" w:color="auto"/>
        <w:left w:val="none" w:sz="0" w:space="0" w:color="auto"/>
        <w:bottom w:val="none" w:sz="0" w:space="0" w:color="auto"/>
        <w:right w:val="none" w:sz="0" w:space="0" w:color="auto"/>
      </w:divBdr>
    </w:div>
    <w:div w:id="204680308">
      <w:bodyDiv w:val="1"/>
      <w:marLeft w:val="0"/>
      <w:marRight w:val="0"/>
      <w:marTop w:val="0"/>
      <w:marBottom w:val="0"/>
      <w:divBdr>
        <w:top w:val="none" w:sz="0" w:space="0" w:color="auto"/>
        <w:left w:val="none" w:sz="0" w:space="0" w:color="auto"/>
        <w:bottom w:val="none" w:sz="0" w:space="0" w:color="auto"/>
        <w:right w:val="none" w:sz="0" w:space="0" w:color="auto"/>
      </w:divBdr>
    </w:div>
    <w:div w:id="204947468">
      <w:bodyDiv w:val="1"/>
      <w:marLeft w:val="0"/>
      <w:marRight w:val="0"/>
      <w:marTop w:val="0"/>
      <w:marBottom w:val="0"/>
      <w:divBdr>
        <w:top w:val="none" w:sz="0" w:space="0" w:color="auto"/>
        <w:left w:val="none" w:sz="0" w:space="0" w:color="auto"/>
        <w:bottom w:val="none" w:sz="0" w:space="0" w:color="auto"/>
        <w:right w:val="none" w:sz="0" w:space="0" w:color="auto"/>
      </w:divBdr>
    </w:div>
    <w:div w:id="205021929">
      <w:bodyDiv w:val="1"/>
      <w:marLeft w:val="0"/>
      <w:marRight w:val="0"/>
      <w:marTop w:val="0"/>
      <w:marBottom w:val="0"/>
      <w:divBdr>
        <w:top w:val="none" w:sz="0" w:space="0" w:color="auto"/>
        <w:left w:val="none" w:sz="0" w:space="0" w:color="auto"/>
        <w:bottom w:val="none" w:sz="0" w:space="0" w:color="auto"/>
        <w:right w:val="none" w:sz="0" w:space="0" w:color="auto"/>
      </w:divBdr>
    </w:div>
    <w:div w:id="205024272">
      <w:bodyDiv w:val="1"/>
      <w:marLeft w:val="0"/>
      <w:marRight w:val="0"/>
      <w:marTop w:val="0"/>
      <w:marBottom w:val="0"/>
      <w:divBdr>
        <w:top w:val="none" w:sz="0" w:space="0" w:color="auto"/>
        <w:left w:val="none" w:sz="0" w:space="0" w:color="auto"/>
        <w:bottom w:val="none" w:sz="0" w:space="0" w:color="auto"/>
        <w:right w:val="none" w:sz="0" w:space="0" w:color="auto"/>
      </w:divBdr>
    </w:div>
    <w:div w:id="205027038">
      <w:bodyDiv w:val="1"/>
      <w:marLeft w:val="0"/>
      <w:marRight w:val="0"/>
      <w:marTop w:val="0"/>
      <w:marBottom w:val="0"/>
      <w:divBdr>
        <w:top w:val="none" w:sz="0" w:space="0" w:color="auto"/>
        <w:left w:val="none" w:sz="0" w:space="0" w:color="auto"/>
        <w:bottom w:val="none" w:sz="0" w:space="0" w:color="auto"/>
        <w:right w:val="none" w:sz="0" w:space="0" w:color="auto"/>
      </w:divBdr>
    </w:div>
    <w:div w:id="205340042">
      <w:bodyDiv w:val="1"/>
      <w:marLeft w:val="0"/>
      <w:marRight w:val="0"/>
      <w:marTop w:val="0"/>
      <w:marBottom w:val="0"/>
      <w:divBdr>
        <w:top w:val="none" w:sz="0" w:space="0" w:color="auto"/>
        <w:left w:val="none" w:sz="0" w:space="0" w:color="auto"/>
        <w:bottom w:val="none" w:sz="0" w:space="0" w:color="auto"/>
        <w:right w:val="none" w:sz="0" w:space="0" w:color="auto"/>
      </w:divBdr>
    </w:div>
    <w:div w:id="205678423">
      <w:bodyDiv w:val="1"/>
      <w:marLeft w:val="0"/>
      <w:marRight w:val="0"/>
      <w:marTop w:val="0"/>
      <w:marBottom w:val="0"/>
      <w:divBdr>
        <w:top w:val="none" w:sz="0" w:space="0" w:color="auto"/>
        <w:left w:val="none" w:sz="0" w:space="0" w:color="auto"/>
        <w:bottom w:val="none" w:sz="0" w:space="0" w:color="auto"/>
        <w:right w:val="none" w:sz="0" w:space="0" w:color="auto"/>
      </w:divBdr>
    </w:div>
    <w:div w:id="205918775">
      <w:bodyDiv w:val="1"/>
      <w:marLeft w:val="0"/>
      <w:marRight w:val="0"/>
      <w:marTop w:val="0"/>
      <w:marBottom w:val="0"/>
      <w:divBdr>
        <w:top w:val="none" w:sz="0" w:space="0" w:color="auto"/>
        <w:left w:val="none" w:sz="0" w:space="0" w:color="auto"/>
        <w:bottom w:val="none" w:sz="0" w:space="0" w:color="auto"/>
        <w:right w:val="none" w:sz="0" w:space="0" w:color="auto"/>
      </w:divBdr>
    </w:div>
    <w:div w:id="206184553">
      <w:bodyDiv w:val="1"/>
      <w:marLeft w:val="0"/>
      <w:marRight w:val="0"/>
      <w:marTop w:val="0"/>
      <w:marBottom w:val="0"/>
      <w:divBdr>
        <w:top w:val="none" w:sz="0" w:space="0" w:color="auto"/>
        <w:left w:val="none" w:sz="0" w:space="0" w:color="auto"/>
        <w:bottom w:val="none" w:sz="0" w:space="0" w:color="auto"/>
        <w:right w:val="none" w:sz="0" w:space="0" w:color="auto"/>
      </w:divBdr>
    </w:div>
    <w:div w:id="206337623">
      <w:bodyDiv w:val="1"/>
      <w:marLeft w:val="0"/>
      <w:marRight w:val="0"/>
      <w:marTop w:val="0"/>
      <w:marBottom w:val="0"/>
      <w:divBdr>
        <w:top w:val="none" w:sz="0" w:space="0" w:color="auto"/>
        <w:left w:val="none" w:sz="0" w:space="0" w:color="auto"/>
        <w:bottom w:val="none" w:sz="0" w:space="0" w:color="auto"/>
        <w:right w:val="none" w:sz="0" w:space="0" w:color="auto"/>
      </w:divBdr>
    </w:div>
    <w:div w:id="206600900">
      <w:bodyDiv w:val="1"/>
      <w:marLeft w:val="0"/>
      <w:marRight w:val="0"/>
      <w:marTop w:val="0"/>
      <w:marBottom w:val="0"/>
      <w:divBdr>
        <w:top w:val="none" w:sz="0" w:space="0" w:color="auto"/>
        <w:left w:val="none" w:sz="0" w:space="0" w:color="auto"/>
        <w:bottom w:val="none" w:sz="0" w:space="0" w:color="auto"/>
        <w:right w:val="none" w:sz="0" w:space="0" w:color="auto"/>
      </w:divBdr>
    </w:div>
    <w:div w:id="206795793">
      <w:bodyDiv w:val="1"/>
      <w:marLeft w:val="0"/>
      <w:marRight w:val="0"/>
      <w:marTop w:val="0"/>
      <w:marBottom w:val="0"/>
      <w:divBdr>
        <w:top w:val="none" w:sz="0" w:space="0" w:color="auto"/>
        <w:left w:val="none" w:sz="0" w:space="0" w:color="auto"/>
        <w:bottom w:val="none" w:sz="0" w:space="0" w:color="auto"/>
        <w:right w:val="none" w:sz="0" w:space="0" w:color="auto"/>
      </w:divBdr>
    </w:div>
    <w:div w:id="206920743">
      <w:bodyDiv w:val="1"/>
      <w:marLeft w:val="0"/>
      <w:marRight w:val="0"/>
      <w:marTop w:val="0"/>
      <w:marBottom w:val="0"/>
      <w:divBdr>
        <w:top w:val="none" w:sz="0" w:space="0" w:color="auto"/>
        <w:left w:val="none" w:sz="0" w:space="0" w:color="auto"/>
        <w:bottom w:val="none" w:sz="0" w:space="0" w:color="auto"/>
        <w:right w:val="none" w:sz="0" w:space="0" w:color="auto"/>
      </w:divBdr>
    </w:div>
    <w:div w:id="207377744">
      <w:bodyDiv w:val="1"/>
      <w:marLeft w:val="0"/>
      <w:marRight w:val="0"/>
      <w:marTop w:val="0"/>
      <w:marBottom w:val="0"/>
      <w:divBdr>
        <w:top w:val="none" w:sz="0" w:space="0" w:color="auto"/>
        <w:left w:val="none" w:sz="0" w:space="0" w:color="auto"/>
        <w:bottom w:val="none" w:sz="0" w:space="0" w:color="auto"/>
        <w:right w:val="none" w:sz="0" w:space="0" w:color="auto"/>
      </w:divBdr>
    </w:div>
    <w:div w:id="207765579">
      <w:bodyDiv w:val="1"/>
      <w:marLeft w:val="0"/>
      <w:marRight w:val="0"/>
      <w:marTop w:val="0"/>
      <w:marBottom w:val="0"/>
      <w:divBdr>
        <w:top w:val="none" w:sz="0" w:space="0" w:color="auto"/>
        <w:left w:val="none" w:sz="0" w:space="0" w:color="auto"/>
        <w:bottom w:val="none" w:sz="0" w:space="0" w:color="auto"/>
        <w:right w:val="none" w:sz="0" w:space="0" w:color="auto"/>
      </w:divBdr>
    </w:div>
    <w:div w:id="207840229">
      <w:bodyDiv w:val="1"/>
      <w:marLeft w:val="0"/>
      <w:marRight w:val="0"/>
      <w:marTop w:val="0"/>
      <w:marBottom w:val="0"/>
      <w:divBdr>
        <w:top w:val="none" w:sz="0" w:space="0" w:color="auto"/>
        <w:left w:val="none" w:sz="0" w:space="0" w:color="auto"/>
        <w:bottom w:val="none" w:sz="0" w:space="0" w:color="auto"/>
        <w:right w:val="none" w:sz="0" w:space="0" w:color="auto"/>
      </w:divBdr>
    </w:div>
    <w:div w:id="207911081">
      <w:bodyDiv w:val="1"/>
      <w:marLeft w:val="0"/>
      <w:marRight w:val="0"/>
      <w:marTop w:val="0"/>
      <w:marBottom w:val="0"/>
      <w:divBdr>
        <w:top w:val="none" w:sz="0" w:space="0" w:color="auto"/>
        <w:left w:val="none" w:sz="0" w:space="0" w:color="auto"/>
        <w:bottom w:val="none" w:sz="0" w:space="0" w:color="auto"/>
        <w:right w:val="none" w:sz="0" w:space="0" w:color="auto"/>
      </w:divBdr>
    </w:div>
    <w:div w:id="208147056">
      <w:bodyDiv w:val="1"/>
      <w:marLeft w:val="0"/>
      <w:marRight w:val="0"/>
      <w:marTop w:val="0"/>
      <w:marBottom w:val="0"/>
      <w:divBdr>
        <w:top w:val="none" w:sz="0" w:space="0" w:color="auto"/>
        <w:left w:val="none" w:sz="0" w:space="0" w:color="auto"/>
        <w:bottom w:val="none" w:sz="0" w:space="0" w:color="auto"/>
        <w:right w:val="none" w:sz="0" w:space="0" w:color="auto"/>
      </w:divBdr>
    </w:div>
    <w:div w:id="208616460">
      <w:bodyDiv w:val="1"/>
      <w:marLeft w:val="0"/>
      <w:marRight w:val="0"/>
      <w:marTop w:val="0"/>
      <w:marBottom w:val="0"/>
      <w:divBdr>
        <w:top w:val="none" w:sz="0" w:space="0" w:color="auto"/>
        <w:left w:val="none" w:sz="0" w:space="0" w:color="auto"/>
        <w:bottom w:val="none" w:sz="0" w:space="0" w:color="auto"/>
        <w:right w:val="none" w:sz="0" w:space="0" w:color="auto"/>
      </w:divBdr>
    </w:div>
    <w:div w:id="208688298">
      <w:bodyDiv w:val="1"/>
      <w:marLeft w:val="0"/>
      <w:marRight w:val="0"/>
      <w:marTop w:val="0"/>
      <w:marBottom w:val="0"/>
      <w:divBdr>
        <w:top w:val="none" w:sz="0" w:space="0" w:color="auto"/>
        <w:left w:val="none" w:sz="0" w:space="0" w:color="auto"/>
        <w:bottom w:val="none" w:sz="0" w:space="0" w:color="auto"/>
        <w:right w:val="none" w:sz="0" w:space="0" w:color="auto"/>
      </w:divBdr>
    </w:div>
    <w:div w:id="208882685">
      <w:bodyDiv w:val="1"/>
      <w:marLeft w:val="0"/>
      <w:marRight w:val="0"/>
      <w:marTop w:val="0"/>
      <w:marBottom w:val="0"/>
      <w:divBdr>
        <w:top w:val="none" w:sz="0" w:space="0" w:color="auto"/>
        <w:left w:val="none" w:sz="0" w:space="0" w:color="auto"/>
        <w:bottom w:val="none" w:sz="0" w:space="0" w:color="auto"/>
        <w:right w:val="none" w:sz="0" w:space="0" w:color="auto"/>
      </w:divBdr>
    </w:div>
    <w:div w:id="209196477">
      <w:bodyDiv w:val="1"/>
      <w:marLeft w:val="0"/>
      <w:marRight w:val="0"/>
      <w:marTop w:val="0"/>
      <w:marBottom w:val="0"/>
      <w:divBdr>
        <w:top w:val="none" w:sz="0" w:space="0" w:color="auto"/>
        <w:left w:val="none" w:sz="0" w:space="0" w:color="auto"/>
        <w:bottom w:val="none" w:sz="0" w:space="0" w:color="auto"/>
        <w:right w:val="none" w:sz="0" w:space="0" w:color="auto"/>
      </w:divBdr>
    </w:div>
    <w:div w:id="209269756">
      <w:bodyDiv w:val="1"/>
      <w:marLeft w:val="0"/>
      <w:marRight w:val="0"/>
      <w:marTop w:val="0"/>
      <w:marBottom w:val="0"/>
      <w:divBdr>
        <w:top w:val="none" w:sz="0" w:space="0" w:color="auto"/>
        <w:left w:val="none" w:sz="0" w:space="0" w:color="auto"/>
        <w:bottom w:val="none" w:sz="0" w:space="0" w:color="auto"/>
        <w:right w:val="none" w:sz="0" w:space="0" w:color="auto"/>
      </w:divBdr>
    </w:div>
    <w:div w:id="209461706">
      <w:bodyDiv w:val="1"/>
      <w:marLeft w:val="0"/>
      <w:marRight w:val="0"/>
      <w:marTop w:val="0"/>
      <w:marBottom w:val="0"/>
      <w:divBdr>
        <w:top w:val="none" w:sz="0" w:space="0" w:color="auto"/>
        <w:left w:val="none" w:sz="0" w:space="0" w:color="auto"/>
        <w:bottom w:val="none" w:sz="0" w:space="0" w:color="auto"/>
        <w:right w:val="none" w:sz="0" w:space="0" w:color="auto"/>
      </w:divBdr>
    </w:div>
    <w:div w:id="209851994">
      <w:bodyDiv w:val="1"/>
      <w:marLeft w:val="0"/>
      <w:marRight w:val="0"/>
      <w:marTop w:val="0"/>
      <w:marBottom w:val="0"/>
      <w:divBdr>
        <w:top w:val="none" w:sz="0" w:space="0" w:color="auto"/>
        <w:left w:val="none" w:sz="0" w:space="0" w:color="auto"/>
        <w:bottom w:val="none" w:sz="0" w:space="0" w:color="auto"/>
        <w:right w:val="none" w:sz="0" w:space="0" w:color="auto"/>
      </w:divBdr>
    </w:div>
    <w:div w:id="209922789">
      <w:bodyDiv w:val="1"/>
      <w:marLeft w:val="0"/>
      <w:marRight w:val="0"/>
      <w:marTop w:val="0"/>
      <w:marBottom w:val="0"/>
      <w:divBdr>
        <w:top w:val="none" w:sz="0" w:space="0" w:color="auto"/>
        <w:left w:val="none" w:sz="0" w:space="0" w:color="auto"/>
        <w:bottom w:val="none" w:sz="0" w:space="0" w:color="auto"/>
        <w:right w:val="none" w:sz="0" w:space="0" w:color="auto"/>
      </w:divBdr>
    </w:div>
    <w:div w:id="210043013">
      <w:bodyDiv w:val="1"/>
      <w:marLeft w:val="0"/>
      <w:marRight w:val="0"/>
      <w:marTop w:val="0"/>
      <w:marBottom w:val="0"/>
      <w:divBdr>
        <w:top w:val="none" w:sz="0" w:space="0" w:color="auto"/>
        <w:left w:val="none" w:sz="0" w:space="0" w:color="auto"/>
        <w:bottom w:val="none" w:sz="0" w:space="0" w:color="auto"/>
        <w:right w:val="none" w:sz="0" w:space="0" w:color="auto"/>
      </w:divBdr>
    </w:div>
    <w:div w:id="210924620">
      <w:bodyDiv w:val="1"/>
      <w:marLeft w:val="0"/>
      <w:marRight w:val="0"/>
      <w:marTop w:val="0"/>
      <w:marBottom w:val="0"/>
      <w:divBdr>
        <w:top w:val="none" w:sz="0" w:space="0" w:color="auto"/>
        <w:left w:val="none" w:sz="0" w:space="0" w:color="auto"/>
        <w:bottom w:val="none" w:sz="0" w:space="0" w:color="auto"/>
        <w:right w:val="none" w:sz="0" w:space="0" w:color="auto"/>
      </w:divBdr>
    </w:div>
    <w:div w:id="211119347">
      <w:bodyDiv w:val="1"/>
      <w:marLeft w:val="0"/>
      <w:marRight w:val="0"/>
      <w:marTop w:val="0"/>
      <w:marBottom w:val="0"/>
      <w:divBdr>
        <w:top w:val="none" w:sz="0" w:space="0" w:color="auto"/>
        <w:left w:val="none" w:sz="0" w:space="0" w:color="auto"/>
        <w:bottom w:val="none" w:sz="0" w:space="0" w:color="auto"/>
        <w:right w:val="none" w:sz="0" w:space="0" w:color="auto"/>
      </w:divBdr>
    </w:div>
    <w:div w:id="211159054">
      <w:bodyDiv w:val="1"/>
      <w:marLeft w:val="0"/>
      <w:marRight w:val="0"/>
      <w:marTop w:val="0"/>
      <w:marBottom w:val="0"/>
      <w:divBdr>
        <w:top w:val="none" w:sz="0" w:space="0" w:color="auto"/>
        <w:left w:val="none" w:sz="0" w:space="0" w:color="auto"/>
        <w:bottom w:val="none" w:sz="0" w:space="0" w:color="auto"/>
        <w:right w:val="none" w:sz="0" w:space="0" w:color="auto"/>
      </w:divBdr>
    </w:div>
    <w:div w:id="211189575">
      <w:bodyDiv w:val="1"/>
      <w:marLeft w:val="0"/>
      <w:marRight w:val="0"/>
      <w:marTop w:val="0"/>
      <w:marBottom w:val="0"/>
      <w:divBdr>
        <w:top w:val="none" w:sz="0" w:space="0" w:color="auto"/>
        <w:left w:val="none" w:sz="0" w:space="0" w:color="auto"/>
        <w:bottom w:val="none" w:sz="0" w:space="0" w:color="auto"/>
        <w:right w:val="none" w:sz="0" w:space="0" w:color="auto"/>
      </w:divBdr>
    </w:div>
    <w:div w:id="211314189">
      <w:bodyDiv w:val="1"/>
      <w:marLeft w:val="0"/>
      <w:marRight w:val="0"/>
      <w:marTop w:val="0"/>
      <w:marBottom w:val="0"/>
      <w:divBdr>
        <w:top w:val="none" w:sz="0" w:space="0" w:color="auto"/>
        <w:left w:val="none" w:sz="0" w:space="0" w:color="auto"/>
        <w:bottom w:val="none" w:sz="0" w:space="0" w:color="auto"/>
        <w:right w:val="none" w:sz="0" w:space="0" w:color="auto"/>
      </w:divBdr>
    </w:div>
    <w:div w:id="211582909">
      <w:bodyDiv w:val="1"/>
      <w:marLeft w:val="0"/>
      <w:marRight w:val="0"/>
      <w:marTop w:val="0"/>
      <w:marBottom w:val="0"/>
      <w:divBdr>
        <w:top w:val="none" w:sz="0" w:space="0" w:color="auto"/>
        <w:left w:val="none" w:sz="0" w:space="0" w:color="auto"/>
        <w:bottom w:val="none" w:sz="0" w:space="0" w:color="auto"/>
        <w:right w:val="none" w:sz="0" w:space="0" w:color="auto"/>
      </w:divBdr>
    </w:div>
    <w:div w:id="212086441">
      <w:bodyDiv w:val="1"/>
      <w:marLeft w:val="0"/>
      <w:marRight w:val="0"/>
      <w:marTop w:val="0"/>
      <w:marBottom w:val="0"/>
      <w:divBdr>
        <w:top w:val="none" w:sz="0" w:space="0" w:color="auto"/>
        <w:left w:val="none" w:sz="0" w:space="0" w:color="auto"/>
        <w:bottom w:val="none" w:sz="0" w:space="0" w:color="auto"/>
        <w:right w:val="none" w:sz="0" w:space="0" w:color="auto"/>
      </w:divBdr>
    </w:div>
    <w:div w:id="212157366">
      <w:bodyDiv w:val="1"/>
      <w:marLeft w:val="0"/>
      <w:marRight w:val="0"/>
      <w:marTop w:val="0"/>
      <w:marBottom w:val="0"/>
      <w:divBdr>
        <w:top w:val="none" w:sz="0" w:space="0" w:color="auto"/>
        <w:left w:val="none" w:sz="0" w:space="0" w:color="auto"/>
        <w:bottom w:val="none" w:sz="0" w:space="0" w:color="auto"/>
        <w:right w:val="none" w:sz="0" w:space="0" w:color="auto"/>
      </w:divBdr>
    </w:div>
    <w:div w:id="212158976">
      <w:bodyDiv w:val="1"/>
      <w:marLeft w:val="0"/>
      <w:marRight w:val="0"/>
      <w:marTop w:val="0"/>
      <w:marBottom w:val="0"/>
      <w:divBdr>
        <w:top w:val="none" w:sz="0" w:space="0" w:color="auto"/>
        <w:left w:val="none" w:sz="0" w:space="0" w:color="auto"/>
        <w:bottom w:val="none" w:sz="0" w:space="0" w:color="auto"/>
        <w:right w:val="none" w:sz="0" w:space="0" w:color="auto"/>
      </w:divBdr>
    </w:div>
    <w:div w:id="212277455">
      <w:bodyDiv w:val="1"/>
      <w:marLeft w:val="0"/>
      <w:marRight w:val="0"/>
      <w:marTop w:val="0"/>
      <w:marBottom w:val="0"/>
      <w:divBdr>
        <w:top w:val="none" w:sz="0" w:space="0" w:color="auto"/>
        <w:left w:val="none" w:sz="0" w:space="0" w:color="auto"/>
        <w:bottom w:val="none" w:sz="0" w:space="0" w:color="auto"/>
        <w:right w:val="none" w:sz="0" w:space="0" w:color="auto"/>
      </w:divBdr>
    </w:div>
    <w:div w:id="212469223">
      <w:bodyDiv w:val="1"/>
      <w:marLeft w:val="0"/>
      <w:marRight w:val="0"/>
      <w:marTop w:val="0"/>
      <w:marBottom w:val="0"/>
      <w:divBdr>
        <w:top w:val="none" w:sz="0" w:space="0" w:color="auto"/>
        <w:left w:val="none" w:sz="0" w:space="0" w:color="auto"/>
        <w:bottom w:val="none" w:sz="0" w:space="0" w:color="auto"/>
        <w:right w:val="none" w:sz="0" w:space="0" w:color="auto"/>
      </w:divBdr>
    </w:div>
    <w:div w:id="212542042">
      <w:bodyDiv w:val="1"/>
      <w:marLeft w:val="0"/>
      <w:marRight w:val="0"/>
      <w:marTop w:val="0"/>
      <w:marBottom w:val="0"/>
      <w:divBdr>
        <w:top w:val="none" w:sz="0" w:space="0" w:color="auto"/>
        <w:left w:val="none" w:sz="0" w:space="0" w:color="auto"/>
        <w:bottom w:val="none" w:sz="0" w:space="0" w:color="auto"/>
        <w:right w:val="none" w:sz="0" w:space="0" w:color="auto"/>
      </w:divBdr>
    </w:div>
    <w:div w:id="212735860">
      <w:bodyDiv w:val="1"/>
      <w:marLeft w:val="0"/>
      <w:marRight w:val="0"/>
      <w:marTop w:val="0"/>
      <w:marBottom w:val="0"/>
      <w:divBdr>
        <w:top w:val="none" w:sz="0" w:space="0" w:color="auto"/>
        <w:left w:val="none" w:sz="0" w:space="0" w:color="auto"/>
        <w:bottom w:val="none" w:sz="0" w:space="0" w:color="auto"/>
        <w:right w:val="none" w:sz="0" w:space="0" w:color="auto"/>
      </w:divBdr>
    </w:div>
    <w:div w:id="213349544">
      <w:bodyDiv w:val="1"/>
      <w:marLeft w:val="0"/>
      <w:marRight w:val="0"/>
      <w:marTop w:val="0"/>
      <w:marBottom w:val="0"/>
      <w:divBdr>
        <w:top w:val="none" w:sz="0" w:space="0" w:color="auto"/>
        <w:left w:val="none" w:sz="0" w:space="0" w:color="auto"/>
        <w:bottom w:val="none" w:sz="0" w:space="0" w:color="auto"/>
        <w:right w:val="none" w:sz="0" w:space="0" w:color="auto"/>
      </w:divBdr>
    </w:div>
    <w:div w:id="213858611">
      <w:bodyDiv w:val="1"/>
      <w:marLeft w:val="0"/>
      <w:marRight w:val="0"/>
      <w:marTop w:val="0"/>
      <w:marBottom w:val="0"/>
      <w:divBdr>
        <w:top w:val="none" w:sz="0" w:space="0" w:color="auto"/>
        <w:left w:val="none" w:sz="0" w:space="0" w:color="auto"/>
        <w:bottom w:val="none" w:sz="0" w:space="0" w:color="auto"/>
        <w:right w:val="none" w:sz="0" w:space="0" w:color="auto"/>
      </w:divBdr>
    </w:div>
    <w:div w:id="214317373">
      <w:bodyDiv w:val="1"/>
      <w:marLeft w:val="0"/>
      <w:marRight w:val="0"/>
      <w:marTop w:val="0"/>
      <w:marBottom w:val="0"/>
      <w:divBdr>
        <w:top w:val="none" w:sz="0" w:space="0" w:color="auto"/>
        <w:left w:val="none" w:sz="0" w:space="0" w:color="auto"/>
        <w:bottom w:val="none" w:sz="0" w:space="0" w:color="auto"/>
        <w:right w:val="none" w:sz="0" w:space="0" w:color="auto"/>
      </w:divBdr>
    </w:div>
    <w:div w:id="214661422">
      <w:bodyDiv w:val="1"/>
      <w:marLeft w:val="0"/>
      <w:marRight w:val="0"/>
      <w:marTop w:val="0"/>
      <w:marBottom w:val="0"/>
      <w:divBdr>
        <w:top w:val="none" w:sz="0" w:space="0" w:color="auto"/>
        <w:left w:val="none" w:sz="0" w:space="0" w:color="auto"/>
        <w:bottom w:val="none" w:sz="0" w:space="0" w:color="auto"/>
        <w:right w:val="none" w:sz="0" w:space="0" w:color="auto"/>
      </w:divBdr>
    </w:div>
    <w:div w:id="215164880">
      <w:bodyDiv w:val="1"/>
      <w:marLeft w:val="0"/>
      <w:marRight w:val="0"/>
      <w:marTop w:val="0"/>
      <w:marBottom w:val="0"/>
      <w:divBdr>
        <w:top w:val="none" w:sz="0" w:space="0" w:color="auto"/>
        <w:left w:val="none" w:sz="0" w:space="0" w:color="auto"/>
        <w:bottom w:val="none" w:sz="0" w:space="0" w:color="auto"/>
        <w:right w:val="none" w:sz="0" w:space="0" w:color="auto"/>
      </w:divBdr>
    </w:div>
    <w:div w:id="215314421">
      <w:bodyDiv w:val="1"/>
      <w:marLeft w:val="0"/>
      <w:marRight w:val="0"/>
      <w:marTop w:val="0"/>
      <w:marBottom w:val="0"/>
      <w:divBdr>
        <w:top w:val="none" w:sz="0" w:space="0" w:color="auto"/>
        <w:left w:val="none" w:sz="0" w:space="0" w:color="auto"/>
        <w:bottom w:val="none" w:sz="0" w:space="0" w:color="auto"/>
        <w:right w:val="none" w:sz="0" w:space="0" w:color="auto"/>
      </w:divBdr>
    </w:div>
    <w:div w:id="215510476">
      <w:bodyDiv w:val="1"/>
      <w:marLeft w:val="0"/>
      <w:marRight w:val="0"/>
      <w:marTop w:val="0"/>
      <w:marBottom w:val="0"/>
      <w:divBdr>
        <w:top w:val="none" w:sz="0" w:space="0" w:color="auto"/>
        <w:left w:val="none" w:sz="0" w:space="0" w:color="auto"/>
        <w:bottom w:val="none" w:sz="0" w:space="0" w:color="auto"/>
        <w:right w:val="none" w:sz="0" w:space="0" w:color="auto"/>
      </w:divBdr>
    </w:div>
    <w:div w:id="215701917">
      <w:bodyDiv w:val="1"/>
      <w:marLeft w:val="0"/>
      <w:marRight w:val="0"/>
      <w:marTop w:val="0"/>
      <w:marBottom w:val="0"/>
      <w:divBdr>
        <w:top w:val="none" w:sz="0" w:space="0" w:color="auto"/>
        <w:left w:val="none" w:sz="0" w:space="0" w:color="auto"/>
        <w:bottom w:val="none" w:sz="0" w:space="0" w:color="auto"/>
        <w:right w:val="none" w:sz="0" w:space="0" w:color="auto"/>
      </w:divBdr>
    </w:div>
    <w:div w:id="215708305">
      <w:bodyDiv w:val="1"/>
      <w:marLeft w:val="0"/>
      <w:marRight w:val="0"/>
      <w:marTop w:val="0"/>
      <w:marBottom w:val="0"/>
      <w:divBdr>
        <w:top w:val="none" w:sz="0" w:space="0" w:color="auto"/>
        <w:left w:val="none" w:sz="0" w:space="0" w:color="auto"/>
        <w:bottom w:val="none" w:sz="0" w:space="0" w:color="auto"/>
        <w:right w:val="none" w:sz="0" w:space="0" w:color="auto"/>
      </w:divBdr>
    </w:div>
    <w:div w:id="216163833">
      <w:bodyDiv w:val="1"/>
      <w:marLeft w:val="0"/>
      <w:marRight w:val="0"/>
      <w:marTop w:val="0"/>
      <w:marBottom w:val="0"/>
      <w:divBdr>
        <w:top w:val="none" w:sz="0" w:space="0" w:color="auto"/>
        <w:left w:val="none" w:sz="0" w:space="0" w:color="auto"/>
        <w:bottom w:val="none" w:sz="0" w:space="0" w:color="auto"/>
        <w:right w:val="none" w:sz="0" w:space="0" w:color="auto"/>
      </w:divBdr>
    </w:div>
    <w:div w:id="216205532">
      <w:bodyDiv w:val="1"/>
      <w:marLeft w:val="0"/>
      <w:marRight w:val="0"/>
      <w:marTop w:val="0"/>
      <w:marBottom w:val="0"/>
      <w:divBdr>
        <w:top w:val="none" w:sz="0" w:space="0" w:color="auto"/>
        <w:left w:val="none" w:sz="0" w:space="0" w:color="auto"/>
        <w:bottom w:val="none" w:sz="0" w:space="0" w:color="auto"/>
        <w:right w:val="none" w:sz="0" w:space="0" w:color="auto"/>
      </w:divBdr>
    </w:div>
    <w:div w:id="216363186">
      <w:bodyDiv w:val="1"/>
      <w:marLeft w:val="0"/>
      <w:marRight w:val="0"/>
      <w:marTop w:val="0"/>
      <w:marBottom w:val="0"/>
      <w:divBdr>
        <w:top w:val="none" w:sz="0" w:space="0" w:color="auto"/>
        <w:left w:val="none" w:sz="0" w:space="0" w:color="auto"/>
        <w:bottom w:val="none" w:sz="0" w:space="0" w:color="auto"/>
        <w:right w:val="none" w:sz="0" w:space="0" w:color="auto"/>
      </w:divBdr>
    </w:div>
    <w:div w:id="216554208">
      <w:bodyDiv w:val="1"/>
      <w:marLeft w:val="0"/>
      <w:marRight w:val="0"/>
      <w:marTop w:val="0"/>
      <w:marBottom w:val="0"/>
      <w:divBdr>
        <w:top w:val="none" w:sz="0" w:space="0" w:color="auto"/>
        <w:left w:val="none" w:sz="0" w:space="0" w:color="auto"/>
        <w:bottom w:val="none" w:sz="0" w:space="0" w:color="auto"/>
        <w:right w:val="none" w:sz="0" w:space="0" w:color="auto"/>
      </w:divBdr>
    </w:div>
    <w:div w:id="216743312">
      <w:bodyDiv w:val="1"/>
      <w:marLeft w:val="0"/>
      <w:marRight w:val="0"/>
      <w:marTop w:val="0"/>
      <w:marBottom w:val="0"/>
      <w:divBdr>
        <w:top w:val="none" w:sz="0" w:space="0" w:color="auto"/>
        <w:left w:val="none" w:sz="0" w:space="0" w:color="auto"/>
        <w:bottom w:val="none" w:sz="0" w:space="0" w:color="auto"/>
        <w:right w:val="none" w:sz="0" w:space="0" w:color="auto"/>
      </w:divBdr>
    </w:div>
    <w:div w:id="217329028">
      <w:bodyDiv w:val="1"/>
      <w:marLeft w:val="0"/>
      <w:marRight w:val="0"/>
      <w:marTop w:val="0"/>
      <w:marBottom w:val="0"/>
      <w:divBdr>
        <w:top w:val="none" w:sz="0" w:space="0" w:color="auto"/>
        <w:left w:val="none" w:sz="0" w:space="0" w:color="auto"/>
        <w:bottom w:val="none" w:sz="0" w:space="0" w:color="auto"/>
        <w:right w:val="none" w:sz="0" w:space="0" w:color="auto"/>
      </w:divBdr>
    </w:div>
    <w:div w:id="217983821">
      <w:bodyDiv w:val="1"/>
      <w:marLeft w:val="0"/>
      <w:marRight w:val="0"/>
      <w:marTop w:val="0"/>
      <w:marBottom w:val="0"/>
      <w:divBdr>
        <w:top w:val="none" w:sz="0" w:space="0" w:color="auto"/>
        <w:left w:val="none" w:sz="0" w:space="0" w:color="auto"/>
        <w:bottom w:val="none" w:sz="0" w:space="0" w:color="auto"/>
        <w:right w:val="none" w:sz="0" w:space="0" w:color="auto"/>
      </w:divBdr>
    </w:div>
    <w:div w:id="218369678">
      <w:bodyDiv w:val="1"/>
      <w:marLeft w:val="0"/>
      <w:marRight w:val="0"/>
      <w:marTop w:val="0"/>
      <w:marBottom w:val="0"/>
      <w:divBdr>
        <w:top w:val="none" w:sz="0" w:space="0" w:color="auto"/>
        <w:left w:val="none" w:sz="0" w:space="0" w:color="auto"/>
        <w:bottom w:val="none" w:sz="0" w:space="0" w:color="auto"/>
        <w:right w:val="none" w:sz="0" w:space="0" w:color="auto"/>
      </w:divBdr>
    </w:div>
    <w:div w:id="218857328">
      <w:bodyDiv w:val="1"/>
      <w:marLeft w:val="0"/>
      <w:marRight w:val="0"/>
      <w:marTop w:val="0"/>
      <w:marBottom w:val="0"/>
      <w:divBdr>
        <w:top w:val="none" w:sz="0" w:space="0" w:color="auto"/>
        <w:left w:val="none" w:sz="0" w:space="0" w:color="auto"/>
        <w:bottom w:val="none" w:sz="0" w:space="0" w:color="auto"/>
        <w:right w:val="none" w:sz="0" w:space="0" w:color="auto"/>
      </w:divBdr>
    </w:div>
    <w:div w:id="218908611">
      <w:bodyDiv w:val="1"/>
      <w:marLeft w:val="0"/>
      <w:marRight w:val="0"/>
      <w:marTop w:val="0"/>
      <w:marBottom w:val="0"/>
      <w:divBdr>
        <w:top w:val="none" w:sz="0" w:space="0" w:color="auto"/>
        <w:left w:val="none" w:sz="0" w:space="0" w:color="auto"/>
        <w:bottom w:val="none" w:sz="0" w:space="0" w:color="auto"/>
        <w:right w:val="none" w:sz="0" w:space="0" w:color="auto"/>
      </w:divBdr>
    </w:div>
    <w:div w:id="219092872">
      <w:bodyDiv w:val="1"/>
      <w:marLeft w:val="0"/>
      <w:marRight w:val="0"/>
      <w:marTop w:val="0"/>
      <w:marBottom w:val="0"/>
      <w:divBdr>
        <w:top w:val="none" w:sz="0" w:space="0" w:color="auto"/>
        <w:left w:val="none" w:sz="0" w:space="0" w:color="auto"/>
        <w:bottom w:val="none" w:sz="0" w:space="0" w:color="auto"/>
        <w:right w:val="none" w:sz="0" w:space="0" w:color="auto"/>
      </w:divBdr>
    </w:div>
    <w:div w:id="219442421">
      <w:bodyDiv w:val="1"/>
      <w:marLeft w:val="0"/>
      <w:marRight w:val="0"/>
      <w:marTop w:val="0"/>
      <w:marBottom w:val="0"/>
      <w:divBdr>
        <w:top w:val="none" w:sz="0" w:space="0" w:color="auto"/>
        <w:left w:val="none" w:sz="0" w:space="0" w:color="auto"/>
        <w:bottom w:val="none" w:sz="0" w:space="0" w:color="auto"/>
        <w:right w:val="none" w:sz="0" w:space="0" w:color="auto"/>
      </w:divBdr>
    </w:div>
    <w:div w:id="219488261">
      <w:bodyDiv w:val="1"/>
      <w:marLeft w:val="0"/>
      <w:marRight w:val="0"/>
      <w:marTop w:val="0"/>
      <w:marBottom w:val="0"/>
      <w:divBdr>
        <w:top w:val="none" w:sz="0" w:space="0" w:color="auto"/>
        <w:left w:val="none" w:sz="0" w:space="0" w:color="auto"/>
        <w:bottom w:val="none" w:sz="0" w:space="0" w:color="auto"/>
        <w:right w:val="none" w:sz="0" w:space="0" w:color="auto"/>
      </w:divBdr>
    </w:div>
    <w:div w:id="219873499">
      <w:bodyDiv w:val="1"/>
      <w:marLeft w:val="0"/>
      <w:marRight w:val="0"/>
      <w:marTop w:val="0"/>
      <w:marBottom w:val="0"/>
      <w:divBdr>
        <w:top w:val="none" w:sz="0" w:space="0" w:color="auto"/>
        <w:left w:val="none" w:sz="0" w:space="0" w:color="auto"/>
        <w:bottom w:val="none" w:sz="0" w:space="0" w:color="auto"/>
        <w:right w:val="none" w:sz="0" w:space="0" w:color="auto"/>
      </w:divBdr>
    </w:div>
    <w:div w:id="220019116">
      <w:bodyDiv w:val="1"/>
      <w:marLeft w:val="0"/>
      <w:marRight w:val="0"/>
      <w:marTop w:val="0"/>
      <w:marBottom w:val="0"/>
      <w:divBdr>
        <w:top w:val="none" w:sz="0" w:space="0" w:color="auto"/>
        <w:left w:val="none" w:sz="0" w:space="0" w:color="auto"/>
        <w:bottom w:val="none" w:sz="0" w:space="0" w:color="auto"/>
        <w:right w:val="none" w:sz="0" w:space="0" w:color="auto"/>
      </w:divBdr>
    </w:div>
    <w:div w:id="220095059">
      <w:bodyDiv w:val="1"/>
      <w:marLeft w:val="0"/>
      <w:marRight w:val="0"/>
      <w:marTop w:val="0"/>
      <w:marBottom w:val="0"/>
      <w:divBdr>
        <w:top w:val="none" w:sz="0" w:space="0" w:color="auto"/>
        <w:left w:val="none" w:sz="0" w:space="0" w:color="auto"/>
        <w:bottom w:val="none" w:sz="0" w:space="0" w:color="auto"/>
        <w:right w:val="none" w:sz="0" w:space="0" w:color="auto"/>
      </w:divBdr>
    </w:div>
    <w:div w:id="220214157">
      <w:bodyDiv w:val="1"/>
      <w:marLeft w:val="0"/>
      <w:marRight w:val="0"/>
      <w:marTop w:val="0"/>
      <w:marBottom w:val="0"/>
      <w:divBdr>
        <w:top w:val="none" w:sz="0" w:space="0" w:color="auto"/>
        <w:left w:val="none" w:sz="0" w:space="0" w:color="auto"/>
        <w:bottom w:val="none" w:sz="0" w:space="0" w:color="auto"/>
        <w:right w:val="none" w:sz="0" w:space="0" w:color="auto"/>
      </w:divBdr>
    </w:div>
    <w:div w:id="220480663">
      <w:bodyDiv w:val="1"/>
      <w:marLeft w:val="0"/>
      <w:marRight w:val="0"/>
      <w:marTop w:val="0"/>
      <w:marBottom w:val="0"/>
      <w:divBdr>
        <w:top w:val="none" w:sz="0" w:space="0" w:color="auto"/>
        <w:left w:val="none" w:sz="0" w:space="0" w:color="auto"/>
        <w:bottom w:val="none" w:sz="0" w:space="0" w:color="auto"/>
        <w:right w:val="none" w:sz="0" w:space="0" w:color="auto"/>
      </w:divBdr>
    </w:div>
    <w:div w:id="221016350">
      <w:bodyDiv w:val="1"/>
      <w:marLeft w:val="0"/>
      <w:marRight w:val="0"/>
      <w:marTop w:val="0"/>
      <w:marBottom w:val="0"/>
      <w:divBdr>
        <w:top w:val="none" w:sz="0" w:space="0" w:color="auto"/>
        <w:left w:val="none" w:sz="0" w:space="0" w:color="auto"/>
        <w:bottom w:val="none" w:sz="0" w:space="0" w:color="auto"/>
        <w:right w:val="none" w:sz="0" w:space="0" w:color="auto"/>
      </w:divBdr>
    </w:div>
    <w:div w:id="221215275">
      <w:bodyDiv w:val="1"/>
      <w:marLeft w:val="0"/>
      <w:marRight w:val="0"/>
      <w:marTop w:val="0"/>
      <w:marBottom w:val="0"/>
      <w:divBdr>
        <w:top w:val="none" w:sz="0" w:space="0" w:color="auto"/>
        <w:left w:val="none" w:sz="0" w:space="0" w:color="auto"/>
        <w:bottom w:val="none" w:sz="0" w:space="0" w:color="auto"/>
        <w:right w:val="none" w:sz="0" w:space="0" w:color="auto"/>
      </w:divBdr>
    </w:div>
    <w:div w:id="221215713">
      <w:bodyDiv w:val="1"/>
      <w:marLeft w:val="0"/>
      <w:marRight w:val="0"/>
      <w:marTop w:val="0"/>
      <w:marBottom w:val="0"/>
      <w:divBdr>
        <w:top w:val="none" w:sz="0" w:space="0" w:color="auto"/>
        <w:left w:val="none" w:sz="0" w:space="0" w:color="auto"/>
        <w:bottom w:val="none" w:sz="0" w:space="0" w:color="auto"/>
        <w:right w:val="none" w:sz="0" w:space="0" w:color="auto"/>
      </w:divBdr>
    </w:div>
    <w:div w:id="221260139">
      <w:bodyDiv w:val="1"/>
      <w:marLeft w:val="0"/>
      <w:marRight w:val="0"/>
      <w:marTop w:val="0"/>
      <w:marBottom w:val="0"/>
      <w:divBdr>
        <w:top w:val="none" w:sz="0" w:space="0" w:color="auto"/>
        <w:left w:val="none" w:sz="0" w:space="0" w:color="auto"/>
        <w:bottom w:val="none" w:sz="0" w:space="0" w:color="auto"/>
        <w:right w:val="none" w:sz="0" w:space="0" w:color="auto"/>
      </w:divBdr>
    </w:div>
    <w:div w:id="221404780">
      <w:bodyDiv w:val="1"/>
      <w:marLeft w:val="0"/>
      <w:marRight w:val="0"/>
      <w:marTop w:val="0"/>
      <w:marBottom w:val="0"/>
      <w:divBdr>
        <w:top w:val="none" w:sz="0" w:space="0" w:color="auto"/>
        <w:left w:val="none" w:sz="0" w:space="0" w:color="auto"/>
        <w:bottom w:val="none" w:sz="0" w:space="0" w:color="auto"/>
        <w:right w:val="none" w:sz="0" w:space="0" w:color="auto"/>
      </w:divBdr>
    </w:div>
    <w:div w:id="221404817">
      <w:bodyDiv w:val="1"/>
      <w:marLeft w:val="0"/>
      <w:marRight w:val="0"/>
      <w:marTop w:val="0"/>
      <w:marBottom w:val="0"/>
      <w:divBdr>
        <w:top w:val="none" w:sz="0" w:space="0" w:color="auto"/>
        <w:left w:val="none" w:sz="0" w:space="0" w:color="auto"/>
        <w:bottom w:val="none" w:sz="0" w:space="0" w:color="auto"/>
        <w:right w:val="none" w:sz="0" w:space="0" w:color="auto"/>
      </w:divBdr>
    </w:div>
    <w:div w:id="221411175">
      <w:bodyDiv w:val="1"/>
      <w:marLeft w:val="0"/>
      <w:marRight w:val="0"/>
      <w:marTop w:val="0"/>
      <w:marBottom w:val="0"/>
      <w:divBdr>
        <w:top w:val="none" w:sz="0" w:space="0" w:color="auto"/>
        <w:left w:val="none" w:sz="0" w:space="0" w:color="auto"/>
        <w:bottom w:val="none" w:sz="0" w:space="0" w:color="auto"/>
        <w:right w:val="none" w:sz="0" w:space="0" w:color="auto"/>
      </w:divBdr>
    </w:div>
    <w:div w:id="221672890">
      <w:bodyDiv w:val="1"/>
      <w:marLeft w:val="0"/>
      <w:marRight w:val="0"/>
      <w:marTop w:val="0"/>
      <w:marBottom w:val="0"/>
      <w:divBdr>
        <w:top w:val="none" w:sz="0" w:space="0" w:color="auto"/>
        <w:left w:val="none" w:sz="0" w:space="0" w:color="auto"/>
        <w:bottom w:val="none" w:sz="0" w:space="0" w:color="auto"/>
        <w:right w:val="none" w:sz="0" w:space="0" w:color="auto"/>
      </w:divBdr>
    </w:div>
    <w:div w:id="222107170">
      <w:bodyDiv w:val="1"/>
      <w:marLeft w:val="0"/>
      <w:marRight w:val="0"/>
      <w:marTop w:val="0"/>
      <w:marBottom w:val="0"/>
      <w:divBdr>
        <w:top w:val="none" w:sz="0" w:space="0" w:color="auto"/>
        <w:left w:val="none" w:sz="0" w:space="0" w:color="auto"/>
        <w:bottom w:val="none" w:sz="0" w:space="0" w:color="auto"/>
        <w:right w:val="none" w:sz="0" w:space="0" w:color="auto"/>
      </w:divBdr>
    </w:div>
    <w:div w:id="222254583">
      <w:bodyDiv w:val="1"/>
      <w:marLeft w:val="0"/>
      <w:marRight w:val="0"/>
      <w:marTop w:val="0"/>
      <w:marBottom w:val="0"/>
      <w:divBdr>
        <w:top w:val="none" w:sz="0" w:space="0" w:color="auto"/>
        <w:left w:val="none" w:sz="0" w:space="0" w:color="auto"/>
        <w:bottom w:val="none" w:sz="0" w:space="0" w:color="auto"/>
        <w:right w:val="none" w:sz="0" w:space="0" w:color="auto"/>
      </w:divBdr>
    </w:div>
    <w:div w:id="222256734">
      <w:bodyDiv w:val="1"/>
      <w:marLeft w:val="0"/>
      <w:marRight w:val="0"/>
      <w:marTop w:val="0"/>
      <w:marBottom w:val="0"/>
      <w:divBdr>
        <w:top w:val="none" w:sz="0" w:space="0" w:color="auto"/>
        <w:left w:val="none" w:sz="0" w:space="0" w:color="auto"/>
        <w:bottom w:val="none" w:sz="0" w:space="0" w:color="auto"/>
        <w:right w:val="none" w:sz="0" w:space="0" w:color="auto"/>
      </w:divBdr>
    </w:div>
    <w:div w:id="222449276">
      <w:bodyDiv w:val="1"/>
      <w:marLeft w:val="0"/>
      <w:marRight w:val="0"/>
      <w:marTop w:val="0"/>
      <w:marBottom w:val="0"/>
      <w:divBdr>
        <w:top w:val="none" w:sz="0" w:space="0" w:color="auto"/>
        <w:left w:val="none" w:sz="0" w:space="0" w:color="auto"/>
        <w:bottom w:val="none" w:sz="0" w:space="0" w:color="auto"/>
        <w:right w:val="none" w:sz="0" w:space="0" w:color="auto"/>
      </w:divBdr>
    </w:div>
    <w:div w:id="222721363">
      <w:bodyDiv w:val="1"/>
      <w:marLeft w:val="0"/>
      <w:marRight w:val="0"/>
      <w:marTop w:val="0"/>
      <w:marBottom w:val="0"/>
      <w:divBdr>
        <w:top w:val="none" w:sz="0" w:space="0" w:color="auto"/>
        <w:left w:val="none" w:sz="0" w:space="0" w:color="auto"/>
        <w:bottom w:val="none" w:sz="0" w:space="0" w:color="auto"/>
        <w:right w:val="none" w:sz="0" w:space="0" w:color="auto"/>
      </w:divBdr>
    </w:div>
    <w:div w:id="223033703">
      <w:bodyDiv w:val="1"/>
      <w:marLeft w:val="0"/>
      <w:marRight w:val="0"/>
      <w:marTop w:val="0"/>
      <w:marBottom w:val="0"/>
      <w:divBdr>
        <w:top w:val="none" w:sz="0" w:space="0" w:color="auto"/>
        <w:left w:val="none" w:sz="0" w:space="0" w:color="auto"/>
        <w:bottom w:val="none" w:sz="0" w:space="0" w:color="auto"/>
        <w:right w:val="none" w:sz="0" w:space="0" w:color="auto"/>
      </w:divBdr>
    </w:div>
    <w:div w:id="223224796">
      <w:bodyDiv w:val="1"/>
      <w:marLeft w:val="0"/>
      <w:marRight w:val="0"/>
      <w:marTop w:val="0"/>
      <w:marBottom w:val="0"/>
      <w:divBdr>
        <w:top w:val="none" w:sz="0" w:space="0" w:color="auto"/>
        <w:left w:val="none" w:sz="0" w:space="0" w:color="auto"/>
        <w:bottom w:val="none" w:sz="0" w:space="0" w:color="auto"/>
        <w:right w:val="none" w:sz="0" w:space="0" w:color="auto"/>
      </w:divBdr>
    </w:div>
    <w:div w:id="223761697">
      <w:bodyDiv w:val="1"/>
      <w:marLeft w:val="0"/>
      <w:marRight w:val="0"/>
      <w:marTop w:val="0"/>
      <w:marBottom w:val="0"/>
      <w:divBdr>
        <w:top w:val="none" w:sz="0" w:space="0" w:color="auto"/>
        <w:left w:val="none" w:sz="0" w:space="0" w:color="auto"/>
        <w:bottom w:val="none" w:sz="0" w:space="0" w:color="auto"/>
        <w:right w:val="none" w:sz="0" w:space="0" w:color="auto"/>
      </w:divBdr>
    </w:div>
    <w:div w:id="224026434">
      <w:bodyDiv w:val="1"/>
      <w:marLeft w:val="0"/>
      <w:marRight w:val="0"/>
      <w:marTop w:val="0"/>
      <w:marBottom w:val="0"/>
      <w:divBdr>
        <w:top w:val="none" w:sz="0" w:space="0" w:color="auto"/>
        <w:left w:val="none" w:sz="0" w:space="0" w:color="auto"/>
        <w:bottom w:val="none" w:sz="0" w:space="0" w:color="auto"/>
        <w:right w:val="none" w:sz="0" w:space="0" w:color="auto"/>
      </w:divBdr>
    </w:div>
    <w:div w:id="224264891">
      <w:bodyDiv w:val="1"/>
      <w:marLeft w:val="0"/>
      <w:marRight w:val="0"/>
      <w:marTop w:val="0"/>
      <w:marBottom w:val="0"/>
      <w:divBdr>
        <w:top w:val="none" w:sz="0" w:space="0" w:color="auto"/>
        <w:left w:val="none" w:sz="0" w:space="0" w:color="auto"/>
        <w:bottom w:val="none" w:sz="0" w:space="0" w:color="auto"/>
        <w:right w:val="none" w:sz="0" w:space="0" w:color="auto"/>
      </w:divBdr>
    </w:div>
    <w:div w:id="224337264">
      <w:bodyDiv w:val="1"/>
      <w:marLeft w:val="0"/>
      <w:marRight w:val="0"/>
      <w:marTop w:val="0"/>
      <w:marBottom w:val="0"/>
      <w:divBdr>
        <w:top w:val="none" w:sz="0" w:space="0" w:color="auto"/>
        <w:left w:val="none" w:sz="0" w:space="0" w:color="auto"/>
        <w:bottom w:val="none" w:sz="0" w:space="0" w:color="auto"/>
        <w:right w:val="none" w:sz="0" w:space="0" w:color="auto"/>
      </w:divBdr>
    </w:div>
    <w:div w:id="224533349">
      <w:bodyDiv w:val="1"/>
      <w:marLeft w:val="0"/>
      <w:marRight w:val="0"/>
      <w:marTop w:val="0"/>
      <w:marBottom w:val="0"/>
      <w:divBdr>
        <w:top w:val="none" w:sz="0" w:space="0" w:color="auto"/>
        <w:left w:val="none" w:sz="0" w:space="0" w:color="auto"/>
        <w:bottom w:val="none" w:sz="0" w:space="0" w:color="auto"/>
        <w:right w:val="none" w:sz="0" w:space="0" w:color="auto"/>
      </w:divBdr>
    </w:div>
    <w:div w:id="224805112">
      <w:bodyDiv w:val="1"/>
      <w:marLeft w:val="0"/>
      <w:marRight w:val="0"/>
      <w:marTop w:val="0"/>
      <w:marBottom w:val="0"/>
      <w:divBdr>
        <w:top w:val="none" w:sz="0" w:space="0" w:color="auto"/>
        <w:left w:val="none" w:sz="0" w:space="0" w:color="auto"/>
        <w:bottom w:val="none" w:sz="0" w:space="0" w:color="auto"/>
        <w:right w:val="none" w:sz="0" w:space="0" w:color="auto"/>
      </w:divBdr>
    </w:div>
    <w:div w:id="225116348">
      <w:bodyDiv w:val="1"/>
      <w:marLeft w:val="0"/>
      <w:marRight w:val="0"/>
      <w:marTop w:val="0"/>
      <w:marBottom w:val="0"/>
      <w:divBdr>
        <w:top w:val="none" w:sz="0" w:space="0" w:color="auto"/>
        <w:left w:val="none" w:sz="0" w:space="0" w:color="auto"/>
        <w:bottom w:val="none" w:sz="0" w:space="0" w:color="auto"/>
        <w:right w:val="none" w:sz="0" w:space="0" w:color="auto"/>
      </w:divBdr>
    </w:div>
    <w:div w:id="225335552">
      <w:bodyDiv w:val="1"/>
      <w:marLeft w:val="0"/>
      <w:marRight w:val="0"/>
      <w:marTop w:val="0"/>
      <w:marBottom w:val="0"/>
      <w:divBdr>
        <w:top w:val="none" w:sz="0" w:space="0" w:color="auto"/>
        <w:left w:val="none" w:sz="0" w:space="0" w:color="auto"/>
        <w:bottom w:val="none" w:sz="0" w:space="0" w:color="auto"/>
        <w:right w:val="none" w:sz="0" w:space="0" w:color="auto"/>
      </w:divBdr>
    </w:div>
    <w:div w:id="225410382">
      <w:bodyDiv w:val="1"/>
      <w:marLeft w:val="0"/>
      <w:marRight w:val="0"/>
      <w:marTop w:val="0"/>
      <w:marBottom w:val="0"/>
      <w:divBdr>
        <w:top w:val="none" w:sz="0" w:space="0" w:color="auto"/>
        <w:left w:val="none" w:sz="0" w:space="0" w:color="auto"/>
        <w:bottom w:val="none" w:sz="0" w:space="0" w:color="auto"/>
        <w:right w:val="none" w:sz="0" w:space="0" w:color="auto"/>
      </w:divBdr>
    </w:div>
    <w:div w:id="225998566">
      <w:bodyDiv w:val="1"/>
      <w:marLeft w:val="0"/>
      <w:marRight w:val="0"/>
      <w:marTop w:val="0"/>
      <w:marBottom w:val="0"/>
      <w:divBdr>
        <w:top w:val="none" w:sz="0" w:space="0" w:color="auto"/>
        <w:left w:val="none" w:sz="0" w:space="0" w:color="auto"/>
        <w:bottom w:val="none" w:sz="0" w:space="0" w:color="auto"/>
        <w:right w:val="none" w:sz="0" w:space="0" w:color="auto"/>
      </w:divBdr>
    </w:div>
    <w:div w:id="225998945">
      <w:bodyDiv w:val="1"/>
      <w:marLeft w:val="0"/>
      <w:marRight w:val="0"/>
      <w:marTop w:val="0"/>
      <w:marBottom w:val="0"/>
      <w:divBdr>
        <w:top w:val="none" w:sz="0" w:space="0" w:color="auto"/>
        <w:left w:val="none" w:sz="0" w:space="0" w:color="auto"/>
        <w:bottom w:val="none" w:sz="0" w:space="0" w:color="auto"/>
        <w:right w:val="none" w:sz="0" w:space="0" w:color="auto"/>
      </w:divBdr>
    </w:div>
    <w:div w:id="226040680">
      <w:bodyDiv w:val="1"/>
      <w:marLeft w:val="0"/>
      <w:marRight w:val="0"/>
      <w:marTop w:val="0"/>
      <w:marBottom w:val="0"/>
      <w:divBdr>
        <w:top w:val="none" w:sz="0" w:space="0" w:color="auto"/>
        <w:left w:val="none" w:sz="0" w:space="0" w:color="auto"/>
        <w:bottom w:val="none" w:sz="0" w:space="0" w:color="auto"/>
        <w:right w:val="none" w:sz="0" w:space="0" w:color="auto"/>
      </w:divBdr>
    </w:div>
    <w:div w:id="226187478">
      <w:bodyDiv w:val="1"/>
      <w:marLeft w:val="0"/>
      <w:marRight w:val="0"/>
      <w:marTop w:val="0"/>
      <w:marBottom w:val="0"/>
      <w:divBdr>
        <w:top w:val="none" w:sz="0" w:space="0" w:color="auto"/>
        <w:left w:val="none" w:sz="0" w:space="0" w:color="auto"/>
        <w:bottom w:val="none" w:sz="0" w:space="0" w:color="auto"/>
        <w:right w:val="none" w:sz="0" w:space="0" w:color="auto"/>
      </w:divBdr>
    </w:div>
    <w:div w:id="226190748">
      <w:bodyDiv w:val="1"/>
      <w:marLeft w:val="0"/>
      <w:marRight w:val="0"/>
      <w:marTop w:val="0"/>
      <w:marBottom w:val="0"/>
      <w:divBdr>
        <w:top w:val="none" w:sz="0" w:space="0" w:color="auto"/>
        <w:left w:val="none" w:sz="0" w:space="0" w:color="auto"/>
        <w:bottom w:val="none" w:sz="0" w:space="0" w:color="auto"/>
        <w:right w:val="none" w:sz="0" w:space="0" w:color="auto"/>
      </w:divBdr>
    </w:div>
    <w:div w:id="226258716">
      <w:bodyDiv w:val="1"/>
      <w:marLeft w:val="0"/>
      <w:marRight w:val="0"/>
      <w:marTop w:val="0"/>
      <w:marBottom w:val="0"/>
      <w:divBdr>
        <w:top w:val="none" w:sz="0" w:space="0" w:color="auto"/>
        <w:left w:val="none" w:sz="0" w:space="0" w:color="auto"/>
        <w:bottom w:val="none" w:sz="0" w:space="0" w:color="auto"/>
        <w:right w:val="none" w:sz="0" w:space="0" w:color="auto"/>
      </w:divBdr>
    </w:div>
    <w:div w:id="226452570">
      <w:bodyDiv w:val="1"/>
      <w:marLeft w:val="0"/>
      <w:marRight w:val="0"/>
      <w:marTop w:val="0"/>
      <w:marBottom w:val="0"/>
      <w:divBdr>
        <w:top w:val="none" w:sz="0" w:space="0" w:color="auto"/>
        <w:left w:val="none" w:sz="0" w:space="0" w:color="auto"/>
        <w:bottom w:val="none" w:sz="0" w:space="0" w:color="auto"/>
        <w:right w:val="none" w:sz="0" w:space="0" w:color="auto"/>
      </w:divBdr>
    </w:div>
    <w:div w:id="226576788">
      <w:bodyDiv w:val="1"/>
      <w:marLeft w:val="0"/>
      <w:marRight w:val="0"/>
      <w:marTop w:val="0"/>
      <w:marBottom w:val="0"/>
      <w:divBdr>
        <w:top w:val="none" w:sz="0" w:space="0" w:color="auto"/>
        <w:left w:val="none" w:sz="0" w:space="0" w:color="auto"/>
        <w:bottom w:val="none" w:sz="0" w:space="0" w:color="auto"/>
        <w:right w:val="none" w:sz="0" w:space="0" w:color="auto"/>
      </w:divBdr>
    </w:div>
    <w:div w:id="226577540">
      <w:bodyDiv w:val="1"/>
      <w:marLeft w:val="0"/>
      <w:marRight w:val="0"/>
      <w:marTop w:val="0"/>
      <w:marBottom w:val="0"/>
      <w:divBdr>
        <w:top w:val="none" w:sz="0" w:space="0" w:color="auto"/>
        <w:left w:val="none" w:sz="0" w:space="0" w:color="auto"/>
        <w:bottom w:val="none" w:sz="0" w:space="0" w:color="auto"/>
        <w:right w:val="none" w:sz="0" w:space="0" w:color="auto"/>
      </w:divBdr>
    </w:div>
    <w:div w:id="227227140">
      <w:bodyDiv w:val="1"/>
      <w:marLeft w:val="0"/>
      <w:marRight w:val="0"/>
      <w:marTop w:val="0"/>
      <w:marBottom w:val="0"/>
      <w:divBdr>
        <w:top w:val="none" w:sz="0" w:space="0" w:color="auto"/>
        <w:left w:val="none" w:sz="0" w:space="0" w:color="auto"/>
        <w:bottom w:val="none" w:sz="0" w:space="0" w:color="auto"/>
        <w:right w:val="none" w:sz="0" w:space="0" w:color="auto"/>
      </w:divBdr>
    </w:div>
    <w:div w:id="227349465">
      <w:bodyDiv w:val="1"/>
      <w:marLeft w:val="0"/>
      <w:marRight w:val="0"/>
      <w:marTop w:val="0"/>
      <w:marBottom w:val="0"/>
      <w:divBdr>
        <w:top w:val="none" w:sz="0" w:space="0" w:color="auto"/>
        <w:left w:val="none" w:sz="0" w:space="0" w:color="auto"/>
        <w:bottom w:val="none" w:sz="0" w:space="0" w:color="auto"/>
        <w:right w:val="none" w:sz="0" w:space="0" w:color="auto"/>
      </w:divBdr>
    </w:div>
    <w:div w:id="227614924">
      <w:bodyDiv w:val="1"/>
      <w:marLeft w:val="0"/>
      <w:marRight w:val="0"/>
      <w:marTop w:val="0"/>
      <w:marBottom w:val="0"/>
      <w:divBdr>
        <w:top w:val="none" w:sz="0" w:space="0" w:color="auto"/>
        <w:left w:val="none" w:sz="0" w:space="0" w:color="auto"/>
        <w:bottom w:val="none" w:sz="0" w:space="0" w:color="auto"/>
        <w:right w:val="none" w:sz="0" w:space="0" w:color="auto"/>
      </w:divBdr>
    </w:div>
    <w:div w:id="227689018">
      <w:bodyDiv w:val="1"/>
      <w:marLeft w:val="0"/>
      <w:marRight w:val="0"/>
      <w:marTop w:val="0"/>
      <w:marBottom w:val="0"/>
      <w:divBdr>
        <w:top w:val="none" w:sz="0" w:space="0" w:color="auto"/>
        <w:left w:val="none" w:sz="0" w:space="0" w:color="auto"/>
        <w:bottom w:val="none" w:sz="0" w:space="0" w:color="auto"/>
        <w:right w:val="none" w:sz="0" w:space="0" w:color="auto"/>
      </w:divBdr>
    </w:div>
    <w:div w:id="227762508">
      <w:bodyDiv w:val="1"/>
      <w:marLeft w:val="0"/>
      <w:marRight w:val="0"/>
      <w:marTop w:val="0"/>
      <w:marBottom w:val="0"/>
      <w:divBdr>
        <w:top w:val="none" w:sz="0" w:space="0" w:color="auto"/>
        <w:left w:val="none" w:sz="0" w:space="0" w:color="auto"/>
        <w:bottom w:val="none" w:sz="0" w:space="0" w:color="auto"/>
        <w:right w:val="none" w:sz="0" w:space="0" w:color="auto"/>
      </w:divBdr>
    </w:div>
    <w:div w:id="227767047">
      <w:bodyDiv w:val="1"/>
      <w:marLeft w:val="0"/>
      <w:marRight w:val="0"/>
      <w:marTop w:val="0"/>
      <w:marBottom w:val="0"/>
      <w:divBdr>
        <w:top w:val="none" w:sz="0" w:space="0" w:color="auto"/>
        <w:left w:val="none" w:sz="0" w:space="0" w:color="auto"/>
        <w:bottom w:val="none" w:sz="0" w:space="0" w:color="auto"/>
        <w:right w:val="none" w:sz="0" w:space="0" w:color="auto"/>
      </w:divBdr>
    </w:div>
    <w:div w:id="227810205">
      <w:bodyDiv w:val="1"/>
      <w:marLeft w:val="0"/>
      <w:marRight w:val="0"/>
      <w:marTop w:val="0"/>
      <w:marBottom w:val="0"/>
      <w:divBdr>
        <w:top w:val="none" w:sz="0" w:space="0" w:color="auto"/>
        <w:left w:val="none" w:sz="0" w:space="0" w:color="auto"/>
        <w:bottom w:val="none" w:sz="0" w:space="0" w:color="auto"/>
        <w:right w:val="none" w:sz="0" w:space="0" w:color="auto"/>
      </w:divBdr>
    </w:div>
    <w:div w:id="228001117">
      <w:bodyDiv w:val="1"/>
      <w:marLeft w:val="0"/>
      <w:marRight w:val="0"/>
      <w:marTop w:val="0"/>
      <w:marBottom w:val="0"/>
      <w:divBdr>
        <w:top w:val="none" w:sz="0" w:space="0" w:color="auto"/>
        <w:left w:val="none" w:sz="0" w:space="0" w:color="auto"/>
        <w:bottom w:val="none" w:sz="0" w:space="0" w:color="auto"/>
        <w:right w:val="none" w:sz="0" w:space="0" w:color="auto"/>
      </w:divBdr>
    </w:div>
    <w:div w:id="229075681">
      <w:bodyDiv w:val="1"/>
      <w:marLeft w:val="0"/>
      <w:marRight w:val="0"/>
      <w:marTop w:val="0"/>
      <w:marBottom w:val="0"/>
      <w:divBdr>
        <w:top w:val="none" w:sz="0" w:space="0" w:color="auto"/>
        <w:left w:val="none" w:sz="0" w:space="0" w:color="auto"/>
        <w:bottom w:val="none" w:sz="0" w:space="0" w:color="auto"/>
        <w:right w:val="none" w:sz="0" w:space="0" w:color="auto"/>
      </w:divBdr>
    </w:div>
    <w:div w:id="229116966">
      <w:bodyDiv w:val="1"/>
      <w:marLeft w:val="0"/>
      <w:marRight w:val="0"/>
      <w:marTop w:val="0"/>
      <w:marBottom w:val="0"/>
      <w:divBdr>
        <w:top w:val="none" w:sz="0" w:space="0" w:color="auto"/>
        <w:left w:val="none" w:sz="0" w:space="0" w:color="auto"/>
        <w:bottom w:val="none" w:sz="0" w:space="0" w:color="auto"/>
        <w:right w:val="none" w:sz="0" w:space="0" w:color="auto"/>
      </w:divBdr>
    </w:div>
    <w:div w:id="229536154">
      <w:bodyDiv w:val="1"/>
      <w:marLeft w:val="0"/>
      <w:marRight w:val="0"/>
      <w:marTop w:val="0"/>
      <w:marBottom w:val="0"/>
      <w:divBdr>
        <w:top w:val="none" w:sz="0" w:space="0" w:color="auto"/>
        <w:left w:val="none" w:sz="0" w:space="0" w:color="auto"/>
        <w:bottom w:val="none" w:sz="0" w:space="0" w:color="auto"/>
        <w:right w:val="none" w:sz="0" w:space="0" w:color="auto"/>
      </w:divBdr>
    </w:div>
    <w:div w:id="229658378">
      <w:bodyDiv w:val="1"/>
      <w:marLeft w:val="0"/>
      <w:marRight w:val="0"/>
      <w:marTop w:val="0"/>
      <w:marBottom w:val="0"/>
      <w:divBdr>
        <w:top w:val="none" w:sz="0" w:space="0" w:color="auto"/>
        <w:left w:val="none" w:sz="0" w:space="0" w:color="auto"/>
        <w:bottom w:val="none" w:sz="0" w:space="0" w:color="auto"/>
        <w:right w:val="none" w:sz="0" w:space="0" w:color="auto"/>
      </w:divBdr>
    </w:div>
    <w:div w:id="229660321">
      <w:bodyDiv w:val="1"/>
      <w:marLeft w:val="0"/>
      <w:marRight w:val="0"/>
      <w:marTop w:val="0"/>
      <w:marBottom w:val="0"/>
      <w:divBdr>
        <w:top w:val="none" w:sz="0" w:space="0" w:color="auto"/>
        <w:left w:val="none" w:sz="0" w:space="0" w:color="auto"/>
        <w:bottom w:val="none" w:sz="0" w:space="0" w:color="auto"/>
        <w:right w:val="none" w:sz="0" w:space="0" w:color="auto"/>
      </w:divBdr>
    </w:div>
    <w:div w:id="229778616">
      <w:bodyDiv w:val="1"/>
      <w:marLeft w:val="0"/>
      <w:marRight w:val="0"/>
      <w:marTop w:val="0"/>
      <w:marBottom w:val="0"/>
      <w:divBdr>
        <w:top w:val="none" w:sz="0" w:space="0" w:color="auto"/>
        <w:left w:val="none" w:sz="0" w:space="0" w:color="auto"/>
        <w:bottom w:val="none" w:sz="0" w:space="0" w:color="auto"/>
        <w:right w:val="none" w:sz="0" w:space="0" w:color="auto"/>
      </w:divBdr>
    </w:div>
    <w:div w:id="229854837">
      <w:bodyDiv w:val="1"/>
      <w:marLeft w:val="0"/>
      <w:marRight w:val="0"/>
      <w:marTop w:val="0"/>
      <w:marBottom w:val="0"/>
      <w:divBdr>
        <w:top w:val="none" w:sz="0" w:space="0" w:color="auto"/>
        <w:left w:val="none" w:sz="0" w:space="0" w:color="auto"/>
        <w:bottom w:val="none" w:sz="0" w:space="0" w:color="auto"/>
        <w:right w:val="none" w:sz="0" w:space="0" w:color="auto"/>
      </w:divBdr>
    </w:div>
    <w:div w:id="230043443">
      <w:bodyDiv w:val="1"/>
      <w:marLeft w:val="0"/>
      <w:marRight w:val="0"/>
      <w:marTop w:val="0"/>
      <w:marBottom w:val="0"/>
      <w:divBdr>
        <w:top w:val="none" w:sz="0" w:space="0" w:color="auto"/>
        <w:left w:val="none" w:sz="0" w:space="0" w:color="auto"/>
        <w:bottom w:val="none" w:sz="0" w:space="0" w:color="auto"/>
        <w:right w:val="none" w:sz="0" w:space="0" w:color="auto"/>
      </w:divBdr>
    </w:div>
    <w:div w:id="230123268">
      <w:bodyDiv w:val="1"/>
      <w:marLeft w:val="0"/>
      <w:marRight w:val="0"/>
      <w:marTop w:val="0"/>
      <w:marBottom w:val="0"/>
      <w:divBdr>
        <w:top w:val="none" w:sz="0" w:space="0" w:color="auto"/>
        <w:left w:val="none" w:sz="0" w:space="0" w:color="auto"/>
        <w:bottom w:val="none" w:sz="0" w:space="0" w:color="auto"/>
        <w:right w:val="none" w:sz="0" w:space="0" w:color="auto"/>
      </w:divBdr>
    </w:div>
    <w:div w:id="230360144">
      <w:bodyDiv w:val="1"/>
      <w:marLeft w:val="0"/>
      <w:marRight w:val="0"/>
      <w:marTop w:val="0"/>
      <w:marBottom w:val="0"/>
      <w:divBdr>
        <w:top w:val="none" w:sz="0" w:space="0" w:color="auto"/>
        <w:left w:val="none" w:sz="0" w:space="0" w:color="auto"/>
        <w:bottom w:val="none" w:sz="0" w:space="0" w:color="auto"/>
        <w:right w:val="none" w:sz="0" w:space="0" w:color="auto"/>
      </w:divBdr>
    </w:div>
    <w:div w:id="230578229">
      <w:bodyDiv w:val="1"/>
      <w:marLeft w:val="0"/>
      <w:marRight w:val="0"/>
      <w:marTop w:val="0"/>
      <w:marBottom w:val="0"/>
      <w:divBdr>
        <w:top w:val="none" w:sz="0" w:space="0" w:color="auto"/>
        <w:left w:val="none" w:sz="0" w:space="0" w:color="auto"/>
        <w:bottom w:val="none" w:sz="0" w:space="0" w:color="auto"/>
        <w:right w:val="none" w:sz="0" w:space="0" w:color="auto"/>
      </w:divBdr>
    </w:div>
    <w:div w:id="230580142">
      <w:bodyDiv w:val="1"/>
      <w:marLeft w:val="0"/>
      <w:marRight w:val="0"/>
      <w:marTop w:val="0"/>
      <w:marBottom w:val="0"/>
      <w:divBdr>
        <w:top w:val="none" w:sz="0" w:space="0" w:color="auto"/>
        <w:left w:val="none" w:sz="0" w:space="0" w:color="auto"/>
        <w:bottom w:val="none" w:sz="0" w:space="0" w:color="auto"/>
        <w:right w:val="none" w:sz="0" w:space="0" w:color="auto"/>
      </w:divBdr>
    </w:div>
    <w:div w:id="230695939">
      <w:bodyDiv w:val="1"/>
      <w:marLeft w:val="0"/>
      <w:marRight w:val="0"/>
      <w:marTop w:val="0"/>
      <w:marBottom w:val="0"/>
      <w:divBdr>
        <w:top w:val="none" w:sz="0" w:space="0" w:color="auto"/>
        <w:left w:val="none" w:sz="0" w:space="0" w:color="auto"/>
        <w:bottom w:val="none" w:sz="0" w:space="0" w:color="auto"/>
        <w:right w:val="none" w:sz="0" w:space="0" w:color="auto"/>
      </w:divBdr>
    </w:div>
    <w:div w:id="230779268">
      <w:bodyDiv w:val="1"/>
      <w:marLeft w:val="0"/>
      <w:marRight w:val="0"/>
      <w:marTop w:val="0"/>
      <w:marBottom w:val="0"/>
      <w:divBdr>
        <w:top w:val="none" w:sz="0" w:space="0" w:color="auto"/>
        <w:left w:val="none" w:sz="0" w:space="0" w:color="auto"/>
        <w:bottom w:val="none" w:sz="0" w:space="0" w:color="auto"/>
        <w:right w:val="none" w:sz="0" w:space="0" w:color="auto"/>
      </w:divBdr>
    </w:div>
    <w:div w:id="230972255">
      <w:bodyDiv w:val="1"/>
      <w:marLeft w:val="0"/>
      <w:marRight w:val="0"/>
      <w:marTop w:val="0"/>
      <w:marBottom w:val="0"/>
      <w:divBdr>
        <w:top w:val="none" w:sz="0" w:space="0" w:color="auto"/>
        <w:left w:val="none" w:sz="0" w:space="0" w:color="auto"/>
        <w:bottom w:val="none" w:sz="0" w:space="0" w:color="auto"/>
        <w:right w:val="none" w:sz="0" w:space="0" w:color="auto"/>
      </w:divBdr>
    </w:div>
    <w:div w:id="231238732">
      <w:bodyDiv w:val="1"/>
      <w:marLeft w:val="0"/>
      <w:marRight w:val="0"/>
      <w:marTop w:val="0"/>
      <w:marBottom w:val="0"/>
      <w:divBdr>
        <w:top w:val="none" w:sz="0" w:space="0" w:color="auto"/>
        <w:left w:val="none" w:sz="0" w:space="0" w:color="auto"/>
        <w:bottom w:val="none" w:sz="0" w:space="0" w:color="auto"/>
        <w:right w:val="none" w:sz="0" w:space="0" w:color="auto"/>
      </w:divBdr>
    </w:div>
    <w:div w:id="231818467">
      <w:bodyDiv w:val="1"/>
      <w:marLeft w:val="0"/>
      <w:marRight w:val="0"/>
      <w:marTop w:val="0"/>
      <w:marBottom w:val="0"/>
      <w:divBdr>
        <w:top w:val="none" w:sz="0" w:space="0" w:color="auto"/>
        <w:left w:val="none" w:sz="0" w:space="0" w:color="auto"/>
        <w:bottom w:val="none" w:sz="0" w:space="0" w:color="auto"/>
        <w:right w:val="none" w:sz="0" w:space="0" w:color="auto"/>
      </w:divBdr>
    </w:div>
    <w:div w:id="231938345">
      <w:bodyDiv w:val="1"/>
      <w:marLeft w:val="0"/>
      <w:marRight w:val="0"/>
      <w:marTop w:val="0"/>
      <w:marBottom w:val="0"/>
      <w:divBdr>
        <w:top w:val="none" w:sz="0" w:space="0" w:color="auto"/>
        <w:left w:val="none" w:sz="0" w:space="0" w:color="auto"/>
        <w:bottom w:val="none" w:sz="0" w:space="0" w:color="auto"/>
        <w:right w:val="none" w:sz="0" w:space="0" w:color="auto"/>
      </w:divBdr>
    </w:div>
    <w:div w:id="231963078">
      <w:bodyDiv w:val="1"/>
      <w:marLeft w:val="0"/>
      <w:marRight w:val="0"/>
      <w:marTop w:val="0"/>
      <w:marBottom w:val="0"/>
      <w:divBdr>
        <w:top w:val="none" w:sz="0" w:space="0" w:color="auto"/>
        <w:left w:val="none" w:sz="0" w:space="0" w:color="auto"/>
        <w:bottom w:val="none" w:sz="0" w:space="0" w:color="auto"/>
        <w:right w:val="none" w:sz="0" w:space="0" w:color="auto"/>
      </w:divBdr>
    </w:div>
    <w:div w:id="232158523">
      <w:bodyDiv w:val="1"/>
      <w:marLeft w:val="0"/>
      <w:marRight w:val="0"/>
      <w:marTop w:val="0"/>
      <w:marBottom w:val="0"/>
      <w:divBdr>
        <w:top w:val="none" w:sz="0" w:space="0" w:color="auto"/>
        <w:left w:val="none" w:sz="0" w:space="0" w:color="auto"/>
        <w:bottom w:val="none" w:sz="0" w:space="0" w:color="auto"/>
        <w:right w:val="none" w:sz="0" w:space="0" w:color="auto"/>
      </w:divBdr>
    </w:div>
    <w:div w:id="232397354">
      <w:bodyDiv w:val="1"/>
      <w:marLeft w:val="0"/>
      <w:marRight w:val="0"/>
      <w:marTop w:val="0"/>
      <w:marBottom w:val="0"/>
      <w:divBdr>
        <w:top w:val="none" w:sz="0" w:space="0" w:color="auto"/>
        <w:left w:val="none" w:sz="0" w:space="0" w:color="auto"/>
        <w:bottom w:val="none" w:sz="0" w:space="0" w:color="auto"/>
        <w:right w:val="none" w:sz="0" w:space="0" w:color="auto"/>
      </w:divBdr>
    </w:div>
    <w:div w:id="232471954">
      <w:bodyDiv w:val="1"/>
      <w:marLeft w:val="0"/>
      <w:marRight w:val="0"/>
      <w:marTop w:val="0"/>
      <w:marBottom w:val="0"/>
      <w:divBdr>
        <w:top w:val="none" w:sz="0" w:space="0" w:color="auto"/>
        <w:left w:val="none" w:sz="0" w:space="0" w:color="auto"/>
        <w:bottom w:val="none" w:sz="0" w:space="0" w:color="auto"/>
        <w:right w:val="none" w:sz="0" w:space="0" w:color="auto"/>
      </w:divBdr>
    </w:div>
    <w:div w:id="232544210">
      <w:bodyDiv w:val="1"/>
      <w:marLeft w:val="0"/>
      <w:marRight w:val="0"/>
      <w:marTop w:val="0"/>
      <w:marBottom w:val="0"/>
      <w:divBdr>
        <w:top w:val="none" w:sz="0" w:space="0" w:color="auto"/>
        <w:left w:val="none" w:sz="0" w:space="0" w:color="auto"/>
        <w:bottom w:val="none" w:sz="0" w:space="0" w:color="auto"/>
        <w:right w:val="none" w:sz="0" w:space="0" w:color="auto"/>
      </w:divBdr>
    </w:div>
    <w:div w:id="232931968">
      <w:bodyDiv w:val="1"/>
      <w:marLeft w:val="0"/>
      <w:marRight w:val="0"/>
      <w:marTop w:val="0"/>
      <w:marBottom w:val="0"/>
      <w:divBdr>
        <w:top w:val="none" w:sz="0" w:space="0" w:color="auto"/>
        <w:left w:val="none" w:sz="0" w:space="0" w:color="auto"/>
        <w:bottom w:val="none" w:sz="0" w:space="0" w:color="auto"/>
        <w:right w:val="none" w:sz="0" w:space="0" w:color="auto"/>
      </w:divBdr>
    </w:div>
    <w:div w:id="233704082">
      <w:bodyDiv w:val="1"/>
      <w:marLeft w:val="0"/>
      <w:marRight w:val="0"/>
      <w:marTop w:val="0"/>
      <w:marBottom w:val="0"/>
      <w:divBdr>
        <w:top w:val="none" w:sz="0" w:space="0" w:color="auto"/>
        <w:left w:val="none" w:sz="0" w:space="0" w:color="auto"/>
        <w:bottom w:val="none" w:sz="0" w:space="0" w:color="auto"/>
        <w:right w:val="none" w:sz="0" w:space="0" w:color="auto"/>
      </w:divBdr>
    </w:div>
    <w:div w:id="233707211">
      <w:bodyDiv w:val="1"/>
      <w:marLeft w:val="0"/>
      <w:marRight w:val="0"/>
      <w:marTop w:val="0"/>
      <w:marBottom w:val="0"/>
      <w:divBdr>
        <w:top w:val="none" w:sz="0" w:space="0" w:color="auto"/>
        <w:left w:val="none" w:sz="0" w:space="0" w:color="auto"/>
        <w:bottom w:val="none" w:sz="0" w:space="0" w:color="auto"/>
        <w:right w:val="none" w:sz="0" w:space="0" w:color="auto"/>
      </w:divBdr>
    </w:div>
    <w:div w:id="233787215">
      <w:bodyDiv w:val="1"/>
      <w:marLeft w:val="0"/>
      <w:marRight w:val="0"/>
      <w:marTop w:val="0"/>
      <w:marBottom w:val="0"/>
      <w:divBdr>
        <w:top w:val="none" w:sz="0" w:space="0" w:color="auto"/>
        <w:left w:val="none" w:sz="0" w:space="0" w:color="auto"/>
        <w:bottom w:val="none" w:sz="0" w:space="0" w:color="auto"/>
        <w:right w:val="none" w:sz="0" w:space="0" w:color="auto"/>
      </w:divBdr>
    </w:div>
    <w:div w:id="234049891">
      <w:bodyDiv w:val="1"/>
      <w:marLeft w:val="0"/>
      <w:marRight w:val="0"/>
      <w:marTop w:val="0"/>
      <w:marBottom w:val="0"/>
      <w:divBdr>
        <w:top w:val="none" w:sz="0" w:space="0" w:color="auto"/>
        <w:left w:val="none" w:sz="0" w:space="0" w:color="auto"/>
        <w:bottom w:val="none" w:sz="0" w:space="0" w:color="auto"/>
        <w:right w:val="none" w:sz="0" w:space="0" w:color="auto"/>
      </w:divBdr>
    </w:div>
    <w:div w:id="234319941">
      <w:bodyDiv w:val="1"/>
      <w:marLeft w:val="0"/>
      <w:marRight w:val="0"/>
      <w:marTop w:val="0"/>
      <w:marBottom w:val="0"/>
      <w:divBdr>
        <w:top w:val="none" w:sz="0" w:space="0" w:color="auto"/>
        <w:left w:val="none" w:sz="0" w:space="0" w:color="auto"/>
        <w:bottom w:val="none" w:sz="0" w:space="0" w:color="auto"/>
        <w:right w:val="none" w:sz="0" w:space="0" w:color="auto"/>
      </w:divBdr>
    </w:div>
    <w:div w:id="234439020">
      <w:bodyDiv w:val="1"/>
      <w:marLeft w:val="0"/>
      <w:marRight w:val="0"/>
      <w:marTop w:val="0"/>
      <w:marBottom w:val="0"/>
      <w:divBdr>
        <w:top w:val="none" w:sz="0" w:space="0" w:color="auto"/>
        <w:left w:val="none" w:sz="0" w:space="0" w:color="auto"/>
        <w:bottom w:val="none" w:sz="0" w:space="0" w:color="auto"/>
        <w:right w:val="none" w:sz="0" w:space="0" w:color="auto"/>
      </w:divBdr>
    </w:div>
    <w:div w:id="234516292">
      <w:bodyDiv w:val="1"/>
      <w:marLeft w:val="0"/>
      <w:marRight w:val="0"/>
      <w:marTop w:val="0"/>
      <w:marBottom w:val="0"/>
      <w:divBdr>
        <w:top w:val="none" w:sz="0" w:space="0" w:color="auto"/>
        <w:left w:val="none" w:sz="0" w:space="0" w:color="auto"/>
        <w:bottom w:val="none" w:sz="0" w:space="0" w:color="auto"/>
        <w:right w:val="none" w:sz="0" w:space="0" w:color="auto"/>
      </w:divBdr>
    </w:div>
    <w:div w:id="234777356">
      <w:bodyDiv w:val="1"/>
      <w:marLeft w:val="0"/>
      <w:marRight w:val="0"/>
      <w:marTop w:val="0"/>
      <w:marBottom w:val="0"/>
      <w:divBdr>
        <w:top w:val="none" w:sz="0" w:space="0" w:color="auto"/>
        <w:left w:val="none" w:sz="0" w:space="0" w:color="auto"/>
        <w:bottom w:val="none" w:sz="0" w:space="0" w:color="auto"/>
        <w:right w:val="none" w:sz="0" w:space="0" w:color="auto"/>
      </w:divBdr>
    </w:div>
    <w:div w:id="234972339">
      <w:bodyDiv w:val="1"/>
      <w:marLeft w:val="0"/>
      <w:marRight w:val="0"/>
      <w:marTop w:val="0"/>
      <w:marBottom w:val="0"/>
      <w:divBdr>
        <w:top w:val="none" w:sz="0" w:space="0" w:color="auto"/>
        <w:left w:val="none" w:sz="0" w:space="0" w:color="auto"/>
        <w:bottom w:val="none" w:sz="0" w:space="0" w:color="auto"/>
        <w:right w:val="none" w:sz="0" w:space="0" w:color="auto"/>
      </w:divBdr>
    </w:div>
    <w:div w:id="235628111">
      <w:bodyDiv w:val="1"/>
      <w:marLeft w:val="0"/>
      <w:marRight w:val="0"/>
      <w:marTop w:val="0"/>
      <w:marBottom w:val="0"/>
      <w:divBdr>
        <w:top w:val="none" w:sz="0" w:space="0" w:color="auto"/>
        <w:left w:val="none" w:sz="0" w:space="0" w:color="auto"/>
        <w:bottom w:val="none" w:sz="0" w:space="0" w:color="auto"/>
        <w:right w:val="none" w:sz="0" w:space="0" w:color="auto"/>
      </w:divBdr>
    </w:div>
    <w:div w:id="235750505">
      <w:bodyDiv w:val="1"/>
      <w:marLeft w:val="0"/>
      <w:marRight w:val="0"/>
      <w:marTop w:val="0"/>
      <w:marBottom w:val="0"/>
      <w:divBdr>
        <w:top w:val="none" w:sz="0" w:space="0" w:color="auto"/>
        <w:left w:val="none" w:sz="0" w:space="0" w:color="auto"/>
        <w:bottom w:val="none" w:sz="0" w:space="0" w:color="auto"/>
        <w:right w:val="none" w:sz="0" w:space="0" w:color="auto"/>
      </w:divBdr>
    </w:div>
    <w:div w:id="235869082">
      <w:bodyDiv w:val="1"/>
      <w:marLeft w:val="0"/>
      <w:marRight w:val="0"/>
      <w:marTop w:val="0"/>
      <w:marBottom w:val="0"/>
      <w:divBdr>
        <w:top w:val="none" w:sz="0" w:space="0" w:color="auto"/>
        <w:left w:val="none" w:sz="0" w:space="0" w:color="auto"/>
        <w:bottom w:val="none" w:sz="0" w:space="0" w:color="auto"/>
        <w:right w:val="none" w:sz="0" w:space="0" w:color="auto"/>
      </w:divBdr>
    </w:div>
    <w:div w:id="236090861">
      <w:bodyDiv w:val="1"/>
      <w:marLeft w:val="0"/>
      <w:marRight w:val="0"/>
      <w:marTop w:val="0"/>
      <w:marBottom w:val="0"/>
      <w:divBdr>
        <w:top w:val="none" w:sz="0" w:space="0" w:color="auto"/>
        <w:left w:val="none" w:sz="0" w:space="0" w:color="auto"/>
        <w:bottom w:val="none" w:sz="0" w:space="0" w:color="auto"/>
        <w:right w:val="none" w:sz="0" w:space="0" w:color="auto"/>
      </w:divBdr>
    </w:div>
    <w:div w:id="236524556">
      <w:bodyDiv w:val="1"/>
      <w:marLeft w:val="0"/>
      <w:marRight w:val="0"/>
      <w:marTop w:val="0"/>
      <w:marBottom w:val="0"/>
      <w:divBdr>
        <w:top w:val="none" w:sz="0" w:space="0" w:color="auto"/>
        <w:left w:val="none" w:sz="0" w:space="0" w:color="auto"/>
        <w:bottom w:val="none" w:sz="0" w:space="0" w:color="auto"/>
        <w:right w:val="none" w:sz="0" w:space="0" w:color="auto"/>
      </w:divBdr>
    </w:div>
    <w:div w:id="236939309">
      <w:bodyDiv w:val="1"/>
      <w:marLeft w:val="0"/>
      <w:marRight w:val="0"/>
      <w:marTop w:val="0"/>
      <w:marBottom w:val="0"/>
      <w:divBdr>
        <w:top w:val="none" w:sz="0" w:space="0" w:color="auto"/>
        <w:left w:val="none" w:sz="0" w:space="0" w:color="auto"/>
        <w:bottom w:val="none" w:sz="0" w:space="0" w:color="auto"/>
        <w:right w:val="none" w:sz="0" w:space="0" w:color="auto"/>
      </w:divBdr>
    </w:div>
    <w:div w:id="236942930">
      <w:bodyDiv w:val="1"/>
      <w:marLeft w:val="0"/>
      <w:marRight w:val="0"/>
      <w:marTop w:val="0"/>
      <w:marBottom w:val="0"/>
      <w:divBdr>
        <w:top w:val="none" w:sz="0" w:space="0" w:color="auto"/>
        <w:left w:val="none" w:sz="0" w:space="0" w:color="auto"/>
        <w:bottom w:val="none" w:sz="0" w:space="0" w:color="auto"/>
        <w:right w:val="none" w:sz="0" w:space="0" w:color="auto"/>
      </w:divBdr>
    </w:div>
    <w:div w:id="237060385">
      <w:bodyDiv w:val="1"/>
      <w:marLeft w:val="0"/>
      <w:marRight w:val="0"/>
      <w:marTop w:val="0"/>
      <w:marBottom w:val="0"/>
      <w:divBdr>
        <w:top w:val="none" w:sz="0" w:space="0" w:color="auto"/>
        <w:left w:val="none" w:sz="0" w:space="0" w:color="auto"/>
        <w:bottom w:val="none" w:sz="0" w:space="0" w:color="auto"/>
        <w:right w:val="none" w:sz="0" w:space="0" w:color="auto"/>
      </w:divBdr>
    </w:div>
    <w:div w:id="237130983">
      <w:bodyDiv w:val="1"/>
      <w:marLeft w:val="0"/>
      <w:marRight w:val="0"/>
      <w:marTop w:val="0"/>
      <w:marBottom w:val="0"/>
      <w:divBdr>
        <w:top w:val="none" w:sz="0" w:space="0" w:color="auto"/>
        <w:left w:val="none" w:sz="0" w:space="0" w:color="auto"/>
        <w:bottom w:val="none" w:sz="0" w:space="0" w:color="auto"/>
        <w:right w:val="none" w:sz="0" w:space="0" w:color="auto"/>
      </w:divBdr>
    </w:div>
    <w:div w:id="237137722">
      <w:bodyDiv w:val="1"/>
      <w:marLeft w:val="0"/>
      <w:marRight w:val="0"/>
      <w:marTop w:val="0"/>
      <w:marBottom w:val="0"/>
      <w:divBdr>
        <w:top w:val="none" w:sz="0" w:space="0" w:color="auto"/>
        <w:left w:val="none" w:sz="0" w:space="0" w:color="auto"/>
        <w:bottom w:val="none" w:sz="0" w:space="0" w:color="auto"/>
        <w:right w:val="none" w:sz="0" w:space="0" w:color="auto"/>
      </w:divBdr>
    </w:div>
    <w:div w:id="237525201">
      <w:bodyDiv w:val="1"/>
      <w:marLeft w:val="0"/>
      <w:marRight w:val="0"/>
      <w:marTop w:val="0"/>
      <w:marBottom w:val="0"/>
      <w:divBdr>
        <w:top w:val="none" w:sz="0" w:space="0" w:color="auto"/>
        <w:left w:val="none" w:sz="0" w:space="0" w:color="auto"/>
        <w:bottom w:val="none" w:sz="0" w:space="0" w:color="auto"/>
        <w:right w:val="none" w:sz="0" w:space="0" w:color="auto"/>
      </w:divBdr>
    </w:div>
    <w:div w:id="237716377">
      <w:bodyDiv w:val="1"/>
      <w:marLeft w:val="0"/>
      <w:marRight w:val="0"/>
      <w:marTop w:val="0"/>
      <w:marBottom w:val="0"/>
      <w:divBdr>
        <w:top w:val="none" w:sz="0" w:space="0" w:color="auto"/>
        <w:left w:val="none" w:sz="0" w:space="0" w:color="auto"/>
        <w:bottom w:val="none" w:sz="0" w:space="0" w:color="auto"/>
        <w:right w:val="none" w:sz="0" w:space="0" w:color="auto"/>
      </w:divBdr>
    </w:div>
    <w:div w:id="238443858">
      <w:bodyDiv w:val="1"/>
      <w:marLeft w:val="0"/>
      <w:marRight w:val="0"/>
      <w:marTop w:val="0"/>
      <w:marBottom w:val="0"/>
      <w:divBdr>
        <w:top w:val="none" w:sz="0" w:space="0" w:color="auto"/>
        <w:left w:val="none" w:sz="0" w:space="0" w:color="auto"/>
        <w:bottom w:val="none" w:sz="0" w:space="0" w:color="auto"/>
        <w:right w:val="none" w:sz="0" w:space="0" w:color="auto"/>
      </w:divBdr>
    </w:div>
    <w:div w:id="238491767">
      <w:bodyDiv w:val="1"/>
      <w:marLeft w:val="0"/>
      <w:marRight w:val="0"/>
      <w:marTop w:val="0"/>
      <w:marBottom w:val="0"/>
      <w:divBdr>
        <w:top w:val="none" w:sz="0" w:space="0" w:color="auto"/>
        <w:left w:val="none" w:sz="0" w:space="0" w:color="auto"/>
        <w:bottom w:val="none" w:sz="0" w:space="0" w:color="auto"/>
        <w:right w:val="none" w:sz="0" w:space="0" w:color="auto"/>
      </w:divBdr>
    </w:div>
    <w:div w:id="238832189">
      <w:bodyDiv w:val="1"/>
      <w:marLeft w:val="0"/>
      <w:marRight w:val="0"/>
      <w:marTop w:val="0"/>
      <w:marBottom w:val="0"/>
      <w:divBdr>
        <w:top w:val="none" w:sz="0" w:space="0" w:color="auto"/>
        <w:left w:val="none" w:sz="0" w:space="0" w:color="auto"/>
        <w:bottom w:val="none" w:sz="0" w:space="0" w:color="auto"/>
        <w:right w:val="none" w:sz="0" w:space="0" w:color="auto"/>
      </w:divBdr>
    </w:div>
    <w:div w:id="239096305">
      <w:bodyDiv w:val="1"/>
      <w:marLeft w:val="0"/>
      <w:marRight w:val="0"/>
      <w:marTop w:val="0"/>
      <w:marBottom w:val="0"/>
      <w:divBdr>
        <w:top w:val="none" w:sz="0" w:space="0" w:color="auto"/>
        <w:left w:val="none" w:sz="0" w:space="0" w:color="auto"/>
        <w:bottom w:val="none" w:sz="0" w:space="0" w:color="auto"/>
        <w:right w:val="none" w:sz="0" w:space="0" w:color="auto"/>
      </w:divBdr>
    </w:div>
    <w:div w:id="239104441">
      <w:bodyDiv w:val="1"/>
      <w:marLeft w:val="0"/>
      <w:marRight w:val="0"/>
      <w:marTop w:val="0"/>
      <w:marBottom w:val="0"/>
      <w:divBdr>
        <w:top w:val="none" w:sz="0" w:space="0" w:color="auto"/>
        <w:left w:val="none" w:sz="0" w:space="0" w:color="auto"/>
        <w:bottom w:val="none" w:sz="0" w:space="0" w:color="auto"/>
        <w:right w:val="none" w:sz="0" w:space="0" w:color="auto"/>
      </w:divBdr>
    </w:div>
    <w:div w:id="239368579">
      <w:bodyDiv w:val="1"/>
      <w:marLeft w:val="0"/>
      <w:marRight w:val="0"/>
      <w:marTop w:val="0"/>
      <w:marBottom w:val="0"/>
      <w:divBdr>
        <w:top w:val="none" w:sz="0" w:space="0" w:color="auto"/>
        <w:left w:val="none" w:sz="0" w:space="0" w:color="auto"/>
        <w:bottom w:val="none" w:sz="0" w:space="0" w:color="auto"/>
        <w:right w:val="none" w:sz="0" w:space="0" w:color="auto"/>
      </w:divBdr>
    </w:div>
    <w:div w:id="239415331">
      <w:bodyDiv w:val="1"/>
      <w:marLeft w:val="0"/>
      <w:marRight w:val="0"/>
      <w:marTop w:val="0"/>
      <w:marBottom w:val="0"/>
      <w:divBdr>
        <w:top w:val="none" w:sz="0" w:space="0" w:color="auto"/>
        <w:left w:val="none" w:sz="0" w:space="0" w:color="auto"/>
        <w:bottom w:val="none" w:sz="0" w:space="0" w:color="auto"/>
        <w:right w:val="none" w:sz="0" w:space="0" w:color="auto"/>
      </w:divBdr>
    </w:div>
    <w:div w:id="239759576">
      <w:bodyDiv w:val="1"/>
      <w:marLeft w:val="0"/>
      <w:marRight w:val="0"/>
      <w:marTop w:val="0"/>
      <w:marBottom w:val="0"/>
      <w:divBdr>
        <w:top w:val="none" w:sz="0" w:space="0" w:color="auto"/>
        <w:left w:val="none" w:sz="0" w:space="0" w:color="auto"/>
        <w:bottom w:val="none" w:sz="0" w:space="0" w:color="auto"/>
        <w:right w:val="none" w:sz="0" w:space="0" w:color="auto"/>
      </w:divBdr>
    </w:div>
    <w:div w:id="239873709">
      <w:bodyDiv w:val="1"/>
      <w:marLeft w:val="0"/>
      <w:marRight w:val="0"/>
      <w:marTop w:val="0"/>
      <w:marBottom w:val="0"/>
      <w:divBdr>
        <w:top w:val="none" w:sz="0" w:space="0" w:color="auto"/>
        <w:left w:val="none" w:sz="0" w:space="0" w:color="auto"/>
        <w:bottom w:val="none" w:sz="0" w:space="0" w:color="auto"/>
        <w:right w:val="none" w:sz="0" w:space="0" w:color="auto"/>
      </w:divBdr>
    </w:div>
    <w:div w:id="240064612">
      <w:bodyDiv w:val="1"/>
      <w:marLeft w:val="0"/>
      <w:marRight w:val="0"/>
      <w:marTop w:val="0"/>
      <w:marBottom w:val="0"/>
      <w:divBdr>
        <w:top w:val="none" w:sz="0" w:space="0" w:color="auto"/>
        <w:left w:val="none" w:sz="0" w:space="0" w:color="auto"/>
        <w:bottom w:val="none" w:sz="0" w:space="0" w:color="auto"/>
        <w:right w:val="none" w:sz="0" w:space="0" w:color="auto"/>
      </w:divBdr>
    </w:div>
    <w:div w:id="240215831">
      <w:bodyDiv w:val="1"/>
      <w:marLeft w:val="0"/>
      <w:marRight w:val="0"/>
      <w:marTop w:val="0"/>
      <w:marBottom w:val="0"/>
      <w:divBdr>
        <w:top w:val="none" w:sz="0" w:space="0" w:color="auto"/>
        <w:left w:val="none" w:sz="0" w:space="0" w:color="auto"/>
        <w:bottom w:val="none" w:sz="0" w:space="0" w:color="auto"/>
        <w:right w:val="none" w:sz="0" w:space="0" w:color="auto"/>
      </w:divBdr>
    </w:div>
    <w:div w:id="240523958">
      <w:bodyDiv w:val="1"/>
      <w:marLeft w:val="0"/>
      <w:marRight w:val="0"/>
      <w:marTop w:val="0"/>
      <w:marBottom w:val="0"/>
      <w:divBdr>
        <w:top w:val="none" w:sz="0" w:space="0" w:color="auto"/>
        <w:left w:val="none" w:sz="0" w:space="0" w:color="auto"/>
        <w:bottom w:val="none" w:sz="0" w:space="0" w:color="auto"/>
        <w:right w:val="none" w:sz="0" w:space="0" w:color="auto"/>
      </w:divBdr>
    </w:div>
    <w:div w:id="240680285">
      <w:bodyDiv w:val="1"/>
      <w:marLeft w:val="0"/>
      <w:marRight w:val="0"/>
      <w:marTop w:val="0"/>
      <w:marBottom w:val="0"/>
      <w:divBdr>
        <w:top w:val="none" w:sz="0" w:space="0" w:color="auto"/>
        <w:left w:val="none" w:sz="0" w:space="0" w:color="auto"/>
        <w:bottom w:val="none" w:sz="0" w:space="0" w:color="auto"/>
        <w:right w:val="none" w:sz="0" w:space="0" w:color="auto"/>
      </w:divBdr>
    </w:div>
    <w:div w:id="240988251">
      <w:bodyDiv w:val="1"/>
      <w:marLeft w:val="0"/>
      <w:marRight w:val="0"/>
      <w:marTop w:val="0"/>
      <w:marBottom w:val="0"/>
      <w:divBdr>
        <w:top w:val="none" w:sz="0" w:space="0" w:color="auto"/>
        <w:left w:val="none" w:sz="0" w:space="0" w:color="auto"/>
        <w:bottom w:val="none" w:sz="0" w:space="0" w:color="auto"/>
        <w:right w:val="none" w:sz="0" w:space="0" w:color="auto"/>
      </w:divBdr>
    </w:div>
    <w:div w:id="241188249">
      <w:bodyDiv w:val="1"/>
      <w:marLeft w:val="0"/>
      <w:marRight w:val="0"/>
      <w:marTop w:val="0"/>
      <w:marBottom w:val="0"/>
      <w:divBdr>
        <w:top w:val="none" w:sz="0" w:space="0" w:color="auto"/>
        <w:left w:val="none" w:sz="0" w:space="0" w:color="auto"/>
        <w:bottom w:val="none" w:sz="0" w:space="0" w:color="auto"/>
        <w:right w:val="none" w:sz="0" w:space="0" w:color="auto"/>
      </w:divBdr>
    </w:div>
    <w:div w:id="241254953">
      <w:bodyDiv w:val="1"/>
      <w:marLeft w:val="0"/>
      <w:marRight w:val="0"/>
      <w:marTop w:val="0"/>
      <w:marBottom w:val="0"/>
      <w:divBdr>
        <w:top w:val="none" w:sz="0" w:space="0" w:color="auto"/>
        <w:left w:val="none" w:sz="0" w:space="0" w:color="auto"/>
        <w:bottom w:val="none" w:sz="0" w:space="0" w:color="auto"/>
        <w:right w:val="none" w:sz="0" w:space="0" w:color="auto"/>
      </w:divBdr>
    </w:div>
    <w:div w:id="241766654">
      <w:bodyDiv w:val="1"/>
      <w:marLeft w:val="0"/>
      <w:marRight w:val="0"/>
      <w:marTop w:val="0"/>
      <w:marBottom w:val="0"/>
      <w:divBdr>
        <w:top w:val="none" w:sz="0" w:space="0" w:color="auto"/>
        <w:left w:val="none" w:sz="0" w:space="0" w:color="auto"/>
        <w:bottom w:val="none" w:sz="0" w:space="0" w:color="auto"/>
        <w:right w:val="none" w:sz="0" w:space="0" w:color="auto"/>
      </w:divBdr>
    </w:div>
    <w:div w:id="241991498">
      <w:bodyDiv w:val="1"/>
      <w:marLeft w:val="0"/>
      <w:marRight w:val="0"/>
      <w:marTop w:val="0"/>
      <w:marBottom w:val="0"/>
      <w:divBdr>
        <w:top w:val="none" w:sz="0" w:space="0" w:color="auto"/>
        <w:left w:val="none" w:sz="0" w:space="0" w:color="auto"/>
        <w:bottom w:val="none" w:sz="0" w:space="0" w:color="auto"/>
        <w:right w:val="none" w:sz="0" w:space="0" w:color="auto"/>
      </w:divBdr>
    </w:div>
    <w:div w:id="242184187">
      <w:bodyDiv w:val="1"/>
      <w:marLeft w:val="0"/>
      <w:marRight w:val="0"/>
      <w:marTop w:val="0"/>
      <w:marBottom w:val="0"/>
      <w:divBdr>
        <w:top w:val="none" w:sz="0" w:space="0" w:color="auto"/>
        <w:left w:val="none" w:sz="0" w:space="0" w:color="auto"/>
        <w:bottom w:val="none" w:sz="0" w:space="0" w:color="auto"/>
        <w:right w:val="none" w:sz="0" w:space="0" w:color="auto"/>
      </w:divBdr>
    </w:div>
    <w:div w:id="242222847">
      <w:bodyDiv w:val="1"/>
      <w:marLeft w:val="0"/>
      <w:marRight w:val="0"/>
      <w:marTop w:val="0"/>
      <w:marBottom w:val="0"/>
      <w:divBdr>
        <w:top w:val="none" w:sz="0" w:space="0" w:color="auto"/>
        <w:left w:val="none" w:sz="0" w:space="0" w:color="auto"/>
        <w:bottom w:val="none" w:sz="0" w:space="0" w:color="auto"/>
        <w:right w:val="none" w:sz="0" w:space="0" w:color="auto"/>
      </w:divBdr>
    </w:div>
    <w:div w:id="243223852">
      <w:bodyDiv w:val="1"/>
      <w:marLeft w:val="0"/>
      <w:marRight w:val="0"/>
      <w:marTop w:val="0"/>
      <w:marBottom w:val="0"/>
      <w:divBdr>
        <w:top w:val="none" w:sz="0" w:space="0" w:color="auto"/>
        <w:left w:val="none" w:sz="0" w:space="0" w:color="auto"/>
        <w:bottom w:val="none" w:sz="0" w:space="0" w:color="auto"/>
        <w:right w:val="none" w:sz="0" w:space="0" w:color="auto"/>
      </w:divBdr>
    </w:div>
    <w:div w:id="243490703">
      <w:bodyDiv w:val="1"/>
      <w:marLeft w:val="0"/>
      <w:marRight w:val="0"/>
      <w:marTop w:val="0"/>
      <w:marBottom w:val="0"/>
      <w:divBdr>
        <w:top w:val="none" w:sz="0" w:space="0" w:color="auto"/>
        <w:left w:val="none" w:sz="0" w:space="0" w:color="auto"/>
        <w:bottom w:val="none" w:sz="0" w:space="0" w:color="auto"/>
        <w:right w:val="none" w:sz="0" w:space="0" w:color="auto"/>
      </w:divBdr>
    </w:div>
    <w:div w:id="243801557">
      <w:bodyDiv w:val="1"/>
      <w:marLeft w:val="0"/>
      <w:marRight w:val="0"/>
      <w:marTop w:val="0"/>
      <w:marBottom w:val="0"/>
      <w:divBdr>
        <w:top w:val="none" w:sz="0" w:space="0" w:color="auto"/>
        <w:left w:val="none" w:sz="0" w:space="0" w:color="auto"/>
        <w:bottom w:val="none" w:sz="0" w:space="0" w:color="auto"/>
        <w:right w:val="none" w:sz="0" w:space="0" w:color="auto"/>
      </w:divBdr>
    </w:div>
    <w:div w:id="244192900">
      <w:bodyDiv w:val="1"/>
      <w:marLeft w:val="0"/>
      <w:marRight w:val="0"/>
      <w:marTop w:val="0"/>
      <w:marBottom w:val="0"/>
      <w:divBdr>
        <w:top w:val="none" w:sz="0" w:space="0" w:color="auto"/>
        <w:left w:val="none" w:sz="0" w:space="0" w:color="auto"/>
        <w:bottom w:val="none" w:sz="0" w:space="0" w:color="auto"/>
        <w:right w:val="none" w:sz="0" w:space="0" w:color="auto"/>
      </w:divBdr>
    </w:div>
    <w:div w:id="244539401">
      <w:bodyDiv w:val="1"/>
      <w:marLeft w:val="0"/>
      <w:marRight w:val="0"/>
      <w:marTop w:val="0"/>
      <w:marBottom w:val="0"/>
      <w:divBdr>
        <w:top w:val="none" w:sz="0" w:space="0" w:color="auto"/>
        <w:left w:val="none" w:sz="0" w:space="0" w:color="auto"/>
        <w:bottom w:val="none" w:sz="0" w:space="0" w:color="auto"/>
        <w:right w:val="none" w:sz="0" w:space="0" w:color="auto"/>
      </w:divBdr>
    </w:div>
    <w:div w:id="244993027">
      <w:bodyDiv w:val="1"/>
      <w:marLeft w:val="0"/>
      <w:marRight w:val="0"/>
      <w:marTop w:val="0"/>
      <w:marBottom w:val="0"/>
      <w:divBdr>
        <w:top w:val="none" w:sz="0" w:space="0" w:color="auto"/>
        <w:left w:val="none" w:sz="0" w:space="0" w:color="auto"/>
        <w:bottom w:val="none" w:sz="0" w:space="0" w:color="auto"/>
        <w:right w:val="none" w:sz="0" w:space="0" w:color="auto"/>
      </w:divBdr>
    </w:div>
    <w:div w:id="244997905">
      <w:bodyDiv w:val="1"/>
      <w:marLeft w:val="0"/>
      <w:marRight w:val="0"/>
      <w:marTop w:val="0"/>
      <w:marBottom w:val="0"/>
      <w:divBdr>
        <w:top w:val="none" w:sz="0" w:space="0" w:color="auto"/>
        <w:left w:val="none" w:sz="0" w:space="0" w:color="auto"/>
        <w:bottom w:val="none" w:sz="0" w:space="0" w:color="auto"/>
        <w:right w:val="none" w:sz="0" w:space="0" w:color="auto"/>
      </w:divBdr>
    </w:div>
    <w:div w:id="245387160">
      <w:bodyDiv w:val="1"/>
      <w:marLeft w:val="0"/>
      <w:marRight w:val="0"/>
      <w:marTop w:val="0"/>
      <w:marBottom w:val="0"/>
      <w:divBdr>
        <w:top w:val="none" w:sz="0" w:space="0" w:color="auto"/>
        <w:left w:val="none" w:sz="0" w:space="0" w:color="auto"/>
        <w:bottom w:val="none" w:sz="0" w:space="0" w:color="auto"/>
        <w:right w:val="none" w:sz="0" w:space="0" w:color="auto"/>
      </w:divBdr>
    </w:div>
    <w:div w:id="247427583">
      <w:bodyDiv w:val="1"/>
      <w:marLeft w:val="0"/>
      <w:marRight w:val="0"/>
      <w:marTop w:val="0"/>
      <w:marBottom w:val="0"/>
      <w:divBdr>
        <w:top w:val="none" w:sz="0" w:space="0" w:color="auto"/>
        <w:left w:val="none" w:sz="0" w:space="0" w:color="auto"/>
        <w:bottom w:val="none" w:sz="0" w:space="0" w:color="auto"/>
        <w:right w:val="none" w:sz="0" w:space="0" w:color="auto"/>
      </w:divBdr>
    </w:div>
    <w:div w:id="247619805">
      <w:bodyDiv w:val="1"/>
      <w:marLeft w:val="0"/>
      <w:marRight w:val="0"/>
      <w:marTop w:val="0"/>
      <w:marBottom w:val="0"/>
      <w:divBdr>
        <w:top w:val="none" w:sz="0" w:space="0" w:color="auto"/>
        <w:left w:val="none" w:sz="0" w:space="0" w:color="auto"/>
        <w:bottom w:val="none" w:sz="0" w:space="0" w:color="auto"/>
        <w:right w:val="none" w:sz="0" w:space="0" w:color="auto"/>
      </w:divBdr>
    </w:div>
    <w:div w:id="247857971">
      <w:bodyDiv w:val="1"/>
      <w:marLeft w:val="0"/>
      <w:marRight w:val="0"/>
      <w:marTop w:val="0"/>
      <w:marBottom w:val="0"/>
      <w:divBdr>
        <w:top w:val="none" w:sz="0" w:space="0" w:color="auto"/>
        <w:left w:val="none" w:sz="0" w:space="0" w:color="auto"/>
        <w:bottom w:val="none" w:sz="0" w:space="0" w:color="auto"/>
        <w:right w:val="none" w:sz="0" w:space="0" w:color="auto"/>
      </w:divBdr>
    </w:div>
    <w:div w:id="248079883">
      <w:bodyDiv w:val="1"/>
      <w:marLeft w:val="0"/>
      <w:marRight w:val="0"/>
      <w:marTop w:val="0"/>
      <w:marBottom w:val="0"/>
      <w:divBdr>
        <w:top w:val="none" w:sz="0" w:space="0" w:color="auto"/>
        <w:left w:val="none" w:sz="0" w:space="0" w:color="auto"/>
        <w:bottom w:val="none" w:sz="0" w:space="0" w:color="auto"/>
        <w:right w:val="none" w:sz="0" w:space="0" w:color="auto"/>
      </w:divBdr>
    </w:div>
    <w:div w:id="248197066">
      <w:bodyDiv w:val="1"/>
      <w:marLeft w:val="0"/>
      <w:marRight w:val="0"/>
      <w:marTop w:val="0"/>
      <w:marBottom w:val="0"/>
      <w:divBdr>
        <w:top w:val="none" w:sz="0" w:space="0" w:color="auto"/>
        <w:left w:val="none" w:sz="0" w:space="0" w:color="auto"/>
        <w:bottom w:val="none" w:sz="0" w:space="0" w:color="auto"/>
        <w:right w:val="none" w:sz="0" w:space="0" w:color="auto"/>
      </w:divBdr>
    </w:div>
    <w:div w:id="248464737">
      <w:bodyDiv w:val="1"/>
      <w:marLeft w:val="0"/>
      <w:marRight w:val="0"/>
      <w:marTop w:val="0"/>
      <w:marBottom w:val="0"/>
      <w:divBdr>
        <w:top w:val="none" w:sz="0" w:space="0" w:color="auto"/>
        <w:left w:val="none" w:sz="0" w:space="0" w:color="auto"/>
        <w:bottom w:val="none" w:sz="0" w:space="0" w:color="auto"/>
        <w:right w:val="none" w:sz="0" w:space="0" w:color="auto"/>
      </w:divBdr>
    </w:div>
    <w:div w:id="248657841">
      <w:bodyDiv w:val="1"/>
      <w:marLeft w:val="0"/>
      <w:marRight w:val="0"/>
      <w:marTop w:val="0"/>
      <w:marBottom w:val="0"/>
      <w:divBdr>
        <w:top w:val="none" w:sz="0" w:space="0" w:color="auto"/>
        <w:left w:val="none" w:sz="0" w:space="0" w:color="auto"/>
        <w:bottom w:val="none" w:sz="0" w:space="0" w:color="auto"/>
        <w:right w:val="none" w:sz="0" w:space="0" w:color="auto"/>
      </w:divBdr>
    </w:div>
    <w:div w:id="249042010">
      <w:bodyDiv w:val="1"/>
      <w:marLeft w:val="0"/>
      <w:marRight w:val="0"/>
      <w:marTop w:val="0"/>
      <w:marBottom w:val="0"/>
      <w:divBdr>
        <w:top w:val="none" w:sz="0" w:space="0" w:color="auto"/>
        <w:left w:val="none" w:sz="0" w:space="0" w:color="auto"/>
        <w:bottom w:val="none" w:sz="0" w:space="0" w:color="auto"/>
        <w:right w:val="none" w:sz="0" w:space="0" w:color="auto"/>
      </w:divBdr>
    </w:div>
    <w:div w:id="249042912">
      <w:bodyDiv w:val="1"/>
      <w:marLeft w:val="0"/>
      <w:marRight w:val="0"/>
      <w:marTop w:val="0"/>
      <w:marBottom w:val="0"/>
      <w:divBdr>
        <w:top w:val="none" w:sz="0" w:space="0" w:color="auto"/>
        <w:left w:val="none" w:sz="0" w:space="0" w:color="auto"/>
        <w:bottom w:val="none" w:sz="0" w:space="0" w:color="auto"/>
        <w:right w:val="none" w:sz="0" w:space="0" w:color="auto"/>
      </w:divBdr>
    </w:div>
    <w:div w:id="249046895">
      <w:bodyDiv w:val="1"/>
      <w:marLeft w:val="0"/>
      <w:marRight w:val="0"/>
      <w:marTop w:val="0"/>
      <w:marBottom w:val="0"/>
      <w:divBdr>
        <w:top w:val="none" w:sz="0" w:space="0" w:color="auto"/>
        <w:left w:val="none" w:sz="0" w:space="0" w:color="auto"/>
        <w:bottom w:val="none" w:sz="0" w:space="0" w:color="auto"/>
        <w:right w:val="none" w:sz="0" w:space="0" w:color="auto"/>
      </w:divBdr>
    </w:div>
    <w:div w:id="249315140">
      <w:bodyDiv w:val="1"/>
      <w:marLeft w:val="0"/>
      <w:marRight w:val="0"/>
      <w:marTop w:val="0"/>
      <w:marBottom w:val="0"/>
      <w:divBdr>
        <w:top w:val="none" w:sz="0" w:space="0" w:color="auto"/>
        <w:left w:val="none" w:sz="0" w:space="0" w:color="auto"/>
        <w:bottom w:val="none" w:sz="0" w:space="0" w:color="auto"/>
        <w:right w:val="none" w:sz="0" w:space="0" w:color="auto"/>
      </w:divBdr>
    </w:div>
    <w:div w:id="250044554">
      <w:bodyDiv w:val="1"/>
      <w:marLeft w:val="0"/>
      <w:marRight w:val="0"/>
      <w:marTop w:val="0"/>
      <w:marBottom w:val="0"/>
      <w:divBdr>
        <w:top w:val="none" w:sz="0" w:space="0" w:color="auto"/>
        <w:left w:val="none" w:sz="0" w:space="0" w:color="auto"/>
        <w:bottom w:val="none" w:sz="0" w:space="0" w:color="auto"/>
        <w:right w:val="none" w:sz="0" w:space="0" w:color="auto"/>
      </w:divBdr>
    </w:div>
    <w:div w:id="250310973">
      <w:bodyDiv w:val="1"/>
      <w:marLeft w:val="0"/>
      <w:marRight w:val="0"/>
      <w:marTop w:val="0"/>
      <w:marBottom w:val="0"/>
      <w:divBdr>
        <w:top w:val="none" w:sz="0" w:space="0" w:color="auto"/>
        <w:left w:val="none" w:sz="0" w:space="0" w:color="auto"/>
        <w:bottom w:val="none" w:sz="0" w:space="0" w:color="auto"/>
        <w:right w:val="none" w:sz="0" w:space="0" w:color="auto"/>
      </w:divBdr>
    </w:div>
    <w:div w:id="250355105">
      <w:bodyDiv w:val="1"/>
      <w:marLeft w:val="0"/>
      <w:marRight w:val="0"/>
      <w:marTop w:val="0"/>
      <w:marBottom w:val="0"/>
      <w:divBdr>
        <w:top w:val="none" w:sz="0" w:space="0" w:color="auto"/>
        <w:left w:val="none" w:sz="0" w:space="0" w:color="auto"/>
        <w:bottom w:val="none" w:sz="0" w:space="0" w:color="auto"/>
        <w:right w:val="none" w:sz="0" w:space="0" w:color="auto"/>
      </w:divBdr>
    </w:div>
    <w:div w:id="250630389">
      <w:bodyDiv w:val="1"/>
      <w:marLeft w:val="0"/>
      <w:marRight w:val="0"/>
      <w:marTop w:val="0"/>
      <w:marBottom w:val="0"/>
      <w:divBdr>
        <w:top w:val="none" w:sz="0" w:space="0" w:color="auto"/>
        <w:left w:val="none" w:sz="0" w:space="0" w:color="auto"/>
        <w:bottom w:val="none" w:sz="0" w:space="0" w:color="auto"/>
        <w:right w:val="none" w:sz="0" w:space="0" w:color="auto"/>
      </w:divBdr>
    </w:div>
    <w:div w:id="250940306">
      <w:bodyDiv w:val="1"/>
      <w:marLeft w:val="0"/>
      <w:marRight w:val="0"/>
      <w:marTop w:val="0"/>
      <w:marBottom w:val="0"/>
      <w:divBdr>
        <w:top w:val="none" w:sz="0" w:space="0" w:color="auto"/>
        <w:left w:val="none" w:sz="0" w:space="0" w:color="auto"/>
        <w:bottom w:val="none" w:sz="0" w:space="0" w:color="auto"/>
        <w:right w:val="none" w:sz="0" w:space="0" w:color="auto"/>
      </w:divBdr>
    </w:div>
    <w:div w:id="251087027">
      <w:bodyDiv w:val="1"/>
      <w:marLeft w:val="0"/>
      <w:marRight w:val="0"/>
      <w:marTop w:val="0"/>
      <w:marBottom w:val="0"/>
      <w:divBdr>
        <w:top w:val="none" w:sz="0" w:space="0" w:color="auto"/>
        <w:left w:val="none" w:sz="0" w:space="0" w:color="auto"/>
        <w:bottom w:val="none" w:sz="0" w:space="0" w:color="auto"/>
        <w:right w:val="none" w:sz="0" w:space="0" w:color="auto"/>
      </w:divBdr>
    </w:div>
    <w:div w:id="251471986">
      <w:bodyDiv w:val="1"/>
      <w:marLeft w:val="0"/>
      <w:marRight w:val="0"/>
      <w:marTop w:val="0"/>
      <w:marBottom w:val="0"/>
      <w:divBdr>
        <w:top w:val="none" w:sz="0" w:space="0" w:color="auto"/>
        <w:left w:val="none" w:sz="0" w:space="0" w:color="auto"/>
        <w:bottom w:val="none" w:sz="0" w:space="0" w:color="auto"/>
        <w:right w:val="none" w:sz="0" w:space="0" w:color="auto"/>
      </w:divBdr>
    </w:div>
    <w:div w:id="251817484">
      <w:bodyDiv w:val="1"/>
      <w:marLeft w:val="0"/>
      <w:marRight w:val="0"/>
      <w:marTop w:val="0"/>
      <w:marBottom w:val="0"/>
      <w:divBdr>
        <w:top w:val="none" w:sz="0" w:space="0" w:color="auto"/>
        <w:left w:val="none" w:sz="0" w:space="0" w:color="auto"/>
        <w:bottom w:val="none" w:sz="0" w:space="0" w:color="auto"/>
        <w:right w:val="none" w:sz="0" w:space="0" w:color="auto"/>
      </w:divBdr>
    </w:div>
    <w:div w:id="252129569">
      <w:bodyDiv w:val="1"/>
      <w:marLeft w:val="0"/>
      <w:marRight w:val="0"/>
      <w:marTop w:val="0"/>
      <w:marBottom w:val="0"/>
      <w:divBdr>
        <w:top w:val="none" w:sz="0" w:space="0" w:color="auto"/>
        <w:left w:val="none" w:sz="0" w:space="0" w:color="auto"/>
        <w:bottom w:val="none" w:sz="0" w:space="0" w:color="auto"/>
        <w:right w:val="none" w:sz="0" w:space="0" w:color="auto"/>
      </w:divBdr>
    </w:div>
    <w:div w:id="252205262">
      <w:bodyDiv w:val="1"/>
      <w:marLeft w:val="0"/>
      <w:marRight w:val="0"/>
      <w:marTop w:val="0"/>
      <w:marBottom w:val="0"/>
      <w:divBdr>
        <w:top w:val="none" w:sz="0" w:space="0" w:color="auto"/>
        <w:left w:val="none" w:sz="0" w:space="0" w:color="auto"/>
        <w:bottom w:val="none" w:sz="0" w:space="0" w:color="auto"/>
        <w:right w:val="none" w:sz="0" w:space="0" w:color="auto"/>
      </w:divBdr>
    </w:div>
    <w:div w:id="252278182">
      <w:bodyDiv w:val="1"/>
      <w:marLeft w:val="0"/>
      <w:marRight w:val="0"/>
      <w:marTop w:val="0"/>
      <w:marBottom w:val="0"/>
      <w:divBdr>
        <w:top w:val="none" w:sz="0" w:space="0" w:color="auto"/>
        <w:left w:val="none" w:sz="0" w:space="0" w:color="auto"/>
        <w:bottom w:val="none" w:sz="0" w:space="0" w:color="auto"/>
        <w:right w:val="none" w:sz="0" w:space="0" w:color="auto"/>
      </w:divBdr>
    </w:div>
    <w:div w:id="252512001">
      <w:bodyDiv w:val="1"/>
      <w:marLeft w:val="0"/>
      <w:marRight w:val="0"/>
      <w:marTop w:val="0"/>
      <w:marBottom w:val="0"/>
      <w:divBdr>
        <w:top w:val="none" w:sz="0" w:space="0" w:color="auto"/>
        <w:left w:val="none" w:sz="0" w:space="0" w:color="auto"/>
        <w:bottom w:val="none" w:sz="0" w:space="0" w:color="auto"/>
        <w:right w:val="none" w:sz="0" w:space="0" w:color="auto"/>
      </w:divBdr>
    </w:div>
    <w:div w:id="252516260">
      <w:bodyDiv w:val="1"/>
      <w:marLeft w:val="0"/>
      <w:marRight w:val="0"/>
      <w:marTop w:val="0"/>
      <w:marBottom w:val="0"/>
      <w:divBdr>
        <w:top w:val="none" w:sz="0" w:space="0" w:color="auto"/>
        <w:left w:val="none" w:sz="0" w:space="0" w:color="auto"/>
        <w:bottom w:val="none" w:sz="0" w:space="0" w:color="auto"/>
        <w:right w:val="none" w:sz="0" w:space="0" w:color="auto"/>
      </w:divBdr>
    </w:div>
    <w:div w:id="253442234">
      <w:bodyDiv w:val="1"/>
      <w:marLeft w:val="0"/>
      <w:marRight w:val="0"/>
      <w:marTop w:val="0"/>
      <w:marBottom w:val="0"/>
      <w:divBdr>
        <w:top w:val="none" w:sz="0" w:space="0" w:color="auto"/>
        <w:left w:val="none" w:sz="0" w:space="0" w:color="auto"/>
        <w:bottom w:val="none" w:sz="0" w:space="0" w:color="auto"/>
        <w:right w:val="none" w:sz="0" w:space="0" w:color="auto"/>
      </w:divBdr>
    </w:div>
    <w:div w:id="253562892">
      <w:bodyDiv w:val="1"/>
      <w:marLeft w:val="0"/>
      <w:marRight w:val="0"/>
      <w:marTop w:val="0"/>
      <w:marBottom w:val="0"/>
      <w:divBdr>
        <w:top w:val="none" w:sz="0" w:space="0" w:color="auto"/>
        <w:left w:val="none" w:sz="0" w:space="0" w:color="auto"/>
        <w:bottom w:val="none" w:sz="0" w:space="0" w:color="auto"/>
        <w:right w:val="none" w:sz="0" w:space="0" w:color="auto"/>
      </w:divBdr>
    </w:div>
    <w:div w:id="254091170">
      <w:bodyDiv w:val="1"/>
      <w:marLeft w:val="0"/>
      <w:marRight w:val="0"/>
      <w:marTop w:val="0"/>
      <w:marBottom w:val="0"/>
      <w:divBdr>
        <w:top w:val="none" w:sz="0" w:space="0" w:color="auto"/>
        <w:left w:val="none" w:sz="0" w:space="0" w:color="auto"/>
        <w:bottom w:val="none" w:sz="0" w:space="0" w:color="auto"/>
        <w:right w:val="none" w:sz="0" w:space="0" w:color="auto"/>
      </w:divBdr>
    </w:div>
    <w:div w:id="254093572">
      <w:bodyDiv w:val="1"/>
      <w:marLeft w:val="0"/>
      <w:marRight w:val="0"/>
      <w:marTop w:val="0"/>
      <w:marBottom w:val="0"/>
      <w:divBdr>
        <w:top w:val="none" w:sz="0" w:space="0" w:color="auto"/>
        <w:left w:val="none" w:sz="0" w:space="0" w:color="auto"/>
        <w:bottom w:val="none" w:sz="0" w:space="0" w:color="auto"/>
        <w:right w:val="none" w:sz="0" w:space="0" w:color="auto"/>
      </w:divBdr>
    </w:div>
    <w:div w:id="254673555">
      <w:bodyDiv w:val="1"/>
      <w:marLeft w:val="0"/>
      <w:marRight w:val="0"/>
      <w:marTop w:val="0"/>
      <w:marBottom w:val="0"/>
      <w:divBdr>
        <w:top w:val="none" w:sz="0" w:space="0" w:color="auto"/>
        <w:left w:val="none" w:sz="0" w:space="0" w:color="auto"/>
        <w:bottom w:val="none" w:sz="0" w:space="0" w:color="auto"/>
        <w:right w:val="none" w:sz="0" w:space="0" w:color="auto"/>
      </w:divBdr>
    </w:div>
    <w:div w:id="254822678">
      <w:bodyDiv w:val="1"/>
      <w:marLeft w:val="0"/>
      <w:marRight w:val="0"/>
      <w:marTop w:val="0"/>
      <w:marBottom w:val="0"/>
      <w:divBdr>
        <w:top w:val="none" w:sz="0" w:space="0" w:color="auto"/>
        <w:left w:val="none" w:sz="0" w:space="0" w:color="auto"/>
        <w:bottom w:val="none" w:sz="0" w:space="0" w:color="auto"/>
        <w:right w:val="none" w:sz="0" w:space="0" w:color="auto"/>
      </w:divBdr>
    </w:div>
    <w:div w:id="254896818">
      <w:bodyDiv w:val="1"/>
      <w:marLeft w:val="0"/>
      <w:marRight w:val="0"/>
      <w:marTop w:val="0"/>
      <w:marBottom w:val="0"/>
      <w:divBdr>
        <w:top w:val="none" w:sz="0" w:space="0" w:color="auto"/>
        <w:left w:val="none" w:sz="0" w:space="0" w:color="auto"/>
        <w:bottom w:val="none" w:sz="0" w:space="0" w:color="auto"/>
        <w:right w:val="none" w:sz="0" w:space="0" w:color="auto"/>
      </w:divBdr>
    </w:div>
    <w:div w:id="255094959">
      <w:bodyDiv w:val="1"/>
      <w:marLeft w:val="0"/>
      <w:marRight w:val="0"/>
      <w:marTop w:val="0"/>
      <w:marBottom w:val="0"/>
      <w:divBdr>
        <w:top w:val="none" w:sz="0" w:space="0" w:color="auto"/>
        <w:left w:val="none" w:sz="0" w:space="0" w:color="auto"/>
        <w:bottom w:val="none" w:sz="0" w:space="0" w:color="auto"/>
        <w:right w:val="none" w:sz="0" w:space="0" w:color="auto"/>
      </w:divBdr>
    </w:div>
    <w:div w:id="255139837">
      <w:bodyDiv w:val="1"/>
      <w:marLeft w:val="0"/>
      <w:marRight w:val="0"/>
      <w:marTop w:val="0"/>
      <w:marBottom w:val="0"/>
      <w:divBdr>
        <w:top w:val="none" w:sz="0" w:space="0" w:color="auto"/>
        <w:left w:val="none" w:sz="0" w:space="0" w:color="auto"/>
        <w:bottom w:val="none" w:sz="0" w:space="0" w:color="auto"/>
        <w:right w:val="none" w:sz="0" w:space="0" w:color="auto"/>
      </w:divBdr>
    </w:div>
    <w:div w:id="255407824">
      <w:bodyDiv w:val="1"/>
      <w:marLeft w:val="0"/>
      <w:marRight w:val="0"/>
      <w:marTop w:val="0"/>
      <w:marBottom w:val="0"/>
      <w:divBdr>
        <w:top w:val="none" w:sz="0" w:space="0" w:color="auto"/>
        <w:left w:val="none" w:sz="0" w:space="0" w:color="auto"/>
        <w:bottom w:val="none" w:sz="0" w:space="0" w:color="auto"/>
        <w:right w:val="none" w:sz="0" w:space="0" w:color="auto"/>
      </w:divBdr>
    </w:div>
    <w:div w:id="255942947">
      <w:bodyDiv w:val="1"/>
      <w:marLeft w:val="0"/>
      <w:marRight w:val="0"/>
      <w:marTop w:val="0"/>
      <w:marBottom w:val="0"/>
      <w:divBdr>
        <w:top w:val="none" w:sz="0" w:space="0" w:color="auto"/>
        <w:left w:val="none" w:sz="0" w:space="0" w:color="auto"/>
        <w:bottom w:val="none" w:sz="0" w:space="0" w:color="auto"/>
        <w:right w:val="none" w:sz="0" w:space="0" w:color="auto"/>
      </w:divBdr>
    </w:div>
    <w:div w:id="256794792">
      <w:bodyDiv w:val="1"/>
      <w:marLeft w:val="0"/>
      <w:marRight w:val="0"/>
      <w:marTop w:val="0"/>
      <w:marBottom w:val="0"/>
      <w:divBdr>
        <w:top w:val="none" w:sz="0" w:space="0" w:color="auto"/>
        <w:left w:val="none" w:sz="0" w:space="0" w:color="auto"/>
        <w:bottom w:val="none" w:sz="0" w:space="0" w:color="auto"/>
        <w:right w:val="none" w:sz="0" w:space="0" w:color="auto"/>
      </w:divBdr>
    </w:div>
    <w:div w:id="257301226">
      <w:bodyDiv w:val="1"/>
      <w:marLeft w:val="0"/>
      <w:marRight w:val="0"/>
      <w:marTop w:val="0"/>
      <w:marBottom w:val="0"/>
      <w:divBdr>
        <w:top w:val="none" w:sz="0" w:space="0" w:color="auto"/>
        <w:left w:val="none" w:sz="0" w:space="0" w:color="auto"/>
        <w:bottom w:val="none" w:sz="0" w:space="0" w:color="auto"/>
        <w:right w:val="none" w:sz="0" w:space="0" w:color="auto"/>
      </w:divBdr>
    </w:div>
    <w:div w:id="257370334">
      <w:bodyDiv w:val="1"/>
      <w:marLeft w:val="0"/>
      <w:marRight w:val="0"/>
      <w:marTop w:val="0"/>
      <w:marBottom w:val="0"/>
      <w:divBdr>
        <w:top w:val="none" w:sz="0" w:space="0" w:color="auto"/>
        <w:left w:val="none" w:sz="0" w:space="0" w:color="auto"/>
        <w:bottom w:val="none" w:sz="0" w:space="0" w:color="auto"/>
        <w:right w:val="none" w:sz="0" w:space="0" w:color="auto"/>
      </w:divBdr>
    </w:div>
    <w:div w:id="257518234">
      <w:bodyDiv w:val="1"/>
      <w:marLeft w:val="0"/>
      <w:marRight w:val="0"/>
      <w:marTop w:val="0"/>
      <w:marBottom w:val="0"/>
      <w:divBdr>
        <w:top w:val="none" w:sz="0" w:space="0" w:color="auto"/>
        <w:left w:val="none" w:sz="0" w:space="0" w:color="auto"/>
        <w:bottom w:val="none" w:sz="0" w:space="0" w:color="auto"/>
        <w:right w:val="none" w:sz="0" w:space="0" w:color="auto"/>
      </w:divBdr>
    </w:div>
    <w:div w:id="257564267">
      <w:bodyDiv w:val="1"/>
      <w:marLeft w:val="0"/>
      <w:marRight w:val="0"/>
      <w:marTop w:val="0"/>
      <w:marBottom w:val="0"/>
      <w:divBdr>
        <w:top w:val="none" w:sz="0" w:space="0" w:color="auto"/>
        <w:left w:val="none" w:sz="0" w:space="0" w:color="auto"/>
        <w:bottom w:val="none" w:sz="0" w:space="0" w:color="auto"/>
        <w:right w:val="none" w:sz="0" w:space="0" w:color="auto"/>
      </w:divBdr>
    </w:div>
    <w:div w:id="257714505">
      <w:bodyDiv w:val="1"/>
      <w:marLeft w:val="0"/>
      <w:marRight w:val="0"/>
      <w:marTop w:val="0"/>
      <w:marBottom w:val="0"/>
      <w:divBdr>
        <w:top w:val="none" w:sz="0" w:space="0" w:color="auto"/>
        <w:left w:val="none" w:sz="0" w:space="0" w:color="auto"/>
        <w:bottom w:val="none" w:sz="0" w:space="0" w:color="auto"/>
        <w:right w:val="none" w:sz="0" w:space="0" w:color="auto"/>
      </w:divBdr>
    </w:div>
    <w:div w:id="257759700">
      <w:bodyDiv w:val="1"/>
      <w:marLeft w:val="0"/>
      <w:marRight w:val="0"/>
      <w:marTop w:val="0"/>
      <w:marBottom w:val="0"/>
      <w:divBdr>
        <w:top w:val="none" w:sz="0" w:space="0" w:color="auto"/>
        <w:left w:val="none" w:sz="0" w:space="0" w:color="auto"/>
        <w:bottom w:val="none" w:sz="0" w:space="0" w:color="auto"/>
        <w:right w:val="none" w:sz="0" w:space="0" w:color="auto"/>
      </w:divBdr>
    </w:div>
    <w:div w:id="258024969">
      <w:bodyDiv w:val="1"/>
      <w:marLeft w:val="0"/>
      <w:marRight w:val="0"/>
      <w:marTop w:val="0"/>
      <w:marBottom w:val="0"/>
      <w:divBdr>
        <w:top w:val="none" w:sz="0" w:space="0" w:color="auto"/>
        <w:left w:val="none" w:sz="0" w:space="0" w:color="auto"/>
        <w:bottom w:val="none" w:sz="0" w:space="0" w:color="auto"/>
        <w:right w:val="none" w:sz="0" w:space="0" w:color="auto"/>
      </w:divBdr>
    </w:div>
    <w:div w:id="258370433">
      <w:bodyDiv w:val="1"/>
      <w:marLeft w:val="0"/>
      <w:marRight w:val="0"/>
      <w:marTop w:val="0"/>
      <w:marBottom w:val="0"/>
      <w:divBdr>
        <w:top w:val="none" w:sz="0" w:space="0" w:color="auto"/>
        <w:left w:val="none" w:sz="0" w:space="0" w:color="auto"/>
        <w:bottom w:val="none" w:sz="0" w:space="0" w:color="auto"/>
        <w:right w:val="none" w:sz="0" w:space="0" w:color="auto"/>
      </w:divBdr>
    </w:div>
    <w:div w:id="258829768">
      <w:bodyDiv w:val="1"/>
      <w:marLeft w:val="0"/>
      <w:marRight w:val="0"/>
      <w:marTop w:val="0"/>
      <w:marBottom w:val="0"/>
      <w:divBdr>
        <w:top w:val="none" w:sz="0" w:space="0" w:color="auto"/>
        <w:left w:val="none" w:sz="0" w:space="0" w:color="auto"/>
        <w:bottom w:val="none" w:sz="0" w:space="0" w:color="auto"/>
        <w:right w:val="none" w:sz="0" w:space="0" w:color="auto"/>
      </w:divBdr>
    </w:div>
    <w:div w:id="258878182">
      <w:bodyDiv w:val="1"/>
      <w:marLeft w:val="0"/>
      <w:marRight w:val="0"/>
      <w:marTop w:val="0"/>
      <w:marBottom w:val="0"/>
      <w:divBdr>
        <w:top w:val="none" w:sz="0" w:space="0" w:color="auto"/>
        <w:left w:val="none" w:sz="0" w:space="0" w:color="auto"/>
        <w:bottom w:val="none" w:sz="0" w:space="0" w:color="auto"/>
        <w:right w:val="none" w:sz="0" w:space="0" w:color="auto"/>
      </w:divBdr>
    </w:div>
    <w:div w:id="259217658">
      <w:bodyDiv w:val="1"/>
      <w:marLeft w:val="0"/>
      <w:marRight w:val="0"/>
      <w:marTop w:val="0"/>
      <w:marBottom w:val="0"/>
      <w:divBdr>
        <w:top w:val="none" w:sz="0" w:space="0" w:color="auto"/>
        <w:left w:val="none" w:sz="0" w:space="0" w:color="auto"/>
        <w:bottom w:val="none" w:sz="0" w:space="0" w:color="auto"/>
        <w:right w:val="none" w:sz="0" w:space="0" w:color="auto"/>
      </w:divBdr>
    </w:div>
    <w:div w:id="259219092">
      <w:bodyDiv w:val="1"/>
      <w:marLeft w:val="0"/>
      <w:marRight w:val="0"/>
      <w:marTop w:val="0"/>
      <w:marBottom w:val="0"/>
      <w:divBdr>
        <w:top w:val="none" w:sz="0" w:space="0" w:color="auto"/>
        <w:left w:val="none" w:sz="0" w:space="0" w:color="auto"/>
        <w:bottom w:val="none" w:sz="0" w:space="0" w:color="auto"/>
        <w:right w:val="none" w:sz="0" w:space="0" w:color="auto"/>
      </w:divBdr>
    </w:div>
    <w:div w:id="259416309">
      <w:bodyDiv w:val="1"/>
      <w:marLeft w:val="0"/>
      <w:marRight w:val="0"/>
      <w:marTop w:val="0"/>
      <w:marBottom w:val="0"/>
      <w:divBdr>
        <w:top w:val="none" w:sz="0" w:space="0" w:color="auto"/>
        <w:left w:val="none" w:sz="0" w:space="0" w:color="auto"/>
        <w:bottom w:val="none" w:sz="0" w:space="0" w:color="auto"/>
        <w:right w:val="none" w:sz="0" w:space="0" w:color="auto"/>
      </w:divBdr>
    </w:div>
    <w:div w:id="259528921">
      <w:bodyDiv w:val="1"/>
      <w:marLeft w:val="0"/>
      <w:marRight w:val="0"/>
      <w:marTop w:val="0"/>
      <w:marBottom w:val="0"/>
      <w:divBdr>
        <w:top w:val="none" w:sz="0" w:space="0" w:color="auto"/>
        <w:left w:val="none" w:sz="0" w:space="0" w:color="auto"/>
        <w:bottom w:val="none" w:sz="0" w:space="0" w:color="auto"/>
        <w:right w:val="none" w:sz="0" w:space="0" w:color="auto"/>
      </w:divBdr>
    </w:div>
    <w:div w:id="259799929">
      <w:bodyDiv w:val="1"/>
      <w:marLeft w:val="0"/>
      <w:marRight w:val="0"/>
      <w:marTop w:val="0"/>
      <w:marBottom w:val="0"/>
      <w:divBdr>
        <w:top w:val="none" w:sz="0" w:space="0" w:color="auto"/>
        <w:left w:val="none" w:sz="0" w:space="0" w:color="auto"/>
        <w:bottom w:val="none" w:sz="0" w:space="0" w:color="auto"/>
        <w:right w:val="none" w:sz="0" w:space="0" w:color="auto"/>
      </w:divBdr>
    </w:div>
    <w:div w:id="260574437">
      <w:bodyDiv w:val="1"/>
      <w:marLeft w:val="0"/>
      <w:marRight w:val="0"/>
      <w:marTop w:val="0"/>
      <w:marBottom w:val="0"/>
      <w:divBdr>
        <w:top w:val="none" w:sz="0" w:space="0" w:color="auto"/>
        <w:left w:val="none" w:sz="0" w:space="0" w:color="auto"/>
        <w:bottom w:val="none" w:sz="0" w:space="0" w:color="auto"/>
        <w:right w:val="none" w:sz="0" w:space="0" w:color="auto"/>
      </w:divBdr>
    </w:div>
    <w:div w:id="261375777">
      <w:bodyDiv w:val="1"/>
      <w:marLeft w:val="0"/>
      <w:marRight w:val="0"/>
      <w:marTop w:val="0"/>
      <w:marBottom w:val="0"/>
      <w:divBdr>
        <w:top w:val="none" w:sz="0" w:space="0" w:color="auto"/>
        <w:left w:val="none" w:sz="0" w:space="0" w:color="auto"/>
        <w:bottom w:val="none" w:sz="0" w:space="0" w:color="auto"/>
        <w:right w:val="none" w:sz="0" w:space="0" w:color="auto"/>
      </w:divBdr>
    </w:div>
    <w:div w:id="261763591">
      <w:bodyDiv w:val="1"/>
      <w:marLeft w:val="0"/>
      <w:marRight w:val="0"/>
      <w:marTop w:val="0"/>
      <w:marBottom w:val="0"/>
      <w:divBdr>
        <w:top w:val="none" w:sz="0" w:space="0" w:color="auto"/>
        <w:left w:val="none" w:sz="0" w:space="0" w:color="auto"/>
        <w:bottom w:val="none" w:sz="0" w:space="0" w:color="auto"/>
        <w:right w:val="none" w:sz="0" w:space="0" w:color="auto"/>
      </w:divBdr>
    </w:div>
    <w:div w:id="261765449">
      <w:bodyDiv w:val="1"/>
      <w:marLeft w:val="0"/>
      <w:marRight w:val="0"/>
      <w:marTop w:val="0"/>
      <w:marBottom w:val="0"/>
      <w:divBdr>
        <w:top w:val="none" w:sz="0" w:space="0" w:color="auto"/>
        <w:left w:val="none" w:sz="0" w:space="0" w:color="auto"/>
        <w:bottom w:val="none" w:sz="0" w:space="0" w:color="auto"/>
        <w:right w:val="none" w:sz="0" w:space="0" w:color="auto"/>
      </w:divBdr>
    </w:div>
    <w:div w:id="262035370">
      <w:bodyDiv w:val="1"/>
      <w:marLeft w:val="0"/>
      <w:marRight w:val="0"/>
      <w:marTop w:val="0"/>
      <w:marBottom w:val="0"/>
      <w:divBdr>
        <w:top w:val="none" w:sz="0" w:space="0" w:color="auto"/>
        <w:left w:val="none" w:sz="0" w:space="0" w:color="auto"/>
        <w:bottom w:val="none" w:sz="0" w:space="0" w:color="auto"/>
        <w:right w:val="none" w:sz="0" w:space="0" w:color="auto"/>
      </w:divBdr>
    </w:div>
    <w:div w:id="262105471">
      <w:bodyDiv w:val="1"/>
      <w:marLeft w:val="0"/>
      <w:marRight w:val="0"/>
      <w:marTop w:val="0"/>
      <w:marBottom w:val="0"/>
      <w:divBdr>
        <w:top w:val="none" w:sz="0" w:space="0" w:color="auto"/>
        <w:left w:val="none" w:sz="0" w:space="0" w:color="auto"/>
        <w:bottom w:val="none" w:sz="0" w:space="0" w:color="auto"/>
        <w:right w:val="none" w:sz="0" w:space="0" w:color="auto"/>
      </w:divBdr>
    </w:div>
    <w:div w:id="262500658">
      <w:bodyDiv w:val="1"/>
      <w:marLeft w:val="0"/>
      <w:marRight w:val="0"/>
      <w:marTop w:val="0"/>
      <w:marBottom w:val="0"/>
      <w:divBdr>
        <w:top w:val="none" w:sz="0" w:space="0" w:color="auto"/>
        <w:left w:val="none" w:sz="0" w:space="0" w:color="auto"/>
        <w:bottom w:val="none" w:sz="0" w:space="0" w:color="auto"/>
        <w:right w:val="none" w:sz="0" w:space="0" w:color="auto"/>
      </w:divBdr>
    </w:div>
    <w:div w:id="262610347">
      <w:bodyDiv w:val="1"/>
      <w:marLeft w:val="0"/>
      <w:marRight w:val="0"/>
      <w:marTop w:val="0"/>
      <w:marBottom w:val="0"/>
      <w:divBdr>
        <w:top w:val="none" w:sz="0" w:space="0" w:color="auto"/>
        <w:left w:val="none" w:sz="0" w:space="0" w:color="auto"/>
        <w:bottom w:val="none" w:sz="0" w:space="0" w:color="auto"/>
        <w:right w:val="none" w:sz="0" w:space="0" w:color="auto"/>
      </w:divBdr>
    </w:div>
    <w:div w:id="262761699">
      <w:bodyDiv w:val="1"/>
      <w:marLeft w:val="0"/>
      <w:marRight w:val="0"/>
      <w:marTop w:val="0"/>
      <w:marBottom w:val="0"/>
      <w:divBdr>
        <w:top w:val="none" w:sz="0" w:space="0" w:color="auto"/>
        <w:left w:val="none" w:sz="0" w:space="0" w:color="auto"/>
        <w:bottom w:val="none" w:sz="0" w:space="0" w:color="auto"/>
        <w:right w:val="none" w:sz="0" w:space="0" w:color="auto"/>
      </w:divBdr>
    </w:div>
    <w:div w:id="263079603">
      <w:bodyDiv w:val="1"/>
      <w:marLeft w:val="0"/>
      <w:marRight w:val="0"/>
      <w:marTop w:val="0"/>
      <w:marBottom w:val="0"/>
      <w:divBdr>
        <w:top w:val="none" w:sz="0" w:space="0" w:color="auto"/>
        <w:left w:val="none" w:sz="0" w:space="0" w:color="auto"/>
        <w:bottom w:val="none" w:sz="0" w:space="0" w:color="auto"/>
        <w:right w:val="none" w:sz="0" w:space="0" w:color="auto"/>
      </w:divBdr>
    </w:div>
    <w:div w:id="263222187">
      <w:bodyDiv w:val="1"/>
      <w:marLeft w:val="0"/>
      <w:marRight w:val="0"/>
      <w:marTop w:val="0"/>
      <w:marBottom w:val="0"/>
      <w:divBdr>
        <w:top w:val="none" w:sz="0" w:space="0" w:color="auto"/>
        <w:left w:val="none" w:sz="0" w:space="0" w:color="auto"/>
        <w:bottom w:val="none" w:sz="0" w:space="0" w:color="auto"/>
        <w:right w:val="none" w:sz="0" w:space="0" w:color="auto"/>
      </w:divBdr>
    </w:div>
    <w:div w:id="263611600">
      <w:bodyDiv w:val="1"/>
      <w:marLeft w:val="0"/>
      <w:marRight w:val="0"/>
      <w:marTop w:val="0"/>
      <w:marBottom w:val="0"/>
      <w:divBdr>
        <w:top w:val="none" w:sz="0" w:space="0" w:color="auto"/>
        <w:left w:val="none" w:sz="0" w:space="0" w:color="auto"/>
        <w:bottom w:val="none" w:sz="0" w:space="0" w:color="auto"/>
        <w:right w:val="none" w:sz="0" w:space="0" w:color="auto"/>
      </w:divBdr>
    </w:div>
    <w:div w:id="263811642">
      <w:bodyDiv w:val="1"/>
      <w:marLeft w:val="0"/>
      <w:marRight w:val="0"/>
      <w:marTop w:val="0"/>
      <w:marBottom w:val="0"/>
      <w:divBdr>
        <w:top w:val="none" w:sz="0" w:space="0" w:color="auto"/>
        <w:left w:val="none" w:sz="0" w:space="0" w:color="auto"/>
        <w:bottom w:val="none" w:sz="0" w:space="0" w:color="auto"/>
        <w:right w:val="none" w:sz="0" w:space="0" w:color="auto"/>
      </w:divBdr>
    </w:div>
    <w:div w:id="263922419">
      <w:bodyDiv w:val="1"/>
      <w:marLeft w:val="0"/>
      <w:marRight w:val="0"/>
      <w:marTop w:val="0"/>
      <w:marBottom w:val="0"/>
      <w:divBdr>
        <w:top w:val="none" w:sz="0" w:space="0" w:color="auto"/>
        <w:left w:val="none" w:sz="0" w:space="0" w:color="auto"/>
        <w:bottom w:val="none" w:sz="0" w:space="0" w:color="auto"/>
        <w:right w:val="none" w:sz="0" w:space="0" w:color="auto"/>
      </w:divBdr>
    </w:div>
    <w:div w:id="263923046">
      <w:bodyDiv w:val="1"/>
      <w:marLeft w:val="0"/>
      <w:marRight w:val="0"/>
      <w:marTop w:val="0"/>
      <w:marBottom w:val="0"/>
      <w:divBdr>
        <w:top w:val="none" w:sz="0" w:space="0" w:color="auto"/>
        <w:left w:val="none" w:sz="0" w:space="0" w:color="auto"/>
        <w:bottom w:val="none" w:sz="0" w:space="0" w:color="auto"/>
        <w:right w:val="none" w:sz="0" w:space="0" w:color="auto"/>
      </w:divBdr>
    </w:div>
    <w:div w:id="264120785">
      <w:bodyDiv w:val="1"/>
      <w:marLeft w:val="0"/>
      <w:marRight w:val="0"/>
      <w:marTop w:val="0"/>
      <w:marBottom w:val="0"/>
      <w:divBdr>
        <w:top w:val="none" w:sz="0" w:space="0" w:color="auto"/>
        <w:left w:val="none" w:sz="0" w:space="0" w:color="auto"/>
        <w:bottom w:val="none" w:sz="0" w:space="0" w:color="auto"/>
        <w:right w:val="none" w:sz="0" w:space="0" w:color="auto"/>
      </w:divBdr>
    </w:div>
    <w:div w:id="264391495">
      <w:bodyDiv w:val="1"/>
      <w:marLeft w:val="0"/>
      <w:marRight w:val="0"/>
      <w:marTop w:val="0"/>
      <w:marBottom w:val="0"/>
      <w:divBdr>
        <w:top w:val="none" w:sz="0" w:space="0" w:color="auto"/>
        <w:left w:val="none" w:sz="0" w:space="0" w:color="auto"/>
        <w:bottom w:val="none" w:sz="0" w:space="0" w:color="auto"/>
        <w:right w:val="none" w:sz="0" w:space="0" w:color="auto"/>
      </w:divBdr>
    </w:div>
    <w:div w:id="264461070">
      <w:bodyDiv w:val="1"/>
      <w:marLeft w:val="0"/>
      <w:marRight w:val="0"/>
      <w:marTop w:val="0"/>
      <w:marBottom w:val="0"/>
      <w:divBdr>
        <w:top w:val="none" w:sz="0" w:space="0" w:color="auto"/>
        <w:left w:val="none" w:sz="0" w:space="0" w:color="auto"/>
        <w:bottom w:val="none" w:sz="0" w:space="0" w:color="auto"/>
        <w:right w:val="none" w:sz="0" w:space="0" w:color="auto"/>
      </w:divBdr>
    </w:div>
    <w:div w:id="264582693">
      <w:bodyDiv w:val="1"/>
      <w:marLeft w:val="0"/>
      <w:marRight w:val="0"/>
      <w:marTop w:val="0"/>
      <w:marBottom w:val="0"/>
      <w:divBdr>
        <w:top w:val="none" w:sz="0" w:space="0" w:color="auto"/>
        <w:left w:val="none" w:sz="0" w:space="0" w:color="auto"/>
        <w:bottom w:val="none" w:sz="0" w:space="0" w:color="auto"/>
        <w:right w:val="none" w:sz="0" w:space="0" w:color="auto"/>
      </w:divBdr>
    </w:div>
    <w:div w:id="264846979">
      <w:bodyDiv w:val="1"/>
      <w:marLeft w:val="0"/>
      <w:marRight w:val="0"/>
      <w:marTop w:val="0"/>
      <w:marBottom w:val="0"/>
      <w:divBdr>
        <w:top w:val="none" w:sz="0" w:space="0" w:color="auto"/>
        <w:left w:val="none" w:sz="0" w:space="0" w:color="auto"/>
        <w:bottom w:val="none" w:sz="0" w:space="0" w:color="auto"/>
        <w:right w:val="none" w:sz="0" w:space="0" w:color="auto"/>
      </w:divBdr>
    </w:div>
    <w:div w:id="265112442">
      <w:bodyDiv w:val="1"/>
      <w:marLeft w:val="0"/>
      <w:marRight w:val="0"/>
      <w:marTop w:val="0"/>
      <w:marBottom w:val="0"/>
      <w:divBdr>
        <w:top w:val="none" w:sz="0" w:space="0" w:color="auto"/>
        <w:left w:val="none" w:sz="0" w:space="0" w:color="auto"/>
        <w:bottom w:val="none" w:sz="0" w:space="0" w:color="auto"/>
        <w:right w:val="none" w:sz="0" w:space="0" w:color="auto"/>
      </w:divBdr>
    </w:div>
    <w:div w:id="265580744">
      <w:bodyDiv w:val="1"/>
      <w:marLeft w:val="0"/>
      <w:marRight w:val="0"/>
      <w:marTop w:val="0"/>
      <w:marBottom w:val="0"/>
      <w:divBdr>
        <w:top w:val="none" w:sz="0" w:space="0" w:color="auto"/>
        <w:left w:val="none" w:sz="0" w:space="0" w:color="auto"/>
        <w:bottom w:val="none" w:sz="0" w:space="0" w:color="auto"/>
        <w:right w:val="none" w:sz="0" w:space="0" w:color="auto"/>
      </w:divBdr>
    </w:div>
    <w:div w:id="265583418">
      <w:bodyDiv w:val="1"/>
      <w:marLeft w:val="0"/>
      <w:marRight w:val="0"/>
      <w:marTop w:val="0"/>
      <w:marBottom w:val="0"/>
      <w:divBdr>
        <w:top w:val="none" w:sz="0" w:space="0" w:color="auto"/>
        <w:left w:val="none" w:sz="0" w:space="0" w:color="auto"/>
        <w:bottom w:val="none" w:sz="0" w:space="0" w:color="auto"/>
        <w:right w:val="none" w:sz="0" w:space="0" w:color="auto"/>
      </w:divBdr>
    </w:div>
    <w:div w:id="266040948">
      <w:bodyDiv w:val="1"/>
      <w:marLeft w:val="0"/>
      <w:marRight w:val="0"/>
      <w:marTop w:val="0"/>
      <w:marBottom w:val="0"/>
      <w:divBdr>
        <w:top w:val="none" w:sz="0" w:space="0" w:color="auto"/>
        <w:left w:val="none" w:sz="0" w:space="0" w:color="auto"/>
        <w:bottom w:val="none" w:sz="0" w:space="0" w:color="auto"/>
        <w:right w:val="none" w:sz="0" w:space="0" w:color="auto"/>
      </w:divBdr>
    </w:div>
    <w:div w:id="266041459">
      <w:bodyDiv w:val="1"/>
      <w:marLeft w:val="0"/>
      <w:marRight w:val="0"/>
      <w:marTop w:val="0"/>
      <w:marBottom w:val="0"/>
      <w:divBdr>
        <w:top w:val="none" w:sz="0" w:space="0" w:color="auto"/>
        <w:left w:val="none" w:sz="0" w:space="0" w:color="auto"/>
        <w:bottom w:val="none" w:sz="0" w:space="0" w:color="auto"/>
        <w:right w:val="none" w:sz="0" w:space="0" w:color="auto"/>
      </w:divBdr>
    </w:div>
    <w:div w:id="266085166">
      <w:bodyDiv w:val="1"/>
      <w:marLeft w:val="0"/>
      <w:marRight w:val="0"/>
      <w:marTop w:val="0"/>
      <w:marBottom w:val="0"/>
      <w:divBdr>
        <w:top w:val="none" w:sz="0" w:space="0" w:color="auto"/>
        <w:left w:val="none" w:sz="0" w:space="0" w:color="auto"/>
        <w:bottom w:val="none" w:sz="0" w:space="0" w:color="auto"/>
        <w:right w:val="none" w:sz="0" w:space="0" w:color="auto"/>
      </w:divBdr>
    </w:div>
    <w:div w:id="266087277">
      <w:bodyDiv w:val="1"/>
      <w:marLeft w:val="0"/>
      <w:marRight w:val="0"/>
      <w:marTop w:val="0"/>
      <w:marBottom w:val="0"/>
      <w:divBdr>
        <w:top w:val="none" w:sz="0" w:space="0" w:color="auto"/>
        <w:left w:val="none" w:sz="0" w:space="0" w:color="auto"/>
        <w:bottom w:val="none" w:sz="0" w:space="0" w:color="auto"/>
        <w:right w:val="none" w:sz="0" w:space="0" w:color="auto"/>
      </w:divBdr>
    </w:div>
    <w:div w:id="266624072">
      <w:bodyDiv w:val="1"/>
      <w:marLeft w:val="0"/>
      <w:marRight w:val="0"/>
      <w:marTop w:val="0"/>
      <w:marBottom w:val="0"/>
      <w:divBdr>
        <w:top w:val="none" w:sz="0" w:space="0" w:color="auto"/>
        <w:left w:val="none" w:sz="0" w:space="0" w:color="auto"/>
        <w:bottom w:val="none" w:sz="0" w:space="0" w:color="auto"/>
        <w:right w:val="none" w:sz="0" w:space="0" w:color="auto"/>
      </w:divBdr>
    </w:div>
    <w:div w:id="266693354">
      <w:bodyDiv w:val="1"/>
      <w:marLeft w:val="0"/>
      <w:marRight w:val="0"/>
      <w:marTop w:val="0"/>
      <w:marBottom w:val="0"/>
      <w:divBdr>
        <w:top w:val="none" w:sz="0" w:space="0" w:color="auto"/>
        <w:left w:val="none" w:sz="0" w:space="0" w:color="auto"/>
        <w:bottom w:val="none" w:sz="0" w:space="0" w:color="auto"/>
        <w:right w:val="none" w:sz="0" w:space="0" w:color="auto"/>
      </w:divBdr>
    </w:div>
    <w:div w:id="266743277">
      <w:bodyDiv w:val="1"/>
      <w:marLeft w:val="0"/>
      <w:marRight w:val="0"/>
      <w:marTop w:val="0"/>
      <w:marBottom w:val="0"/>
      <w:divBdr>
        <w:top w:val="none" w:sz="0" w:space="0" w:color="auto"/>
        <w:left w:val="none" w:sz="0" w:space="0" w:color="auto"/>
        <w:bottom w:val="none" w:sz="0" w:space="0" w:color="auto"/>
        <w:right w:val="none" w:sz="0" w:space="0" w:color="auto"/>
      </w:divBdr>
    </w:div>
    <w:div w:id="266929088">
      <w:bodyDiv w:val="1"/>
      <w:marLeft w:val="0"/>
      <w:marRight w:val="0"/>
      <w:marTop w:val="0"/>
      <w:marBottom w:val="0"/>
      <w:divBdr>
        <w:top w:val="none" w:sz="0" w:space="0" w:color="auto"/>
        <w:left w:val="none" w:sz="0" w:space="0" w:color="auto"/>
        <w:bottom w:val="none" w:sz="0" w:space="0" w:color="auto"/>
        <w:right w:val="none" w:sz="0" w:space="0" w:color="auto"/>
      </w:divBdr>
    </w:div>
    <w:div w:id="266931683">
      <w:bodyDiv w:val="1"/>
      <w:marLeft w:val="0"/>
      <w:marRight w:val="0"/>
      <w:marTop w:val="0"/>
      <w:marBottom w:val="0"/>
      <w:divBdr>
        <w:top w:val="none" w:sz="0" w:space="0" w:color="auto"/>
        <w:left w:val="none" w:sz="0" w:space="0" w:color="auto"/>
        <w:bottom w:val="none" w:sz="0" w:space="0" w:color="auto"/>
        <w:right w:val="none" w:sz="0" w:space="0" w:color="auto"/>
      </w:divBdr>
    </w:div>
    <w:div w:id="267008062">
      <w:bodyDiv w:val="1"/>
      <w:marLeft w:val="0"/>
      <w:marRight w:val="0"/>
      <w:marTop w:val="0"/>
      <w:marBottom w:val="0"/>
      <w:divBdr>
        <w:top w:val="none" w:sz="0" w:space="0" w:color="auto"/>
        <w:left w:val="none" w:sz="0" w:space="0" w:color="auto"/>
        <w:bottom w:val="none" w:sz="0" w:space="0" w:color="auto"/>
        <w:right w:val="none" w:sz="0" w:space="0" w:color="auto"/>
      </w:divBdr>
    </w:div>
    <w:div w:id="267392531">
      <w:bodyDiv w:val="1"/>
      <w:marLeft w:val="0"/>
      <w:marRight w:val="0"/>
      <w:marTop w:val="0"/>
      <w:marBottom w:val="0"/>
      <w:divBdr>
        <w:top w:val="none" w:sz="0" w:space="0" w:color="auto"/>
        <w:left w:val="none" w:sz="0" w:space="0" w:color="auto"/>
        <w:bottom w:val="none" w:sz="0" w:space="0" w:color="auto"/>
        <w:right w:val="none" w:sz="0" w:space="0" w:color="auto"/>
      </w:divBdr>
    </w:div>
    <w:div w:id="267393190">
      <w:bodyDiv w:val="1"/>
      <w:marLeft w:val="0"/>
      <w:marRight w:val="0"/>
      <w:marTop w:val="0"/>
      <w:marBottom w:val="0"/>
      <w:divBdr>
        <w:top w:val="none" w:sz="0" w:space="0" w:color="auto"/>
        <w:left w:val="none" w:sz="0" w:space="0" w:color="auto"/>
        <w:bottom w:val="none" w:sz="0" w:space="0" w:color="auto"/>
        <w:right w:val="none" w:sz="0" w:space="0" w:color="auto"/>
      </w:divBdr>
    </w:div>
    <w:div w:id="267585332">
      <w:bodyDiv w:val="1"/>
      <w:marLeft w:val="0"/>
      <w:marRight w:val="0"/>
      <w:marTop w:val="0"/>
      <w:marBottom w:val="0"/>
      <w:divBdr>
        <w:top w:val="none" w:sz="0" w:space="0" w:color="auto"/>
        <w:left w:val="none" w:sz="0" w:space="0" w:color="auto"/>
        <w:bottom w:val="none" w:sz="0" w:space="0" w:color="auto"/>
        <w:right w:val="none" w:sz="0" w:space="0" w:color="auto"/>
      </w:divBdr>
    </w:div>
    <w:div w:id="267661747">
      <w:bodyDiv w:val="1"/>
      <w:marLeft w:val="0"/>
      <w:marRight w:val="0"/>
      <w:marTop w:val="0"/>
      <w:marBottom w:val="0"/>
      <w:divBdr>
        <w:top w:val="none" w:sz="0" w:space="0" w:color="auto"/>
        <w:left w:val="none" w:sz="0" w:space="0" w:color="auto"/>
        <w:bottom w:val="none" w:sz="0" w:space="0" w:color="auto"/>
        <w:right w:val="none" w:sz="0" w:space="0" w:color="auto"/>
      </w:divBdr>
    </w:div>
    <w:div w:id="267810291">
      <w:bodyDiv w:val="1"/>
      <w:marLeft w:val="0"/>
      <w:marRight w:val="0"/>
      <w:marTop w:val="0"/>
      <w:marBottom w:val="0"/>
      <w:divBdr>
        <w:top w:val="none" w:sz="0" w:space="0" w:color="auto"/>
        <w:left w:val="none" w:sz="0" w:space="0" w:color="auto"/>
        <w:bottom w:val="none" w:sz="0" w:space="0" w:color="auto"/>
        <w:right w:val="none" w:sz="0" w:space="0" w:color="auto"/>
      </w:divBdr>
    </w:div>
    <w:div w:id="267811787">
      <w:bodyDiv w:val="1"/>
      <w:marLeft w:val="0"/>
      <w:marRight w:val="0"/>
      <w:marTop w:val="0"/>
      <w:marBottom w:val="0"/>
      <w:divBdr>
        <w:top w:val="none" w:sz="0" w:space="0" w:color="auto"/>
        <w:left w:val="none" w:sz="0" w:space="0" w:color="auto"/>
        <w:bottom w:val="none" w:sz="0" w:space="0" w:color="auto"/>
        <w:right w:val="none" w:sz="0" w:space="0" w:color="auto"/>
      </w:divBdr>
    </w:div>
    <w:div w:id="268396586">
      <w:bodyDiv w:val="1"/>
      <w:marLeft w:val="0"/>
      <w:marRight w:val="0"/>
      <w:marTop w:val="0"/>
      <w:marBottom w:val="0"/>
      <w:divBdr>
        <w:top w:val="none" w:sz="0" w:space="0" w:color="auto"/>
        <w:left w:val="none" w:sz="0" w:space="0" w:color="auto"/>
        <w:bottom w:val="none" w:sz="0" w:space="0" w:color="auto"/>
        <w:right w:val="none" w:sz="0" w:space="0" w:color="auto"/>
      </w:divBdr>
    </w:div>
    <w:div w:id="268507179">
      <w:bodyDiv w:val="1"/>
      <w:marLeft w:val="0"/>
      <w:marRight w:val="0"/>
      <w:marTop w:val="0"/>
      <w:marBottom w:val="0"/>
      <w:divBdr>
        <w:top w:val="none" w:sz="0" w:space="0" w:color="auto"/>
        <w:left w:val="none" w:sz="0" w:space="0" w:color="auto"/>
        <w:bottom w:val="none" w:sz="0" w:space="0" w:color="auto"/>
        <w:right w:val="none" w:sz="0" w:space="0" w:color="auto"/>
      </w:divBdr>
    </w:div>
    <w:div w:id="268705784">
      <w:bodyDiv w:val="1"/>
      <w:marLeft w:val="0"/>
      <w:marRight w:val="0"/>
      <w:marTop w:val="0"/>
      <w:marBottom w:val="0"/>
      <w:divBdr>
        <w:top w:val="none" w:sz="0" w:space="0" w:color="auto"/>
        <w:left w:val="none" w:sz="0" w:space="0" w:color="auto"/>
        <w:bottom w:val="none" w:sz="0" w:space="0" w:color="auto"/>
        <w:right w:val="none" w:sz="0" w:space="0" w:color="auto"/>
      </w:divBdr>
    </w:div>
    <w:div w:id="268706396">
      <w:bodyDiv w:val="1"/>
      <w:marLeft w:val="0"/>
      <w:marRight w:val="0"/>
      <w:marTop w:val="0"/>
      <w:marBottom w:val="0"/>
      <w:divBdr>
        <w:top w:val="none" w:sz="0" w:space="0" w:color="auto"/>
        <w:left w:val="none" w:sz="0" w:space="0" w:color="auto"/>
        <w:bottom w:val="none" w:sz="0" w:space="0" w:color="auto"/>
        <w:right w:val="none" w:sz="0" w:space="0" w:color="auto"/>
      </w:divBdr>
    </w:div>
    <w:div w:id="268901872">
      <w:bodyDiv w:val="1"/>
      <w:marLeft w:val="0"/>
      <w:marRight w:val="0"/>
      <w:marTop w:val="0"/>
      <w:marBottom w:val="0"/>
      <w:divBdr>
        <w:top w:val="none" w:sz="0" w:space="0" w:color="auto"/>
        <w:left w:val="none" w:sz="0" w:space="0" w:color="auto"/>
        <w:bottom w:val="none" w:sz="0" w:space="0" w:color="auto"/>
        <w:right w:val="none" w:sz="0" w:space="0" w:color="auto"/>
      </w:divBdr>
    </w:div>
    <w:div w:id="269244960">
      <w:bodyDiv w:val="1"/>
      <w:marLeft w:val="0"/>
      <w:marRight w:val="0"/>
      <w:marTop w:val="0"/>
      <w:marBottom w:val="0"/>
      <w:divBdr>
        <w:top w:val="none" w:sz="0" w:space="0" w:color="auto"/>
        <w:left w:val="none" w:sz="0" w:space="0" w:color="auto"/>
        <w:bottom w:val="none" w:sz="0" w:space="0" w:color="auto"/>
        <w:right w:val="none" w:sz="0" w:space="0" w:color="auto"/>
      </w:divBdr>
    </w:div>
    <w:div w:id="269245820">
      <w:bodyDiv w:val="1"/>
      <w:marLeft w:val="0"/>
      <w:marRight w:val="0"/>
      <w:marTop w:val="0"/>
      <w:marBottom w:val="0"/>
      <w:divBdr>
        <w:top w:val="none" w:sz="0" w:space="0" w:color="auto"/>
        <w:left w:val="none" w:sz="0" w:space="0" w:color="auto"/>
        <w:bottom w:val="none" w:sz="0" w:space="0" w:color="auto"/>
        <w:right w:val="none" w:sz="0" w:space="0" w:color="auto"/>
      </w:divBdr>
    </w:div>
    <w:div w:id="269357365">
      <w:bodyDiv w:val="1"/>
      <w:marLeft w:val="0"/>
      <w:marRight w:val="0"/>
      <w:marTop w:val="0"/>
      <w:marBottom w:val="0"/>
      <w:divBdr>
        <w:top w:val="none" w:sz="0" w:space="0" w:color="auto"/>
        <w:left w:val="none" w:sz="0" w:space="0" w:color="auto"/>
        <w:bottom w:val="none" w:sz="0" w:space="0" w:color="auto"/>
        <w:right w:val="none" w:sz="0" w:space="0" w:color="auto"/>
      </w:divBdr>
    </w:div>
    <w:div w:id="269825439">
      <w:bodyDiv w:val="1"/>
      <w:marLeft w:val="0"/>
      <w:marRight w:val="0"/>
      <w:marTop w:val="0"/>
      <w:marBottom w:val="0"/>
      <w:divBdr>
        <w:top w:val="none" w:sz="0" w:space="0" w:color="auto"/>
        <w:left w:val="none" w:sz="0" w:space="0" w:color="auto"/>
        <w:bottom w:val="none" w:sz="0" w:space="0" w:color="auto"/>
        <w:right w:val="none" w:sz="0" w:space="0" w:color="auto"/>
      </w:divBdr>
    </w:div>
    <w:div w:id="270168647">
      <w:bodyDiv w:val="1"/>
      <w:marLeft w:val="0"/>
      <w:marRight w:val="0"/>
      <w:marTop w:val="0"/>
      <w:marBottom w:val="0"/>
      <w:divBdr>
        <w:top w:val="none" w:sz="0" w:space="0" w:color="auto"/>
        <w:left w:val="none" w:sz="0" w:space="0" w:color="auto"/>
        <w:bottom w:val="none" w:sz="0" w:space="0" w:color="auto"/>
        <w:right w:val="none" w:sz="0" w:space="0" w:color="auto"/>
      </w:divBdr>
    </w:div>
    <w:div w:id="270288959">
      <w:bodyDiv w:val="1"/>
      <w:marLeft w:val="0"/>
      <w:marRight w:val="0"/>
      <w:marTop w:val="0"/>
      <w:marBottom w:val="0"/>
      <w:divBdr>
        <w:top w:val="none" w:sz="0" w:space="0" w:color="auto"/>
        <w:left w:val="none" w:sz="0" w:space="0" w:color="auto"/>
        <w:bottom w:val="none" w:sz="0" w:space="0" w:color="auto"/>
        <w:right w:val="none" w:sz="0" w:space="0" w:color="auto"/>
      </w:divBdr>
    </w:div>
    <w:div w:id="270475316">
      <w:bodyDiv w:val="1"/>
      <w:marLeft w:val="0"/>
      <w:marRight w:val="0"/>
      <w:marTop w:val="0"/>
      <w:marBottom w:val="0"/>
      <w:divBdr>
        <w:top w:val="none" w:sz="0" w:space="0" w:color="auto"/>
        <w:left w:val="none" w:sz="0" w:space="0" w:color="auto"/>
        <w:bottom w:val="none" w:sz="0" w:space="0" w:color="auto"/>
        <w:right w:val="none" w:sz="0" w:space="0" w:color="auto"/>
      </w:divBdr>
    </w:div>
    <w:div w:id="270822901">
      <w:bodyDiv w:val="1"/>
      <w:marLeft w:val="0"/>
      <w:marRight w:val="0"/>
      <w:marTop w:val="0"/>
      <w:marBottom w:val="0"/>
      <w:divBdr>
        <w:top w:val="none" w:sz="0" w:space="0" w:color="auto"/>
        <w:left w:val="none" w:sz="0" w:space="0" w:color="auto"/>
        <w:bottom w:val="none" w:sz="0" w:space="0" w:color="auto"/>
        <w:right w:val="none" w:sz="0" w:space="0" w:color="auto"/>
      </w:divBdr>
    </w:div>
    <w:div w:id="271061676">
      <w:bodyDiv w:val="1"/>
      <w:marLeft w:val="0"/>
      <w:marRight w:val="0"/>
      <w:marTop w:val="0"/>
      <w:marBottom w:val="0"/>
      <w:divBdr>
        <w:top w:val="none" w:sz="0" w:space="0" w:color="auto"/>
        <w:left w:val="none" w:sz="0" w:space="0" w:color="auto"/>
        <w:bottom w:val="none" w:sz="0" w:space="0" w:color="auto"/>
        <w:right w:val="none" w:sz="0" w:space="0" w:color="auto"/>
      </w:divBdr>
    </w:div>
    <w:div w:id="271599225">
      <w:bodyDiv w:val="1"/>
      <w:marLeft w:val="0"/>
      <w:marRight w:val="0"/>
      <w:marTop w:val="0"/>
      <w:marBottom w:val="0"/>
      <w:divBdr>
        <w:top w:val="none" w:sz="0" w:space="0" w:color="auto"/>
        <w:left w:val="none" w:sz="0" w:space="0" w:color="auto"/>
        <w:bottom w:val="none" w:sz="0" w:space="0" w:color="auto"/>
        <w:right w:val="none" w:sz="0" w:space="0" w:color="auto"/>
      </w:divBdr>
    </w:div>
    <w:div w:id="271666402">
      <w:bodyDiv w:val="1"/>
      <w:marLeft w:val="0"/>
      <w:marRight w:val="0"/>
      <w:marTop w:val="0"/>
      <w:marBottom w:val="0"/>
      <w:divBdr>
        <w:top w:val="none" w:sz="0" w:space="0" w:color="auto"/>
        <w:left w:val="none" w:sz="0" w:space="0" w:color="auto"/>
        <w:bottom w:val="none" w:sz="0" w:space="0" w:color="auto"/>
        <w:right w:val="none" w:sz="0" w:space="0" w:color="auto"/>
      </w:divBdr>
    </w:div>
    <w:div w:id="271671694">
      <w:bodyDiv w:val="1"/>
      <w:marLeft w:val="0"/>
      <w:marRight w:val="0"/>
      <w:marTop w:val="0"/>
      <w:marBottom w:val="0"/>
      <w:divBdr>
        <w:top w:val="none" w:sz="0" w:space="0" w:color="auto"/>
        <w:left w:val="none" w:sz="0" w:space="0" w:color="auto"/>
        <w:bottom w:val="none" w:sz="0" w:space="0" w:color="auto"/>
        <w:right w:val="none" w:sz="0" w:space="0" w:color="auto"/>
      </w:divBdr>
    </w:div>
    <w:div w:id="271787195">
      <w:bodyDiv w:val="1"/>
      <w:marLeft w:val="0"/>
      <w:marRight w:val="0"/>
      <w:marTop w:val="0"/>
      <w:marBottom w:val="0"/>
      <w:divBdr>
        <w:top w:val="none" w:sz="0" w:space="0" w:color="auto"/>
        <w:left w:val="none" w:sz="0" w:space="0" w:color="auto"/>
        <w:bottom w:val="none" w:sz="0" w:space="0" w:color="auto"/>
        <w:right w:val="none" w:sz="0" w:space="0" w:color="auto"/>
      </w:divBdr>
    </w:div>
    <w:div w:id="272327165">
      <w:bodyDiv w:val="1"/>
      <w:marLeft w:val="0"/>
      <w:marRight w:val="0"/>
      <w:marTop w:val="0"/>
      <w:marBottom w:val="0"/>
      <w:divBdr>
        <w:top w:val="none" w:sz="0" w:space="0" w:color="auto"/>
        <w:left w:val="none" w:sz="0" w:space="0" w:color="auto"/>
        <w:bottom w:val="none" w:sz="0" w:space="0" w:color="auto"/>
        <w:right w:val="none" w:sz="0" w:space="0" w:color="auto"/>
      </w:divBdr>
    </w:div>
    <w:div w:id="272788802">
      <w:bodyDiv w:val="1"/>
      <w:marLeft w:val="0"/>
      <w:marRight w:val="0"/>
      <w:marTop w:val="0"/>
      <w:marBottom w:val="0"/>
      <w:divBdr>
        <w:top w:val="none" w:sz="0" w:space="0" w:color="auto"/>
        <w:left w:val="none" w:sz="0" w:space="0" w:color="auto"/>
        <w:bottom w:val="none" w:sz="0" w:space="0" w:color="auto"/>
        <w:right w:val="none" w:sz="0" w:space="0" w:color="auto"/>
      </w:divBdr>
    </w:div>
    <w:div w:id="273287675">
      <w:bodyDiv w:val="1"/>
      <w:marLeft w:val="0"/>
      <w:marRight w:val="0"/>
      <w:marTop w:val="0"/>
      <w:marBottom w:val="0"/>
      <w:divBdr>
        <w:top w:val="none" w:sz="0" w:space="0" w:color="auto"/>
        <w:left w:val="none" w:sz="0" w:space="0" w:color="auto"/>
        <w:bottom w:val="none" w:sz="0" w:space="0" w:color="auto"/>
        <w:right w:val="none" w:sz="0" w:space="0" w:color="auto"/>
      </w:divBdr>
    </w:div>
    <w:div w:id="273638548">
      <w:bodyDiv w:val="1"/>
      <w:marLeft w:val="0"/>
      <w:marRight w:val="0"/>
      <w:marTop w:val="0"/>
      <w:marBottom w:val="0"/>
      <w:divBdr>
        <w:top w:val="none" w:sz="0" w:space="0" w:color="auto"/>
        <w:left w:val="none" w:sz="0" w:space="0" w:color="auto"/>
        <w:bottom w:val="none" w:sz="0" w:space="0" w:color="auto"/>
        <w:right w:val="none" w:sz="0" w:space="0" w:color="auto"/>
      </w:divBdr>
    </w:div>
    <w:div w:id="274169127">
      <w:bodyDiv w:val="1"/>
      <w:marLeft w:val="0"/>
      <w:marRight w:val="0"/>
      <w:marTop w:val="0"/>
      <w:marBottom w:val="0"/>
      <w:divBdr>
        <w:top w:val="none" w:sz="0" w:space="0" w:color="auto"/>
        <w:left w:val="none" w:sz="0" w:space="0" w:color="auto"/>
        <w:bottom w:val="none" w:sz="0" w:space="0" w:color="auto"/>
        <w:right w:val="none" w:sz="0" w:space="0" w:color="auto"/>
      </w:divBdr>
    </w:div>
    <w:div w:id="274483280">
      <w:bodyDiv w:val="1"/>
      <w:marLeft w:val="0"/>
      <w:marRight w:val="0"/>
      <w:marTop w:val="0"/>
      <w:marBottom w:val="0"/>
      <w:divBdr>
        <w:top w:val="none" w:sz="0" w:space="0" w:color="auto"/>
        <w:left w:val="none" w:sz="0" w:space="0" w:color="auto"/>
        <w:bottom w:val="none" w:sz="0" w:space="0" w:color="auto"/>
        <w:right w:val="none" w:sz="0" w:space="0" w:color="auto"/>
      </w:divBdr>
    </w:div>
    <w:div w:id="274484831">
      <w:bodyDiv w:val="1"/>
      <w:marLeft w:val="0"/>
      <w:marRight w:val="0"/>
      <w:marTop w:val="0"/>
      <w:marBottom w:val="0"/>
      <w:divBdr>
        <w:top w:val="none" w:sz="0" w:space="0" w:color="auto"/>
        <w:left w:val="none" w:sz="0" w:space="0" w:color="auto"/>
        <w:bottom w:val="none" w:sz="0" w:space="0" w:color="auto"/>
        <w:right w:val="none" w:sz="0" w:space="0" w:color="auto"/>
      </w:divBdr>
    </w:div>
    <w:div w:id="276448205">
      <w:bodyDiv w:val="1"/>
      <w:marLeft w:val="0"/>
      <w:marRight w:val="0"/>
      <w:marTop w:val="0"/>
      <w:marBottom w:val="0"/>
      <w:divBdr>
        <w:top w:val="none" w:sz="0" w:space="0" w:color="auto"/>
        <w:left w:val="none" w:sz="0" w:space="0" w:color="auto"/>
        <w:bottom w:val="none" w:sz="0" w:space="0" w:color="auto"/>
        <w:right w:val="none" w:sz="0" w:space="0" w:color="auto"/>
      </w:divBdr>
    </w:div>
    <w:div w:id="276763744">
      <w:bodyDiv w:val="1"/>
      <w:marLeft w:val="0"/>
      <w:marRight w:val="0"/>
      <w:marTop w:val="0"/>
      <w:marBottom w:val="0"/>
      <w:divBdr>
        <w:top w:val="none" w:sz="0" w:space="0" w:color="auto"/>
        <w:left w:val="none" w:sz="0" w:space="0" w:color="auto"/>
        <w:bottom w:val="none" w:sz="0" w:space="0" w:color="auto"/>
        <w:right w:val="none" w:sz="0" w:space="0" w:color="auto"/>
      </w:divBdr>
    </w:div>
    <w:div w:id="277028670">
      <w:bodyDiv w:val="1"/>
      <w:marLeft w:val="0"/>
      <w:marRight w:val="0"/>
      <w:marTop w:val="0"/>
      <w:marBottom w:val="0"/>
      <w:divBdr>
        <w:top w:val="none" w:sz="0" w:space="0" w:color="auto"/>
        <w:left w:val="none" w:sz="0" w:space="0" w:color="auto"/>
        <w:bottom w:val="none" w:sz="0" w:space="0" w:color="auto"/>
        <w:right w:val="none" w:sz="0" w:space="0" w:color="auto"/>
      </w:divBdr>
    </w:div>
    <w:div w:id="277688341">
      <w:bodyDiv w:val="1"/>
      <w:marLeft w:val="0"/>
      <w:marRight w:val="0"/>
      <w:marTop w:val="0"/>
      <w:marBottom w:val="0"/>
      <w:divBdr>
        <w:top w:val="none" w:sz="0" w:space="0" w:color="auto"/>
        <w:left w:val="none" w:sz="0" w:space="0" w:color="auto"/>
        <w:bottom w:val="none" w:sz="0" w:space="0" w:color="auto"/>
        <w:right w:val="none" w:sz="0" w:space="0" w:color="auto"/>
      </w:divBdr>
    </w:div>
    <w:div w:id="278874844">
      <w:bodyDiv w:val="1"/>
      <w:marLeft w:val="0"/>
      <w:marRight w:val="0"/>
      <w:marTop w:val="0"/>
      <w:marBottom w:val="0"/>
      <w:divBdr>
        <w:top w:val="none" w:sz="0" w:space="0" w:color="auto"/>
        <w:left w:val="none" w:sz="0" w:space="0" w:color="auto"/>
        <w:bottom w:val="none" w:sz="0" w:space="0" w:color="auto"/>
        <w:right w:val="none" w:sz="0" w:space="0" w:color="auto"/>
      </w:divBdr>
    </w:div>
    <w:div w:id="278875182">
      <w:bodyDiv w:val="1"/>
      <w:marLeft w:val="0"/>
      <w:marRight w:val="0"/>
      <w:marTop w:val="0"/>
      <w:marBottom w:val="0"/>
      <w:divBdr>
        <w:top w:val="none" w:sz="0" w:space="0" w:color="auto"/>
        <w:left w:val="none" w:sz="0" w:space="0" w:color="auto"/>
        <w:bottom w:val="none" w:sz="0" w:space="0" w:color="auto"/>
        <w:right w:val="none" w:sz="0" w:space="0" w:color="auto"/>
      </w:divBdr>
    </w:div>
    <w:div w:id="278953691">
      <w:bodyDiv w:val="1"/>
      <w:marLeft w:val="0"/>
      <w:marRight w:val="0"/>
      <w:marTop w:val="0"/>
      <w:marBottom w:val="0"/>
      <w:divBdr>
        <w:top w:val="none" w:sz="0" w:space="0" w:color="auto"/>
        <w:left w:val="none" w:sz="0" w:space="0" w:color="auto"/>
        <w:bottom w:val="none" w:sz="0" w:space="0" w:color="auto"/>
        <w:right w:val="none" w:sz="0" w:space="0" w:color="auto"/>
      </w:divBdr>
    </w:div>
    <w:div w:id="278992782">
      <w:bodyDiv w:val="1"/>
      <w:marLeft w:val="0"/>
      <w:marRight w:val="0"/>
      <w:marTop w:val="0"/>
      <w:marBottom w:val="0"/>
      <w:divBdr>
        <w:top w:val="none" w:sz="0" w:space="0" w:color="auto"/>
        <w:left w:val="none" w:sz="0" w:space="0" w:color="auto"/>
        <w:bottom w:val="none" w:sz="0" w:space="0" w:color="auto"/>
        <w:right w:val="none" w:sz="0" w:space="0" w:color="auto"/>
      </w:divBdr>
    </w:div>
    <w:div w:id="279999831">
      <w:bodyDiv w:val="1"/>
      <w:marLeft w:val="0"/>
      <w:marRight w:val="0"/>
      <w:marTop w:val="0"/>
      <w:marBottom w:val="0"/>
      <w:divBdr>
        <w:top w:val="none" w:sz="0" w:space="0" w:color="auto"/>
        <w:left w:val="none" w:sz="0" w:space="0" w:color="auto"/>
        <w:bottom w:val="none" w:sz="0" w:space="0" w:color="auto"/>
        <w:right w:val="none" w:sz="0" w:space="0" w:color="auto"/>
      </w:divBdr>
    </w:div>
    <w:div w:id="280036490">
      <w:bodyDiv w:val="1"/>
      <w:marLeft w:val="0"/>
      <w:marRight w:val="0"/>
      <w:marTop w:val="0"/>
      <w:marBottom w:val="0"/>
      <w:divBdr>
        <w:top w:val="none" w:sz="0" w:space="0" w:color="auto"/>
        <w:left w:val="none" w:sz="0" w:space="0" w:color="auto"/>
        <w:bottom w:val="none" w:sz="0" w:space="0" w:color="auto"/>
        <w:right w:val="none" w:sz="0" w:space="0" w:color="auto"/>
      </w:divBdr>
    </w:div>
    <w:div w:id="280111068">
      <w:bodyDiv w:val="1"/>
      <w:marLeft w:val="0"/>
      <w:marRight w:val="0"/>
      <w:marTop w:val="0"/>
      <w:marBottom w:val="0"/>
      <w:divBdr>
        <w:top w:val="none" w:sz="0" w:space="0" w:color="auto"/>
        <w:left w:val="none" w:sz="0" w:space="0" w:color="auto"/>
        <w:bottom w:val="none" w:sz="0" w:space="0" w:color="auto"/>
        <w:right w:val="none" w:sz="0" w:space="0" w:color="auto"/>
      </w:divBdr>
    </w:div>
    <w:div w:id="280188370">
      <w:bodyDiv w:val="1"/>
      <w:marLeft w:val="0"/>
      <w:marRight w:val="0"/>
      <w:marTop w:val="0"/>
      <w:marBottom w:val="0"/>
      <w:divBdr>
        <w:top w:val="none" w:sz="0" w:space="0" w:color="auto"/>
        <w:left w:val="none" w:sz="0" w:space="0" w:color="auto"/>
        <w:bottom w:val="none" w:sz="0" w:space="0" w:color="auto"/>
        <w:right w:val="none" w:sz="0" w:space="0" w:color="auto"/>
      </w:divBdr>
    </w:div>
    <w:div w:id="280232327">
      <w:bodyDiv w:val="1"/>
      <w:marLeft w:val="0"/>
      <w:marRight w:val="0"/>
      <w:marTop w:val="0"/>
      <w:marBottom w:val="0"/>
      <w:divBdr>
        <w:top w:val="none" w:sz="0" w:space="0" w:color="auto"/>
        <w:left w:val="none" w:sz="0" w:space="0" w:color="auto"/>
        <w:bottom w:val="none" w:sz="0" w:space="0" w:color="auto"/>
        <w:right w:val="none" w:sz="0" w:space="0" w:color="auto"/>
      </w:divBdr>
    </w:div>
    <w:div w:id="280499335">
      <w:bodyDiv w:val="1"/>
      <w:marLeft w:val="0"/>
      <w:marRight w:val="0"/>
      <w:marTop w:val="0"/>
      <w:marBottom w:val="0"/>
      <w:divBdr>
        <w:top w:val="none" w:sz="0" w:space="0" w:color="auto"/>
        <w:left w:val="none" w:sz="0" w:space="0" w:color="auto"/>
        <w:bottom w:val="none" w:sz="0" w:space="0" w:color="auto"/>
        <w:right w:val="none" w:sz="0" w:space="0" w:color="auto"/>
      </w:divBdr>
    </w:div>
    <w:div w:id="280697766">
      <w:bodyDiv w:val="1"/>
      <w:marLeft w:val="0"/>
      <w:marRight w:val="0"/>
      <w:marTop w:val="0"/>
      <w:marBottom w:val="0"/>
      <w:divBdr>
        <w:top w:val="none" w:sz="0" w:space="0" w:color="auto"/>
        <w:left w:val="none" w:sz="0" w:space="0" w:color="auto"/>
        <w:bottom w:val="none" w:sz="0" w:space="0" w:color="auto"/>
        <w:right w:val="none" w:sz="0" w:space="0" w:color="auto"/>
      </w:divBdr>
    </w:div>
    <w:div w:id="280889865">
      <w:bodyDiv w:val="1"/>
      <w:marLeft w:val="0"/>
      <w:marRight w:val="0"/>
      <w:marTop w:val="0"/>
      <w:marBottom w:val="0"/>
      <w:divBdr>
        <w:top w:val="none" w:sz="0" w:space="0" w:color="auto"/>
        <w:left w:val="none" w:sz="0" w:space="0" w:color="auto"/>
        <w:bottom w:val="none" w:sz="0" w:space="0" w:color="auto"/>
        <w:right w:val="none" w:sz="0" w:space="0" w:color="auto"/>
      </w:divBdr>
    </w:div>
    <w:div w:id="280966395">
      <w:bodyDiv w:val="1"/>
      <w:marLeft w:val="0"/>
      <w:marRight w:val="0"/>
      <w:marTop w:val="0"/>
      <w:marBottom w:val="0"/>
      <w:divBdr>
        <w:top w:val="none" w:sz="0" w:space="0" w:color="auto"/>
        <w:left w:val="none" w:sz="0" w:space="0" w:color="auto"/>
        <w:bottom w:val="none" w:sz="0" w:space="0" w:color="auto"/>
        <w:right w:val="none" w:sz="0" w:space="0" w:color="auto"/>
      </w:divBdr>
    </w:div>
    <w:div w:id="281151026">
      <w:bodyDiv w:val="1"/>
      <w:marLeft w:val="0"/>
      <w:marRight w:val="0"/>
      <w:marTop w:val="0"/>
      <w:marBottom w:val="0"/>
      <w:divBdr>
        <w:top w:val="none" w:sz="0" w:space="0" w:color="auto"/>
        <w:left w:val="none" w:sz="0" w:space="0" w:color="auto"/>
        <w:bottom w:val="none" w:sz="0" w:space="0" w:color="auto"/>
        <w:right w:val="none" w:sz="0" w:space="0" w:color="auto"/>
      </w:divBdr>
    </w:div>
    <w:div w:id="281378116">
      <w:bodyDiv w:val="1"/>
      <w:marLeft w:val="0"/>
      <w:marRight w:val="0"/>
      <w:marTop w:val="0"/>
      <w:marBottom w:val="0"/>
      <w:divBdr>
        <w:top w:val="none" w:sz="0" w:space="0" w:color="auto"/>
        <w:left w:val="none" w:sz="0" w:space="0" w:color="auto"/>
        <w:bottom w:val="none" w:sz="0" w:space="0" w:color="auto"/>
        <w:right w:val="none" w:sz="0" w:space="0" w:color="auto"/>
      </w:divBdr>
    </w:div>
    <w:div w:id="282077595">
      <w:bodyDiv w:val="1"/>
      <w:marLeft w:val="0"/>
      <w:marRight w:val="0"/>
      <w:marTop w:val="0"/>
      <w:marBottom w:val="0"/>
      <w:divBdr>
        <w:top w:val="none" w:sz="0" w:space="0" w:color="auto"/>
        <w:left w:val="none" w:sz="0" w:space="0" w:color="auto"/>
        <w:bottom w:val="none" w:sz="0" w:space="0" w:color="auto"/>
        <w:right w:val="none" w:sz="0" w:space="0" w:color="auto"/>
      </w:divBdr>
    </w:div>
    <w:div w:id="282426978">
      <w:bodyDiv w:val="1"/>
      <w:marLeft w:val="0"/>
      <w:marRight w:val="0"/>
      <w:marTop w:val="0"/>
      <w:marBottom w:val="0"/>
      <w:divBdr>
        <w:top w:val="none" w:sz="0" w:space="0" w:color="auto"/>
        <w:left w:val="none" w:sz="0" w:space="0" w:color="auto"/>
        <w:bottom w:val="none" w:sz="0" w:space="0" w:color="auto"/>
        <w:right w:val="none" w:sz="0" w:space="0" w:color="auto"/>
      </w:divBdr>
    </w:div>
    <w:div w:id="282931213">
      <w:bodyDiv w:val="1"/>
      <w:marLeft w:val="0"/>
      <w:marRight w:val="0"/>
      <w:marTop w:val="0"/>
      <w:marBottom w:val="0"/>
      <w:divBdr>
        <w:top w:val="none" w:sz="0" w:space="0" w:color="auto"/>
        <w:left w:val="none" w:sz="0" w:space="0" w:color="auto"/>
        <w:bottom w:val="none" w:sz="0" w:space="0" w:color="auto"/>
        <w:right w:val="none" w:sz="0" w:space="0" w:color="auto"/>
      </w:divBdr>
    </w:div>
    <w:div w:id="283393290">
      <w:bodyDiv w:val="1"/>
      <w:marLeft w:val="0"/>
      <w:marRight w:val="0"/>
      <w:marTop w:val="0"/>
      <w:marBottom w:val="0"/>
      <w:divBdr>
        <w:top w:val="none" w:sz="0" w:space="0" w:color="auto"/>
        <w:left w:val="none" w:sz="0" w:space="0" w:color="auto"/>
        <w:bottom w:val="none" w:sz="0" w:space="0" w:color="auto"/>
        <w:right w:val="none" w:sz="0" w:space="0" w:color="auto"/>
      </w:divBdr>
    </w:div>
    <w:div w:id="283461348">
      <w:bodyDiv w:val="1"/>
      <w:marLeft w:val="0"/>
      <w:marRight w:val="0"/>
      <w:marTop w:val="0"/>
      <w:marBottom w:val="0"/>
      <w:divBdr>
        <w:top w:val="none" w:sz="0" w:space="0" w:color="auto"/>
        <w:left w:val="none" w:sz="0" w:space="0" w:color="auto"/>
        <w:bottom w:val="none" w:sz="0" w:space="0" w:color="auto"/>
        <w:right w:val="none" w:sz="0" w:space="0" w:color="auto"/>
      </w:divBdr>
    </w:div>
    <w:div w:id="283540401">
      <w:bodyDiv w:val="1"/>
      <w:marLeft w:val="0"/>
      <w:marRight w:val="0"/>
      <w:marTop w:val="0"/>
      <w:marBottom w:val="0"/>
      <w:divBdr>
        <w:top w:val="none" w:sz="0" w:space="0" w:color="auto"/>
        <w:left w:val="none" w:sz="0" w:space="0" w:color="auto"/>
        <w:bottom w:val="none" w:sz="0" w:space="0" w:color="auto"/>
        <w:right w:val="none" w:sz="0" w:space="0" w:color="auto"/>
      </w:divBdr>
    </w:div>
    <w:div w:id="283973668">
      <w:bodyDiv w:val="1"/>
      <w:marLeft w:val="0"/>
      <w:marRight w:val="0"/>
      <w:marTop w:val="0"/>
      <w:marBottom w:val="0"/>
      <w:divBdr>
        <w:top w:val="none" w:sz="0" w:space="0" w:color="auto"/>
        <w:left w:val="none" w:sz="0" w:space="0" w:color="auto"/>
        <w:bottom w:val="none" w:sz="0" w:space="0" w:color="auto"/>
        <w:right w:val="none" w:sz="0" w:space="0" w:color="auto"/>
      </w:divBdr>
    </w:div>
    <w:div w:id="284314655">
      <w:bodyDiv w:val="1"/>
      <w:marLeft w:val="0"/>
      <w:marRight w:val="0"/>
      <w:marTop w:val="0"/>
      <w:marBottom w:val="0"/>
      <w:divBdr>
        <w:top w:val="none" w:sz="0" w:space="0" w:color="auto"/>
        <w:left w:val="none" w:sz="0" w:space="0" w:color="auto"/>
        <w:bottom w:val="none" w:sz="0" w:space="0" w:color="auto"/>
        <w:right w:val="none" w:sz="0" w:space="0" w:color="auto"/>
      </w:divBdr>
    </w:div>
    <w:div w:id="284627479">
      <w:bodyDiv w:val="1"/>
      <w:marLeft w:val="0"/>
      <w:marRight w:val="0"/>
      <w:marTop w:val="0"/>
      <w:marBottom w:val="0"/>
      <w:divBdr>
        <w:top w:val="none" w:sz="0" w:space="0" w:color="auto"/>
        <w:left w:val="none" w:sz="0" w:space="0" w:color="auto"/>
        <w:bottom w:val="none" w:sz="0" w:space="0" w:color="auto"/>
        <w:right w:val="none" w:sz="0" w:space="0" w:color="auto"/>
      </w:divBdr>
    </w:div>
    <w:div w:id="284698235">
      <w:bodyDiv w:val="1"/>
      <w:marLeft w:val="0"/>
      <w:marRight w:val="0"/>
      <w:marTop w:val="0"/>
      <w:marBottom w:val="0"/>
      <w:divBdr>
        <w:top w:val="none" w:sz="0" w:space="0" w:color="auto"/>
        <w:left w:val="none" w:sz="0" w:space="0" w:color="auto"/>
        <w:bottom w:val="none" w:sz="0" w:space="0" w:color="auto"/>
        <w:right w:val="none" w:sz="0" w:space="0" w:color="auto"/>
      </w:divBdr>
    </w:div>
    <w:div w:id="284848165">
      <w:bodyDiv w:val="1"/>
      <w:marLeft w:val="0"/>
      <w:marRight w:val="0"/>
      <w:marTop w:val="0"/>
      <w:marBottom w:val="0"/>
      <w:divBdr>
        <w:top w:val="none" w:sz="0" w:space="0" w:color="auto"/>
        <w:left w:val="none" w:sz="0" w:space="0" w:color="auto"/>
        <w:bottom w:val="none" w:sz="0" w:space="0" w:color="auto"/>
        <w:right w:val="none" w:sz="0" w:space="0" w:color="auto"/>
      </w:divBdr>
    </w:div>
    <w:div w:id="285696617">
      <w:bodyDiv w:val="1"/>
      <w:marLeft w:val="0"/>
      <w:marRight w:val="0"/>
      <w:marTop w:val="0"/>
      <w:marBottom w:val="0"/>
      <w:divBdr>
        <w:top w:val="none" w:sz="0" w:space="0" w:color="auto"/>
        <w:left w:val="none" w:sz="0" w:space="0" w:color="auto"/>
        <w:bottom w:val="none" w:sz="0" w:space="0" w:color="auto"/>
        <w:right w:val="none" w:sz="0" w:space="0" w:color="auto"/>
      </w:divBdr>
    </w:div>
    <w:div w:id="285744430">
      <w:bodyDiv w:val="1"/>
      <w:marLeft w:val="0"/>
      <w:marRight w:val="0"/>
      <w:marTop w:val="0"/>
      <w:marBottom w:val="0"/>
      <w:divBdr>
        <w:top w:val="none" w:sz="0" w:space="0" w:color="auto"/>
        <w:left w:val="none" w:sz="0" w:space="0" w:color="auto"/>
        <w:bottom w:val="none" w:sz="0" w:space="0" w:color="auto"/>
        <w:right w:val="none" w:sz="0" w:space="0" w:color="auto"/>
      </w:divBdr>
    </w:div>
    <w:div w:id="285964404">
      <w:bodyDiv w:val="1"/>
      <w:marLeft w:val="0"/>
      <w:marRight w:val="0"/>
      <w:marTop w:val="0"/>
      <w:marBottom w:val="0"/>
      <w:divBdr>
        <w:top w:val="none" w:sz="0" w:space="0" w:color="auto"/>
        <w:left w:val="none" w:sz="0" w:space="0" w:color="auto"/>
        <w:bottom w:val="none" w:sz="0" w:space="0" w:color="auto"/>
        <w:right w:val="none" w:sz="0" w:space="0" w:color="auto"/>
      </w:divBdr>
    </w:div>
    <w:div w:id="286208398">
      <w:bodyDiv w:val="1"/>
      <w:marLeft w:val="0"/>
      <w:marRight w:val="0"/>
      <w:marTop w:val="0"/>
      <w:marBottom w:val="0"/>
      <w:divBdr>
        <w:top w:val="none" w:sz="0" w:space="0" w:color="auto"/>
        <w:left w:val="none" w:sz="0" w:space="0" w:color="auto"/>
        <w:bottom w:val="none" w:sz="0" w:space="0" w:color="auto"/>
        <w:right w:val="none" w:sz="0" w:space="0" w:color="auto"/>
      </w:divBdr>
    </w:div>
    <w:div w:id="286276929">
      <w:bodyDiv w:val="1"/>
      <w:marLeft w:val="0"/>
      <w:marRight w:val="0"/>
      <w:marTop w:val="0"/>
      <w:marBottom w:val="0"/>
      <w:divBdr>
        <w:top w:val="none" w:sz="0" w:space="0" w:color="auto"/>
        <w:left w:val="none" w:sz="0" w:space="0" w:color="auto"/>
        <w:bottom w:val="none" w:sz="0" w:space="0" w:color="auto"/>
        <w:right w:val="none" w:sz="0" w:space="0" w:color="auto"/>
      </w:divBdr>
    </w:div>
    <w:div w:id="287048502">
      <w:bodyDiv w:val="1"/>
      <w:marLeft w:val="0"/>
      <w:marRight w:val="0"/>
      <w:marTop w:val="0"/>
      <w:marBottom w:val="0"/>
      <w:divBdr>
        <w:top w:val="none" w:sz="0" w:space="0" w:color="auto"/>
        <w:left w:val="none" w:sz="0" w:space="0" w:color="auto"/>
        <w:bottom w:val="none" w:sz="0" w:space="0" w:color="auto"/>
        <w:right w:val="none" w:sz="0" w:space="0" w:color="auto"/>
      </w:divBdr>
    </w:div>
    <w:div w:id="287468442">
      <w:bodyDiv w:val="1"/>
      <w:marLeft w:val="0"/>
      <w:marRight w:val="0"/>
      <w:marTop w:val="0"/>
      <w:marBottom w:val="0"/>
      <w:divBdr>
        <w:top w:val="none" w:sz="0" w:space="0" w:color="auto"/>
        <w:left w:val="none" w:sz="0" w:space="0" w:color="auto"/>
        <w:bottom w:val="none" w:sz="0" w:space="0" w:color="auto"/>
        <w:right w:val="none" w:sz="0" w:space="0" w:color="auto"/>
      </w:divBdr>
    </w:div>
    <w:div w:id="287469011">
      <w:bodyDiv w:val="1"/>
      <w:marLeft w:val="0"/>
      <w:marRight w:val="0"/>
      <w:marTop w:val="0"/>
      <w:marBottom w:val="0"/>
      <w:divBdr>
        <w:top w:val="none" w:sz="0" w:space="0" w:color="auto"/>
        <w:left w:val="none" w:sz="0" w:space="0" w:color="auto"/>
        <w:bottom w:val="none" w:sz="0" w:space="0" w:color="auto"/>
        <w:right w:val="none" w:sz="0" w:space="0" w:color="auto"/>
      </w:divBdr>
    </w:div>
    <w:div w:id="287516536">
      <w:bodyDiv w:val="1"/>
      <w:marLeft w:val="0"/>
      <w:marRight w:val="0"/>
      <w:marTop w:val="0"/>
      <w:marBottom w:val="0"/>
      <w:divBdr>
        <w:top w:val="none" w:sz="0" w:space="0" w:color="auto"/>
        <w:left w:val="none" w:sz="0" w:space="0" w:color="auto"/>
        <w:bottom w:val="none" w:sz="0" w:space="0" w:color="auto"/>
        <w:right w:val="none" w:sz="0" w:space="0" w:color="auto"/>
      </w:divBdr>
    </w:div>
    <w:div w:id="287517158">
      <w:bodyDiv w:val="1"/>
      <w:marLeft w:val="0"/>
      <w:marRight w:val="0"/>
      <w:marTop w:val="0"/>
      <w:marBottom w:val="0"/>
      <w:divBdr>
        <w:top w:val="none" w:sz="0" w:space="0" w:color="auto"/>
        <w:left w:val="none" w:sz="0" w:space="0" w:color="auto"/>
        <w:bottom w:val="none" w:sz="0" w:space="0" w:color="auto"/>
        <w:right w:val="none" w:sz="0" w:space="0" w:color="auto"/>
      </w:divBdr>
    </w:div>
    <w:div w:id="287591906">
      <w:bodyDiv w:val="1"/>
      <w:marLeft w:val="0"/>
      <w:marRight w:val="0"/>
      <w:marTop w:val="0"/>
      <w:marBottom w:val="0"/>
      <w:divBdr>
        <w:top w:val="none" w:sz="0" w:space="0" w:color="auto"/>
        <w:left w:val="none" w:sz="0" w:space="0" w:color="auto"/>
        <w:bottom w:val="none" w:sz="0" w:space="0" w:color="auto"/>
        <w:right w:val="none" w:sz="0" w:space="0" w:color="auto"/>
      </w:divBdr>
    </w:div>
    <w:div w:id="287668129">
      <w:bodyDiv w:val="1"/>
      <w:marLeft w:val="0"/>
      <w:marRight w:val="0"/>
      <w:marTop w:val="0"/>
      <w:marBottom w:val="0"/>
      <w:divBdr>
        <w:top w:val="none" w:sz="0" w:space="0" w:color="auto"/>
        <w:left w:val="none" w:sz="0" w:space="0" w:color="auto"/>
        <w:bottom w:val="none" w:sz="0" w:space="0" w:color="auto"/>
        <w:right w:val="none" w:sz="0" w:space="0" w:color="auto"/>
      </w:divBdr>
    </w:div>
    <w:div w:id="288170824">
      <w:bodyDiv w:val="1"/>
      <w:marLeft w:val="0"/>
      <w:marRight w:val="0"/>
      <w:marTop w:val="0"/>
      <w:marBottom w:val="0"/>
      <w:divBdr>
        <w:top w:val="none" w:sz="0" w:space="0" w:color="auto"/>
        <w:left w:val="none" w:sz="0" w:space="0" w:color="auto"/>
        <w:bottom w:val="none" w:sz="0" w:space="0" w:color="auto"/>
        <w:right w:val="none" w:sz="0" w:space="0" w:color="auto"/>
      </w:divBdr>
    </w:div>
    <w:div w:id="288560556">
      <w:bodyDiv w:val="1"/>
      <w:marLeft w:val="0"/>
      <w:marRight w:val="0"/>
      <w:marTop w:val="0"/>
      <w:marBottom w:val="0"/>
      <w:divBdr>
        <w:top w:val="none" w:sz="0" w:space="0" w:color="auto"/>
        <w:left w:val="none" w:sz="0" w:space="0" w:color="auto"/>
        <w:bottom w:val="none" w:sz="0" w:space="0" w:color="auto"/>
        <w:right w:val="none" w:sz="0" w:space="0" w:color="auto"/>
      </w:divBdr>
    </w:div>
    <w:div w:id="288781834">
      <w:bodyDiv w:val="1"/>
      <w:marLeft w:val="0"/>
      <w:marRight w:val="0"/>
      <w:marTop w:val="0"/>
      <w:marBottom w:val="0"/>
      <w:divBdr>
        <w:top w:val="none" w:sz="0" w:space="0" w:color="auto"/>
        <w:left w:val="none" w:sz="0" w:space="0" w:color="auto"/>
        <w:bottom w:val="none" w:sz="0" w:space="0" w:color="auto"/>
        <w:right w:val="none" w:sz="0" w:space="0" w:color="auto"/>
      </w:divBdr>
    </w:div>
    <w:div w:id="289282559">
      <w:bodyDiv w:val="1"/>
      <w:marLeft w:val="0"/>
      <w:marRight w:val="0"/>
      <w:marTop w:val="0"/>
      <w:marBottom w:val="0"/>
      <w:divBdr>
        <w:top w:val="none" w:sz="0" w:space="0" w:color="auto"/>
        <w:left w:val="none" w:sz="0" w:space="0" w:color="auto"/>
        <w:bottom w:val="none" w:sz="0" w:space="0" w:color="auto"/>
        <w:right w:val="none" w:sz="0" w:space="0" w:color="auto"/>
      </w:divBdr>
    </w:div>
    <w:div w:id="289944711">
      <w:bodyDiv w:val="1"/>
      <w:marLeft w:val="0"/>
      <w:marRight w:val="0"/>
      <w:marTop w:val="0"/>
      <w:marBottom w:val="0"/>
      <w:divBdr>
        <w:top w:val="none" w:sz="0" w:space="0" w:color="auto"/>
        <w:left w:val="none" w:sz="0" w:space="0" w:color="auto"/>
        <w:bottom w:val="none" w:sz="0" w:space="0" w:color="auto"/>
        <w:right w:val="none" w:sz="0" w:space="0" w:color="auto"/>
      </w:divBdr>
    </w:div>
    <w:div w:id="290287283">
      <w:bodyDiv w:val="1"/>
      <w:marLeft w:val="0"/>
      <w:marRight w:val="0"/>
      <w:marTop w:val="0"/>
      <w:marBottom w:val="0"/>
      <w:divBdr>
        <w:top w:val="none" w:sz="0" w:space="0" w:color="auto"/>
        <w:left w:val="none" w:sz="0" w:space="0" w:color="auto"/>
        <w:bottom w:val="none" w:sz="0" w:space="0" w:color="auto"/>
        <w:right w:val="none" w:sz="0" w:space="0" w:color="auto"/>
      </w:divBdr>
    </w:div>
    <w:div w:id="290474645">
      <w:bodyDiv w:val="1"/>
      <w:marLeft w:val="0"/>
      <w:marRight w:val="0"/>
      <w:marTop w:val="0"/>
      <w:marBottom w:val="0"/>
      <w:divBdr>
        <w:top w:val="none" w:sz="0" w:space="0" w:color="auto"/>
        <w:left w:val="none" w:sz="0" w:space="0" w:color="auto"/>
        <w:bottom w:val="none" w:sz="0" w:space="0" w:color="auto"/>
        <w:right w:val="none" w:sz="0" w:space="0" w:color="auto"/>
      </w:divBdr>
    </w:div>
    <w:div w:id="291251526">
      <w:bodyDiv w:val="1"/>
      <w:marLeft w:val="0"/>
      <w:marRight w:val="0"/>
      <w:marTop w:val="0"/>
      <w:marBottom w:val="0"/>
      <w:divBdr>
        <w:top w:val="none" w:sz="0" w:space="0" w:color="auto"/>
        <w:left w:val="none" w:sz="0" w:space="0" w:color="auto"/>
        <w:bottom w:val="none" w:sz="0" w:space="0" w:color="auto"/>
        <w:right w:val="none" w:sz="0" w:space="0" w:color="auto"/>
      </w:divBdr>
    </w:div>
    <w:div w:id="291257184">
      <w:bodyDiv w:val="1"/>
      <w:marLeft w:val="0"/>
      <w:marRight w:val="0"/>
      <w:marTop w:val="0"/>
      <w:marBottom w:val="0"/>
      <w:divBdr>
        <w:top w:val="none" w:sz="0" w:space="0" w:color="auto"/>
        <w:left w:val="none" w:sz="0" w:space="0" w:color="auto"/>
        <w:bottom w:val="none" w:sz="0" w:space="0" w:color="auto"/>
        <w:right w:val="none" w:sz="0" w:space="0" w:color="auto"/>
      </w:divBdr>
    </w:div>
    <w:div w:id="291328167">
      <w:bodyDiv w:val="1"/>
      <w:marLeft w:val="0"/>
      <w:marRight w:val="0"/>
      <w:marTop w:val="0"/>
      <w:marBottom w:val="0"/>
      <w:divBdr>
        <w:top w:val="none" w:sz="0" w:space="0" w:color="auto"/>
        <w:left w:val="none" w:sz="0" w:space="0" w:color="auto"/>
        <w:bottom w:val="none" w:sz="0" w:space="0" w:color="auto"/>
        <w:right w:val="none" w:sz="0" w:space="0" w:color="auto"/>
      </w:divBdr>
    </w:div>
    <w:div w:id="291403015">
      <w:bodyDiv w:val="1"/>
      <w:marLeft w:val="0"/>
      <w:marRight w:val="0"/>
      <w:marTop w:val="0"/>
      <w:marBottom w:val="0"/>
      <w:divBdr>
        <w:top w:val="none" w:sz="0" w:space="0" w:color="auto"/>
        <w:left w:val="none" w:sz="0" w:space="0" w:color="auto"/>
        <w:bottom w:val="none" w:sz="0" w:space="0" w:color="auto"/>
        <w:right w:val="none" w:sz="0" w:space="0" w:color="auto"/>
      </w:divBdr>
    </w:div>
    <w:div w:id="292028581">
      <w:bodyDiv w:val="1"/>
      <w:marLeft w:val="0"/>
      <w:marRight w:val="0"/>
      <w:marTop w:val="0"/>
      <w:marBottom w:val="0"/>
      <w:divBdr>
        <w:top w:val="none" w:sz="0" w:space="0" w:color="auto"/>
        <w:left w:val="none" w:sz="0" w:space="0" w:color="auto"/>
        <w:bottom w:val="none" w:sz="0" w:space="0" w:color="auto"/>
        <w:right w:val="none" w:sz="0" w:space="0" w:color="auto"/>
      </w:divBdr>
    </w:div>
    <w:div w:id="292104854">
      <w:bodyDiv w:val="1"/>
      <w:marLeft w:val="0"/>
      <w:marRight w:val="0"/>
      <w:marTop w:val="0"/>
      <w:marBottom w:val="0"/>
      <w:divBdr>
        <w:top w:val="none" w:sz="0" w:space="0" w:color="auto"/>
        <w:left w:val="none" w:sz="0" w:space="0" w:color="auto"/>
        <w:bottom w:val="none" w:sz="0" w:space="0" w:color="auto"/>
        <w:right w:val="none" w:sz="0" w:space="0" w:color="auto"/>
      </w:divBdr>
    </w:div>
    <w:div w:id="292755176">
      <w:bodyDiv w:val="1"/>
      <w:marLeft w:val="0"/>
      <w:marRight w:val="0"/>
      <w:marTop w:val="0"/>
      <w:marBottom w:val="0"/>
      <w:divBdr>
        <w:top w:val="none" w:sz="0" w:space="0" w:color="auto"/>
        <w:left w:val="none" w:sz="0" w:space="0" w:color="auto"/>
        <w:bottom w:val="none" w:sz="0" w:space="0" w:color="auto"/>
        <w:right w:val="none" w:sz="0" w:space="0" w:color="auto"/>
      </w:divBdr>
    </w:div>
    <w:div w:id="292948273">
      <w:bodyDiv w:val="1"/>
      <w:marLeft w:val="0"/>
      <w:marRight w:val="0"/>
      <w:marTop w:val="0"/>
      <w:marBottom w:val="0"/>
      <w:divBdr>
        <w:top w:val="none" w:sz="0" w:space="0" w:color="auto"/>
        <w:left w:val="none" w:sz="0" w:space="0" w:color="auto"/>
        <w:bottom w:val="none" w:sz="0" w:space="0" w:color="auto"/>
        <w:right w:val="none" w:sz="0" w:space="0" w:color="auto"/>
      </w:divBdr>
    </w:div>
    <w:div w:id="293560018">
      <w:bodyDiv w:val="1"/>
      <w:marLeft w:val="0"/>
      <w:marRight w:val="0"/>
      <w:marTop w:val="0"/>
      <w:marBottom w:val="0"/>
      <w:divBdr>
        <w:top w:val="none" w:sz="0" w:space="0" w:color="auto"/>
        <w:left w:val="none" w:sz="0" w:space="0" w:color="auto"/>
        <w:bottom w:val="none" w:sz="0" w:space="0" w:color="auto"/>
        <w:right w:val="none" w:sz="0" w:space="0" w:color="auto"/>
      </w:divBdr>
    </w:div>
    <w:div w:id="294063419">
      <w:bodyDiv w:val="1"/>
      <w:marLeft w:val="0"/>
      <w:marRight w:val="0"/>
      <w:marTop w:val="0"/>
      <w:marBottom w:val="0"/>
      <w:divBdr>
        <w:top w:val="none" w:sz="0" w:space="0" w:color="auto"/>
        <w:left w:val="none" w:sz="0" w:space="0" w:color="auto"/>
        <w:bottom w:val="none" w:sz="0" w:space="0" w:color="auto"/>
        <w:right w:val="none" w:sz="0" w:space="0" w:color="auto"/>
      </w:divBdr>
    </w:div>
    <w:div w:id="294331244">
      <w:bodyDiv w:val="1"/>
      <w:marLeft w:val="0"/>
      <w:marRight w:val="0"/>
      <w:marTop w:val="0"/>
      <w:marBottom w:val="0"/>
      <w:divBdr>
        <w:top w:val="none" w:sz="0" w:space="0" w:color="auto"/>
        <w:left w:val="none" w:sz="0" w:space="0" w:color="auto"/>
        <w:bottom w:val="none" w:sz="0" w:space="0" w:color="auto"/>
        <w:right w:val="none" w:sz="0" w:space="0" w:color="auto"/>
      </w:divBdr>
    </w:div>
    <w:div w:id="294409430">
      <w:bodyDiv w:val="1"/>
      <w:marLeft w:val="0"/>
      <w:marRight w:val="0"/>
      <w:marTop w:val="0"/>
      <w:marBottom w:val="0"/>
      <w:divBdr>
        <w:top w:val="none" w:sz="0" w:space="0" w:color="auto"/>
        <w:left w:val="none" w:sz="0" w:space="0" w:color="auto"/>
        <w:bottom w:val="none" w:sz="0" w:space="0" w:color="auto"/>
        <w:right w:val="none" w:sz="0" w:space="0" w:color="auto"/>
      </w:divBdr>
    </w:div>
    <w:div w:id="294412618">
      <w:bodyDiv w:val="1"/>
      <w:marLeft w:val="0"/>
      <w:marRight w:val="0"/>
      <w:marTop w:val="0"/>
      <w:marBottom w:val="0"/>
      <w:divBdr>
        <w:top w:val="none" w:sz="0" w:space="0" w:color="auto"/>
        <w:left w:val="none" w:sz="0" w:space="0" w:color="auto"/>
        <w:bottom w:val="none" w:sz="0" w:space="0" w:color="auto"/>
        <w:right w:val="none" w:sz="0" w:space="0" w:color="auto"/>
      </w:divBdr>
    </w:div>
    <w:div w:id="294454852">
      <w:bodyDiv w:val="1"/>
      <w:marLeft w:val="0"/>
      <w:marRight w:val="0"/>
      <w:marTop w:val="0"/>
      <w:marBottom w:val="0"/>
      <w:divBdr>
        <w:top w:val="none" w:sz="0" w:space="0" w:color="auto"/>
        <w:left w:val="none" w:sz="0" w:space="0" w:color="auto"/>
        <w:bottom w:val="none" w:sz="0" w:space="0" w:color="auto"/>
        <w:right w:val="none" w:sz="0" w:space="0" w:color="auto"/>
      </w:divBdr>
    </w:div>
    <w:div w:id="294605431">
      <w:bodyDiv w:val="1"/>
      <w:marLeft w:val="0"/>
      <w:marRight w:val="0"/>
      <w:marTop w:val="0"/>
      <w:marBottom w:val="0"/>
      <w:divBdr>
        <w:top w:val="none" w:sz="0" w:space="0" w:color="auto"/>
        <w:left w:val="none" w:sz="0" w:space="0" w:color="auto"/>
        <w:bottom w:val="none" w:sz="0" w:space="0" w:color="auto"/>
        <w:right w:val="none" w:sz="0" w:space="0" w:color="auto"/>
      </w:divBdr>
    </w:div>
    <w:div w:id="294876146">
      <w:bodyDiv w:val="1"/>
      <w:marLeft w:val="0"/>
      <w:marRight w:val="0"/>
      <w:marTop w:val="0"/>
      <w:marBottom w:val="0"/>
      <w:divBdr>
        <w:top w:val="none" w:sz="0" w:space="0" w:color="auto"/>
        <w:left w:val="none" w:sz="0" w:space="0" w:color="auto"/>
        <w:bottom w:val="none" w:sz="0" w:space="0" w:color="auto"/>
        <w:right w:val="none" w:sz="0" w:space="0" w:color="auto"/>
      </w:divBdr>
    </w:div>
    <w:div w:id="294915818">
      <w:bodyDiv w:val="1"/>
      <w:marLeft w:val="0"/>
      <w:marRight w:val="0"/>
      <w:marTop w:val="0"/>
      <w:marBottom w:val="0"/>
      <w:divBdr>
        <w:top w:val="none" w:sz="0" w:space="0" w:color="auto"/>
        <w:left w:val="none" w:sz="0" w:space="0" w:color="auto"/>
        <w:bottom w:val="none" w:sz="0" w:space="0" w:color="auto"/>
        <w:right w:val="none" w:sz="0" w:space="0" w:color="auto"/>
      </w:divBdr>
    </w:div>
    <w:div w:id="295113419">
      <w:bodyDiv w:val="1"/>
      <w:marLeft w:val="0"/>
      <w:marRight w:val="0"/>
      <w:marTop w:val="0"/>
      <w:marBottom w:val="0"/>
      <w:divBdr>
        <w:top w:val="none" w:sz="0" w:space="0" w:color="auto"/>
        <w:left w:val="none" w:sz="0" w:space="0" w:color="auto"/>
        <w:bottom w:val="none" w:sz="0" w:space="0" w:color="auto"/>
        <w:right w:val="none" w:sz="0" w:space="0" w:color="auto"/>
      </w:divBdr>
    </w:div>
    <w:div w:id="295257287">
      <w:bodyDiv w:val="1"/>
      <w:marLeft w:val="0"/>
      <w:marRight w:val="0"/>
      <w:marTop w:val="0"/>
      <w:marBottom w:val="0"/>
      <w:divBdr>
        <w:top w:val="none" w:sz="0" w:space="0" w:color="auto"/>
        <w:left w:val="none" w:sz="0" w:space="0" w:color="auto"/>
        <w:bottom w:val="none" w:sz="0" w:space="0" w:color="auto"/>
        <w:right w:val="none" w:sz="0" w:space="0" w:color="auto"/>
      </w:divBdr>
    </w:div>
    <w:div w:id="295919272">
      <w:bodyDiv w:val="1"/>
      <w:marLeft w:val="0"/>
      <w:marRight w:val="0"/>
      <w:marTop w:val="0"/>
      <w:marBottom w:val="0"/>
      <w:divBdr>
        <w:top w:val="none" w:sz="0" w:space="0" w:color="auto"/>
        <w:left w:val="none" w:sz="0" w:space="0" w:color="auto"/>
        <w:bottom w:val="none" w:sz="0" w:space="0" w:color="auto"/>
        <w:right w:val="none" w:sz="0" w:space="0" w:color="auto"/>
      </w:divBdr>
    </w:div>
    <w:div w:id="296111344">
      <w:bodyDiv w:val="1"/>
      <w:marLeft w:val="0"/>
      <w:marRight w:val="0"/>
      <w:marTop w:val="0"/>
      <w:marBottom w:val="0"/>
      <w:divBdr>
        <w:top w:val="none" w:sz="0" w:space="0" w:color="auto"/>
        <w:left w:val="none" w:sz="0" w:space="0" w:color="auto"/>
        <w:bottom w:val="none" w:sz="0" w:space="0" w:color="auto"/>
        <w:right w:val="none" w:sz="0" w:space="0" w:color="auto"/>
      </w:divBdr>
    </w:div>
    <w:div w:id="296187488">
      <w:bodyDiv w:val="1"/>
      <w:marLeft w:val="0"/>
      <w:marRight w:val="0"/>
      <w:marTop w:val="0"/>
      <w:marBottom w:val="0"/>
      <w:divBdr>
        <w:top w:val="none" w:sz="0" w:space="0" w:color="auto"/>
        <w:left w:val="none" w:sz="0" w:space="0" w:color="auto"/>
        <w:bottom w:val="none" w:sz="0" w:space="0" w:color="auto"/>
        <w:right w:val="none" w:sz="0" w:space="0" w:color="auto"/>
      </w:divBdr>
    </w:div>
    <w:div w:id="296884504">
      <w:bodyDiv w:val="1"/>
      <w:marLeft w:val="0"/>
      <w:marRight w:val="0"/>
      <w:marTop w:val="0"/>
      <w:marBottom w:val="0"/>
      <w:divBdr>
        <w:top w:val="none" w:sz="0" w:space="0" w:color="auto"/>
        <w:left w:val="none" w:sz="0" w:space="0" w:color="auto"/>
        <w:bottom w:val="none" w:sz="0" w:space="0" w:color="auto"/>
        <w:right w:val="none" w:sz="0" w:space="0" w:color="auto"/>
      </w:divBdr>
    </w:div>
    <w:div w:id="296956561">
      <w:bodyDiv w:val="1"/>
      <w:marLeft w:val="0"/>
      <w:marRight w:val="0"/>
      <w:marTop w:val="0"/>
      <w:marBottom w:val="0"/>
      <w:divBdr>
        <w:top w:val="none" w:sz="0" w:space="0" w:color="auto"/>
        <w:left w:val="none" w:sz="0" w:space="0" w:color="auto"/>
        <w:bottom w:val="none" w:sz="0" w:space="0" w:color="auto"/>
        <w:right w:val="none" w:sz="0" w:space="0" w:color="auto"/>
      </w:divBdr>
    </w:div>
    <w:div w:id="297417432">
      <w:bodyDiv w:val="1"/>
      <w:marLeft w:val="0"/>
      <w:marRight w:val="0"/>
      <w:marTop w:val="0"/>
      <w:marBottom w:val="0"/>
      <w:divBdr>
        <w:top w:val="none" w:sz="0" w:space="0" w:color="auto"/>
        <w:left w:val="none" w:sz="0" w:space="0" w:color="auto"/>
        <w:bottom w:val="none" w:sz="0" w:space="0" w:color="auto"/>
        <w:right w:val="none" w:sz="0" w:space="0" w:color="auto"/>
      </w:divBdr>
    </w:div>
    <w:div w:id="297420368">
      <w:bodyDiv w:val="1"/>
      <w:marLeft w:val="0"/>
      <w:marRight w:val="0"/>
      <w:marTop w:val="0"/>
      <w:marBottom w:val="0"/>
      <w:divBdr>
        <w:top w:val="none" w:sz="0" w:space="0" w:color="auto"/>
        <w:left w:val="none" w:sz="0" w:space="0" w:color="auto"/>
        <w:bottom w:val="none" w:sz="0" w:space="0" w:color="auto"/>
        <w:right w:val="none" w:sz="0" w:space="0" w:color="auto"/>
      </w:divBdr>
    </w:div>
    <w:div w:id="297803806">
      <w:bodyDiv w:val="1"/>
      <w:marLeft w:val="0"/>
      <w:marRight w:val="0"/>
      <w:marTop w:val="0"/>
      <w:marBottom w:val="0"/>
      <w:divBdr>
        <w:top w:val="none" w:sz="0" w:space="0" w:color="auto"/>
        <w:left w:val="none" w:sz="0" w:space="0" w:color="auto"/>
        <w:bottom w:val="none" w:sz="0" w:space="0" w:color="auto"/>
        <w:right w:val="none" w:sz="0" w:space="0" w:color="auto"/>
      </w:divBdr>
    </w:div>
    <w:div w:id="297883939">
      <w:bodyDiv w:val="1"/>
      <w:marLeft w:val="0"/>
      <w:marRight w:val="0"/>
      <w:marTop w:val="0"/>
      <w:marBottom w:val="0"/>
      <w:divBdr>
        <w:top w:val="none" w:sz="0" w:space="0" w:color="auto"/>
        <w:left w:val="none" w:sz="0" w:space="0" w:color="auto"/>
        <w:bottom w:val="none" w:sz="0" w:space="0" w:color="auto"/>
        <w:right w:val="none" w:sz="0" w:space="0" w:color="auto"/>
      </w:divBdr>
    </w:div>
    <w:div w:id="298190575">
      <w:bodyDiv w:val="1"/>
      <w:marLeft w:val="0"/>
      <w:marRight w:val="0"/>
      <w:marTop w:val="0"/>
      <w:marBottom w:val="0"/>
      <w:divBdr>
        <w:top w:val="none" w:sz="0" w:space="0" w:color="auto"/>
        <w:left w:val="none" w:sz="0" w:space="0" w:color="auto"/>
        <w:bottom w:val="none" w:sz="0" w:space="0" w:color="auto"/>
        <w:right w:val="none" w:sz="0" w:space="0" w:color="auto"/>
      </w:divBdr>
    </w:div>
    <w:div w:id="298733915">
      <w:bodyDiv w:val="1"/>
      <w:marLeft w:val="0"/>
      <w:marRight w:val="0"/>
      <w:marTop w:val="0"/>
      <w:marBottom w:val="0"/>
      <w:divBdr>
        <w:top w:val="none" w:sz="0" w:space="0" w:color="auto"/>
        <w:left w:val="none" w:sz="0" w:space="0" w:color="auto"/>
        <w:bottom w:val="none" w:sz="0" w:space="0" w:color="auto"/>
        <w:right w:val="none" w:sz="0" w:space="0" w:color="auto"/>
      </w:divBdr>
    </w:div>
    <w:div w:id="298876096">
      <w:bodyDiv w:val="1"/>
      <w:marLeft w:val="0"/>
      <w:marRight w:val="0"/>
      <w:marTop w:val="0"/>
      <w:marBottom w:val="0"/>
      <w:divBdr>
        <w:top w:val="none" w:sz="0" w:space="0" w:color="auto"/>
        <w:left w:val="none" w:sz="0" w:space="0" w:color="auto"/>
        <w:bottom w:val="none" w:sz="0" w:space="0" w:color="auto"/>
        <w:right w:val="none" w:sz="0" w:space="0" w:color="auto"/>
      </w:divBdr>
    </w:div>
    <w:div w:id="299001569">
      <w:bodyDiv w:val="1"/>
      <w:marLeft w:val="0"/>
      <w:marRight w:val="0"/>
      <w:marTop w:val="0"/>
      <w:marBottom w:val="0"/>
      <w:divBdr>
        <w:top w:val="none" w:sz="0" w:space="0" w:color="auto"/>
        <w:left w:val="none" w:sz="0" w:space="0" w:color="auto"/>
        <w:bottom w:val="none" w:sz="0" w:space="0" w:color="auto"/>
        <w:right w:val="none" w:sz="0" w:space="0" w:color="auto"/>
      </w:divBdr>
    </w:div>
    <w:div w:id="299068483">
      <w:bodyDiv w:val="1"/>
      <w:marLeft w:val="0"/>
      <w:marRight w:val="0"/>
      <w:marTop w:val="0"/>
      <w:marBottom w:val="0"/>
      <w:divBdr>
        <w:top w:val="none" w:sz="0" w:space="0" w:color="auto"/>
        <w:left w:val="none" w:sz="0" w:space="0" w:color="auto"/>
        <w:bottom w:val="none" w:sz="0" w:space="0" w:color="auto"/>
        <w:right w:val="none" w:sz="0" w:space="0" w:color="auto"/>
      </w:divBdr>
    </w:div>
    <w:div w:id="299696786">
      <w:bodyDiv w:val="1"/>
      <w:marLeft w:val="0"/>
      <w:marRight w:val="0"/>
      <w:marTop w:val="0"/>
      <w:marBottom w:val="0"/>
      <w:divBdr>
        <w:top w:val="none" w:sz="0" w:space="0" w:color="auto"/>
        <w:left w:val="none" w:sz="0" w:space="0" w:color="auto"/>
        <w:bottom w:val="none" w:sz="0" w:space="0" w:color="auto"/>
        <w:right w:val="none" w:sz="0" w:space="0" w:color="auto"/>
      </w:divBdr>
    </w:div>
    <w:div w:id="299848776">
      <w:bodyDiv w:val="1"/>
      <w:marLeft w:val="0"/>
      <w:marRight w:val="0"/>
      <w:marTop w:val="0"/>
      <w:marBottom w:val="0"/>
      <w:divBdr>
        <w:top w:val="none" w:sz="0" w:space="0" w:color="auto"/>
        <w:left w:val="none" w:sz="0" w:space="0" w:color="auto"/>
        <w:bottom w:val="none" w:sz="0" w:space="0" w:color="auto"/>
        <w:right w:val="none" w:sz="0" w:space="0" w:color="auto"/>
      </w:divBdr>
    </w:div>
    <w:div w:id="299918224">
      <w:bodyDiv w:val="1"/>
      <w:marLeft w:val="0"/>
      <w:marRight w:val="0"/>
      <w:marTop w:val="0"/>
      <w:marBottom w:val="0"/>
      <w:divBdr>
        <w:top w:val="none" w:sz="0" w:space="0" w:color="auto"/>
        <w:left w:val="none" w:sz="0" w:space="0" w:color="auto"/>
        <w:bottom w:val="none" w:sz="0" w:space="0" w:color="auto"/>
        <w:right w:val="none" w:sz="0" w:space="0" w:color="auto"/>
      </w:divBdr>
    </w:div>
    <w:div w:id="300157419">
      <w:bodyDiv w:val="1"/>
      <w:marLeft w:val="0"/>
      <w:marRight w:val="0"/>
      <w:marTop w:val="0"/>
      <w:marBottom w:val="0"/>
      <w:divBdr>
        <w:top w:val="none" w:sz="0" w:space="0" w:color="auto"/>
        <w:left w:val="none" w:sz="0" w:space="0" w:color="auto"/>
        <w:bottom w:val="none" w:sz="0" w:space="0" w:color="auto"/>
        <w:right w:val="none" w:sz="0" w:space="0" w:color="auto"/>
      </w:divBdr>
    </w:div>
    <w:div w:id="300616065">
      <w:bodyDiv w:val="1"/>
      <w:marLeft w:val="0"/>
      <w:marRight w:val="0"/>
      <w:marTop w:val="0"/>
      <w:marBottom w:val="0"/>
      <w:divBdr>
        <w:top w:val="none" w:sz="0" w:space="0" w:color="auto"/>
        <w:left w:val="none" w:sz="0" w:space="0" w:color="auto"/>
        <w:bottom w:val="none" w:sz="0" w:space="0" w:color="auto"/>
        <w:right w:val="none" w:sz="0" w:space="0" w:color="auto"/>
      </w:divBdr>
    </w:div>
    <w:div w:id="300890307">
      <w:bodyDiv w:val="1"/>
      <w:marLeft w:val="0"/>
      <w:marRight w:val="0"/>
      <w:marTop w:val="0"/>
      <w:marBottom w:val="0"/>
      <w:divBdr>
        <w:top w:val="none" w:sz="0" w:space="0" w:color="auto"/>
        <w:left w:val="none" w:sz="0" w:space="0" w:color="auto"/>
        <w:bottom w:val="none" w:sz="0" w:space="0" w:color="auto"/>
        <w:right w:val="none" w:sz="0" w:space="0" w:color="auto"/>
      </w:divBdr>
    </w:div>
    <w:div w:id="301229022">
      <w:bodyDiv w:val="1"/>
      <w:marLeft w:val="0"/>
      <w:marRight w:val="0"/>
      <w:marTop w:val="0"/>
      <w:marBottom w:val="0"/>
      <w:divBdr>
        <w:top w:val="none" w:sz="0" w:space="0" w:color="auto"/>
        <w:left w:val="none" w:sz="0" w:space="0" w:color="auto"/>
        <w:bottom w:val="none" w:sz="0" w:space="0" w:color="auto"/>
        <w:right w:val="none" w:sz="0" w:space="0" w:color="auto"/>
      </w:divBdr>
    </w:div>
    <w:div w:id="301277845">
      <w:bodyDiv w:val="1"/>
      <w:marLeft w:val="0"/>
      <w:marRight w:val="0"/>
      <w:marTop w:val="0"/>
      <w:marBottom w:val="0"/>
      <w:divBdr>
        <w:top w:val="none" w:sz="0" w:space="0" w:color="auto"/>
        <w:left w:val="none" w:sz="0" w:space="0" w:color="auto"/>
        <w:bottom w:val="none" w:sz="0" w:space="0" w:color="auto"/>
        <w:right w:val="none" w:sz="0" w:space="0" w:color="auto"/>
      </w:divBdr>
    </w:div>
    <w:div w:id="301470620">
      <w:bodyDiv w:val="1"/>
      <w:marLeft w:val="0"/>
      <w:marRight w:val="0"/>
      <w:marTop w:val="0"/>
      <w:marBottom w:val="0"/>
      <w:divBdr>
        <w:top w:val="none" w:sz="0" w:space="0" w:color="auto"/>
        <w:left w:val="none" w:sz="0" w:space="0" w:color="auto"/>
        <w:bottom w:val="none" w:sz="0" w:space="0" w:color="auto"/>
        <w:right w:val="none" w:sz="0" w:space="0" w:color="auto"/>
      </w:divBdr>
    </w:div>
    <w:div w:id="301541022">
      <w:bodyDiv w:val="1"/>
      <w:marLeft w:val="0"/>
      <w:marRight w:val="0"/>
      <w:marTop w:val="0"/>
      <w:marBottom w:val="0"/>
      <w:divBdr>
        <w:top w:val="none" w:sz="0" w:space="0" w:color="auto"/>
        <w:left w:val="none" w:sz="0" w:space="0" w:color="auto"/>
        <w:bottom w:val="none" w:sz="0" w:space="0" w:color="auto"/>
        <w:right w:val="none" w:sz="0" w:space="0" w:color="auto"/>
      </w:divBdr>
    </w:div>
    <w:div w:id="301888573">
      <w:bodyDiv w:val="1"/>
      <w:marLeft w:val="0"/>
      <w:marRight w:val="0"/>
      <w:marTop w:val="0"/>
      <w:marBottom w:val="0"/>
      <w:divBdr>
        <w:top w:val="none" w:sz="0" w:space="0" w:color="auto"/>
        <w:left w:val="none" w:sz="0" w:space="0" w:color="auto"/>
        <w:bottom w:val="none" w:sz="0" w:space="0" w:color="auto"/>
        <w:right w:val="none" w:sz="0" w:space="0" w:color="auto"/>
      </w:divBdr>
    </w:div>
    <w:div w:id="302732455">
      <w:bodyDiv w:val="1"/>
      <w:marLeft w:val="0"/>
      <w:marRight w:val="0"/>
      <w:marTop w:val="0"/>
      <w:marBottom w:val="0"/>
      <w:divBdr>
        <w:top w:val="none" w:sz="0" w:space="0" w:color="auto"/>
        <w:left w:val="none" w:sz="0" w:space="0" w:color="auto"/>
        <w:bottom w:val="none" w:sz="0" w:space="0" w:color="auto"/>
        <w:right w:val="none" w:sz="0" w:space="0" w:color="auto"/>
      </w:divBdr>
    </w:div>
    <w:div w:id="303893417">
      <w:bodyDiv w:val="1"/>
      <w:marLeft w:val="0"/>
      <w:marRight w:val="0"/>
      <w:marTop w:val="0"/>
      <w:marBottom w:val="0"/>
      <w:divBdr>
        <w:top w:val="none" w:sz="0" w:space="0" w:color="auto"/>
        <w:left w:val="none" w:sz="0" w:space="0" w:color="auto"/>
        <w:bottom w:val="none" w:sz="0" w:space="0" w:color="auto"/>
        <w:right w:val="none" w:sz="0" w:space="0" w:color="auto"/>
      </w:divBdr>
    </w:div>
    <w:div w:id="303970399">
      <w:bodyDiv w:val="1"/>
      <w:marLeft w:val="0"/>
      <w:marRight w:val="0"/>
      <w:marTop w:val="0"/>
      <w:marBottom w:val="0"/>
      <w:divBdr>
        <w:top w:val="none" w:sz="0" w:space="0" w:color="auto"/>
        <w:left w:val="none" w:sz="0" w:space="0" w:color="auto"/>
        <w:bottom w:val="none" w:sz="0" w:space="0" w:color="auto"/>
        <w:right w:val="none" w:sz="0" w:space="0" w:color="auto"/>
      </w:divBdr>
    </w:div>
    <w:div w:id="304700187">
      <w:bodyDiv w:val="1"/>
      <w:marLeft w:val="0"/>
      <w:marRight w:val="0"/>
      <w:marTop w:val="0"/>
      <w:marBottom w:val="0"/>
      <w:divBdr>
        <w:top w:val="none" w:sz="0" w:space="0" w:color="auto"/>
        <w:left w:val="none" w:sz="0" w:space="0" w:color="auto"/>
        <w:bottom w:val="none" w:sz="0" w:space="0" w:color="auto"/>
        <w:right w:val="none" w:sz="0" w:space="0" w:color="auto"/>
      </w:divBdr>
    </w:div>
    <w:div w:id="304822022">
      <w:bodyDiv w:val="1"/>
      <w:marLeft w:val="0"/>
      <w:marRight w:val="0"/>
      <w:marTop w:val="0"/>
      <w:marBottom w:val="0"/>
      <w:divBdr>
        <w:top w:val="none" w:sz="0" w:space="0" w:color="auto"/>
        <w:left w:val="none" w:sz="0" w:space="0" w:color="auto"/>
        <w:bottom w:val="none" w:sz="0" w:space="0" w:color="auto"/>
        <w:right w:val="none" w:sz="0" w:space="0" w:color="auto"/>
      </w:divBdr>
    </w:div>
    <w:div w:id="304822180">
      <w:bodyDiv w:val="1"/>
      <w:marLeft w:val="0"/>
      <w:marRight w:val="0"/>
      <w:marTop w:val="0"/>
      <w:marBottom w:val="0"/>
      <w:divBdr>
        <w:top w:val="none" w:sz="0" w:space="0" w:color="auto"/>
        <w:left w:val="none" w:sz="0" w:space="0" w:color="auto"/>
        <w:bottom w:val="none" w:sz="0" w:space="0" w:color="auto"/>
        <w:right w:val="none" w:sz="0" w:space="0" w:color="auto"/>
      </w:divBdr>
    </w:div>
    <w:div w:id="304966723">
      <w:bodyDiv w:val="1"/>
      <w:marLeft w:val="0"/>
      <w:marRight w:val="0"/>
      <w:marTop w:val="0"/>
      <w:marBottom w:val="0"/>
      <w:divBdr>
        <w:top w:val="none" w:sz="0" w:space="0" w:color="auto"/>
        <w:left w:val="none" w:sz="0" w:space="0" w:color="auto"/>
        <w:bottom w:val="none" w:sz="0" w:space="0" w:color="auto"/>
        <w:right w:val="none" w:sz="0" w:space="0" w:color="auto"/>
      </w:divBdr>
    </w:div>
    <w:div w:id="305091419">
      <w:bodyDiv w:val="1"/>
      <w:marLeft w:val="0"/>
      <w:marRight w:val="0"/>
      <w:marTop w:val="0"/>
      <w:marBottom w:val="0"/>
      <w:divBdr>
        <w:top w:val="none" w:sz="0" w:space="0" w:color="auto"/>
        <w:left w:val="none" w:sz="0" w:space="0" w:color="auto"/>
        <w:bottom w:val="none" w:sz="0" w:space="0" w:color="auto"/>
        <w:right w:val="none" w:sz="0" w:space="0" w:color="auto"/>
      </w:divBdr>
    </w:div>
    <w:div w:id="305202748">
      <w:bodyDiv w:val="1"/>
      <w:marLeft w:val="0"/>
      <w:marRight w:val="0"/>
      <w:marTop w:val="0"/>
      <w:marBottom w:val="0"/>
      <w:divBdr>
        <w:top w:val="none" w:sz="0" w:space="0" w:color="auto"/>
        <w:left w:val="none" w:sz="0" w:space="0" w:color="auto"/>
        <w:bottom w:val="none" w:sz="0" w:space="0" w:color="auto"/>
        <w:right w:val="none" w:sz="0" w:space="0" w:color="auto"/>
      </w:divBdr>
    </w:div>
    <w:div w:id="305280312">
      <w:bodyDiv w:val="1"/>
      <w:marLeft w:val="0"/>
      <w:marRight w:val="0"/>
      <w:marTop w:val="0"/>
      <w:marBottom w:val="0"/>
      <w:divBdr>
        <w:top w:val="none" w:sz="0" w:space="0" w:color="auto"/>
        <w:left w:val="none" w:sz="0" w:space="0" w:color="auto"/>
        <w:bottom w:val="none" w:sz="0" w:space="0" w:color="auto"/>
        <w:right w:val="none" w:sz="0" w:space="0" w:color="auto"/>
      </w:divBdr>
    </w:div>
    <w:div w:id="305474961">
      <w:bodyDiv w:val="1"/>
      <w:marLeft w:val="0"/>
      <w:marRight w:val="0"/>
      <w:marTop w:val="0"/>
      <w:marBottom w:val="0"/>
      <w:divBdr>
        <w:top w:val="none" w:sz="0" w:space="0" w:color="auto"/>
        <w:left w:val="none" w:sz="0" w:space="0" w:color="auto"/>
        <w:bottom w:val="none" w:sz="0" w:space="0" w:color="auto"/>
        <w:right w:val="none" w:sz="0" w:space="0" w:color="auto"/>
      </w:divBdr>
    </w:div>
    <w:div w:id="305818380">
      <w:bodyDiv w:val="1"/>
      <w:marLeft w:val="0"/>
      <w:marRight w:val="0"/>
      <w:marTop w:val="0"/>
      <w:marBottom w:val="0"/>
      <w:divBdr>
        <w:top w:val="none" w:sz="0" w:space="0" w:color="auto"/>
        <w:left w:val="none" w:sz="0" w:space="0" w:color="auto"/>
        <w:bottom w:val="none" w:sz="0" w:space="0" w:color="auto"/>
        <w:right w:val="none" w:sz="0" w:space="0" w:color="auto"/>
      </w:divBdr>
    </w:div>
    <w:div w:id="306205493">
      <w:bodyDiv w:val="1"/>
      <w:marLeft w:val="0"/>
      <w:marRight w:val="0"/>
      <w:marTop w:val="0"/>
      <w:marBottom w:val="0"/>
      <w:divBdr>
        <w:top w:val="none" w:sz="0" w:space="0" w:color="auto"/>
        <w:left w:val="none" w:sz="0" w:space="0" w:color="auto"/>
        <w:bottom w:val="none" w:sz="0" w:space="0" w:color="auto"/>
        <w:right w:val="none" w:sz="0" w:space="0" w:color="auto"/>
      </w:divBdr>
    </w:div>
    <w:div w:id="306206453">
      <w:bodyDiv w:val="1"/>
      <w:marLeft w:val="0"/>
      <w:marRight w:val="0"/>
      <w:marTop w:val="0"/>
      <w:marBottom w:val="0"/>
      <w:divBdr>
        <w:top w:val="none" w:sz="0" w:space="0" w:color="auto"/>
        <w:left w:val="none" w:sz="0" w:space="0" w:color="auto"/>
        <w:bottom w:val="none" w:sz="0" w:space="0" w:color="auto"/>
        <w:right w:val="none" w:sz="0" w:space="0" w:color="auto"/>
      </w:divBdr>
    </w:div>
    <w:div w:id="306476814">
      <w:bodyDiv w:val="1"/>
      <w:marLeft w:val="0"/>
      <w:marRight w:val="0"/>
      <w:marTop w:val="0"/>
      <w:marBottom w:val="0"/>
      <w:divBdr>
        <w:top w:val="none" w:sz="0" w:space="0" w:color="auto"/>
        <w:left w:val="none" w:sz="0" w:space="0" w:color="auto"/>
        <w:bottom w:val="none" w:sz="0" w:space="0" w:color="auto"/>
        <w:right w:val="none" w:sz="0" w:space="0" w:color="auto"/>
      </w:divBdr>
    </w:div>
    <w:div w:id="306663341">
      <w:bodyDiv w:val="1"/>
      <w:marLeft w:val="0"/>
      <w:marRight w:val="0"/>
      <w:marTop w:val="0"/>
      <w:marBottom w:val="0"/>
      <w:divBdr>
        <w:top w:val="none" w:sz="0" w:space="0" w:color="auto"/>
        <w:left w:val="none" w:sz="0" w:space="0" w:color="auto"/>
        <w:bottom w:val="none" w:sz="0" w:space="0" w:color="auto"/>
        <w:right w:val="none" w:sz="0" w:space="0" w:color="auto"/>
      </w:divBdr>
    </w:div>
    <w:div w:id="306708633">
      <w:bodyDiv w:val="1"/>
      <w:marLeft w:val="0"/>
      <w:marRight w:val="0"/>
      <w:marTop w:val="0"/>
      <w:marBottom w:val="0"/>
      <w:divBdr>
        <w:top w:val="none" w:sz="0" w:space="0" w:color="auto"/>
        <w:left w:val="none" w:sz="0" w:space="0" w:color="auto"/>
        <w:bottom w:val="none" w:sz="0" w:space="0" w:color="auto"/>
        <w:right w:val="none" w:sz="0" w:space="0" w:color="auto"/>
      </w:divBdr>
    </w:div>
    <w:div w:id="306714018">
      <w:bodyDiv w:val="1"/>
      <w:marLeft w:val="0"/>
      <w:marRight w:val="0"/>
      <w:marTop w:val="0"/>
      <w:marBottom w:val="0"/>
      <w:divBdr>
        <w:top w:val="none" w:sz="0" w:space="0" w:color="auto"/>
        <w:left w:val="none" w:sz="0" w:space="0" w:color="auto"/>
        <w:bottom w:val="none" w:sz="0" w:space="0" w:color="auto"/>
        <w:right w:val="none" w:sz="0" w:space="0" w:color="auto"/>
      </w:divBdr>
    </w:div>
    <w:div w:id="306860171">
      <w:bodyDiv w:val="1"/>
      <w:marLeft w:val="0"/>
      <w:marRight w:val="0"/>
      <w:marTop w:val="0"/>
      <w:marBottom w:val="0"/>
      <w:divBdr>
        <w:top w:val="none" w:sz="0" w:space="0" w:color="auto"/>
        <w:left w:val="none" w:sz="0" w:space="0" w:color="auto"/>
        <w:bottom w:val="none" w:sz="0" w:space="0" w:color="auto"/>
        <w:right w:val="none" w:sz="0" w:space="0" w:color="auto"/>
      </w:divBdr>
    </w:div>
    <w:div w:id="307322491">
      <w:bodyDiv w:val="1"/>
      <w:marLeft w:val="0"/>
      <w:marRight w:val="0"/>
      <w:marTop w:val="0"/>
      <w:marBottom w:val="0"/>
      <w:divBdr>
        <w:top w:val="none" w:sz="0" w:space="0" w:color="auto"/>
        <w:left w:val="none" w:sz="0" w:space="0" w:color="auto"/>
        <w:bottom w:val="none" w:sz="0" w:space="0" w:color="auto"/>
        <w:right w:val="none" w:sz="0" w:space="0" w:color="auto"/>
      </w:divBdr>
    </w:div>
    <w:div w:id="307517208">
      <w:bodyDiv w:val="1"/>
      <w:marLeft w:val="0"/>
      <w:marRight w:val="0"/>
      <w:marTop w:val="0"/>
      <w:marBottom w:val="0"/>
      <w:divBdr>
        <w:top w:val="none" w:sz="0" w:space="0" w:color="auto"/>
        <w:left w:val="none" w:sz="0" w:space="0" w:color="auto"/>
        <w:bottom w:val="none" w:sz="0" w:space="0" w:color="auto"/>
        <w:right w:val="none" w:sz="0" w:space="0" w:color="auto"/>
      </w:divBdr>
    </w:div>
    <w:div w:id="307826851">
      <w:bodyDiv w:val="1"/>
      <w:marLeft w:val="0"/>
      <w:marRight w:val="0"/>
      <w:marTop w:val="0"/>
      <w:marBottom w:val="0"/>
      <w:divBdr>
        <w:top w:val="none" w:sz="0" w:space="0" w:color="auto"/>
        <w:left w:val="none" w:sz="0" w:space="0" w:color="auto"/>
        <w:bottom w:val="none" w:sz="0" w:space="0" w:color="auto"/>
        <w:right w:val="none" w:sz="0" w:space="0" w:color="auto"/>
      </w:divBdr>
    </w:div>
    <w:div w:id="308484774">
      <w:bodyDiv w:val="1"/>
      <w:marLeft w:val="0"/>
      <w:marRight w:val="0"/>
      <w:marTop w:val="0"/>
      <w:marBottom w:val="0"/>
      <w:divBdr>
        <w:top w:val="none" w:sz="0" w:space="0" w:color="auto"/>
        <w:left w:val="none" w:sz="0" w:space="0" w:color="auto"/>
        <w:bottom w:val="none" w:sz="0" w:space="0" w:color="auto"/>
        <w:right w:val="none" w:sz="0" w:space="0" w:color="auto"/>
      </w:divBdr>
    </w:div>
    <w:div w:id="308873390">
      <w:bodyDiv w:val="1"/>
      <w:marLeft w:val="0"/>
      <w:marRight w:val="0"/>
      <w:marTop w:val="0"/>
      <w:marBottom w:val="0"/>
      <w:divBdr>
        <w:top w:val="none" w:sz="0" w:space="0" w:color="auto"/>
        <w:left w:val="none" w:sz="0" w:space="0" w:color="auto"/>
        <w:bottom w:val="none" w:sz="0" w:space="0" w:color="auto"/>
        <w:right w:val="none" w:sz="0" w:space="0" w:color="auto"/>
      </w:divBdr>
    </w:div>
    <w:div w:id="309095065">
      <w:bodyDiv w:val="1"/>
      <w:marLeft w:val="0"/>
      <w:marRight w:val="0"/>
      <w:marTop w:val="0"/>
      <w:marBottom w:val="0"/>
      <w:divBdr>
        <w:top w:val="none" w:sz="0" w:space="0" w:color="auto"/>
        <w:left w:val="none" w:sz="0" w:space="0" w:color="auto"/>
        <w:bottom w:val="none" w:sz="0" w:space="0" w:color="auto"/>
        <w:right w:val="none" w:sz="0" w:space="0" w:color="auto"/>
      </w:divBdr>
    </w:div>
    <w:div w:id="309099275">
      <w:bodyDiv w:val="1"/>
      <w:marLeft w:val="0"/>
      <w:marRight w:val="0"/>
      <w:marTop w:val="0"/>
      <w:marBottom w:val="0"/>
      <w:divBdr>
        <w:top w:val="none" w:sz="0" w:space="0" w:color="auto"/>
        <w:left w:val="none" w:sz="0" w:space="0" w:color="auto"/>
        <w:bottom w:val="none" w:sz="0" w:space="0" w:color="auto"/>
        <w:right w:val="none" w:sz="0" w:space="0" w:color="auto"/>
      </w:divBdr>
    </w:div>
    <w:div w:id="309134948">
      <w:bodyDiv w:val="1"/>
      <w:marLeft w:val="0"/>
      <w:marRight w:val="0"/>
      <w:marTop w:val="0"/>
      <w:marBottom w:val="0"/>
      <w:divBdr>
        <w:top w:val="none" w:sz="0" w:space="0" w:color="auto"/>
        <w:left w:val="none" w:sz="0" w:space="0" w:color="auto"/>
        <w:bottom w:val="none" w:sz="0" w:space="0" w:color="auto"/>
        <w:right w:val="none" w:sz="0" w:space="0" w:color="auto"/>
      </w:divBdr>
    </w:div>
    <w:div w:id="309139811">
      <w:bodyDiv w:val="1"/>
      <w:marLeft w:val="0"/>
      <w:marRight w:val="0"/>
      <w:marTop w:val="0"/>
      <w:marBottom w:val="0"/>
      <w:divBdr>
        <w:top w:val="none" w:sz="0" w:space="0" w:color="auto"/>
        <w:left w:val="none" w:sz="0" w:space="0" w:color="auto"/>
        <w:bottom w:val="none" w:sz="0" w:space="0" w:color="auto"/>
        <w:right w:val="none" w:sz="0" w:space="0" w:color="auto"/>
      </w:divBdr>
    </w:div>
    <w:div w:id="309287950">
      <w:bodyDiv w:val="1"/>
      <w:marLeft w:val="0"/>
      <w:marRight w:val="0"/>
      <w:marTop w:val="0"/>
      <w:marBottom w:val="0"/>
      <w:divBdr>
        <w:top w:val="none" w:sz="0" w:space="0" w:color="auto"/>
        <w:left w:val="none" w:sz="0" w:space="0" w:color="auto"/>
        <w:bottom w:val="none" w:sz="0" w:space="0" w:color="auto"/>
        <w:right w:val="none" w:sz="0" w:space="0" w:color="auto"/>
      </w:divBdr>
    </w:div>
    <w:div w:id="309554987">
      <w:bodyDiv w:val="1"/>
      <w:marLeft w:val="0"/>
      <w:marRight w:val="0"/>
      <w:marTop w:val="0"/>
      <w:marBottom w:val="0"/>
      <w:divBdr>
        <w:top w:val="none" w:sz="0" w:space="0" w:color="auto"/>
        <w:left w:val="none" w:sz="0" w:space="0" w:color="auto"/>
        <w:bottom w:val="none" w:sz="0" w:space="0" w:color="auto"/>
        <w:right w:val="none" w:sz="0" w:space="0" w:color="auto"/>
      </w:divBdr>
    </w:div>
    <w:div w:id="309602486">
      <w:bodyDiv w:val="1"/>
      <w:marLeft w:val="0"/>
      <w:marRight w:val="0"/>
      <w:marTop w:val="0"/>
      <w:marBottom w:val="0"/>
      <w:divBdr>
        <w:top w:val="none" w:sz="0" w:space="0" w:color="auto"/>
        <w:left w:val="none" w:sz="0" w:space="0" w:color="auto"/>
        <w:bottom w:val="none" w:sz="0" w:space="0" w:color="auto"/>
        <w:right w:val="none" w:sz="0" w:space="0" w:color="auto"/>
      </w:divBdr>
    </w:div>
    <w:div w:id="310063452">
      <w:bodyDiv w:val="1"/>
      <w:marLeft w:val="0"/>
      <w:marRight w:val="0"/>
      <w:marTop w:val="0"/>
      <w:marBottom w:val="0"/>
      <w:divBdr>
        <w:top w:val="none" w:sz="0" w:space="0" w:color="auto"/>
        <w:left w:val="none" w:sz="0" w:space="0" w:color="auto"/>
        <w:bottom w:val="none" w:sz="0" w:space="0" w:color="auto"/>
        <w:right w:val="none" w:sz="0" w:space="0" w:color="auto"/>
      </w:divBdr>
    </w:div>
    <w:div w:id="310250928">
      <w:bodyDiv w:val="1"/>
      <w:marLeft w:val="0"/>
      <w:marRight w:val="0"/>
      <w:marTop w:val="0"/>
      <w:marBottom w:val="0"/>
      <w:divBdr>
        <w:top w:val="none" w:sz="0" w:space="0" w:color="auto"/>
        <w:left w:val="none" w:sz="0" w:space="0" w:color="auto"/>
        <w:bottom w:val="none" w:sz="0" w:space="0" w:color="auto"/>
        <w:right w:val="none" w:sz="0" w:space="0" w:color="auto"/>
      </w:divBdr>
    </w:div>
    <w:div w:id="310327945">
      <w:bodyDiv w:val="1"/>
      <w:marLeft w:val="0"/>
      <w:marRight w:val="0"/>
      <w:marTop w:val="0"/>
      <w:marBottom w:val="0"/>
      <w:divBdr>
        <w:top w:val="none" w:sz="0" w:space="0" w:color="auto"/>
        <w:left w:val="none" w:sz="0" w:space="0" w:color="auto"/>
        <w:bottom w:val="none" w:sz="0" w:space="0" w:color="auto"/>
        <w:right w:val="none" w:sz="0" w:space="0" w:color="auto"/>
      </w:divBdr>
    </w:div>
    <w:div w:id="310522365">
      <w:bodyDiv w:val="1"/>
      <w:marLeft w:val="0"/>
      <w:marRight w:val="0"/>
      <w:marTop w:val="0"/>
      <w:marBottom w:val="0"/>
      <w:divBdr>
        <w:top w:val="none" w:sz="0" w:space="0" w:color="auto"/>
        <w:left w:val="none" w:sz="0" w:space="0" w:color="auto"/>
        <w:bottom w:val="none" w:sz="0" w:space="0" w:color="auto"/>
        <w:right w:val="none" w:sz="0" w:space="0" w:color="auto"/>
      </w:divBdr>
    </w:div>
    <w:div w:id="310527549">
      <w:bodyDiv w:val="1"/>
      <w:marLeft w:val="0"/>
      <w:marRight w:val="0"/>
      <w:marTop w:val="0"/>
      <w:marBottom w:val="0"/>
      <w:divBdr>
        <w:top w:val="none" w:sz="0" w:space="0" w:color="auto"/>
        <w:left w:val="none" w:sz="0" w:space="0" w:color="auto"/>
        <w:bottom w:val="none" w:sz="0" w:space="0" w:color="auto"/>
        <w:right w:val="none" w:sz="0" w:space="0" w:color="auto"/>
      </w:divBdr>
    </w:div>
    <w:div w:id="310646940">
      <w:bodyDiv w:val="1"/>
      <w:marLeft w:val="0"/>
      <w:marRight w:val="0"/>
      <w:marTop w:val="0"/>
      <w:marBottom w:val="0"/>
      <w:divBdr>
        <w:top w:val="none" w:sz="0" w:space="0" w:color="auto"/>
        <w:left w:val="none" w:sz="0" w:space="0" w:color="auto"/>
        <w:bottom w:val="none" w:sz="0" w:space="0" w:color="auto"/>
        <w:right w:val="none" w:sz="0" w:space="0" w:color="auto"/>
      </w:divBdr>
    </w:div>
    <w:div w:id="310986221">
      <w:bodyDiv w:val="1"/>
      <w:marLeft w:val="0"/>
      <w:marRight w:val="0"/>
      <w:marTop w:val="0"/>
      <w:marBottom w:val="0"/>
      <w:divBdr>
        <w:top w:val="none" w:sz="0" w:space="0" w:color="auto"/>
        <w:left w:val="none" w:sz="0" w:space="0" w:color="auto"/>
        <w:bottom w:val="none" w:sz="0" w:space="0" w:color="auto"/>
        <w:right w:val="none" w:sz="0" w:space="0" w:color="auto"/>
      </w:divBdr>
    </w:div>
    <w:div w:id="310989342">
      <w:bodyDiv w:val="1"/>
      <w:marLeft w:val="0"/>
      <w:marRight w:val="0"/>
      <w:marTop w:val="0"/>
      <w:marBottom w:val="0"/>
      <w:divBdr>
        <w:top w:val="none" w:sz="0" w:space="0" w:color="auto"/>
        <w:left w:val="none" w:sz="0" w:space="0" w:color="auto"/>
        <w:bottom w:val="none" w:sz="0" w:space="0" w:color="auto"/>
        <w:right w:val="none" w:sz="0" w:space="0" w:color="auto"/>
      </w:divBdr>
    </w:div>
    <w:div w:id="311251088">
      <w:bodyDiv w:val="1"/>
      <w:marLeft w:val="0"/>
      <w:marRight w:val="0"/>
      <w:marTop w:val="0"/>
      <w:marBottom w:val="0"/>
      <w:divBdr>
        <w:top w:val="none" w:sz="0" w:space="0" w:color="auto"/>
        <w:left w:val="none" w:sz="0" w:space="0" w:color="auto"/>
        <w:bottom w:val="none" w:sz="0" w:space="0" w:color="auto"/>
        <w:right w:val="none" w:sz="0" w:space="0" w:color="auto"/>
      </w:divBdr>
    </w:div>
    <w:div w:id="311449912">
      <w:bodyDiv w:val="1"/>
      <w:marLeft w:val="0"/>
      <w:marRight w:val="0"/>
      <w:marTop w:val="0"/>
      <w:marBottom w:val="0"/>
      <w:divBdr>
        <w:top w:val="none" w:sz="0" w:space="0" w:color="auto"/>
        <w:left w:val="none" w:sz="0" w:space="0" w:color="auto"/>
        <w:bottom w:val="none" w:sz="0" w:space="0" w:color="auto"/>
        <w:right w:val="none" w:sz="0" w:space="0" w:color="auto"/>
      </w:divBdr>
    </w:div>
    <w:div w:id="312685414">
      <w:bodyDiv w:val="1"/>
      <w:marLeft w:val="0"/>
      <w:marRight w:val="0"/>
      <w:marTop w:val="0"/>
      <w:marBottom w:val="0"/>
      <w:divBdr>
        <w:top w:val="none" w:sz="0" w:space="0" w:color="auto"/>
        <w:left w:val="none" w:sz="0" w:space="0" w:color="auto"/>
        <w:bottom w:val="none" w:sz="0" w:space="0" w:color="auto"/>
        <w:right w:val="none" w:sz="0" w:space="0" w:color="auto"/>
      </w:divBdr>
    </w:div>
    <w:div w:id="313223648">
      <w:bodyDiv w:val="1"/>
      <w:marLeft w:val="0"/>
      <w:marRight w:val="0"/>
      <w:marTop w:val="0"/>
      <w:marBottom w:val="0"/>
      <w:divBdr>
        <w:top w:val="none" w:sz="0" w:space="0" w:color="auto"/>
        <w:left w:val="none" w:sz="0" w:space="0" w:color="auto"/>
        <w:bottom w:val="none" w:sz="0" w:space="0" w:color="auto"/>
        <w:right w:val="none" w:sz="0" w:space="0" w:color="auto"/>
      </w:divBdr>
    </w:div>
    <w:div w:id="313415700">
      <w:bodyDiv w:val="1"/>
      <w:marLeft w:val="0"/>
      <w:marRight w:val="0"/>
      <w:marTop w:val="0"/>
      <w:marBottom w:val="0"/>
      <w:divBdr>
        <w:top w:val="none" w:sz="0" w:space="0" w:color="auto"/>
        <w:left w:val="none" w:sz="0" w:space="0" w:color="auto"/>
        <w:bottom w:val="none" w:sz="0" w:space="0" w:color="auto"/>
        <w:right w:val="none" w:sz="0" w:space="0" w:color="auto"/>
      </w:divBdr>
    </w:div>
    <w:div w:id="314342403">
      <w:bodyDiv w:val="1"/>
      <w:marLeft w:val="0"/>
      <w:marRight w:val="0"/>
      <w:marTop w:val="0"/>
      <w:marBottom w:val="0"/>
      <w:divBdr>
        <w:top w:val="none" w:sz="0" w:space="0" w:color="auto"/>
        <w:left w:val="none" w:sz="0" w:space="0" w:color="auto"/>
        <w:bottom w:val="none" w:sz="0" w:space="0" w:color="auto"/>
        <w:right w:val="none" w:sz="0" w:space="0" w:color="auto"/>
      </w:divBdr>
    </w:div>
    <w:div w:id="315230574">
      <w:bodyDiv w:val="1"/>
      <w:marLeft w:val="0"/>
      <w:marRight w:val="0"/>
      <w:marTop w:val="0"/>
      <w:marBottom w:val="0"/>
      <w:divBdr>
        <w:top w:val="none" w:sz="0" w:space="0" w:color="auto"/>
        <w:left w:val="none" w:sz="0" w:space="0" w:color="auto"/>
        <w:bottom w:val="none" w:sz="0" w:space="0" w:color="auto"/>
        <w:right w:val="none" w:sz="0" w:space="0" w:color="auto"/>
      </w:divBdr>
    </w:div>
    <w:div w:id="315574418">
      <w:bodyDiv w:val="1"/>
      <w:marLeft w:val="0"/>
      <w:marRight w:val="0"/>
      <w:marTop w:val="0"/>
      <w:marBottom w:val="0"/>
      <w:divBdr>
        <w:top w:val="none" w:sz="0" w:space="0" w:color="auto"/>
        <w:left w:val="none" w:sz="0" w:space="0" w:color="auto"/>
        <w:bottom w:val="none" w:sz="0" w:space="0" w:color="auto"/>
        <w:right w:val="none" w:sz="0" w:space="0" w:color="auto"/>
      </w:divBdr>
    </w:div>
    <w:div w:id="315645654">
      <w:bodyDiv w:val="1"/>
      <w:marLeft w:val="0"/>
      <w:marRight w:val="0"/>
      <w:marTop w:val="0"/>
      <w:marBottom w:val="0"/>
      <w:divBdr>
        <w:top w:val="none" w:sz="0" w:space="0" w:color="auto"/>
        <w:left w:val="none" w:sz="0" w:space="0" w:color="auto"/>
        <w:bottom w:val="none" w:sz="0" w:space="0" w:color="auto"/>
        <w:right w:val="none" w:sz="0" w:space="0" w:color="auto"/>
      </w:divBdr>
    </w:div>
    <w:div w:id="315719317">
      <w:bodyDiv w:val="1"/>
      <w:marLeft w:val="0"/>
      <w:marRight w:val="0"/>
      <w:marTop w:val="0"/>
      <w:marBottom w:val="0"/>
      <w:divBdr>
        <w:top w:val="none" w:sz="0" w:space="0" w:color="auto"/>
        <w:left w:val="none" w:sz="0" w:space="0" w:color="auto"/>
        <w:bottom w:val="none" w:sz="0" w:space="0" w:color="auto"/>
        <w:right w:val="none" w:sz="0" w:space="0" w:color="auto"/>
      </w:divBdr>
    </w:div>
    <w:div w:id="316037678">
      <w:bodyDiv w:val="1"/>
      <w:marLeft w:val="0"/>
      <w:marRight w:val="0"/>
      <w:marTop w:val="0"/>
      <w:marBottom w:val="0"/>
      <w:divBdr>
        <w:top w:val="none" w:sz="0" w:space="0" w:color="auto"/>
        <w:left w:val="none" w:sz="0" w:space="0" w:color="auto"/>
        <w:bottom w:val="none" w:sz="0" w:space="0" w:color="auto"/>
        <w:right w:val="none" w:sz="0" w:space="0" w:color="auto"/>
      </w:divBdr>
    </w:div>
    <w:div w:id="316223559">
      <w:bodyDiv w:val="1"/>
      <w:marLeft w:val="0"/>
      <w:marRight w:val="0"/>
      <w:marTop w:val="0"/>
      <w:marBottom w:val="0"/>
      <w:divBdr>
        <w:top w:val="none" w:sz="0" w:space="0" w:color="auto"/>
        <w:left w:val="none" w:sz="0" w:space="0" w:color="auto"/>
        <w:bottom w:val="none" w:sz="0" w:space="0" w:color="auto"/>
        <w:right w:val="none" w:sz="0" w:space="0" w:color="auto"/>
      </w:divBdr>
    </w:div>
    <w:div w:id="316226269">
      <w:bodyDiv w:val="1"/>
      <w:marLeft w:val="0"/>
      <w:marRight w:val="0"/>
      <w:marTop w:val="0"/>
      <w:marBottom w:val="0"/>
      <w:divBdr>
        <w:top w:val="none" w:sz="0" w:space="0" w:color="auto"/>
        <w:left w:val="none" w:sz="0" w:space="0" w:color="auto"/>
        <w:bottom w:val="none" w:sz="0" w:space="0" w:color="auto"/>
        <w:right w:val="none" w:sz="0" w:space="0" w:color="auto"/>
      </w:divBdr>
    </w:div>
    <w:div w:id="316303694">
      <w:bodyDiv w:val="1"/>
      <w:marLeft w:val="0"/>
      <w:marRight w:val="0"/>
      <w:marTop w:val="0"/>
      <w:marBottom w:val="0"/>
      <w:divBdr>
        <w:top w:val="none" w:sz="0" w:space="0" w:color="auto"/>
        <w:left w:val="none" w:sz="0" w:space="0" w:color="auto"/>
        <w:bottom w:val="none" w:sz="0" w:space="0" w:color="auto"/>
        <w:right w:val="none" w:sz="0" w:space="0" w:color="auto"/>
      </w:divBdr>
    </w:div>
    <w:div w:id="316690392">
      <w:bodyDiv w:val="1"/>
      <w:marLeft w:val="0"/>
      <w:marRight w:val="0"/>
      <w:marTop w:val="0"/>
      <w:marBottom w:val="0"/>
      <w:divBdr>
        <w:top w:val="none" w:sz="0" w:space="0" w:color="auto"/>
        <w:left w:val="none" w:sz="0" w:space="0" w:color="auto"/>
        <w:bottom w:val="none" w:sz="0" w:space="0" w:color="auto"/>
        <w:right w:val="none" w:sz="0" w:space="0" w:color="auto"/>
      </w:divBdr>
    </w:div>
    <w:div w:id="316878700">
      <w:bodyDiv w:val="1"/>
      <w:marLeft w:val="0"/>
      <w:marRight w:val="0"/>
      <w:marTop w:val="0"/>
      <w:marBottom w:val="0"/>
      <w:divBdr>
        <w:top w:val="none" w:sz="0" w:space="0" w:color="auto"/>
        <w:left w:val="none" w:sz="0" w:space="0" w:color="auto"/>
        <w:bottom w:val="none" w:sz="0" w:space="0" w:color="auto"/>
        <w:right w:val="none" w:sz="0" w:space="0" w:color="auto"/>
      </w:divBdr>
    </w:div>
    <w:div w:id="316884805">
      <w:bodyDiv w:val="1"/>
      <w:marLeft w:val="0"/>
      <w:marRight w:val="0"/>
      <w:marTop w:val="0"/>
      <w:marBottom w:val="0"/>
      <w:divBdr>
        <w:top w:val="none" w:sz="0" w:space="0" w:color="auto"/>
        <w:left w:val="none" w:sz="0" w:space="0" w:color="auto"/>
        <w:bottom w:val="none" w:sz="0" w:space="0" w:color="auto"/>
        <w:right w:val="none" w:sz="0" w:space="0" w:color="auto"/>
      </w:divBdr>
    </w:div>
    <w:div w:id="317073129">
      <w:bodyDiv w:val="1"/>
      <w:marLeft w:val="0"/>
      <w:marRight w:val="0"/>
      <w:marTop w:val="0"/>
      <w:marBottom w:val="0"/>
      <w:divBdr>
        <w:top w:val="none" w:sz="0" w:space="0" w:color="auto"/>
        <w:left w:val="none" w:sz="0" w:space="0" w:color="auto"/>
        <w:bottom w:val="none" w:sz="0" w:space="0" w:color="auto"/>
        <w:right w:val="none" w:sz="0" w:space="0" w:color="auto"/>
      </w:divBdr>
    </w:div>
    <w:div w:id="317224652">
      <w:bodyDiv w:val="1"/>
      <w:marLeft w:val="0"/>
      <w:marRight w:val="0"/>
      <w:marTop w:val="0"/>
      <w:marBottom w:val="0"/>
      <w:divBdr>
        <w:top w:val="none" w:sz="0" w:space="0" w:color="auto"/>
        <w:left w:val="none" w:sz="0" w:space="0" w:color="auto"/>
        <w:bottom w:val="none" w:sz="0" w:space="0" w:color="auto"/>
        <w:right w:val="none" w:sz="0" w:space="0" w:color="auto"/>
      </w:divBdr>
    </w:div>
    <w:div w:id="317660628">
      <w:bodyDiv w:val="1"/>
      <w:marLeft w:val="0"/>
      <w:marRight w:val="0"/>
      <w:marTop w:val="0"/>
      <w:marBottom w:val="0"/>
      <w:divBdr>
        <w:top w:val="none" w:sz="0" w:space="0" w:color="auto"/>
        <w:left w:val="none" w:sz="0" w:space="0" w:color="auto"/>
        <w:bottom w:val="none" w:sz="0" w:space="0" w:color="auto"/>
        <w:right w:val="none" w:sz="0" w:space="0" w:color="auto"/>
      </w:divBdr>
    </w:div>
    <w:div w:id="317733219">
      <w:bodyDiv w:val="1"/>
      <w:marLeft w:val="0"/>
      <w:marRight w:val="0"/>
      <w:marTop w:val="0"/>
      <w:marBottom w:val="0"/>
      <w:divBdr>
        <w:top w:val="none" w:sz="0" w:space="0" w:color="auto"/>
        <w:left w:val="none" w:sz="0" w:space="0" w:color="auto"/>
        <w:bottom w:val="none" w:sz="0" w:space="0" w:color="auto"/>
        <w:right w:val="none" w:sz="0" w:space="0" w:color="auto"/>
      </w:divBdr>
    </w:div>
    <w:div w:id="317736266">
      <w:bodyDiv w:val="1"/>
      <w:marLeft w:val="0"/>
      <w:marRight w:val="0"/>
      <w:marTop w:val="0"/>
      <w:marBottom w:val="0"/>
      <w:divBdr>
        <w:top w:val="none" w:sz="0" w:space="0" w:color="auto"/>
        <w:left w:val="none" w:sz="0" w:space="0" w:color="auto"/>
        <w:bottom w:val="none" w:sz="0" w:space="0" w:color="auto"/>
        <w:right w:val="none" w:sz="0" w:space="0" w:color="auto"/>
      </w:divBdr>
    </w:div>
    <w:div w:id="317922154">
      <w:bodyDiv w:val="1"/>
      <w:marLeft w:val="0"/>
      <w:marRight w:val="0"/>
      <w:marTop w:val="0"/>
      <w:marBottom w:val="0"/>
      <w:divBdr>
        <w:top w:val="none" w:sz="0" w:space="0" w:color="auto"/>
        <w:left w:val="none" w:sz="0" w:space="0" w:color="auto"/>
        <w:bottom w:val="none" w:sz="0" w:space="0" w:color="auto"/>
        <w:right w:val="none" w:sz="0" w:space="0" w:color="auto"/>
      </w:divBdr>
    </w:div>
    <w:div w:id="317999448">
      <w:bodyDiv w:val="1"/>
      <w:marLeft w:val="0"/>
      <w:marRight w:val="0"/>
      <w:marTop w:val="0"/>
      <w:marBottom w:val="0"/>
      <w:divBdr>
        <w:top w:val="none" w:sz="0" w:space="0" w:color="auto"/>
        <w:left w:val="none" w:sz="0" w:space="0" w:color="auto"/>
        <w:bottom w:val="none" w:sz="0" w:space="0" w:color="auto"/>
        <w:right w:val="none" w:sz="0" w:space="0" w:color="auto"/>
      </w:divBdr>
    </w:div>
    <w:div w:id="318046332">
      <w:bodyDiv w:val="1"/>
      <w:marLeft w:val="0"/>
      <w:marRight w:val="0"/>
      <w:marTop w:val="0"/>
      <w:marBottom w:val="0"/>
      <w:divBdr>
        <w:top w:val="none" w:sz="0" w:space="0" w:color="auto"/>
        <w:left w:val="none" w:sz="0" w:space="0" w:color="auto"/>
        <w:bottom w:val="none" w:sz="0" w:space="0" w:color="auto"/>
        <w:right w:val="none" w:sz="0" w:space="0" w:color="auto"/>
      </w:divBdr>
    </w:div>
    <w:div w:id="318046461">
      <w:bodyDiv w:val="1"/>
      <w:marLeft w:val="0"/>
      <w:marRight w:val="0"/>
      <w:marTop w:val="0"/>
      <w:marBottom w:val="0"/>
      <w:divBdr>
        <w:top w:val="none" w:sz="0" w:space="0" w:color="auto"/>
        <w:left w:val="none" w:sz="0" w:space="0" w:color="auto"/>
        <w:bottom w:val="none" w:sz="0" w:space="0" w:color="auto"/>
        <w:right w:val="none" w:sz="0" w:space="0" w:color="auto"/>
      </w:divBdr>
    </w:div>
    <w:div w:id="318508698">
      <w:bodyDiv w:val="1"/>
      <w:marLeft w:val="0"/>
      <w:marRight w:val="0"/>
      <w:marTop w:val="0"/>
      <w:marBottom w:val="0"/>
      <w:divBdr>
        <w:top w:val="none" w:sz="0" w:space="0" w:color="auto"/>
        <w:left w:val="none" w:sz="0" w:space="0" w:color="auto"/>
        <w:bottom w:val="none" w:sz="0" w:space="0" w:color="auto"/>
        <w:right w:val="none" w:sz="0" w:space="0" w:color="auto"/>
      </w:divBdr>
    </w:div>
    <w:div w:id="318576871">
      <w:bodyDiv w:val="1"/>
      <w:marLeft w:val="0"/>
      <w:marRight w:val="0"/>
      <w:marTop w:val="0"/>
      <w:marBottom w:val="0"/>
      <w:divBdr>
        <w:top w:val="none" w:sz="0" w:space="0" w:color="auto"/>
        <w:left w:val="none" w:sz="0" w:space="0" w:color="auto"/>
        <w:bottom w:val="none" w:sz="0" w:space="0" w:color="auto"/>
        <w:right w:val="none" w:sz="0" w:space="0" w:color="auto"/>
      </w:divBdr>
    </w:div>
    <w:div w:id="318771188">
      <w:bodyDiv w:val="1"/>
      <w:marLeft w:val="0"/>
      <w:marRight w:val="0"/>
      <w:marTop w:val="0"/>
      <w:marBottom w:val="0"/>
      <w:divBdr>
        <w:top w:val="none" w:sz="0" w:space="0" w:color="auto"/>
        <w:left w:val="none" w:sz="0" w:space="0" w:color="auto"/>
        <w:bottom w:val="none" w:sz="0" w:space="0" w:color="auto"/>
        <w:right w:val="none" w:sz="0" w:space="0" w:color="auto"/>
      </w:divBdr>
    </w:div>
    <w:div w:id="318853644">
      <w:bodyDiv w:val="1"/>
      <w:marLeft w:val="0"/>
      <w:marRight w:val="0"/>
      <w:marTop w:val="0"/>
      <w:marBottom w:val="0"/>
      <w:divBdr>
        <w:top w:val="none" w:sz="0" w:space="0" w:color="auto"/>
        <w:left w:val="none" w:sz="0" w:space="0" w:color="auto"/>
        <w:bottom w:val="none" w:sz="0" w:space="0" w:color="auto"/>
        <w:right w:val="none" w:sz="0" w:space="0" w:color="auto"/>
      </w:divBdr>
    </w:div>
    <w:div w:id="319115134">
      <w:bodyDiv w:val="1"/>
      <w:marLeft w:val="0"/>
      <w:marRight w:val="0"/>
      <w:marTop w:val="0"/>
      <w:marBottom w:val="0"/>
      <w:divBdr>
        <w:top w:val="none" w:sz="0" w:space="0" w:color="auto"/>
        <w:left w:val="none" w:sz="0" w:space="0" w:color="auto"/>
        <w:bottom w:val="none" w:sz="0" w:space="0" w:color="auto"/>
        <w:right w:val="none" w:sz="0" w:space="0" w:color="auto"/>
      </w:divBdr>
    </w:div>
    <w:div w:id="319165140">
      <w:bodyDiv w:val="1"/>
      <w:marLeft w:val="0"/>
      <w:marRight w:val="0"/>
      <w:marTop w:val="0"/>
      <w:marBottom w:val="0"/>
      <w:divBdr>
        <w:top w:val="none" w:sz="0" w:space="0" w:color="auto"/>
        <w:left w:val="none" w:sz="0" w:space="0" w:color="auto"/>
        <w:bottom w:val="none" w:sz="0" w:space="0" w:color="auto"/>
        <w:right w:val="none" w:sz="0" w:space="0" w:color="auto"/>
      </w:divBdr>
    </w:div>
    <w:div w:id="319189717">
      <w:bodyDiv w:val="1"/>
      <w:marLeft w:val="0"/>
      <w:marRight w:val="0"/>
      <w:marTop w:val="0"/>
      <w:marBottom w:val="0"/>
      <w:divBdr>
        <w:top w:val="none" w:sz="0" w:space="0" w:color="auto"/>
        <w:left w:val="none" w:sz="0" w:space="0" w:color="auto"/>
        <w:bottom w:val="none" w:sz="0" w:space="0" w:color="auto"/>
        <w:right w:val="none" w:sz="0" w:space="0" w:color="auto"/>
      </w:divBdr>
    </w:div>
    <w:div w:id="319309699">
      <w:bodyDiv w:val="1"/>
      <w:marLeft w:val="0"/>
      <w:marRight w:val="0"/>
      <w:marTop w:val="0"/>
      <w:marBottom w:val="0"/>
      <w:divBdr>
        <w:top w:val="none" w:sz="0" w:space="0" w:color="auto"/>
        <w:left w:val="none" w:sz="0" w:space="0" w:color="auto"/>
        <w:bottom w:val="none" w:sz="0" w:space="0" w:color="auto"/>
        <w:right w:val="none" w:sz="0" w:space="0" w:color="auto"/>
      </w:divBdr>
    </w:div>
    <w:div w:id="319310874">
      <w:bodyDiv w:val="1"/>
      <w:marLeft w:val="0"/>
      <w:marRight w:val="0"/>
      <w:marTop w:val="0"/>
      <w:marBottom w:val="0"/>
      <w:divBdr>
        <w:top w:val="none" w:sz="0" w:space="0" w:color="auto"/>
        <w:left w:val="none" w:sz="0" w:space="0" w:color="auto"/>
        <w:bottom w:val="none" w:sz="0" w:space="0" w:color="auto"/>
        <w:right w:val="none" w:sz="0" w:space="0" w:color="auto"/>
      </w:divBdr>
    </w:div>
    <w:div w:id="319430393">
      <w:bodyDiv w:val="1"/>
      <w:marLeft w:val="0"/>
      <w:marRight w:val="0"/>
      <w:marTop w:val="0"/>
      <w:marBottom w:val="0"/>
      <w:divBdr>
        <w:top w:val="none" w:sz="0" w:space="0" w:color="auto"/>
        <w:left w:val="none" w:sz="0" w:space="0" w:color="auto"/>
        <w:bottom w:val="none" w:sz="0" w:space="0" w:color="auto"/>
        <w:right w:val="none" w:sz="0" w:space="0" w:color="auto"/>
      </w:divBdr>
    </w:div>
    <w:div w:id="319504953">
      <w:bodyDiv w:val="1"/>
      <w:marLeft w:val="0"/>
      <w:marRight w:val="0"/>
      <w:marTop w:val="0"/>
      <w:marBottom w:val="0"/>
      <w:divBdr>
        <w:top w:val="none" w:sz="0" w:space="0" w:color="auto"/>
        <w:left w:val="none" w:sz="0" w:space="0" w:color="auto"/>
        <w:bottom w:val="none" w:sz="0" w:space="0" w:color="auto"/>
        <w:right w:val="none" w:sz="0" w:space="0" w:color="auto"/>
      </w:divBdr>
    </w:div>
    <w:div w:id="319699513">
      <w:bodyDiv w:val="1"/>
      <w:marLeft w:val="0"/>
      <w:marRight w:val="0"/>
      <w:marTop w:val="0"/>
      <w:marBottom w:val="0"/>
      <w:divBdr>
        <w:top w:val="none" w:sz="0" w:space="0" w:color="auto"/>
        <w:left w:val="none" w:sz="0" w:space="0" w:color="auto"/>
        <w:bottom w:val="none" w:sz="0" w:space="0" w:color="auto"/>
        <w:right w:val="none" w:sz="0" w:space="0" w:color="auto"/>
      </w:divBdr>
    </w:div>
    <w:div w:id="319893171">
      <w:bodyDiv w:val="1"/>
      <w:marLeft w:val="0"/>
      <w:marRight w:val="0"/>
      <w:marTop w:val="0"/>
      <w:marBottom w:val="0"/>
      <w:divBdr>
        <w:top w:val="none" w:sz="0" w:space="0" w:color="auto"/>
        <w:left w:val="none" w:sz="0" w:space="0" w:color="auto"/>
        <w:bottom w:val="none" w:sz="0" w:space="0" w:color="auto"/>
        <w:right w:val="none" w:sz="0" w:space="0" w:color="auto"/>
      </w:divBdr>
    </w:div>
    <w:div w:id="320546190">
      <w:bodyDiv w:val="1"/>
      <w:marLeft w:val="0"/>
      <w:marRight w:val="0"/>
      <w:marTop w:val="0"/>
      <w:marBottom w:val="0"/>
      <w:divBdr>
        <w:top w:val="none" w:sz="0" w:space="0" w:color="auto"/>
        <w:left w:val="none" w:sz="0" w:space="0" w:color="auto"/>
        <w:bottom w:val="none" w:sz="0" w:space="0" w:color="auto"/>
        <w:right w:val="none" w:sz="0" w:space="0" w:color="auto"/>
      </w:divBdr>
    </w:div>
    <w:div w:id="320693499">
      <w:bodyDiv w:val="1"/>
      <w:marLeft w:val="0"/>
      <w:marRight w:val="0"/>
      <w:marTop w:val="0"/>
      <w:marBottom w:val="0"/>
      <w:divBdr>
        <w:top w:val="none" w:sz="0" w:space="0" w:color="auto"/>
        <w:left w:val="none" w:sz="0" w:space="0" w:color="auto"/>
        <w:bottom w:val="none" w:sz="0" w:space="0" w:color="auto"/>
        <w:right w:val="none" w:sz="0" w:space="0" w:color="auto"/>
      </w:divBdr>
    </w:div>
    <w:div w:id="321005377">
      <w:bodyDiv w:val="1"/>
      <w:marLeft w:val="0"/>
      <w:marRight w:val="0"/>
      <w:marTop w:val="0"/>
      <w:marBottom w:val="0"/>
      <w:divBdr>
        <w:top w:val="none" w:sz="0" w:space="0" w:color="auto"/>
        <w:left w:val="none" w:sz="0" w:space="0" w:color="auto"/>
        <w:bottom w:val="none" w:sz="0" w:space="0" w:color="auto"/>
        <w:right w:val="none" w:sz="0" w:space="0" w:color="auto"/>
      </w:divBdr>
    </w:div>
    <w:div w:id="321086149">
      <w:bodyDiv w:val="1"/>
      <w:marLeft w:val="0"/>
      <w:marRight w:val="0"/>
      <w:marTop w:val="0"/>
      <w:marBottom w:val="0"/>
      <w:divBdr>
        <w:top w:val="none" w:sz="0" w:space="0" w:color="auto"/>
        <w:left w:val="none" w:sz="0" w:space="0" w:color="auto"/>
        <w:bottom w:val="none" w:sz="0" w:space="0" w:color="auto"/>
        <w:right w:val="none" w:sz="0" w:space="0" w:color="auto"/>
      </w:divBdr>
    </w:div>
    <w:div w:id="321350354">
      <w:bodyDiv w:val="1"/>
      <w:marLeft w:val="0"/>
      <w:marRight w:val="0"/>
      <w:marTop w:val="0"/>
      <w:marBottom w:val="0"/>
      <w:divBdr>
        <w:top w:val="none" w:sz="0" w:space="0" w:color="auto"/>
        <w:left w:val="none" w:sz="0" w:space="0" w:color="auto"/>
        <w:bottom w:val="none" w:sz="0" w:space="0" w:color="auto"/>
        <w:right w:val="none" w:sz="0" w:space="0" w:color="auto"/>
      </w:divBdr>
    </w:div>
    <w:div w:id="321589387">
      <w:bodyDiv w:val="1"/>
      <w:marLeft w:val="0"/>
      <w:marRight w:val="0"/>
      <w:marTop w:val="0"/>
      <w:marBottom w:val="0"/>
      <w:divBdr>
        <w:top w:val="none" w:sz="0" w:space="0" w:color="auto"/>
        <w:left w:val="none" w:sz="0" w:space="0" w:color="auto"/>
        <w:bottom w:val="none" w:sz="0" w:space="0" w:color="auto"/>
        <w:right w:val="none" w:sz="0" w:space="0" w:color="auto"/>
      </w:divBdr>
    </w:div>
    <w:div w:id="322007281">
      <w:bodyDiv w:val="1"/>
      <w:marLeft w:val="0"/>
      <w:marRight w:val="0"/>
      <w:marTop w:val="0"/>
      <w:marBottom w:val="0"/>
      <w:divBdr>
        <w:top w:val="none" w:sz="0" w:space="0" w:color="auto"/>
        <w:left w:val="none" w:sz="0" w:space="0" w:color="auto"/>
        <w:bottom w:val="none" w:sz="0" w:space="0" w:color="auto"/>
        <w:right w:val="none" w:sz="0" w:space="0" w:color="auto"/>
      </w:divBdr>
    </w:div>
    <w:div w:id="322201346">
      <w:bodyDiv w:val="1"/>
      <w:marLeft w:val="0"/>
      <w:marRight w:val="0"/>
      <w:marTop w:val="0"/>
      <w:marBottom w:val="0"/>
      <w:divBdr>
        <w:top w:val="none" w:sz="0" w:space="0" w:color="auto"/>
        <w:left w:val="none" w:sz="0" w:space="0" w:color="auto"/>
        <w:bottom w:val="none" w:sz="0" w:space="0" w:color="auto"/>
        <w:right w:val="none" w:sz="0" w:space="0" w:color="auto"/>
      </w:divBdr>
    </w:div>
    <w:div w:id="322390823">
      <w:bodyDiv w:val="1"/>
      <w:marLeft w:val="0"/>
      <w:marRight w:val="0"/>
      <w:marTop w:val="0"/>
      <w:marBottom w:val="0"/>
      <w:divBdr>
        <w:top w:val="none" w:sz="0" w:space="0" w:color="auto"/>
        <w:left w:val="none" w:sz="0" w:space="0" w:color="auto"/>
        <w:bottom w:val="none" w:sz="0" w:space="0" w:color="auto"/>
        <w:right w:val="none" w:sz="0" w:space="0" w:color="auto"/>
      </w:divBdr>
    </w:div>
    <w:div w:id="322511808">
      <w:bodyDiv w:val="1"/>
      <w:marLeft w:val="0"/>
      <w:marRight w:val="0"/>
      <w:marTop w:val="0"/>
      <w:marBottom w:val="0"/>
      <w:divBdr>
        <w:top w:val="none" w:sz="0" w:space="0" w:color="auto"/>
        <w:left w:val="none" w:sz="0" w:space="0" w:color="auto"/>
        <w:bottom w:val="none" w:sz="0" w:space="0" w:color="auto"/>
        <w:right w:val="none" w:sz="0" w:space="0" w:color="auto"/>
      </w:divBdr>
    </w:div>
    <w:div w:id="322776757">
      <w:bodyDiv w:val="1"/>
      <w:marLeft w:val="0"/>
      <w:marRight w:val="0"/>
      <w:marTop w:val="0"/>
      <w:marBottom w:val="0"/>
      <w:divBdr>
        <w:top w:val="none" w:sz="0" w:space="0" w:color="auto"/>
        <w:left w:val="none" w:sz="0" w:space="0" w:color="auto"/>
        <w:bottom w:val="none" w:sz="0" w:space="0" w:color="auto"/>
        <w:right w:val="none" w:sz="0" w:space="0" w:color="auto"/>
      </w:divBdr>
    </w:div>
    <w:div w:id="322979094">
      <w:bodyDiv w:val="1"/>
      <w:marLeft w:val="0"/>
      <w:marRight w:val="0"/>
      <w:marTop w:val="0"/>
      <w:marBottom w:val="0"/>
      <w:divBdr>
        <w:top w:val="none" w:sz="0" w:space="0" w:color="auto"/>
        <w:left w:val="none" w:sz="0" w:space="0" w:color="auto"/>
        <w:bottom w:val="none" w:sz="0" w:space="0" w:color="auto"/>
        <w:right w:val="none" w:sz="0" w:space="0" w:color="auto"/>
      </w:divBdr>
    </w:div>
    <w:div w:id="323096470">
      <w:bodyDiv w:val="1"/>
      <w:marLeft w:val="0"/>
      <w:marRight w:val="0"/>
      <w:marTop w:val="0"/>
      <w:marBottom w:val="0"/>
      <w:divBdr>
        <w:top w:val="none" w:sz="0" w:space="0" w:color="auto"/>
        <w:left w:val="none" w:sz="0" w:space="0" w:color="auto"/>
        <w:bottom w:val="none" w:sz="0" w:space="0" w:color="auto"/>
        <w:right w:val="none" w:sz="0" w:space="0" w:color="auto"/>
      </w:divBdr>
    </w:div>
    <w:div w:id="323702631">
      <w:bodyDiv w:val="1"/>
      <w:marLeft w:val="0"/>
      <w:marRight w:val="0"/>
      <w:marTop w:val="0"/>
      <w:marBottom w:val="0"/>
      <w:divBdr>
        <w:top w:val="none" w:sz="0" w:space="0" w:color="auto"/>
        <w:left w:val="none" w:sz="0" w:space="0" w:color="auto"/>
        <w:bottom w:val="none" w:sz="0" w:space="0" w:color="auto"/>
        <w:right w:val="none" w:sz="0" w:space="0" w:color="auto"/>
      </w:divBdr>
    </w:div>
    <w:div w:id="323975128">
      <w:bodyDiv w:val="1"/>
      <w:marLeft w:val="0"/>
      <w:marRight w:val="0"/>
      <w:marTop w:val="0"/>
      <w:marBottom w:val="0"/>
      <w:divBdr>
        <w:top w:val="none" w:sz="0" w:space="0" w:color="auto"/>
        <w:left w:val="none" w:sz="0" w:space="0" w:color="auto"/>
        <w:bottom w:val="none" w:sz="0" w:space="0" w:color="auto"/>
        <w:right w:val="none" w:sz="0" w:space="0" w:color="auto"/>
      </w:divBdr>
    </w:div>
    <w:div w:id="325086281">
      <w:bodyDiv w:val="1"/>
      <w:marLeft w:val="0"/>
      <w:marRight w:val="0"/>
      <w:marTop w:val="0"/>
      <w:marBottom w:val="0"/>
      <w:divBdr>
        <w:top w:val="none" w:sz="0" w:space="0" w:color="auto"/>
        <w:left w:val="none" w:sz="0" w:space="0" w:color="auto"/>
        <w:bottom w:val="none" w:sz="0" w:space="0" w:color="auto"/>
        <w:right w:val="none" w:sz="0" w:space="0" w:color="auto"/>
      </w:divBdr>
    </w:div>
    <w:div w:id="325326404">
      <w:bodyDiv w:val="1"/>
      <w:marLeft w:val="0"/>
      <w:marRight w:val="0"/>
      <w:marTop w:val="0"/>
      <w:marBottom w:val="0"/>
      <w:divBdr>
        <w:top w:val="none" w:sz="0" w:space="0" w:color="auto"/>
        <w:left w:val="none" w:sz="0" w:space="0" w:color="auto"/>
        <w:bottom w:val="none" w:sz="0" w:space="0" w:color="auto"/>
        <w:right w:val="none" w:sz="0" w:space="0" w:color="auto"/>
      </w:divBdr>
    </w:div>
    <w:div w:id="325326975">
      <w:bodyDiv w:val="1"/>
      <w:marLeft w:val="0"/>
      <w:marRight w:val="0"/>
      <w:marTop w:val="0"/>
      <w:marBottom w:val="0"/>
      <w:divBdr>
        <w:top w:val="none" w:sz="0" w:space="0" w:color="auto"/>
        <w:left w:val="none" w:sz="0" w:space="0" w:color="auto"/>
        <w:bottom w:val="none" w:sz="0" w:space="0" w:color="auto"/>
        <w:right w:val="none" w:sz="0" w:space="0" w:color="auto"/>
      </w:divBdr>
    </w:div>
    <w:div w:id="325789562">
      <w:bodyDiv w:val="1"/>
      <w:marLeft w:val="0"/>
      <w:marRight w:val="0"/>
      <w:marTop w:val="0"/>
      <w:marBottom w:val="0"/>
      <w:divBdr>
        <w:top w:val="none" w:sz="0" w:space="0" w:color="auto"/>
        <w:left w:val="none" w:sz="0" w:space="0" w:color="auto"/>
        <w:bottom w:val="none" w:sz="0" w:space="0" w:color="auto"/>
        <w:right w:val="none" w:sz="0" w:space="0" w:color="auto"/>
      </w:divBdr>
    </w:div>
    <w:div w:id="326054837">
      <w:bodyDiv w:val="1"/>
      <w:marLeft w:val="0"/>
      <w:marRight w:val="0"/>
      <w:marTop w:val="0"/>
      <w:marBottom w:val="0"/>
      <w:divBdr>
        <w:top w:val="none" w:sz="0" w:space="0" w:color="auto"/>
        <w:left w:val="none" w:sz="0" w:space="0" w:color="auto"/>
        <w:bottom w:val="none" w:sz="0" w:space="0" w:color="auto"/>
        <w:right w:val="none" w:sz="0" w:space="0" w:color="auto"/>
      </w:divBdr>
    </w:div>
    <w:div w:id="326401634">
      <w:bodyDiv w:val="1"/>
      <w:marLeft w:val="0"/>
      <w:marRight w:val="0"/>
      <w:marTop w:val="0"/>
      <w:marBottom w:val="0"/>
      <w:divBdr>
        <w:top w:val="none" w:sz="0" w:space="0" w:color="auto"/>
        <w:left w:val="none" w:sz="0" w:space="0" w:color="auto"/>
        <w:bottom w:val="none" w:sz="0" w:space="0" w:color="auto"/>
        <w:right w:val="none" w:sz="0" w:space="0" w:color="auto"/>
      </w:divBdr>
    </w:div>
    <w:div w:id="326598181">
      <w:bodyDiv w:val="1"/>
      <w:marLeft w:val="0"/>
      <w:marRight w:val="0"/>
      <w:marTop w:val="0"/>
      <w:marBottom w:val="0"/>
      <w:divBdr>
        <w:top w:val="none" w:sz="0" w:space="0" w:color="auto"/>
        <w:left w:val="none" w:sz="0" w:space="0" w:color="auto"/>
        <w:bottom w:val="none" w:sz="0" w:space="0" w:color="auto"/>
        <w:right w:val="none" w:sz="0" w:space="0" w:color="auto"/>
      </w:divBdr>
    </w:div>
    <w:div w:id="327054975">
      <w:bodyDiv w:val="1"/>
      <w:marLeft w:val="0"/>
      <w:marRight w:val="0"/>
      <w:marTop w:val="0"/>
      <w:marBottom w:val="0"/>
      <w:divBdr>
        <w:top w:val="none" w:sz="0" w:space="0" w:color="auto"/>
        <w:left w:val="none" w:sz="0" w:space="0" w:color="auto"/>
        <w:bottom w:val="none" w:sz="0" w:space="0" w:color="auto"/>
        <w:right w:val="none" w:sz="0" w:space="0" w:color="auto"/>
      </w:divBdr>
    </w:div>
    <w:div w:id="327173568">
      <w:bodyDiv w:val="1"/>
      <w:marLeft w:val="0"/>
      <w:marRight w:val="0"/>
      <w:marTop w:val="0"/>
      <w:marBottom w:val="0"/>
      <w:divBdr>
        <w:top w:val="none" w:sz="0" w:space="0" w:color="auto"/>
        <w:left w:val="none" w:sz="0" w:space="0" w:color="auto"/>
        <w:bottom w:val="none" w:sz="0" w:space="0" w:color="auto"/>
        <w:right w:val="none" w:sz="0" w:space="0" w:color="auto"/>
      </w:divBdr>
    </w:div>
    <w:div w:id="327637570">
      <w:bodyDiv w:val="1"/>
      <w:marLeft w:val="0"/>
      <w:marRight w:val="0"/>
      <w:marTop w:val="0"/>
      <w:marBottom w:val="0"/>
      <w:divBdr>
        <w:top w:val="none" w:sz="0" w:space="0" w:color="auto"/>
        <w:left w:val="none" w:sz="0" w:space="0" w:color="auto"/>
        <w:bottom w:val="none" w:sz="0" w:space="0" w:color="auto"/>
        <w:right w:val="none" w:sz="0" w:space="0" w:color="auto"/>
      </w:divBdr>
    </w:div>
    <w:div w:id="327758860">
      <w:bodyDiv w:val="1"/>
      <w:marLeft w:val="0"/>
      <w:marRight w:val="0"/>
      <w:marTop w:val="0"/>
      <w:marBottom w:val="0"/>
      <w:divBdr>
        <w:top w:val="none" w:sz="0" w:space="0" w:color="auto"/>
        <w:left w:val="none" w:sz="0" w:space="0" w:color="auto"/>
        <w:bottom w:val="none" w:sz="0" w:space="0" w:color="auto"/>
        <w:right w:val="none" w:sz="0" w:space="0" w:color="auto"/>
      </w:divBdr>
    </w:div>
    <w:div w:id="327826885">
      <w:bodyDiv w:val="1"/>
      <w:marLeft w:val="0"/>
      <w:marRight w:val="0"/>
      <w:marTop w:val="0"/>
      <w:marBottom w:val="0"/>
      <w:divBdr>
        <w:top w:val="none" w:sz="0" w:space="0" w:color="auto"/>
        <w:left w:val="none" w:sz="0" w:space="0" w:color="auto"/>
        <w:bottom w:val="none" w:sz="0" w:space="0" w:color="auto"/>
        <w:right w:val="none" w:sz="0" w:space="0" w:color="auto"/>
      </w:divBdr>
    </w:div>
    <w:div w:id="328295072">
      <w:bodyDiv w:val="1"/>
      <w:marLeft w:val="0"/>
      <w:marRight w:val="0"/>
      <w:marTop w:val="0"/>
      <w:marBottom w:val="0"/>
      <w:divBdr>
        <w:top w:val="none" w:sz="0" w:space="0" w:color="auto"/>
        <w:left w:val="none" w:sz="0" w:space="0" w:color="auto"/>
        <w:bottom w:val="none" w:sz="0" w:space="0" w:color="auto"/>
        <w:right w:val="none" w:sz="0" w:space="0" w:color="auto"/>
      </w:divBdr>
    </w:div>
    <w:div w:id="328607667">
      <w:bodyDiv w:val="1"/>
      <w:marLeft w:val="0"/>
      <w:marRight w:val="0"/>
      <w:marTop w:val="0"/>
      <w:marBottom w:val="0"/>
      <w:divBdr>
        <w:top w:val="none" w:sz="0" w:space="0" w:color="auto"/>
        <w:left w:val="none" w:sz="0" w:space="0" w:color="auto"/>
        <w:bottom w:val="none" w:sz="0" w:space="0" w:color="auto"/>
        <w:right w:val="none" w:sz="0" w:space="0" w:color="auto"/>
      </w:divBdr>
    </w:div>
    <w:div w:id="328875142">
      <w:bodyDiv w:val="1"/>
      <w:marLeft w:val="0"/>
      <w:marRight w:val="0"/>
      <w:marTop w:val="0"/>
      <w:marBottom w:val="0"/>
      <w:divBdr>
        <w:top w:val="none" w:sz="0" w:space="0" w:color="auto"/>
        <w:left w:val="none" w:sz="0" w:space="0" w:color="auto"/>
        <w:bottom w:val="none" w:sz="0" w:space="0" w:color="auto"/>
        <w:right w:val="none" w:sz="0" w:space="0" w:color="auto"/>
      </w:divBdr>
    </w:div>
    <w:div w:id="329335784">
      <w:bodyDiv w:val="1"/>
      <w:marLeft w:val="0"/>
      <w:marRight w:val="0"/>
      <w:marTop w:val="0"/>
      <w:marBottom w:val="0"/>
      <w:divBdr>
        <w:top w:val="none" w:sz="0" w:space="0" w:color="auto"/>
        <w:left w:val="none" w:sz="0" w:space="0" w:color="auto"/>
        <w:bottom w:val="none" w:sz="0" w:space="0" w:color="auto"/>
        <w:right w:val="none" w:sz="0" w:space="0" w:color="auto"/>
      </w:divBdr>
    </w:div>
    <w:div w:id="329524557">
      <w:bodyDiv w:val="1"/>
      <w:marLeft w:val="0"/>
      <w:marRight w:val="0"/>
      <w:marTop w:val="0"/>
      <w:marBottom w:val="0"/>
      <w:divBdr>
        <w:top w:val="none" w:sz="0" w:space="0" w:color="auto"/>
        <w:left w:val="none" w:sz="0" w:space="0" w:color="auto"/>
        <w:bottom w:val="none" w:sz="0" w:space="0" w:color="auto"/>
        <w:right w:val="none" w:sz="0" w:space="0" w:color="auto"/>
      </w:divBdr>
    </w:div>
    <w:div w:id="329792687">
      <w:bodyDiv w:val="1"/>
      <w:marLeft w:val="0"/>
      <w:marRight w:val="0"/>
      <w:marTop w:val="0"/>
      <w:marBottom w:val="0"/>
      <w:divBdr>
        <w:top w:val="none" w:sz="0" w:space="0" w:color="auto"/>
        <w:left w:val="none" w:sz="0" w:space="0" w:color="auto"/>
        <w:bottom w:val="none" w:sz="0" w:space="0" w:color="auto"/>
        <w:right w:val="none" w:sz="0" w:space="0" w:color="auto"/>
      </w:divBdr>
    </w:div>
    <w:div w:id="329792926">
      <w:bodyDiv w:val="1"/>
      <w:marLeft w:val="0"/>
      <w:marRight w:val="0"/>
      <w:marTop w:val="0"/>
      <w:marBottom w:val="0"/>
      <w:divBdr>
        <w:top w:val="none" w:sz="0" w:space="0" w:color="auto"/>
        <w:left w:val="none" w:sz="0" w:space="0" w:color="auto"/>
        <w:bottom w:val="none" w:sz="0" w:space="0" w:color="auto"/>
        <w:right w:val="none" w:sz="0" w:space="0" w:color="auto"/>
      </w:divBdr>
    </w:div>
    <w:div w:id="329875340">
      <w:bodyDiv w:val="1"/>
      <w:marLeft w:val="0"/>
      <w:marRight w:val="0"/>
      <w:marTop w:val="0"/>
      <w:marBottom w:val="0"/>
      <w:divBdr>
        <w:top w:val="none" w:sz="0" w:space="0" w:color="auto"/>
        <w:left w:val="none" w:sz="0" w:space="0" w:color="auto"/>
        <w:bottom w:val="none" w:sz="0" w:space="0" w:color="auto"/>
        <w:right w:val="none" w:sz="0" w:space="0" w:color="auto"/>
      </w:divBdr>
    </w:div>
    <w:div w:id="330110230">
      <w:bodyDiv w:val="1"/>
      <w:marLeft w:val="0"/>
      <w:marRight w:val="0"/>
      <w:marTop w:val="0"/>
      <w:marBottom w:val="0"/>
      <w:divBdr>
        <w:top w:val="none" w:sz="0" w:space="0" w:color="auto"/>
        <w:left w:val="none" w:sz="0" w:space="0" w:color="auto"/>
        <w:bottom w:val="none" w:sz="0" w:space="0" w:color="auto"/>
        <w:right w:val="none" w:sz="0" w:space="0" w:color="auto"/>
      </w:divBdr>
    </w:div>
    <w:div w:id="330303565">
      <w:bodyDiv w:val="1"/>
      <w:marLeft w:val="0"/>
      <w:marRight w:val="0"/>
      <w:marTop w:val="0"/>
      <w:marBottom w:val="0"/>
      <w:divBdr>
        <w:top w:val="none" w:sz="0" w:space="0" w:color="auto"/>
        <w:left w:val="none" w:sz="0" w:space="0" w:color="auto"/>
        <w:bottom w:val="none" w:sz="0" w:space="0" w:color="auto"/>
        <w:right w:val="none" w:sz="0" w:space="0" w:color="auto"/>
      </w:divBdr>
    </w:div>
    <w:div w:id="331295369">
      <w:bodyDiv w:val="1"/>
      <w:marLeft w:val="0"/>
      <w:marRight w:val="0"/>
      <w:marTop w:val="0"/>
      <w:marBottom w:val="0"/>
      <w:divBdr>
        <w:top w:val="none" w:sz="0" w:space="0" w:color="auto"/>
        <w:left w:val="none" w:sz="0" w:space="0" w:color="auto"/>
        <w:bottom w:val="none" w:sz="0" w:space="0" w:color="auto"/>
        <w:right w:val="none" w:sz="0" w:space="0" w:color="auto"/>
      </w:divBdr>
    </w:div>
    <w:div w:id="331565914">
      <w:bodyDiv w:val="1"/>
      <w:marLeft w:val="0"/>
      <w:marRight w:val="0"/>
      <w:marTop w:val="0"/>
      <w:marBottom w:val="0"/>
      <w:divBdr>
        <w:top w:val="none" w:sz="0" w:space="0" w:color="auto"/>
        <w:left w:val="none" w:sz="0" w:space="0" w:color="auto"/>
        <w:bottom w:val="none" w:sz="0" w:space="0" w:color="auto"/>
        <w:right w:val="none" w:sz="0" w:space="0" w:color="auto"/>
      </w:divBdr>
    </w:div>
    <w:div w:id="331571320">
      <w:bodyDiv w:val="1"/>
      <w:marLeft w:val="0"/>
      <w:marRight w:val="0"/>
      <w:marTop w:val="0"/>
      <w:marBottom w:val="0"/>
      <w:divBdr>
        <w:top w:val="none" w:sz="0" w:space="0" w:color="auto"/>
        <w:left w:val="none" w:sz="0" w:space="0" w:color="auto"/>
        <w:bottom w:val="none" w:sz="0" w:space="0" w:color="auto"/>
        <w:right w:val="none" w:sz="0" w:space="0" w:color="auto"/>
      </w:divBdr>
    </w:div>
    <w:div w:id="332148476">
      <w:bodyDiv w:val="1"/>
      <w:marLeft w:val="0"/>
      <w:marRight w:val="0"/>
      <w:marTop w:val="0"/>
      <w:marBottom w:val="0"/>
      <w:divBdr>
        <w:top w:val="none" w:sz="0" w:space="0" w:color="auto"/>
        <w:left w:val="none" w:sz="0" w:space="0" w:color="auto"/>
        <w:bottom w:val="none" w:sz="0" w:space="0" w:color="auto"/>
        <w:right w:val="none" w:sz="0" w:space="0" w:color="auto"/>
      </w:divBdr>
    </w:div>
    <w:div w:id="332537719">
      <w:bodyDiv w:val="1"/>
      <w:marLeft w:val="0"/>
      <w:marRight w:val="0"/>
      <w:marTop w:val="0"/>
      <w:marBottom w:val="0"/>
      <w:divBdr>
        <w:top w:val="none" w:sz="0" w:space="0" w:color="auto"/>
        <w:left w:val="none" w:sz="0" w:space="0" w:color="auto"/>
        <w:bottom w:val="none" w:sz="0" w:space="0" w:color="auto"/>
        <w:right w:val="none" w:sz="0" w:space="0" w:color="auto"/>
      </w:divBdr>
    </w:div>
    <w:div w:id="332686814">
      <w:bodyDiv w:val="1"/>
      <w:marLeft w:val="0"/>
      <w:marRight w:val="0"/>
      <w:marTop w:val="0"/>
      <w:marBottom w:val="0"/>
      <w:divBdr>
        <w:top w:val="none" w:sz="0" w:space="0" w:color="auto"/>
        <w:left w:val="none" w:sz="0" w:space="0" w:color="auto"/>
        <w:bottom w:val="none" w:sz="0" w:space="0" w:color="auto"/>
        <w:right w:val="none" w:sz="0" w:space="0" w:color="auto"/>
      </w:divBdr>
    </w:div>
    <w:div w:id="333261585">
      <w:bodyDiv w:val="1"/>
      <w:marLeft w:val="0"/>
      <w:marRight w:val="0"/>
      <w:marTop w:val="0"/>
      <w:marBottom w:val="0"/>
      <w:divBdr>
        <w:top w:val="none" w:sz="0" w:space="0" w:color="auto"/>
        <w:left w:val="none" w:sz="0" w:space="0" w:color="auto"/>
        <w:bottom w:val="none" w:sz="0" w:space="0" w:color="auto"/>
        <w:right w:val="none" w:sz="0" w:space="0" w:color="auto"/>
      </w:divBdr>
      <w:divsChild>
        <w:div w:id="1120685028">
          <w:marLeft w:val="0"/>
          <w:marRight w:val="0"/>
          <w:marTop w:val="0"/>
          <w:marBottom w:val="0"/>
          <w:divBdr>
            <w:top w:val="none" w:sz="0" w:space="0" w:color="auto"/>
            <w:left w:val="none" w:sz="0" w:space="0" w:color="auto"/>
            <w:bottom w:val="none" w:sz="0" w:space="0" w:color="auto"/>
            <w:right w:val="none" w:sz="0" w:space="0" w:color="auto"/>
          </w:divBdr>
          <w:divsChild>
            <w:div w:id="458959643">
              <w:marLeft w:val="0"/>
              <w:marRight w:val="0"/>
              <w:marTop w:val="0"/>
              <w:marBottom w:val="0"/>
              <w:divBdr>
                <w:top w:val="none" w:sz="0" w:space="0" w:color="auto"/>
                <w:left w:val="none" w:sz="0" w:space="0" w:color="auto"/>
                <w:bottom w:val="none" w:sz="0" w:space="0" w:color="auto"/>
                <w:right w:val="none" w:sz="0" w:space="0" w:color="auto"/>
              </w:divBdr>
              <w:divsChild>
                <w:div w:id="205469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537900">
      <w:bodyDiv w:val="1"/>
      <w:marLeft w:val="0"/>
      <w:marRight w:val="0"/>
      <w:marTop w:val="0"/>
      <w:marBottom w:val="0"/>
      <w:divBdr>
        <w:top w:val="none" w:sz="0" w:space="0" w:color="auto"/>
        <w:left w:val="none" w:sz="0" w:space="0" w:color="auto"/>
        <w:bottom w:val="none" w:sz="0" w:space="0" w:color="auto"/>
        <w:right w:val="none" w:sz="0" w:space="0" w:color="auto"/>
      </w:divBdr>
    </w:div>
    <w:div w:id="333647380">
      <w:bodyDiv w:val="1"/>
      <w:marLeft w:val="0"/>
      <w:marRight w:val="0"/>
      <w:marTop w:val="0"/>
      <w:marBottom w:val="0"/>
      <w:divBdr>
        <w:top w:val="none" w:sz="0" w:space="0" w:color="auto"/>
        <w:left w:val="none" w:sz="0" w:space="0" w:color="auto"/>
        <w:bottom w:val="none" w:sz="0" w:space="0" w:color="auto"/>
        <w:right w:val="none" w:sz="0" w:space="0" w:color="auto"/>
      </w:divBdr>
    </w:div>
    <w:div w:id="333648007">
      <w:bodyDiv w:val="1"/>
      <w:marLeft w:val="0"/>
      <w:marRight w:val="0"/>
      <w:marTop w:val="0"/>
      <w:marBottom w:val="0"/>
      <w:divBdr>
        <w:top w:val="none" w:sz="0" w:space="0" w:color="auto"/>
        <w:left w:val="none" w:sz="0" w:space="0" w:color="auto"/>
        <w:bottom w:val="none" w:sz="0" w:space="0" w:color="auto"/>
        <w:right w:val="none" w:sz="0" w:space="0" w:color="auto"/>
      </w:divBdr>
    </w:div>
    <w:div w:id="333723666">
      <w:bodyDiv w:val="1"/>
      <w:marLeft w:val="0"/>
      <w:marRight w:val="0"/>
      <w:marTop w:val="0"/>
      <w:marBottom w:val="0"/>
      <w:divBdr>
        <w:top w:val="none" w:sz="0" w:space="0" w:color="auto"/>
        <w:left w:val="none" w:sz="0" w:space="0" w:color="auto"/>
        <w:bottom w:val="none" w:sz="0" w:space="0" w:color="auto"/>
        <w:right w:val="none" w:sz="0" w:space="0" w:color="auto"/>
      </w:divBdr>
      <w:divsChild>
        <w:div w:id="550775314">
          <w:marLeft w:val="0"/>
          <w:marRight w:val="0"/>
          <w:marTop w:val="0"/>
          <w:marBottom w:val="0"/>
          <w:divBdr>
            <w:top w:val="none" w:sz="0" w:space="0" w:color="auto"/>
            <w:left w:val="none" w:sz="0" w:space="0" w:color="auto"/>
            <w:bottom w:val="none" w:sz="0" w:space="0" w:color="auto"/>
            <w:right w:val="none" w:sz="0" w:space="0" w:color="auto"/>
          </w:divBdr>
          <w:divsChild>
            <w:div w:id="1087188249">
              <w:marLeft w:val="0"/>
              <w:marRight w:val="0"/>
              <w:marTop w:val="0"/>
              <w:marBottom w:val="0"/>
              <w:divBdr>
                <w:top w:val="none" w:sz="0" w:space="0" w:color="auto"/>
                <w:left w:val="none" w:sz="0" w:space="0" w:color="auto"/>
                <w:bottom w:val="none" w:sz="0" w:space="0" w:color="auto"/>
                <w:right w:val="none" w:sz="0" w:space="0" w:color="auto"/>
              </w:divBdr>
              <w:divsChild>
                <w:div w:id="1310788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305704">
      <w:bodyDiv w:val="1"/>
      <w:marLeft w:val="0"/>
      <w:marRight w:val="0"/>
      <w:marTop w:val="0"/>
      <w:marBottom w:val="0"/>
      <w:divBdr>
        <w:top w:val="none" w:sz="0" w:space="0" w:color="auto"/>
        <w:left w:val="none" w:sz="0" w:space="0" w:color="auto"/>
        <w:bottom w:val="none" w:sz="0" w:space="0" w:color="auto"/>
        <w:right w:val="none" w:sz="0" w:space="0" w:color="auto"/>
      </w:divBdr>
    </w:div>
    <w:div w:id="334381148">
      <w:bodyDiv w:val="1"/>
      <w:marLeft w:val="0"/>
      <w:marRight w:val="0"/>
      <w:marTop w:val="0"/>
      <w:marBottom w:val="0"/>
      <w:divBdr>
        <w:top w:val="none" w:sz="0" w:space="0" w:color="auto"/>
        <w:left w:val="none" w:sz="0" w:space="0" w:color="auto"/>
        <w:bottom w:val="none" w:sz="0" w:space="0" w:color="auto"/>
        <w:right w:val="none" w:sz="0" w:space="0" w:color="auto"/>
      </w:divBdr>
    </w:div>
    <w:div w:id="334571185">
      <w:bodyDiv w:val="1"/>
      <w:marLeft w:val="0"/>
      <w:marRight w:val="0"/>
      <w:marTop w:val="0"/>
      <w:marBottom w:val="0"/>
      <w:divBdr>
        <w:top w:val="none" w:sz="0" w:space="0" w:color="auto"/>
        <w:left w:val="none" w:sz="0" w:space="0" w:color="auto"/>
        <w:bottom w:val="none" w:sz="0" w:space="0" w:color="auto"/>
        <w:right w:val="none" w:sz="0" w:space="0" w:color="auto"/>
      </w:divBdr>
    </w:div>
    <w:div w:id="334772596">
      <w:bodyDiv w:val="1"/>
      <w:marLeft w:val="0"/>
      <w:marRight w:val="0"/>
      <w:marTop w:val="0"/>
      <w:marBottom w:val="0"/>
      <w:divBdr>
        <w:top w:val="none" w:sz="0" w:space="0" w:color="auto"/>
        <w:left w:val="none" w:sz="0" w:space="0" w:color="auto"/>
        <w:bottom w:val="none" w:sz="0" w:space="0" w:color="auto"/>
        <w:right w:val="none" w:sz="0" w:space="0" w:color="auto"/>
      </w:divBdr>
    </w:div>
    <w:div w:id="334842532">
      <w:bodyDiv w:val="1"/>
      <w:marLeft w:val="0"/>
      <w:marRight w:val="0"/>
      <w:marTop w:val="0"/>
      <w:marBottom w:val="0"/>
      <w:divBdr>
        <w:top w:val="none" w:sz="0" w:space="0" w:color="auto"/>
        <w:left w:val="none" w:sz="0" w:space="0" w:color="auto"/>
        <w:bottom w:val="none" w:sz="0" w:space="0" w:color="auto"/>
        <w:right w:val="none" w:sz="0" w:space="0" w:color="auto"/>
      </w:divBdr>
      <w:divsChild>
        <w:div w:id="555314895">
          <w:marLeft w:val="0"/>
          <w:marRight w:val="0"/>
          <w:marTop w:val="0"/>
          <w:marBottom w:val="0"/>
          <w:divBdr>
            <w:top w:val="none" w:sz="0" w:space="0" w:color="auto"/>
            <w:left w:val="none" w:sz="0" w:space="0" w:color="auto"/>
            <w:bottom w:val="none" w:sz="0" w:space="0" w:color="auto"/>
            <w:right w:val="none" w:sz="0" w:space="0" w:color="auto"/>
          </w:divBdr>
          <w:divsChild>
            <w:div w:id="105737841">
              <w:marLeft w:val="0"/>
              <w:marRight w:val="0"/>
              <w:marTop w:val="0"/>
              <w:marBottom w:val="0"/>
              <w:divBdr>
                <w:top w:val="none" w:sz="0" w:space="0" w:color="auto"/>
                <w:left w:val="none" w:sz="0" w:space="0" w:color="auto"/>
                <w:bottom w:val="none" w:sz="0" w:space="0" w:color="auto"/>
                <w:right w:val="none" w:sz="0" w:space="0" w:color="auto"/>
              </w:divBdr>
              <w:divsChild>
                <w:div w:id="220561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153179">
      <w:bodyDiv w:val="1"/>
      <w:marLeft w:val="0"/>
      <w:marRight w:val="0"/>
      <w:marTop w:val="0"/>
      <w:marBottom w:val="0"/>
      <w:divBdr>
        <w:top w:val="none" w:sz="0" w:space="0" w:color="auto"/>
        <w:left w:val="none" w:sz="0" w:space="0" w:color="auto"/>
        <w:bottom w:val="none" w:sz="0" w:space="0" w:color="auto"/>
        <w:right w:val="none" w:sz="0" w:space="0" w:color="auto"/>
      </w:divBdr>
    </w:div>
    <w:div w:id="335310869">
      <w:bodyDiv w:val="1"/>
      <w:marLeft w:val="0"/>
      <w:marRight w:val="0"/>
      <w:marTop w:val="0"/>
      <w:marBottom w:val="0"/>
      <w:divBdr>
        <w:top w:val="none" w:sz="0" w:space="0" w:color="auto"/>
        <w:left w:val="none" w:sz="0" w:space="0" w:color="auto"/>
        <w:bottom w:val="none" w:sz="0" w:space="0" w:color="auto"/>
        <w:right w:val="none" w:sz="0" w:space="0" w:color="auto"/>
      </w:divBdr>
    </w:div>
    <w:div w:id="335884086">
      <w:bodyDiv w:val="1"/>
      <w:marLeft w:val="0"/>
      <w:marRight w:val="0"/>
      <w:marTop w:val="0"/>
      <w:marBottom w:val="0"/>
      <w:divBdr>
        <w:top w:val="none" w:sz="0" w:space="0" w:color="auto"/>
        <w:left w:val="none" w:sz="0" w:space="0" w:color="auto"/>
        <w:bottom w:val="none" w:sz="0" w:space="0" w:color="auto"/>
        <w:right w:val="none" w:sz="0" w:space="0" w:color="auto"/>
      </w:divBdr>
    </w:div>
    <w:div w:id="335957996">
      <w:bodyDiv w:val="1"/>
      <w:marLeft w:val="0"/>
      <w:marRight w:val="0"/>
      <w:marTop w:val="0"/>
      <w:marBottom w:val="0"/>
      <w:divBdr>
        <w:top w:val="none" w:sz="0" w:space="0" w:color="auto"/>
        <w:left w:val="none" w:sz="0" w:space="0" w:color="auto"/>
        <w:bottom w:val="none" w:sz="0" w:space="0" w:color="auto"/>
        <w:right w:val="none" w:sz="0" w:space="0" w:color="auto"/>
      </w:divBdr>
    </w:div>
    <w:div w:id="336075558">
      <w:bodyDiv w:val="1"/>
      <w:marLeft w:val="0"/>
      <w:marRight w:val="0"/>
      <w:marTop w:val="0"/>
      <w:marBottom w:val="0"/>
      <w:divBdr>
        <w:top w:val="none" w:sz="0" w:space="0" w:color="auto"/>
        <w:left w:val="none" w:sz="0" w:space="0" w:color="auto"/>
        <w:bottom w:val="none" w:sz="0" w:space="0" w:color="auto"/>
        <w:right w:val="none" w:sz="0" w:space="0" w:color="auto"/>
      </w:divBdr>
    </w:div>
    <w:div w:id="336077549">
      <w:bodyDiv w:val="1"/>
      <w:marLeft w:val="0"/>
      <w:marRight w:val="0"/>
      <w:marTop w:val="0"/>
      <w:marBottom w:val="0"/>
      <w:divBdr>
        <w:top w:val="none" w:sz="0" w:space="0" w:color="auto"/>
        <w:left w:val="none" w:sz="0" w:space="0" w:color="auto"/>
        <w:bottom w:val="none" w:sz="0" w:space="0" w:color="auto"/>
        <w:right w:val="none" w:sz="0" w:space="0" w:color="auto"/>
      </w:divBdr>
    </w:div>
    <w:div w:id="336344637">
      <w:bodyDiv w:val="1"/>
      <w:marLeft w:val="0"/>
      <w:marRight w:val="0"/>
      <w:marTop w:val="0"/>
      <w:marBottom w:val="0"/>
      <w:divBdr>
        <w:top w:val="none" w:sz="0" w:space="0" w:color="auto"/>
        <w:left w:val="none" w:sz="0" w:space="0" w:color="auto"/>
        <w:bottom w:val="none" w:sz="0" w:space="0" w:color="auto"/>
        <w:right w:val="none" w:sz="0" w:space="0" w:color="auto"/>
      </w:divBdr>
    </w:div>
    <w:div w:id="336540398">
      <w:bodyDiv w:val="1"/>
      <w:marLeft w:val="0"/>
      <w:marRight w:val="0"/>
      <w:marTop w:val="0"/>
      <w:marBottom w:val="0"/>
      <w:divBdr>
        <w:top w:val="none" w:sz="0" w:space="0" w:color="auto"/>
        <w:left w:val="none" w:sz="0" w:space="0" w:color="auto"/>
        <w:bottom w:val="none" w:sz="0" w:space="0" w:color="auto"/>
        <w:right w:val="none" w:sz="0" w:space="0" w:color="auto"/>
      </w:divBdr>
    </w:div>
    <w:div w:id="336927396">
      <w:bodyDiv w:val="1"/>
      <w:marLeft w:val="0"/>
      <w:marRight w:val="0"/>
      <w:marTop w:val="0"/>
      <w:marBottom w:val="0"/>
      <w:divBdr>
        <w:top w:val="none" w:sz="0" w:space="0" w:color="auto"/>
        <w:left w:val="none" w:sz="0" w:space="0" w:color="auto"/>
        <w:bottom w:val="none" w:sz="0" w:space="0" w:color="auto"/>
        <w:right w:val="none" w:sz="0" w:space="0" w:color="auto"/>
      </w:divBdr>
    </w:div>
    <w:div w:id="337006644">
      <w:bodyDiv w:val="1"/>
      <w:marLeft w:val="0"/>
      <w:marRight w:val="0"/>
      <w:marTop w:val="0"/>
      <w:marBottom w:val="0"/>
      <w:divBdr>
        <w:top w:val="none" w:sz="0" w:space="0" w:color="auto"/>
        <w:left w:val="none" w:sz="0" w:space="0" w:color="auto"/>
        <w:bottom w:val="none" w:sz="0" w:space="0" w:color="auto"/>
        <w:right w:val="none" w:sz="0" w:space="0" w:color="auto"/>
      </w:divBdr>
    </w:div>
    <w:div w:id="337317242">
      <w:bodyDiv w:val="1"/>
      <w:marLeft w:val="0"/>
      <w:marRight w:val="0"/>
      <w:marTop w:val="0"/>
      <w:marBottom w:val="0"/>
      <w:divBdr>
        <w:top w:val="none" w:sz="0" w:space="0" w:color="auto"/>
        <w:left w:val="none" w:sz="0" w:space="0" w:color="auto"/>
        <w:bottom w:val="none" w:sz="0" w:space="0" w:color="auto"/>
        <w:right w:val="none" w:sz="0" w:space="0" w:color="auto"/>
      </w:divBdr>
    </w:div>
    <w:div w:id="337466014">
      <w:bodyDiv w:val="1"/>
      <w:marLeft w:val="0"/>
      <w:marRight w:val="0"/>
      <w:marTop w:val="0"/>
      <w:marBottom w:val="0"/>
      <w:divBdr>
        <w:top w:val="none" w:sz="0" w:space="0" w:color="auto"/>
        <w:left w:val="none" w:sz="0" w:space="0" w:color="auto"/>
        <w:bottom w:val="none" w:sz="0" w:space="0" w:color="auto"/>
        <w:right w:val="none" w:sz="0" w:space="0" w:color="auto"/>
      </w:divBdr>
    </w:div>
    <w:div w:id="337929213">
      <w:bodyDiv w:val="1"/>
      <w:marLeft w:val="0"/>
      <w:marRight w:val="0"/>
      <w:marTop w:val="0"/>
      <w:marBottom w:val="0"/>
      <w:divBdr>
        <w:top w:val="none" w:sz="0" w:space="0" w:color="auto"/>
        <w:left w:val="none" w:sz="0" w:space="0" w:color="auto"/>
        <w:bottom w:val="none" w:sz="0" w:space="0" w:color="auto"/>
        <w:right w:val="none" w:sz="0" w:space="0" w:color="auto"/>
      </w:divBdr>
    </w:div>
    <w:div w:id="338047931">
      <w:bodyDiv w:val="1"/>
      <w:marLeft w:val="0"/>
      <w:marRight w:val="0"/>
      <w:marTop w:val="0"/>
      <w:marBottom w:val="0"/>
      <w:divBdr>
        <w:top w:val="none" w:sz="0" w:space="0" w:color="auto"/>
        <w:left w:val="none" w:sz="0" w:space="0" w:color="auto"/>
        <w:bottom w:val="none" w:sz="0" w:space="0" w:color="auto"/>
        <w:right w:val="none" w:sz="0" w:space="0" w:color="auto"/>
      </w:divBdr>
    </w:div>
    <w:div w:id="338435205">
      <w:bodyDiv w:val="1"/>
      <w:marLeft w:val="0"/>
      <w:marRight w:val="0"/>
      <w:marTop w:val="0"/>
      <w:marBottom w:val="0"/>
      <w:divBdr>
        <w:top w:val="none" w:sz="0" w:space="0" w:color="auto"/>
        <w:left w:val="none" w:sz="0" w:space="0" w:color="auto"/>
        <w:bottom w:val="none" w:sz="0" w:space="0" w:color="auto"/>
        <w:right w:val="none" w:sz="0" w:space="0" w:color="auto"/>
      </w:divBdr>
    </w:div>
    <w:div w:id="338629121">
      <w:bodyDiv w:val="1"/>
      <w:marLeft w:val="0"/>
      <w:marRight w:val="0"/>
      <w:marTop w:val="0"/>
      <w:marBottom w:val="0"/>
      <w:divBdr>
        <w:top w:val="none" w:sz="0" w:space="0" w:color="auto"/>
        <w:left w:val="none" w:sz="0" w:space="0" w:color="auto"/>
        <w:bottom w:val="none" w:sz="0" w:space="0" w:color="auto"/>
        <w:right w:val="none" w:sz="0" w:space="0" w:color="auto"/>
      </w:divBdr>
    </w:div>
    <w:div w:id="338699564">
      <w:bodyDiv w:val="1"/>
      <w:marLeft w:val="0"/>
      <w:marRight w:val="0"/>
      <w:marTop w:val="0"/>
      <w:marBottom w:val="0"/>
      <w:divBdr>
        <w:top w:val="none" w:sz="0" w:space="0" w:color="auto"/>
        <w:left w:val="none" w:sz="0" w:space="0" w:color="auto"/>
        <w:bottom w:val="none" w:sz="0" w:space="0" w:color="auto"/>
        <w:right w:val="none" w:sz="0" w:space="0" w:color="auto"/>
      </w:divBdr>
    </w:div>
    <w:div w:id="338965596">
      <w:bodyDiv w:val="1"/>
      <w:marLeft w:val="0"/>
      <w:marRight w:val="0"/>
      <w:marTop w:val="0"/>
      <w:marBottom w:val="0"/>
      <w:divBdr>
        <w:top w:val="none" w:sz="0" w:space="0" w:color="auto"/>
        <w:left w:val="none" w:sz="0" w:space="0" w:color="auto"/>
        <w:bottom w:val="none" w:sz="0" w:space="0" w:color="auto"/>
        <w:right w:val="none" w:sz="0" w:space="0" w:color="auto"/>
      </w:divBdr>
    </w:div>
    <w:div w:id="338971405">
      <w:bodyDiv w:val="1"/>
      <w:marLeft w:val="0"/>
      <w:marRight w:val="0"/>
      <w:marTop w:val="0"/>
      <w:marBottom w:val="0"/>
      <w:divBdr>
        <w:top w:val="none" w:sz="0" w:space="0" w:color="auto"/>
        <w:left w:val="none" w:sz="0" w:space="0" w:color="auto"/>
        <w:bottom w:val="none" w:sz="0" w:space="0" w:color="auto"/>
        <w:right w:val="none" w:sz="0" w:space="0" w:color="auto"/>
      </w:divBdr>
    </w:div>
    <w:div w:id="339041710">
      <w:bodyDiv w:val="1"/>
      <w:marLeft w:val="0"/>
      <w:marRight w:val="0"/>
      <w:marTop w:val="0"/>
      <w:marBottom w:val="0"/>
      <w:divBdr>
        <w:top w:val="none" w:sz="0" w:space="0" w:color="auto"/>
        <w:left w:val="none" w:sz="0" w:space="0" w:color="auto"/>
        <w:bottom w:val="none" w:sz="0" w:space="0" w:color="auto"/>
        <w:right w:val="none" w:sz="0" w:space="0" w:color="auto"/>
      </w:divBdr>
    </w:div>
    <w:div w:id="339629017">
      <w:bodyDiv w:val="1"/>
      <w:marLeft w:val="0"/>
      <w:marRight w:val="0"/>
      <w:marTop w:val="0"/>
      <w:marBottom w:val="0"/>
      <w:divBdr>
        <w:top w:val="none" w:sz="0" w:space="0" w:color="auto"/>
        <w:left w:val="none" w:sz="0" w:space="0" w:color="auto"/>
        <w:bottom w:val="none" w:sz="0" w:space="0" w:color="auto"/>
        <w:right w:val="none" w:sz="0" w:space="0" w:color="auto"/>
      </w:divBdr>
    </w:div>
    <w:div w:id="339740061">
      <w:bodyDiv w:val="1"/>
      <w:marLeft w:val="0"/>
      <w:marRight w:val="0"/>
      <w:marTop w:val="0"/>
      <w:marBottom w:val="0"/>
      <w:divBdr>
        <w:top w:val="none" w:sz="0" w:space="0" w:color="auto"/>
        <w:left w:val="none" w:sz="0" w:space="0" w:color="auto"/>
        <w:bottom w:val="none" w:sz="0" w:space="0" w:color="auto"/>
        <w:right w:val="none" w:sz="0" w:space="0" w:color="auto"/>
      </w:divBdr>
    </w:div>
    <w:div w:id="340398183">
      <w:bodyDiv w:val="1"/>
      <w:marLeft w:val="0"/>
      <w:marRight w:val="0"/>
      <w:marTop w:val="0"/>
      <w:marBottom w:val="0"/>
      <w:divBdr>
        <w:top w:val="none" w:sz="0" w:space="0" w:color="auto"/>
        <w:left w:val="none" w:sz="0" w:space="0" w:color="auto"/>
        <w:bottom w:val="none" w:sz="0" w:space="0" w:color="auto"/>
        <w:right w:val="none" w:sz="0" w:space="0" w:color="auto"/>
      </w:divBdr>
    </w:div>
    <w:div w:id="340471684">
      <w:bodyDiv w:val="1"/>
      <w:marLeft w:val="0"/>
      <w:marRight w:val="0"/>
      <w:marTop w:val="0"/>
      <w:marBottom w:val="0"/>
      <w:divBdr>
        <w:top w:val="none" w:sz="0" w:space="0" w:color="auto"/>
        <w:left w:val="none" w:sz="0" w:space="0" w:color="auto"/>
        <w:bottom w:val="none" w:sz="0" w:space="0" w:color="auto"/>
        <w:right w:val="none" w:sz="0" w:space="0" w:color="auto"/>
      </w:divBdr>
    </w:div>
    <w:div w:id="341396365">
      <w:bodyDiv w:val="1"/>
      <w:marLeft w:val="0"/>
      <w:marRight w:val="0"/>
      <w:marTop w:val="0"/>
      <w:marBottom w:val="0"/>
      <w:divBdr>
        <w:top w:val="none" w:sz="0" w:space="0" w:color="auto"/>
        <w:left w:val="none" w:sz="0" w:space="0" w:color="auto"/>
        <w:bottom w:val="none" w:sz="0" w:space="0" w:color="auto"/>
        <w:right w:val="none" w:sz="0" w:space="0" w:color="auto"/>
      </w:divBdr>
    </w:div>
    <w:div w:id="341470183">
      <w:bodyDiv w:val="1"/>
      <w:marLeft w:val="0"/>
      <w:marRight w:val="0"/>
      <w:marTop w:val="0"/>
      <w:marBottom w:val="0"/>
      <w:divBdr>
        <w:top w:val="none" w:sz="0" w:space="0" w:color="auto"/>
        <w:left w:val="none" w:sz="0" w:space="0" w:color="auto"/>
        <w:bottom w:val="none" w:sz="0" w:space="0" w:color="auto"/>
        <w:right w:val="none" w:sz="0" w:space="0" w:color="auto"/>
      </w:divBdr>
    </w:div>
    <w:div w:id="341708239">
      <w:bodyDiv w:val="1"/>
      <w:marLeft w:val="0"/>
      <w:marRight w:val="0"/>
      <w:marTop w:val="0"/>
      <w:marBottom w:val="0"/>
      <w:divBdr>
        <w:top w:val="none" w:sz="0" w:space="0" w:color="auto"/>
        <w:left w:val="none" w:sz="0" w:space="0" w:color="auto"/>
        <w:bottom w:val="none" w:sz="0" w:space="0" w:color="auto"/>
        <w:right w:val="none" w:sz="0" w:space="0" w:color="auto"/>
      </w:divBdr>
    </w:div>
    <w:div w:id="341974284">
      <w:bodyDiv w:val="1"/>
      <w:marLeft w:val="0"/>
      <w:marRight w:val="0"/>
      <w:marTop w:val="0"/>
      <w:marBottom w:val="0"/>
      <w:divBdr>
        <w:top w:val="none" w:sz="0" w:space="0" w:color="auto"/>
        <w:left w:val="none" w:sz="0" w:space="0" w:color="auto"/>
        <w:bottom w:val="none" w:sz="0" w:space="0" w:color="auto"/>
        <w:right w:val="none" w:sz="0" w:space="0" w:color="auto"/>
      </w:divBdr>
    </w:div>
    <w:div w:id="342509874">
      <w:bodyDiv w:val="1"/>
      <w:marLeft w:val="0"/>
      <w:marRight w:val="0"/>
      <w:marTop w:val="0"/>
      <w:marBottom w:val="0"/>
      <w:divBdr>
        <w:top w:val="none" w:sz="0" w:space="0" w:color="auto"/>
        <w:left w:val="none" w:sz="0" w:space="0" w:color="auto"/>
        <w:bottom w:val="none" w:sz="0" w:space="0" w:color="auto"/>
        <w:right w:val="none" w:sz="0" w:space="0" w:color="auto"/>
      </w:divBdr>
    </w:div>
    <w:div w:id="342976176">
      <w:bodyDiv w:val="1"/>
      <w:marLeft w:val="0"/>
      <w:marRight w:val="0"/>
      <w:marTop w:val="0"/>
      <w:marBottom w:val="0"/>
      <w:divBdr>
        <w:top w:val="none" w:sz="0" w:space="0" w:color="auto"/>
        <w:left w:val="none" w:sz="0" w:space="0" w:color="auto"/>
        <w:bottom w:val="none" w:sz="0" w:space="0" w:color="auto"/>
        <w:right w:val="none" w:sz="0" w:space="0" w:color="auto"/>
      </w:divBdr>
    </w:div>
    <w:div w:id="343436446">
      <w:bodyDiv w:val="1"/>
      <w:marLeft w:val="0"/>
      <w:marRight w:val="0"/>
      <w:marTop w:val="0"/>
      <w:marBottom w:val="0"/>
      <w:divBdr>
        <w:top w:val="none" w:sz="0" w:space="0" w:color="auto"/>
        <w:left w:val="none" w:sz="0" w:space="0" w:color="auto"/>
        <w:bottom w:val="none" w:sz="0" w:space="0" w:color="auto"/>
        <w:right w:val="none" w:sz="0" w:space="0" w:color="auto"/>
      </w:divBdr>
    </w:div>
    <w:div w:id="343477107">
      <w:bodyDiv w:val="1"/>
      <w:marLeft w:val="0"/>
      <w:marRight w:val="0"/>
      <w:marTop w:val="0"/>
      <w:marBottom w:val="0"/>
      <w:divBdr>
        <w:top w:val="none" w:sz="0" w:space="0" w:color="auto"/>
        <w:left w:val="none" w:sz="0" w:space="0" w:color="auto"/>
        <w:bottom w:val="none" w:sz="0" w:space="0" w:color="auto"/>
        <w:right w:val="none" w:sz="0" w:space="0" w:color="auto"/>
      </w:divBdr>
    </w:div>
    <w:div w:id="343947586">
      <w:bodyDiv w:val="1"/>
      <w:marLeft w:val="0"/>
      <w:marRight w:val="0"/>
      <w:marTop w:val="0"/>
      <w:marBottom w:val="0"/>
      <w:divBdr>
        <w:top w:val="none" w:sz="0" w:space="0" w:color="auto"/>
        <w:left w:val="none" w:sz="0" w:space="0" w:color="auto"/>
        <w:bottom w:val="none" w:sz="0" w:space="0" w:color="auto"/>
        <w:right w:val="none" w:sz="0" w:space="0" w:color="auto"/>
      </w:divBdr>
    </w:div>
    <w:div w:id="344209638">
      <w:bodyDiv w:val="1"/>
      <w:marLeft w:val="0"/>
      <w:marRight w:val="0"/>
      <w:marTop w:val="0"/>
      <w:marBottom w:val="0"/>
      <w:divBdr>
        <w:top w:val="none" w:sz="0" w:space="0" w:color="auto"/>
        <w:left w:val="none" w:sz="0" w:space="0" w:color="auto"/>
        <w:bottom w:val="none" w:sz="0" w:space="0" w:color="auto"/>
        <w:right w:val="none" w:sz="0" w:space="0" w:color="auto"/>
      </w:divBdr>
    </w:div>
    <w:div w:id="344402830">
      <w:bodyDiv w:val="1"/>
      <w:marLeft w:val="0"/>
      <w:marRight w:val="0"/>
      <w:marTop w:val="0"/>
      <w:marBottom w:val="0"/>
      <w:divBdr>
        <w:top w:val="none" w:sz="0" w:space="0" w:color="auto"/>
        <w:left w:val="none" w:sz="0" w:space="0" w:color="auto"/>
        <w:bottom w:val="none" w:sz="0" w:space="0" w:color="auto"/>
        <w:right w:val="none" w:sz="0" w:space="0" w:color="auto"/>
      </w:divBdr>
    </w:div>
    <w:div w:id="344946465">
      <w:bodyDiv w:val="1"/>
      <w:marLeft w:val="0"/>
      <w:marRight w:val="0"/>
      <w:marTop w:val="0"/>
      <w:marBottom w:val="0"/>
      <w:divBdr>
        <w:top w:val="none" w:sz="0" w:space="0" w:color="auto"/>
        <w:left w:val="none" w:sz="0" w:space="0" w:color="auto"/>
        <w:bottom w:val="none" w:sz="0" w:space="0" w:color="auto"/>
        <w:right w:val="none" w:sz="0" w:space="0" w:color="auto"/>
      </w:divBdr>
    </w:div>
    <w:div w:id="345056154">
      <w:bodyDiv w:val="1"/>
      <w:marLeft w:val="0"/>
      <w:marRight w:val="0"/>
      <w:marTop w:val="0"/>
      <w:marBottom w:val="0"/>
      <w:divBdr>
        <w:top w:val="none" w:sz="0" w:space="0" w:color="auto"/>
        <w:left w:val="none" w:sz="0" w:space="0" w:color="auto"/>
        <w:bottom w:val="none" w:sz="0" w:space="0" w:color="auto"/>
        <w:right w:val="none" w:sz="0" w:space="0" w:color="auto"/>
      </w:divBdr>
    </w:div>
    <w:div w:id="345133634">
      <w:bodyDiv w:val="1"/>
      <w:marLeft w:val="0"/>
      <w:marRight w:val="0"/>
      <w:marTop w:val="0"/>
      <w:marBottom w:val="0"/>
      <w:divBdr>
        <w:top w:val="none" w:sz="0" w:space="0" w:color="auto"/>
        <w:left w:val="none" w:sz="0" w:space="0" w:color="auto"/>
        <w:bottom w:val="none" w:sz="0" w:space="0" w:color="auto"/>
        <w:right w:val="none" w:sz="0" w:space="0" w:color="auto"/>
      </w:divBdr>
    </w:div>
    <w:div w:id="345596773">
      <w:bodyDiv w:val="1"/>
      <w:marLeft w:val="0"/>
      <w:marRight w:val="0"/>
      <w:marTop w:val="0"/>
      <w:marBottom w:val="0"/>
      <w:divBdr>
        <w:top w:val="none" w:sz="0" w:space="0" w:color="auto"/>
        <w:left w:val="none" w:sz="0" w:space="0" w:color="auto"/>
        <w:bottom w:val="none" w:sz="0" w:space="0" w:color="auto"/>
        <w:right w:val="none" w:sz="0" w:space="0" w:color="auto"/>
      </w:divBdr>
    </w:div>
    <w:div w:id="345597158">
      <w:bodyDiv w:val="1"/>
      <w:marLeft w:val="0"/>
      <w:marRight w:val="0"/>
      <w:marTop w:val="0"/>
      <w:marBottom w:val="0"/>
      <w:divBdr>
        <w:top w:val="none" w:sz="0" w:space="0" w:color="auto"/>
        <w:left w:val="none" w:sz="0" w:space="0" w:color="auto"/>
        <w:bottom w:val="none" w:sz="0" w:space="0" w:color="auto"/>
        <w:right w:val="none" w:sz="0" w:space="0" w:color="auto"/>
      </w:divBdr>
    </w:div>
    <w:div w:id="346058962">
      <w:bodyDiv w:val="1"/>
      <w:marLeft w:val="0"/>
      <w:marRight w:val="0"/>
      <w:marTop w:val="0"/>
      <w:marBottom w:val="0"/>
      <w:divBdr>
        <w:top w:val="none" w:sz="0" w:space="0" w:color="auto"/>
        <w:left w:val="none" w:sz="0" w:space="0" w:color="auto"/>
        <w:bottom w:val="none" w:sz="0" w:space="0" w:color="auto"/>
        <w:right w:val="none" w:sz="0" w:space="0" w:color="auto"/>
      </w:divBdr>
    </w:div>
    <w:div w:id="346099768">
      <w:bodyDiv w:val="1"/>
      <w:marLeft w:val="0"/>
      <w:marRight w:val="0"/>
      <w:marTop w:val="0"/>
      <w:marBottom w:val="0"/>
      <w:divBdr>
        <w:top w:val="none" w:sz="0" w:space="0" w:color="auto"/>
        <w:left w:val="none" w:sz="0" w:space="0" w:color="auto"/>
        <w:bottom w:val="none" w:sz="0" w:space="0" w:color="auto"/>
        <w:right w:val="none" w:sz="0" w:space="0" w:color="auto"/>
      </w:divBdr>
    </w:div>
    <w:div w:id="346105987">
      <w:bodyDiv w:val="1"/>
      <w:marLeft w:val="0"/>
      <w:marRight w:val="0"/>
      <w:marTop w:val="0"/>
      <w:marBottom w:val="0"/>
      <w:divBdr>
        <w:top w:val="none" w:sz="0" w:space="0" w:color="auto"/>
        <w:left w:val="none" w:sz="0" w:space="0" w:color="auto"/>
        <w:bottom w:val="none" w:sz="0" w:space="0" w:color="auto"/>
        <w:right w:val="none" w:sz="0" w:space="0" w:color="auto"/>
      </w:divBdr>
    </w:div>
    <w:div w:id="346174035">
      <w:bodyDiv w:val="1"/>
      <w:marLeft w:val="0"/>
      <w:marRight w:val="0"/>
      <w:marTop w:val="0"/>
      <w:marBottom w:val="0"/>
      <w:divBdr>
        <w:top w:val="none" w:sz="0" w:space="0" w:color="auto"/>
        <w:left w:val="none" w:sz="0" w:space="0" w:color="auto"/>
        <w:bottom w:val="none" w:sz="0" w:space="0" w:color="auto"/>
        <w:right w:val="none" w:sz="0" w:space="0" w:color="auto"/>
      </w:divBdr>
    </w:div>
    <w:div w:id="346256905">
      <w:bodyDiv w:val="1"/>
      <w:marLeft w:val="0"/>
      <w:marRight w:val="0"/>
      <w:marTop w:val="0"/>
      <w:marBottom w:val="0"/>
      <w:divBdr>
        <w:top w:val="none" w:sz="0" w:space="0" w:color="auto"/>
        <w:left w:val="none" w:sz="0" w:space="0" w:color="auto"/>
        <w:bottom w:val="none" w:sz="0" w:space="0" w:color="auto"/>
        <w:right w:val="none" w:sz="0" w:space="0" w:color="auto"/>
      </w:divBdr>
    </w:div>
    <w:div w:id="346297785">
      <w:bodyDiv w:val="1"/>
      <w:marLeft w:val="0"/>
      <w:marRight w:val="0"/>
      <w:marTop w:val="0"/>
      <w:marBottom w:val="0"/>
      <w:divBdr>
        <w:top w:val="none" w:sz="0" w:space="0" w:color="auto"/>
        <w:left w:val="none" w:sz="0" w:space="0" w:color="auto"/>
        <w:bottom w:val="none" w:sz="0" w:space="0" w:color="auto"/>
        <w:right w:val="none" w:sz="0" w:space="0" w:color="auto"/>
      </w:divBdr>
    </w:div>
    <w:div w:id="346374190">
      <w:bodyDiv w:val="1"/>
      <w:marLeft w:val="0"/>
      <w:marRight w:val="0"/>
      <w:marTop w:val="0"/>
      <w:marBottom w:val="0"/>
      <w:divBdr>
        <w:top w:val="none" w:sz="0" w:space="0" w:color="auto"/>
        <w:left w:val="none" w:sz="0" w:space="0" w:color="auto"/>
        <w:bottom w:val="none" w:sz="0" w:space="0" w:color="auto"/>
        <w:right w:val="none" w:sz="0" w:space="0" w:color="auto"/>
      </w:divBdr>
    </w:div>
    <w:div w:id="346758071">
      <w:bodyDiv w:val="1"/>
      <w:marLeft w:val="0"/>
      <w:marRight w:val="0"/>
      <w:marTop w:val="0"/>
      <w:marBottom w:val="0"/>
      <w:divBdr>
        <w:top w:val="none" w:sz="0" w:space="0" w:color="auto"/>
        <w:left w:val="none" w:sz="0" w:space="0" w:color="auto"/>
        <w:bottom w:val="none" w:sz="0" w:space="0" w:color="auto"/>
        <w:right w:val="none" w:sz="0" w:space="0" w:color="auto"/>
      </w:divBdr>
    </w:div>
    <w:div w:id="346947913">
      <w:bodyDiv w:val="1"/>
      <w:marLeft w:val="0"/>
      <w:marRight w:val="0"/>
      <w:marTop w:val="0"/>
      <w:marBottom w:val="0"/>
      <w:divBdr>
        <w:top w:val="none" w:sz="0" w:space="0" w:color="auto"/>
        <w:left w:val="none" w:sz="0" w:space="0" w:color="auto"/>
        <w:bottom w:val="none" w:sz="0" w:space="0" w:color="auto"/>
        <w:right w:val="none" w:sz="0" w:space="0" w:color="auto"/>
      </w:divBdr>
    </w:div>
    <w:div w:id="347097947">
      <w:bodyDiv w:val="1"/>
      <w:marLeft w:val="0"/>
      <w:marRight w:val="0"/>
      <w:marTop w:val="0"/>
      <w:marBottom w:val="0"/>
      <w:divBdr>
        <w:top w:val="none" w:sz="0" w:space="0" w:color="auto"/>
        <w:left w:val="none" w:sz="0" w:space="0" w:color="auto"/>
        <w:bottom w:val="none" w:sz="0" w:space="0" w:color="auto"/>
        <w:right w:val="none" w:sz="0" w:space="0" w:color="auto"/>
      </w:divBdr>
    </w:div>
    <w:div w:id="347365442">
      <w:bodyDiv w:val="1"/>
      <w:marLeft w:val="0"/>
      <w:marRight w:val="0"/>
      <w:marTop w:val="0"/>
      <w:marBottom w:val="0"/>
      <w:divBdr>
        <w:top w:val="none" w:sz="0" w:space="0" w:color="auto"/>
        <w:left w:val="none" w:sz="0" w:space="0" w:color="auto"/>
        <w:bottom w:val="none" w:sz="0" w:space="0" w:color="auto"/>
        <w:right w:val="none" w:sz="0" w:space="0" w:color="auto"/>
      </w:divBdr>
    </w:div>
    <w:div w:id="347408030">
      <w:bodyDiv w:val="1"/>
      <w:marLeft w:val="0"/>
      <w:marRight w:val="0"/>
      <w:marTop w:val="0"/>
      <w:marBottom w:val="0"/>
      <w:divBdr>
        <w:top w:val="none" w:sz="0" w:space="0" w:color="auto"/>
        <w:left w:val="none" w:sz="0" w:space="0" w:color="auto"/>
        <w:bottom w:val="none" w:sz="0" w:space="0" w:color="auto"/>
        <w:right w:val="none" w:sz="0" w:space="0" w:color="auto"/>
      </w:divBdr>
    </w:div>
    <w:div w:id="347610024">
      <w:bodyDiv w:val="1"/>
      <w:marLeft w:val="0"/>
      <w:marRight w:val="0"/>
      <w:marTop w:val="0"/>
      <w:marBottom w:val="0"/>
      <w:divBdr>
        <w:top w:val="none" w:sz="0" w:space="0" w:color="auto"/>
        <w:left w:val="none" w:sz="0" w:space="0" w:color="auto"/>
        <w:bottom w:val="none" w:sz="0" w:space="0" w:color="auto"/>
        <w:right w:val="none" w:sz="0" w:space="0" w:color="auto"/>
      </w:divBdr>
    </w:div>
    <w:div w:id="347830709">
      <w:bodyDiv w:val="1"/>
      <w:marLeft w:val="0"/>
      <w:marRight w:val="0"/>
      <w:marTop w:val="0"/>
      <w:marBottom w:val="0"/>
      <w:divBdr>
        <w:top w:val="none" w:sz="0" w:space="0" w:color="auto"/>
        <w:left w:val="none" w:sz="0" w:space="0" w:color="auto"/>
        <w:bottom w:val="none" w:sz="0" w:space="0" w:color="auto"/>
        <w:right w:val="none" w:sz="0" w:space="0" w:color="auto"/>
      </w:divBdr>
    </w:div>
    <w:div w:id="348141176">
      <w:bodyDiv w:val="1"/>
      <w:marLeft w:val="0"/>
      <w:marRight w:val="0"/>
      <w:marTop w:val="0"/>
      <w:marBottom w:val="0"/>
      <w:divBdr>
        <w:top w:val="none" w:sz="0" w:space="0" w:color="auto"/>
        <w:left w:val="none" w:sz="0" w:space="0" w:color="auto"/>
        <w:bottom w:val="none" w:sz="0" w:space="0" w:color="auto"/>
        <w:right w:val="none" w:sz="0" w:space="0" w:color="auto"/>
      </w:divBdr>
    </w:div>
    <w:div w:id="348143547">
      <w:bodyDiv w:val="1"/>
      <w:marLeft w:val="0"/>
      <w:marRight w:val="0"/>
      <w:marTop w:val="0"/>
      <w:marBottom w:val="0"/>
      <w:divBdr>
        <w:top w:val="none" w:sz="0" w:space="0" w:color="auto"/>
        <w:left w:val="none" w:sz="0" w:space="0" w:color="auto"/>
        <w:bottom w:val="none" w:sz="0" w:space="0" w:color="auto"/>
        <w:right w:val="none" w:sz="0" w:space="0" w:color="auto"/>
      </w:divBdr>
    </w:div>
    <w:div w:id="348261619">
      <w:bodyDiv w:val="1"/>
      <w:marLeft w:val="0"/>
      <w:marRight w:val="0"/>
      <w:marTop w:val="0"/>
      <w:marBottom w:val="0"/>
      <w:divBdr>
        <w:top w:val="none" w:sz="0" w:space="0" w:color="auto"/>
        <w:left w:val="none" w:sz="0" w:space="0" w:color="auto"/>
        <w:bottom w:val="none" w:sz="0" w:space="0" w:color="auto"/>
        <w:right w:val="none" w:sz="0" w:space="0" w:color="auto"/>
      </w:divBdr>
    </w:div>
    <w:div w:id="348534395">
      <w:bodyDiv w:val="1"/>
      <w:marLeft w:val="0"/>
      <w:marRight w:val="0"/>
      <w:marTop w:val="0"/>
      <w:marBottom w:val="0"/>
      <w:divBdr>
        <w:top w:val="none" w:sz="0" w:space="0" w:color="auto"/>
        <w:left w:val="none" w:sz="0" w:space="0" w:color="auto"/>
        <w:bottom w:val="none" w:sz="0" w:space="0" w:color="auto"/>
        <w:right w:val="none" w:sz="0" w:space="0" w:color="auto"/>
      </w:divBdr>
    </w:div>
    <w:div w:id="348797092">
      <w:bodyDiv w:val="1"/>
      <w:marLeft w:val="0"/>
      <w:marRight w:val="0"/>
      <w:marTop w:val="0"/>
      <w:marBottom w:val="0"/>
      <w:divBdr>
        <w:top w:val="none" w:sz="0" w:space="0" w:color="auto"/>
        <w:left w:val="none" w:sz="0" w:space="0" w:color="auto"/>
        <w:bottom w:val="none" w:sz="0" w:space="0" w:color="auto"/>
        <w:right w:val="none" w:sz="0" w:space="0" w:color="auto"/>
      </w:divBdr>
    </w:div>
    <w:div w:id="348914336">
      <w:bodyDiv w:val="1"/>
      <w:marLeft w:val="0"/>
      <w:marRight w:val="0"/>
      <w:marTop w:val="0"/>
      <w:marBottom w:val="0"/>
      <w:divBdr>
        <w:top w:val="none" w:sz="0" w:space="0" w:color="auto"/>
        <w:left w:val="none" w:sz="0" w:space="0" w:color="auto"/>
        <w:bottom w:val="none" w:sz="0" w:space="0" w:color="auto"/>
        <w:right w:val="none" w:sz="0" w:space="0" w:color="auto"/>
      </w:divBdr>
    </w:div>
    <w:div w:id="349066053">
      <w:bodyDiv w:val="1"/>
      <w:marLeft w:val="0"/>
      <w:marRight w:val="0"/>
      <w:marTop w:val="0"/>
      <w:marBottom w:val="0"/>
      <w:divBdr>
        <w:top w:val="none" w:sz="0" w:space="0" w:color="auto"/>
        <w:left w:val="none" w:sz="0" w:space="0" w:color="auto"/>
        <w:bottom w:val="none" w:sz="0" w:space="0" w:color="auto"/>
        <w:right w:val="none" w:sz="0" w:space="0" w:color="auto"/>
      </w:divBdr>
    </w:div>
    <w:div w:id="349263016">
      <w:bodyDiv w:val="1"/>
      <w:marLeft w:val="0"/>
      <w:marRight w:val="0"/>
      <w:marTop w:val="0"/>
      <w:marBottom w:val="0"/>
      <w:divBdr>
        <w:top w:val="none" w:sz="0" w:space="0" w:color="auto"/>
        <w:left w:val="none" w:sz="0" w:space="0" w:color="auto"/>
        <w:bottom w:val="none" w:sz="0" w:space="0" w:color="auto"/>
        <w:right w:val="none" w:sz="0" w:space="0" w:color="auto"/>
      </w:divBdr>
    </w:div>
    <w:div w:id="349378127">
      <w:bodyDiv w:val="1"/>
      <w:marLeft w:val="0"/>
      <w:marRight w:val="0"/>
      <w:marTop w:val="0"/>
      <w:marBottom w:val="0"/>
      <w:divBdr>
        <w:top w:val="none" w:sz="0" w:space="0" w:color="auto"/>
        <w:left w:val="none" w:sz="0" w:space="0" w:color="auto"/>
        <w:bottom w:val="none" w:sz="0" w:space="0" w:color="auto"/>
        <w:right w:val="none" w:sz="0" w:space="0" w:color="auto"/>
      </w:divBdr>
    </w:div>
    <w:div w:id="349378455">
      <w:bodyDiv w:val="1"/>
      <w:marLeft w:val="0"/>
      <w:marRight w:val="0"/>
      <w:marTop w:val="0"/>
      <w:marBottom w:val="0"/>
      <w:divBdr>
        <w:top w:val="none" w:sz="0" w:space="0" w:color="auto"/>
        <w:left w:val="none" w:sz="0" w:space="0" w:color="auto"/>
        <w:bottom w:val="none" w:sz="0" w:space="0" w:color="auto"/>
        <w:right w:val="none" w:sz="0" w:space="0" w:color="auto"/>
      </w:divBdr>
    </w:div>
    <w:div w:id="349720228">
      <w:bodyDiv w:val="1"/>
      <w:marLeft w:val="0"/>
      <w:marRight w:val="0"/>
      <w:marTop w:val="0"/>
      <w:marBottom w:val="0"/>
      <w:divBdr>
        <w:top w:val="none" w:sz="0" w:space="0" w:color="auto"/>
        <w:left w:val="none" w:sz="0" w:space="0" w:color="auto"/>
        <w:bottom w:val="none" w:sz="0" w:space="0" w:color="auto"/>
        <w:right w:val="none" w:sz="0" w:space="0" w:color="auto"/>
      </w:divBdr>
    </w:div>
    <w:div w:id="350036284">
      <w:bodyDiv w:val="1"/>
      <w:marLeft w:val="0"/>
      <w:marRight w:val="0"/>
      <w:marTop w:val="0"/>
      <w:marBottom w:val="0"/>
      <w:divBdr>
        <w:top w:val="none" w:sz="0" w:space="0" w:color="auto"/>
        <w:left w:val="none" w:sz="0" w:space="0" w:color="auto"/>
        <w:bottom w:val="none" w:sz="0" w:space="0" w:color="auto"/>
        <w:right w:val="none" w:sz="0" w:space="0" w:color="auto"/>
      </w:divBdr>
    </w:div>
    <w:div w:id="350225935">
      <w:bodyDiv w:val="1"/>
      <w:marLeft w:val="0"/>
      <w:marRight w:val="0"/>
      <w:marTop w:val="0"/>
      <w:marBottom w:val="0"/>
      <w:divBdr>
        <w:top w:val="none" w:sz="0" w:space="0" w:color="auto"/>
        <w:left w:val="none" w:sz="0" w:space="0" w:color="auto"/>
        <w:bottom w:val="none" w:sz="0" w:space="0" w:color="auto"/>
        <w:right w:val="none" w:sz="0" w:space="0" w:color="auto"/>
      </w:divBdr>
    </w:div>
    <w:div w:id="350304403">
      <w:bodyDiv w:val="1"/>
      <w:marLeft w:val="0"/>
      <w:marRight w:val="0"/>
      <w:marTop w:val="0"/>
      <w:marBottom w:val="0"/>
      <w:divBdr>
        <w:top w:val="none" w:sz="0" w:space="0" w:color="auto"/>
        <w:left w:val="none" w:sz="0" w:space="0" w:color="auto"/>
        <w:bottom w:val="none" w:sz="0" w:space="0" w:color="auto"/>
        <w:right w:val="none" w:sz="0" w:space="0" w:color="auto"/>
      </w:divBdr>
    </w:div>
    <w:div w:id="350686425">
      <w:bodyDiv w:val="1"/>
      <w:marLeft w:val="0"/>
      <w:marRight w:val="0"/>
      <w:marTop w:val="0"/>
      <w:marBottom w:val="0"/>
      <w:divBdr>
        <w:top w:val="none" w:sz="0" w:space="0" w:color="auto"/>
        <w:left w:val="none" w:sz="0" w:space="0" w:color="auto"/>
        <w:bottom w:val="none" w:sz="0" w:space="0" w:color="auto"/>
        <w:right w:val="none" w:sz="0" w:space="0" w:color="auto"/>
      </w:divBdr>
    </w:div>
    <w:div w:id="350761349">
      <w:bodyDiv w:val="1"/>
      <w:marLeft w:val="0"/>
      <w:marRight w:val="0"/>
      <w:marTop w:val="0"/>
      <w:marBottom w:val="0"/>
      <w:divBdr>
        <w:top w:val="none" w:sz="0" w:space="0" w:color="auto"/>
        <w:left w:val="none" w:sz="0" w:space="0" w:color="auto"/>
        <w:bottom w:val="none" w:sz="0" w:space="0" w:color="auto"/>
        <w:right w:val="none" w:sz="0" w:space="0" w:color="auto"/>
      </w:divBdr>
    </w:div>
    <w:div w:id="350960747">
      <w:bodyDiv w:val="1"/>
      <w:marLeft w:val="0"/>
      <w:marRight w:val="0"/>
      <w:marTop w:val="0"/>
      <w:marBottom w:val="0"/>
      <w:divBdr>
        <w:top w:val="none" w:sz="0" w:space="0" w:color="auto"/>
        <w:left w:val="none" w:sz="0" w:space="0" w:color="auto"/>
        <w:bottom w:val="none" w:sz="0" w:space="0" w:color="auto"/>
        <w:right w:val="none" w:sz="0" w:space="0" w:color="auto"/>
      </w:divBdr>
    </w:div>
    <w:div w:id="351229901">
      <w:bodyDiv w:val="1"/>
      <w:marLeft w:val="0"/>
      <w:marRight w:val="0"/>
      <w:marTop w:val="0"/>
      <w:marBottom w:val="0"/>
      <w:divBdr>
        <w:top w:val="none" w:sz="0" w:space="0" w:color="auto"/>
        <w:left w:val="none" w:sz="0" w:space="0" w:color="auto"/>
        <w:bottom w:val="none" w:sz="0" w:space="0" w:color="auto"/>
        <w:right w:val="none" w:sz="0" w:space="0" w:color="auto"/>
      </w:divBdr>
    </w:div>
    <w:div w:id="351802474">
      <w:bodyDiv w:val="1"/>
      <w:marLeft w:val="0"/>
      <w:marRight w:val="0"/>
      <w:marTop w:val="0"/>
      <w:marBottom w:val="0"/>
      <w:divBdr>
        <w:top w:val="none" w:sz="0" w:space="0" w:color="auto"/>
        <w:left w:val="none" w:sz="0" w:space="0" w:color="auto"/>
        <w:bottom w:val="none" w:sz="0" w:space="0" w:color="auto"/>
        <w:right w:val="none" w:sz="0" w:space="0" w:color="auto"/>
      </w:divBdr>
    </w:div>
    <w:div w:id="352075902">
      <w:bodyDiv w:val="1"/>
      <w:marLeft w:val="0"/>
      <w:marRight w:val="0"/>
      <w:marTop w:val="0"/>
      <w:marBottom w:val="0"/>
      <w:divBdr>
        <w:top w:val="none" w:sz="0" w:space="0" w:color="auto"/>
        <w:left w:val="none" w:sz="0" w:space="0" w:color="auto"/>
        <w:bottom w:val="none" w:sz="0" w:space="0" w:color="auto"/>
        <w:right w:val="none" w:sz="0" w:space="0" w:color="auto"/>
      </w:divBdr>
    </w:div>
    <w:div w:id="352077497">
      <w:bodyDiv w:val="1"/>
      <w:marLeft w:val="0"/>
      <w:marRight w:val="0"/>
      <w:marTop w:val="0"/>
      <w:marBottom w:val="0"/>
      <w:divBdr>
        <w:top w:val="none" w:sz="0" w:space="0" w:color="auto"/>
        <w:left w:val="none" w:sz="0" w:space="0" w:color="auto"/>
        <w:bottom w:val="none" w:sz="0" w:space="0" w:color="auto"/>
        <w:right w:val="none" w:sz="0" w:space="0" w:color="auto"/>
      </w:divBdr>
    </w:div>
    <w:div w:id="352193966">
      <w:bodyDiv w:val="1"/>
      <w:marLeft w:val="0"/>
      <w:marRight w:val="0"/>
      <w:marTop w:val="0"/>
      <w:marBottom w:val="0"/>
      <w:divBdr>
        <w:top w:val="none" w:sz="0" w:space="0" w:color="auto"/>
        <w:left w:val="none" w:sz="0" w:space="0" w:color="auto"/>
        <w:bottom w:val="none" w:sz="0" w:space="0" w:color="auto"/>
        <w:right w:val="none" w:sz="0" w:space="0" w:color="auto"/>
      </w:divBdr>
    </w:div>
    <w:div w:id="352999078">
      <w:bodyDiv w:val="1"/>
      <w:marLeft w:val="0"/>
      <w:marRight w:val="0"/>
      <w:marTop w:val="0"/>
      <w:marBottom w:val="0"/>
      <w:divBdr>
        <w:top w:val="none" w:sz="0" w:space="0" w:color="auto"/>
        <w:left w:val="none" w:sz="0" w:space="0" w:color="auto"/>
        <w:bottom w:val="none" w:sz="0" w:space="0" w:color="auto"/>
        <w:right w:val="none" w:sz="0" w:space="0" w:color="auto"/>
      </w:divBdr>
    </w:div>
    <w:div w:id="352999608">
      <w:bodyDiv w:val="1"/>
      <w:marLeft w:val="0"/>
      <w:marRight w:val="0"/>
      <w:marTop w:val="0"/>
      <w:marBottom w:val="0"/>
      <w:divBdr>
        <w:top w:val="none" w:sz="0" w:space="0" w:color="auto"/>
        <w:left w:val="none" w:sz="0" w:space="0" w:color="auto"/>
        <w:bottom w:val="none" w:sz="0" w:space="0" w:color="auto"/>
        <w:right w:val="none" w:sz="0" w:space="0" w:color="auto"/>
      </w:divBdr>
    </w:div>
    <w:div w:id="353118146">
      <w:bodyDiv w:val="1"/>
      <w:marLeft w:val="0"/>
      <w:marRight w:val="0"/>
      <w:marTop w:val="0"/>
      <w:marBottom w:val="0"/>
      <w:divBdr>
        <w:top w:val="none" w:sz="0" w:space="0" w:color="auto"/>
        <w:left w:val="none" w:sz="0" w:space="0" w:color="auto"/>
        <w:bottom w:val="none" w:sz="0" w:space="0" w:color="auto"/>
        <w:right w:val="none" w:sz="0" w:space="0" w:color="auto"/>
      </w:divBdr>
    </w:div>
    <w:div w:id="353263747">
      <w:bodyDiv w:val="1"/>
      <w:marLeft w:val="0"/>
      <w:marRight w:val="0"/>
      <w:marTop w:val="0"/>
      <w:marBottom w:val="0"/>
      <w:divBdr>
        <w:top w:val="none" w:sz="0" w:space="0" w:color="auto"/>
        <w:left w:val="none" w:sz="0" w:space="0" w:color="auto"/>
        <w:bottom w:val="none" w:sz="0" w:space="0" w:color="auto"/>
        <w:right w:val="none" w:sz="0" w:space="0" w:color="auto"/>
      </w:divBdr>
    </w:div>
    <w:div w:id="353582030">
      <w:bodyDiv w:val="1"/>
      <w:marLeft w:val="0"/>
      <w:marRight w:val="0"/>
      <w:marTop w:val="0"/>
      <w:marBottom w:val="0"/>
      <w:divBdr>
        <w:top w:val="none" w:sz="0" w:space="0" w:color="auto"/>
        <w:left w:val="none" w:sz="0" w:space="0" w:color="auto"/>
        <w:bottom w:val="none" w:sz="0" w:space="0" w:color="auto"/>
        <w:right w:val="none" w:sz="0" w:space="0" w:color="auto"/>
      </w:divBdr>
    </w:div>
    <w:div w:id="353651648">
      <w:bodyDiv w:val="1"/>
      <w:marLeft w:val="0"/>
      <w:marRight w:val="0"/>
      <w:marTop w:val="0"/>
      <w:marBottom w:val="0"/>
      <w:divBdr>
        <w:top w:val="none" w:sz="0" w:space="0" w:color="auto"/>
        <w:left w:val="none" w:sz="0" w:space="0" w:color="auto"/>
        <w:bottom w:val="none" w:sz="0" w:space="0" w:color="auto"/>
        <w:right w:val="none" w:sz="0" w:space="0" w:color="auto"/>
      </w:divBdr>
    </w:div>
    <w:div w:id="354112110">
      <w:bodyDiv w:val="1"/>
      <w:marLeft w:val="0"/>
      <w:marRight w:val="0"/>
      <w:marTop w:val="0"/>
      <w:marBottom w:val="0"/>
      <w:divBdr>
        <w:top w:val="none" w:sz="0" w:space="0" w:color="auto"/>
        <w:left w:val="none" w:sz="0" w:space="0" w:color="auto"/>
        <w:bottom w:val="none" w:sz="0" w:space="0" w:color="auto"/>
        <w:right w:val="none" w:sz="0" w:space="0" w:color="auto"/>
      </w:divBdr>
    </w:div>
    <w:div w:id="354355699">
      <w:bodyDiv w:val="1"/>
      <w:marLeft w:val="0"/>
      <w:marRight w:val="0"/>
      <w:marTop w:val="0"/>
      <w:marBottom w:val="0"/>
      <w:divBdr>
        <w:top w:val="none" w:sz="0" w:space="0" w:color="auto"/>
        <w:left w:val="none" w:sz="0" w:space="0" w:color="auto"/>
        <w:bottom w:val="none" w:sz="0" w:space="0" w:color="auto"/>
        <w:right w:val="none" w:sz="0" w:space="0" w:color="auto"/>
      </w:divBdr>
    </w:div>
    <w:div w:id="354700426">
      <w:bodyDiv w:val="1"/>
      <w:marLeft w:val="0"/>
      <w:marRight w:val="0"/>
      <w:marTop w:val="0"/>
      <w:marBottom w:val="0"/>
      <w:divBdr>
        <w:top w:val="none" w:sz="0" w:space="0" w:color="auto"/>
        <w:left w:val="none" w:sz="0" w:space="0" w:color="auto"/>
        <w:bottom w:val="none" w:sz="0" w:space="0" w:color="auto"/>
        <w:right w:val="none" w:sz="0" w:space="0" w:color="auto"/>
      </w:divBdr>
    </w:div>
    <w:div w:id="354775054">
      <w:bodyDiv w:val="1"/>
      <w:marLeft w:val="0"/>
      <w:marRight w:val="0"/>
      <w:marTop w:val="0"/>
      <w:marBottom w:val="0"/>
      <w:divBdr>
        <w:top w:val="none" w:sz="0" w:space="0" w:color="auto"/>
        <w:left w:val="none" w:sz="0" w:space="0" w:color="auto"/>
        <w:bottom w:val="none" w:sz="0" w:space="0" w:color="auto"/>
        <w:right w:val="none" w:sz="0" w:space="0" w:color="auto"/>
      </w:divBdr>
    </w:div>
    <w:div w:id="354812036">
      <w:bodyDiv w:val="1"/>
      <w:marLeft w:val="0"/>
      <w:marRight w:val="0"/>
      <w:marTop w:val="0"/>
      <w:marBottom w:val="0"/>
      <w:divBdr>
        <w:top w:val="none" w:sz="0" w:space="0" w:color="auto"/>
        <w:left w:val="none" w:sz="0" w:space="0" w:color="auto"/>
        <w:bottom w:val="none" w:sz="0" w:space="0" w:color="auto"/>
        <w:right w:val="none" w:sz="0" w:space="0" w:color="auto"/>
      </w:divBdr>
    </w:div>
    <w:div w:id="355741012">
      <w:bodyDiv w:val="1"/>
      <w:marLeft w:val="0"/>
      <w:marRight w:val="0"/>
      <w:marTop w:val="0"/>
      <w:marBottom w:val="0"/>
      <w:divBdr>
        <w:top w:val="none" w:sz="0" w:space="0" w:color="auto"/>
        <w:left w:val="none" w:sz="0" w:space="0" w:color="auto"/>
        <w:bottom w:val="none" w:sz="0" w:space="0" w:color="auto"/>
        <w:right w:val="none" w:sz="0" w:space="0" w:color="auto"/>
      </w:divBdr>
    </w:div>
    <w:div w:id="355892401">
      <w:bodyDiv w:val="1"/>
      <w:marLeft w:val="0"/>
      <w:marRight w:val="0"/>
      <w:marTop w:val="0"/>
      <w:marBottom w:val="0"/>
      <w:divBdr>
        <w:top w:val="none" w:sz="0" w:space="0" w:color="auto"/>
        <w:left w:val="none" w:sz="0" w:space="0" w:color="auto"/>
        <w:bottom w:val="none" w:sz="0" w:space="0" w:color="auto"/>
        <w:right w:val="none" w:sz="0" w:space="0" w:color="auto"/>
      </w:divBdr>
    </w:div>
    <w:div w:id="356270580">
      <w:bodyDiv w:val="1"/>
      <w:marLeft w:val="0"/>
      <w:marRight w:val="0"/>
      <w:marTop w:val="0"/>
      <w:marBottom w:val="0"/>
      <w:divBdr>
        <w:top w:val="none" w:sz="0" w:space="0" w:color="auto"/>
        <w:left w:val="none" w:sz="0" w:space="0" w:color="auto"/>
        <w:bottom w:val="none" w:sz="0" w:space="0" w:color="auto"/>
        <w:right w:val="none" w:sz="0" w:space="0" w:color="auto"/>
      </w:divBdr>
    </w:div>
    <w:div w:id="356389254">
      <w:bodyDiv w:val="1"/>
      <w:marLeft w:val="0"/>
      <w:marRight w:val="0"/>
      <w:marTop w:val="0"/>
      <w:marBottom w:val="0"/>
      <w:divBdr>
        <w:top w:val="none" w:sz="0" w:space="0" w:color="auto"/>
        <w:left w:val="none" w:sz="0" w:space="0" w:color="auto"/>
        <w:bottom w:val="none" w:sz="0" w:space="0" w:color="auto"/>
        <w:right w:val="none" w:sz="0" w:space="0" w:color="auto"/>
      </w:divBdr>
    </w:div>
    <w:div w:id="356853886">
      <w:bodyDiv w:val="1"/>
      <w:marLeft w:val="0"/>
      <w:marRight w:val="0"/>
      <w:marTop w:val="0"/>
      <w:marBottom w:val="0"/>
      <w:divBdr>
        <w:top w:val="none" w:sz="0" w:space="0" w:color="auto"/>
        <w:left w:val="none" w:sz="0" w:space="0" w:color="auto"/>
        <w:bottom w:val="none" w:sz="0" w:space="0" w:color="auto"/>
        <w:right w:val="none" w:sz="0" w:space="0" w:color="auto"/>
      </w:divBdr>
    </w:div>
    <w:div w:id="356977297">
      <w:bodyDiv w:val="1"/>
      <w:marLeft w:val="0"/>
      <w:marRight w:val="0"/>
      <w:marTop w:val="0"/>
      <w:marBottom w:val="0"/>
      <w:divBdr>
        <w:top w:val="none" w:sz="0" w:space="0" w:color="auto"/>
        <w:left w:val="none" w:sz="0" w:space="0" w:color="auto"/>
        <w:bottom w:val="none" w:sz="0" w:space="0" w:color="auto"/>
        <w:right w:val="none" w:sz="0" w:space="0" w:color="auto"/>
      </w:divBdr>
    </w:div>
    <w:div w:id="357241859">
      <w:bodyDiv w:val="1"/>
      <w:marLeft w:val="0"/>
      <w:marRight w:val="0"/>
      <w:marTop w:val="0"/>
      <w:marBottom w:val="0"/>
      <w:divBdr>
        <w:top w:val="none" w:sz="0" w:space="0" w:color="auto"/>
        <w:left w:val="none" w:sz="0" w:space="0" w:color="auto"/>
        <w:bottom w:val="none" w:sz="0" w:space="0" w:color="auto"/>
        <w:right w:val="none" w:sz="0" w:space="0" w:color="auto"/>
      </w:divBdr>
    </w:div>
    <w:div w:id="357313140">
      <w:bodyDiv w:val="1"/>
      <w:marLeft w:val="0"/>
      <w:marRight w:val="0"/>
      <w:marTop w:val="0"/>
      <w:marBottom w:val="0"/>
      <w:divBdr>
        <w:top w:val="none" w:sz="0" w:space="0" w:color="auto"/>
        <w:left w:val="none" w:sz="0" w:space="0" w:color="auto"/>
        <w:bottom w:val="none" w:sz="0" w:space="0" w:color="auto"/>
        <w:right w:val="none" w:sz="0" w:space="0" w:color="auto"/>
      </w:divBdr>
    </w:div>
    <w:div w:id="357314738">
      <w:bodyDiv w:val="1"/>
      <w:marLeft w:val="0"/>
      <w:marRight w:val="0"/>
      <w:marTop w:val="0"/>
      <w:marBottom w:val="0"/>
      <w:divBdr>
        <w:top w:val="none" w:sz="0" w:space="0" w:color="auto"/>
        <w:left w:val="none" w:sz="0" w:space="0" w:color="auto"/>
        <w:bottom w:val="none" w:sz="0" w:space="0" w:color="auto"/>
        <w:right w:val="none" w:sz="0" w:space="0" w:color="auto"/>
      </w:divBdr>
    </w:div>
    <w:div w:id="357439285">
      <w:bodyDiv w:val="1"/>
      <w:marLeft w:val="0"/>
      <w:marRight w:val="0"/>
      <w:marTop w:val="0"/>
      <w:marBottom w:val="0"/>
      <w:divBdr>
        <w:top w:val="none" w:sz="0" w:space="0" w:color="auto"/>
        <w:left w:val="none" w:sz="0" w:space="0" w:color="auto"/>
        <w:bottom w:val="none" w:sz="0" w:space="0" w:color="auto"/>
        <w:right w:val="none" w:sz="0" w:space="0" w:color="auto"/>
      </w:divBdr>
    </w:div>
    <w:div w:id="357699112">
      <w:bodyDiv w:val="1"/>
      <w:marLeft w:val="0"/>
      <w:marRight w:val="0"/>
      <w:marTop w:val="0"/>
      <w:marBottom w:val="0"/>
      <w:divBdr>
        <w:top w:val="none" w:sz="0" w:space="0" w:color="auto"/>
        <w:left w:val="none" w:sz="0" w:space="0" w:color="auto"/>
        <w:bottom w:val="none" w:sz="0" w:space="0" w:color="auto"/>
        <w:right w:val="none" w:sz="0" w:space="0" w:color="auto"/>
      </w:divBdr>
    </w:div>
    <w:div w:id="357705233">
      <w:bodyDiv w:val="1"/>
      <w:marLeft w:val="0"/>
      <w:marRight w:val="0"/>
      <w:marTop w:val="0"/>
      <w:marBottom w:val="0"/>
      <w:divBdr>
        <w:top w:val="none" w:sz="0" w:space="0" w:color="auto"/>
        <w:left w:val="none" w:sz="0" w:space="0" w:color="auto"/>
        <w:bottom w:val="none" w:sz="0" w:space="0" w:color="auto"/>
        <w:right w:val="none" w:sz="0" w:space="0" w:color="auto"/>
      </w:divBdr>
    </w:div>
    <w:div w:id="358314215">
      <w:bodyDiv w:val="1"/>
      <w:marLeft w:val="0"/>
      <w:marRight w:val="0"/>
      <w:marTop w:val="0"/>
      <w:marBottom w:val="0"/>
      <w:divBdr>
        <w:top w:val="none" w:sz="0" w:space="0" w:color="auto"/>
        <w:left w:val="none" w:sz="0" w:space="0" w:color="auto"/>
        <w:bottom w:val="none" w:sz="0" w:space="0" w:color="auto"/>
        <w:right w:val="none" w:sz="0" w:space="0" w:color="auto"/>
      </w:divBdr>
    </w:div>
    <w:div w:id="358554686">
      <w:bodyDiv w:val="1"/>
      <w:marLeft w:val="0"/>
      <w:marRight w:val="0"/>
      <w:marTop w:val="0"/>
      <w:marBottom w:val="0"/>
      <w:divBdr>
        <w:top w:val="none" w:sz="0" w:space="0" w:color="auto"/>
        <w:left w:val="none" w:sz="0" w:space="0" w:color="auto"/>
        <w:bottom w:val="none" w:sz="0" w:space="0" w:color="auto"/>
        <w:right w:val="none" w:sz="0" w:space="0" w:color="auto"/>
      </w:divBdr>
    </w:div>
    <w:div w:id="358774211">
      <w:bodyDiv w:val="1"/>
      <w:marLeft w:val="0"/>
      <w:marRight w:val="0"/>
      <w:marTop w:val="0"/>
      <w:marBottom w:val="0"/>
      <w:divBdr>
        <w:top w:val="none" w:sz="0" w:space="0" w:color="auto"/>
        <w:left w:val="none" w:sz="0" w:space="0" w:color="auto"/>
        <w:bottom w:val="none" w:sz="0" w:space="0" w:color="auto"/>
        <w:right w:val="none" w:sz="0" w:space="0" w:color="auto"/>
      </w:divBdr>
    </w:div>
    <w:div w:id="358968488">
      <w:bodyDiv w:val="1"/>
      <w:marLeft w:val="0"/>
      <w:marRight w:val="0"/>
      <w:marTop w:val="0"/>
      <w:marBottom w:val="0"/>
      <w:divBdr>
        <w:top w:val="none" w:sz="0" w:space="0" w:color="auto"/>
        <w:left w:val="none" w:sz="0" w:space="0" w:color="auto"/>
        <w:bottom w:val="none" w:sz="0" w:space="0" w:color="auto"/>
        <w:right w:val="none" w:sz="0" w:space="0" w:color="auto"/>
      </w:divBdr>
    </w:div>
    <w:div w:id="359161150">
      <w:bodyDiv w:val="1"/>
      <w:marLeft w:val="0"/>
      <w:marRight w:val="0"/>
      <w:marTop w:val="0"/>
      <w:marBottom w:val="0"/>
      <w:divBdr>
        <w:top w:val="none" w:sz="0" w:space="0" w:color="auto"/>
        <w:left w:val="none" w:sz="0" w:space="0" w:color="auto"/>
        <w:bottom w:val="none" w:sz="0" w:space="0" w:color="auto"/>
        <w:right w:val="none" w:sz="0" w:space="0" w:color="auto"/>
      </w:divBdr>
    </w:div>
    <w:div w:id="359169158">
      <w:bodyDiv w:val="1"/>
      <w:marLeft w:val="0"/>
      <w:marRight w:val="0"/>
      <w:marTop w:val="0"/>
      <w:marBottom w:val="0"/>
      <w:divBdr>
        <w:top w:val="none" w:sz="0" w:space="0" w:color="auto"/>
        <w:left w:val="none" w:sz="0" w:space="0" w:color="auto"/>
        <w:bottom w:val="none" w:sz="0" w:space="0" w:color="auto"/>
        <w:right w:val="none" w:sz="0" w:space="0" w:color="auto"/>
      </w:divBdr>
    </w:div>
    <w:div w:id="359206655">
      <w:bodyDiv w:val="1"/>
      <w:marLeft w:val="0"/>
      <w:marRight w:val="0"/>
      <w:marTop w:val="0"/>
      <w:marBottom w:val="0"/>
      <w:divBdr>
        <w:top w:val="none" w:sz="0" w:space="0" w:color="auto"/>
        <w:left w:val="none" w:sz="0" w:space="0" w:color="auto"/>
        <w:bottom w:val="none" w:sz="0" w:space="0" w:color="auto"/>
        <w:right w:val="none" w:sz="0" w:space="0" w:color="auto"/>
      </w:divBdr>
    </w:div>
    <w:div w:id="359741361">
      <w:bodyDiv w:val="1"/>
      <w:marLeft w:val="0"/>
      <w:marRight w:val="0"/>
      <w:marTop w:val="0"/>
      <w:marBottom w:val="0"/>
      <w:divBdr>
        <w:top w:val="none" w:sz="0" w:space="0" w:color="auto"/>
        <w:left w:val="none" w:sz="0" w:space="0" w:color="auto"/>
        <w:bottom w:val="none" w:sz="0" w:space="0" w:color="auto"/>
        <w:right w:val="none" w:sz="0" w:space="0" w:color="auto"/>
      </w:divBdr>
    </w:div>
    <w:div w:id="359815241">
      <w:bodyDiv w:val="1"/>
      <w:marLeft w:val="0"/>
      <w:marRight w:val="0"/>
      <w:marTop w:val="0"/>
      <w:marBottom w:val="0"/>
      <w:divBdr>
        <w:top w:val="none" w:sz="0" w:space="0" w:color="auto"/>
        <w:left w:val="none" w:sz="0" w:space="0" w:color="auto"/>
        <w:bottom w:val="none" w:sz="0" w:space="0" w:color="auto"/>
        <w:right w:val="none" w:sz="0" w:space="0" w:color="auto"/>
      </w:divBdr>
    </w:div>
    <w:div w:id="360590154">
      <w:bodyDiv w:val="1"/>
      <w:marLeft w:val="0"/>
      <w:marRight w:val="0"/>
      <w:marTop w:val="0"/>
      <w:marBottom w:val="0"/>
      <w:divBdr>
        <w:top w:val="none" w:sz="0" w:space="0" w:color="auto"/>
        <w:left w:val="none" w:sz="0" w:space="0" w:color="auto"/>
        <w:bottom w:val="none" w:sz="0" w:space="0" w:color="auto"/>
        <w:right w:val="none" w:sz="0" w:space="0" w:color="auto"/>
      </w:divBdr>
    </w:div>
    <w:div w:id="360712279">
      <w:bodyDiv w:val="1"/>
      <w:marLeft w:val="0"/>
      <w:marRight w:val="0"/>
      <w:marTop w:val="0"/>
      <w:marBottom w:val="0"/>
      <w:divBdr>
        <w:top w:val="none" w:sz="0" w:space="0" w:color="auto"/>
        <w:left w:val="none" w:sz="0" w:space="0" w:color="auto"/>
        <w:bottom w:val="none" w:sz="0" w:space="0" w:color="auto"/>
        <w:right w:val="none" w:sz="0" w:space="0" w:color="auto"/>
      </w:divBdr>
    </w:div>
    <w:div w:id="360860417">
      <w:bodyDiv w:val="1"/>
      <w:marLeft w:val="0"/>
      <w:marRight w:val="0"/>
      <w:marTop w:val="0"/>
      <w:marBottom w:val="0"/>
      <w:divBdr>
        <w:top w:val="none" w:sz="0" w:space="0" w:color="auto"/>
        <w:left w:val="none" w:sz="0" w:space="0" w:color="auto"/>
        <w:bottom w:val="none" w:sz="0" w:space="0" w:color="auto"/>
        <w:right w:val="none" w:sz="0" w:space="0" w:color="auto"/>
      </w:divBdr>
    </w:div>
    <w:div w:id="361050967">
      <w:bodyDiv w:val="1"/>
      <w:marLeft w:val="0"/>
      <w:marRight w:val="0"/>
      <w:marTop w:val="0"/>
      <w:marBottom w:val="0"/>
      <w:divBdr>
        <w:top w:val="none" w:sz="0" w:space="0" w:color="auto"/>
        <w:left w:val="none" w:sz="0" w:space="0" w:color="auto"/>
        <w:bottom w:val="none" w:sz="0" w:space="0" w:color="auto"/>
        <w:right w:val="none" w:sz="0" w:space="0" w:color="auto"/>
      </w:divBdr>
    </w:div>
    <w:div w:id="361593761">
      <w:bodyDiv w:val="1"/>
      <w:marLeft w:val="0"/>
      <w:marRight w:val="0"/>
      <w:marTop w:val="0"/>
      <w:marBottom w:val="0"/>
      <w:divBdr>
        <w:top w:val="none" w:sz="0" w:space="0" w:color="auto"/>
        <w:left w:val="none" w:sz="0" w:space="0" w:color="auto"/>
        <w:bottom w:val="none" w:sz="0" w:space="0" w:color="auto"/>
        <w:right w:val="none" w:sz="0" w:space="0" w:color="auto"/>
      </w:divBdr>
    </w:div>
    <w:div w:id="361788849">
      <w:bodyDiv w:val="1"/>
      <w:marLeft w:val="0"/>
      <w:marRight w:val="0"/>
      <w:marTop w:val="0"/>
      <w:marBottom w:val="0"/>
      <w:divBdr>
        <w:top w:val="none" w:sz="0" w:space="0" w:color="auto"/>
        <w:left w:val="none" w:sz="0" w:space="0" w:color="auto"/>
        <w:bottom w:val="none" w:sz="0" w:space="0" w:color="auto"/>
        <w:right w:val="none" w:sz="0" w:space="0" w:color="auto"/>
      </w:divBdr>
    </w:div>
    <w:div w:id="362243506">
      <w:bodyDiv w:val="1"/>
      <w:marLeft w:val="0"/>
      <w:marRight w:val="0"/>
      <w:marTop w:val="0"/>
      <w:marBottom w:val="0"/>
      <w:divBdr>
        <w:top w:val="none" w:sz="0" w:space="0" w:color="auto"/>
        <w:left w:val="none" w:sz="0" w:space="0" w:color="auto"/>
        <w:bottom w:val="none" w:sz="0" w:space="0" w:color="auto"/>
        <w:right w:val="none" w:sz="0" w:space="0" w:color="auto"/>
      </w:divBdr>
    </w:div>
    <w:div w:id="362291205">
      <w:bodyDiv w:val="1"/>
      <w:marLeft w:val="0"/>
      <w:marRight w:val="0"/>
      <w:marTop w:val="0"/>
      <w:marBottom w:val="0"/>
      <w:divBdr>
        <w:top w:val="none" w:sz="0" w:space="0" w:color="auto"/>
        <w:left w:val="none" w:sz="0" w:space="0" w:color="auto"/>
        <w:bottom w:val="none" w:sz="0" w:space="0" w:color="auto"/>
        <w:right w:val="none" w:sz="0" w:space="0" w:color="auto"/>
      </w:divBdr>
    </w:div>
    <w:div w:id="362366976">
      <w:bodyDiv w:val="1"/>
      <w:marLeft w:val="0"/>
      <w:marRight w:val="0"/>
      <w:marTop w:val="0"/>
      <w:marBottom w:val="0"/>
      <w:divBdr>
        <w:top w:val="none" w:sz="0" w:space="0" w:color="auto"/>
        <w:left w:val="none" w:sz="0" w:space="0" w:color="auto"/>
        <w:bottom w:val="none" w:sz="0" w:space="0" w:color="auto"/>
        <w:right w:val="none" w:sz="0" w:space="0" w:color="auto"/>
      </w:divBdr>
    </w:div>
    <w:div w:id="362946341">
      <w:bodyDiv w:val="1"/>
      <w:marLeft w:val="0"/>
      <w:marRight w:val="0"/>
      <w:marTop w:val="0"/>
      <w:marBottom w:val="0"/>
      <w:divBdr>
        <w:top w:val="none" w:sz="0" w:space="0" w:color="auto"/>
        <w:left w:val="none" w:sz="0" w:space="0" w:color="auto"/>
        <w:bottom w:val="none" w:sz="0" w:space="0" w:color="auto"/>
        <w:right w:val="none" w:sz="0" w:space="0" w:color="auto"/>
      </w:divBdr>
    </w:div>
    <w:div w:id="363094628">
      <w:bodyDiv w:val="1"/>
      <w:marLeft w:val="0"/>
      <w:marRight w:val="0"/>
      <w:marTop w:val="0"/>
      <w:marBottom w:val="0"/>
      <w:divBdr>
        <w:top w:val="none" w:sz="0" w:space="0" w:color="auto"/>
        <w:left w:val="none" w:sz="0" w:space="0" w:color="auto"/>
        <w:bottom w:val="none" w:sz="0" w:space="0" w:color="auto"/>
        <w:right w:val="none" w:sz="0" w:space="0" w:color="auto"/>
      </w:divBdr>
    </w:div>
    <w:div w:id="363408492">
      <w:bodyDiv w:val="1"/>
      <w:marLeft w:val="0"/>
      <w:marRight w:val="0"/>
      <w:marTop w:val="0"/>
      <w:marBottom w:val="0"/>
      <w:divBdr>
        <w:top w:val="none" w:sz="0" w:space="0" w:color="auto"/>
        <w:left w:val="none" w:sz="0" w:space="0" w:color="auto"/>
        <w:bottom w:val="none" w:sz="0" w:space="0" w:color="auto"/>
        <w:right w:val="none" w:sz="0" w:space="0" w:color="auto"/>
      </w:divBdr>
    </w:div>
    <w:div w:id="363481208">
      <w:bodyDiv w:val="1"/>
      <w:marLeft w:val="0"/>
      <w:marRight w:val="0"/>
      <w:marTop w:val="0"/>
      <w:marBottom w:val="0"/>
      <w:divBdr>
        <w:top w:val="none" w:sz="0" w:space="0" w:color="auto"/>
        <w:left w:val="none" w:sz="0" w:space="0" w:color="auto"/>
        <w:bottom w:val="none" w:sz="0" w:space="0" w:color="auto"/>
        <w:right w:val="none" w:sz="0" w:space="0" w:color="auto"/>
      </w:divBdr>
    </w:div>
    <w:div w:id="363486239">
      <w:bodyDiv w:val="1"/>
      <w:marLeft w:val="0"/>
      <w:marRight w:val="0"/>
      <w:marTop w:val="0"/>
      <w:marBottom w:val="0"/>
      <w:divBdr>
        <w:top w:val="none" w:sz="0" w:space="0" w:color="auto"/>
        <w:left w:val="none" w:sz="0" w:space="0" w:color="auto"/>
        <w:bottom w:val="none" w:sz="0" w:space="0" w:color="auto"/>
        <w:right w:val="none" w:sz="0" w:space="0" w:color="auto"/>
      </w:divBdr>
    </w:div>
    <w:div w:id="363600797">
      <w:bodyDiv w:val="1"/>
      <w:marLeft w:val="0"/>
      <w:marRight w:val="0"/>
      <w:marTop w:val="0"/>
      <w:marBottom w:val="0"/>
      <w:divBdr>
        <w:top w:val="none" w:sz="0" w:space="0" w:color="auto"/>
        <w:left w:val="none" w:sz="0" w:space="0" w:color="auto"/>
        <w:bottom w:val="none" w:sz="0" w:space="0" w:color="auto"/>
        <w:right w:val="none" w:sz="0" w:space="0" w:color="auto"/>
      </w:divBdr>
    </w:div>
    <w:div w:id="363747407">
      <w:bodyDiv w:val="1"/>
      <w:marLeft w:val="0"/>
      <w:marRight w:val="0"/>
      <w:marTop w:val="0"/>
      <w:marBottom w:val="0"/>
      <w:divBdr>
        <w:top w:val="none" w:sz="0" w:space="0" w:color="auto"/>
        <w:left w:val="none" w:sz="0" w:space="0" w:color="auto"/>
        <w:bottom w:val="none" w:sz="0" w:space="0" w:color="auto"/>
        <w:right w:val="none" w:sz="0" w:space="0" w:color="auto"/>
      </w:divBdr>
    </w:div>
    <w:div w:id="363991848">
      <w:bodyDiv w:val="1"/>
      <w:marLeft w:val="0"/>
      <w:marRight w:val="0"/>
      <w:marTop w:val="0"/>
      <w:marBottom w:val="0"/>
      <w:divBdr>
        <w:top w:val="none" w:sz="0" w:space="0" w:color="auto"/>
        <w:left w:val="none" w:sz="0" w:space="0" w:color="auto"/>
        <w:bottom w:val="none" w:sz="0" w:space="0" w:color="auto"/>
        <w:right w:val="none" w:sz="0" w:space="0" w:color="auto"/>
      </w:divBdr>
    </w:div>
    <w:div w:id="364060218">
      <w:bodyDiv w:val="1"/>
      <w:marLeft w:val="0"/>
      <w:marRight w:val="0"/>
      <w:marTop w:val="0"/>
      <w:marBottom w:val="0"/>
      <w:divBdr>
        <w:top w:val="none" w:sz="0" w:space="0" w:color="auto"/>
        <w:left w:val="none" w:sz="0" w:space="0" w:color="auto"/>
        <w:bottom w:val="none" w:sz="0" w:space="0" w:color="auto"/>
        <w:right w:val="none" w:sz="0" w:space="0" w:color="auto"/>
      </w:divBdr>
    </w:div>
    <w:div w:id="364330251">
      <w:bodyDiv w:val="1"/>
      <w:marLeft w:val="0"/>
      <w:marRight w:val="0"/>
      <w:marTop w:val="0"/>
      <w:marBottom w:val="0"/>
      <w:divBdr>
        <w:top w:val="none" w:sz="0" w:space="0" w:color="auto"/>
        <w:left w:val="none" w:sz="0" w:space="0" w:color="auto"/>
        <w:bottom w:val="none" w:sz="0" w:space="0" w:color="auto"/>
        <w:right w:val="none" w:sz="0" w:space="0" w:color="auto"/>
      </w:divBdr>
    </w:div>
    <w:div w:id="364406875">
      <w:bodyDiv w:val="1"/>
      <w:marLeft w:val="0"/>
      <w:marRight w:val="0"/>
      <w:marTop w:val="0"/>
      <w:marBottom w:val="0"/>
      <w:divBdr>
        <w:top w:val="none" w:sz="0" w:space="0" w:color="auto"/>
        <w:left w:val="none" w:sz="0" w:space="0" w:color="auto"/>
        <w:bottom w:val="none" w:sz="0" w:space="0" w:color="auto"/>
        <w:right w:val="none" w:sz="0" w:space="0" w:color="auto"/>
      </w:divBdr>
    </w:div>
    <w:div w:id="364453829">
      <w:bodyDiv w:val="1"/>
      <w:marLeft w:val="0"/>
      <w:marRight w:val="0"/>
      <w:marTop w:val="0"/>
      <w:marBottom w:val="0"/>
      <w:divBdr>
        <w:top w:val="none" w:sz="0" w:space="0" w:color="auto"/>
        <w:left w:val="none" w:sz="0" w:space="0" w:color="auto"/>
        <w:bottom w:val="none" w:sz="0" w:space="0" w:color="auto"/>
        <w:right w:val="none" w:sz="0" w:space="0" w:color="auto"/>
      </w:divBdr>
    </w:div>
    <w:div w:id="364790810">
      <w:bodyDiv w:val="1"/>
      <w:marLeft w:val="0"/>
      <w:marRight w:val="0"/>
      <w:marTop w:val="0"/>
      <w:marBottom w:val="0"/>
      <w:divBdr>
        <w:top w:val="none" w:sz="0" w:space="0" w:color="auto"/>
        <w:left w:val="none" w:sz="0" w:space="0" w:color="auto"/>
        <w:bottom w:val="none" w:sz="0" w:space="0" w:color="auto"/>
        <w:right w:val="none" w:sz="0" w:space="0" w:color="auto"/>
      </w:divBdr>
    </w:div>
    <w:div w:id="364840771">
      <w:bodyDiv w:val="1"/>
      <w:marLeft w:val="0"/>
      <w:marRight w:val="0"/>
      <w:marTop w:val="0"/>
      <w:marBottom w:val="0"/>
      <w:divBdr>
        <w:top w:val="none" w:sz="0" w:space="0" w:color="auto"/>
        <w:left w:val="none" w:sz="0" w:space="0" w:color="auto"/>
        <w:bottom w:val="none" w:sz="0" w:space="0" w:color="auto"/>
        <w:right w:val="none" w:sz="0" w:space="0" w:color="auto"/>
      </w:divBdr>
    </w:div>
    <w:div w:id="365064297">
      <w:bodyDiv w:val="1"/>
      <w:marLeft w:val="0"/>
      <w:marRight w:val="0"/>
      <w:marTop w:val="0"/>
      <w:marBottom w:val="0"/>
      <w:divBdr>
        <w:top w:val="none" w:sz="0" w:space="0" w:color="auto"/>
        <w:left w:val="none" w:sz="0" w:space="0" w:color="auto"/>
        <w:bottom w:val="none" w:sz="0" w:space="0" w:color="auto"/>
        <w:right w:val="none" w:sz="0" w:space="0" w:color="auto"/>
      </w:divBdr>
    </w:div>
    <w:div w:id="365184275">
      <w:bodyDiv w:val="1"/>
      <w:marLeft w:val="0"/>
      <w:marRight w:val="0"/>
      <w:marTop w:val="0"/>
      <w:marBottom w:val="0"/>
      <w:divBdr>
        <w:top w:val="none" w:sz="0" w:space="0" w:color="auto"/>
        <w:left w:val="none" w:sz="0" w:space="0" w:color="auto"/>
        <w:bottom w:val="none" w:sz="0" w:space="0" w:color="auto"/>
        <w:right w:val="none" w:sz="0" w:space="0" w:color="auto"/>
      </w:divBdr>
    </w:div>
    <w:div w:id="365298666">
      <w:bodyDiv w:val="1"/>
      <w:marLeft w:val="0"/>
      <w:marRight w:val="0"/>
      <w:marTop w:val="0"/>
      <w:marBottom w:val="0"/>
      <w:divBdr>
        <w:top w:val="none" w:sz="0" w:space="0" w:color="auto"/>
        <w:left w:val="none" w:sz="0" w:space="0" w:color="auto"/>
        <w:bottom w:val="none" w:sz="0" w:space="0" w:color="auto"/>
        <w:right w:val="none" w:sz="0" w:space="0" w:color="auto"/>
      </w:divBdr>
    </w:div>
    <w:div w:id="365368781">
      <w:bodyDiv w:val="1"/>
      <w:marLeft w:val="0"/>
      <w:marRight w:val="0"/>
      <w:marTop w:val="0"/>
      <w:marBottom w:val="0"/>
      <w:divBdr>
        <w:top w:val="none" w:sz="0" w:space="0" w:color="auto"/>
        <w:left w:val="none" w:sz="0" w:space="0" w:color="auto"/>
        <w:bottom w:val="none" w:sz="0" w:space="0" w:color="auto"/>
        <w:right w:val="none" w:sz="0" w:space="0" w:color="auto"/>
      </w:divBdr>
    </w:div>
    <w:div w:id="365956563">
      <w:bodyDiv w:val="1"/>
      <w:marLeft w:val="0"/>
      <w:marRight w:val="0"/>
      <w:marTop w:val="0"/>
      <w:marBottom w:val="0"/>
      <w:divBdr>
        <w:top w:val="none" w:sz="0" w:space="0" w:color="auto"/>
        <w:left w:val="none" w:sz="0" w:space="0" w:color="auto"/>
        <w:bottom w:val="none" w:sz="0" w:space="0" w:color="auto"/>
        <w:right w:val="none" w:sz="0" w:space="0" w:color="auto"/>
      </w:divBdr>
    </w:div>
    <w:div w:id="366419524">
      <w:bodyDiv w:val="1"/>
      <w:marLeft w:val="0"/>
      <w:marRight w:val="0"/>
      <w:marTop w:val="0"/>
      <w:marBottom w:val="0"/>
      <w:divBdr>
        <w:top w:val="none" w:sz="0" w:space="0" w:color="auto"/>
        <w:left w:val="none" w:sz="0" w:space="0" w:color="auto"/>
        <w:bottom w:val="none" w:sz="0" w:space="0" w:color="auto"/>
        <w:right w:val="none" w:sz="0" w:space="0" w:color="auto"/>
      </w:divBdr>
    </w:div>
    <w:div w:id="366613353">
      <w:bodyDiv w:val="1"/>
      <w:marLeft w:val="0"/>
      <w:marRight w:val="0"/>
      <w:marTop w:val="0"/>
      <w:marBottom w:val="0"/>
      <w:divBdr>
        <w:top w:val="none" w:sz="0" w:space="0" w:color="auto"/>
        <w:left w:val="none" w:sz="0" w:space="0" w:color="auto"/>
        <w:bottom w:val="none" w:sz="0" w:space="0" w:color="auto"/>
        <w:right w:val="none" w:sz="0" w:space="0" w:color="auto"/>
      </w:divBdr>
    </w:div>
    <w:div w:id="367610273">
      <w:bodyDiv w:val="1"/>
      <w:marLeft w:val="0"/>
      <w:marRight w:val="0"/>
      <w:marTop w:val="0"/>
      <w:marBottom w:val="0"/>
      <w:divBdr>
        <w:top w:val="none" w:sz="0" w:space="0" w:color="auto"/>
        <w:left w:val="none" w:sz="0" w:space="0" w:color="auto"/>
        <w:bottom w:val="none" w:sz="0" w:space="0" w:color="auto"/>
        <w:right w:val="none" w:sz="0" w:space="0" w:color="auto"/>
      </w:divBdr>
    </w:div>
    <w:div w:id="367921306">
      <w:bodyDiv w:val="1"/>
      <w:marLeft w:val="0"/>
      <w:marRight w:val="0"/>
      <w:marTop w:val="0"/>
      <w:marBottom w:val="0"/>
      <w:divBdr>
        <w:top w:val="none" w:sz="0" w:space="0" w:color="auto"/>
        <w:left w:val="none" w:sz="0" w:space="0" w:color="auto"/>
        <w:bottom w:val="none" w:sz="0" w:space="0" w:color="auto"/>
        <w:right w:val="none" w:sz="0" w:space="0" w:color="auto"/>
      </w:divBdr>
    </w:div>
    <w:div w:id="367948852">
      <w:bodyDiv w:val="1"/>
      <w:marLeft w:val="0"/>
      <w:marRight w:val="0"/>
      <w:marTop w:val="0"/>
      <w:marBottom w:val="0"/>
      <w:divBdr>
        <w:top w:val="none" w:sz="0" w:space="0" w:color="auto"/>
        <w:left w:val="none" w:sz="0" w:space="0" w:color="auto"/>
        <w:bottom w:val="none" w:sz="0" w:space="0" w:color="auto"/>
        <w:right w:val="none" w:sz="0" w:space="0" w:color="auto"/>
      </w:divBdr>
    </w:div>
    <w:div w:id="367989746">
      <w:bodyDiv w:val="1"/>
      <w:marLeft w:val="0"/>
      <w:marRight w:val="0"/>
      <w:marTop w:val="0"/>
      <w:marBottom w:val="0"/>
      <w:divBdr>
        <w:top w:val="none" w:sz="0" w:space="0" w:color="auto"/>
        <w:left w:val="none" w:sz="0" w:space="0" w:color="auto"/>
        <w:bottom w:val="none" w:sz="0" w:space="0" w:color="auto"/>
        <w:right w:val="none" w:sz="0" w:space="0" w:color="auto"/>
      </w:divBdr>
    </w:div>
    <w:div w:id="368265631">
      <w:bodyDiv w:val="1"/>
      <w:marLeft w:val="0"/>
      <w:marRight w:val="0"/>
      <w:marTop w:val="0"/>
      <w:marBottom w:val="0"/>
      <w:divBdr>
        <w:top w:val="none" w:sz="0" w:space="0" w:color="auto"/>
        <w:left w:val="none" w:sz="0" w:space="0" w:color="auto"/>
        <w:bottom w:val="none" w:sz="0" w:space="0" w:color="auto"/>
        <w:right w:val="none" w:sz="0" w:space="0" w:color="auto"/>
      </w:divBdr>
    </w:div>
    <w:div w:id="368384718">
      <w:bodyDiv w:val="1"/>
      <w:marLeft w:val="0"/>
      <w:marRight w:val="0"/>
      <w:marTop w:val="0"/>
      <w:marBottom w:val="0"/>
      <w:divBdr>
        <w:top w:val="none" w:sz="0" w:space="0" w:color="auto"/>
        <w:left w:val="none" w:sz="0" w:space="0" w:color="auto"/>
        <w:bottom w:val="none" w:sz="0" w:space="0" w:color="auto"/>
        <w:right w:val="none" w:sz="0" w:space="0" w:color="auto"/>
      </w:divBdr>
    </w:div>
    <w:div w:id="368995171">
      <w:bodyDiv w:val="1"/>
      <w:marLeft w:val="0"/>
      <w:marRight w:val="0"/>
      <w:marTop w:val="0"/>
      <w:marBottom w:val="0"/>
      <w:divBdr>
        <w:top w:val="none" w:sz="0" w:space="0" w:color="auto"/>
        <w:left w:val="none" w:sz="0" w:space="0" w:color="auto"/>
        <w:bottom w:val="none" w:sz="0" w:space="0" w:color="auto"/>
        <w:right w:val="none" w:sz="0" w:space="0" w:color="auto"/>
      </w:divBdr>
    </w:div>
    <w:div w:id="368998435">
      <w:bodyDiv w:val="1"/>
      <w:marLeft w:val="0"/>
      <w:marRight w:val="0"/>
      <w:marTop w:val="0"/>
      <w:marBottom w:val="0"/>
      <w:divBdr>
        <w:top w:val="none" w:sz="0" w:space="0" w:color="auto"/>
        <w:left w:val="none" w:sz="0" w:space="0" w:color="auto"/>
        <w:bottom w:val="none" w:sz="0" w:space="0" w:color="auto"/>
        <w:right w:val="none" w:sz="0" w:space="0" w:color="auto"/>
      </w:divBdr>
    </w:div>
    <w:div w:id="369041138">
      <w:bodyDiv w:val="1"/>
      <w:marLeft w:val="0"/>
      <w:marRight w:val="0"/>
      <w:marTop w:val="0"/>
      <w:marBottom w:val="0"/>
      <w:divBdr>
        <w:top w:val="none" w:sz="0" w:space="0" w:color="auto"/>
        <w:left w:val="none" w:sz="0" w:space="0" w:color="auto"/>
        <w:bottom w:val="none" w:sz="0" w:space="0" w:color="auto"/>
        <w:right w:val="none" w:sz="0" w:space="0" w:color="auto"/>
      </w:divBdr>
    </w:div>
    <w:div w:id="369190892">
      <w:bodyDiv w:val="1"/>
      <w:marLeft w:val="0"/>
      <w:marRight w:val="0"/>
      <w:marTop w:val="0"/>
      <w:marBottom w:val="0"/>
      <w:divBdr>
        <w:top w:val="none" w:sz="0" w:space="0" w:color="auto"/>
        <w:left w:val="none" w:sz="0" w:space="0" w:color="auto"/>
        <w:bottom w:val="none" w:sz="0" w:space="0" w:color="auto"/>
        <w:right w:val="none" w:sz="0" w:space="0" w:color="auto"/>
      </w:divBdr>
    </w:div>
    <w:div w:id="369764117">
      <w:bodyDiv w:val="1"/>
      <w:marLeft w:val="0"/>
      <w:marRight w:val="0"/>
      <w:marTop w:val="0"/>
      <w:marBottom w:val="0"/>
      <w:divBdr>
        <w:top w:val="none" w:sz="0" w:space="0" w:color="auto"/>
        <w:left w:val="none" w:sz="0" w:space="0" w:color="auto"/>
        <w:bottom w:val="none" w:sz="0" w:space="0" w:color="auto"/>
        <w:right w:val="none" w:sz="0" w:space="0" w:color="auto"/>
      </w:divBdr>
    </w:div>
    <w:div w:id="370108756">
      <w:bodyDiv w:val="1"/>
      <w:marLeft w:val="0"/>
      <w:marRight w:val="0"/>
      <w:marTop w:val="0"/>
      <w:marBottom w:val="0"/>
      <w:divBdr>
        <w:top w:val="none" w:sz="0" w:space="0" w:color="auto"/>
        <w:left w:val="none" w:sz="0" w:space="0" w:color="auto"/>
        <w:bottom w:val="none" w:sz="0" w:space="0" w:color="auto"/>
        <w:right w:val="none" w:sz="0" w:space="0" w:color="auto"/>
      </w:divBdr>
    </w:div>
    <w:div w:id="370420290">
      <w:bodyDiv w:val="1"/>
      <w:marLeft w:val="0"/>
      <w:marRight w:val="0"/>
      <w:marTop w:val="0"/>
      <w:marBottom w:val="0"/>
      <w:divBdr>
        <w:top w:val="none" w:sz="0" w:space="0" w:color="auto"/>
        <w:left w:val="none" w:sz="0" w:space="0" w:color="auto"/>
        <w:bottom w:val="none" w:sz="0" w:space="0" w:color="auto"/>
        <w:right w:val="none" w:sz="0" w:space="0" w:color="auto"/>
      </w:divBdr>
    </w:div>
    <w:div w:id="370569801">
      <w:bodyDiv w:val="1"/>
      <w:marLeft w:val="0"/>
      <w:marRight w:val="0"/>
      <w:marTop w:val="0"/>
      <w:marBottom w:val="0"/>
      <w:divBdr>
        <w:top w:val="none" w:sz="0" w:space="0" w:color="auto"/>
        <w:left w:val="none" w:sz="0" w:space="0" w:color="auto"/>
        <w:bottom w:val="none" w:sz="0" w:space="0" w:color="auto"/>
        <w:right w:val="none" w:sz="0" w:space="0" w:color="auto"/>
      </w:divBdr>
    </w:div>
    <w:div w:id="370571644">
      <w:bodyDiv w:val="1"/>
      <w:marLeft w:val="0"/>
      <w:marRight w:val="0"/>
      <w:marTop w:val="0"/>
      <w:marBottom w:val="0"/>
      <w:divBdr>
        <w:top w:val="none" w:sz="0" w:space="0" w:color="auto"/>
        <w:left w:val="none" w:sz="0" w:space="0" w:color="auto"/>
        <w:bottom w:val="none" w:sz="0" w:space="0" w:color="auto"/>
        <w:right w:val="none" w:sz="0" w:space="0" w:color="auto"/>
      </w:divBdr>
    </w:div>
    <w:div w:id="370885875">
      <w:bodyDiv w:val="1"/>
      <w:marLeft w:val="0"/>
      <w:marRight w:val="0"/>
      <w:marTop w:val="0"/>
      <w:marBottom w:val="0"/>
      <w:divBdr>
        <w:top w:val="none" w:sz="0" w:space="0" w:color="auto"/>
        <w:left w:val="none" w:sz="0" w:space="0" w:color="auto"/>
        <w:bottom w:val="none" w:sz="0" w:space="0" w:color="auto"/>
        <w:right w:val="none" w:sz="0" w:space="0" w:color="auto"/>
      </w:divBdr>
    </w:div>
    <w:div w:id="370955096">
      <w:bodyDiv w:val="1"/>
      <w:marLeft w:val="0"/>
      <w:marRight w:val="0"/>
      <w:marTop w:val="0"/>
      <w:marBottom w:val="0"/>
      <w:divBdr>
        <w:top w:val="none" w:sz="0" w:space="0" w:color="auto"/>
        <w:left w:val="none" w:sz="0" w:space="0" w:color="auto"/>
        <w:bottom w:val="none" w:sz="0" w:space="0" w:color="auto"/>
        <w:right w:val="none" w:sz="0" w:space="0" w:color="auto"/>
      </w:divBdr>
    </w:div>
    <w:div w:id="371072938">
      <w:bodyDiv w:val="1"/>
      <w:marLeft w:val="0"/>
      <w:marRight w:val="0"/>
      <w:marTop w:val="0"/>
      <w:marBottom w:val="0"/>
      <w:divBdr>
        <w:top w:val="none" w:sz="0" w:space="0" w:color="auto"/>
        <w:left w:val="none" w:sz="0" w:space="0" w:color="auto"/>
        <w:bottom w:val="none" w:sz="0" w:space="0" w:color="auto"/>
        <w:right w:val="none" w:sz="0" w:space="0" w:color="auto"/>
      </w:divBdr>
    </w:div>
    <w:div w:id="371808889">
      <w:bodyDiv w:val="1"/>
      <w:marLeft w:val="0"/>
      <w:marRight w:val="0"/>
      <w:marTop w:val="0"/>
      <w:marBottom w:val="0"/>
      <w:divBdr>
        <w:top w:val="none" w:sz="0" w:space="0" w:color="auto"/>
        <w:left w:val="none" w:sz="0" w:space="0" w:color="auto"/>
        <w:bottom w:val="none" w:sz="0" w:space="0" w:color="auto"/>
        <w:right w:val="none" w:sz="0" w:space="0" w:color="auto"/>
      </w:divBdr>
    </w:div>
    <w:div w:id="372002251">
      <w:bodyDiv w:val="1"/>
      <w:marLeft w:val="0"/>
      <w:marRight w:val="0"/>
      <w:marTop w:val="0"/>
      <w:marBottom w:val="0"/>
      <w:divBdr>
        <w:top w:val="none" w:sz="0" w:space="0" w:color="auto"/>
        <w:left w:val="none" w:sz="0" w:space="0" w:color="auto"/>
        <w:bottom w:val="none" w:sz="0" w:space="0" w:color="auto"/>
        <w:right w:val="none" w:sz="0" w:space="0" w:color="auto"/>
      </w:divBdr>
    </w:div>
    <w:div w:id="372003078">
      <w:bodyDiv w:val="1"/>
      <w:marLeft w:val="0"/>
      <w:marRight w:val="0"/>
      <w:marTop w:val="0"/>
      <w:marBottom w:val="0"/>
      <w:divBdr>
        <w:top w:val="none" w:sz="0" w:space="0" w:color="auto"/>
        <w:left w:val="none" w:sz="0" w:space="0" w:color="auto"/>
        <w:bottom w:val="none" w:sz="0" w:space="0" w:color="auto"/>
        <w:right w:val="none" w:sz="0" w:space="0" w:color="auto"/>
      </w:divBdr>
    </w:div>
    <w:div w:id="372076570">
      <w:bodyDiv w:val="1"/>
      <w:marLeft w:val="0"/>
      <w:marRight w:val="0"/>
      <w:marTop w:val="0"/>
      <w:marBottom w:val="0"/>
      <w:divBdr>
        <w:top w:val="none" w:sz="0" w:space="0" w:color="auto"/>
        <w:left w:val="none" w:sz="0" w:space="0" w:color="auto"/>
        <w:bottom w:val="none" w:sz="0" w:space="0" w:color="auto"/>
        <w:right w:val="none" w:sz="0" w:space="0" w:color="auto"/>
      </w:divBdr>
    </w:div>
    <w:div w:id="372538815">
      <w:bodyDiv w:val="1"/>
      <w:marLeft w:val="0"/>
      <w:marRight w:val="0"/>
      <w:marTop w:val="0"/>
      <w:marBottom w:val="0"/>
      <w:divBdr>
        <w:top w:val="none" w:sz="0" w:space="0" w:color="auto"/>
        <w:left w:val="none" w:sz="0" w:space="0" w:color="auto"/>
        <w:bottom w:val="none" w:sz="0" w:space="0" w:color="auto"/>
        <w:right w:val="none" w:sz="0" w:space="0" w:color="auto"/>
      </w:divBdr>
    </w:div>
    <w:div w:id="372578428">
      <w:bodyDiv w:val="1"/>
      <w:marLeft w:val="0"/>
      <w:marRight w:val="0"/>
      <w:marTop w:val="0"/>
      <w:marBottom w:val="0"/>
      <w:divBdr>
        <w:top w:val="none" w:sz="0" w:space="0" w:color="auto"/>
        <w:left w:val="none" w:sz="0" w:space="0" w:color="auto"/>
        <w:bottom w:val="none" w:sz="0" w:space="0" w:color="auto"/>
        <w:right w:val="none" w:sz="0" w:space="0" w:color="auto"/>
      </w:divBdr>
    </w:div>
    <w:div w:id="372659724">
      <w:bodyDiv w:val="1"/>
      <w:marLeft w:val="0"/>
      <w:marRight w:val="0"/>
      <w:marTop w:val="0"/>
      <w:marBottom w:val="0"/>
      <w:divBdr>
        <w:top w:val="none" w:sz="0" w:space="0" w:color="auto"/>
        <w:left w:val="none" w:sz="0" w:space="0" w:color="auto"/>
        <w:bottom w:val="none" w:sz="0" w:space="0" w:color="auto"/>
        <w:right w:val="none" w:sz="0" w:space="0" w:color="auto"/>
      </w:divBdr>
    </w:div>
    <w:div w:id="373233764">
      <w:bodyDiv w:val="1"/>
      <w:marLeft w:val="0"/>
      <w:marRight w:val="0"/>
      <w:marTop w:val="0"/>
      <w:marBottom w:val="0"/>
      <w:divBdr>
        <w:top w:val="none" w:sz="0" w:space="0" w:color="auto"/>
        <w:left w:val="none" w:sz="0" w:space="0" w:color="auto"/>
        <w:bottom w:val="none" w:sz="0" w:space="0" w:color="auto"/>
        <w:right w:val="none" w:sz="0" w:space="0" w:color="auto"/>
      </w:divBdr>
    </w:div>
    <w:div w:id="373311516">
      <w:bodyDiv w:val="1"/>
      <w:marLeft w:val="0"/>
      <w:marRight w:val="0"/>
      <w:marTop w:val="0"/>
      <w:marBottom w:val="0"/>
      <w:divBdr>
        <w:top w:val="none" w:sz="0" w:space="0" w:color="auto"/>
        <w:left w:val="none" w:sz="0" w:space="0" w:color="auto"/>
        <w:bottom w:val="none" w:sz="0" w:space="0" w:color="auto"/>
        <w:right w:val="none" w:sz="0" w:space="0" w:color="auto"/>
      </w:divBdr>
    </w:div>
    <w:div w:id="373621106">
      <w:bodyDiv w:val="1"/>
      <w:marLeft w:val="0"/>
      <w:marRight w:val="0"/>
      <w:marTop w:val="0"/>
      <w:marBottom w:val="0"/>
      <w:divBdr>
        <w:top w:val="none" w:sz="0" w:space="0" w:color="auto"/>
        <w:left w:val="none" w:sz="0" w:space="0" w:color="auto"/>
        <w:bottom w:val="none" w:sz="0" w:space="0" w:color="auto"/>
        <w:right w:val="none" w:sz="0" w:space="0" w:color="auto"/>
      </w:divBdr>
    </w:div>
    <w:div w:id="373775020">
      <w:bodyDiv w:val="1"/>
      <w:marLeft w:val="0"/>
      <w:marRight w:val="0"/>
      <w:marTop w:val="0"/>
      <w:marBottom w:val="0"/>
      <w:divBdr>
        <w:top w:val="none" w:sz="0" w:space="0" w:color="auto"/>
        <w:left w:val="none" w:sz="0" w:space="0" w:color="auto"/>
        <w:bottom w:val="none" w:sz="0" w:space="0" w:color="auto"/>
        <w:right w:val="none" w:sz="0" w:space="0" w:color="auto"/>
      </w:divBdr>
    </w:div>
    <w:div w:id="374431130">
      <w:bodyDiv w:val="1"/>
      <w:marLeft w:val="0"/>
      <w:marRight w:val="0"/>
      <w:marTop w:val="0"/>
      <w:marBottom w:val="0"/>
      <w:divBdr>
        <w:top w:val="none" w:sz="0" w:space="0" w:color="auto"/>
        <w:left w:val="none" w:sz="0" w:space="0" w:color="auto"/>
        <w:bottom w:val="none" w:sz="0" w:space="0" w:color="auto"/>
        <w:right w:val="none" w:sz="0" w:space="0" w:color="auto"/>
      </w:divBdr>
    </w:div>
    <w:div w:id="374431786">
      <w:bodyDiv w:val="1"/>
      <w:marLeft w:val="0"/>
      <w:marRight w:val="0"/>
      <w:marTop w:val="0"/>
      <w:marBottom w:val="0"/>
      <w:divBdr>
        <w:top w:val="none" w:sz="0" w:space="0" w:color="auto"/>
        <w:left w:val="none" w:sz="0" w:space="0" w:color="auto"/>
        <w:bottom w:val="none" w:sz="0" w:space="0" w:color="auto"/>
        <w:right w:val="none" w:sz="0" w:space="0" w:color="auto"/>
      </w:divBdr>
    </w:div>
    <w:div w:id="374620311">
      <w:bodyDiv w:val="1"/>
      <w:marLeft w:val="0"/>
      <w:marRight w:val="0"/>
      <w:marTop w:val="0"/>
      <w:marBottom w:val="0"/>
      <w:divBdr>
        <w:top w:val="none" w:sz="0" w:space="0" w:color="auto"/>
        <w:left w:val="none" w:sz="0" w:space="0" w:color="auto"/>
        <w:bottom w:val="none" w:sz="0" w:space="0" w:color="auto"/>
        <w:right w:val="none" w:sz="0" w:space="0" w:color="auto"/>
      </w:divBdr>
    </w:div>
    <w:div w:id="374624937">
      <w:bodyDiv w:val="1"/>
      <w:marLeft w:val="0"/>
      <w:marRight w:val="0"/>
      <w:marTop w:val="0"/>
      <w:marBottom w:val="0"/>
      <w:divBdr>
        <w:top w:val="none" w:sz="0" w:space="0" w:color="auto"/>
        <w:left w:val="none" w:sz="0" w:space="0" w:color="auto"/>
        <w:bottom w:val="none" w:sz="0" w:space="0" w:color="auto"/>
        <w:right w:val="none" w:sz="0" w:space="0" w:color="auto"/>
      </w:divBdr>
    </w:div>
    <w:div w:id="374701161">
      <w:bodyDiv w:val="1"/>
      <w:marLeft w:val="0"/>
      <w:marRight w:val="0"/>
      <w:marTop w:val="0"/>
      <w:marBottom w:val="0"/>
      <w:divBdr>
        <w:top w:val="none" w:sz="0" w:space="0" w:color="auto"/>
        <w:left w:val="none" w:sz="0" w:space="0" w:color="auto"/>
        <w:bottom w:val="none" w:sz="0" w:space="0" w:color="auto"/>
        <w:right w:val="none" w:sz="0" w:space="0" w:color="auto"/>
      </w:divBdr>
    </w:div>
    <w:div w:id="375280478">
      <w:bodyDiv w:val="1"/>
      <w:marLeft w:val="0"/>
      <w:marRight w:val="0"/>
      <w:marTop w:val="0"/>
      <w:marBottom w:val="0"/>
      <w:divBdr>
        <w:top w:val="none" w:sz="0" w:space="0" w:color="auto"/>
        <w:left w:val="none" w:sz="0" w:space="0" w:color="auto"/>
        <w:bottom w:val="none" w:sz="0" w:space="0" w:color="auto"/>
        <w:right w:val="none" w:sz="0" w:space="0" w:color="auto"/>
      </w:divBdr>
    </w:div>
    <w:div w:id="375549863">
      <w:bodyDiv w:val="1"/>
      <w:marLeft w:val="0"/>
      <w:marRight w:val="0"/>
      <w:marTop w:val="0"/>
      <w:marBottom w:val="0"/>
      <w:divBdr>
        <w:top w:val="none" w:sz="0" w:space="0" w:color="auto"/>
        <w:left w:val="none" w:sz="0" w:space="0" w:color="auto"/>
        <w:bottom w:val="none" w:sz="0" w:space="0" w:color="auto"/>
        <w:right w:val="none" w:sz="0" w:space="0" w:color="auto"/>
      </w:divBdr>
    </w:div>
    <w:div w:id="375861315">
      <w:bodyDiv w:val="1"/>
      <w:marLeft w:val="0"/>
      <w:marRight w:val="0"/>
      <w:marTop w:val="0"/>
      <w:marBottom w:val="0"/>
      <w:divBdr>
        <w:top w:val="none" w:sz="0" w:space="0" w:color="auto"/>
        <w:left w:val="none" w:sz="0" w:space="0" w:color="auto"/>
        <w:bottom w:val="none" w:sz="0" w:space="0" w:color="auto"/>
        <w:right w:val="none" w:sz="0" w:space="0" w:color="auto"/>
      </w:divBdr>
    </w:div>
    <w:div w:id="375935057">
      <w:bodyDiv w:val="1"/>
      <w:marLeft w:val="0"/>
      <w:marRight w:val="0"/>
      <w:marTop w:val="0"/>
      <w:marBottom w:val="0"/>
      <w:divBdr>
        <w:top w:val="none" w:sz="0" w:space="0" w:color="auto"/>
        <w:left w:val="none" w:sz="0" w:space="0" w:color="auto"/>
        <w:bottom w:val="none" w:sz="0" w:space="0" w:color="auto"/>
        <w:right w:val="none" w:sz="0" w:space="0" w:color="auto"/>
      </w:divBdr>
    </w:div>
    <w:div w:id="376198422">
      <w:bodyDiv w:val="1"/>
      <w:marLeft w:val="0"/>
      <w:marRight w:val="0"/>
      <w:marTop w:val="0"/>
      <w:marBottom w:val="0"/>
      <w:divBdr>
        <w:top w:val="none" w:sz="0" w:space="0" w:color="auto"/>
        <w:left w:val="none" w:sz="0" w:space="0" w:color="auto"/>
        <w:bottom w:val="none" w:sz="0" w:space="0" w:color="auto"/>
        <w:right w:val="none" w:sz="0" w:space="0" w:color="auto"/>
      </w:divBdr>
    </w:div>
    <w:div w:id="376512625">
      <w:bodyDiv w:val="1"/>
      <w:marLeft w:val="0"/>
      <w:marRight w:val="0"/>
      <w:marTop w:val="0"/>
      <w:marBottom w:val="0"/>
      <w:divBdr>
        <w:top w:val="none" w:sz="0" w:space="0" w:color="auto"/>
        <w:left w:val="none" w:sz="0" w:space="0" w:color="auto"/>
        <w:bottom w:val="none" w:sz="0" w:space="0" w:color="auto"/>
        <w:right w:val="none" w:sz="0" w:space="0" w:color="auto"/>
      </w:divBdr>
    </w:div>
    <w:div w:id="376780010">
      <w:bodyDiv w:val="1"/>
      <w:marLeft w:val="0"/>
      <w:marRight w:val="0"/>
      <w:marTop w:val="0"/>
      <w:marBottom w:val="0"/>
      <w:divBdr>
        <w:top w:val="none" w:sz="0" w:space="0" w:color="auto"/>
        <w:left w:val="none" w:sz="0" w:space="0" w:color="auto"/>
        <w:bottom w:val="none" w:sz="0" w:space="0" w:color="auto"/>
        <w:right w:val="none" w:sz="0" w:space="0" w:color="auto"/>
      </w:divBdr>
    </w:div>
    <w:div w:id="376780642">
      <w:bodyDiv w:val="1"/>
      <w:marLeft w:val="0"/>
      <w:marRight w:val="0"/>
      <w:marTop w:val="0"/>
      <w:marBottom w:val="0"/>
      <w:divBdr>
        <w:top w:val="none" w:sz="0" w:space="0" w:color="auto"/>
        <w:left w:val="none" w:sz="0" w:space="0" w:color="auto"/>
        <w:bottom w:val="none" w:sz="0" w:space="0" w:color="auto"/>
        <w:right w:val="none" w:sz="0" w:space="0" w:color="auto"/>
      </w:divBdr>
    </w:div>
    <w:div w:id="376854879">
      <w:bodyDiv w:val="1"/>
      <w:marLeft w:val="0"/>
      <w:marRight w:val="0"/>
      <w:marTop w:val="0"/>
      <w:marBottom w:val="0"/>
      <w:divBdr>
        <w:top w:val="none" w:sz="0" w:space="0" w:color="auto"/>
        <w:left w:val="none" w:sz="0" w:space="0" w:color="auto"/>
        <w:bottom w:val="none" w:sz="0" w:space="0" w:color="auto"/>
        <w:right w:val="none" w:sz="0" w:space="0" w:color="auto"/>
      </w:divBdr>
    </w:div>
    <w:div w:id="376855572">
      <w:bodyDiv w:val="1"/>
      <w:marLeft w:val="0"/>
      <w:marRight w:val="0"/>
      <w:marTop w:val="0"/>
      <w:marBottom w:val="0"/>
      <w:divBdr>
        <w:top w:val="none" w:sz="0" w:space="0" w:color="auto"/>
        <w:left w:val="none" w:sz="0" w:space="0" w:color="auto"/>
        <w:bottom w:val="none" w:sz="0" w:space="0" w:color="auto"/>
        <w:right w:val="none" w:sz="0" w:space="0" w:color="auto"/>
      </w:divBdr>
    </w:div>
    <w:div w:id="376903386">
      <w:bodyDiv w:val="1"/>
      <w:marLeft w:val="0"/>
      <w:marRight w:val="0"/>
      <w:marTop w:val="0"/>
      <w:marBottom w:val="0"/>
      <w:divBdr>
        <w:top w:val="none" w:sz="0" w:space="0" w:color="auto"/>
        <w:left w:val="none" w:sz="0" w:space="0" w:color="auto"/>
        <w:bottom w:val="none" w:sz="0" w:space="0" w:color="auto"/>
        <w:right w:val="none" w:sz="0" w:space="0" w:color="auto"/>
      </w:divBdr>
    </w:div>
    <w:div w:id="377124885">
      <w:bodyDiv w:val="1"/>
      <w:marLeft w:val="0"/>
      <w:marRight w:val="0"/>
      <w:marTop w:val="0"/>
      <w:marBottom w:val="0"/>
      <w:divBdr>
        <w:top w:val="none" w:sz="0" w:space="0" w:color="auto"/>
        <w:left w:val="none" w:sz="0" w:space="0" w:color="auto"/>
        <w:bottom w:val="none" w:sz="0" w:space="0" w:color="auto"/>
        <w:right w:val="none" w:sz="0" w:space="0" w:color="auto"/>
      </w:divBdr>
    </w:div>
    <w:div w:id="377706300">
      <w:bodyDiv w:val="1"/>
      <w:marLeft w:val="0"/>
      <w:marRight w:val="0"/>
      <w:marTop w:val="0"/>
      <w:marBottom w:val="0"/>
      <w:divBdr>
        <w:top w:val="none" w:sz="0" w:space="0" w:color="auto"/>
        <w:left w:val="none" w:sz="0" w:space="0" w:color="auto"/>
        <w:bottom w:val="none" w:sz="0" w:space="0" w:color="auto"/>
        <w:right w:val="none" w:sz="0" w:space="0" w:color="auto"/>
      </w:divBdr>
    </w:div>
    <w:div w:id="377823198">
      <w:bodyDiv w:val="1"/>
      <w:marLeft w:val="0"/>
      <w:marRight w:val="0"/>
      <w:marTop w:val="0"/>
      <w:marBottom w:val="0"/>
      <w:divBdr>
        <w:top w:val="none" w:sz="0" w:space="0" w:color="auto"/>
        <w:left w:val="none" w:sz="0" w:space="0" w:color="auto"/>
        <w:bottom w:val="none" w:sz="0" w:space="0" w:color="auto"/>
        <w:right w:val="none" w:sz="0" w:space="0" w:color="auto"/>
      </w:divBdr>
    </w:div>
    <w:div w:id="378169044">
      <w:bodyDiv w:val="1"/>
      <w:marLeft w:val="0"/>
      <w:marRight w:val="0"/>
      <w:marTop w:val="0"/>
      <w:marBottom w:val="0"/>
      <w:divBdr>
        <w:top w:val="none" w:sz="0" w:space="0" w:color="auto"/>
        <w:left w:val="none" w:sz="0" w:space="0" w:color="auto"/>
        <w:bottom w:val="none" w:sz="0" w:space="0" w:color="auto"/>
        <w:right w:val="none" w:sz="0" w:space="0" w:color="auto"/>
      </w:divBdr>
    </w:div>
    <w:div w:id="378209008">
      <w:bodyDiv w:val="1"/>
      <w:marLeft w:val="0"/>
      <w:marRight w:val="0"/>
      <w:marTop w:val="0"/>
      <w:marBottom w:val="0"/>
      <w:divBdr>
        <w:top w:val="none" w:sz="0" w:space="0" w:color="auto"/>
        <w:left w:val="none" w:sz="0" w:space="0" w:color="auto"/>
        <w:bottom w:val="none" w:sz="0" w:space="0" w:color="auto"/>
        <w:right w:val="none" w:sz="0" w:space="0" w:color="auto"/>
      </w:divBdr>
    </w:div>
    <w:div w:id="378359783">
      <w:bodyDiv w:val="1"/>
      <w:marLeft w:val="0"/>
      <w:marRight w:val="0"/>
      <w:marTop w:val="0"/>
      <w:marBottom w:val="0"/>
      <w:divBdr>
        <w:top w:val="none" w:sz="0" w:space="0" w:color="auto"/>
        <w:left w:val="none" w:sz="0" w:space="0" w:color="auto"/>
        <w:bottom w:val="none" w:sz="0" w:space="0" w:color="auto"/>
        <w:right w:val="none" w:sz="0" w:space="0" w:color="auto"/>
      </w:divBdr>
    </w:div>
    <w:div w:id="378554623">
      <w:bodyDiv w:val="1"/>
      <w:marLeft w:val="0"/>
      <w:marRight w:val="0"/>
      <w:marTop w:val="0"/>
      <w:marBottom w:val="0"/>
      <w:divBdr>
        <w:top w:val="none" w:sz="0" w:space="0" w:color="auto"/>
        <w:left w:val="none" w:sz="0" w:space="0" w:color="auto"/>
        <w:bottom w:val="none" w:sz="0" w:space="0" w:color="auto"/>
        <w:right w:val="none" w:sz="0" w:space="0" w:color="auto"/>
      </w:divBdr>
    </w:div>
    <w:div w:id="378866071">
      <w:bodyDiv w:val="1"/>
      <w:marLeft w:val="0"/>
      <w:marRight w:val="0"/>
      <w:marTop w:val="0"/>
      <w:marBottom w:val="0"/>
      <w:divBdr>
        <w:top w:val="none" w:sz="0" w:space="0" w:color="auto"/>
        <w:left w:val="none" w:sz="0" w:space="0" w:color="auto"/>
        <w:bottom w:val="none" w:sz="0" w:space="0" w:color="auto"/>
        <w:right w:val="none" w:sz="0" w:space="0" w:color="auto"/>
      </w:divBdr>
    </w:div>
    <w:div w:id="379593767">
      <w:bodyDiv w:val="1"/>
      <w:marLeft w:val="0"/>
      <w:marRight w:val="0"/>
      <w:marTop w:val="0"/>
      <w:marBottom w:val="0"/>
      <w:divBdr>
        <w:top w:val="none" w:sz="0" w:space="0" w:color="auto"/>
        <w:left w:val="none" w:sz="0" w:space="0" w:color="auto"/>
        <w:bottom w:val="none" w:sz="0" w:space="0" w:color="auto"/>
        <w:right w:val="none" w:sz="0" w:space="0" w:color="auto"/>
      </w:divBdr>
    </w:div>
    <w:div w:id="380331214">
      <w:bodyDiv w:val="1"/>
      <w:marLeft w:val="0"/>
      <w:marRight w:val="0"/>
      <w:marTop w:val="0"/>
      <w:marBottom w:val="0"/>
      <w:divBdr>
        <w:top w:val="none" w:sz="0" w:space="0" w:color="auto"/>
        <w:left w:val="none" w:sz="0" w:space="0" w:color="auto"/>
        <w:bottom w:val="none" w:sz="0" w:space="0" w:color="auto"/>
        <w:right w:val="none" w:sz="0" w:space="0" w:color="auto"/>
      </w:divBdr>
    </w:div>
    <w:div w:id="380522498">
      <w:bodyDiv w:val="1"/>
      <w:marLeft w:val="0"/>
      <w:marRight w:val="0"/>
      <w:marTop w:val="0"/>
      <w:marBottom w:val="0"/>
      <w:divBdr>
        <w:top w:val="none" w:sz="0" w:space="0" w:color="auto"/>
        <w:left w:val="none" w:sz="0" w:space="0" w:color="auto"/>
        <w:bottom w:val="none" w:sz="0" w:space="0" w:color="auto"/>
        <w:right w:val="none" w:sz="0" w:space="0" w:color="auto"/>
      </w:divBdr>
    </w:div>
    <w:div w:id="380791883">
      <w:bodyDiv w:val="1"/>
      <w:marLeft w:val="0"/>
      <w:marRight w:val="0"/>
      <w:marTop w:val="0"/>
      <w:marBottom w:val="0"/>
      <w:divBdr>
        <w:top w:val="none" w:sz="0" w:space="0" w:color="auto"/>
        <w:left w:val="none" w:sz="0" w:space="0" w:color="auto"/>
        <w:bottom w:val="none" w:sz="0" w:space="0" w:color="auto"/>
        <w:right w:val="none" w:sz="0" w:space="0" w:color="auto"/>
      </w:divBdr>
    </w:div>
    <w:div w:id="381097227">
      <w:bodyDiv w:val="1"/>
      <w:marLeft w:val="0"/>
      <w:marRight w:val="0"/>
      <w:marTop w:val="0"/>
      <w:marBottom w:val="0"/>
      <w:divBdr>
        <w:top w:val="none" w:sz="0" w:space="0" w:color="auto"/>
        <w:left w:val="none" w:sz="0" w:space="0" w:color="auto"/>
        <w:bottom w:val="none" w:sz="0" w:space="0" w:color="auto"/>
        <w:right w:val="none" w:sz="0" w:space="0" w:color="auto"/>
      </w:divBdr>
    </w:div>
    <w:div w:id="381254801">
      <w:bodyDiv w:val="1"/>
      <w:marLeft w:val="0"/>
      <w:marRight w:val="0"/>
      <w:marTop w:val="0"/>
      <w:marBottom w:val="0"/>
      <w:divBdr>
        <w:top w:val="none" w:sz="0" w:space="0" w:color="auto"/>
        <w:left w:val="none" w:sz="0" w:space="0" w:color="auto"/>
        <w:bottom w:val="none" w:sz="0" w:space="0" w:color="auto"/>
        <w:right w:val="none" w:sz="0" w:space="0" w:color="auto"/>
      </w:divBdr>
    </w:div>
    <w:div w:id="381369017">
      <w:bodyDiv w:val="1"/>
      <w:marLeft w:val="0"/>
      <w:marRight w:val="0"/>
      <w:marTop w:val="0"/>
      <w:marBottom w:val="0"/>
      <w:divBdr>
        <w:top w:val="none" w:sz="0" w:space="0" w:color="auto"/>
        <w:left w:val="none" w:sz="0" w:space="0" w:color="auto"/>
        <w:bottom w:val="none" w:sz="0" w:space="0" w:color="auto"/>
        <w:right w:val="none" w:sz="0" w:space="0" w:color="auto"/>
      </w:divBdr>
    </w:div>
    <w:div w:id="381834443">
      <w:bodyDiv w:val="1"/>
      <w:marLeft w:val="0"/>
      <w:marRight w:val="0"/>
      <w:marTop w:val="0"/>
      <w:marBottom w:val="0"/>
      <w:divBdr>
        <w:top w:val="none" w:sz="0" w:space="0" w:color="auto"/>
        <w:left w:val="none" w:sz="0" w:space="0" w:color="auto"/>
        <w:bottom w:val="none" w:sz="0" w:space="0" w:color="auto"/>
        <w:right w:val="none" w:sz="0" w:space="0" w:color="auto"/>
      </w:divBdr>
    </w:div>
    <w:div w:id="382678393">
      <w:bodyDiv w:val="1"/>
      <w:marLeft w:val="0"/>
      <w:marRight w:val="0"/>
      <w:marTop w:val="0"/>
      <w:marBottom w:val="0"/>
      <w:divBdr>
        <w:top w:val="none" w:sz="0" w:space="0" w:color="auto"/>
        <w:left w:val="none" w:sz="0" w:space="0" w:color="auto"/>
        <w:bottom w:val="none" w:sz="0" w:space="0" w:color="auto"/>
        <w:right w:val="none" w:sz="0" w:space="0" w:color="auto"/>
      </w:divBdr>
    </w:div>
    <w:div w:id="382869257">
      <w:bodyDiv w:val="1"/>
      <w:marLeft w:val="0"/>
      <w:marRight w:val="0"/>
      <w:marTop w:val="0"/>
      <w:marBottom w:val="0"/>
      <w:divBdr>
        <w:top w:val="none" w:sz="0" w:space="0" w:color="auto"/>
        <w:left w:val="none" w:sz="0" w:space="0" w:color="auto"/>
        <w:bottom w:val="none" w:sz="0" w:space="0" w:color="auto"/>
        <w:right w:val="none" w:sz="0" w:space="0" w:color="auto"/>
      </w:divBdr>
    </w:div>
    <w:div w:id="383331618">
      <w:bodyDiv w:val="1"/>
      <w:marLeft w:val="0"/>
      <w:marRight w:val="0"/>
      <w:marTop w:val="0"/>
      <w:marBottom w:val="0"/>
      <w:divBdr>
        <w:top w:val="none" w:sz="0" w:space="0" w:color="auto"/>
        <w:left w:val="none" w:sz="0" w:space="0" w:color="auto"/>
        <w:bottom w:val="none" w:sz="0" w:space="0" w:color="auto"/>
        <w:right w:val="none" w:sz="0" w:space="0" w:color="auto"/>
      </w:divBdr>
    </w:div>
    <w:div w:id="383602550">
      <w:bodyDiv w:val="1"/>
      <w:marLeft w:val="0"/>
      <w:marRight w:val="0"/>
      <w:marTop w:val="0"/>
      <w:marBottom w:val="0"/>
      <w:divBdr>
        <w:top w:val="none" w:sz="0" w:space="0" w:color="auto"/>
        <w:left w:val="none" w:sz="0" w:space="0" w:color="auto"/>
        <w:bottom w:val="none" w:sz="0" w:space="0" w:color="auto"/>
        <w:right w:val="none" w:sz="0" w:space="0" w:color="auto"/>
      </w:divBdr>
    </w:div>
    <w:div w:id="384112023">
      <w:bodyDiv w:val="1"/>
      <w:marLeft w:val="0"/>
      <w:marRight w:val="0"/>
      <w:marTop w:val="0"/>
      <w:marBottom w:val="0"/>
      <w:divBdr>
        <w:top w:val="none" w:sz="0" w:space="0" w:color="auto"/>
        <w:left w:val="none" w:sz="0" w:space="0" w:color="auto"/>
        <w:bottom w:val="none" w:sz="0" w:space="0" w:color="auto"/>
        <w:right w:val="none" w:sz="0" w:space="0" w:color="auto"/>
      </w:divBdr>
    </w:div>
    <w:div w:id="384138946">
      <w:bodyDiv w:val="1"/>
      <w:marLeft w:val="0"/>
      <w:marRight w:val="0"/>
      <w:marTop w:val="0"/>
      <w:marBottom w:val="0"/>
      <w:divBdr>
        <w:top w:val="none" w:sz="0" w:space="0" w:color="auto"/>
        <w:left w:val="none" w:sz="0" w:space="0" w:color="auto"/>
        <w:bottom w:val="none" w:sz="0" w:space="0" w:color="auto"/>
        <w:right w:val="none" w:sz="0" w:space="0" w:color="auto"/>
      </w:divBdr>
    </w:div>
    <w:div w:id="384456370">
      <w:bodyDiv w:val="1"/>
      <w:marLeft w:val="0"/>
      <w:marRight w:val="0"/>
      <w:marTop w:val="0"/>
      <w:marBottom w:val="0"/>
      <w:divBdr>
        <w:top w:val="none" w:sz="0" w:space="0" w:color="auto"/>
        <w:left w:val="none" w:sz="0" w:space="0" w:color="auto"/>
        <w:bottom w:val="none" w:sz="0" w:space="0" w:color="auto"/>
        <w:right w:val="none" w:sz="0" w:space="0" w:color="auto"/>
      </w:divBdr>
    </w:div>
    <w:div w:id="384909571">
      <w:bodyDiv w:val="1"/>
      <w:marLeft w:val="0"/>
      <w:marRight w:val="0"/>
      <w:marTop w:val="0"/>
      <w:marBottom w:val="0"/>
      <w:divBdr>
        <w:top w:val="none" w:sz="0" w:space="0" w:color="auto"/>
        <w:left w:val="none" w:sz="0" w:space="0" w:color="auto"/>
        <w:bottom w:val="none" w:sz="0" w:space="0" w:color="auto"/>
        <w:right w:val="none" w:sz="0" w:space="0" w:color="auto"/>
      </w:divBdr>
    </w:div>
    <w:div w:id="385026895">
      <w:bodyDiv w:val="1"/>
      <w:marLeft w:val="0"/>
      <w:marRight w:val="0"/>
      <w:marTop w:val="0"/>
      <w:marBottom w:val="0"/>
      <w:divBdr>
        <w:top w:val="none" w:sz="0" w:space="0" w:color="auto"/>
        <w:left w:val="none" w:sz="0" w:space="0" w:color="auto"/>
        <w:bottom w:val="none" w:sz="0" w:space="0" w:color="auto"/>
        <w:right w:val="none" w:sz="0" w:space="0" w:color="auto"/>
      </w:divBdr>
    </w:div>
    <w:div w:id="385222406">
      <w:bodyDiv w:val="1"/>
      <w:marLeft w:val="0"/>
      <w:marRight w:val="0"/>
      <w:marTop w:val="0"/>
      <w:marBottom w:val="0"/>
      <w:divBdr>
        <w:top w:val="none" w:sz="0" w:space="0" w:color="auto"/>
        <w:left w:val="none" w:sz="0" w:space="0" w:color="auto"/>
        <w:bottom w:val="none" w:sz="0" w:space="0" w:color="auto"/>
        <w:right w:val="none" w:sz="0" w:space="0" w:color="auto"/>
      </w:divBdr>
    </w:div>
    <w:div w:id="385376401">
      <w:bodyDiv w:val="1"/>
      <w:marLeft w:val="0"/>
      <w:marRight w:val="0"/>
      <w:marTop w:val="0"/>
      <w:marBottom w:val="0"/>
      <w:divBdr>
        <w:top w:val="none" w:sz="0" w:space="0" w:color="auto"/>
        <w:left w:val="none" w:sz="0" w:space="0" w:color="auto"/>
        <w:bottom w:val="none" w:sz="0" w:space="0" w:color="auto"/>
        <w:right w:val="none" w:sz="0" w:space="0" w:color="auto"/>
      </w:divBdr>
    </w:div>
    <w:div w:id="385690846">
      <w:bodyDiv w:val="1"/>
      <w:marLeft w:val="0"/>
      <w:marRight w:val="0"/>
      <w:marTop w:val="0"/>
      <w:marBottom w:val="0"/>
      <w:divBdr>
        <w:top w:val="none" w:sz="0" w:space="0" w:color="auto"/>
        <w:left w:val="none" w:sz="0" w:space="0" w:color="auto"/>
        <w:bottom w:val="none" w:sz="0" w:space="0" w:color="auto"/>
        <w:right w:val="none" w:sz="0" w:space="0" w:color="auto"/>
      </w:divBdr>
    </w:div>
    <w:div w:id="386032350">
      <w:bodyDiv w:val="1"/>
      <w:marLeft w:val="0"/>
      <w:marRight w:val="0"/>
      <w:marTop w:val="0"/>
      <w:marBottom w:val="0"/>
      <w:divBdr>
        <w:top w:val="none" w:sz="0" w:space="0" w:color="auto"/>
        <w:left w:val="none" w:sz="0" w:space="0" w:color="auto"/>
        <w:bottom w:val="none" w:sz="0" w:space="0" w:color="auto"/>
        <w:right w:val="none" w:sz="0" w:space="0" w:color="auto"/>
      </w:divBdr>
    </w:div>
    <w:div w:id="386225153">
      <w:bodyDiv w:val="1"/>
      <w:marLeft w:val="0"/>
      <w:marRight w:val="0"/>
      <w:marTop w:val="0"/>
      <w:marBottom w:val="0"/>
      <w:divBdr>
        <w:top w:val="none" w:sz="0" w:space="0" w:color="auto"/>
        <w:left w:val="none" w:sz="0" w:space="0" w:color="auto"/>
        <w:bottom w:val="none" w:sz="0" w:space="0" w:color="auto"/>
        <w:right w:val="none" w:sz="0" w:space="0" w:color="auto"/>
      </w:divBdr>
    </w:div>
    <w:div w:id="386295634">
      <w:bodyDiv w:val="1"/>
      <w:marLeft w:val="0"/>
      <w:marRight w:val="0"/>
      <w:marTop w:val="0"/>
      <w:marBottom w:val="0"/>
      <w:divBdr>
        <w:top w:val="none" w:sz="0" w:space="0" w:color="auto"/>
        <w:left w:val="none" w:sz="0" w:space="0" w:color="auto"/>
        <w:bottom w:val="none" w:sz="0" w:space="0" w:color="auto"/>
        <w:right w:val="none" w:sz="0" w:space="0" w:color="auto"/>
      </w:divBdr>
    </w:div>
    <w:div w:id="386494773">
      <w:bodyDiv w:val="1"/>
      <w:marLeft w:val="0"/>
      <w:marRight w:val="0"/>
      <w:marTop w:val="0"/>
      <w:marBottom w:val="0"/>
      <w:divBdr>
        <w:top w:val="none" w:sz="0" w:space="0" w:color="auto"/>
        <w:left w:val="none" w:sz="0" w:space="0" w:color="auto"/>
        <w:bottom w:val="none" w:sz="0" w:space="0" w:color="auto"/>
        <w:right w:val="none" w:sz="0" w:space="0" w:color="auto"/>
      </w:divBdr>
    </w:div>
    <w:div w:id="386808234">
      <w:bodyDiv w:val="1"/>
      <w:marLeft w:val="0"/>
      <w:marRight w:val="0"/>
      <w:marTop w:val="0"/>
      <w:marBottom w:val="0"/>
      <w:divBdr>
        <w:top w:val="none" w:sz="0" w:space="0" w:color="auto"/>
        <w:left w:val="none" w:sz="0" w:space="0" w:color="auto"/>
        <w:bottom w:val="none" w:sz="0" w:space="0" w:color="auto"/>
        <w:right w:val="none" w:sz="0" w:space="0" w:color="auto"/>
      </w:divBdr>
    </w:div>
    <w:div w:id="387267390">
      <w:bodyDiv w:val="1"/>
      <w:marLeft w:val="0"/>
      <w:marRight w:val="0"/>
      <w:marTop w:val="0"/>
      <w:marBottom w:val="0"/>
      <w:divBdr>
        <w:top w:val="none" w:sz="0" w:space="0" w:color="auto"/>
        <w:left w:val="none" w:sz="0" w:space="0" w:color="auto"/>
        <w:bottom w:val="none" w:sz="0" w:space="0" w:color="auto"/>
        <w:right w:val="none" w:sz="0" w:space="0" w:color="auto"/>
      </w:divBdr>
    </w:div>
    <w:div w:id="387579989">
      <w:bodyDiv w:val="1"/>
      <w:marLeft w:val="0"/>
      <w:marRight w:val="0"/>
      <w:marTop w:val="0"/>
      <w:marBottom w:val="0"/>
      <w:divBdr>
        <w:top w:val="none" w:sz="0" w:space="0" w:color="auto"/>
        <w:left w:val="none" w:sz="0" w:space="0" w:color="auto"/>
        <w:bottom w:val="none" w:sz="0" w:space="0" w:color="auto"/>
        <w:right w:val="none" w:sz="0" w:space="0" w:color="auto"/>
      </w:divBdr>
    </w:div>
    <w:div w:id="387727387">
      <w:bodyDiv w:val="1"/>
      <w:marLeft w:val="0"/>
      <w:marRight w:val="0"/>
      <w:marTop w:val="0"/>
      <w:marBottom w:val="0"/>
      <w:divBdr>
        <w:top w:val="none" w:sz="0" w:space="0" w:color="auto"/>
        <w:left w:val="none" w:sz="0" w:space="0" w:color="auto"/>
        <w:bottom w:val="none" w:sz="0" w:space="0" w:color="auto"/>
        <w:right w:val="none" w:sz="0" w:space="0" w:color="auto"/>
      </w:divBdr>
    </w:div>
    <w:div w:id="387924009">
      <w:bodyDiv w:val="1"/>
      <w:marLeft w:val="0"/>
      <w:marRight w:val="0"/>
      <w:marTop w:val="0"/>
      <w:marBottom w:val="0"/>
      <w:divBdr>
        <w:top w:val="none" w:sz="0" w:space="0" w:color="auto"/>
        <w:left w:val="none" w:sz="0" w:space="0" w:color="auto"/>
        <w:bottom w:val="none" w:sz="0" w:space="0" w:color="auto"/>
        <w:right w:val="none" w:sz="0" w:space="0" w:color="auto"/>
      </w:divBdr>
    </w:div>
    <w:div w:id="388305752">
      <w:bodyDiv w:val="1"/>
      <w:marLeft w:val="0"/>
      <w:marRight w:val="0"/>
      <w:marTop w:val="0"/>
      <w:marBottom w:val="0"/>
      <w:divBdr>
        <w:top w:val="none" w:sz="0" w:space="0" w:color="auto"/>
        <w:left w:val="none" w:sz="0" w:space="0" w:color="auto"/>
        <w:bottom w:val="none" w:sz="0" w:space="0" w:color="auto"/>
        <w:right w:val="none" w:sz="0" w:space="0" w:color="auto"/>
      </w:divBdr>
    </w:div>
    <w:div w:id="388382361">
      <w:bodyDiv w:val="1"/>
      <w:marLeft w:val="0"/>
      <w:marRight w:val="0"/>
      <w:marTop w:val="0"/>
      <w:marBottom w:val="0"/>
      <w:divBdr>
        <w:top w:val="none" w:sz="0" w:space="0" w:color="auto"/>
        <w:left w:val="none" w:sz="0" w:space="0" w:color="auto"/>
        <w:bottom w:val="none" w:sz="0" w:space="0" w:color="auto"/>
        <w:right w:val="none" w:sz="0" w:space="0" w:color="auto"/>
      </w:divBdr>
    </w:div>
    <w:div w:id="388462440">
      <w:bodyDiv w:val="1"/>
      <w:marLeft w:val="0"/>
      <w:marRight w:val="0"/>
      <w:marTop w:val="0"/>
      <w:marBottom w:val="0"/>
      <w:divBdr>
        <w:top w:val="none" w:sz="0" w:space="0" w:color="auto"/>
        <w:left w:val="none" w:sz="0" w:space="0" w:color="auto"/>
        <w:bottom w:val="none" w:sz="0" w:space="0" w:color="auto"/>
        <w:right w:val="none" w:sz="0" w:space="0" w:color="auto"/>
      </w:divBdr>
    </w:div>
    <w:div w:id="388499470">
      <w:bodyDiv w:val="1"/>
      <w:marLeft w:val="0"/>
      <w:marRight w:val="0"/>
      <w:marTop w:val="0"/>
      <w:marBottom w:val="0"/>
      <w:divBdr>
        <w:top w:val="none" w:sz="0" w:space="0" w:color="auto"/>
        <w:left w:val="none" w:sz="0" w:space="0" w:color="auto"/>
        <w:bottom w:val="none" w:sz="0" w:space="0" w:color="auto"/>
        <w:right w:val="none" w:sz="0" w:space="0" w:color="auto"/>
      </w:divBdr>
    </w:div>
    <w:div w:id="388892254">
      <w:bodyDiv w:val="1"/>
      <w:marLeft w:val="0"/>
      <w:marRight w:val="0"/>
      <w:marTop w:val="0"/>
      <w:marBottom w:val="0"/>
      <w:divBdr>
        <w:top w:val="none" w:sz="0" w:space="0" w:color="auto"/>
        <w:left w:val="none" w:sz="0" w:space="0" w:color="auto"/>
        <w:bottom w:val="none" w:sz="0" w:space="0" w:color="auto"/>
        <w:right w:val="none" w:sz="0" w:space="0" w:color="auto"/>
      </w:divBdr>
    </w:div>
    <w:div w:id="389039222">
      <w:bodyDiv w:val="1"/>
      <w:marLeft w:val="0"/>
      <w:marRight w:val="0"/>
      <w:marTop w:val="0"/>
      <w:marBottom w:val="0"/>
      <w:divBdr>
        <w:top w:val="none" w:sz="0" w:space="0" w:color="auto"/>
        <w:left w:val="none" w:sz="0" w:space="0" w:color="auto"/>
        <w:bottom w:val="none" w:sz="0" w:space="0" w:color="auto"/>
        <w:right w:val="none" w:sz="0" w:space="0" w:color="auto"/>
      </w:divBdr>
    </w:div>
    <w:div w:id="389350816">
      <w:bodyDiv w:val="1"/>
      <w:marLeft w:val="0"/>
      <w:marRight w:val="0"/>
      <w:marTop w:val="0"/>
      <w:marBottom w:val="0"/>
      <w:divBdr>
        <w:top w:val="none" w:sz="0" w:space="0" w:color="auto"/>
        <w:left w:val="none" w:sz="0" w:space="0" w:color="auto"/>
        <w:bottom w:val="none" w:sz="0" w:space="0" w:color="auto"/>
        <w:right w:val="none" w:sz="0" w:space="0" w:color="auto"/>
      </w:divBdr>
    </w:div>
    <w:div w:id="389353389">
      <w:bodyDiv w:val="1"/>
      <w:marLeft w:val="0"/>
      <w:marRight w:val="0"/>
      <w:marTop w:val="0"/>
      <w:marBottom w:val="0"/>
      <w:divBdr>
        <w:top w:val="none" w:sz="0" w:space="0" w:color="auto"/>
        <w:left w:val="none" w:sz="0" w:space="0" w:color="auto"/>
        <w:bottom w:val="none" w:sz="0" w:space="0" w:color="auto"/>
        <w:right w:val="none" w:sz="0" w:space="0" w:color="auto"/>
      </w:divBdr>
    </w:div>
    <w:div w:id="390082979">
      <w:bodyDiv w:val="1"/>
      <w:marLeft w:val="0"/>
      <w:marRight w:val="0"/>
      <w:marTop w:val="0"/>
      <w:marBottom w:val="0"/>
      <w:divBdr>
        <w:top w:val="none" w:sz="0" w:space="0" w:color="auto"/>
        <w:left w:val="none" w:sz="0" w:space="0" w:color="auto"/>
        <w:bottom w:val="none" w:sz="0" w:space="0" w:color="auto"/>
        <w:right w:val="none" w:sz="0" w:space="0" w:color="auto"/>
      </w:divBdr>
    </w:div>
    <w:div w:id="390230147">
      <w:bodyDiv w:val="1"/>
      <w:marLeft w:val="0"/>
      <w:marRight w:val="0"/>
      <w:marTop w:val="0"/>
      <w:marBottom w:val="0"/>
      <w:divBdr>
        <w:top w:val="none" w:sz="0" w:space="0" w:color="auto"/>
        <w:left w:val="none" w:sz="0" w:space="0" w:color="auto"/>
        <w:bottom w:val="none" w:sz="0" w:space="0" w:color="auto"/>
        <w:right w:val="none" w:sz="0" w:space="0" w:color="auto"/>
      </w:divBdr>
    </w:div>
    <w:div w:id="390464135">
      <w:bodyDiv w:val="1"/>
      <w:marLeft w:val="0"/>
      <w:marRight w:val="0"/>
      <w:marTop w:val="0"/>
      <w:marBottom w:val="0"/>
      <w:divBdr>
        <w:top w:val="none" w:sz="0" w:space="0" w:color="auto"/>
        <w:left w:val="none" w:sz="0" w:space="0" w:color="auto"/>
        <w:bottom w:val="none" w:sz="0" w:space="0" w:color="auto"/>
        <w:right w:val="none" w:sz="0" w:space="0" w:color="auto"/>
      </w:divBdr>
    </w:div>
    <w:div w:id="390471581">
      <w:bodyDiv w:val="1"/>
      <w:marLeft w:val="0"/>
      <w:marRight w:val="0"/>
      <w:marTop w:val="0"/>
      <w:marBottom w:val="0"/>
      <w:divBdr>
        <w:top w:val="none" w:sz="0" w:space="0" w:color="auto"/>
        <w:left w:val="none" w:sz="0" w:space="0" w:color="auto"/>
        <w:bottom w:val="none" w:sz="0" w:space="0" w:color="auto"/>
        <w:right w:val="none" w:sz="0" w:space="0" w:color="auto"/>
      </w:divBdr>
    </w:div>
    <w:div w:id="390613408">
      <w:bodyDiv w:val="1"/>
      <w:marLeft w:val="0"/>
      <w:marRight w:val="0"/>
      <w:marTop w:val="0"/>
      <w:marBottom w:val="0"/>
      <w:divBdr>
        <w:top w:val="none" w:sz="0" w:space="0" w:color="auto"/>
        <w:left w:val="none" w:sz="0" w:space="0" w:color="auto"/>
        <w:bottom w:val="none" w:sz="0" w:space="0" w:color="auto"/>
        <w:right w:val="none" w:sz="0" w:space="0" w:color="auto"/>
      </w:divBdr>
    </w:div>
    <w:div w:id="390809650">
      <w:bodyDiv w:val="1"/>
      <w:marLeft w:val="0"/>
      <w:marRight w:val="0"/>
      <w:marTop w:val="0"/>
      <w:marBottom w:val="0"/>
      <w:divBdr>
        <w:top w:val="none" w:sz="0" w:space="0" w:color="auto"/>
        <w:left w:val="none" w:sz="0" w:space="0" w:color="auto"/>
        <w:bottom w:val="none" w:sz="0" w:space="0" w:color="auto"/>
        <w:right w:val="none" w:sz="0" w:space="0" w:color="auto"/>
      </w:divBdr>
    </w:div>
    <w:div w:id="390810708">
      <w:bodyDiv w:val="1"/>
      <w:marLeft w:val="0"/>
      <w:marRight w:val="0"/>
      <w:marTop w:val="0"/>
      <w:marBottom w:val="0"/>
      <w:divBdr>
        <w:top w:val="none" w:sz="0" w:space="0" w:color="auto"/>
        <w:left w:val="none" w:sz="0" w:space="0" w:color="auto"/>
        <w:bottom w:val="none" w:sz="0" w:space="0" w:color="auto"/>
        <w:right w:val="none" w:sz="0" w:space="0" w:color="auto"/>
      </w:divBdr>
    </w:div>
    <w:div w:id="391008337">
      <w:bodyDiv w:val="1"/>
      <w:marLeft w:val="0"/>
      <w:marRight w:val="0"/>
      <w:marTop w:val="0"/>
      <w:marBottom w:val="0"/>
      <w:divBdr>
        <w:top w:val="none" w:sz="0" w:space="0" w:color="auto"/>
        <w:left w:val="none" w:sz="0" w:space="0" w:color="auto"/>
        <w:bottom w:val="none" w:sz="0" w:space="0" w:color="auto"/>
        <w:right w:val="none" w:sz="0" w:space="0" w:color="auto"/>
      </w:divBdr>
    </w:div>
    <w:div w:id="391079989">
      <w:bodyDiv w:val="1"/>
      <w:marLeft w:val="0"/>
      <w:marRight w:val="0"/>
      <w:marTop w:val="0"/>
      <w:marBottom w:val="0"/>
      <w:divBdr>
        <w:top w:val="none" w:sz="0" w:space="0" w:color="auto"/>
        <w:left w:val="none" w:sz="0" w:space="0" w:color="auto"/>
        <w:bottom w:val="none" w:sz="0" w:space="0" w:color="auto"/>
        <w:right w:val="none" w:sz="0" w:space="0" w:color="auto"/>
      </w:divBdr>
    </w:div>
    <w:div w:id="391274106">
      <w:bodyDiv w:val="1"/>
      <w:marLeft w:val="0"/>
      <w:marRight w:val="0"/>
      <w:marTop w:val="0"/>
      <w:marBottom w:val="0"/>
      <w:divBdr>
        <w:top w:val="none" w:sz="0" w:space="0" w:color="auto"/>
        <w:left w:val="none" w:sz="0" w:space="0" w:color="auto"/>
        <w:bottom w:val="none" w:sz="0" w:space="0" w:color="auto"/>
        <w:right w:val="none" w:sz="0" w:space="0" w:color="auto"/>
      </w:divBdr>
    </w:div>
    <w:div w:id="391462920">
      <w:bodyDiv w:val="1"/>
      <w:marLeft w:val="0"/>
      <w:marRight w:val="0"/>
      <w:marTop w:val="0"/>
      <w:marBottom w:val="0"/>
      <w:divBdr>
        <w:top w:val="none" w:sz="0" w:space="0" w:color="auto"/>
        <w:left w:val="none" w:sz="0" w:space="0" w:color="auto"/>
        <w:bottom w:val="none" w:sz="0" w:space="0" w:color="auto"/>
        <w:right w:val="none" w:sz="0" w:space="0" w:color="auto"/>
      </w:divBdr>
    </w:div>
    <w:div w:id="391544629">
      <w:bodyDiv w:val="1"/>
      <w:marLeft w:val="0"/>
      <w:marRight w:val="0"/>
      <w:marTop w:val="0"/>
      <w:marBottom w:val="0"/>
      <w:divBdr>
        <w:top w:val="none" w:sz="0" w:space="0" w:color="auto"/>
        <w:left w:val="none" w:sz="0" w:space="0" w:color="auto"/>
        <w:bottom w:val="none" w:sz="0" w:space="0" w:color="auto"/>
        <w:right w:val="none" w:sz="0" w:space="0" w:color="auto"/>
      </w:divBdr>
    </w:div>
    <w:div w:id="391737489">
      <w:bodyDiv w:val="1"/>
      <w:marLeft w:val="0"/>
      <w:marRight w:val="0"/>
      <w:marTop w:val="0"/>
      <w:marBottom w:val="0"/>
      <w:divBdr>
        <w:top w:val="none" w:sz="0" w:space="0" w:color="auto"/>
        <w:left w:val="none" w:sz="0" w:space="0" w:color="auto"/>
        <w:bottom w:val="none" w:sz="0" w:space="0" w:color="auto"/>
        <w:right w:val="none" w:sz="0" w:space="0" w:color="auto"/>
      </w:divBdr>
    </w:div>
    <w:div w:id="392511631">
      <w:bodyDiv w:val="1"/>
      <w:marLeft w:val="0"/>
      <w:marRight w:val="0"/>
      <w:marTop w:val="0"/>
      <w:marBottom w:val="0"/>
      <w:divBdr>
        <w:top w:val="none" w:sz="0" w:space="0" w:color="auto"/>
        <w:left w:val="none" w:sz="0" w:space="0" w:color="auto"/>
        <w:bottom w:val="none" w:sz="0" w:space="0" w:color="auto"/>
        <w:right w:val="none" w:sz="0" w:space="0" w:color="auto"/>
      </w:divBdr>
    </w:div>
    <w:div w:id="393162570">
      <w:bodyDiv w:val="1"/>
      <w:marLeft w:val="0"/>
      <w:marRight w:val="0"/>
      <w:marTop w:val="0"/>
      <w:marBottom w:val="0"/>
      <w:divBdr>
        <w:top w:val="none" w:sz="0" w:space="0" w:color="auto"/>
        <w:left w:val="none" w:sz="0" w:space="0" w:color="auto"/>
        <w:bottom w:val="none" w:sz="0" w:space="0" w:color="auto"/>
        <w:right w:val="none" w:sz="0" w:space="0" w:color="auto"/>
      </w:divBdr>
    </w:div>
    <w:div w:id="393746131">
      <w:bodyDiv w:val="1"/>
      <w:marLeft w:val="0"/>
      <w:marRight w:val="0"/>
      <w:marTop w:val="0"/>
      <w:marBottom w:val="0"/>
      <w:divBdr>
        <w:top w:val="none" w:sz="0" w:space="0" w:color="auto"/>
        <w:left w:val="none" w:sz="0" w:space="0" w:color="auto"/>
        <w:bottom w:val="none" w:sz="0" w:space="0" w:color="auto"/>
        <w:right w:val="none" w:sz="0" w:space="0" w:color="auto"/>
      </w:divBdr>
    </w:div>
    <w:div w:id="393891149">
      <w:bodyDiv w:val="1"/>
      <w:marLeft w:val="0"/>
      <w:marRight w:val="0"/>
      <w:marTop w:val="0"/>
      <w:marBottom w:val="0"/>
      <w:divBdr>
        <w:top w:val="none" w:sz="0" w:space="0" w:color="auto"/>
        <w:left w:val="none" w:sz="0" w:space="0" w:color="auto"/>
        <w:bottom w:val="none" w:sz="0" w:space="0" w:color="auto"/>
        <w:right w:val="none" w:sz="0" w:space="0" w:color="auto"/>
      </w:divBdr>
    </w:div>
    <w:div w:id="393894085">
      <w:bodyDiv w:val="1"/>
      <w:marLeft w:val="0"/>
      <w:marRight w:val="0"/>
      <w:marTop w:val="0"/>
      <w:marBottom w:val="0"/>
      <w:divBdr>
        <w:top w:val="none" w:sz="0" w:space="0" w:color="auto"/>
        <w:left w:val="none" w:sz="0" w:space="0" w:color="auto"/>
        <w:bottom w:val="none" w:sz="0" w:space="0" w:color="auto"/>
        <w:right w:val="none" w:sz="0" w:space="0" w:color="auto"/>
      </w:divBdr>
    </w:div>
    <w:div w:id="394011004">
      <w:bodyDiv w:val="1"/>
      <w:marLeft w:val="0"/>
      <w:marRight w:val="0"/>
      <w:marTop w:val="0"/>
      <w:marBottom w:val="0"/>
      <w:divBdr>
        <w:top w:val="none" w:sz="0" w:space="0" w:color="auto"/>
        <w:left w:val="none" w:sz="0" w:space="0" w:color="auto"/>
        <w:bottom w:val="none" w:sz="0" w:space="0" w:color="auto"/>
        <w:right w:val="none" w:sz="0" w:space="0" w:color="auto"/>
      </w:divBdr>
    </w:div>
    <w:div w:id="394553442">
      <w:bodyDiv w:val="1"/>
      <w:marLeft w:val="0"/>
      <w:marRight w:val="0"/>
      <w:marTop w:val="0"/>
      <w:marBottom w:val="0"/>
      <w:divBdr>
        <w:top w:val="none" w:sz="0" w:space="0" w:color="auto"/>
        <w:left w:val="none" w:sz="0" w:space="0" w:color="auto"/>
        <w:bottom w:val="none" w:sz="0" w:space="0" w:color="auto"/>
        <w:right w:val="none" w:sz="0" w:space="0" w:color="auto"/>
      </w:divBdr>
    </w:div>
    <w:div w:id="394662783">
      <w:bodyDiv w:val="1"/>
      <w:marLeft w:val="0"/>
      <w:marRight w:val="0"/>
      <w:marTop w:val="0"/>
      <w:marBottom w:val="0"/>
      <w:divBdr>
        <w:top w:val="none" w:sz="0" w:space="0" w:color="auto"/>
        <w:left w:val="none" w:sz="0" w:space="0" w:color="auto"/>
        <w:bottom w:val="none" w:sz="0" w:space="0" w:color="auto"/>
        <w:right w:val="none" w:sz="0" w:space="0" w:color="auto"/>
      </w:divBdr>
    </w:div>
    <w:div w:id="395202970">
      <w:bodyDiv w:val="1"/>
      <w:marLeft w:val="0"/>
      <w:marRight w:val="0"/>
      <w:marTop w:val="0"/>
      <w:marBottom w:val="0"/>
      <w:divBdr>
        <w:top w:val="none" w:sz="0" w:space="0" w:color="auto"/>
        <w:left w:val="none" w:sz="0" w:space="0" w:color="auto"/>
        <w:bottom w:val="none" w:sz="0" w:space="0" w:color="auto"/>
        <w:right w:val="none" w:sz="0" w:space="0" w:color="auto"/>
      </w:divBdr>
    </w:div>
    <w:div w:id="395207752">
      <w:bodyDiv w:val="1"/>
      <w:marLeft w:val="0"/>
      <w:marRight w:val="0"/>
      <w:marTop w:val="0"/>
      <w:marBottom w:val="0"/>
      <w:divBdr>
        <w:top w:val="none" w:sz="0" w:space="0" w:color="auto"/>
        <w:left w:val="none" w:sz="0" w:space="0" w:color="auto"/>
        <w:bottom w:val="none" w:sz="0" w:space="0" w:color="auto"/>
        <w:right w:val="none" w:sz="0" w:space="0" w:color="auto"/>
      </w:divBdr>
    </w:div>
    <w:div w:id="395788032">
      <w:bodyDiv w:val="1"/>
      <w:marLeft w:val="0"/>
      <w:marRight w:val="0"/>
      <w:marTop w:val="0"/>
      <w:marBottom w:val="0"/>
      <w:divBdr>
        <w:top w:val="none" w:sz="0" w:space="0" w:color="auto"/>
        <w:left w:val="none" w:sz="0" w:space="0" w:color="auto"/>
        <w:bottom w:val="none" w:sz="0" w:space="0" w:color="auto"/>
        <w:right w:val="none" w:sz="0" w:space="0" w:color="auto"/>
      </w:divBdr>
    </w:div>
    <w:div w:id="396128189">
      <w:bodyDiv w:val="1"/>
      <w:marLeft w:val="0"/>
      <w:marRight w:val="0"/>
      <w:marTop w:val="0"/>
      <w:marBottom w:val="0"/>
      <w:divBdr>
        <w:top w:val="none" w:sz="0" w:space="0" w:color="auto"/>
        <w:left w:val="none" w:sz="0" w:space="0" w:color="auto"/>
        <w:bottom w:val="none" w:sz="0" w:space="0" w:color="auto"/>
        <w:right w:val="none" w:sz="0" w:space="0" w:color="auto"/>
      </w:divBdr>
    </w:div>
    <w:div w:id="396243468">
      <w:bodyDiv w:val="1"/>
      <w:marLeft w:val="0"/>
      <w:marRight w:val="0"/>
      <w:marTop w:val="0"/>
      <w:marBottom w:val="0"/>
      <w:divBdr>
        <w:top w:val="none" w:sz="0" w:space="0" w:color="auto"/>
        <w:left w:val="none" w:sz="0" w:space="0" w:color="auto"/>
        <w:bottom w:val="none" w:sz="0" w:space="0" w:color="auto"/>
        <w:right w:val="none" w:sz="0" w:space="0" w:color="auto"/>
      </w:divBdr>
    </w:div>
    <w:div w:id="396319952">
      <w:bodyDiv w:val="1"/>
      <w:marLeft w:val="0"/>
      <w:marRight w:val="0"/>
      <w:marTop w:val="0"/>
      <w:marBottom w:val="0"/>
      <w:divBdr>
        <w:top w:val="none" w:sz="0" w:space="0" w:color="auto"/>
        <w:left w:val="none" w:sz="0" w:space="0" w:color="auto"/>
        <w:bottom w:val="none" w:sz="0" w:space="0" w:color="auto"/>
        <w:right w:val="none" w:sz="0" w:space="0" w:color="auto"/>
      </w:divBdr>
    </w:div>
    <w:div w:id="396704444">
      <w:bodyDiv w:val="1"/>
      <w:marLeft w:val="0"/>
      <w:marRight w:val="0"/>
      <w:marTop w:val="0"/>
      <w:marBottom w:val="0"/>
      <w:divBdr>
        <w:top w:val="none" w:sz="0" w:space="0" w:color="auto"/>
        <w:left w:val="none" w:sz="0" w:space="0" w:color="auto"/>
        <w:bottom w:val="none" w:sz="0" w:space="0" w:color="auto"/>
        <w:right w:val="none" w:sz="0" w:space="0" w:color="auto"/>
      </w:divBdr>
    </w:div>
    <w:div w:id="396826504">
      <w:bodyDiv w:val="1"/>
      <w:marLeft w:val="0"/>
      <w:marRight w:val="0"/>
      <w:marTop w:val="0"/>
      <w:marBottom w:val="0"/>
      <w:divBdr>
        <w:top w:val="none" w:sz="0" w:space="0" w:color="auto"/>
        <w:left w:val="none" w:sz="0" w:space="0" w:color="auto"/>
        <w:bottom w:val="none" w:sz="0" w:space="0" w:color="auto"/>
        <w:right w:val="none" w:sz="0" w:space="0" w:color="auto"/>
      </w:divBdr>
    </w:div>
    <w:div w:id="396905495">
      <w:bodyDiv w:val="1"/>
      <w:marLeft w:val="0"/>
      <w:marRight w:val="0"/>
      <w:marTop w:val="0"/>
      <w:marBottom w:val="0"/>
      <w:divBdr>
        <w:top w:val="none" w:sz="0" w:space="0" w:color="auto"/>
        <w:left w:val="none" w:sz="0" w:space="0" w:color="auto"/>
        <w:bottom w:val="none" w:sz="0" w:space="0" w:color="auto"/>
        <w:right w:val="none" w:sz="0" w:space="0" w:color="auto"/>
      </w:divBdr>
    </w:div>
    <w:div w:id="397098881">
      <w:bodyDiv w:val="1"/>
      <w:marLeft w:val="0"/>
      <w:marRight w:val="0"/>
      <w:marTop w:val="0"/>
      <w:marBottom w:val="0"/>
      <w:divBdr>
        <w:top w:val="none" w:sz="0" w:space="0" w:color="auto"/>
        <w:left w:val="none" w:sz="0" w:space="0" w:color="auto"/>
        <w:bottom w:val="none" w:sz="0" w:space="0" w:color="auto"/>
        <w:right w:val="none" w:sz="0" w:space="0" w:color="auto"/>
      </w:divBdr>
    </w:div>
    <w:div w:id="397555790">
      <w:bodyDiv w:val="1"/>
      <w:marLeft w:val="0"/>
      <w:marRight w:val="0"/>
      <w:marTop w:val="0"/>
      <w:marBottom w:val="0"/>
      <w:divBdr>
        <w:top w:val="none" w:sz="0" w:space="0" w:color="auto"/>
        <w:left w:val="none" w:sz="0" w:space="0" w:color="auto"/>
        <w:bottom w:val="none" w:sz="0" w:space="0" w:color="auto"/>
        <w:right w:val="none" w:sz="0" w:space="0" w:color="auto"/>
      </w:divBdr>
    </w:div>
    <w:div w:id="398328472">
      <w:bodyDiv w:val="1"/>
      <w:marLeft w:val="0"/>
      <w:marRight w:val="0"/>
      <w:marTop w:val="0"/>
      <w:marBottom w:val="0"/>
      <w:divBdr>
        <w:top w:val="none" w:sz="0" w:space="0" w:color="auto"/>
        <w:left w:val="none" w:sz="0" w:space="0" w:color="auto"/>
        <w:bottom w:val="none" w:sz="0" w:space="0" w:color="auto"/>
        <w:right w:val="none" w:sz="0" w:space="0" w:color="auto"/>
      </w:divBdr>
    </w:div>
    <w:div w:id="398527773">
      <w:bodyDiv w:val="1"/>
      <w:marLeft w:val="0"/>
      <w:marRight w:val="0"/>
      <w:marTop w:val="0"/>
      <w:marBottom w:val="0"/>
      <w:divBdr>
        <w:top w:val="none" w:sz="0" w:space="0" w:color="auto"/>
        <w:left w:val="none" w:sz="0" w:space="0" w:color="auto"/>
        <w:bottom w:val="none" w:sz="0" w:space="0" w:color="auto"/>
        <w:right w:val="none" w:sz="0" w:space="0" w:color="auto"/>
      </w:divBdr>
    </w:div>
    <w:div w:id="399400908">
      <w:bodyDiv w:val="1"/>
      <w:marLeft w:val="0"/>
      <w:marRight w:val="0"/>
      <w:marTop w:val="0"/>
      <w:marBottom w:val="0"/>
      <w:divBdr>
        <w:top w:val="none" w:sz="0" w:space="0" w:color="auto"/>
        <w:left w:val="none" w:sz="0" w:space="0" w:color="auto"/>
        <w:bottom w:val="none" w:sz="0" w:space="0" w:color="auto"/>
        <w:right w:val="none" w:sz="0" w:space="0" w:color="auto"/>
      </w:divBdr>
    </w:div>
    <w:div w:id="399451745">
      <w:bodyDiv w:val="1"/>
      <w:marLeft w:val="0"/>
      <w:marRight w:val="0"/>
      <w:marTop w:val="0"/>
      <w:marBottom w:val="0"/>
      <w:divBdr>
        <w:top w:val="none" w:sz="0" w:space="0" w:color="auto"/>
        <w:left w:val="none" w:sz="0" w:space="0" w:color="auto"/>
        <w:bottom w:val="none" w:sz="0" w:space="0" w:color="auto"/>
        <w:right w:val="none" w:sz="0" w:space="0" w:color="auto"/>
      </w:divBdr>
    </w:div>
    <w:div w:id="399712103">
      <w:bodyDiv w:val="1"/>
      <w:marLeft w:val="0"/>
      <w:marRight w:val="0"/>
      <w:marTop w:val="0"/>
      <w:marBottom w:val="0"/>
      <w:divBdr>
        <w:top w:val="none" w:sz="0" w:space="0" w:color="auto"/>
        <w:left w:val="none" w:sz="0" w:space="0" w:color="auto"/>
        <w:bottom w:val="none" w:sz="0" w:space="0" w:color="auto"/>
        <w:right w:val="none" w:sz="0" w:space="0" w:color="auto"/>
      </w:divBdr>
    </w:div>
    <w:div w:id="400103819">
      <w:bodyDiv w:val="1"/>
      <w:marLeft w:val="0"/>
      <w:marRight w:val="0"/>
      <w:marTop w:val="0"/>
      <w:marBottom w:val="0"/>
      <w:divBdr>
        <w:top w:val="none" w:sz="0" w:space="0" w:color="auto"/>
        <w:left w:val="none" w:sz="0" w:space="0" w:color="auto"/>
        <w:bottom w:val="none" w:sz="0" w:space="0" w:color="auto"/>
        <w:right w:val="none" w:sz="0" w:space="0" w:color="auto"/>
      </w:divBdr>
    </w:div>
    <w:div w:id="400299820">
      <w:bodyDiv w:val="1"/>
      <w:marLeft w:val="0"/>
      <w:marRight w:val="0"/>
      <w:marTop w:val="0"/>
      <w:marBottom w:val="0"/>
      <w:divBdr>
        <w:top w:val="none" w:sz="0" w:space="0" w:color="auto"/>
        <w:left w:val="none" w:sz="0" w:space="0" w:color="auto"/>
        <w:bottom w:val="none" w:sz="0" w:space="0" w:color="auto"/>
        <w:right w:val="none" w:sz="0" w:space="0" w:color="auto"/>
      </w:divBdr>
    </w:div>
    <w:div w:id="400300194">
      <w:bodyDiv w:val="1"/>
      <w:marLeft w:val="0"/>
      <w:marRight w:val="0"/>
      <w:marTop w:val="0"/>
      <w:marBottom w:val="0"/>
      <w:divBdr>
        <w:top w:val="none" w:sz="0" w:space="0" w:color="auto"/>
        <w:left w:val="none" w:sz="0" w:space="0" w:color="auto"/>
        <w:bottom w:val="none" w:sz="0" w:space="0" w:color="auto"/>
        <w:right w:val="none" w:sz="0" w:space="0" w:color="auto"/>
      </w:divBdr>
    </w:div>
    <w:div w:id="400325561">
      <w:bodyDiv w:val="1"/>
      <w:marLeft w:val="0"/>
      <w:marRight w:val="0"/>
      <w:marTop w:val="0"/>
      <w:marBottom w:val="0"/>
      <w:divBdr>
        <w:top w:val="none" w:sz="0" w:space="0" w:color="auto"/>
        <w:left w:val="none" w:sz="0" w:space="0" w:color="auto"/>
        <w:bottom w:val="none" w:sz="0" w:space="0" w:color="auto"/>
        <w:right w:val="none" w:sz="0" w:space="0" w:color="auto"/>
      </w:divBdr>
    </w:div>
    <w:div w:id="400373712">
      <w:bodyDiv w:val="1"/>
      <w:marLeft w:val="0"/>
      <w:marRight w:val="0"/>
      <w:marTop w:val="0"/>
      <w:marBottom w:val="0"/>
      <w:divBdr>
        <w:top w:val="none" w:sz="0" w:space="0" w:color="auto"/>
        <w:left w:val="none" w:sz="0" w:space="0" w:color="auto"/>
        <w:bottom w:val="none" w:sz="0" w:space="0" w:color="auto"/>
        <w:right w:val="none" w:sz="0" w:space="0" w:color="auto"/>
      </w:divBdr>
    </w:div>
    <w:div w:id="400911837">
      <w:bodyDiv w:val="1"/>
      <w:marLeft w:val="0"/>
      <w:marRight w:val="0"/>
      <w:marTop w:val="0"/>
      <w:marBottom w:val="0"/>
      <w:divBdr>
        <w:top w:val="none" w:sz="0" w:space="0" w:color="auto"/>
        <w:left w:val="none" w:sz="0" w:space="0" w:color="auto"/>
        <w:bottom w:val="none" w:sz="0" w:space="0" w:color="auto"/>
        <w:right w:val="none" w:sz="0" w:space="0" w:color="auto"/>
      </w:divBdr>
    </w:div>
    <w:div w:id="401022729">
      <w:bodyDiv w:val="1"/>
      <w:marLeft w:val="0"/>
      <w:marRight w:val="0"/>
      <w:marTop w:val="0"/>
      <w:marBottom w:val="0"/>
      <w:divBdr>
        <w:top w:val="none" w:sz="0" w:space="0" w:color="auto"/>
        <w:left w:val="none" w:sz="0" w:space="0" w:color="auto"/>
        <w:bottom w:val="none" w:sz="0" w:space="0" w:color="auto"/>
        <w:right w:val="none" w:sz="0" w:space="0" w:color="auto"/>
      </w:divBdr>
    </w:div>
    <w:div w:id="401298715">
      <w:bodyDiv w:val="1"/>
      <w:marLeft w:val="0"/>
      <w:marRight w:val="0"/>
      <w:marTop w:val="0"/>
      <w:marBottom w:val="0"/>
      <w:divBdr>
        <w:top w:val="none" w:sz="0" w:space="0" w:color="auto"/>
        <w:left w:val="none" w:sz="0" w:space="0" w:color="auto"/>
        <w:bottom w:val="none" w:sz="0" w:space="0" w:color="auto"/>
        <w:right w:val="none" w:sz="0" w:space="0" w:color="auto"/>
      </w:divBdr>
    </w:div>
    <w:div w:id="401372874">
      <w:bodyDiv w:val="1"/>
      <w:marLeft w:val="0"/>
      <w:marRight w:val="0"/>
      <w:marTop w:val="0"/>
      <w:marBottom w:val="0"/>
      <w:divBdr>
        <w:top w:val="none" w:sz="0" w:space="0" w:color="auto"/>
        <w:left w:val="none" w:sz="0" w:space="0" w:color="auto"/>
        <w:bottom w:val="none" w:sz="0" w:space="0" w:color="auto"/>
        <w:right w:val="none" w:sz="0" w:space="0" w:color="auto"/>
      </w:divBdr>
    </w:div>
    <w:div w:id="402794902">
      <w:bodyDiv w:val="1"/>
      <w:marLeft w:val="0"/>
      <w:marRight w:val="0"/>
      <w:marTop w:val="0"/>
      <w:marBottom w:val="0"/>
      <w:divBdr>
        <w:top w:val="none" w:sz="0" w:space="0" w:color="auto"/>
        <w:left w:val="none" w:sz="0" w:space="0" w:color="auto"/>
        <w:bottom w:val="none" w:sz="0" w:space="0" w:color="auto"/>
        <w:right w:val="none" w:sz="0" w:space="0" w:color="auto"/>
      </w:divBdr>
    </w:div>
    <w:div w:id="402987543">
      <w:bodyDiv w:val="1"/>
      <w:marLeft w:val="0"/>
      <w:marRight w:val="0"/>
      <w:marTop w:val="0"/>
      <w:marBottom w:val="0"/>
      <w:divBdr>
        <w:top w:val="none" w:sz="0" w:space="0" w:color="auto"/>
        <w:left w:val="none" w:sz="0" w:space="0" w:color="auto"/>
        <w:bottom w:val="none" w:sz="0" w:space="0" w:color="auto"/>
        <w:right w:val="none" w:sz="0" w:space="0" w:color="auto"/>
      </w:divBdr>
    </w:div>
    <w:div w:id="403063529">
      <w:bodyDiv w:val="1"/>
      <w:marLeft w:val="0"/>
      <w:marRight w:val="0"/>
      <w:marTop w:val="0"/>
      <w:marBottom w:val="0"/>
      <w:divBdr>
        <w:top w:val="none" w:sz="0" w:space="0" w:color="auto"/>
        <w:left w:val="none" w:sz="0" w:space="0" w:color="auto"/>
        <w:bottom w:val="none" w:sz="0" w:space="0" w:color="auto"/>
        <w:right w:val="none" w:sz="0" w:space="0" w:color="auto"/>
      </w:divBdr>
    </w:div>
    <w:div w:id="403068997">
      <w:bodyDiv w:val="1"/>
      <w:marLeft w:val="0"/>
      <w:marRight w:val="0"/>
      <w:marTop w:val="0"/>
      <w:marBottom w:val="0"/>
      <w:divBdr>
        <w:top w:val="none" w:sz="0" w:space="0" w:color="auto"/>
        <w:left w:val="none" w:sz="0" w:space="0" w:color="auto"/>
        <w:bottom w:val="none" w:sz="0" w:space="0" w:color="auto"/>
        <w:right w:val="none" w:sz="0" w:space="0" w:color="auto"/>
      </w:divBdr>
    </w:div>
    <w:div w:id="403337243">
      <w:bodyDiv w:val="1"/>
      <w:marLeft w:val="0"/>
      <w:marRight w:val="0"/>
      <w:marTop w:val="0"/>
      <w:marBottom w:val="0"/>
      <w:divBdr>
        <w:top w:val="none" w:sz="0" w:space="0" w:color="auto"/>
        <w:left w:val="none" w:sz="0" w:space="0" w:color="auto"/>
        <w:bottom w:val="none" w:sz="0" w:space="0" w:color="auto"/>
        <w:right w:val="none" w:sz="0" w:space="0" w:color="auto"/>
      </w:divBdr>
    </w:div>
    <w:div w:id="403379257">
      <w:bodyDiv w:val="1"/>
      <w:marLeft w:val="0"/>
      <w:marRight w:val="0"/>
      <w:marTop w:val="0"/>
      <w:marBottom w:val="0"/>
      <w:divBdr>
        <w:top w:val="none" w:sz="0" w:space="0" w:color="auto"/>
        <w:left w:val="none" w:sz="0" w:space="0" w:color="auto"/>
        <w:bottom w:val="none" w:sz="0" w:space="0" w:color="auto"/>
        <w:right w:val="none" w:sz="0" w:space="0" w:color="auto"/>
      </w:divBdr>
    </w:div>
    <w:div w:id="403575570">
      <w:bodyDiv w:val="1"/>
      <w:marLeft w:val="0"/>
      <w:marRight w:val="0"/>
      <w:marTop w:val="0"/>
      <w:marBottom w:val="0"/>
      <w:divBdr>
        <w:top w:val="none" w:sz="0" w:space="0" w:color="auto"/>
        <w:left w:val="none" w:sz="0" w:space="0" w:color="auto"/>
        <w:bottom w:val="none" w:sz="0" w:space="0" w:color="auto"/>
        <w:right w:val="none" w:sz="0" w:space="0" w:color="auto"/>
      </w:divBdr>
    </w:div>
    <w:div w:id="403649688">
      <w:bodyDiv w:val="1"/>
      <w:marLeft w:val="0"/>
      <w:marRight w:val="0"/>
      <w:marTop w:val="0"/>
      <w:marBottom w:val="0"/>
      <w:divBdr>
        <w:top w:val="none" w:sz="0" w:space="0" w:color="auto"/>
        <w:left w:val="none" w:sz="0" w:space="0" w:color="auto"/>
        <w:bottom w:val="none" w:sz="0" w:space="0" w:color="auto"/>
        <w:right w:val="none" w:sz="0" w:space="0" w:color="auto"/>
      </w:divBdr>
    </w:div>
    <w:div w:id="403839337">
      <w:bodyDiv w:val="1"/>
      <w:marLeft w:val="0"/>
      <w:marRight w:val="0"/>
      <w:marTop w:val="0"/>
      <w:marBottom w:val="0"/>
      <w:divBdr>
        <w:top w:val="none" w:sz="0" w:space="0" w:color="auto"/>
        <w:left w:val="none" w:sz="0" w:space="0" w:color="auto"/>
        <w:bottom w:val="none" w:sz="0" w:space="0" w:color="auto"/>
        <w:right w:val="none" w:sz="0" w:space="0" w:color="auto"/>
      </w:divBdr>
    </w:div>
    <w:div w:id="404301668">
      <w:bodyDiv w:val="1"/>
      <w:marLeft w:val="0"/>
      <w:marRight w:val="0"/>
      <w:marTop w:val="0"/>
      <w:marBottom w:val="0"/>
      <w:divBdr>
        <w:top w:val="none" w:sz="0" w:space="0" w:color="auto"/>
        <w:left w:val="none" w:sz="0" w:space="0" w:color="auto"/>
        <w:bottom w:val="none" w:sz="0" w:space="0" w:color="auto"/>
        <w:right w:val="none" w:sz="0" w:space="0" w:color="auto"/>
      </w:divBdr>
    </w:div>
    <w:div w:id="404306951">
      <w:bodyDiv w:val="1"/>
      <w:marLeft w:val="0"/>
      <w:marRight w:val="0"/>
      <w:marTop w:val="0"/>
      <w:marBottom w:val="0"/>
      <w:divBdr>
        <w:top w:val="none" w:sz="0" w:space="0" w:color="auto"/>
        <w:left w:val="none" w:sz="0" w:space="0" w:color="auto"/>
        <w:bottom w:val="none" w:sz="0" w:space="0" w:color="auto"/>
        <w:right w:val="none" w:sz="0" w:space="0" w:color="auto"/>
      </w:divBdr>
    </w:div>
    <w:div w:id="404647905">
      <w:bodyDiv w:val="1"/>
      <w:marLeft w:val="0"/>
      <w:marRight w:val="0"/>
      <w:marTop w:val="0"/>
      <w:marBottom w:val="0"/>
      <w:divBdr>
        <w:top w:val="none" w:sz="0" w:space="0" w:color="auto"/>
        <w:left w:val="none" w:sz="0" w:space="0" w:color="auto"/>
        <w:bottom w:val="none" w:sz="0" w:space="0" w:color="auto"/>
        <w:right w:val="none" w:sz="0" w:space="0" w:color="auto"/>
      </w:divBdr>
    </w:div>
    <w:div w:id="404692094">
      <w:bodyDiv w:val="1"/>
      <w:marLeft w:val="0"/>
      <w:marRight w:val="0"/>
      <w:marTop w:val="0"/>
      <w:marBottom w:val="0"/>
      <w:divBdr>
        <w:top w:val="none" w:sz="0" w:space="0" w:color="auto"/>
        <w:left w:val="none" w:sz="0" w:space="0" w:color="auto"/>
        <w:bottom w:val="none" w:sz="0" w:space="0" w:color="auto"/>
        <w:right w:val="none" w:sz="0" w:space="0" w:color="auto"/>
      </w:divBdr>
    </w:div>
    <w:div w:id="405223300">
      <w:bodyDiv w:val="1"/>
      <w:marLeft w:val="0"/>
      <w:marRight w:val="0"/>
      <w:marTop w:val="0"/>
      <w:marBottom w:val="0"/>
      <w:divBdr>
        <w:top w:val="none" w:sz="0" w:space="0" w:color="auto"/>
        <w:left w:val="none" w:sz="0" w:space="0" w:color="auto"/>
        <w:bottom w:val="none" w:sz="0" w:space="0" w:color="auto"/>
        <w:right w:val="none" w:sz="0" w:space="0" w:color="auto"/>
      </w:divBdr>
    </w:div>
    <w:div w:id="405539078">
      <w:bodyDiv w:val="1"/>
      <w:marLeft w:val="0"/>
      <w:marRight w:val="0"/>
      <w:marTop w:val="0"/>
      <w:marBottom w:val="0"/>
      <w:divBdr>
        <w:top w:val="none" w:sz="0" w:space="0" w:color="auto"/>
        <w:left w:val="none" w:sz="0" w:space="0" w:color="auto"/>
        <w:bottom w:val="none" w:sz="0" w:space="0" w:color="auto"/>
        <w:right w:val="none" w:sz="0" w:space="0" w:color="auto"/>
      </w:divBdr>
    </w:div>
    <w:div w:id="405809739">
      <w:bodyDiv w:val="1"/>
      <w:marLeft w:val="0"/>
      <w:marRight w:val="0"/>
      <w:marTop w:val="0"/>
      <w:marBottom w:val="0"/>
      <w:divBdr>
        <w:top w:val="none" w:sz="0" w:space="0" w:color="auto"/>
        <w:left w:val="none" w:sz="0" w:space="0" w:color="auto"/>
        <w:bottom w:val="none" w:sz="0" w:space="0" w:color="auto"/>
        <w:right w:val="none" w:sz="0" w:space="0" w:color="auto"/>
      </w:divBdr>
    </w:div>
    <w:div w:id="406389248">
      <w:bodyDiv w:val="1"/>
      <w:marLeft w:val="0"/>
      <w:marRight w:val="0"/>
      <w:marTop w:val="0"/>
      <w:marBottom w:val="0"/>
      <w:divBdr>
        <w:top w:val="none" w:sz="0" w:space="0" w:color="auto"/>
        <w:left w:val="none" w:sz="0" w:space="0" w:color="auto"/>
        <w:bottom w:val="none" w:sz="0" w:space="0" w:color="auto"/>
        <w:right w:val="none" w:sz="0" w:space="0" w:color="auto"/>
      </w:divBdr>
    </w:div>
    <w:div w:id="406651601">
      <w:bodyDiv w:val="1"/>
      <w:marLeft w:val="0"/>
      <w:marRight w:val="0"/>
      <w:marTop w:val="0"/>
      <w:marBottom w:val="0"/>
      <w:divBdr>
        <w:top w:val="none" w:sz="0" w:space="0" w:color="auto"/>
        <w:left w:val="none" w:sz="0" w:space="0" w:color="auto"/>
        <w:bottom w:val="none" w:sz="0" w:space="0" w:color="auto"/>
        <w:right w:val="none" w:sz="0" w:space="0" w:color="auto"/>
      </w:divBdr>
    </w:div>
    <w:div w:id="406806814">
      <w:bodyDiv w:val="1"/>
      <w:marLeft w:val="0"/>
      <w:marRight w:val="0"/>
      <w:marTop w:val="0"/>
      <w:marBottom w:val="0"/>
      <w:divBdr>
        <w:top w:val="none" w:sz="0" w:space="0" w:color="auto"/>
        <w:left w:val="none" w:sz="0" w:space="0" w:color="auto"/>
        <w:bottom w:val="none" w:sz="0" w:space="0" w:color="auto"/>
        <w:right w:val="none" w:sz="0" w:space="0" w:color="auto"/>
      </w:divBdr>
    </w:div>
    <w:div w:id="407071255">
      <w:bodyDiv w:val="1"/>
      <w:marLeft w:val="0"/>
      <w:marRight w:val="0"/>
      <w:marTop w:val="0"/>
      <w:marBottom w:val="0"/>
      <w:divBdr>
        <w:top w:val="none" w:sz="0" w:space="0" w:color="auto"/>
        <w:left w:val="none" w:sz="0" w:space="0" w:color="auto"/>
        <w:bottom w:val="none" w:sz="0" w:space="0" w:color="auto"/>
        <w:right w:val="none" w:sz="0" w:space="0" w:color="auto"/>
      </w:divBdr>
    </w:div>
    <w:div w:id="407119528">
      <w:bodyDiv w:val="1"/>
      <w:marLeft w:val="0"/>
      <w:marRight w:val="0"/>
      <w:marTop w:val="0"/>
      <w:marBottom w:val="0"/>
      <w:divBdr>
        <w:top w:val="none" w:sz="0" w:space="0" w:color="auto"/>
        <w:left w:val="none" w:sz="0" w:space="0" w:color="auto"/>
        <w:bottom w:val="none" w:sz="0" w:space="0" w:color="auto"/>
        <w:right w:val="none" w:sz="0" w:space="0" w:color="auto"/>
      </w:divBdr>
    </w:div>
    <w:div w:id="407730718">
      <w:bodyDiv w:val="1"/>
      <w:marLeft w:val="0"/>
      <w:marRight w:val="0"/>
      <w:marTop w:val="0"/>
      <w:marBottom w:val="0"/>
      <w:divBdr>
        <w:top w:val="none" w:sz="0" w:space="0" w:color="auto"/>
        <w:left w:val="none" w:sz="0" w:space="0" w:color="auto"/>
        <w:bottom w:val="none" w:sz="0" w:space="0" w:color="auto"/>
        <w:right w:val="none" w:sz="0" w:space="0" w:color="auto"/>
      </w:divBdr>
    </w:div>
    <w:div w:id="407846444">
      <w:bodyDiv w:val="1"/>
      <w:marLeft w:val="0"/>
      <w:marRight w:val="0"/>
      <w:marTop w:val="0"/>
      <w:marBottom w:val="0"/>
      <w:divBdr>
        <w:top w:val="none" w:sz="0" w:space="0" w:color="auto"/>
        <w:left w:val="none" w:sz="0" w:space="0" w:color="auto"/>
        <w:bottom w:val="none" w:sz="0" w:space="0" w:color="auto"/>
        <w:right w:val="none" w:sz="0" w:space="0" w:color="auto"/>
      </w:divBdr>
    </w:div>
    <w:div w:id="408187301">
      <w:bodyDiv w:val="1"/>
      <w:marLeft w:val="0"/>
      <w:marRight w:val="0"/>
      <w:marTop w:val="0"/>
      <w:marBottom w:val="0"/>
      <w:divBdr>
        <w:top w:val="none" w:sz="0" w:space="0" w:color="auto"/>
        <w:left w:val="none" w:sz="0" w:space="0" w:color="auto"/>
        <w:bottom w:val="none" w:sz="0" w:space="0" w:color="auto"/>
        <w:right w:val="none" w:sz="0" w:space="0" w:color="auto"/>
      </w:divBdr>
    </w:div>
    <w:div w:id="408383446">
      <w:bodyDiv w:val="1"/>
      <w:marLeft w:val="0"/>
      <w:marRight w:val="0"/>
      <w:marTop w:val="0"/>
      <w:marBottom w:val="0"/>
      <w:divBdr>
        <w:top w:val="none" w:sz="0" w:space="0" w:color="auto"/>
        <w:left w:val="none" w:sz="0" w:space="0" w:color="auto"/>
        <w:bottom w:val="none" w:sz="0" w:space="0" w:color="auto"/>
        <w:right w:val="none" w:sz="0" w:space="0" w:color="auto"/>
      </w:divBdr>
    </w:div>
    <w:div w:id="408691983">
      <w:bodyDiv w:val="1"/>
      <w:marLeft w:val="0"/>
      <w:marRight w:val="0"/>
      <w:marTop w:val="0"/>
      <w:marBottom w:val="0"/>
      <w:divBdr>
        <w:top w:val="none" w:sz="0" w:space="0" w:color="auto"/>
        <w:left w:val="none" w:sz="0" w:space="0" w:color="auto"/>
        <w:bottom w:val="none" w:sz="0" w:space="0" w:color="auto"/>
        <w:right w:val="none" w:sz="0" w:space="0" w:color="auto"/>
      </w:divBdr>
    </w:div>
    <w:div w:id="408844139">
      <w:bodyDiv w:val="1"/>
      <w:marLeft w:val="0"/>
      <w:marRight w:val="0"/>
      <w:marTop w:val="0"/>
      <w:marBottom w:val="0"/>
      <w:divBdr>
        <w:top w:val="none" w:sz="0" w:space="0" w:color="auto"/>
        <w:left w:val="none" w:sz="0" w:space="0" w:color="auto"/>
        <w:bottom w:val="none" w:sz="0" w:space="0" w:color="auto"/>
        <w:right w:val="none" w:sz="0" w:space="0" w:color="auto"/>
      </w:divBdr>
    </w:div>
    <w:div w:id="409235509">
      <w:bodyDiv w:val="1"/>
      <w:marLeft w:val="0"/>
      <w:marRight w:val="0"/>
      <w:marTop w:val="0"/>
      <w:marBottom w:val="0"/>
      <w:divBdr>
        <w:top w:val="none" w:sz="0" w:space="0" w:color="auto"/>
        <w:left w:val="none" w:sz="0" w:space="0" w:color="auto"/>
        <w:bottom w:val="none" w:sz="0" w:space="0" w:color="auto"/>
        <w:right w:val="none" w:sz="0" w:space="0" w:color="auto"/>
      </w:divBdr>
    </w:div>
    <w:div w:id="409351645">
      <w:bodyDiv w:val="1"/>
      <w:marLeft w:val="0"/>
      <w:marRight w:val="0"/>
      <w:marTop w:val="0"/>
      <w:marBottom w:val="0"/>
      <w:divBdr>
        <w:top w:val="none" w:sz="0" w:space="0" w:color="auto"/>
        <w:left w:val="none" w:sz="0" w:space="0" w:color="auto"/>
        <w:bottom w:val="none" w:sz="0" w:space="0" w:color="auto"/>
        <w:right w:val="none" w:sz="0" w:space="0" w:color="auto"/>
      </w:divBdr>
    </w:div>
    <w:div w:id="409617635">
      <w:bodyDiv w:val="1"/>
      <w:marLeft w:val="0"/>
      <w:marRight w:val="0"/>
      <w:marTop w:val="0"/>
      <w:marBottom w:val="0"/>
      <w:divBdr>
        <w:top w:val="none" w:sz="0" w:space="0" w:color="auto"/>
        <w:left w:val="none" w:sz="0" w:space="0" w:color="auto"/>
        <w:bottom w:val="none" w:sz="0" w:space="0" w:color="auto"/>
        <w:right w:val="none" w:sz="0" w:space="0" w:color="auto"/>
      </w:divBdr>
    </w:div>
    <w:div w:id="410002295">
      <w:bodyDiv w:val="1"/>
      <w:marLeft w:val="0"/>
      <w:marRight w:val="0"/>
      <w:marTop w:val="0"/>
      <w:marBottom w:val="0"/>
      <w:divBdr>
        <w:top w:val="none" w:sz="0" w:space="0" w:color="auto"/>
        <w:left w:val="none" w:sz="0" w:space="0" w:color="auto"/>
        <w:bottom w:val="none" w:sz="0" w:space="0" w:color="auto"/>
        <w:right w:val="none" w:sz="0" w:space="0" w:color="auto"/>
      </w:divBdr>
    </w:div>
    <w:div w:id="410850786">
      <w:bodyDiv w:val="1"/>
      <w:marLeft w:val="0"/>
      <w:marRight w:val="0"/>
      <w:marTop w:val="0"/>
      <w:marBottom w:val="0"/>
      <w:divBdr>
        <w:top w:val="none" w:sz="0" w:space="0" w:color="auto"/>
        <w:left w:val="none" w:sz="0" w:space="0" w:color="auto"/>
        <w:bottom w:val="none" w:sz="0" w:space="0" w:color="auto"/>
        <w:right w:val="none" w:sz="0" w:space="0" w:color="auto"/>
      </w:divBdr>
    </w:div>
    <w:div w:id="410859031">
      <w:bodyDiv w:val="1"/>
      <w:marLeft w:val="0"/>
      <w:marRight w:val="0"/>
      <w:marTop w:val="0"/>
      <w:marBottom w:val="0"/>
      <w:divBdr>
        <w:top w:val="none" w:sz="0" w:space="0" w:color="auto"/>
        <w:left w:val="none" w:sz="0" w:space="0" w:color="auto"/>
        <w:bottom w:val="none" w:sz="0" w:space="0" w:color="auto"/>
        <w:right w:val="none" w:sz="0" w:space="0" w:color="auto"/>
      </w:divBdr>
    </w:div>
    <w:div w:id="411202418">
      <w:bodyDiv w:val="1"/>
      <w:marLeft w:val="0"/>
      <w:marRight w:val="0"/>
      <w:marTop w:val="0"/>
      <w:marBottom w:val="0"/>
      <w:divBdr>
        <w:top w:val="none" w:sz="0" w:space="0" w:color="auto"/>
        <w:left w:val="none" w:sz="0" w:space="0" w:color="auto"/>
        <w:bottom w:val="none" w:sz="0" w:space="0" w:color="auto"/>
        <w:right w:val="none" w:sz="0" w:space="0" w:color="auto"/>
      </w:divBdr>
    </w:div>
    <w:div w:id="411392156">
      <w:bodyDiv w:val="1"/>
      <w:marLeft w:val="0"/>
      <w:marRight w:val="0"/>
      <w:marTop w:val="0"/>
      <w:marBottom w:val="0"/>
      <w:divBdr>
        <w:top w:val="none" w:sz="0" w:space="0" w:color="auto"/>
        <w:left w:val="none" w:sz="0" w:space="0" w:color="auto"/>
        <w:bottom w:val="none" w:sz="0" w:space="0" w:color="auto"/>
        <w:right w:val="none" w:sz="0" w:space="0" w:color="auto"/>
      </w:divBdr>
    </w:div>
    <w:div w:id="412043624">
      <w:bodyDiv w:val="1"/>
      <w:marLeft w:val="0"/>
      <w:marRight w:val="0"/>
      <w:marTop w:val="0"/>
      <w:marBottom w:val="0"/>
      <w:divBdr>
        <w:top w:val="none" w:sz="0" w:space="0" w:color="auto"/>
        <w:left w:val="none" w:sz="0" w:space="0" w:color="auto"/>
        <w:bottom w:val="none" w:sz="0" w:space="0" w:color="auto"/>
        <w:right w:val="none" w:sz="0" w:space="0" w:color="auto"/>
      </w:divBdr>
    </w:div>
    <w:div w:id="412507365">
      <w:bodyDiv w:val="1"/>
      <w:marLeft w:val="0"/>
      <w:marRight w:val="0"/>
      <w:marTop w:val="0"/>
      <w:marBottom w:val="0"/>
      <w:divBdr>
        <w:top w:val="none" w:sz="0" w:space="0" w:color="auto"/>
        <w:left w:val="none" w:sz="0" w:space="0" w:color="auto"/>
        <w:bottom w:val="none" w:sz="0" w:space="0" w:color="auto"/>
        <w:right w:val="none" w:sz="0" w:space="0" w:color="auto"/>
      </w:divBdr>
    </w:div>
    <w:div w:id="412943054">
      <w:bodyDiv w:val="1"/>
      <w:marLeft w:val="0"/>
      <w:marRight w:val="0"/>
      <w:marTop w:val="0"/>
      <w:marBottom w:val="0"/>
      <w:divBdr>
        <w:top w:val="none" w:sz="0" w:space="0" w:color="auto"/>
        <w:left w:val="none" w:sz="0" w:space="0" w:color="auto"/>
        <w:bottom w:val="none" w:sz="0" w:space="0" w:color="auto"/>
        <w:right w:val="none" w:sz="0" w:space="0" w:color="auto"/>
      </w:divBdr>
    </w:div>
    <w:div w:id="413092863">
      <w:bodyDiv w:val="1"/>
      <w:marLeft w:val="0"/>
      <w:marRight w:val="0"/>
      <w:marTop w:val="0"/>
      <w:marBottom w:val="0"/>
      <w:divBdr>
        <w:top w:val="none" w:sz="0" w:space="0" w:color="auto"/>
        <w:left w:val="none" w:sz="0" w:space="0" w:color="auto"/>
        <w:bottom w:val="none" w:sz="0" w:space="0" w:color="auto"/>
        <w:right w:val="none" w:sz="0" w:space="0" w:color="auto"/>
      </w:divBdr>
    </w:div>
    <w:div w:id="413094601">
      <w:bodyDiv w:val="1"/>
      <w:marLeft w:val="0"/>
      <w:marRight w:val="0"/>
      <w:marTop w:val="0"/>
      <w:marBottom w:val="0"/>
      <w:divBdr>
        <w:top w:val="none" w:sz="0" w:space="0" w:color="auto"/>
        <w:left w:val="none" w:sz="0" w:space="0" w:color="auto"/>
        <w:bottom w:val="none" w:sz="0" w:space="0" w:color="auto"/>
        <w:right w:val="none" w:sz="0" w:space="0" w:color="auto"/>
      </w:divBdr>
    </w:div>
    <w:div w:id="413598806">
      <w:bodyDiv w:val="1"/>
      <w:marLeft w:val="0"/>
      <w:marRight w:val="0"/>
      <w:marTop w:val="0"/>
      <w:marBottom w:val="0"/>
      <w:divBdr>
        <w:top w:val="none" w:sz="0" w:space="0" w:color="auto"/>
        <w:left w:val="none" w:sz="0" w:space="0" w:color="auto"/>
        <w:bottom w:val="none" w:sz="0" w:space="0" w:color="auto"/>
        <w:right w:val="none" w:sz="0" w:space="0" w:color="auto"/>
      </w:divBdr>
    </w:div>
    <w:div w:id="413623230">
      <w:bodyDiv w:val="1"/>
      <w:marLeft w:val="0"/>
      <w:marRight w:val="0"/>
      <w:marTop w:val="0"/>
      <w:marBottom w:val="0"/>
      <w:divBdr>
        <w:top w:val="none" w:sz="0" w:space="0" w:color="auto"/>
        <w:left w:val="none" w:sz="0" w:space="0" w:color="auto"/>
        <w:bottom w:val="none" w:sz="0" w:space="0" w:color="auto"/>
        <w:right w:val="none" w:sz="0" w:space="0" w:color="auto"/>
      </w:divBdr>
    </w:div>
    <w:div w:id="413819356">
      <w:bodyDiv w:val="1"/>
      <w:marLeft w:val="0"/>
      <w:marRight w:val="0"/>
      <w:marTop w:val="0"/>
      <w:marBottom w:val="0"/>
      <w:divBdr>
        <w:top w:val="none" w:sz="0" w:space="0" w:color="auto"/>
        <w:left w:val="none" w:sz="0" w:space="0" w:color="auto"/>
        <w:bottom w:val="none" w:sz="0" w:space="0" w:color="auto"/>
        <w:right w:val="none" w:sz="0" w:space="0" w:color="auto"/>
      </w:divBdr>
    </w:div>
    <w:div w:id="413821928">
      <w:bodyDiv w:val="1"/>
      <w:marLeft w:val="0"/>
      <w:marRight w:val="0"/>
      <w:marTop w:val="0"/>
      <w:marBottom w:val="0"/>
      <w:divBdr>
        <w:top w:val="none" w:sz="0" w:space="0" w:color="auto"/>
        <w:left w:val="none" w:sz="0" w:space="0" w:color="auto"/>
        <w:bottom w:val="none" w:sz="0" w:space="0" w:color="auto"/>
        <w:right w:val="none" w:sz="0" w:space="0" w:color="auto"/>
      </w:divBdr>
    </w:div>
    <w:div w:id="413939020">
      <w:bodyDiv w:val="1"/>
      <w:marLeft w:val="0"/>
      <w:marRight w:val="0"/>
      <w:marTop w:val="0"/>
      <w:marBottom w:val="0"/>
      <w:divBdr>
        <w:top w:val="none" w:sz="0" w:space="0" w:color="auto"/>
        <w:left w:val="none" w:sz="0" w:space="0" w:color="auto"/>
        <w:bottom w:val="none" w:sz="0" w:space="0" w:color="auto"/>
        <w:right w:val="none" w:sz="0" w:space="0" w:color="auto"/>
      </w:divBdr>
    </w:div>
    <w:div w:id="414084692">
      <w:bodyDiv w:val="1"/>
      <w:marLeft w:val="0"/>
      <w:marRight w:val="0"/>
      <w:marTop w:val="0"/>
      <w:marBottom w:val="0"/>
      <w:divBdr>
        <w:top w:val="none" w:sz="0" w:space="0" w:color="auto"/>
        <w:left w:val="none" w:sz="0" w:space="0" w:color="auto"/>
        <w:bottom w:val="none" w:sz="0" w:space="0" w:color="auto"/>
        <w:right w:val="none" w:sz="0" w:space="0" w:color="auto"/>
      </w:divBdr>
    </w:div>
    <w:div w:id="414476761">
      <w:bodyDiv w:val="1"/>
      <w:marLeft w:val="0"/>
      <w:marRight w:val="0"/>
      <w:marTop w:val="0"/>
      <w:marBottom w:val="0"/>
      <w:divBdr>
        <w:top w:val="none" w:sz="0" w:space="0" w:color="auto"/>
        <w:left w:val="none" w:sz="0" w:space="0" w:color="auto"/>
        <w:bottom w:val="none" w:sz="0" w:space="0" w:color="auto"/>
        <w:right w:val="none" w:sz="0" w:space="0" w:color="auto"/>
      </w:divBdr>
    </w:div>
    <w:div w:id="414787666">
      <w:bodyDiv w:val="1"/>
      <w:marLeft w:val="0"/>
      <w:marRight w:val="0"/>
      <w:marTop w:val="0"/>
      <w:marBottom w:val="0"/>
      <w:divBdr>
        <w:top w:val="none" w:sz="0" w:space="0" w:color="auto"/>
        <w:left w:val="none" w:sz="0" w:space="0" w:color="auto"/>
        <w:bottom w:val="none" w:sz="0" w:space="0" w:color="auto"/>
        <w:right w:val="none" w:sz="0" w:space="0" w:color="auto"/>
      </w:divBdr>
    </w:div>
    <w:div w:id="414982196">
      <w:bodyDiv w:val="1"/>
      <w:marLeft w:val="0"/>
      <w:marRight w:val="0"/>
      <w:marTop w:val="0"/>
      <w:marBottom w:val="0"/>
      <w:divBdr>
        <w:top w:val="none" w:sz="0" w:space="0" w:color="auto"/>
        <w:left w:val="none" w:sz="0" w:space="0" w:color="auto"/>
        <w:bottom w:val="none" w:sz="0" w:space="0" w:color="auto"/>
        <w:right w:val="none" w:sz="0" w:space="0" w:color="auto"/>
      </w:divBdr>
    </w:div>
    <w:div w:id="415133967">
      <w:bodyDiv w:val="1"/>
      <w:marLeft w:val="0"/>
      <w:marRight w:val="0"/>
      <w:marTop w:val="0"/>
      <w:marBottom w:val="0"/>
      <w:divBdr>
        <w:top w:val="none" w:sz="0" w:space="0" w:color="auto"/>
        <w:left w:val="none" w:sz="0" w:space="0" w:color="auto"/>
        <w:bottom w:val="none" w:sz="0" w:space="0" w:color="auto"/>
        <w:right w:val="none" w:sz="0" w:space="0" w:color="auto"/>
      </w:divBdr>
    </w:div>
    <w:div w:id="415371762">
      <w:bodyDiv w:val="1"/>
      <w:marLeft w:val="0"/>
      <w:marRight w:val="0"/>
      <w:marTop w:val="0"/>
      <w:marBottom w:val="0"/>
      <w:divBdr>
        <w:top w:val="none" w:sz="0" w:space="0" w:color="auto"/>
        <w:left w:val="none" w:sz="0" w:space="0" w:color="auto"/>
        <w:bottom w:val="none" w:sz="0" w:space="0" w:color="auto"/>
        <w:right w:val="none" w:sz="0" w:space="0" w:color="auto"/>
      </w:divBdr>
    </w:div>
    <w:div w:id="415827257">
      <w:bodyDiv w:val="1"/>
      <w:marLeft w:val="0"/>
      <w:marRight w:val="0"/>
      <w:marTop w:val="0"/>
      <w:marBottom w:val="0"/>
      <w:divBdr>
        <w:top w:val="none" w:sz="0" w:space="0" w:color="auto"/>
        <w:left w:val="none" w:sz="0" w:space="0" w:color="auto"/>
        <w:bottom w:val="none" w:sz="0" w:space="0" w:color="auto"/>
        <w:right w:val="none" w:sz="0" w:space="0" w:color="auto"/>
      </w:divBdr>
    </w:div>
    <w:div w:id="415908422">
      <w:bodyDiv w:val="1"/>
      <w:marLeft w:val="0"/>
      <w:marRight w:val="0"/>
      <w:marTop w:val="0"/>
      <w:marBottom w:val="0"/>
      <w:divBdr>
        <w:top w:val="none" w:sz="0" w:space="0" w:color="auto"/>
        <w:left w:val="none" w:sz="0" w:space="0" w:color="auto"/>
        <w:bottom w:val="none" w:sz="0" w:space="0" w:color="auto"/>
        <w:right w:val="none" w:sz="0" w:space="0" w:color="auto"/>
      </w:divBdr>
    </w:div>
    <w:div w:id="416170495">
      <w:bodyDiv w:val="1"/>
      <w:marLeft w:val="0"/>
      <w:marRight w:val="0"/>
      <w:marTop w:val="0"/>
      <w:marBottom w:val="0"/>
      <w:divBdr>
        <w:top w:val="none" w:sz="0" w:space="0" w:color="auto"/>
        <w:left w:val="none" w:sz="0" w:space="0" w:color="auto"/>
        <w:bottom w:val="none" w:sz="0" w:space="0" w:color="auto"/>
        <w:right w:val="none" w:sz="0" w:space="0" w:color="auto"/>
      </w:divBdr>
    </w:div>
    <w:div w:id="417021918">
      <w:bodyDiv w:val="1"/>
      <w:marLeft w:val="0"/>
      <w:marRight w:val="0"/>
      <w:marTop w:val="0"/>
      <w:marBottom w:val="0"/>
      <w:divBdr>
        <w:top w:val="none" w:sz="0" w:space="0" w:color="auto"/>
        <w:left w:val="none" w:sz="0" w:space="0" w:color="auto"/>
        <w:bottom w:val="none" w:sz="0" w:space="0" w:color="auto"/>
        <w:right w:val="none" w:sz="0" w:space="0" w:color="auto"/>
      </w:divBdr>
    </w:div>
    <w:div w:id="417142904">
      <w:bodyDiv w:val="1"/>
      <w:marLeft w:val="0"/>
      <w:marRight w:val="0"/>
      <w:marTop w:val="0"/>
      <w:marBottom w:val="0"/>
      <w:divBdr>
        <w:top w:val="none" w:sz="0" w:space="0" w:color="auto"/>
        <w:left w:val="none" w:sz="0" w:space="0" w:color="auto"/>
        <w:bottom w:val="none" w:sz="0" w:space="0" w:color="auto"/>
        <w:right w:val="none" w:sz="0" w:space="0" w:color="auto"/>
      </w:divBdr>
    </w:div>
    <w:div w:id="417749549">
      <w:bodyDiv w:val="1"/>
      <w:marLeft w:val="0"/>
      <w:marRight w:val="0"/>
      <w:marTop w:val="0"/>
      <w:marBottom w:val="0"/>
      <w:divBdr>
        <w:top w:val="none" w:sz="0" w:space="0" w:color="auto"/>
        <w:left w:val="none" w:sz="0" w:space="0" w:color="auto"/>
        <w:bottom w:val="none" w:sz="0" w:space="0" w:color="auto"/>
        <w:right w:val="none" w:sz="0" w:space="0" w:color="auto"/>
      </w:divBdr>
    </w:div>
    <w:div w:id="417751082">
      <w:bodyDiv w:val="1"/>
      <w:marLeft w:val="0"/>
      <w:marRight w:val="0"/>
      <w:marTop w:val="0"/>
      <w:marBottom w:val="0"/>
      <w:divBdr>
        <w:top w:val="none" w:sz="0" w:space="0" w:color="auto"/>
        <w:left w:val="none" w:sz="0" w:space="0" w:color="auto"/>
        <w:bottom w:val="none" w:sz="0" w:space="0" w:color="auto"/>
        <w:right w:val="none" w:sz="0" w:space="0" w:color="auto"/>
      </w:divBdr>
    </w:div>
    <w:div w:id="417794431">
      <w:bodyDiv w:val="1"/>
      <w:marLeft w:val="0"/>
      <w:marRight w:val="0"/>
      <w:marTop w:val="0"/>
      <w:marBottom w:val="0"/>
      <w:divBdr>
        <w:top w:val="none" w:sz="0" w:space="0" w:color="auto"/>
        <w:left w:val="none" w:sz="0" w:space="0" w:color="auto"/>
        <w:bottom w:val="none" w:sz="0" w:space="0" w:color="auto"/>
        <w:right w:val="none" w:sz="0" w:space="0" w:color="auto"/>
      </w:divBdr>
    </w:div>
    <w:div w:id="417941073">
      <w:bodyDiv w:val="1"/>
      <w:marLeft w:val="0"/>
      <w:marRight w:val="0"/>
      <w:marTop w:val="0"/>
      <w:marBottom w:val="0"/>
      <w:divBdr>
        <w:top w:val="none" w:sz="0" w:space="0" w:color="auto"/>
        <w:left w:val="none" w:sz="0" w:space="0" w:color="auto"/>
        <w:bottom w:val="none" w:sz="0" w:space="0" w:color="auto"/>
        <w:right w:val="none" w:sz="0" w:space="0" w:color="auto"/>
      </w:divBdr>
    </w:div>
    <w:div w:id="418990993">
      <w:bodyDiv w:val="1"/>
      <w:marLeft w:val="0"/>
      <w:marRight w:val="0"/>
      <w:marTop w:val="0"/>
      <w:marBottom w:val="0"/>
      <w:divBdr>
        <w:top w:val="none" w:sz="0" w:space="0" w:color="auto"/>
        <w:left w:val="none" w:sz="0" w:space="0" w:color="auto"/>
        <w:bottom w:val="none" w:sz="0" w:space="0" w:color="auto"/>
        <w:right w:val="none" w:sz="0" w:space="0" w:color="auto"/>
      </w:divBdr>
    </w:div>
    <w:div w:id="419255955">
      <w:bodyDiv w:val="1"/>
      <w:marLeft w:val="0"/>
      <w:marRight w:val="0"/>
      <w:marTop w:val="0"/>
      <w:marBottom w:val="0"/>
      <w:divBdr>
        <w:top w:val="none" w:sz="0" w:space="0" w:color="auto"/>
        <w:left w:val="none" w:sz="0" w:space="0" w:color="auto"/>
        <w:bottom w:val="none" w:sz="0" w:space="0" w:color="auto"/>
        <w:right w:val="none" w:sz="0" w:space="0" w:color="auto"/>
      </w:divBdr>
    </w:div>
    <w:div w:id="419329155">
      <w:bodyDiv w:val="1"/>
      <w:marLeft w:val="0"/>
      <w:marRight w:val="0"/>
      <w:marTop w:val="0"/>
      <w:marBottom w:val="0"/>
      <w:divBdr>
        <w:top w:val="none" w:sz="0" w:space="0" w:color="auto"/>
        <w:left w:val="none" w:sz="0" w:space="0" w:color="auto"/>
        <w:bottom w:val="none" w:sz="0" w:space="0" w:color="auto"/>
        <w:right w:val="none" w:sz="0" w:space="0" w:color="auto"/>
      </w:divBdr>
    </w:div>
    <w:div w:id="419525369">
      <w:bodyDiv w:val="1"/>
      <w:marLeft w:val="0"/>
      <w:marRight w:val="0"/>
      <w:marTop w:val="0"/>
      <w:marBottom w:val="0"/>
      <w:divBdr>
        <w:top w:val="none" w:sz="0" w:space="0" w:color="auto"/>
        <w:left w:val="none" w:sz="0" w:space="0" w:color="auto"/>
        <w:bottom w:val="none" w:sz="0" w:space="0" w:color="auto"/>
        <w:right w:val="none" w:sz="0" w:space="0" w:color="auto"/>
      </w:divBdr>
    </w:div>
    <w:div w:id="419644182">
      <w:bodyDiv w:val="1"/>
      <w:marLeft w:val="0"/>
      <w:marRight w:val="0"/>
      <w:marTop w:val="0"/>
      <w:marBottom w:val="0"/>
      <w:divBdr>
        <w:top w:val="none" w:sz="0" w:space="0" w:color="auto"/>
        <w:left w:val="none" w:sz="0" w:space="0" w:color="auto"/>
        <w:bottom w:val="none" w:sz="0" w:space="0" w:color="auto"/>
        <w:right w:val="none" w:sz="0" w:space="0" w:color="auto"/>
      </w:divBdr>
    </w:div>
    <w:div w:id="419720423">
      <w:bodyDiv w:val="1"/>
      <w:marLeft w:val="0"/>
      <w:marRight w:val="0"/>
      <w:marTop w:val="0"/>
      <w:marBottom w:val="0"/>
      <w:divBdr>
        <w:top w:val="none" w:sz="0" w:space="0" w:color="auto"/>
        <w:left w:val="none" w:sz="0" w:space="0" w:color="auto"/>
        <w:bottom w:val="none" w:sz="0" w:space="0" w:color="auto"/>
        <w:right w:val="none" w:sz="0" w:space="0" w:color="auto"/>
      </w:divBdr>
    </w:div>
    <w:div w:id="420107116">
      <w:bodyDiv w:val="1"/>
      <w:marLeft w:val="0"/>
      <w:marRight w:val="0"/>
      <w:marTop w:val="0"/>
      <w:marBottom w:val="0"/>
      <w:divBdr>
        <w:top w:val="none" w:sz="0" w:space="0" w:color="auto"/>
        <w:left w:val="none" w:sz="0" w:space="0" w:color="auto"/>
        <w:bottom w:val="none" w:sz="0" w:space="0" w:color="auto"/>
        <w:right w:val="none" w:sz="0" w:space="0" w:color="auto"/>
      </w:divBdr>
    </w:div>
    <w:div w:id="420375261">
      <w:bodyDiv w:val="1"/>
      <w:marLeft w:val="0"/>
      <w:marRight w:val="0"/>
      <w:marTop w:val="0"/>
      <w:marBottom w:val="0"/>
      <w:divBdr>
        <w:top w:val="none" w:sz="0" w:space="0" w:color="auto"/>
        <w:left w:val="none" w:sz="0" w:space="0" w:color="auto"/>
        <w:bottom w:val="none" w:sz="0" w:space="0" w:color="auto"/>
        <w:right w:val="none" w:sz="0" w:space="0" w:color="auto"/>
      </w:divBdr>
    </w:div>
    <w:div w:id="420418305">
      <w:bodyDiv w:val="1"/>
      <w:marLeft w:val="0"/>
      <w:marRight w:val="0"/>
      <w:marTop w:val="0"/>
      <w:marBottom w:val="0"/>
      <w:divBdr>
        <w:top w:val="none" w:sz="0" w:space="0" w:color="auto"/>
        <w:left w:val="none" w:sz="0" w:space="0" w:color="auto"/>
        <w:bottom w:val="none" w:sz="0" w:space="0" w:color="auto"/>
        <w:right w:val="none" w:sz="0" w:space="0" w:color="auto"/>
      </w:divBdr>
    </w:div>
    <w:div w:id="420489779">
      <w:bodyDiv w:val="1"/>
      <w:marLeft w:val="0"/>
      <w:marRight w:val="0"/>
      <w:marTop w:val="0"/>
      <w:marBottom w:val="0"/>
      <w:divBdr>
        <w:top w:val="none" w:sz="0" w:space="0" w:color="auto"/>
        <w:left w:val="none" w:sz="0" w:space="0" w:color="auto"/>
        <w:bottom w:val="none" w:sz="0" w:space="0" w:color="auto"/>
        <w:right w:val="none" w:sz="0" w:space="0" w:color="auto"/>
      </w:divBdr>
    </w:div>
    <w:div w:id="420756260">
      <w:bodyDiv w:val="1"/>
      <w:marLeft w:val="0"/>
      <w:marRight w:val="0"/>
      <w:marTop w:val="0"/>
      <w:marBottom w:val="0"/>
      <w:divBdr>
        <w:top w:val="none" w:sz="0" w:space="0" w:color="auto"/>
        <w:left w:val="none" w:sz="0" w:space="0" w:color="auto"/>
        <w:bottom w:val="none" w:sz="0" w:space="0" w:color="auto"/>
        <w:right w:val="none" w:sz="0" w:space="0" w:color="auto"/>
      </w:divBdr>
    </w:div>
    <w:div w:id="421033631">
      <w:bodyDiv w:val="1"/>
      <w:marLeft w:val="0"/>
      <w:marRight w:val="0"/>
      <w:marTop w:val="0"/>
      <w:marBottom w:val="0"/>
      <w:divBdr>
        <w:top w:val="none" w:sz="0" w:space="0" w:color="auto"/>
        <w:left w:val="none" w:sz="0" w:space="0" w:color="auto"/>
        <w:bottom w:val="none" w:sz="0" w:space="0" w:color="auto"/>
        <w:right w:val="none" w:sz="0" w:space="0" w:color="auto"/>
      </w:divBdr>
    </w:div>
    <w:div w:id="421413256">
      <w:bodyDiv w:val="1"/>
      <w:marLeft w:val="0"/>
      <w:marRight w:val="0"/>
      <w:marTop w:val="0"/>
      <w:marBottom w:val="0"/>
      <w:divBdr>
        <w:top w:val="none" w:sz="0" w:space="0" w:color="auto"/>
        <w:left w:val="none" w:sz="0" w:space="0" w:color="auto"/>
        <w:bottom w:val="none" w:sz="0" w:space="0" w:color="auto"/>
        <w:right w:val="none" w:sz="0" w:space="0" w:color="auto"/>
      </w:divBdr>
    </w:div>
    <w:div w:id="421799823">
      <w:bodyDiv w:val="1"/>
      <w:marLeft w:val="0"/>
      <w:marRight w:val="0"/>
      <w:marTop w:val="0"/>
      <w:marBottom w:val="0"/>
      <w:divBdr>
        <w:top w:val="none" w:sz="0" w:space="0" w:color="auto"/>
        <w:left w:val="none" w:sz="0" w:space="0" w:color="auto"/>
        <w:bottom w:val="none" w:sz="0" w:space="0" w:color="auto"/>
        <w:right w:val="none" w:sz="0" w:space="0" w:color="auto"/>
      </w:divBdr>
    </w:div>
    <w:div w:id="421923188">
      <w:bodyDiv w:val="1"/>
      <w:marLeft w:val="0"/>
      <w:marRight w:val="0"/>
      <w:marTop w:val="0"/>
      <w:marBottom w:val="0"/>
      <w:divBdr>
        <w:top w:val="none" w:sz="0" w:space="0" w:color="auto"/>
        <w:left w:val="none" w:sz="0" w:space="0" w:color="auto"/>
        <w:bottom w:val="none" w:sz="0" w:space="0" w:color="auto"/>
        <w:right w:val="none" w:sz="0" w:space="0" w:color="auto"/>
      </w:divBdr>
    </w:div>
    <w:div w:id="422342775">
      <w:bodyDiv w:val="1"/>
      <w:marLeft w:val="0"/>
      <w:marRight w:val="0"/>
      <w:marTop w:val="0"/>
      <w:marBottom w:val="0"/>
      <w:divBdr>
        <w:top w:val="none" w:sz="0" w:space="0" w:color="auto"/>
        <w:left w:val="none" w:sz="0" w:space="0" w:color="auto"/>
        <w:bottom w:val="none" w:sz="0" w:space="0" w:color="auto"/>
        <w:right w:val="none" w:sz="0" w:space="0" w:color="auto"/>
      </w:divBdr>
    </w:div>
    <w:div w:id="422411902">
      <w:bodyDiv w:val="1"/>
      <w:marLeft w:val="0"/>
      <w:marRight w:val="0"/>
      <w:marTop w:val="0"/>
      <w:marBottom w:val="0"/>
      <w:divBdr>
        <w:top w:val="none" w:sz="0" w:space="0" w:color="auto"/>
        <w:left w:val="none" w:sz="0" w:space="0" w:color="auto"/>
        <w:bottom w:val="none" w:sz="0" w:space="0" w:color="auto"/>
        <w:right w:val="none" w:sz="0" w:space="0" w:color="auto"/>
      </w:divBdr>
    </w:div>
    <w:div w:id="422846502">
      <w:bodyDiv w:val="1"/>
      <w:marLeft w:val="0"/>
      <w:marRight w:val="0"/>
      <w:marTop w:val="0"/>
      <w:marBottom w:val="0"/>
      <w:divBdr>
        <w:top w:val="none" w:sz="0" w:space="0" w:color="auto"/>
        <w:left w:val="none" w:sz="0" w:space="0" w:color="auto"/>
        <w:bottom w:val="none" w:sz="0" w:space="0" w:color="auto"/>
        <w:right w:val="none" w:sz="0" w:space="0" w:color="auto"/>
      </w:divBdr>
    </w:div>
    <w:div w:id="423494447">
      <w:bodyDiv w:val="1"/>
      <w:marLeft w:val="0"/>
      <w:marRight w:val="0"/>
      <w:marTop w:val="0"/>
      <w:marBottom w:val="0"/>
      <w:divBdr>
        <w:top w:val="none" w:sz="0" w:space="0" w:color="auto"/>
        <w:left w:val="none" w:sz="0" w:space="0" w:color="auto"/>
        <w:bottom w:val="none" w:sz="0" w:space="0" w:color="auto"/>
        <w:right w:val="none" w:sz="0" w:space="0" w:color="auto"/>
      </w:divBdr>
    </w:div>
    <w:div w:id="423768935">
      <w:bodyDiv w:val="1"/>
      <w:marLeft w:val="0"/>
      <w:marRight w:val="0"/>
      <w:marTop w:val="0"/>
      <w:marBottom w:val="0"/>
      <w:divBdr>
        <w:top w:val="none" w:sz="0" w:space="0" w:color="auto"/>
        <w:left w:val="none" w:sz="0" w:space="0" w:color="auto"/>
        <w:bottom w:val="none" w:sz="0" w:space="0" w:color="auto"/>
        <w:right w:val="none" w:sz="0" w:space="0" w:color="auto"/>
      </w:divBdr>
    </w:div>
    <w:div w:id="424037955">
      <w:bodyDiv w:val="1"/>
      <w:marLeft w:val="0"/>
      <w:marRight w:val="0"/>
      <w:marTop w:val="0"/>
      <w:marBottom w:val="0"/>
      <w:divBdr>
        <w:top w:val="none" w:sz="0" w:space="0" w:color="auto"/>
        <w:left w:val="none" w:sz="0" w:space="0" w:color="auto"/>
        <w:bottom w:val="none" w:sz="0" w:space="0" w:color="auto"/>
        <w:right w:val="none" w:sz="0" w:space="0" w:color="auto"/>
      </w:divBdr>
    </w:div>
    <w:div w:id="424304059">
      <w:bodyDiv w:val="1"/>
      <w:marLeft w:val="0"/>
      <w:marRight w:val="0"/>
      <w:marTop w:val="0"/>
      <w:marBottom w:val="0"/>
      <w:divBdr>
        <w:top w:val="none" w:sz="0" w:space="0" w:color="auto"/>
        <w:left w:val="none" w:sz="0" w:space="0" w:color="auto"/>
        <w:bottom w:val="none" w:sz="0" w:space="0" w:color="auto"/>
        <w:right w:val="none" w:sz="0" w:space="0" w:color="auto"/>
      </w:divBdr>
    </w:div>
    <w:div w:id="424497887">
      <w:bodyDiv w:val="1"/>
      <w:marLeft w:val="0"/>
      <w:marRight w:val="0"/>
      <w:marTop w:val="0"/>
      <w:marBottom w:val="0"/>
      <w:divBdr>
        <w:top w:val="none" w:sz="0" w:space="0" w:color="auto"/>
        <w:left w:val="none" w:sz="0" w:space="0" w:color="auto"/>
        <w:bottom w:val="none" w:sz="0" w:space="0" w:color="auto"/>
        <w:right w:val="none" w:sz="0" w:space="0" w:color="auto"/>
      </w:divBdr>
    </w:div>
    <w:div w:id="424498515">
      <w:bodyDiv w:val="1"/>
      <w:marLeft w:val="0"/>
      <w:marRight w:val="0"/>
      <w:marTop w:val="0"/>
      <w:marBottom w:val="0"/>
      <w:divBdr>
        <w:top w:val="none" w:sz="0" w:space="0" w:color="auto"/>
        <w:left w:val="none" w:sz="0" w:space="0" w:color="auto"/>
        <w:bottom w:val="none" w:sz="0" w:space="0" w:color="auto"/>
        <w:right w:val="none" w:sz="0" w:space="0" w:color="auto"/>
      </w:divBdr>
    </w:div>
    <w:div w:id="424615563">
      <w:bodyDiv w:val="1"/>
      <w:marLeft w:val="0"/>
      <w:marRight w:val="0"/>
      <w:marTop w:val="0"/>
      <w:marBottom w:val="0"/>
      <w:divBdr>
        <w:top w:val="none" w:sz="0" w:space="0" w:color="auto"/>
        <w:left w:val="none" w:sz="0" w:space="0" w:color="auto"/>
        <w:bottom w:val="none" w:sz="0" w:space="0" w:color="auto"/>
        <w:right w:val="none" w:sz="0" w:space="0" w:color="auto"/>
      </w:divBdr>
    </w:div>
    <w:div w:id="424811567">
      <w:bodyDiv w:val="1"/>
      <w:marLeft w:val="0"/>
      <w:marRight w:val="0"/>
      <w:marTop w:val="0"/>
      <w:marBottom w:val="0"/>
      <w:divBdr>
        <w:top w:val="none" w:sz="0" w:space="0" w:color="auto"/>
        <w:left w:val="none" w:sz="0" w:space="0" w:color="auto"/>
        <w:bottom w:val="none" w:sz="0" w:space="0" w:color="auto"/>
        <w:right w:val="none" w:sz="0" w:space="0" w:color="auto"/>
      </w:divBdr>
    </w:div>
    <w:div w:id="424957459">
      <w:bodyDiv w:val="1"/>
      <w:marLeft w:val="0"/>
      <w:marRight w:val="0"/>
      <w:marTop w:val="0"/>
      <w:marBottom w:val="0"/>
      <w:divBdr>
        <w:top w:val="none" w:sz="0" w:space="0" w:color="auto"/>
        <w:left w:val="none" w:sz="0" w:space="0" w:color="auto"/>
        <w:bottom w:val="none" w:sz="0" w:space="0" w:color="auto"/>
        <w:right w:val="none" w:sz="0" w:space="0" w:color="auto"/>
      </w:divBdr>
    </w:div>
    <w:div w:id="425075374">
      <w:bodyDiv w:val="1"/>
      <w:marLeft w:val="0"/>
      <w:marRight w:val="0"/>
      <w:marTop w:val="0"/>
      <w:marBottom w:val="0"/>
      <w:divBdr>
        <w:top w:val="none" w:sz="0" w:space="0" w:color="auto"/>
        <w:left w:val="none" w:sz="0" w:space="0" w:color="auto"/>
        <w:bottom w:val="none" w:sz="0" w:space="0" w:color="auto"/>
        <w:right w:val="none" w:sz="0" w:space="0" w:color="auto"/>
      </w:divBdr>
    </w:div>
    <w:div w:id="425345968">
      <w:bodyDiv w:val="1"/>
      <w:marLeft w:val="0"/>
      <w:marRight w:val="0"/>
      <w:marTop w:val="0"/>
      <w:marBottom w:val="0"/>
      <w:divBdr>
        <w:top w:val="none" w:sz="0" w:space="0" w:color="auto"/>
        <w:left w:val="none" w:sz="0" w:space="0" w:color="auto"/>
        <w:bottom w:val="none" w:sz="0" w:space="0" w:color="auto"/>
        <w:right w:val="none" w:sz="0" w:space="0" w:color="auto"/>
      </w:divBdr>
    </w:div>
    <w:div w:id="425538736">
      <w:bodyDiv w:val="1"/>
      <w:marLeft w:val="0"/>
      <w:marRight w:val="0"/>
      <w:marTop w:val="0"/>
      <w:marBottom w:val="0"/>
      <w:divBdr>
        <w:top w:val="none" w:sz="0" w:space="0" w:color="auto"/>
        <w:left w:val="none" w:sz="0" w:space="0" w:color="auto"/>
        <w:bottom w:val="none" w:sz="0" w:space="0" w:color="auto"/>
        <w:right w:val="none" w:sz="0" w:space="0" w:color="auto"/>
      </w:divBdr>
    </w:div>
    <w:div w:id="425611980">
      <w:bodyDiv w:val="1"/>
      <w:marLeft w:val="0"/>
      <w:marRight w:val="0"/>
      <w:marTop w:val="0"/>
      <w:marBottom w:val="0"/>
      <w:divBdr>
        <w:top w:val="none" w:sz="0" w:space="0" w:color="auto"/>
        <w:left w:val="none" w:sz="0" w:space="0" w:color="auto"/>
        <w:bottom w:val="none" w:sz="0" w:space="0" w:color="auto"/>
        <w:right w:val="none" w:sz="0" w:space="0" w:color="auto"/>
      </w:divBdr>
    </w:div>
    <w:div w:id="425879372">
      <w:bodyDiv w:val="1"/>
      <w:marLeft w:val="0"/>
      <w:marRight w:val="0"/>
      <w:marTop w:val="0"/>
      <w:marBottom w:val="0"/>
      <w:divBdr>
        <w:top w:val="none" w:sz="0" w:space="0" w:color="auto"/>
        <w:left w:val="none" w:sz="0" w:space="0" w:color="auto"/>
        <w:bottom w:val="none" w:sz="0" w:space="0" w:color="auto"/>
        <w:right w:val="none" w:sz="0" w:space="0" w:color="auto"/>
      </w:divBdr>
    </w:div>
    <w:div w:id="425884111">
      <w:bodyDiv w:val="1"/>
      <w:marLeft w:val="0"/>
      <w:marRight w:val="0"/>
      <w:marTop w:val="0"/>
      <w:marBottom w:val="0"/>
      <w:divBdr>
        <w:top w:val="none" w:sz="0" w:space="0" w:color="auto"/>
        <w:left w:val="none" w:sz="0" w:space="0" w:color="auto"/>
        <w:bottom w:val="none" w:sz="0" w:space="0" w:color="auto"/>
        <w:right w:val="none" w:sz="0" w:space="0" w:color="auto"/>
      </w:divBdr>
    </w:div>
    <w:div w:id="425924303">
      <w:bodyDiv w:val="1"/>
      <w:marLeft w:val="0"/>
      <w:marRight w:val="0"/>
      <w:marTop w:val="0"/>
      <w:marBottom w:val="0"/>
      <w:divBdr>
        <w:top w:val="none" w:sz="0" w:space="0" w:color="auto"/>
        <w:left w:val="none" w:sz="0" w:space="0" w:color="auto"/>
        <w:bottom w:val="none" w:sz="0" w:space="0" w:color="auto"/>
        <w:right w:val="none" w:sz="0" w:space="0" w:color="auto"/>
      </w:divBdr>
    </w:div>
    <w:div w:id="426074167">
      <w:bodyDiv w:val="1"/>
      <w:marLeft w:val="0"/>
      <w:marRight w:val="0"/>
      <w:marTop w:val="0"/>
      <w:marBottom w:val="0"/>
      <w:divBdr>
        <w:top w:val="none" w:sz="0" w:space="0" w:color="auto"/>
        <w:left w:val="none" w:sz="0" w:space="0" w:color="auto"/>
        <w:bottom w:val="none" w:sz="0" w:space="0" w:color="auto"/>
        <w:right w:val="none" w:sz="0" w:space="0" w:color="auto"/>
      </w:divBdr>
    </w:div>
    <w:div w:id="426273870">
      <w:bodyDiv w:val="1"/>
      <w:marLeft w:val="0"/>
      <w:marRight w:val="0"/>
      <w:marTop w:val="0"/>
      <w:marBottom w:val="0"/>
      <w:divBdr>
        <w:top w:val="none" w:sz="0" w:space="0" w:color="auto"/>
        <w:left w:val="none" w:sz="0" w:space="0" w:color="auto"/>
        <w:bottom w:val="none" w:sz="0" w:space="0" w:color="auto"/>
        <w:right w:val="none" w:sz="0" w:space="0" w:color="auto"/>
      </w:divBdr>
    </w:div>
    <w:div w:id="426389007">
      <w:bodyDiv w:val="1"/>
      <w:marLeft w:val="0"/>
      <w:marRight w:val="0"/>
      <w:marTop w:val="0"/>
      <w:marBottom w:val="0"/>
      <w:divBdr>
        <w:top w:val="none" w:sz="0" w:space="0" w:color="auto"/>
        <w:left w:val="none" w:sz="0" w:space="0" w:color="auto"/>
        <w:bottom w:val="none" w:sz="0" w:space="0" w:color="auto"/>
        <w:right w:val="none" w:sz="0" w:space="0" w:color="auto"/>
      </w:divBdr>
    </w:div>
    <w:div w:id="426655603">
      <w:bodyDiv w:val="1"/>
      <w:marLeft w:val="0"/>
      <w:marRight w:val="0"/>
      <w:marTop w:val="0"/>
      <w:marBottom w:val="0"/>
      <w:divBdr>
        <w:top w:val="none" w:sz="0" w:space="0" w:color="auto"/>
        <w:left w:val="none" w:sz="0" w:space="0" w:color="auto"/>
        <w:bottom w:val="none" w:sz="0" w:space="0" w:color="auto"/>
        <w:right w:val="none" w:sz="0" w:space="0" w:color="auto"/>
      </w:divBdr>
    </w:div>
    <w:div w:id="426969793">
      <w:bodyDiv w:val="1"/>
      <w:marLeft w:val="0"/>
      <w:marRight w:val="0"/>
      <w:marTop w:val="0"/>
      <w:marBottom w:val="0"/>
      <w:divBdr>
        <w:top w:val="none" w:sz="0" w:space="0" w:color="auto"/>
        <w:left w:val="none" w:sz="0" w:space="0" w:color="auto"/>
        <w:bottom w:val="none" w:sz="0" w:space="0" w:color="auto"/>
        <w:right w:val="none" w:sz="0" w:space="0" w:color="auto"/>
      </w:divBdr>
    </w:div>
    <w:div w:id="427166608">
      <w:bodyDiv w:val="1"/>
      <w:marLeft w:val="0"/>
      <w:marRight w:val="0"/>
      <w:marTop w:val="0"/>
      <w:marBottom w:val="0"/>
      <w:divBdr>
        <w:top w:val="none" w:sz="0" w:space="0" w:color="auto"/>
        <w:left w:val="none" w:sz="0" w:space="0" w:color="auto"/>
        <w:bottom w:val="none" w:sz="0" w:space="0" w:color="auto"/>
        <w:right w:val="none" w:sz="0" w:space="0" w:color="auto"/>
      </w:divBdr>
    </w:div>
    <w:div w:id="427313432">
      <w:bodyDiv w:val="1"/>
      <w:marLeft w:val="0"/>
      <w:marRight w:val="0"/>
      <w:marTop w:val="0"/>
      <w:marBottom w:val="0"/>
      <w:divBdr>
        <w:top w:val="none" w:sz="0" w:space="0" w:color="auto"/>
        <w:left w:val="none" w:sz="0" w:space="0" w:color="auto"/>
        <w:bottom w:val="none" w:sz="0" w:space="0" w:color="auto"/>
        <w:right w:val="none" w:sz="0" w:space="0" w:color="auto"/>
      </w:divBdr>
    </w:div>
    <w:div w:id="427314456">
      <w:bodyDiv w:val="1"/>
      <w:marLeft w:val="0"/>
      <w:marRight w:val="0"/>
      <w:marTop w:val="0"/>
      <w:marBottom w:val="0"/>
      <w:divBdr>
        <w:top w:val="none" w:sz="0" w:space="0" w:color="auto"/>
        <w:left w:val="none" w:sz="0" w:space="0" w:color="auto"/>
        <w:bottom w:val="none" w:sz="0" w:space="0" w:color="auto"/>
        <w:right w:val="none" w:sz="0" w:space="0" w:color="auto"/>
      </w:divBdr>
    </w:div>
    <w:div w:id="427430189">
      <w:bodyDiv w:val="1"/>
      <w:marLeft w:val="0"/>
      <w:marRight w:val="0"/>
      <w:marTop w:val="0"/>
      <w:marBottom w:val="0"/>
      <w:divBdr>
        <w:top w:val="none" w:sz="0" w:space="0" w:color="auto"/>
        <w:left w:val="none" w:sz="0" w:space="0" w:color="auto"/>
        <w:bottom w:val="none" w:sz="0" w:space="0" w:color="auto"/>
        <w:right w:val="none" w:sz="0" w:space="0" w:color="auto"/>
      </w:divBdr>
    </w:div>
    <w:div w:id="427432174">
      <w:bodyDiv w:val="1"/>
      <w:marLeft w:val="0"/>
      <w:marRight w:val="0"/>
      <w:marTop w:val="0"/>
      <w:marBottom w:val="0"/>
      <w:divBdr>
        <w:top w:val="none" w:sz="0" w:space="0" w:color="auto"/>
        <w:left w:val="none" w:sz="0" w:space="0" w:color="auto"/>
        <w:bottom w:val="none" w:sz="0" w:space="0" w:color="auto"/>
        <w:right w:val="none" w:sz="0" w:space="0" w:color="auto"/>
      </w:divBdr>
    </w:div>
    <w:div w:id="427506722">
      <w:bodyDiv w:val="1"/>
      <w:marLeft w:val="0"/>
      <w:marRight w:val="0"/>
      <w:marTop w:val="0"/>
      <w:marBottom w:val="0"/>
      <w:divBdr>
        <w:top w:val="none" w:sz="0" w:space="0" w:color="auto"/>
        <w:left w:val="none" w:sz="0" w:space="0" w:color="auto"/>
        <w:bottom w:val="none" w:sz="0" w:space="0" w:color="auto"/>
        <w:right w:val="none" w:sz="0" w:space="0" w:color="auto"/>
      </w:divBdr>
    </w:div>
    <w:div w:id="427697530">
      <w:bodyDiv w:val="1"/>
      <w:marLeft w:val="0"/>
      <w:marRight w:val="0"/>
      <w:marTop w:val="0"/>
      <w:marBottom w:val="0"/>
      <w:divBdr>
        <w:top w:val="none" w:sz="0" w:space="0" w:color="auto"/>
        <w:left w:val="none" w:sz="0" w:space="0" w:color="auto"/>
        <w:bottom w:val="none" w:sz="0" w:space="0" w:color="auto"/>
        <w:right w:val="none" w:sz="0" w:space="0" w:color="auto"/>
      </w:divBdr>
    </w:div>
    <w:div w:id="428307609">
      <w:bodyDiv w:val="1"/>
      <w:marLeft w:val="0"/>
      <w:marRight w:val="0"/>
      <w:marTop w:val="0"/>
      <w:marBottom w:val="0"/>
      <w:divBdr>
        <w:top w:val="none" w:sz="0" w:space="0" w:color="auto"/>
        <w:left w:val="none" w:sz="0" w:space="0" w:color="auto"/>
        <w:bottom w:val="none" w:sz="0" w:space="0" w:color="auto"/>
        <w:right w:val="none" w:sz="0" w:space="0" w:color="auto"/>
      </w:divBdr>
    </w:div>
    <w:div w:id="428625519">
      <w:bodyDiv w:val="1"/>
      <w:marLeft w:val="0"/>
      <w:marRight w:val="0"/>
      <w:marTop w:val="0"/>
      <w:marBottom w:val="0"/>
      <w:divBdr>
        <w:top w:val="none" w:sz="0" w:space="0" w:color="auto"/>
        <w:left w:val="none" w:sz="0" w:space="0" w:color="auto"/>
        <w:bottom w:val="none" w:sz="0" w:space="0" w:color="auto"/>
        <w:right w:val="none" w:sz="0" w:space="0" w:color="auto"/>
      </w:divBdr>
    </w:div>
    <w:div w:id="428737290">
      <w:bodyDiv w:val="1"/>
      <w:marLeft w:val="0"/>
      <w:marRight w:val="0"/>
      <w:marTop w:val="0"/>
      <w:marBottom w:val="0"/>
      <w:divBdr>
        <w:top w:val="none" w:sz="0" w:space="0" w:color="auto"/>
        <w:left w:val="none" w:sz="0" w:space="0" w:color="auto"/>
        <w:bottom w:val="none" w:sz="0" w:space="0" w:color="auto"/>
        <w:right w:val="none" w:sz="0" w:space="0" w:color="auto"/>
      </w:divBdr>
    </w:div>
    <w:div w:id="429202972">
      <w:bodyDiv w:val="1"/>
      <w:marLeft w:val="0"/>
      <w:marRight w:val="0"/>
      <w:marTop w:val="0"/>
      <w:marBottom w:val="0"/>
      <w:divBdr>
        <w:top w:val="none" w:sz="0" w:space="0" w:color="auto"/>
        <w:left w:val="none" w:sz="0" w:space="0" w:color="auto"/>
        <w:bottom w:val="none" w:sz="0" w:space="0" w:color="auto"/>
        <w:right w:val="none" w:sz="0" w:space="0" w:color="auto"/>
      </w:divBdr>
    </w:div>
    <w:div w:id="429276381">
      <w:bodyDiv w:val="1"/>
      <w:marLeft w:val="0"/>
      <w:marRight w:val="0"/>
      <w:marTop w:val="0"/>
      <w:marBottom w:val="0"/>
      <w:divBdr>
        <w:top w:val="none" w:sz="0" w:space="0" w:color="auto"/>
        <w:left w:val="none" w:sz="0" w:space="0" w:color="auto"/>
        <w:bottom w:val="none" w:sz="0" w:space="0" w:color="auto"/>
        <w:right w:val="none" w:sz="0" w:space="0" w:color="auto"/>
      </w:divBdr>
    </w:div>
    <w:div w:id="429396034">
      <w:bodyDiv w:val="1"/>
      <w:marLeft w:val="0"/>
      <w:marRight w:val="0"/>
      <w:marTop w:val="0"/>
      <w:marBottom w:val="0"/>
      <w:divBdr>
        <w:top w:val="none" w:sz="0" w:space="0" w:color="auto"/>
        <w:left w:val="none" w:sz="0" w:space="0" w:color="auto"/>
        <w:bottom w:val="none" w:sz="0" w:space="0" w:color="auto"/>
        <w:right w:val="none" w:sz="0" w:space="0" w:color="auto"/>
      </w:divBdr>
    </w:div>
    <w:div w:id="429399839">
      <w:bodyDiv w:val="1"/>
      <w:marLeft w:val="0"/>
      <w:marRight w:val="0"/>
      <w:marTop w:val="0"/>
      <w:marBottom w:val="0"/>
      <w:divBdr>
        <w:top w:val="none" w:sz="0" w:space="0" w:color="auto"/>
        <w:left w:val="none" w:sz="0" w:space="0" w:color="auto"/>
        <w:bottom w:val="none" w:sz="0" w:space="0" w:color="auto"/>
        <w:right w:val="none" w:sz="0" w:space="0" w:color="auto"/>
      </w:divBdr>
    </w:div>
    <w:div w:id="430400567">
      <w:bodyDiv w:val="1"/>
      <w:marLeft w:val="0"/>
      <w:marRight w:val="0"/>
      <w:marTop w:val="0"/>
      <w:marBottom w:val="0"/>
      <w:divBdr>
        <w:top w:val="none" w:sz="0" w:space="0" w:color="auto"/>
        <w:left w:val="none" w:sz="0" w:space="0" w:color="auto"/>
        <w:bottom w:val="none" w:sz="0" w:space="0" w:color="auto"/>
        <w:right w:val="none" w:sz="0" w:space="0" w:color="auto"/>
      </w:divBdr>
    </w:div>
    <w:div w:id="430473022">
      <w:bodyDiv w:val="1"/>
      <w:marLeft w:val="0"/>
      <w:marRight w:val="0"/>
      <w:marTop w:val="0"/>
      <w:marBottom w:val="0"/>
      <w:divBdr>
        <w:top w:val="none" w:sz="0" w:space="0" w:color="auto"/>
        <w:left w:val="none" w:sz="0" w:space="0" w:color="auto"/>
        <w:bottom w:val="none" w:sz="0" w:space="0" w:color="auto"/>
        <w:right w:val="none" w:sz="0" w:space="0" w:color="auto"/>
      </w:divBdr>
    </w:div>
    <w:div w:id="430900657">
      <w:bodyDiv w:val="1"/>
      <w:marLeft w:val="0"/>
      <w:marRight w:val="0"/>
      <w:marTop w:val="0"/>
      <w:marBottom w:val="0"/>
      <w:divBdr>
        <w:top w:val="none" w:sz="0" w:space="0" w:color="auto"/>
        <w:left w:val="none" w:sz="0" w:space="0" w:color="auto"/>
        <w:bottom w:val="none" w:sz="0" w:space="0" w:color="auto"/>
        <w:right w:val="none" w:sz="0" w:space="0" w:color="auto"/>
      </w:divBdr>
    </w:div>
    <w:div w:id="430904455">
      <w:bodyDiv w:val="1"/>
      <w:marLeft w:val="0"/>
      <w:marRight w:val="0"/>
      <w:marTop w:val="0"/>
      <w:marBottom w:val="0"/>
      <w:divBdr>
        <w:top w:val="none" w:sz="0" w:space="0" w:color="auto"/>
        <w:left w:val="none" w:sz="0" w:space="0" w:color="auto"/>
        <w:bottom w:val="none" w:sz="0" w:space="0" w:color="auto"/>
        <w:right w:val="none" w:sz="0" w:space="0" w:color="auto"/>
      </w:divBdr>
    </w:div>
    <w:div w:id="431168693">
      <w:bodyDiv w:val="1"/>
      <w:marLeft w:val="0"/>
      <w:marRight w:val="0"/>
      <w:marTop w:val="0"/>
      <w:marBottom w:val="0"/>
      <w:divBdr>
        <w:top w:val="none" w:sz="0" w:space="0" w:color="auto"/>
        <w:left w:val="none" w:sz="0" w:space="0" w:color="auto"/>
        <w:bottom w:val="none" w:sz="0" w:space="0" w:color="auto"/>
        <w:right w:val="none" w:sz="0" w:space="0" w:color="auto"/>
      </w:divBdr>
    </w:div>
    <w:div w:id="432282361">
      <w:bodyDiv w:val="1"/>
      <w:marLeft w:val="0"/>
      <w:marRight w:val="0"/>
      <w:marTop w:val="0"/>
      <w:marBottom w:val="0"/>
      <w:divBdr>
        <w:top w:val="none" w:sz="0" w:space="0" w:color="auto"/>
        <w:left w:val="none" w:sz="0" w:space="0" w:color="auto"/>
        <w:bottom w:val="none" w:sz="0" w:space="0" w:color="auto"/>
        <w:right w:val="none" w:sz="0" w:space="0" w:color="auto"/>
      </w:divBdr>
    </w:div>
    <w:div w:id="432747866">
      <w:bodyDiv w:val="1"/>
      <w:marLeft w:val="0"/>
      <w:marRight w:val="0"/>
      <w:marTop w:val="0"/>
      <w:marBottom w:val="0"/>
      <w:divBdr>
        <w:top w:val="none" w:sz="0" w:space="0" w:color="auto"/>
        <w:left w:val="none" w:sz="0" w:space="0" w:color="auto"/>
        <w:bottom w:val="none" w:sz="0" w:space="0" w:color="auto"/>
        <w:right w:val="none" w:sz="0" w:space="0" w:color="auto"/>
      </w:divBdr>
    </w:div>
    <w:div w:id="432824570">
      <w:bodyDiv w:val="1"/>
      <w:marLeft w:val="0"/>
      <w:marRight w:val="0"/>
      <w:marTop w:val="0"/>
      <w:marBottom w:val="0"/>
      <w:divBdr>
        <w:top w:val="none" w:sz="0" w:space="0" w:color="auto"/>
        <w:left w:val="none" w:sz="0" w:space="0" w:color="auto"/>
        <w:bottom w:val="none" w:sz="0" w:space="0" w:color="auto"/>
        <w:right w:val="none" w:sz="0" w:space="0" w:color="auto"/>
      </w:divBdr>
    </w:div>
    <w:div w:id="432943086">
      <w:bodyDiv w:val="1"/>
      <w:marLeft w:val="0"/>
      <w:marRight w:val="0"/>
      <w:marTop w:val="0"/>
      <w:marBottom w:val="0"/>
      <w:divBdr>
        <w:top w:val="none" w:sz="0" w:space="0" w:color="auto"/>
        <w:left w:val="none" w:sz="0" w:space="0" w:color="auto"/>
        <w:bottom w:val="none" w:sz="0" w:space="0" w:color="auto"/>
        <w:right w:val="none" w:sz="0" w:space="0" w:color="auto"/>
      </w:divBdr>
    </w:div>
    <w:div w:id="433208784">
      <w:bodyDiv w:val="1"/>
      <w:marLeft w:val="0"/>
      <w:marRight w:val="0"/>
      <w:marTop w:val="0"/>
      <w:marBottom w:val="0"/>
      <w:divBdr>
        <w:top w:val="none" w:sz="0" w:space="0" w:color="auto"/>
        <w:left w:val="none" w:sz="0" w:space="0" w:color="auto"/>
        <w:bottom w:val="none" w:sz="0" w:space="0" w:color="auto"/>
        <w:right w:val="none" w:sz="0" w:space="0" w:color="auto"/>
      </w:divBdr>
    </w:div>
    <w:div w:id="433282788">
      <w:bodyDiv w:val="1"/>
      <w:marLeft w:val="0"/>
      <w:marRight w:val="0"/>
      <w:marTop w:val="0"/>
      <w:marBottom w:val="0"/>
      <w:divBdr>
        <w:top w:val="none" w:sz="0" w:space="0" w:color="auto"/>
        <w:left w:val="none" w:sz="0" w:space="0" w:color="auto"/>
        <w:bottom w:val="none" w:sz="0" w:space="0" w:color="auto"/>
        <w:right w:val="none" w:sz="0" w:space="0" w:color="auto"/>
      </w:divBdr>
    </w:div>
    <w:div w:id="433937177">
      <w:bodyDiv w:val="1"/>
      <w:marLeft w:val="0"/>
      <w:marRight w:val="0"/>
      <w:marTop w:val="0"/>
      <w:marBottom w:val="0"/>
      <w:divBdr>
        <w:top w:val="none" w:sz="0" w:space="0" w:color="auto"/>
        <w:left w:val="none" w:sz="0" w:space="0" w:color="auto"/>
        <w:bottom w:val="none" w:sz="0" w:space="0" w:color="auto"/>
        <w:right w:val="none" w:sz="0" w:space="0" w:color="auto"/>
      </w:divBdr>
    </w:div>
    <w:div w:id="434057398">
      <w:bodyDiv w:val="1"/>
      <w:marLeft w:val="0"/>
      <w:marRight w:val="0"/>
      <w:marTop w:val="0"/>
      <w:marBottom w:val="0"/>
      <w:divBdr>
        <w:top w:val="none" w:sz="0" w:space="0" w:color="auto"/>
        <w:left w:val="none" w:sz="0" w:space="0" w:color="auto"/>
        <w:bottom w:val="none" w:sz="0" w:space="0" w:color="auto"/>
        <w:right w:val="none" w:sz="0" w:space="0" w:color="auto"/>
      </w:divBdr>
    </w:div>
    <w:div w:id="434836304">
      <w:bodyDiv w:val="1"/>
      <w:marLeft w:val="0"/>
      <w:marRight w:val="0"/>
      <w:marTop w:val="0"/>
      <w:marBottom w:val="0"/>
      <w:divBdr>
        <w:top w:val="none" w:sz="0" w:space="0" w:color="auto"/>
        <w:left w:val="none" w:sz="0" w:space="0" w:color="auto"/>
        <w:bottom w:val="none" w:sz="0" w:space="0" w:color="auto"/>
        <w:right w:val="none" w:sz="0" w:space="0" w:color="auto"/>
      </w:divBdr>
    </w:div>
    <w:div w:id="434987567">
      <w:bodyDiv w:val="1"/>
      <w:marLeft w:val="0"/>
      <w:marRight w:val="0"/>
      <w:marTop w:val="0"/>
      <w:marBottom w:val="0"/>
      <w:divBdr>
        <w:top w:val="none" w:sz="0" w:space="0" w:color="auto"/>
        <w:left w:val="none" w:sz="0" w:space="0" w:color="auto"/>
        <w:bottom w:val="none" w:sz="0" w:space="0" w:color="auto"/>
        <w:right w:val="none" w:sz="0" w:space="0" w:color="auto"/>
      </w:divBdr>
    </w:div>
    <w:div w:id="435829088">
      <w:bodyDiv w:val="1"/>
      <w:marLeft w:val="0"/>
      <w:marRight w:val="0"/>
      <w:marTop w:val="0"/>
      <w:marBottom w:val="0"/>
      <w:divBdr>
        <w:top w:val="none" w:sz="0" w:space="0" w:color="auto"/>
        <w:left w:val="none" w:sz="0" w:space="0" w:color="auto"/>
        <w:bottom w:val="none" w:sz="0" w:space="0" w:color="auto"/>
        <w:right w:val="none" w:sz="0" w:space="0" w:color="auto"/>
      </w:divBdr>
    </w:div>
    <w:div w:id="435829489">
      <w:bodyDiv w:val="1"/>
      <w:marLeft w:val="0"/>
      <w:marRight w:val="0"/>
      <w:marTop w:val="0"/>
      <w:marBottom w:val="0"/>
      <w:divBdr>
        <w:top w:val="none" w:sz="0" w:space="0" w:color="auto"/>
        <w:left w:val="none" w:sz="0" w:space="0" w:color="auto"/>
        <w:bottom w:val="none" w:sz="0" w:space="0" w:color="auto"/>
        <w:right w:val="none" w:sz="0" w:space="0" w:color="auto"/>
      </w:divBdr>
    </w:div>
    <w:div w:id="436142316">
      <w:bodyDiv w:val="1"/>
      <w:marLeft w:val="0"/>
      <w:marRight w:val="0"/>
      <w:marTop w:val="0"/>
      <w:marBottom w:val="0"/>
      <w:divBdr>
        <w:top w:val="none" w:sz="0" w:space="0" w:color="auto"/>
        <w:left w:val="none" w:sz="0" w:space="0" w:color="auto"/>
        <w:bottom w:val="none" w:sz="0" w:space="0" w:color="auto"/>
        <w:right w:val="none" w:sz="0" w:space="0" w:color="auto"/>
      </w:divBdr>
    </w:div>
    <w:div w:id="436412163">
      <w:bodyDiv w:val="1"/>
      <w:marLeft w:val="0"/>
      <w:marRight w:val="0"/>
      <w:marTop w:val="0"/>
      <w:marBottom w:val="0"/>
      <w:divBdr>
        <w:top w:val="none" w:sz="0" w:space="0" w:color="auto"/>
        <w:left w:val="none" w:sz="0" w:space="0" w:color="auto"/>
        <w:bottom w:val="none" w:sz="0" w:space="0" w:color="auto"/>
        <w:right w:val="none" w:sz="0" w:space="0" w:color="auto"/>
      </w:divBdr>
    </w:div>
    <w:div w:id="436559057">
      <w:bodyDiv w:val="1"/>
      <w:marLeft w:val="0"/>
      <w:marRight w:val="0"/>
      <w:marTop w:val="0"/>
      <w:marBottom w:val="0"/>
      <w:divBdr>
        <w:top w:val="none" w:sz="0" w:space="0" w:color="auto"/>
        <w:left w:val="none" w:sz="0" w:space="0" w:color="auto"/>
        <w:bottom w:val="none" w:sz="0" w:space="0" w:color="auto"/>
        <w:right w:val="none" w:sz="0" w:space="0" w:color="auto"/>
      </w:divBdr>
    </w:div>
    <w:div w:id="437023948">
      <w:bodyDiv w:val="1"/>
      <w:marLeft w:val="0"/>
      <w:marRight w:val="0"/>
      <w:marTop w:val="0"/>
      <w:marBottom w:val="0"/>
      <w:divBdr>
        <w:top w:val="none" w:sz="0" w:space="0" w:color="auto"/>
        <w:left w:val="none" w:sz="0" w:space="0" w:color="auto"/>
        <w:bottom w:val="none" w:sz="0" w:space="0" w:color="auto"/>
        <w:right w:val="none" w:sz="0" w:space="0" w:color="auto"/>
      </w:divBdr>
    </w:div>
    <w:div w:id="437212987">
      <w:bodyDiv w:val="1"/>
      <w:marLeft w:val="0"/>
      <w:marRight w:val="0"/>
      <w:marTop w:val="0"/>
      <w:marBottom w:val="0"/>
      <w:divBdr>
        <w:top w:val="none" w:sz="0" w:space="0" w:color="auto"/>
        <w:left w:val="none" w:sz="0" w:space="0" w:color="auto"/>
        <w:bottom w:val="none" w:sz="0" w:space="0" w:color="auto"/>
        <w:right w:val="none" w:sz="0" w:space="0" w:color="auto"/>
      </w:divBdr>
    </w:div>
    <w:div w:id="437338610">
      <w:bodyDiv w:val="1"/>
      <w:marLeft w:val="0"/>
      <w:marRight w:val="0"/>
      <w:marTop w:val="0"/>
      <w:marBottom w:val="0"/>
      <w:divBdr>
        <w:top w:val="none" w:sz="0" w:space="0" w:color="auto"/>
        <w:left w:val="none" w:sz="0" w:space="0" w:color="auto"/>
        <w:bottom w:val="none" w:sz="0" w:space="0" w:color="auto"/>
        <w:right w:val="none" w:sz="0" w:space="0" w:color="auto"/>
      </w:divBdr>
    </w:div>
    <w:div w:id="437410230">
      <w:bodyDiv w:val="1"/>
      <w:marLeft w:val="0"/>
      <w:marRight w:val="0"/>
      <w:marTop w:val="0"/>
      <w:marBottom w:val="0"/>
      <w:divBdr>
        <w:top w:val="none" w:sz="0" w:space="0" w:color="auto"/>
        <w:left w:val="none" w:sz="0" w:space="0" w:color="auto"/>
        <w:bottom w:val="none" w:sz="0" w:space="0" w:color="auto"/>
        <w:right w:val="none" w:sz="0" w:space="0" w:color="auto"/>
      </w:divBdr>
    </w:div>
    <w:div w:id="437914622">
      <w:bodyDiv w:val="1"/>
      <w:marLeft w:val="0"/>
      <w:marRight w:val="0"/>
      <w:marTop w:val="0"/>
      <w:marBottom w:val="0"/>
      <w:divBdr>
        <w:top w:val="none" w:sz="0" w:space="0" w:color="auto"/>
        <w:left w:val="none" w:sz="0" w:space="0" w:color="auto"/>
        <w:bottom w:val="none" w:sz="0" w:space="0" w:color="auto"/>
        <w:right w:val="none" w:sz="0" w:space="0" w:color="auto"/>
      </w:divBdr>
    </w:div>
    <w:div w:id="438258760">
      <w:bodyDiv w:val="1"/>
      <w:marLeft w:val="0"/>
      <w:marRight w:val="0"/>
      <w:marTop w:val="0"/>
      <w:marBottom w:val="0"/>
      <w:divBdr>
        <w:top w:val="none" w:sz="0" w:space="0" w:color="auto"/>
        <w:left w:val="none" w:sz="0" w:space="0" w:color="auto"/>
        <w:bottom w:val="none" w:sz="0" w:space="0" w:color="auto"/>
        <w:right w:val="none" w:sz="0" w:space="0" w:color="auto"/>
      </w:divBdr>
    </w:div>
    <w:div w:id="438450093">
      <w:bodyDiv w:val="1"/>
      <w:marLeft w:val="0"/>
      <w:marRight w:val="0"/>
      <w:marTop w:val="0"/>
      <w:marBottom w:val="0"/>
      <w:divBdr>
        <w:top w:val="none" w:sz="0" w:space="0" w:color="auto"/>
        <w:left w:val="none" w:sz="0" w:space="0" w:color="auto"/>
        <w:bottom w:val="none" w:sz="0" w:space="0" w:color="auto"/>
        <w:right w:val="none" w:sz="0" w:space="0" w:color="auto"/>
      </w:divBdr>
    </w:div>
    <w:div w:id="438524838">
      <w:bodyDiv w:val="1"/>
      <w:marLeft w:val="0"/>
      <w:marRight w:val="0"/>
      <w:marTop w:val="0"/>
      <w:marBottom w:val="0"/>
      <w:divBdr>
        <w:top w:val="none" w:sz="0" w:space="0" w:color="auto"/>
        <w:left w:val="none" w:sz="0" w:space="0" w:color="auto"/>
        <w:bottom w:val="none" w:sz="0" w:space="0" w:color="auto"/>
        <w:right w:val="none" w:sz="0" w:space="0" w:color="auto"/>
      </w:divBdr>
    </w:div>
    <w:div w:id="438961631">
      <w:bodyDiv w:val="1"/>
      <w:marLeft w:val="0"/>
      <w:marRight w:val="0"/>
      <w:marTop w:val="0"/>
      <w:marBottom w:val="0"/>
      <w:divBdr>
        <w:top w:val="none" w:sz="0" w:space="0" w:color="auto"/>
        <w:left w:val="none" w:sz="0" w:space="0" w:color="auto"/>
        <w:bottom w:val="none" w:sz="0" w:space="0" w:color="auto"/>
        <w:right w:val="none" w:sz="0" w:space="0" w:color="auto"/>
      </w:divBdr>
    </w:div>
    <w:div w:id="439111995">
      <w:bodyDiv w:val="1"/>
      <w:marLeft w:val="0"/>
      <w:marRight w:val="0"/>
      <w:marTop w:val="0"/>
      <w:marBottom w:val="0"/>
      <w:divBdr>
        <w:top w:val="none" w:sz="0" w:space="0" w:color="auto"/>
        <w:left w:val="none" w:sz="0" w:space="0" w:color="auto"/>
        <w:bottom w:val="none" w:sz="0" w:space="0" w:color="auto"/>
        <w:right w:val="none" w:sz="0" w:space="0" w:color="auto"/>
      </w:divBdr>
    </w:div>
    <w:div w:id="439297164">
      <w:bodyDiv w:val="1"/>
      <w:marLeft w:val="0"/>
      <w:marRight w:val="0"/>
      <w:marTop w:val="0"/>
      <w:marBottom w:val="0"/>
      <w:divBdr>
        <w:top w:val="none" w:sz="0" w:space="0" w:color="auto"/>
        <w:left w:val="none" w:sz="0" w:space="0" w:color="auto"/>
        <w:bottom w:val="none" w:sz="0" w:space="0" w:color="auto"/>
        <w:right w:val="none" w:sz="0" w:space="0" w:color="auto"/>
      </w:divBdr>
    </w:div>
    <w:div w:id="439301424">
      <w:bodyDiv w:val="1"/>
      <w:marLeft w:val="0"/>
      <w:marRight w:val="0"/>
      <w:marTop w:val="0"/>
      <w:marBottom w:val="0"/>
      <w:divBdr>
        <w:top w:val="none" w:sz="0" w:space="0" w:color="auto"/>
        <w:left w:val="none" w:sz="0" w:space="0" w:color="auto"/>
        <w:bottom w:val="none" w:sz="0" w:space="0" w:color="auto"/>
        <w:right w:val="none" w:sz="0" w:space="0" w:color="auto"/>
      </w:divBdr>
    </w:div>
    <w:div w:id="439377862">
      <w:bodyDiv w:val="1"/>
      <w:marLeft w:val="0"/>
      <w:marRight w:val="0"/>
      <w:marTop w:val="0"/>
      <w:marBottom w:val="0"/>
      <w:divBdr>
        <w:top w:val="none" w:sz="0" w:space="0" w:color="auto"/>
        <w:left w:val="none" w:sz="0" w:space="0" w:color="auto"/>
        <w:bottom w:val="none" w:sz="0" w:space="0" w:color="auto"/>
        <w:right w:val="none" w:sz="0" w:space="0" w:color="auto"/>
      </w:divBdr>
    </w:div>
    <w:div w:id="439568384">
      <w:bodyDiv w:val="1"/>
      <w:marLeft w:val="0"/>
      <w:marRight w:val="0"/>
      <w:marTop w:val="0"/>
      <w:marBottom w:val="0"/>
      <w:divBdr>
        <w:top w:val="none" w:sz="0" w:space="0" w:color="auto"/>
        <w:left w:val="none" w:sz="0" w:space="0" w:color="auto"/>
        <w:bottom w:val="none" w:sz="0" w:space="0" w:color="auto"/>
        <w:right w:val="none" w:sz="0" w:space="0" w:color="auto"/>
      </w:divBdr>
    </w:div>
    <w:div w:id="439569144">
      <w:bodyDiv w:val="1"/>
      <w:marLeft w:val="0"/>
      <w:marRight w:val="0"/>
      <w:marTop w:val="0"/>
      <w:marBottom w:val="0"/>
      <w:divBdr>
        <w:top w:val="none" w:sz="0" w:space="0" w:color="auto"/>
        <w:left w:val="none" w:sz="0" w:space="0" w:color="auto"/>
        <w:bottom w:val="none" w:sz="0" w:space="0" w:color="auto"/>
        <w:right w:val="none" w:sz="0" w:space="0" w:color="auto"/>
      </w:divBdr>
    </w:div>
    <w:div w:id="440153332">
      <w:bodyDiv w:val="1"/>
      <w:marLeft w:val="0"/>
      <w:marRight w:val="0"/>
      <w:marTop w:val="0"/>
      <w:marBottom w:val="0"/>
      <w:divBdr>
        <w:top w:val="none" w:sz="0" w:space="0" w:color="auto"/>
        <w:left w:val="none" w:sz="0" w:space="0" w:color="auto"/>
        <w:bottom w:val="none" w:sz="0" w:space="0" w:color="auto"/>
        <w:right w:val="none" w:sz="0" w:space="0" w:color="auto"/>
      </w:divBdr>
    </w:div>
    <w:div w:id="440338098">
      <w:bodyDiv w:val="1"/>
      <w:marLeft w:val="0"/>
      <w:marRight w:val="0"/>
      <w:marTop w:val="0"/>
      <w:marBottom w:val="0"/>
      <w:divBdr>
        <w:top w:val="none" w:sz="0" w:space="0" w:color="auto"/>
        <w:left w:val="none" w:sz="0" w:space="0" w:color="auto"/>
        <w:bottom w:val="none" w:sz="0" w:space="0" w:color="auto"/>
        <w:right w:val="none" w:sz="0" w:space="0" w:color="auto"/>
      </w:divBdr>
    </w:div>
    <w:div w:id="440414921">
      <w:bodyDiv w:val="1"/>
      <w:marLeft w:val="0"/>
      <w:marRight w:val="0"/>
      <w:marTop w:val="0"/>
      <w:marBottom w:val="0"/>
      <w:divBdr>
        <w:top w:val="none" w:sz="0" w:space="0" w:color="auto"/>
        <w:left w:val="none" w:sz="0" w:space="0" w:color="auto"/>
        <w:bottom w:val="none" w:sz="0" w:space="0" w:color="auto"/>
        <w:right w:val="none" w:sz="0" w:space="0" w:color="auto"/>
      </w:divBdr>
    </w:div>
    <w:div w:id="440690948">
      <w:bodyDiv w:val="1"/>
      <w:marLeft w:val="0"/>
      <w:marRight w:val="0"/>
      <w:marTop w:val="0"/>
      <w:marBottom w:val="0"/>
      <w:divBdr>
        <w:top w:val="none" w:sz="0" w:space="0" w:color="auto"/>
        <w:left w:val="none" w:sz="0" w:space="0" w:color="auto"/>
        <w:bottom w:val="none" w:sz="0" w:space="0" w:color="auto"/>
        <w:right w:val="none" w:sz="0" w:space="0" w:color="auto"/>
      </w:divBdr>
    </w:div>
    <w:div w:id="440760508">
      <w:bodyDiv w:val="1"/>
      <w:marLeft w:val="0"/>
      <w:marRight w:val="0"/>
      <w:marTop w:val="0"/>
      <w:marBottom w:val="0"/>
      <w:divBdr>
        <w:top w:val="none" w:sz="0" w:space="0" w:color="auto"/>
        <w:left w:val="none" w:sz="0" w:space="0" w:color="auto"/>
        <w:bottom w:val="none" w:sz="0" w:space="0" w:color="auto"/>
        <w:right w:val="none" w:sz="0" w:space="0" w:color="auto"/>
      </w:divBdr>
    </w:div>
    <w:div w:id="440761926">
      <w:bodyDiv w:val="1"/>
      <w:marLeft w:val="0"/>
      <w:marRight w:val="0"/>
      <w:marTop w:val="0"/>
      <w:marBottom w:val="0"/>
      <w:divBdr>
        <w:top w:val="none" w:sz="0" w:space="0" w:color="auto"/>
        <w:left w:val="none" w:sz="0" w:space="0" w:color="auto"/>
        <w:bottom w:val="none" w:sz="0" w:space="0" w:color="auto"/>
        <w:right w:val="none" w:sz="0" w:space="0" w:color="auto"/>
      </w:divBdr>
    </w:div>
    <w:div w:id="440800142">
      <w:bodyDiv w:val="1"/>
      <w:marLeft w:val="0"/>
      <w:marRight w:val="0"/>
      <w:marTop w:val="0"/>
      <w:marBottom w:val="0"/>
      <w:divBdr>
        <w:top w:val="none" w:sz="0" w:space="0" w:color="auto"/>
        <w:left w:val="none" w:sz="0" w:space="0" w:color="auto"/>
        <w:bottom w:val="none" w:sz="0" w:space="0" w:color="auto"/>
        <w:right w:val="none" w:sz="0" w:space="0" w:color="auto"/>
      </w:divBdr>
    </w:div>
    <w:div w:id="440805363">
      <w:bodyDiv w:val="1"/>
      <w:marLeft w:val="0"/>
      <w:marRight w:val="0"/>
      <w:marTop w:val="0"/>
      <w:marBottom w:val="0"/>
      <w:divBdr>
        <w:top w:val="none" w:sz="0" w:space="0" w:color="auto"/>
        <w:left w:val="none" w:sz="0" w:space="0" w:color="auto"/>
        <w:bottom w:val="none" w:sz="0" w:space="0" w:color="auto"/>
        <w:right w:val="none" w:sz="0" w:space="0" w:color="auto"/>
      </w:divBdr>
    </w:div>
    <w:div w:id="441266519">
      <w:bodyDiv w:val="1"/>
      <w:marLeft w:val="0"/>
      <w:marRight w:val="0"/>
      <w:marTop w:val="0"/>
      <w:marBottom w:val="0"/>
      <w:divBdr>
        <w:top w:val="none" w:sz="0" w:space="0" w:color="auto"/>
        <w:left w:val="none" w:sz="0" w:space="0" w:color="auto"/>
        <w:bottom w:val="none" w:sz="0" w:space="0" w:color="auto"/>
        <w:right w:val="none" w:sz="0" w:space="0" w:color="auto"/>
      </w:divBdr>
    </w:div>
    <w:div w:id="441531202">
      <w:bodyDiv w:val="1"/>
      <w:marLeft w:val="0"/>
      <w:marRight w:val="0"/>
      <w:marTop w:val="0"/>
      <w:marBottom w:val="0"/>
      <w:divBdr>
        <w:top w:val="none" w:sz="0" w:space="0" w:color="auto"/>
        <w:left w:val="none" w:sz="0" w:space="0" w:color="auto"/>
        <w:bottom w:val="none" w:sz="0" w:space="0" w:color="auto"/>
        <w:right w:val="none" w:sz="0" w:space="0" w:color="auto"/>
      </w:divBdr>
    </w:div>
    <w:div w:id="441607492">
      <w:bodyDiv w:val="1"/>
      <w:marLeft w:val="0"/>
      <w:marRight w:val="0"/>
      <w:marTop w:val="0"/>
      <w:marBottom w:val="0"/>
      <w:divBdr>
        <w:top w:val="none" w:sz="0" w:space="0" w:color="auto"/>
        <w:left w:val="none" w:sz="0" w:space="0" w:color="auto"/>
        <w:bottom w:val="none" w:sz="0" w:space="0" w:color="auto"/>
        <w:right w:val="none" w:sz="0" w:space="0" w:color="auto"/>
      </w:divBdr>
    </w:div>
    <w:div w:id="441650517">
      <w:bodyDiv w:val="1"/>
      <w:marLeft w:val="0"/>
      <w:marRight w:val="0"/>
      <w:marTop w:val="0"/>
      <w:marBottom w:val="0"/>
      <w:divBdr>
        <w:top w:val="none" w:sz="0" w:space="0" w:color="auto"/>
        <w:left w:val="none" w:sz="0" w:space="0" w:color="auto"/>
        <w:bottom w:val="none" w:sz="0" w:space="0" w:color="auto"/>
        <w:right w:val="none" w:sz="0" w:space="0" w:color="auto"/>
      </w:divBdr>
    </w:div>
    <w:div w:id="441729523">
      <w:bodyDiv w:val="1"/>
      <w:marLeft w:val="0"/>
      <w:marRight w:val="0"/>
      <w:marTop w:val="0"/>
      <w:marBottom w:val="0"/>
      <w:divBdr>
        <w:top w:val="none" w:sz="0" w:space="0" w:color="auto"/>
        <w:left w:val="none" w:sz="0" w:space="0" w:color="auto"/>
        <w:bottom w:val="none" w:sz="0" w:space="0" w:color="auto"/>
        <w:right w:val="none" w:sz="0" w:space="0" w:color="auto"/>
      </w:divBdr>
    </w:div>
    <w:div w:id="441804870">
      <w:bodyDiv w:val="1"/>
      <w:marLeft w:val="0"/>
      <w:marRight w:val="0"/>
      <w:marTop w:val="0"/>
      <w:marBottom w:val="0"/>
      <w:divBdr>
        <w:top w:val="none" w:sz="0" w:space="0" w:color="auto"/>
        <w:left w:val="none" w:sz="0" w:space="0" w:color="auto"/>
        <w:bottom w:val="none" w:sz="0" w:space="0" w:color="auto"/>
        <w:right w:val="none" w:sz="0" w:space="0" w:color="auto"/>
      </w:divBdr>
    </w:div>
    <w:div w:id="441997118">
      <w:bodyDiv w:val="1"/>
      <w:marLeft w:val="0"/>
      <w:marRight w:val="0"/>
      <w:marTop w:val="0"/>
      <w:marBottom w:val="0"/>
      <w:divBdr>
        <w:top w:val="none" w:sz="0" w:space="0" w:color="auto"/>
        <w:left w:val="none" w:sz="0" w:space="0" w:color="auto"/>
        <w:bottom w:val="none" w:sz="0" w:space="0" w:color="auto"/>
        <w:right w:val="none" w:sz="0" w:space="0" w:color="auto"/>
      </w:divBdr>
    </w:div>
    <w:div w:id="442304587">
      <w:bodyDiv w:val="1"/>
      <w:marLeft w:val="0"/>
      <w:marRight w:val="0"/>
      <w:marTop w:val="0"/>
      <w:marBottom w:val="0"/>
      <w:divBdr>
        <w:top w:val="none" w:sz="0" w:space="0" w:color="auto"/>
        <w:left w:val="none" w:sz="0" w:space="0" w:color="auto"/>
        <w:bottom w:val="none" w:sz="0" w:space="0" w:color="auto"/>
        <w:right w:val="none" w:sz="0" w:space="0" w:color="auto"/>
      </w:divBdr>
    </w:div>
    <w:div w:id="442308152">
      <w:bodyDiv w:val="1"/>
      <w:marLeft w:val="0"/>
      <w:marRight w:val="0"/>
      <w:marTop w:val="0"/>
      <w:marBottom w:val="0"/>
      <w:divBdr>
        <w:top w:val="none" w:sz="0" w:space="0" w:color="auto"/>
        <w:left w:val="none" w:sz="0" w:space="0" w:color="auto"/>
        <w:bottom w:val="none" w:sz="0" w:space="0" w:color="auto"/>
        <w:right w:val="none" w:sz="0" w:space="0" w:color="auto"/>
      </w:divBdr>
    </w:div>
    <w:div w:id="442499619">
      <w:bodyDiv w:val="1"/>
      <w:marLeft w:val="0"/>
      <w:marRight w:val="0"/>
      <w:marTop w:val="0"/>
      <w:marBottom w:val="0"/>
      <w:divBdr>
        <w:top w:val="none" w:sz="0" w:space="0" w:color="auto"/>
        <w:left w:val="none" w:sz="0" w:space="0" w:color="auto"/>
        <w:bottom w:val="none" w:sz="0" w:space="0" w:color="auto"/>
        <w:right w:val="none" w:sz="0" w:space="0" w:color="auto"/>
      </w:divBdr>
    </w:div>
    <w:div w:id="442697023">
      <w:bodyDiv w:val="1"/>
      <w:marLeft w:val="0"/>
      <w:marRight w:val="0"/>
      <w:marTop w:val="0"/>
      <w:marBottom w:val="0"/>
      <w:divBdr>
        <w:top w:val="none" w:sz="0" w:space="0" w:color="auto"/>
        <w:left w:val="none" w:sz="0" w:space="0" w:color="auto"/>
        <w:bottom w:val="none" w:sz="0" w:space="0" w:color="auto"/>
        <w:right w:val="none" w:sz="0" w:space="0" w:color="auto"/>
      </w:divBdr>
    </w:div>
    <w:div w:id="442959241">
      <w:bodyDiv w:val="1"/>
      <w:marLeft w:val="0"/>
      <w:marRight w:val="0"/>
      <w:marTop w:val="0"/>
      <w:marBottom w:val="0"/>
      <w:divBdr>
        <w:top w:val="none" w:sz="0" w:space="0" w:color="auto"/>
        <w:left w:val="none" w:sz="0" w:space="0" w:color="auto"/>
        <w:bottom w:val="none" w:sz="0" w:space="0" w:color="auto"/>
        <w:right w:val="none" w:sz="0" w:space="0" w:color="auto"/>
      </w:divBdr>
    </w:div>
    <w:div w:id="443311183">
      <w:bodyDiv w:val="1"/>
      <w:marLeft w:val="0"/>
      <w:marRight w:val="0"/>
      <w:marTop w:val="0"/>
      <w:marBottom w:val="0"/>
      <w:divBdr>
        <w:top w:val="none" w:sz="0" w:space="0" w:color="auto"/>
        <w:left w:val="none" w:sz="0" w:space="0" w:color="auto"/>
        <w:bottom w:val="none" w:sz="0" w:space="0" w:color="auto"/>
        <w:right w:val="none" w:sz="0" w:space="0" w:color="auto"/>
      </w:divBdr>
    </w:div>
    <w:div w:id="443620049">
      <w:bodyDiv w:val="1"/>
      <w:marLeft w:val="0"/>
      <w:marRight w:val="0"/>
      <w:marTop w:val="0"/>
      <w:marBottom w:val="0"/>
      <w:divBdr>
        <w:top w:val="none" w:sz="0" w:space="0" w:color="auto"/>
        <w:left w:val="none" w:sz="0" w:space="0" w:color="auto"/>
        <w:bottom w:val="none" w:sz="0" w:space="0" w:color="auto"/>
        <w:right w:val="none" w:sz="0" w:space="0" w:color="auto"/>
      </w:divBdr>
    </w:div>
    <w:div w:id="443883617">
      <w:bodyDiv w:val="1"/>
      <w:marLeft w:val="0"/>
      <w:marRight w:val="0"/>
      <w:marTop w:val="0"/>
      <w:marBottom w:val="0"/>
      <w:divBdr>
        <w:top w:val="none" w:sz="0" w:space="0" w:color="auto"/>
        <w:left w:val="none" w:sz="0" w:space="0" w:color="auto"/>
        <w:bottom w:val="none" w:sz="0" w:space="0" w:color="auto"/>
        <w:right w:val="none" w:sz="0" w:space="0" w:color="auto"/>
      </w:divBdr>
    </w:div>
    <w:div w:id="443892375">
      <w:bodyDiv w:val="1"/>
      <w:marLeft w:val="0"/>
      <w:marRight w:val="0"/>
      <w:marTop w:val="0"/>
      <w:marBottom w:val="0"/>
      <w:divBdr>
        <w:top w:val="none" w:sz="0" w:space="0" w:color="auto"/>
        <w:left w:val="none" w:sz="0" w:space="0" w:color="auto"/>
        <w:bottom w:val="none" w:sz="0" w:space="0" w:color="auto"/>
        <w:right w:val="none" w:sz="0" w:space="0" w:color="auto"/>
      </w:divBdr>
    </w:div>
    <w:div w:id="443965189">
      <w:bodyDiv w:val="1"/>
      <w:marLeft w:val="0"/>
      <w:marRight w:val="0"/>
      <w:marTop w:val="0"/>
      <w:marBottom w:val="0"/>
      <w:divBdr>
        <w:top w:val="none" w:sz="0" w:space="0" w:color="auto"/>
        <w:left w:val="none" w:sz="0" w:space="0" w:color="auto"/>
        <w:bottom w:val="none" w:sz="0" w:space="0" w:color="auto"/>
        <w:right w:val="none" w:sz="0" w:space="0" w:color="auto"/>
      </w:divBdr>
    </w:div>
    <w:div w:id="444886893">
      <w:bodyDiv w:val="1"/>
      <w:marLeft w:val="0"/>
      <w:marRight w:val="0"/>
      <w:marTop w:val="0"/>
      <w:marBottom w:val="0"/>
      <w:divBdr>
        <w:top w:val="none" w:sz="0" w:space="0" w:color="auto"/>
        <w:left w:val="none" w:sz="0" w:space="0" w:color="auto"/>
        <w:bottom w:val="none" w:sz="0" w:space="0" w:color="auto"/>
        <w:right w:val="none" w:sz="0" w:space="0" w:color="auto"/>
      </w:divBdr>
    </w:div>
    <w:div w:id="445345549">
      <w:bodyDiv w:val="1"/>
      <w:marLeft w:val="0"/>
      <w:marRight w:val="0"/>
      <w:marTop w:val="0"/>
      <w:marBottom w:val="0"/>
      <w:divBdr>
        <w:top w:val="none" w:sz="0" w:space="0" w:color="auto"/>
        <w:left w:val="none" w:sz="0" w:space="0" w:color="auto"/>
        <w:bottom w:val="none" w:sz="0" w:space="0" w:color="auto"/>
        <w:right w:val="none" w:sz="0" w:space="0" w:color="auto"/>
      </w:divBdr>
    </w:div>
    <w:div w:id="445589169">
      <w:bodyDiv w:val="1"/>
      <w:marLeft w:val="0"/>
      <w:marRight w:val="0"/>
      <w:marTop w:val="0"/>
      <w:marBottom w:val="0"/>
      <w:divBdr>
        <w:top w:val="none" w:sz="0" w:space="0" w:color="auto"/>
        <w:left w:val="none" w:sz="0" w:space="0" w:color="auto"/>
        <w:bottom w:val="none" w:sz="0" w:space="0" w:color="auto"/>
        <w:right w:val="none" w:sz="0" w:space="0" w:color="auto"/>
      </w:divBdr>
    </w:div>
    <w:div w:id="445658439">
      <w:bodyDiv w:val="1"/>
      <w:marLeft w:val="0"/>
      <w:marRight w:val="0"/>
      <w:marTop w:val="0"/>
      <w:marBottom w:val="0"/>
      <w:divBdr>
        <w:top w:val="none" w:sz="0" w:space="0" w:color="auto"/>
        <w:left w:val="none" w:sz="0" w:space="0" w:color="auto"/>
        <w:bottom w:val="none" w:sz="0" w:space="0" w:color="auto"/>
        <w:right w:val="none" w:sz="0" w:space="0" w:color="auto"/>
      </w:divBdr>
    </w:div>
    <w:div w:id="445738464">
      <w:bodyDiv w:val="1"/>
      <w:marLeft w:val="0"/>
      <w:marRight w:val="0"/>
      <w:marTop w:val="0"/>
      <w:marBottom w:val="0"/>
      <w:divBdr>
        <w:top w:val="none" w:sz="0" w:space="0" w:color="auto"/>
        <w:left w:val="none" w:sz="0" w:space="0" w:color="auto"/>
        <w:bottom w:val="none" w:sz="0" w:space="0" w:color="auto"/>
        <w:right w:val="none" w:sz="0" w:space="0" w:color="auto"/>
      </w:divBdr>
    </w:div>
    <w:div w:id="446434762">
      <w:bodyDiv w:val="1"/>
      <w:marLeft w:val="0"/>
      <w:marRight w:val="0"/>
      <w:marTop w:val="0"/>
      <w:marBottom w:val="0"/>
      <w:divBdr>
        <w:top w:val="none" w:sz="0" w:space="0" w:color="auto"/>
        <w:left w:val="none" w:sz="0" w:space="0" w:color="auto"/>
        <w:bottom w:val="none" w:sz="0" w:space="0" w:color="auto"/>
        <w:right w:val="none" w:sz="0" w:space="0" w:color="auto"/>
      </w:divBdr>
    </w:div>
    <w:div w:id="446701261">
      <w:bodyDiv w:val="1"/>
      <w:marLeft w:val="0"/>
      <w:marRight w:val="0"/>
      <w:marTop w:val="0"/>
      <w:marBottom w:val="0"/>
      <w:divBdr>
        <w:top w:val="none" w:sz="0" w:space="0" w:color="auto"/>
        <w:left w:val="none" w:sz="0" w:space="0" w:color="auto"/>
        <w:bottom w:val="none" w:sz="0" w:space="0" w:color="auto"/>
        <w:right w:val="none" w:sz="0" w:space="0" w:color="auto"/>
      </w:divBdr>
    </w:div>
    <w:div w:id="447168194">
      <w:bodyDiv w:val="1"/>
      <w:marLeft w:val="0"/>
      <w:marRight w:val="0"/>
      <w:marTop w:val="0"/>
      <w:marBottom w:val="0"/>
      <w:divBdr>
        <w:top w:val="none" w:sz="0" w:space="0" w:color="auto"/>
        <w:left w:val="none" w:sz="0" w:space="0" w:color="auto"/>
        <w:bottom w:val="none" w:sz="0" w:space="0" w:color="auto"/>
        <w:right w:val="none" w:sz="0" w:space="0" w:color="auto"/>
      </w:divBdr>
    </w:div>
    <w:div w:id="447433351">
      <w:bodyDiv w:val="1"/>
      <w:marLeft w:val="0"/>
      <w:marRight w:val="0"/>
      <w:marTop w:val="0"/>
      <w:marBottom w:val="0"/>
      <w:divBdr>
        <w:top w:val="none" w:sz="0" w:space="0" w:color="auto"/>
        <w:left w:val="none" w:sz="0" w:space="0" w:color="auto"/>
        <w:bottom w:val="none" w:sz="0" w:space="0" w:color="auto"/>
        <w:right w:val="none" w:sz="0" w:space="0" w:color="auto"/>
      </w:divBdr>
    </w:div>
    <w:div w:id="447628328">
      <w:bodyDiv w:val="1"/>
      <w:marLeft w:val="0"/>
      <w:marRight w:val="0"/>
      <w:marTop w:val="0"/>
      <w:marBottom w:val="0"/>
      <w:divBdr>
        <w:top w:val="none" w:sz="0" w:space="0" w:color="auto"/>
        <w:left w:val="none" w:sz="0" w:space="0" w:color="auto"/>
        <w:bottom w:val="none" w:sz="0" w:space="0" w:color="auto"/>
        <w:right w:val="none" w:sz="0" w:space="0" w:color="auto"/>
      </w:divBdr>
    </w:div>
    <w:div w:id="447696546">
      <w:bodyDiv w:val="1"/>
      <w:marLeft w:val="0"/>
      <w:marRight w:val="0"/>
      <w:marTop w:val="0"/>
      <w:marBottom w:val="0"/>
      <w:divBdr>
        <w:top w:val="none" w:sz="0" w:space="0" w:color="auto"/>
        <w:left w:val="none" w:sz="0" w:space="0" w:color="auto"/>
        <w:bottom w:val="none" w:sz="0" w:space="0" w:color="auto"/>
        <w:right w:val="none" w:sz="0" w:space="0" w:color="auto"/>
      </w:divBdr>
    </w:div>
    <w:div w:id="447967028">
      <w:bodyDiv w:val="1"/>
      <w:marLeft w:val="0"/>
      <w:marRight w:val="0"/>
      <w:marTop w:val="0"/>
      <w:marBottom w:val="0"/>
      <w:divBdr>
        <w:top w:val="none" w:sz="0" w:space="0" w:color="auto"/>
        <w:left w:val="none" w:sz="0" w:space="0" w:color="auto"/>
        <w:bottom w:val="none" w:sz="0" w:space="0" w:color="auto"/>
        <w:right w:val="none" w:sz="0" w:space="0" w:color="auto"/>
      </w:divBdr>
    </w:div>
    <w:div w:id="448201337">
      <w:bodyDiv w:val="1"/>
      <w:marLeft w:val="0"/>
      <w:marRight w:val="0"/>
      <w:marTop w:val="0"/>
      <w:marBottom w:val="0"/>
      <w:divBdr>
        <w:top w:val="none" w:sz="0" w:space="0" w:color="auto"/>
        <w:left w:val="none" w:sz="0" w:space="0" w:color="auto"/>
        <w:bottom w:val="none" w:sz="0" w:space="0" w:color="auto"/>
        <w:right w:val="none" w:sz="0" w:space="0" w:color="auto"/>
      </w:divBdr>
    </w:div>
    <w:div w:id="448279069">
      <w:bodyDiv w:val="1"/>
      <w:marLeft w:val="0"/>
      <w:marRight w:val="0"/>
      <w:marTop w:val="0"/>
      <w:marBottom w:val="0"/>
      <w:divBdr>
        <w:top w:val="none" w:sz="0" w:space="0" w:color="auto"/>
        <w:left w:val="none" w:sz="0" w:space="0" w:color="auto"/>
        <w:bottom w:val="none" w:sz="0" w:space="0" w:color="auto"/>
        <w:right w:val="none" w:sz="0" w:space="0" w:color="auto"/>
      </w:divBdr>
    </w:div>
    <w:div w:id="448667522">
      <w:bodyDiv w:val="1"/>
      <w:marLeft w:val="0"/>
      <w:marRight w:val="0"/>
      <w:marTop w:val="0"/>
      <w:marBottom w:val="0"/>
      <w:divBdr>
        <w:top w:val="none" w:sz="0" w:space="0" w:color="auto"/>
        <w:left w:val="none" w:sz="0" w:space="0" w:color="auto"/>
        <w:bottom w:val="none" w:sz="0" w:space="0" w:color="auto"/>
        <w:right w:val="none" w:sz="0" w:space="0" w:color="auto"/>
      </w:divBdr>
    </w:div>
    <w:div w:id="449012361">
      <w:bodyDiv w:val="1"/>
      <w:marLeft w:val="0"/>
      <w:marRight w:val="0"/>
      <w:marTop w:val="0"/>
      <w:marBottom w:val="0"/>
      <w:divBdr>
        <w:top w:val="none" w:sz="0" w:space="0" w:color="auto"/>
        <w:left w:val="none" w:sz="0" w:space="0" w:color="auto"/>
        <w:bottom w:val="none" w:sz="0" w:space="0" w:color="auto"/>
        <w:right w:val="none" w:sz="0" w:space="0" w:color="auto"/>
      </w:divBdr>
    </w:div>
    <w:div w:id="449053694">
      <w:bodyDiv w:val="1"/>
      <w:marLeft w:val="0"/>
      <w:marRight w:val="0"/>
      <w:marTop w:val="0"/>
      <w:marBottom w:val="0"/>
      <w:divBdr>
        <w:top w:val="none" w:sz="0" w:space="0" w:color="auto"/>
        <w:left w:val="none" w:sz="0" w:space="0" w:color="auto"/>
        <w:bottom w:val="none" w:sz="0" w:space="0" w:color="auto"/>
        <w:right w:val="none" w:sz="0" w:space="0" w:color="auto"/>
      </w:divBdr>
    </w:div>
    <w:div w:id="449473920">
      <w:bodyDiv w:val="1"/>
      <w:marLeft w:val="0"/>
      <w:marRight w:val="0"/>
      <w:marTop w:val="0"/>
      <w:marBottom w:val="0"/>
      <w:divBdr>
        <w:top w:val="none" w:sz="0" w:space="0" w:color="auto"/>
        <w:left w:val="none" w:sz="0" w:space="0" w:color="auto"/>
        <w:bottom w:val="none" w:sz="0" w:space="0" w:color="auto"/>
        <w:right w:val="none" w:sz="0" w:space="0" w:color="auto"/>
      </w:divBdr>
    </w:div>
    <w:div w:id="449595145">
      <w:bodyDiv w:val="1"/>
      <w:marLeft w:val="0"/>
      <w:marRight w:val="0"/>
      <w:marTop w:val="0"/>
      <w:marBottom w:val="0"/>
      <w:divBdr>
        <w:top w:val="none" w:sz="0" w:space="0" w:color="auto"/>
        <w:left w:val="none" w:sz="0" w:space="0" w:color="auto"/>
        <w:bottom w:val="none" w:sz="0" w:space="0" w:color="auto"/>
        <w:right w:val="none" w:sz="0" w:space="0" w:color="auto"/>
      </w:divBdr>
    </w:div>
    <w:div w:id="449862437">
      <w:bodyDiv w:val="1"/>
      <w:marLeft w:val="0"/>
      <w:marRight w:val="0"/>
      <w:marTop w:val="0"/>
      <w:marBottom w:val="0"/>
      <w:divBdr>
        <w:top w:val="none" w:sz="0" w:space="0" w:color="auto"/>
        <w:left w:val="none" w:sz="0" w:space="0" w:color="auto"/>
        <w:bottom w:val="none" w:sz="0" w:space="0" w:color="auto"/>
        <w:right w:val="none" w:sz="0" w:space="0" w:color="auto"/>
      </w:divBdr>
    </w:div>
    <w:div w:id="450126534">
      <w:bodyDiv w:val="1"/>
      <w:marLeft w:val="0"/>
      <w:marRight w:val="0"/>
      <w:marTop w:val="0"/>
      <w:marBottom w:val="0"/>
      <w:divBdr>
        <w:top w:val="none" w:sz="0" w:space="0" w:color="auto"/>
        <w:left w:val="none" w:sz="0" w:space="0" w:color="auto"/>
        <w:bottom w:val="none" w:sz="0" w:space="0" w:color="auto"/>
        <w:right w:val="none" w:sz="0" w:space="0" w:color="auto"/>
      </w:divBdr>
    </w:div>
    <w:div w:id="450318402">
      <w:bodyDiv w:val="1"/>
      <w:marLeft w:val="0"/>
      <w:marRight w:val="0"/>
      <w:marTop w:val="0"/>
      <w:marBottom w:val="0"/>
      <w:divBdr>
        <w:top w:val="none" w:sz="0" w:space="0" w:color="auto"/>
        <w:left w:val="none" w:sz="0" w:space="0" w:color="auto"/>
        <w:bottom w:val="none" w:sz="0" w:space="0" w:color="auto"/>
        <w:right w:val="none" w:sz="0" w:space="0" w:color="auto"/>
      </w:divBdr>
    </w:div>
    <w:div w:id="450393267">
      <w:bodyDiv w:val="1"/>
      <w:marLeft w:val="0"/>
      <w:marRight w:val="0"/>
      <w:marTop w:val="0"/>
      <w:marBottom w:val="0"/>
      <w:divBdr>
        <w:top w:val="none" w:sz="0" w:space="0" w:color="auto"/>
        <w:left w:val="none" w:sz="0" w:space="0" w:color="auto"/>
        <w:bottom w:val="none" w:sz="0" w:space="0" w:color="auto"/>
        <w:right w:val="none" w:sz="0" w:space="0" w:color="auto"/>
      </w:divBdr>
    </w:div>
    <w:div w:id="450514099">
      <w:bodyDiv w:val="1"/>
      <w:marLeft w:val="0"/>
      <w:marRight w:val="0"/>
      <w:marTop w:val="0"/>
      <w:marBottom w:val="0"/>
      <w:divBdr>
        <w:top w:val="none" w:sz="0" w:space="0" w:color="auto"/>
        <w:left w:val="none" w:sz="0" w:space="0" w:color="auto"/>
        <w:bottom w:val="none" w:sz="0" w:space="0" w:color="auto"/>
        <w:right w:val="none" w:sz="0" w:space="0" w:color="auto"/>
      </w:divBdr>
    </w:div>
    <w:div w:id="450708923">
      <w:bodyDiv w:val="1"/>
      <w:marLeft w:val="0"/>
      <w:marRight w:val="0"/>
      <w:marTop w:val="0"/>
      <w:marBottom w:val="0"/>
      <w:divBdr>
        <w:top w:val="none" w:sz="0" w:space="0" w:color="auto"/>
        <w:left w:val="none" w:sz="0" w:space="0" w:color="auto"/>
        <w:bottom w:val="none" w:sz="0" w:space="0" w:color="auto"/>
        <w:right w:val="none" w:sz="0" w:space="0" w:color="auto"/>
      </w:divBdr>
    </w:div>
    <w:div w:id="451167556">
      <w:bodyDiv w:val="1"/>
      <w:marLeft w:val="0"/>
      <w:marRight w:val="0"/>
      <w:marTop w:val="0"/>
      <w:marBottom w:val="0"/>
      <w:divBdr>
        <w:top w:val="none" w:sz="0" w:space="0" w:color="auto"/>
        <w:left w:val="none" w:sz="0" w:space="0" w:color="auto"/>
        <w:bottom w:val="none" w:sz="0" w:space="0" w:color="auto"/>
        <w:right w:val="none" w:sz="0" w:space="0" w:color="auto"/>
      </w:divBdr>
    </w:div>
    <w:div w:id="451218321">
      <w:bodyDiv w:val="1"/>
      <w:marLeft w:val="0"/>
      <w:marRight w:val="0"/>
      <w:marTop w:val="0"/>
      <w:marBottom w:val="0"/>
      <w:divBdr>
        <w:top w:val="none" w:sz="0" w:space="0" w:color="auto"/>
        <w:left w:val="none" w:sz="0" w:space="0" w:color="auto"/>
        <w:bottom w:val="none" w:sz="0" w:space="0" w:color="auto"/>
        <w:right w:val="none" w:sz="0" w:space="0" w:color="auto"/>
      </w:divBdr>
    </w:div>
    <w:div w:id="451436947">
      <w:bodyDiv w:val="1"/>
      <w:marLeft w:val="0"/>
      <w:marRight w:val="0"/>
      <w:marTop w:val="0"/>
      <w:marBottom w:val="0"/>
      <w:divBdr>
        <w:top w:val="none" w:sz="0" w:space="0" w:color="auto"/>
        <w:left w:val="none" w:sz="0" w:space="0" w:color="auto"/>
        <w:bottom w:val="none" w:sz="0" w:space="0" w:color="auto"/>
        <w:right w:val="none" w:sz="0" w:space="0" w:color="auto"/>
      </w:divBdr>
    </w:div>
    <w:div w:id="451443708">
      <w:bodyDiv w:val="1"/>
      <w:marLeft w:val="0"/>
      <w:marRight w:val="0"/>
      <w:marTop w:val="0"/>
      <w:marBottom w:val="0"/>
      <w:divBdr>
        <w:top w:val="none" w:sz="0" w:space="0" w:color="auto"/>
        <w:left w:val="none" w:sz="0" w:space="0" w:color="auto"/>
        <w:bottom w:val="none" w:sz="0" w:space="0" w:color="auto"/>
        <w:right w:val="none" w:sz="0" w:space="0" w:color="auto"/>
      </w:divBdr>
    </w:div>
    <w:div w:id="451555704">
      <w:bodyDiv w:val="1"/>
      <w:marLeft w:val="0"/>
      <w:marRight w:val="0"/>
      <w:marTop w:val="0"/>
      <w:marBottom w:val="0"/>
      <w:divBdr>
        <w:top w:val="none" w:sz="0" w:space="0" w:color="auto"/>
        <w:left w:val="none" w:sz="0" w:space="0" w:color="auto"/>
        <w:bottom w:val="none" w:sz="0" w:space="0" w:color="auto"/>
        <w:right w:val="none" w:sz="0" w:space="0" w:color="auto"/>
      </w:divBdr>
    </w:div>
    <w:div w:id="452015810">
      <w:bodyDiv w:val="1"/>
      <w:marLeft w:val="0"/>
      <w:marRight w:val="0"/>
      <w:marTop w:val="0"/>
      <w:marBottom w:val="0"/>
      <w:divBdr>
        <w:top w:val="none" w:sz="0" w:space="0" w:color="auto"/>
        <w:left w:val="none" w:sz="0" w:space="0" w:color="auto"/>
        <w:bottom w:val="none" w:sz="0" w:space="0" w:color="auto"/>
        <w:right w:val="none" w:sz="0" w:space="0" w:color="auto"/>
      </w:divBdr>
    </w:div>
    <w:div w:id="452409710">
      <w:bodyDiv w:val="1"/>
      <w:marLeft w:val="0"/>
      <w:marRight w:val="0"/>
      <w:marTop w:val="0"/>
      <w:marBottom w:val="0"/>
      <w:divBdr>
        <w:top w:val="none" w:sz="0" w:space="0" w:color="auto"/>
        <w:left w:val="none" w:sz="0" w:space="0" w:color="auto"/>
        <w:bottom w:val="none" w:sz="0" w:space="0" w:color="auto"/>
        <w:right w:val="none" w:sz="0" w:space="0" w:color="auto"/>
      </w:divBdr>
    </w:div>
    <w:div w:id="452555175">
      <w:bodyDiv w:val="1"/>
      <w:marLeft w:val="0"/>
      <w:marRight w:val="0"/>
      <w:marTop w:val="0"/>
      <w:marBottom w:val="0"/>
      <w:divBdr>
        <w:top w:val="none" w:sz="0" w:space="0" w:color="auto"/>
        <w:left w:val="none" w:sz="0" w:space="0" w:color="auto"/>
        <w:bottom w:val="none" w:sz="0" w:space="0" w:color="auto"/>
        <w:right w:val="none" w:sz="0" w:space="0" w:color="auto"/>
      </w:divBdr>
    </w:div>
    <w:div w:id="452602780">
      <w:bodyDiv w:val="1"/>
      <w:marLeft w:val="0"/>
      <w:marRight w:val="0"/>
      <w:marTop w:val="0"/>
      <w:marBottom w:val="0"/>
      <w:divBdr>
        <w:top w:val="none" w:sz="0" w:space="0" w:color="auto"/>
        <w:left w:val="none" w:sz="0" w:space="0" w:color="auto"/>
        <w:bottom w:val="none" w:sz="0" w:space="0" w:color="auto"/>
        <w:right w:val="none" w:sz="0" w:space="0" w:color="auto"/>
      </w:divBdr>
    </w:div>
    <w:div w:id="452943081">
      <w:bodyDiv w:val="1"/>
      <w:marLeft w:val="0"/>
      <w:marRight w:val="0"/>
      <w:marTop w:val="0"/>
      <w:marBottom w:val="0"/>
      <w:divBdr>
        <w:top w:val="none" w:sz="0" w:space="0" w:color="auto"/>
        <w:left w:val="none" w:sz="0" w:space="0" w:color="auto"/>
        <w:bottom w:val="none" w:sz="0" w:space="0" w:color="auto"/>
        <w:right w:val="none" w:sz="0" w:space="0" w:color="auto"/>
      </w:divBdr>
    </w:div>
    <w:div w:id="452987786">
      <w:bodyDiv w:val="1"/>
      <w:marLeft w:val="0"/>
      <w:marRight w:val="0"/>
      <w:marTop w:val="0"/>
      <w:marBottom w:val="0"/>
      <w:divBdr>
        <w:top w:val="none" w:sz="0" w:space="0" w:color="auto"/>
        <w:left w:val="none" w:sz="0" w:space="0" w:color="auto"/>
        <w:bottom w:val="none" w:sz="0" w:space="0" w:color="auto"/>
        <w:right w:val="none" w:sz="0" w:space="0" w:color="auto"/>
      </w:divBdr>
    </w:div>
    <w:div w:id="453258172">
      <w:bodyDiv w:val="1"/>
      <w:marLeft w:val="0"/>
      <w:marRight w:val="0"/>
      <w:marTop w:val="0"/>
      <w:marBottom w:val="0"/>
      <w:divBdr>
        <w:top w:val="none" w:sz="0" w:space="0" w:color="auto"/>
        <w:left w:val="none" w:sz="0" w:space="0" w:color="auto"/>
        <w:bottom w:val="none" w:sz="0" w:space="0" w:color="auto"/>
        <w:right w:val="none" w:sz="0" w:space="0" w:color="auto"/>
      </w:divBdr>
    </w:div>
    <w:div w:id="453402258">
      <w:bodyDiv w:val="1"/>
      <w:marLeft w:val="0"/>
      <w:marRight w:val="0"/>
      <w:marTop w:val="0"/>
      <w:marBottom w:val="0"/>
      <w:divBdr>
        <w:top w:val="none" w:sz="0" w:space="0" w:color="auto"/>
        <w:left w:val="none" w:sz="0" w:space="0" w:color="auto"/>
        <w:bottom w:val="none" w:sz="0" w:space="0" w:color="auto"/>
        <w:right w:val="none" w:sz="0" w:space="0" w:color="auto"/>
      </w:divBdr>
    </w:div>
    <w:div w:id="453863077">
      <w:bodyDiv w:val="1"/>
      <w:marLeft w:val="0"/>
      <w:marRight w:val="0"/>
      <w:marTop w:val="0"/>
      <w:marBottom w:val="0"/>
      <w:divBdr>
        <w:top w:val="none" w:sz="0" w:space="0" w:color="auto"/>
        <w:left w:val="none" w:sz="0" w:space="0" w:color="auto"/>
        <w:bottom w:val="none" w:sz="0" w:space="0" w:color="auto"/>
        <w:right w:val="none" w:sz="0" w:space="0" w:color="auto"/>
      </w:divBdr>
    </w:div>
    <w:div w:id="454177523">
      <w:bodyDiv w:val="1"/>
      <w:marLeft w:val="0"/>
      <w:marRight w:val="0"/>
      <w:marTop w:val="0"/>
      <w:marBottom w:val="0"/>
      <w:divBdr>
        <w:top w:val="none" w:sz="0" w:space="0" w:color="auto"/>
        <w:left w:val="none" w:sz="0" w:space="0" w:color="auto"/>
        <w:bottom w:val="none" w:sz="0" w:space="0" w:color="auto"/>
        <w:right w:val="none" w:sz="0" w:space="0" w:color="auto"/>
      </w:divBdr>
    </w:div>
    <w:div w:id="454368139">
      <w:bodyDiv w:val="1"/>
      <w:marLeft w:val="0"/>
      <w:marRight w:val="0"/>
      <w:marTop w:val="0"/>
      <w:marBottom w:val="0"/>
      <w:divBdr>
        <w:top w:val="none" w:sz="0" w:space="0" w:color="auto"/>
        <w:left w:val="none" w:sz="0" w:space="0" w:color="auto"/>
        <w:bottom w:val="none" w:sz="0" w:space="0" w:color="auto"/>
        <w:right w:val="none" w:sz="0" w:space="0" w:color="auto"/>
      </w:divBdr>
    </w:div>
    <w:div w:id="454368515">
      <w:bodyDiv w:val="1"/>
      <w:marLeft w:val="0"/>
      <w:marRight w:val="0"/>
      <w:marTop w:val="0"/>
      <w:marBottom w:val="0"/>
      <w:divBdr>
        <w:top w:val="none" w:sz="0" w:space="0" w:color="auto"/>
        <w:left w:val="none" w:sz="0" w:space="0" w:color="auto"/>
        <w:bottom w:val="none" w:sz="0" w:space="0" w:color="auto"/>
        <w:right w:val="none" w:sz="0" w:space="0" w:color="auto"/>
      </w:divBdr>
    </w:div>
    <w:div w:id="454449017">
      <w:bodyDiv w:val="1"/>
      <w:marLeft w:val="0"/>
      <w:marRight w:val="0"/>
      <w:marTop w:val="0"/>
      <w:marBottom w:val="0"/>
      <w:divBdr>
        <w:top w:val="none" w:sz="0" w:space="0" w:color="auto"/>
        <w:left w:val="none" w:sz="0" w:space="0" w:color="auto"/>
        <w:bottom w:val="none" w:sz="0" w:space="0" w:color="auto"/>
        <w:right w:val="none" w:sz="0" w:space="0" w:color="auto"/>
      </w:divBdr>
    </w:div>
    <w:div w:id="454569772">
      <w:bodyDiv w:val="1"/>
      <w:marLeft w:val="0"/>
      <w:marRight w:val="0"/>
      <w:marTop w:val="0"/>
      <w:marBottom w:val="0"/>
      <w:divBdr>
        <w:top w:val="none" w:sz="0" w:space="0" w:color="auto"/>
        <w:left w:val="none" w:sz="0" w:space="0" w:color="auto"/>
        <w:bottom w:val="none" w:sz="0" w:space="0" w:color="auto"/>
        <w:right w:val="none" w:sz="0" w:space="0" w:color="auto"/>
      </w:divBdr>
    </w:div>
    <w:div w:id="454636924">
      <w:bodyDiv w:val="1"/>
      <w:marLeft w:val="0"/>
      <w:marRight w:val="0"/>
      <w:marTop w:val="0"/>
      <w:marBottom w:val="0"/>
      <w:divBdr>
        <w:top w:val="none" w:sz="0" w:space="0" w:color="auto"/>
        <w:left w:val="none" w:sz="0" w:space="0" w:color="auto"/>
        <w:bottom w:val="none" w:sz="0" w:space="0" w:color="auto"/>
        <w:right w:val="none" w:sz="0" w:space="0" w:color="auto"/>
      </w:divBdr>
    </w:div>
    <w:div w:id="454761713">
      <w:bodyDiv w:val="1"/>
      <w:marLeft w:val="0"/>
      <w:marRight w:val="0"/>
      <w:marTop w:val="0"/>
      <w:marBottom w:val="0"/>
      <w:divBdr>
        <w:top w:val="none" w:sz="0" w:space="0" w:color="auto"/>
        <w:left w:val="none" w:sz="0" w:space="0" w:color="auto"/>
        <w:bottom w:val="none" w:sz="0" w:space="0" w:color="auto"/>
        <w:right w:val="none" w:sz="0" w:space="0" w:color="auto"/>
      </w:divBdr>
    </w:div>
    <w:div w:id="454906204">
      <w:bodyDiv w:val="1"/>
      <w:marLeft w:val="0"/>
      <w:marRight w:val="0"/>
      <w:marTop w:val="0"/>
      <w:marBottom w:val="0"/>
      <w:divBdr>
        <w:top w:val="none" w:sz="0" w:space="0" w:color="auto"/>
        <w:left w:val="none" w:sz="0" w:space="0" w:color="auto"/>
        <w:bottom w:val="none" w:sz="0" w:space="0" w:color="auto"/>
        <w:right w:val="none" w:sz="0" w:space="0" w:color="auto"/>
      </w:divBdr>
    </w:div>
    <w:div w:id="455176131">
      <w:bodyDiv w:val="1"/>
      <w:marLeft w:val="0"/>
      <w:marRight w:val="0"/>
      <w:marTop w:val="0"/>
      <w:marBottom w:val="0"/>
      <w:divBdr>
        <w:top w:val="none" w:sz="0" w:space="0" w:color="auto"/>
        <w:left w:val="none" w:sz="0" w:space="0" w:color="auto"/>
        <w:bottom w:val="none" w:sz="0" w:space="0" w:color="auto"/>
        <w:right w:val="none" w:sz="0" w:space="0" w:color="auto"/>
      </w:divBdr>
    </w:div>
    <w:div w:id="455221700">
      <w:bodyDiv w:val="1"/>
      <w:marLeft w:val="0"/>
      <w:marRight w:val="0"/>
      <w:marTop w:val="0"/>
      <w:marBottom w:val="0"/>
      <w:divBdr>
        <w:top w:val="none" w:sz="0" w:space="0" w:color="auto"/>
        <w:left w:val="none" w:sz="0" w:space="0" w:color="auto"/>
        <w:bottom w:val="none" w:sz="0" w:space="0" w:color="auto"/>
        <w:right w:val="none" w:sz="0" w:space="0" w:color="auto"/>
      </w:divBdr>
    </w:div>
    <w:div w:id="455296934">
      <w:bodyDiv w:val="1"/>
      <w:marLeft w:val="0"/>
      <w:marRight w:val="0"/>
      <w:marTop w:val="0"/>
      <w:marBottom w:val="0"/>
      <w:divBdr>
        <w:top w:val="none" w:sz="0" w:space="0" w:color="auto"/>
        <w:left w:val="none" w:sz="0" w:space="0" w:color="auto"/>
        <w:bottom w:val="none" w:sz="0" w:space="0" w:color="auto"/>
        <w:right w:val="none" w:sz="0" w:space="0" w:color="auto"/>
      </w:divBdr>
    </w:div>
    <w:div w:id="455375365">
      <w:bodyDiv w:val="1"/>
      <w:marLeft w:val="0"/>
      <w:marRight w:val="0"/>
      <w:marTop w:val="0"/>
      <w:marBottom w:val="0"/>
      <w:divBdr>
        <w:top w:val="none" w:sz="0" w:space="0" w:color="auto"/>
        <w:left w:val="none" w:sz="0" w:space="0" w:color="auto"/>
        <w:bottom w:val="none" w:sz="0" w:space="0" w:color="auto"/>
        <w:right w:val="none" w:sz="0" w:space="0" w:color="auto"/>
      </w:divBdr>
    </w:div>
    <w:div w:id="455486016">
      <w:bodyDiv w:val="1"/>
      <w:marLeft w:val="0"/>
      <w:marRight w:val="0"/>
      <w:marTop w:val="0"/>
      <w:marBottom w:val="0"/>
      <w:divBdr>
        <w:top w:val="none" w:sz="0" w:space="0" w:color="auto"/>
        <w:left w:val="none" w:sz="0" w:space="0" w:color="auto"/>
        <w:bottom w:val="none" w:sz="0" w:space="0" w:color="auto"/>
        <w:right w:val="none" w:sz="0" w:space="0" w:color="auto"/>
      </w:divBdr>
    </w:div>
    <w:div w:id="455804690">
      <w:bodyDiv w:val="1"/>
      <w:marLeft w:val="0"/>
      <w:marRight w:val="0"/>
      <w:marTop w:val="0"/>
      <w:marBottom w:val="0"/>
      <w:divBdr>
        <w:top w:val="none" w:sz="0" w:space="0" w:color="auto"/>
        <w:left w:val="none" w:sz="0" w:space="0" w:color="auto"/>
        <w:bottom w:val="none" w:sz="0" w:space="0" w:color="auto"/>
        <w:right w:val="none" w:sz="0" w:space="0" w:color="auto"/>
      </w:divBdr>
    </w:div>
    <w:div w:id="456069785">
      <w:bodyDiv w:val="1"/>
      <w:marLeft w:val="0"/>
      <w:marRight w:val="0"/>
      <w:marTop w:val="0"/>
      <w:marBottom w:val="0"/>
      <w:divBdr>
        <w:top w:val="none" w:sz="0" w:space="0" w:color="auto"/>
        <w:left w:val="none" w:sz="0" w:space="0" w:color="auto"/>
        <w:bottom w:val="none" w:sz="0" w:space="0" w:color="auto"/>
        <w:right w:val="none" w:sz="0" w:space="0" w:color="auto"/>
      </w:divBdr>
    </w:div>
    <w:div w:id="456217132">
      <w:bodyDiv w:val="1"/>
      <w:marLeft w:val="0"/>
      <w:marRight w:val="0"/>
      <w:marTop w:val="0"/>
      <w:marBottom w:val="0"/>
      <w:divBdr>
        <w:top w:val="none" w:sz="0" w:space="0" w:color="auto"/>
        <w:left w:val="none" w:sz="0" w:space="0" w:color="auto"/>
        <w:bottom w:val="none" w:sz="0" w:space="0" w:color="auto"/>
        <w:right w:val="none" w:sz="0" w:space="0" w:color="auto"/>
      </w:divBdr>
    </w:div>
    <w:div w:id="456291524">
      <w:bodyDiv w:val="1"/>
      <w:marLeft w:val="0"/>
      <w:marRight w:val="0"/>
      <w:marTop w:val="0"/>
      <w:marBottom w:val="0"/>
      <w:divBdr>
        <w:top w:val="none" w:sz="0" w:space="0" w:color="auto"/>
        <w:left w:val="none" w:sz="0" w:space="0" w:color="auto"/>
        <w:bottom w:val="none" w:sz="0" w:space="0" w:color="auto"/>
        <w:right w:val="none" w:sz="0" w:space="0" w:color="auto"/>
      </w:divBdr>
    </w:div>
    <w:div w:id="456411258">
      <w:bodyDiv w:val="1"/>
      <w:marLeft w:val="0"/>
      <w:marRight w:val="0"/>
      <w:marTop w:val="0"/>
      <w:marBottom w:val="0"/>
      <w:divBdr>
        <w:top w:val="none" w:sz="0" w:space="0" w:color="auto"/>
        <w:left w:val="none" w:sz="0" w:space="0" w:color="auto"/>
        <w:bottom w:val="none" w:sz="0" w:space="0" w:color="auto"/>
        <w:right w:val="none" w:sz="0" w:space="0" w:color="auto"/>
      </w:divBdr>
    </w:div>
    <w:div w:id="456415070">
      <w:bodyDiv w:val="1"/>
      <w:marLeft w:val="0"/>
      <w:marRight w:val="0"/>
      <w:marTop w:val="0"/>
      <w:marBottom w:val="0"/>
      <w:divBdr>
        <w:top w:val="none" w:sz="0" w:space="0" w:color="auto"/>
        <w:left w:val="none" w:sz="0" w:space="0" w:color="auto"/>
        <w:bottom w:val="none" w:sz="0" w:space="0" w:color="auto"/>
        <w:right w:val="none" w:sz="0" w:space="0" w:color="auto"/>
      </w:divBdr>
    </w:div>
    <w:div w:id="456610377">
      <w:bodyDiv w:val="1"/>
      <w:marLeft w:val="0"/>
      <w:marRight w:val="0"/>
      <w:marTop w:val="0"/>
      <w:marBottom w:val="0"/>
      <w:divBdr>
        <w:top w:val="none" w:sz="0" w:space="0" w:color="auto"/>
        <w:left w:val="none" w:sz="0" w:space="0" w:color="auto"/>
        <w:bottom w:val="none" w:sz="0" w:space="0" w:color="auto"/>
        <w:right w:val="none" w:sz="0" w:space="0" w:color="auto"/>
      </w:divBdr>
    </w:div>
    <w:div w:id="456677526">
      <w:bodyDiv w:val="1"/>
      <w:marLeft w:val="0"/>
      <w:marRight w:val="0"/>
      <w:marTop w:val="0"/>
      <w:marBottom w:val="0"/>
      <w:divBdr>
        <w:top w:val="none" w:sz="0" w:space="0" w:color="auto"/>
        <w:left w:val="none" w:sz="0" w:space="0" w:color="auto"/>
        <w:bottom w:val="none" w:sz="0" w:space="0" w:color="auto"/>
        <w:right w:val="none" w:sz="0" w:space="0" w:color="auto"/>
      </w:divBdr>
    </w:div>
    <w:div w:id="456723334">
      <w:bodyDiv w:val="1"/>
      <w:marLeft w:val="0"/>
      <w:marRight w:val="0"/>
      <w:marTop w:val="0"/>
      <w:marBottom w:val="0"/>
      <w:divBdr>
        <w:top w:val="none" w:sz="0" w:space="0" w:color="auto"/>
        <w:left w:val="none" w:sz="0" w:space="0" w:color="auto"/>
        <w:bottom w:val="none" w:sz="0" w:space="0" w:color="auto"/>
        <w:right w:val="none" w:sz="0" w:space="0" w:color="auto"/>
      </w:divBdr>
    </w:div>
    <w:div w:id="456728748">
      <w:bodyDiv w:val="1"/>
      <w:marLeft w:val="0"/>
      <w:marRight w:val="0"/>
      <w:marTop w:val="0"/>
      <w:marBottom w:val="0"/>
      <w:divBdr>
        <w:top w:val="none" w:sz="0" w:space="0" w:color="auto"/>
        <w:left w:val="none" w:sz="0" w:space="0" w:color="auto"/>
        <w:bottom w:val="none" w:sz="0" w:space="0" w:color="auto"/>
        <w:right w:val="none" w:sz="0" w:space="0" w:color="auto"/>
      </w:divBdr>
    </w:div>
    <w:div w:id="457070353">
      <w:bodyDiv w:val="1"/>
      <w:marLeft w:val="0"/>
      <w:marRight w:val="0"/>
      <w:marTop w:val="0"/>
      <w:marBottom w:val="0"/>
      <w:divBdr>
        <w:top w:val="none" w:sz="0" w:space="0" w:color="auto"/>
        <w:left w:val="none" w:sz="0" w:space="0" w:color="auto"/>
        <w:bottom w:val="none" w:sz="0" w:space="0" w:color="auto"/>
        <w:right w:val="none" w:sz="0" w:space="0" w:color="auto"/>
      </w:divBdr>
    </w:div>
    <w:div w:id="457259152">
      <w:bodyDiv w:val="1"/>
      <w:marLeft w:val="0"/>
      <w:marRight w:val="0"/>
      <w:marTop w:val="0"/>
      <w:marBottom w:val="0"/>
      <w:divBdr>
        <w:top w:val="none" w:sz="0" w:space="0" w:color="auto"/>
        <w:left w:val="none" w:sz="0" w:space="0" w:color="auto"/>
        <w:bottom w:val="none" w:sz="0" w:space="0" w:color="auto"/>
        <w:right w:val="none" w:sz="0" w:space="0" w:color="auto"/>
      </w:divBdr>
    </w:div>
    <w:div w:id="457335051">
      <w:bodyDiv w:val="1"/>
      <w:marLeft w:val="0"/>
      <w:marRight w:val="0"/>
      <w:marTop w:val="0"/>
      <w:marBottom w:val="0"/>
      <w:divBdr>
        <w:top w:val="none" w:sz="0" w:space="0" w:color="auto"/>
        <w:left w:val="none" w:sz="0" w:space="0" w:color="auto"/>
        <w:bottom w:val="none" w:sz="0" w:space="0" w:color="auto"/>
        <w:right w:val="none" w:sz="0" w:space="0" w:color="auto"/>
      </w:divBdr>
    </w:div>
    <w:div w:id="457382236">
      <w:bodyDiv w:val="1"/>
      <w:marLeft w:val="0"/>
      <w:marRight w:val="0"/>
      <w:marTop w:val="0"/>
      <w:marBottom w:val="0"/>
      <w:divBdr>
        <w:top w:val="none" w:sz="0" w:space="0" w:color="auto"/>
        <w:left w:val="none" w:sz="0" w:space="0" w:color="auto"/>
        <w:bottom w:val="none" w:sz="0" w:space="0" w:color="auto"/>
        <w:right w:val="none" w:sz="0" w:space="0" w:color="auto"/>
      </w:divBdr>
    </w:div>
    <w:div w:id="457383665">
      <w:bodyDiv w:val="1"/>
      <w:marLeft w:val="0"/>
      <w:marRight w:val="0"/>
      <w:marTop w:val="0"/>
      <w:marBottom w:val="0"/>
      <w:divBdr>
        <w:top w:val="none" w:sz="0" w:space="0" w:color="auto"/>
        <w:left w:val="none" w:sz="0" w:space="0" w:color="auto"/>
        <w:bottom w:val="none" w:sz="0" w:space="0" w:color="auto"/>
        <w:right w:val="none" w:sz="0" w:space="0" w:color="auto"/>
      </w:divBdr>
    </w:div>
    <w:div w:id="458036269">
      <w:bodyDiv w:val="1"/>
      <w:marLeft w:val="0"/>
      <w:marRight w:val="0"/>
      <w:marTop w:val="0"/>
      <w:marBottom w:val="0"/>
      <w:divBdr>
        <w:top w:val="none" w:sz="0" w:space="0" w:color="auto"/>
        <w:left w:val="none" w:sz="0" w:space="0" w:color="auto"/>
        <w:bottom w:val="none" w:sz="0" w:space="0" w:color="auto"/>
        <w:right w:val="none" w:sz="0" w:space="0" w:color="auto"/>
      </w:divBdr>
    </w:div>
    <w:div w:id="458651796">
      <w:bodyDiv w:val="1"/>
      <w:marLeft w:val="0"/>
      <w:marRight w:val="0"/>
      <w:marTop w:val="0"/>
      <w:marBottom w:val="0"/>
      <w:divBdr>
        <w:top w:val="none" w:sz="0" w:space="0" w:color="auto"/>
        <w:left w:val="none" w:sz="0" w:space="0" w:color="auto"/>
        <w:bottom w:val="none" w:sz="0" w:space="0" w:color="auto"/>
        <w:right w:val="none" w:sz="0" w:space="0" w:color="auto"/>
      </w:divBdr>
    </w:div>
    <w:div w:id="458843888">
      <w:bodyDiv w:val="1"/>
      <w:marLeft w:val="0"/>
      <w:marRight w:val="0"/>
      <w:marTop w:val="0"/>
      <w:marBottom w:val="0"/>
      <w:divBdr>
        <w:top w:val="none" w:sz="0" w:space="0" w:color="auto"/>
        <w:left w:val="none" w:sz="0" w:space="0" w:color="auto"/>
        <w:bottom w:val="none" w:sz="0" w:space="0" w:color="auto"/>
        <w:right w:val="none" w:sz="0" w:space="0" w:color="auto"/>
      </w:divBdr>
    </w:div>
    <w:div w:id="458844505">
      <w:bodyDiv w:val="1"/>
      <w:marLeft w:val="0"/>
      <w:marRight w:val="0"/>
      <w:marTop w:val="0"/>
      <w:marBottom w:val="0"/>
      <w:divBdr>
        <w:top w:val="none" w:sz="0" w:space="0" w:color="auto"/>
        <w:left w:val="none" w:sz="0" w:space="0" w:color="auto"/>
        <w:bottom w:val="none" w:sz="0" w:space="0" w:color="auto"/>
        <w:right w:val="none" w:sz="0" w:space="0" w:color="auto"/>
      </w:divBdr>
    </w:div>
    <w:div w:id="458914797">
      <w:bodyDiv w:val="1"/>
      <w:marLeft w:val="0"/>
      <w:marRight w:val="0"/>
      <w:marTop w:val="0"/>
      <w:marBottom w:val="0"/>
      <w:divBdr>
        <w:top w:val="none" w:sz="0" w:space="0" w:color="auto"/>
        <w:left w:val="none" w:sz="0" w:space="0" w:color="auto"/>
        <w:bottom w:val="none" w:sz="0" w:space="0" w:color="auto"/>
        <w:right w:val="none" w:sz="0" w:space="0" w:color="auto"/>
      </w:divBdr>
    </w:div>
    <w:div w:id="459108616">
      <w:bodyDiv w:val="1"/>
      <w:marLeft w:val="0"/>
      <w:marRight w:val="0"/>
      <w:marTop w:val="0"/>
      <w:marBottom w:val="0"/>
      <w:divBdr>
        <w:top w:val="none" w:sz="0" w:space="0" w:color="auto"/>
        <w:left w:val="none" w:sz="0" w:space="0" w:color="auto"/>
        <w:bottom w:val="none" w:sz="0" w:space="0" w:color="auto"/>
        <w:right w:val="none" w:sz="0" w:space="0" w:color="auto"/>
      </w:divBdr>
    </w:div>
    <w:div w:id="459109581">
      <w:bodyDiv w:val="1"/>
      <w:marLeft w:val="0"/>
      <w:marRight w:val="0"/>
      <w:marTop w:val="0"/>
      <w:marBottom w:val="0"/>
      <w:divBdr>
        <w:top w:val="none" w:sz="0" w:space="0" w:color="auto"/>
        <w:left w:val="none" w:sz="0" w:space="0" w:color="auto"/>
        <w:bottom w:val="none" w:sz="0" w:space="0" w:color="auto"/>
        <w:right w:val="none" w:sz="0" w:space="0" w:color="auto"/>
      </w:divBdr>
    </w:div>
    <w:div w:id="459224355">
      <w:bodyDiv w:val="1"/>
      <w:marLeft w:val="0"/>
      <w:marRight w:val="0"/>
      <w:marTop w:val="0"/>
      <w:marBottom w:val="0"/>
      <w:divBdr>
        <w:top w:val="none" w:sz="0" w:space="0" w:color="auto"/>
        <w:left w:val="none" w:sz="0" w:space="0" w:color="auto"/>
        <w:bottom w:val="none" w:sz="0" w:space="0" w:color="auto"/>
        <w:right w:val="none" w:sz="0" w:space="0" w:color="auto"/>
      </w:divBdr>
    </w:div>
    <w:div w:id="459568814">
      <w:bodyDiv w:val="1"/>
      <w:marLeft w:val="0"/>
      <w:marRight w:val="0"/>
      <w:marTop w:val="0"/>
      <w:marBottom w:val="0"/>
      <w:divBdr>
        <w:top w:val="none" w:sz="0" w:space="0" w:color="auto"/>
        <w:left w:val="none" w:sz="0" w:space="0" w:color="auto"/>
        <w:bottom w:val="none" w:sz="0" w:space="0" w:color="auto"/>
        <w:right w:val="none" w:sz="0" w:space="0" w:color="auto"/>
      </w:divBdr>
    </w:div>
    <w:div w:id="459767716">
      <w:bodyDiv w:val="1"/>
      <w:marLeft w:val="0"/>
      <w:marRight w:val="0"/>
      <w:marTop w:val="0"/>
      <w:marBottom w:val="0"/>
      <w:divBdr>
        <w:top w:val="none" w:sz="0" w:space="0" w:color="auto"/>
        <w:left w:val="none" w:sz="0" w:space="0" w:color="auto"/>
        <w:bottom w:val="none" w:sz="0" w:space="0" w:color="auto"/>
        <w:right w:val="none" w:sz="0" w:space="0" w:color="auto"/>
      </w:divBdr>
    </w:div>
    <w:div w:id="459805446">
      <w:bodyDiv w:val="1"/>
      <w:marLeft w:val="0"/>
      <w:marRight w:val="0"/>
      <w:marTop w:val="0"/>
      <w:marBottom w:val="0"/>
      <w:divBdr>
        <w:top w:val="none" w:sz="0" w:space="0" w:color="auto"/>
        <w:left w:val="none" w:sz="0" w:space="0" w:color="auto"/>
        <w:bottom w:val="none" w:sz="0" w:space="0" w:color="auto"/>
        <w:right w:val="none" w:sz="0" w:space="0" w:color="auto"/>
      </w:divBdr>
    </w:div>
    <w:div w:id="459879229">
      <w:bodyDiv w:val="1"/>
      <w:marLeft w:val="0"/>
      <w:marRight w:val="0"/>
      <w:marTop w:val="0"/>
      <w:marBottom w:val="0"/>
      <w:divBdr>
        <w:top w:val="none" w:sz="0" w:space="0" w:color="auto"/>
        <w:left w:val="none" w:sz="0" w:space="0" w:color="auto"/>
        <w:bottom w:val="none" w:sz="0" w:space="0" w:color="auto"/>
        <w:right w:val="none" w:sz="0" w:space="0" w:color="auto"/>
      </w:divBdr>
    </w:div>
    <w:div w:id="460073789">
      <w:bodyDiv w:val="1"/>
      <w:marLeft w:val="0"/>
      <w:marRight w:val="0"/>
      <w:marTop w:val="0"/>
      <w:marBottom w:val="0"/>
      <w:divBdr>
        <w:top w:val="none" w:sz="0" w:space="0" w:color="auto"/>
        <w:left w:val="none" w:sz="0" w:space="0" w:color="auto"/>
        <w:bottom w:val="none" w:sz="0" w:space="0" w:color="auto"/>
        <w:right w:val="none" w:sz="0" w:space="0" w:color="auto"/>
      </w:divBdr>
    </w:div>
    <w:div w:id="460271515">
      <w:bodyDiv w:val="1"/>
      <w:marLeft w:val="0"/>
      <w:marRight w:val="0"/>
      <w:marTop w:val="0"/>
      <w:marBottom w:val="0"/>
      <w:divBdr>
        <w:top w:val="none" w:sz="0" w:space="0" w:color="auto"/>
        <w:left w:val="none" w:sz="0" w:space="0" w:color="auto"/>
        <w:bottom w:val="none" w:sz="0" w:space="0" w:color="auto"/>
        <w:right w:val="none" w:sz="0" w:space="0" w:color="auto"/>
      </w:divBdr>
    </w:div>
    <w:div w:id="460420544">
      <w:bodyDiv w:val="1"/>
      <w:marLeft w:val="0"/>
      <w:marRight w:val="0"/>
      <w:marTop w:val="0"/>
      <w:marBottom w:val="0"/>
      <w:divBdr>
        <w:top w:val="none" w:sz="0" w:space="0" w:color="auto"/>
        <w:left w:val="none" w:sz="0" w:space="0" w:color="auto"/>
        <w:bottom w:val="none" w:sz="0" w:space="0" w:color="auto"/>
        <w:right w:val="none" w:sz="0" w:space="0" w:color="auto"/>
      </w:divBdr>
    </w:div>
    <w:div w:id="460922885">
      <w:bodyDiv w:val="1"/>
      <w:marLeft w:val="0"/>
      <w:marRight w:val="0"/>
      <w:marTop w:val="0"/>
      <w:marBottom w:val="0"/>
      <w:divBdr>
        <w:top w:val="none" w:sz="0" w:space="0" w:color="auto"/>
        <w:left w:val="none" w:sz="0" w:space="0" w:color="auto"/>
        <w:bottom w:val="none" w:sz="0" w:space="0" w:color="auto"/>
        <w:right w:val="none" w:sz="0" w:space="0" w:color="auto"/>
      </w:divBdr>
    </w:div>
    <w:div w:id="461076128">
      <w:bodyDiv w:val="1"/>
      <w:marLeft w:val="0"/>
      <w:marRight w:val="0"/>
      <w:marTop w:val="0"/>
      <w:marBottom w:val="0"/>
      <w:divBdr>
        <w:top w:val="none" w:sz="0" w:space="0" w:color="auto"/>
        <w:left w:val="none" w:sz="0" w:space="0" w:color="auto"/>
        <w:bottom w:val="none" w:sz="0" w:space="0" w:color="auto"/>
        <w:right w:val="none" w:sz="0" w:space="0" w:color="auto"/>
      </w:divBdr>
    </w:div>
    <w:div w:id="461265481">
      <w:bodyDiv w:val="1"/>
      <w:marLeft w:val="0"/>
      <w:marRight w:val="0"/>
      <w:marTop w:val="0"/>
      <w:marBottom w:val="0"/>
      <w:divBdr>
        <w:top w:val="none" w:sz="0" w:space="0" w:color="auto"/>
        <w:left w:val="none" w:sz="0" w:space="0" w:color="auto"/>
        <w:bottom w:val="none" w:sz="0" w:space="0" w:color="auto"/>
        <w:right w:val="none" w:sz="0" w:space="0" w:color="auto"/>
      </w:divBdr>
    </w:div>
    <w:div w:id="461390108">
      <w:bodyDiv w:val="1"/>
      <w:marLeft w:val="0"/>
      <w:marRight w:val="0"/>
      <w:marTop w:val="0"/>
      <w:marBottom w:val="0"/>
      <w:divBdr>
        <w:top w:val="none" w:sz="0" w:space="0" w:color="auto"/>
        <w:left w:val="none" w:sz="0" w:space="0" w:color="auto"/>
        <w:bottom w:val="none" w:sz="0" w:space="0" w:color="auto"/>
        <w:right w:val="none" w:sz="0" w:space="0" w:color="auto"/>
      </w:divBdr>
    </w:div>
    <w:div w:id="462236502">
      <w:bodyDiv w:val="1"/>
      <w:marLeft w:val="0"/>
      <w:marRight w:val="0"/>
      <w:marTop w:val="0"/>
      <w:marBottom w:val="0"/>
      <w:divBdr>
        <w:top w:val="none" w:sz="0" w:space="0" w:color="auto"/>
        <w:left w:val="none" w:sz="0" w:space="0" w:color="auto"/>
        <w:bottom w:val="none" w:sz="0" w:space="0" w:color="auto"/>
        <w:right w:val="none" w:sz="0" w:space="0" w:color="auto"/>
      </w:divBdr>
    </w:div>
    <w:div w:id="462432025">
      <w:bodyDiv w:val="1"/>
      <w:marLeft w:val="0"/>
      <w:marRight w:val="0"/>
      <w:marTop w:val="0"/>
      <w:marBottom w:val="0"/>
      <w:divBdr>
        <w:top w:val="none" w:sz="0" w:space="0" w:color="auto"/>
        <w:left w:val="none" w:sz="0" w:space="0" w:color="auto"/>
        <w:bottom w:val="none" w:sz="0" w:space="0" w:color="auto"/>
        <w:right w:val="none" w:sz="0" w:space="0" w:color="auto"/>
      </w:divBdr>
    </w:div>
    <w:div w:id="462499276">
      <w:bodyDiv w:val="1"/>
      <w:marLeft w:val="0"/>
      <w:marRight w:val="0"/>
      <w:marTop w:val="0"/>
      <w:marBottom w:val="0"/>
      <w:divBdr>
        <w:top w:val="none" w:sz="0" w:space="0" w:color="auto"/>
        <w:left w:val="none" w:sz="0" w:space="0" w:color="auto"/>
        <w:bottom w:val="none" w:sz="0" w:space="0" w:color="auto"/>
        <w:right w:val="none" w:sz="0" w:space="0" w:color="auto"/>
      </w:divBdr>
    </w:div>
    <w:div w:id="462694802">
      <w:bodyDiv w:val="1"/>
      <w:marLeft w:val="0"/>
      <w:marRight w:val="0"/>
      <w:marTop w:val="0"/>
      <w:marBottom w:val="0"/>
      <w:divBdr>
        <w:top w:val="none" w:sz="0" w:space="0" w:color="auto"/>
        <w:left w:val="none" w:sz="0" w:space="0" w:color="auto"/>
        <w:bottom w:val="none" w:sz="0" w:space="0" w:color="auto"/>
        <w:right w:val="none" w:sz="0" w:space="0" w:color="auto"/>
      </w:divBdr>
    </w:div>
    <w:div w:id="463011875">
      <w:bodyDiv w:val="1"/>
      <w:marLeft w:val="0"/>
      <w:marRight w:val="0"/>
      <w:marTop w:val="0"/>
      <w:marBottom w:val="0"/>
      <w:divBdr>
        <w:top w:val="none" w:sz="0" w:space="0" w:color="auto"/>
        <w:left w:val="none" w:sz="0" w:space="0" w:color="auto"/>
        <w:bottom w:val="none" w:sz="0" w:space="0" w:color="auto"/>
        <w:right w:val="none" w:sz="0" w:space="0" w:color="auto"/>
      </w:divBdr>
    </w:div>
    <w:div w:id="463081708">
      <w:bodyDiv w:val="1"/>
      <w:marLeft w:val="0"/>
      <w:marRight w:val="0"/>
      <w:marTop w:val="0"/>
      <w:marBottom w:val="0"/>
      <w:divBdr>
        <w:top w:val="none" w:sz="0" w:space="0" w:color="auto"/>
        <w:left w:val="none" w:sz="0" w:space="0" w:color="auto"/>
        <w:bottom w:val="none" w:sz="0" w:space="0" w:color="auto"/>
        <w:right w:val="none" w:sz="0" w:space="0" w:color="auto"/>
      </w:divBdr>
    </w:div>
    <w:div w:id="463084651">
      <w:bodyDiv w:val="1"/>
      <w:marLeft w:val="0"/>
      <w:marRight w:val="0"/>
      <w:marTop w:val="0"/>
      <w:marBottom w:val="0"/>
      <w:divBdr>
        <w:top w:val="none" w:sz="0" w:space="0" w:color="auto"/>
        <w:left w:val="none" w:sz="0" w:space="0" w:color="auto"/>
        <w:bottom w:val="none" w:sz="0" w:space="0" w:color="auto"/>
        <w:right w:val="none" w:sz="0" w:space="0" w:color="auto"/>
      </w:divBdr>
    </w:div>
    <w:div w:id="463354881">
      <w:bodyDiv w:val="1"/>
      <w:marLeft w:val="0"/>
      <w:marRight w:val="0"/>
      <w:marTop w:val="0"/>
      <w:marBottom w:val="0"/>
      <w:divBdr>
        <w:top w:val="none" w:sz="0" w:space="0" w:color="auto"/>
        <w:left w:val="none" w:sz="0" w:space="0" w:color="auto"/>
        <w:bottom w:val="none" w:sz="0" w:space="0" w:color="auto"/>
        <w:right w:val="none" w:sz="0" w:space="0" w:color="auto"/>
      </w:divBdr>
    </w:div>
    <w:div w:id="464155787">
      <w:bodyDiv w:val="1"/>
      <w:marLeft w:val="0"/>
      <w:marRight w:val="0"/>
      <w:marTop w:val="0"/>
      <w:marBottom w:val="0"/>
      <w:divBdr>
        <w:top w:val="none" w:sz="0" w:space="0" w:color="auto"/>
        <w:left w:val="none" w:sz="0" w:space="0" w:color="auto"/>
        <w:bottom w:val="none" w:sz="0" w:space="0" w:color="auto"/>
        <w:right w:val="none" w:sz="0" w:space="0" w:color="auto"/>
      </w:divBdr>
    </w:div>
    <w:div w:id="464351268">
      <w:bodyDiv w:val="1"/>
      <w:marLeft w:val="0"/>
      <w:marRight w:val="0"/>
      <w:marTop w:val="0"/>
      <w:marBottom w:val="0"/>
      <w:divBdr>
        <w:top w:val="none" w:sz="0" w:space="0" w:color="auto"/>
        <w:left w:val="none" w:sz="0" w:space="0" w:color="auto"/>
        <w:bottom w:val="none" w:sz="0" w:space="0" w:color="auto"/>
        <w:right w:val="none" w:sz="0" w:space="0" w:color="auto"/>
      </w:divBdr>
    </w:div>
    <w:div w:id="464469344">
      <w:bodyDiv w:val="1"/>
      <w:marLeft w:val="0"/>
      <w:marRight w:val="0"/>
      <w:marTop w:val="0"/>
      <w:marBottom w:val="0"/>
      <w:divBdr>
        <w:top w:val="none" w:sz="0" w:space="0" w:color="auto"/>
        <w:left w:val="none" w:sz="0" w:space="0" w:color="auto"/>
        <w:bottom w:val="none" w:sz="0" w:space="0" w:color="auto"/>
        <w:right w:val="none" w:sz="0" w:space="0" w:color="auto"/>
      </w:divBdr>
    </w:div>
    <w:div w:id="464659198">
      <w:bodyDiv w:val="1"/>
      <w:marLeft w:val="0"/>
      <w:marRight w:val="0"/>
      <w:marTop w:val="0"/>
      <w:marBottom w:val="0"/>
      <w:divBdr>
        <w:top w:val="none" w:sz="0" w:space="0" w:color="auto"/>
        <w:left w:val="none" w:sz="0" w:space="0" w:color="auto"/>
        <w:bottom w:val="none" w:sz="0" w:space="0" w:color="auto"/>
        <w:right w:val="none" w:sz="0" w:space="0" w:color="auto"/>
      </w:divBdr>
    </w:div>
    <w:div w:id="464735523">
      <w:bodyDiv w:val="1"/>
      <w:marLeft w:val="0"/>
      <w:marRight w:val="0"/>
      <w:marTop w:val="0"/>
      <w:marBottom w:val="0"/>
      <w:divBdr>
        <w:top w:val="none" w:sz="0" w:space="0" w:color="auto"/>
        <w:left w:val="none" w:sz="0" w:space="0" w:color="auto"/>
        <w:bottom w:val="none" w:sz="0" w:space="0" w:color="auto"/>
        <w:right w:val="none" w:sz="0" w:space="0" w:color="auto"/>
      </w:divBdr>
    </w:div>
    <w:div w:id="465002924">
      <w:bodyDiv w:val="1"/>
      <w:marLeft w:val="0"/>
      <w:marRight w:val="0"/>
      <w:marTop w:val="0"/>
      <w:marBottom w:val="0"/>
      <w:divBdr>
        <w:top w:val="none" w:sz="0" w:space="0" w:color="auto"/>
        <w:left w:val="none" w:sz="0" w:space="0" w:color="auto"/>
        <w:bottom w:val="none" w:sz="0" w:space="0" w:color="auto"/>
        <w:right w:val="none" w:sz="0" w:space="0" w:color="auto"/>
      </w:divBdr>
    </w:div>
    <w:div w:id="465047751">
      <w:bodyDiv w:val="1"/>
      <w:marLeft w:val="0"/>
      <w:marRight w:val="0"/>
      <w:marTop w:val="0"/>
      <w:marBottom w:val="0"/>
      <w:divBdr>
        <w:top w:val="none" w:sz="0" w:space="0" w:color="auto"/>
        <w:left w:val="none" w:sz="0" w:space="0" w:color="auto"/>
        <w:bottom w:val="none" w:sz="0" w:space="0" w:color="auto"/>
        <w:right w:val="none" w:sz="0" w:space="0" w:color="auto"/>
      </w:divBdr>
    </w:div>
    <w:div w:id="465123805">
      <w:bodyDiv w:val="1"/>
      <w:marLeft w:val="0"/>
      <w:marRight w:val="0"/>
      <w:marTop w:val="0"/>
      <w:marBottom w:val="0"/>
      <w:divBdr>
        <w:top w:val="none" w:sz="0" w:space="0" w:color="auto"/>
        <w:left w:val="none" w:sz="0" w:space="0" w:color="auto"/>
        <w:bottom w:val="none" w:sz="0" w:space="0" w:color="auto"/>
        <w:right w:val="none" w:sz="0" w:space="0" w:color="auto"/>
      </w:divBdr>
    </w:div>
    <w:div w:id="465319174">
      <w:bodyDiv w:val="1"/>
      <w:marLeft w:val="0"/>
      <w:marRight w:val="0"/>
      <w:marTop w:val="0"/>
      <w:marBottom w:val="0"/>
      <w:divBdr>
        <w:top w:val="none" w:sz="0" w:space="0" w:color="auto"/>
        <w:left w:val="none" w:sz="0" w:space="0" w:color="auto"/>
        <w:bottom w:val="none" w:sz="0" w:space="0" w:color="auto"/>
        <w:right w:val="none" w:sz="0" w:space="0" w:color="auto"/>
      </w:divBdr>
    </w:div>
    <w:div w:id="465852222">
      <w:bodyDiv w:val="1"/>
      <w:marLeft w:val="0"/>
      <w:marRight w:val="0"/>
      <w:marTop w:val="0"/>
      <w:marBottom w:val="0"/>
      <w:divBdr>
        <w:top w:val="none" w:sz="0" w:space="0" w:color="auto"/>
        <w:left w:val="none" w:sz="0" w:space="0" w:color="auto"/>
        <w:bottom w:val="none" w:sz="0" w:space="0" w:color="auto"/>
        <w:right w:val="none" w:sz="0" w:space="0" w:color="auto"/>
      </w:divBdr>
    </w:div>
    <w:div w:id="466240017">
      <w:bodyDiv w:val="1"/>
      <w:marLeft w:val="0"/>
      <w:marRight w:val="0"/>
      <w:marTop w:val="0"/>
      <w:marBottom w:val="0"/>
      <w:divBdr>
        <w:top w:val="none" w:sz="0" w:space="0" w:color="auto"/>
        <w:left w:val="none" w:sz="0" w:space="0" w:color="auto"/>
        <w:bottom w:val="none" w:sz="0" w:space="0" w:color="auto"/>
        <w:right w:val="none" w:sz="0" w:space="0" w:color="auto"/>
      </w:divBdr>
    </w:div>
    <w:div w:id="466819912">
      <w:bodyDiv w:val="1"/>
      <w:marLeft w:val="0"/>
      <w:marRight w:val="0"/>
      <w:marTop w:val="0"/>
      <w:marBottom w:val="0"/>
      <w:divBdr>
        <w:top w:val="none" w:sz="0" w:space="0" w:color="auto"/>
        <w:left w:val="none" w:sz="0" w:space="0" w:color="auto"/>
        <w:bottom w:val="none" w:sz="0" w:space="0" w:color="auto"/>
        <w:right w:val="none" w:sz="0" w:space="0" w:color="auto"/>
      </w:divBdr>
    </w:div>
    <w:div w:id="466899977">
      <w:bodyDiv w:val="1"/>
      <w:marLeft w:val="0"/>
      <w:marRight w:val="0"/>
      <w:marTop w:val="0"/>
      <w:marBottom w:val="0"/>
      <w:divBdr>
        <w:top w:val="none" w:sz="0" w:space="0" w:color="auto"/>
        <w:left w:val="none" w:sz="0" w:space="0" w:color="auto"/>
        <w:bottom w:val="none" w:sz="0" w:space="0" w:color="auto"/>
        <w:right w:val="none" w:sz="0" w:space="0" w:color="auto"/>
      </w:divBdr>
    </w:div>
    <w:div w:id="467091080">
      <w:bodyDiv w:val="1"/>
      <w:marLeft w:val="0"/>
      <w:marRight w:val="0"/>
      <w:marTop w:val="0"/>
      <w:marBottom w:val="0"/>
      <w:divBdr>
        <w:top w:val="none" w:sz="0" w:space="0" w:color="auto"/>
        <w:left w:val="none" w:sz="0" w:space="0" w:color="auto"/>
        <w:bottom w:val="none" w:sz="0" w:space="0" w:color="auto"/>
        <w:right w:val="none" w:sz="0" w:space="0" w:color="auto"/>
      </w:divBdr>
    </w:div>
    <w:div w:id="467675627">
      <w:bodyDiv w:val="1"/>
      <w:marLeft w:val="0"/>
      <w:marRight w:val="0"/>
      <w:marTop w:val="0"/>
      <w:marBottom w:val="0"/>
      <w:divBdr>
        <w:top w:val="none" w:sz="0" w:space="0" w:color="auto"/>
        <w:left w:val="none" w:sz="0" w:space="0" w:color="auto"/>
        <w:bottom w:val="none" w:sz="0" w:space="0" w:color="auto"/>
        <w:right w:val="none" w:sz="0" w:space="0" w:color="auto"/>
      </w:divBdr>
    </w:div>
    <w:div w:id="468015600">
      <w:bodyDiv w:val="1"/>
      <w:marLeft w:val="0"/>
      <w:marRight w:val="0"/>
      <w:marTop w:val="0"/>
      <w:marBottom w:val="0"/>
      <w:divBdr>
        <w:top w:val="none" w:sz="0" w:space="0" w:color="auto"/>
        <w:left w:val="none" w:sz="0" w:space="0" w:color="auto"/>
        <w:bottom w:val="none" w:sz="0" w:space="0" w:color="auto"/>
        <w:right w:val="none" w:sz="0" w:space="0" w:color="auto"/>
      </w:divBdr>
    </w:div>
    <w:div w:id="468549111">
      <w:bodyDiv w:val="1"/>
      <w:marLeft w:val="0"/>
      <w:marRight w:val="0"/>
      <w:marTop w:val="0"/>
      <w:marBottom w:val="0"/>
      <w:divBdr>
        <w:top w:val="none" w:sz="0" w:space="0" w:color="auto"/>
        <w:left w:val="none" w:sz="0" w:space="0" w:color="auto"/>
        <w:bottom w:val="none" w:sz="0" w:space="0" w:color="auto"/>
        <w:right w:val="none" w:sz="0" w:space="0" w:color="auto"/>
      </w:divBdr>
    </w:div>
    <w:div w:id="468592375">
      <w:bodyDiv w:val="1"/>
      <w:marLeft w:val="0"/>
      <w:marRight w:val="0"/>
      <w:marTop w:val="0"/>
      <w:marBottom w:val="0"/>
      <w:divBdr>
        <w:top w:val="none" w:sz="0" w:space="0" w:color="auto"/>
        <w:left w:val="none" w:sz="0" w:space="0" w:color="auto"/>
        <w:bottom w:val="none" w:sz="0" w:space="0" w:color="auto"/>
        <w:right w:val="none" w:sz="0" w:space="0" w:color="auto"/>
      </w:divBdr>
    </w:div>
    <w:div w:id="468716793">
      <w:bodyDiv w:val="1"/>
      <w:marLeft w:val="0"/>
      <w:marRight w:val="0"/>
      <w:marTop w:val="0"/>
      <w:marBottom w:val="0"/>
      <w:divBdr>
        <w:top w:val="none" w:sz="0" w:space="0" w:color="auto"/>
        <w:left w:val="none" w:sz="0" w:space="0" w:color="auto"/>
        <w:bottom w:val="none" w:sz="0" w:space="0" w:color="auto"/>
        <w:right w:val="none" w:sz="0" w:space="0" w:color="auto"/>
      </w:divBdr>
    </w:div>
    <w:div w:id="469174943">
      <w:bodyDiv w:val="1"/>
      <w:marLeft w:val="0"/>
      <w:marRight w:val="0"/>
      <w:marTop w:val="0"/>
      <w:marBottom w:val="0"/>
      <w:divBdr>
        <w:top w:val="none" w:sz="0" w:space="0" w:color="auto"/>
        <w:left w:val="none" w:sz="0" w:space="0" w:color="auto"/>
        <w:bottom w:val="none" w:sz="0" w:space="0" w:color="auto"/>
        <w:right w:val="none" w:sz="0" w:space="0" w:color="auto"/>
      </w:divBdr>
    </w:div>
    <w:div w:id="469637857">
      <w:bodyDiv w:val="1"/>
      <w:marLeft w:val="0"/>
      <w:marRight w:val="0"/>
      <w:marTop w:val="0"/>
      <w:marBottom w:val="0"/>
      <w:divBdr>
        <w:top w:val="none" w:sz="0" w:space="0" w:color="auto"/>
        <w:left w:val="none" w:sz="0" w:space="0" w:color="auto"/>
        <w:bottom w:val="none" w:sz="0" w:space="0" w:color="auto"/>
        <w:right w:val="none" w:sz="0" w:space="0" w:color="auto"/>
      </w:divBdr>
    </w:div>
    <w:div w:id="469710773">
      <w:bodyDiv w:val="1"/>
      <w:marLeft w:val="0"/>
      <w:marRight w:val="0"/>
      <w:marTop w:val="0"/>
      <w:marBottom w:val="0"/>
      <w:divBdr>
        <w:top w:val="none" w:sz="0" w:space="0" w:color="auto"/>
        <w:left w:val="none" w:sz="0" w:space="0" w:color="auto"/>
        <w:bottom w:val="none" w:sz="0" w:space="0" w:color="auto"/>
        <w:right w:val="none" w:sz="0" w:space="0" w:color="auto"/>
      </w:divBdr>
    </w:div>
    <w:div w:id="469785590">
      <w:bodyDiv w:val="1"/>
      <w:marLeft w:val="0"/>
      <w:marRight w:val="0"/>
      <w:marTop w:val="0"/>
      <w:marBottom w:val="0"/>
      <w:divBdr>
        <w:top w:val="none" w:sz="0" w:space="0" w:color="auto"/>
        <w:left w:val="none" w:sz="0" w:space="0" w:color="auto"/>
        <w:bottom w:val="none" w:sz="0" w:space="0" w:color="auto"/>
        <w:right w:val="none" w:sz="0" w:space="0" w:color="auto"/>
      </w:divBdr>
    </w:div>
    <w:div w:id="469908890">
      <w:bodyDiv w:val="1"/>
      <w:marLeft w:val="0"/>
      <w:marRight w:val="0"/>
      <w:marTop w:val="0"/>
      <w:marBottom w:val="0"/>
      <w:divBdr>
        <w:top w:val="none" w:sz="0" w:space="0" w:color="auto"/>
        <w:left w:val="none" w:sz="0" w:space="0" w:color="auto"/>
        <w:bottom w:val="none" w:sz="0" w:space="0" w:color="auto"/>
        <w:right w:val="none" w:sz="0" w:space="0" w:color="auto"/>
      </w:divBdr>
    </w:div>
    <w:div w:id="469909447">
      <w:bodyDiv w:val="1"/>
      <w:marLeft w:val="0"/>
      <w:marRight w:val="0"/>
      <w:marTop w:val="0"/>
      <w:marBottom w:val="0"/>
      <w:divBdr>
        <w:top w:val="none" w:sz="0" w:space="0" w:color="auto"/>
        <w:left w:val="none" w:sz="0" w:space="0" w:color="auto"/>
        <w:bottom w:val="none" w:sz="0" w:space="0" w:color="auto"/>
        <w:right w:val="none" w:sz="0" w:space="0" w:color="auto"/>
      </w:divBdr>
    </w:div>
    <w:div w:id="469979376">
      <w:bodyDiv w:val="1"/>
      <w:marLeft w:val="0"/>
      <w:marRight w:val="0"/>
      <w:marTop w:val="0"/>
      <w:marBottom w:val="0"/>
      <w:divBdr>
        <w:top w:val="none" w:sz="0" w:space="0" w:color="auto"/>
        <w:left w:val="none" w:sz="0" w:space="0" w:color="auto"/>
        <w:bottom w:val="none" w:sz="0" w:space="0" w:color="auto"/>
        <w:right w:val="none" w:sz="0" w:space="0" w:color="auto"/>
      </w:divBdr>
    </w:div>
    <w:div w:id="470441037">
      <w:bodyDiv w:val="1"/>
      <w:marLeft w:val="0"/>
      <w:marRight w:val="0"/>
      <w:marTop w:val="0"/>
      <w:marBottom w:val="0"/>
      <w:divBdr>
        <w:top w:val="none" w:sz="0" w:space="0" w:color="auto"/>
        <w:left w:val="none" w:sz="0" w:space="0" w:color="auto"/>
        <w:bottom w:val="none" w:sz="0" w:space="0" w:color="auto"/>
        <w:right w:val="none" w:sz="0" w:space="0" w:color="auto"/>
      </w:divBdr>
    </w:div>
    <w:div w:id="470639170">
      <w:bodyDiv w:val="1"/>
      <w:marLeft w:val="0"/>
      <w:marRight w:val="0"/>
      <w:marTop w:val="0"/>
      <w:marBottom w:val="0"/>
      <w:divBdr>
        <w:top w:val="none" w:sz="0" w:space="0" w:color="auto"/>
        <w:left w:val="none" w:sz="0" w:space="0" w:color="auto"/>
        <w:bottom w:val="none" w:sz="0" w:space="0" w:color="auto"/>
        <w:right w:val="none" w:sz="0" w:space="0" w:color="auto"/>
      </w:divBdr>
    </w:div>
    <w:div w:id="470828947">
      <w:bodyDiv w:val="1"/>
      <w:marLeft w:val="0"/>
      <w:marRight w:val="0"/>
      <w:marTop w:val="0"/>
      <w:marBottom w:val="0"/>
      <w:divBdr>
        <w:top w:val="none" w:sz="0" w:space="0" w:color="auto"/>
        <w:left w:val="none" w:sz="0" w:space="0" w:color="auto"/>
        <w:bottom w:val="none" w:sz="0" w:space="0" w:color="auto"/>
        <w:right w:val="none" w:sz="0" w:space="0" w:color="auto"/>
      </w:divBdr>
    </w:div>
    <w:div w:id="471408340">
      <w:bodyDiv w:val="1"/>
      <w:marLeft w:val="0"/>
      <w:marRight w:val="0"/>
      <w:marTop w:val="0"/>
      <w:marBottom w:val="0"/>
      <w:divBdr>
        <w:top w:val="none" w:sz="0" w:space="0" w:color="auto"/>
        <w:left w:val="none" w:sz="0" w:space="0" w:color="auto"/>
        <w:bottom w:val="none" w:sz="0" w:space="0" w:color="auto"/>
        <w:right w:val="none" w:sz="0" w:space="0" w:color="auto"/>
      </w:divBdr>
    </w:div>
    <w:div w:id="471559155">
      <w:bodyDiv w:val="1"/>
      <w:marLeft w:val="0"/>
      <w:marRight w:val="0"/>
      <w:marTop w:val="0"/>
      <w:marBottom w:val="0"/>
      <w:divBdr>
        <w:top w:val="none" w:sz="0" w:space="0" w:color="auto"/>
        <w:left w:val="none" w:sz="0" w:space="0" w:color="auto"/>
        <w:bottom w:val="none" w:sz="0" w:space="0" w:color="auto"/>
        <w:right w:val="none" w:sz="0" w:space="0" w:color="auto"/>
      </w:divBdr>
    </w:div>
    <w:div w:id="471673090">
      <w:bodyDiv w:val="1"/>
      <w:marLeft w:val="0"/>
      <w:marRight w:val="0"/>
      <w:marTop w:val="0"/>
      <w:marBottom w:val="0"/>
      <w:divBdr>
        <w:top w:val="none" w:sz="0" w:space="0" w:color="auto"/>
        <w:left w:val="none" w:sz="0" w:space="0" w:color="auto"/>
        <w:bottom w:val="none" w:sz="0" w:space="0" w:color="auto"/>
        <w:right w:val="none" w:sz="0" w:space="0" w:color="auto"/>
      </w:divBdr>
    </w:div>
    <w:div w:id="471750770">
      <w:bodyDiv w:val="1"/>
      <w:marLeft w:val="0"/>
      <w:marRight w:val="0"/>
      <w:marTop w:val="0"/>
      <w:marBottom w:val="0"/>
      <w:divBdr>
        <w:top w:val="none" w:sz="0" w:space="0" w:color="auto"/>
        <w:left w:val="none" w:sz="0" w:space="0" w:color="auto"/>
        <w:bottom w:val="none" w:sz="0" w:space="0" w:color="auto"/>
        <w:right w:val="none" w:sz="0" w:space="0" w:color="auto"/>
      </w:divBdr>
    </w:div>
    <w:div w:id="471867718">
      <w:bodyDiv w:val="1"/>
      <w:marLeft w:val="0"/>
      <w:marRight w:val="0"/>
      <w:marTop w:val="0"/>
      <w:marBottom w:val="0"/>
      <w:divBdr>
        <w:top w:val="none" w:sz="0" w:space="0" w:color="auto"/>
        <w:left w:val="none" w:sz="0" w:space="0" w:color="auto"/>
        <w:bottom w:val="none" w:sz="0" w:space="0" w:color="auto"/>
        <w:right w:val="none" w:sz="0" w:space="0" w:color="auto"/>
      </w:divBdr>
    </w:div>
    <w:div w:id="472062562">
      <w:bodyDiv w:val="1"/>
      <w:marLeft w:val="0"/>
      <w:marRight w:val="0"/>
      <w:marTop w:val="0"/>
      <w:marBottom w:val="0"/>
      <w:divBdr>
        <w:top w:val="none" w:sz="0" w:space="0" w:color="auto"/>
        <w:left w:val="none" w:sz="0" w:space="0" w:color="auto"/>
        <w:bottom w:val="none" w:sz="0" w:space="0" w:color="auto"/>
        <w:right w:val="none" w:sz="0" w:space="0" w:color="auto"/>
      </w:divBdr>
    </w:div>
    <w:div w:id="472063417">
      <w:bodyDiv w:val="1"/>
      <w:marLeft w:val="0"/>
      <w:marRight w:val="0"/>
      <w:marTop w:val="0"/>
      <w:marBottom w:val="0"/>
      <w:divBdr>
        <w:top w:val="none" w:sz="0" w:space="0" w:color="auto"/>
        <w:left w:val="none" w:sz="0" w:space="0" w:color="auto"/>
        <w:bottom w:val="none" w:sz="0" w:space="0" w:color="auto"/>
        <w:right w:val="none" w:sz="0" w:space="0" w:color="auto"/>
      </w:divBdr>
    </w:div>
    <w:div w:id="472866384">
      <w:bodyDiv w:val="1"/>
      <w:marLeft w:val="0"/>
      <w:marRight w:val="0"/>
      <w:marTop w:val="0"/>
      <w:marBottom w:val="0"/>
      <w:divBdr>
        <w:top w:val="none" w:sz="0" w:space="0" w:color="auto"/>
        <w:left w:val="none" w:sz="0" w:space="0" w:color="auto"/>
        <w:bottom w:val="none" w:sz="0" w:space="0" w:color="auto"/>
        <w:right w:val="none" w:sz="0" w:space="0" w:color="auto"/>
      </w:divBdr>
    </w:div>
    <w:div w:id="472868475">
      <w:bodyDiv w:val="1"/>
      <w:marLeft w:val="0"/>
      <w:marRight w:val="0"/>
      <w:marTop w:val="0"/>
      <w:marBottom w:val="0"/>
      <w:divBdr>
        <w:top w:val="none" w:sz="0" w:space="0" w:color="auto"/>
        <w:left w:val="none" w:sz="0" w:space="0" w:color="auto"/>
        <w:bottom w:val="none" w:sz="0" w:space="0" w:color="auto"/>
        <w:right w:val="none" w:sz="0" w:space="0" w:color="auto"/>
      </w:divBdr>
    </w:div>
    <w:div w:id="472871710">
      <w:bodyDiv w:val="1"/>
      <w:marLeft w:val="0"/>
      <w:marRight w:val="0"/>
      <w:marTop w:val="0"/>
      <w:marBottom w:val="0"/>
      <w:divBdr>
        <w:top w:val="none" w:sz="0" w:space="0" w:color="auto"/>
        <w:left w:val="none" w:sz="0" w:space="0" w:color="auto"/>
        <w:bottom w:val="none" w:sz="0" w:space="0" w:color="auto"/>
        <w:right w:val="none" w:sz="0" w:space="0" w:color="auto"/>
      </w:divBdr>
    </w:div>
    <w:div w:id="473254449">
      <w:bodyDiv w:val="1"/>
      <w:marLeft w:val="0"/>
      <w:marRight w:val="0"/>
      <w:marTop w:val="0"/>
      <w:marBottom w:val="0"/>
      <w:divBdr>
        <w:top w:val="none" w:sz="0" w:space="0" w:color="auto"/>
        <w:left w:val="none" w:sz="0" w:space="0" w:color="auto"/>
        <w:bottom w:val="none" w:sz="0" w:space="0" w:color="auto"/>
        <w:right w:val="none" w:sz="0" w:space="0" w:color="auto"/>
      </w:divBdr>
    </w:div>
    <w:div w:id="473374153">
      <w:bodyDiv w:val="1"/>
      <w:marLeft w:val="0"/>
      <w:marRight w:val="0"/>
      <w:marTop w:val="0"/>
      <w:marBottom w:val="0"/>
      <w:divBdr>
        <w:top w:val="none" w:sz="0" w:space="0" w:color="auto"/>
        <w:left w:val="none" w:sz="0" w:space="0" w:color="auto"/>
        <w:bottom w:val="none" w:sz="0" w:space="0" w:color="auto"/>
        <w:right w:val="none" w:sz="0" w:space="0" w:color="auto"/>
      </w:divBdr>
    </w:div>
    <w:div w:id="473957721">
      <w:bodyDiv w:val="1"/>
      <w:marLeft w:val="0"/>
      <w:marRight w:val="0"/>
      <w:marTop w:val="0"/>
      <w:marBottom w:val="0"/>
      <w:divBdr>
        <w:top w:val="none" w:sz="0" w:space="0" w:color="auto"/>
        <w:left w:val="none" w:sz="0" w:space="0" w:color="auto"/>
        <w:bottom w:val="none" w:sz="0" w:space="0" w:color="auto"/>
        <w:right w:val="none" w:sz="0" w:space="0" w:color="auto"/>
      </w:divBdr>
    </w:div>
    <w:div w:id="474177488">
      <w:bodyDiv w:val="1"/>
      <w:marLeft w:val="0"/>
      <w:marRight w:val="0"/>
      <w:marTop w:val="0"/>
      <w:marBottom w:val="0"/>
      <w:divBdr>
        <w:top w:val="none" w:sz="0" w:space="0" w:color="auto"/>
        <w:left w:val="none" w:sz="0" w:space="0" w:color="auto"/>
        <w:bottom w:val="none" w:sz="0" w:space="0" w:color="auto"/>
        <w:right w:val="none" w:sz="0" w:space="0" w:color="auto"/>
      </w:divBdr>
    </w:div>
    <w:div w:id="474563096">
      <w:bodyDiv w:val="1"/>
      <w:marLeft w:val="0"/>
      <w:marRight w:val="0"/>
      <w:marTop w:val="0"/>
      <w:marBottom w:val="0"/>
      <w:divBdr>
        <w:top w:val="none" w:sz="0" w:space="0" w:color="auto"/>
        <w:left w:val="none" w:sz="0" w:space="0" w:color="auto"/>
        <w:bottom w:val="none" w:sz="0" w:space="0" w:color="auto"/>
        <w:right w:val="none" w:sz="0" w:space="0" w:color="auto"/>
      </w:divBdr>
    </w:div>
    <w:div w:id="474644018">
      <w:bodyDiv w:val="1"/>
      <w:marLeft w:val="0"/>
      <w:marRight w:val="0"/>
      <w:marTop w:val="0"/>
      <w:marBottom w:val="0"/>
      <w:divBdr>
        <w:top w:val="none" w:sz="0" w:space="0" w:color="auto"/>
        <w:left w:val="none" w:sz="0" w:space="0" w:color="auto"/>
        <w:bottom w:val="none" w:sz="0" w:space="0" w:color="auto"/>
        <w:right w:val="none" w:sz="0" w:space="0" w:color="auto"/>
      </w:divBdr>
    </w:div>
    <w:div w:id="475071274">
      <w:bodyDiv w:val="1"/>
      <w:marLeft w:val="0"/>
      <w:marRight w:val="0"/>
      <w:marTop w:val="0"/>
      <w:marBottom w:val="0"/>
      <w:divBdr>
        <w:top w:val="none" w:sz="0" w:space="0" w:color="auto"/>
        <w:left w:val="none" w:sz="0" w:space="0" w:color="auto"/>
        <w:bottom w:val="none" w:sz="0" w:space="0" w:color="auto"/>
        <w:right w:val="none" w:sz="0" w:space="0" w:color="auto"/>
      </w:divBdr>
    </w:div>
    <w:div w:id="475076812">
      <w:bodyDiv w:val="1"/>
      <w:marLeft w:val="0"/>
      <w:marRight w:val="0"/>
      <w:marTop w:val="0"/>
      <w:marBottom w:val="0"/>
      <w:divBdr>
        <w:top w:val="none" w:sz="0" w:space="0" w:color="auto"/>
        <w:left w:val="none" w:sz="0" w:space="0" w:color="auto"/>
        <w:bottom w:val="none" w:sz="0" w:space="0" w:color="auto"/>
        <w:right w:val="none" w:sz="0" w:space="0" w:color="auto"/>
      </w:divBdr>
    </w:div>
    <w:div w:id="475145506">
      <w:bodyDiv w:val="1"/>
      <w:marLeft w:val="0"/>
      <w:marRight w:val="0"/>
      <w:marTop w:val="0"/>
      <w:marBottom w:val="0"/>
      <w:divBdr>
        <w:top w:val="none" w:sz="0" w:space="0" w:color="auto"/>
        <w:left w:val="none" w:sz="0" w:space="0" w:color="auto"/>
        <w:bottom w:val="none" w:sz="0" w:space="0" w:color="auto"/>
        <w:right w:val="none" w:sz="0" w:space="0" w:color="auto"/>
      </w:divBdr>
    </w:div>
    <w:div w:id="475532116">
      <w:bodyDiv w:val="1"/>
      <w:marLeft w:val="0"/>
      <w:marRight w:val="0"/>
      <w:marTop w:val="0"/>
      <w:marBottom w:val="0"/>
      <w:divBdr>
        <w:top w:val="none" w:sz="0" w:space="0" w:color="auto"/>
        <w:left w:val="none" w:sz="0" w:space="0" w:color="auto"/>
        <w:bottom w:val="none" w:sz="0" w:space="0" w:color="auto"/>
        <w:right w:val="none" w:sz="0" w:space="0" w:color="auto"/>
      </w:divBdr>
    </w:div>
    <w:div w:id="475607422">
      <w:bodyDiv w:val="1"/>
      <w:marLeft w:val="0"/>
      <w:marRight w:val="0"/>
      <w:marTop w:val="0"/>
      <w:marBottom w:val="0"/>
      <w:divBdr>
        <w:top w:val="none" w:sz="0" w:space="0" w:color="auto"/>
        <w:left w:val="none" w:sz="0" w:space="0" w:color="auto"/>
        <w:bottom w:val="none" w:sz="0" w:space="0" w:color="auto"/>
        <w:right w:val="none" w:sz="0" w:space="0" w:color="auto"/>
      </w:divBdr>
    </w:div>
    <w:div w:id="475686138">
      <w:bodyDiv w:val="1"/>
      <w:marLeft w:val="0"/>
      <w:marRight w:val="0"/>
      <w:marTop w:val="0"/>
      <w:marBottom w:val="0"/>
      <w:divBdr>
        <w:top w:val="none" w:sz="0" w:space="0" w:color="auto"/>
        <w:left w:val="none" w:sz="0" w:space="0" w:color="auto"/>
        <w:bottom w:val="none" w:sz="0" w:space="0" w:color="auto"/>
        <w:right w:val="none" w:sz="0" w:space="0" w:color="auto"/>
      </w:divBdr>
    </w:div>
    <w:div w:id="475731747">
      <w:bodyDiv w:val="1"/>
      <w:marLeft w:val="0"/>
      <w:marRight w:val="0"/>
      <w:marTop w:val="0"/>
      <w:marBottom w:val="0"/>
      <w:divBdr>
        <w:top w:val="none" w:sz="0" w:space="0" w:color="auto"/>
        <w:left w:val="none" w:sz="0" w:space="0" w:color="auto"/>
        <w:bottom w:val="none" w:sz="0" w:space="0" w:color="auto"/>
        <w:right w:val="none" w:sz="0" w:space="0" w:color="auto"/>
      </w:divBdr>
    </w:div>
    <w:div w:id="476190782">
      <w:bodyDiv w:val="1"/>
      <w:marLeft w:val="0"/>
      <w:marRight w:val="0"/>
      <w:marTop w:val="0"/>
      <w:marBottom w:val="0"/>
      <w:divBdr>
        <w:top w:val="none" w:sz="0" w:space="0" w:color="auto"/>
        <w:left w:val="none" w:sz="0" w:space="0" w:color="auto"/>
        <w:bottom w:val="none" w:sz="0" w:space="0" w:color="auto"/>
        <w:right w:val="none" w:sz="0" w:space="0" w:color="auto"/>
      </w:divBdr>
    </w:div>
    <w:div w:id="476336249">
      <w:bodyDiv w:val="1"/>
      <w:marLeft w:val="0"/>
      <w:marRight w:val="0"/>
      <w:marTop w:val="0"/>
      <w:marBottom w:val="0"/>
      <w:divBdr>
        <w:top w:val="none" w:sz="0" w:space="0" w:color="auto"/>
        <w:left w:val="none" w:sz="0" w:space="0" w:color="auto"/>
        <w:bottom w:val="none" w:sz="0" w:space="0" w:color="auto"/>
        <w:right w:val="none" w:sz="0" w:space="0" w:color="auto"/>
      </w:divBdr>
    </w:div>
    <w:div w:id="476411724">
      <w:bodyDiv w:val="1"/>
      <w:marLeft w:val="0"/>
      <w:marRight w:val="0"/>
      <w:marTop w:val="0"/>
      <w:marBottom w:val="0"/>
      <w:divBdr>
        <w:top w:val="none" w:sz="0" w:space="0" w:color="auto"/>
        <w:left w:val="none" w:sz="0" w:space="0" w:color="auto"/>
        <w:bottom w:val="none" w:sz="0" w:space="0" w:color="auto"/>
        <w:right w:val="none" w:sz="0" w:space="0" w:color="auto"/>
      </w:divBdr>
    </w:div>
    <w:div w:id="476459648">
      <w:bodyDiv w:val="1"/>
      <w:marLeft w:val="0"/>
      <w:marRight w:val="0"/>
      <w:marTop w:val="0"/>
      <w:marBottom w:val="0"/>
      <w:divBdr>
        <w:top w:val="none" w:sz="0" w:space="0" w:color="auto"/>
        <w:left w:val="none" w:sz="0" w:space="0" w:color="auto"/>
        <w:bottom w:val="none" w:sz="0" w:space="0" w:color="auto"/>
        <w:right w:val="none" w:sz="0" w:space="0" w:color="auto"/>
      </w:divBdr>
    </w:div>
    <w:div w:id="476841783">
      <w:bodyDiv w:val="1"/>
      <w:marLeft w:val="0"/>
      <w:marRight w:val="0"/>
      <w:marTop w:val="0"/>
      <w:marBottom w:val="0"/>
      <w:divBdr>
        <w:top w:val="none" w:sz="0" w:space="0" w:color="auto"/>
        <w:left w:val="none" w:sz="0" w:space="0" w:color="auto"/>
        <w:bottom w:val="none" w:sz="0" w:space="0" w:color="auto"/>
        <w:right w:val="none" w:sz="0" w:space="0" w:color="auto"/>
      </w:divBdr>
    </w:div>
    <w:div w:id="476995687">
      <w:bodyDiv w:val="1"/>
      <w:marLeft w:val="0"/>
      <w:marRight w:val="0"/>
      <w:marTop w:val="0"/>
      <w:marBottom w:val="0"/>
      <w:divBdr>
        <w:top w:val="none" w:sz="0" w:space="0" w:color="auto"/>
        <w:left w:val="none" w:sz="0" w:space="0" w:color="auto"/>
        <w:bottom w:val="none" w:sz="0" w:space="0" w:color="auto"/>
        <w:right w:val="none" w:sz="0" w:space="0" w:color="auto"/>
      </w:divBdr>
    </w:div>
    <w:div w:id="477066101">
      <w:bodyDiv w:val="1"/>
      <w:marLeft w:val="0"/>
      <w:marRight w:val="0"/>
      <w:marTop w:val="0"/>
      <w:marBottom w:val="0"/>
      <w:divBdr>
        <w:top w:val="none" w:sz="0" w:space="0" w:color="auto"/>
        <w:left w:val="none" w:sz="0" w:space="0" w:color="auto"/>
        <w:bottom w:val="none" w:sz="0" w:space="0" w:color="auto"/>
        <w:right w:val="none" w:sz="0" w:space="0" w:color="auto"/>
      </w:divBdr>
    </w:div>
    <w:div w:id="477495795">
      <w:bodyDiv w:val="1"/>
      <w:marLeft w:val="0"/>
      <w:marRight w:val="0"/>
      <w:marTop w:val="0"/>
      <w:marBottom w:val="0"/>
      <w:divBdr>
        <w:top w:val="none" w:sz="0" w:space="0" w:color="auto"/>
        <w:left w:val="none" w:sz="0" w:space="0" w:color="auto"/>
        <w:bottom w:val="none" w:sz="0" w:space="0" w:color="auto"/>
        <w:right w:val="none" w:sz="0" w:space="0" w:color="auto"/>
      </w:divBdr>
    </w:div>
    <w:div w:id="477646163">
      <w:bodyDiv w:val="1"/>
      <w:marLeft w:val="0"/>
      <w:marRight w:val="0"/>
      <w:marTop w:val="0"/>
      <w:marBottom w:val="0"/>
      <w:divBdr>
        <w:top w:val="none" w:sz="0" w:space="0" w:color="auto"/>
        <w:left w:val="none" w:sz="0" w:space="0" w:color="auto"/>
        <w:bottom w:val="none" w:sz="0" w:space="0" w:color="auto"/>
        <w:right w:val="none" w:sz="0" w:space="0" w:color="auto"/>
      </w:divBdr>
    </w:div>
    <w:div w:id="477651087">
      <w:bodyDiv w:val="1"/>
      <w:marLeft w:val="0"/>
      <w:marRight w:val="0"/>
      <w:marTop w:val="0"/>
      <w:marBottom w:val="0"/>
      <w:divBdr>
        <w:top w:val="none" w:sz="0" w:space="0" w:color="auto"/>
        <w:left w:val="none" w:sz="0" w:space="0" w:color="auto"/>
        <w:bottom w:val="none" w:sz="0" w:space="0" w:color="auto"/>
        <w:right w:val="none" w:sz="0" w:space="0" w:color="auto"/>
      </w:divBdr>
    </w:div>
    <w:div w:id="477960613">
      <w:bodyDiv w:val="1"/>
      <w:marLeft w:val="0"/>
      <w:marRight w:val="0"/>
      <w:marTop w:val="0"/>
      <w:marBottom w:val="0"/>
      <w:divBdr>
        <w:top w:val="none" w:sz="0" w:space="0" w:color="auto"/>
        <w:left w:val="none" w:sz="0" w:space="0" w:color="auto"/>
        <w:bottom w:val="none" w:sz="0" w:space="0" w:color="auto"/>
        <w:right w:val="none" w:sz="0" w:space="0" w:color="auto"/>
      </w:divBdr>
    </w:div>
    <w:div w:id="478765576">
      <w:bodyDiv w:val="1"/>
      <w:marLeft w:val="0"/>
      <w:marRight w:val="0"/>
      <w:marTop w:val="0"/>
      <w:marBottom w:val="0"/>
      <w:divBdr>
        <w:top w:val="none" w:sz="0" w:space="0" w:color="auto"/>
        <w:left w:val="none" w:sz="0" w:space="0" w:color="auto"/>
        <w:bottom w:val="none" w:sz="0" w:space="0" w:color="auto"/>
        <w:right w:val="none" w:sz="0" w:space="0" w:color="auto"/>
      </w:divBdr>
    </w:div>
    <w:div w:id="479151142">
      <w:bodyDiv w:val="1"/>
      <w:marLeft w:val="0"/>
      <w:marRight w:val="0"/>
      <w:marTop w:val="0"/>
      <w:marBottom w:val="0"/>
      <w:divBdr>
        <w:top w:val="none" w:sz="0" w:space="0" w:color="auto"/>
        <w:left w:val="none" w:sz="0" w:space="0" w:color="auto"/>
        <w:bottom w:val="none" w:sz="0" w:space="0" w:color="auto"/>
        <w:right w:val="none" w:sz="0" w:space="0" w:color="auto"/>
      </w:divBdr>
    </w:div>
    <w:div w:id="479158467">
      <w:bodyDiv w:val="1"/>
      <w:marLeft w:val="0"/>
      <w:marRight w:val="0"/>
      <w:marTop w:val="0"/>
      <w:marBottom w:val="0"/>
      <w:divBdr>
        <w:top w:val="none" w:sz="0" w:space="0" w:color="auto"/>
        <w:left w:val="none" w:sz="0" w:space="0" w:color="auto"/>
        <w:bottom w:val="none" w:sz="0" w:space="0" w:color="auto"/>
        <w:right w:val="none" w:sz="0" w:space="0" w:color="auto"/>
      </w:divBdr>
    </w:div>
    <w:div w:id="479268125">
      <w:bodyDiv w:val="1"/>
      <w:marLeft w:val="0"/>
      <w:marRight w:val="0"/>
      <w:marTop w:val="0"/>
      <w:marBottom w:val="0"/>
      <w:divBdr>
        <w:top w:val="none" w:sz="0" w:space="0" w:color="auto"/>
        <w:left w:val="none" w:sz="0" w:space="0" w:color="auto"/>
        <w:bottom w:val="none" w:sz="0" w:space="0" w:color="auto"/>
        <w:right w:val="none" w:sz="0" w:space="0" w:color="auto"/>
      </w:divBdr>
    </w:div>
    <w:div w:id="480737345">
      <w:bodyDiv w:val="1"/>
      <w:marLeft w:val="0"/>
      <w:marRight w:val="0"/>
      <w:marTop w:val="0"/>
      <w:marBottom w:val="0"/>
      <w:divBdr>
        <w:top w:val="none" w:sz="0" w:space="0" w:color="auto"/>
        <w:left w:val="none" w:sz="0" w:space="0" w:color="auto"/>
        <w:bottom w:val="none" w:sz="0" w:space="0" w:color="auto"/>
        <w:right w:val="none" w:sz="0" w:space="0" w:color="auto"/>
      </w:divBdr>
    </w:div>
    <w:div w:id="480773289">
      <w:bodyDiv w:val="1"/>
      <w:marLeft w:val="0"/>
      <w:marRight w:val="0"/>
      <w:marTop w:val="0"/>
      <w:marBottom w:val="0"/>
      <w:divBdr>
        <w:top w:val="none" w:sz="0" w:space="0" w:color="auto"/>
        <w:left w:val="none" w:sz="0" w:space="0" w:color="auto"/>
        <w:bottom w:val="none" w:sz="0" w:space="0" w:color="auto"/>
        <w:right w:val="none" w:sz="0" w:space="0" w:color="auto"/>
      </w:divBdr>
    </w:div>
    <w:div w:id="481428201">
      <w:bodyDiv w:val="1"/>
      <w:marLeft w:val="0"/>
      <w:marRight w:val="0"/>
      <w:marTop w:val="0"/>
      <w:marBottom w:val="0"/>
      <w:divBdr>
        <w:top w:val="none" w:sz="0" w:space="0" w:color="auto"/>
        <w:left w:val="none" w:sz="0" w:space="0" w:color="auto"/>
        <w:bottom w:val="none" w:sz="0" w:space="0" w:color="auto"/>
        <w:right w:val="none" w:sz="0" w:space="0" w:color="auto"/>
      </w:divBdr>
    </w:div>
    <w:div w:id="481775178">
      <w:bodyDiv w:val="1"/>
      <w:marLeft w:val="0"/>
      <w:marRight w:val="0"/>
      <w:marTop w:val="0"/>
      <w:marBottom w:val="0"/>
      <w:divBdr>
        <w:top w:val="none" w:sz="0" w:space="0" w:color="auto"/>
        <w:left w:val="none" w:sz="0" w:space="0" w:color="auto"/>
        <w:bottom w:val="none" w:sz="0" w:space="0" w:color="auto"/>
        <w:right w:val="none" w:sz="0" w:space="0" w:color="auto"/>
      </w:divBdr>
    </w:div>
    <w:div w:id="481895108">
      <w:bodyDiv w:val="1"/>
      <w:marLeft w:val="0"/>
      <w:marRight w:val="0"/>
      <w:marTop w:val="0"/>
      <w:marBottom w:val="0"/>
      <w:divBdr>
        <w:top w:val="none" w:sz="0" w:space="0" w:color="auto"/>
        <w:left w:val="none" w:sz="0" w:space="0" w:color="auto"/>
        <w:bottom w:val="none" w:sz="0" w:space="0" w:color="auto"/>
        <w:right w:val="none" w:sz="0" w:space="0" w:color="auto"/>
      </w:divBdr>
    </w:div>
    <w:div w:id="482356153">
      <w:bodyDiv w:val="1"/>
      <w:marLeft w:val="0"/>
      <w:marRight w:val="0"/>
      <w:marTop w:val="0"/>
      <w:marBottom w:val="0"/>
      <w:divBdr>
        <w:top w:val="none" w:sz="0" w:space="0" w:color="auto"/>
        <w:left w:val="none" w:sz="0" w:space="0" w:color="auto"/>
        <w:bottom w:val="none" w:sz="0" w:space="0" w:color="auto"/>
        <w:right w:val="none" w:sz="0" w:space="0" w:color="auto"/>
      </w:divBdr>
    </w:div>
    <w:div w:id="482740756">
      <w:bodyDiv w:val="1"/>
      <w:marLeft w:val="0"/>
      <w:marRight w:val="0"/>
      <w:marTop w:val="0"/>
      <w:marBottom w:val="0"/>
      <w:divBdr>
        <w:top w:val="none" w:sz="0" w:space="0" w:color="auto"/>
        <w:left w:val="none" w:sz="0" w:space="0" w:color="auto"/>
        <w:bottom w:val="none" w:sz="0" w:space="0" w:color="auto"/>
        <w:right w:val="none" w:sz="0" w:space="0" w:color="auto"/>
      </w:divBdr>
    </w:div>
    <w:div w:id="483085243">
      <w:bodyDiv w:val="1"/>
      <w:marLeft w:val="0"/>
      <w:marRight w:val="0"/>
      <w:marTop w:val="0"/>
      <w:marBottom w:val="0"/>
      <w:divBdr>
        <w:top w:val="none" w:sz="0" w:space="0" w:color="auto"/>
        <w:left w:val="none" w:sz="0" w:space="0" w:color="auto"/>
        <w:bottom w:val="none" w:sz="0" w:space="0" w:color="auto"/>
        <w:right w:val="none" w:sz="0" w:space="0" w:color="auto"/>
      </w:divBdr>
    </w:div>
    <w:div w:id="483157125">
      <w:bodyDiv w:val="1"/>
      <w:marLeft w:val="0"/>
      <w:marRight w:val="0"/>
      <w:marTop w:val="0"/>
      <w:marBottom w:val="0"/>
      <w:divBdr>
        <w:top w:val="none" w:sz="0" w:space="0" w:color="auto"/>
        <w:left w:val="none" w:sz="0" w:space="0" w:color="auto"/>
        <w:bottom w:val="none" w:sz="0" w:space="0" w:color="auto"/>
        <w:right w:val="none" w:sz="0" w:space="0" w:color="auto"/>
      </w:divBdr>
    </w:div>
    <w:div w:id="483203214">
      <w:bodyDiv w:val="1"/>
      <w:marLeft w:val="0"/>
      <w:marRight w:val="0"/>
      <w:marTop w:val="0"/>
      <w:marBottom w:val="0"/>
      <w:divBdr>
        <w:top w:val="none" w:sz="0" w:space="0" w:color="auto"/>
        <w:left w:val="none" w:sz="0" w:space="0" w:color="auto"/>
        <w:bottom w:val="none" w:sz="0" w:space="0" w:color="auto"/>
        <w:right w:val="none" w:sz="0" w:space="0" w:color="auto"/>
      </w:divBdr>
    </w:div>
    <w:div w:id="483399730">
      <w:bodyDiv w:val="1"/>
      <w:marLeft w:val="0"/>
      <w:marRight w:val="0"/>
      <w:marTop w:val="0"/>
      <w:marBottom w:val="0"/>
      <w:divBdr>
        <w:top w:val="none" w:sz="0" w:space="0" w:color="auto"/>
        <w:left w:val="none" w:sz="0" w:space="0" w:color="auto"/>
        <w:bottom w:val="none" w:sz="0" w:space="0" w:color="auto"/>
        <w:right w:val="none" w:sz="0" w:space="0" w:color="auto"/>
      </w:divBdr>
    </w:div>
    <w:div w:id="484393904">
      <w:bodyDiv w:val="1"/>
      <w:marLeft w:val="0"/>
      <w:marRight w:val="0"/>
      <w:marTop w:val="0"/>
      <w:marBottom w:val="0"/>
      <w:divBdr>
        <w:top w:val="none" w:sz="0" w:space="0" w:color="auto"/>
        <w:left w:val="none" w:sz="0" w:space="0" w:color="auto"/>
        <w:bottom w:val="none" w:sz="0" w:space="0" w:color="auto"/>
        <w:right w:val="none" w:sz="0" w:space="0" w:color="auto"/>
      </w:divBdr>
    </w:div>
    <w:div w:id="484589632">
      <w:bodyDiv w:val="1"/>
      <w:marLeft w:val="0"/>
      <w:marRight w:val="0"/>
      <w:marTop w:val="0"/>
      <w:marBottom w:val="0"/>
      <w:divBdr>
        <w:top w:val="none" w:sz="0" w:space="0" w:color="auto"/>
        <w:left w:val="none" w:sz="0" w:space="0" w:color="auto"/>
        <w:bottom w:val="none" w:sz="0" w:space="0" w:color="auto"/>
        <w:right w:val="none" w:sz="0" w:space="0" w:color="auto"/>
      </w:divBdr>
    </w:div>
    <w:div w:id="484930115">
      <w:bodyDiv w:val="1"/>
      <w:marLeft w:val="0"/>
      <w:marRight w:val="0"/>
      <w:marTop w:val="0"/>
      <w:marBottom w:val="0"/>
      <w:divBdr>
        <w:top w:val="none" w:sz="0" w:space="0" w:color="auto"/>
        <w:left w:val="none" w:sz="0" w:space="0" w:color="auto"/>
        <w:bottom w:val="none" w:sz="0" w:space="0" w:color="auto"/>
        <w:right w:val="none" w:sz="0" w:space="0" w:color="auto"/>
      </w:divBdr>
    </w:div>
    <w:div w:id="484979401">
      <w:bodyDiv w:val="1"/>
      <w:marLeft w:val="0"/>
      <w:marRight w:val="0"/>
      <w:marTop w:val="0"/>
      <w:marBottom w:val="0"/>
      <w:divBdr>
        <w:top w:val="none" w:sz="0" w:space="0" w:color="auto"/>
        <w:left w:val="none" w:sz="0" w:space="0" w:color="auto"/>
        <w:bottom w:val="none" w:sz="0" w:space="0" w:color="auto"/>
        <w:right w:val="none" w:sz="0" w:space="0" w:color="auto"/>
      </w:divBdr>
    </w:div>
    <w:div w:id="484981314">
      <w:bodyDiv w:val="1"/>
      <w:marLeft w:val="0"/>
      <w:marRight w:val="0"/>
      <w:marTop w:val="0"/>
      <w:marBottom w:val="0"/>
      <w:divBdr>
        <w:top w:val="none" w:sz="0" w:space="0" w:color="auto"/>
        <w:left w:val="none" w:sz="0" w:space="0" w:color="auto"/>
        <w:bottom w:val="none" w:sz="0" w:space="0" w:color="auto"/>
        <w:right w:val="none" w:sz="0" w:space="0" w:color="auto"/>
      </w:divBdr>
    </w:div>
    <w:div w:id="485049545">
      <w:bodyDiv w:val="1"/>
      <w:marLeft w:val="0"/>
      <w:marRight w:val="0"/>
      <w:marTop w:val="0"/>
      <w:marBottom w:val="0"/>
      <w:divBdr>
        <w:top w:val="none" w:sz="0" w:space="0" w:color="auto"/>
        <w:left w:val="none" w:sz="0" w:space="0" w:color="auto"/>
        <w:bottom w:val="none" w:sz="0" w:space="0" w:color="auto"/>
        <w:right w:val="none" w:sz="0" w:space="0" w:color="auto"/>
      </w:divBdr>
    </w:div>
    <w:div w:id="485244286">
      <w:bodyDiv w:val="1"/>
      <w:marLeft w:val="0"/>
      <w:marRight w:val="0"/>
      <w:marTop w:val="0"/>
      <w:marBottom w:val="0"/>
      <w:divBdr>
        <w:top w:val="none" w:sz="0" w:space="0" w:color="auto"/>
        <w:left w:val="none" w:sz="0" w:space="0" w:color="auto"/>
        <w:bottom w:val="none" w:sz="0" w:space="0" w:color="auto"/>
        <w:right w:val="none" w:sz="0" w:space="0" w:color="auto"/>
      </w:divBdr>
    </w:div>
    <w:div w:id="485435068">
      <w:bodyDiv w:val="1"/>
      <w:marLeft w:val="0"/>
      <w:marRight w:val="0"/>
      <w:marTop w:val="0"/>
      <w:marBottom w:val="0"/>
      <w:divBdr>
        <w:top w:val="none" w:sz="0" w:space="0" w:color="auto"/>
        <w:left w:val="none" w:sz="0" w:space="0" w:color="auto"/>
        <w:bottom w:val="none" w:sz="0" w:space="0" w:color="auto"/>
        <w:right w:val="none" w:sz="0" w:space="0" w:color="auto"/>
      </w:divBdr>
    </w:div>
    <w:div w:id="485706595">
      <w:bodyDiv w:val="1"/>
      <w:marLeft w:val="0"/>
      <w:marRight w:val="0"/>
      <w:marTop w:val="0"/>
      <w:marBottom w:val="0"/>
      <w:divBdr>
        <w:top w:val="none" w:sz="0" w:space="0" w:color="auto"/>
        <w:left w:val="none" w:sz="0" w:space="0" w:color="auto"/>
        <w:bottom w:val="none" w:sz="0" w:space="0" w:color="auto"/>
        <w:right w:val="none" w:sz="0" w:space="0" w:color="auto"/>
      </w:divBdr>
    </w:div>
    <w:div w:id="486169670">
      <w:bodyDiv w:val="1"/>
      <w:marLeft w:val="0"/>
      <w:marRight w:val="0"/>
      <w:marTop w:val="0"/>
      <w:marBottom w:val="0"/>
      <w:divBdr>
        <w:top w:val="none" w:sz="0" w:space="0" w:color="auto"/>
        <w:left w:val="none" w:sz="0" w:space="0" w:color="auto"/>
        <w:bottom w:val="none" w:sz="0" w:space="0" w:color="auto"/>
        <w:right w:val="none" w:sz="0" w:space="0" w:color="auto"/>
      </w:divBdr>
    </w:div>
    <w:div w:id="486240768">
      <w:bodyDiv w:val="1"/>
      <w:marLeft w:val="0"/>
      <w:marRight w:val="0"/>
      <w:marTop w:val="0"/>
      <w:marBottom w:val="0"/>
      <w:divBdr>
        <w:top w:val="none" w:sz="0" w:space="0" w:color="auto"/>
        <w:left w:val="none" w:sz="0" w:space="0" w:color="auto"/>
        <w:bottom w:val="none" w:sz="0" w:space="0" w:color="auto"/>
        <w:right w:val="none" w:sz="0" w:space="0" w:color="auto"/>
      </w:divBdr>
    </w:div>
    <w:div w:id="486632366">
      <w:bodyDiv w:val="1"/>
      <w:marLeft w:val="0"/>
      <w:marRight w:val="0"/>
      <w:marTop w:val="0"/>
      <w:marBottom w:val="0"/>
      <w:divBdr>
        <w:top w:val="none" w:sz="0" w:space="0" w:color="auto"/>
        <w:left w:val="none" w:sz="0" w:space="0" w:color="auto"/>
        <w:bottom w:val="none" w:sz="0" w:space="0" w:color="auto"/>
        <w:right w:val="none" w:sz="0" w:space="0" w:color="auto"/>
      </w:divBdr>
    </w:div>
    <w:div w:id="486632890">
      <w:bodyDiv w:val="1"/>
      <w:marLeft w:val="0"/>
      <w:marRight w:val="0"/>
      <w:marTop w:val="0"/>
      <w:marBottom w:val="0"/>
      <w:divBdr>
        <w:top w:val="none" w:sz="0" w:space="0" w:color="auto"/>
        <w:left w:val="none" w:sz="0" w:space="0" w:color="auto"/>
        <w:bottom w:val="none" w:sz="0" w:space="0" w:color="auto"/>
        <w:right w:val="none" w:sz="0" w:space="0" w:color="auto"/>
      </w:divBdr>
    </w:div>
    <w:div w:id="487211700">
      <w:bodyDiv w:val="1"/>
      <w:marLeft w:val="0"/>
      <w:marRight w:val="0"/>
      <w:marTop w:val="0"/>
      <w:marBottom w:val="0"/>
      <w:divBdr>
        <w:top w:val="none" w:sz="0" w:space="0" w:color="auto"/>
        <w:left w:val="none" w:sz="0" w:space="0" w:color="auto"/>
        <w:bottom w:val="none" w:sz="0" w:space="0" w:color="auto"/>
        <w:right w:val="none" w:sz="0" w:space="0" w:color="auto"/>
      </w:divBdr>
    </w:div>
    <w:div w:id="487595666">
      <w:bodyDiv w:val="1"/>
      <w:marLeft w:val="0"/>
      <w:marRight w:val="0"/>
      <w:marTop w:val="0"/>
      <w:marBottom w:val="0"/>
      <w:divBdr>
        <w:top w:val="none" w:sz="0" w:space="0" w:color="auto"/>
        <w:left w:val="none" w:sz="0" w:space="0" w:color="auto"/>
        <w:bottom w:val="none" w:sz="0" w:space="0" w:color="auto"/>
        <w:right w:val="none" w:sz="0" w:space="0" w:color="auto"/>
      </w:divBdr>
    </w:div>
    <w:div w:id="487668592">
      <w:bodyDiv w:val="1"/>
      <w:marLeft w:val="0"/>
      <w:marRight w:val="0"/>
      <w:marTop w:val="0"/>
      <w:marBottom w:val="0"/>
      <w:divBdr>
        <w:top w:val="none" w:sz="0" w:space="0" w:color="auto"/>
        <w:left w:val="none" w:sz="0" w:space="0" w:color="auto"/>
        <w:bottom w:val="none" w:sz="0" w:space="0" w:color="auto"/>
        <w:right w:val="none" w:sz="0" w:space="0" w:color="auto"/>
      </w:divBdr>
    </w:div>
    <w:div w:id="487745054">
      <w:bodyDiv w:val="1"/>
      <w:marLeft w:val="0"/>
      <w:marRight w:val="0"/>
      <w:marTop w:val="0"/>
      <w:marBottom w:val="0"/>
      <w:divBdr>
        <w:top w:val="none" w:sz="0" w:space="0" w:color="auto"/>
        <w:left w:val="none" w:sz="0" w:space="0" w:color="auto"/>
        <w:bottom w:val="none" w:sz="0" w:space="0" w:color="auto"/>
        <w:right w:val="none" w:sz="0" w:space="0" w:color="auto"/>
      </w:divBdr>
    </w:div>
    <w:div w:id="488137340">
      <w:bodyDiv w:val="1"/>
      <w:marLeft w:val="0"/>
      <w:marRight w:val="0"/>
      <w:marTop w:val="0"/>
      <w:marBottom w:val="0"/>
      <w:divBdr>
        <w:top w:val="none" w:sz="0" w:space="0" w:color="auto"/>
        <w:left w:val="none" w:sz="0" w:space="0" w:color="auto"/>
        <w:bottom w:val="none" w:sz="0" w:space="0" w:color="auto"/>
        <w:right w:val="none" w:sz="0" w:space="0" w:color="auto"/>
      </w:divBdr>
    </w:div>
    <w:div w:id="488525818">
      <w:bodyDiv w:val="1"/>
      <w:marLeft w:val="0"/>
      <w:marRight w:val="0"/>
      <w:marTop w:val="0"/>
      <w:marBottom w:val="0"/>
      <w:divBdr>
        <w:top w:val="none" w:sz="0" w:space="0" w:color="auto"/>
        <w:left w:val="none" w:sz="0" w:space="0" w:color="auto"/>
        <w:bottom w:val="none" w:sz="0" w:space="0" w:color="auto"/>
        <w:right w:val="none" w:sz="0" w:space="0" w:color="auto"/>
      </w:divBdr>
    </w:div>
    <w:div w:id="488669109">
      <w:bodyDiv w:val="1"/>
      <w:marLeft w:val="0"/>
      <w:marRight w:val="0"/>
      <w:marTop w:val="0"/>
      <w:marBottom w:val="0"/>
      <w:divBdr>
        <w:top w:val="none" w:sz="0" w:space="0" w:color="auto"/>
        <w:left w:val="none" w:sz="0" w:space="0" w:color="auto"/>
        <w:bottom w:val="none" w:sz="0" w:space="0" w:color="auto"/>
        <w:right w:val="none" w:sz="0" w:space="0" w:color="auto"/>
      </w:divBdr>
    </w:div>
    <w:div w:id="489291953">
      <w:bodyDiv w:val="1"/>
      <w:marLeft w:val="0"/>
      <w:marRight w:val="0"/>
      <w:marTop w:val="0"/>
      <w:marBottom w:val="0"/>
      <w:divBdr>
        <w:top w:val="none" w:sz="0" w:space="0" w:color="auto"/>
        <w:left w:val="none" w:sz="0" w:space="0" w:color="auto"/>
        <w:bottom w:val="none" w:sz="0" w:space="0" w:color="auto"/>
        <w:right w:val="none" w:sz="0" w:space="0" w:color="auto"/>
      </w:divBdr>
    </w:div>
    <w:div w:id="489492071">
      <w:bodyDiv w:val="1"/>
      <w:marLeft w:val="0"/>
      <w:marRight w:val="0"/>
      <w:marTop w:val="0"/>
      <w:marBottom w:val="0"/>
      <w:divBdr>
        <w:top w:val="none" w:sz="0" w:space="0" w:color="auto"/>
        <w:left w:val="none" w:sz="0" w:space="0" w:color="auto"/>
        <w:bottom w:val="none" w:sz="0" w:space="0" w:color="auto"/>
        <w:right w:val="none" w:sz="0" w:space="0" w:color="auto"/>
      </w:divBdr>
    </w:div>
    <w:div w:id="489640183">
      <w:bodyDiv w:val="1"/>
      <w:marLeft w:val="0"/>
      <w:marRight w:val="0"/>
      <w:marTop w:val="0"/>
      <w:marBottom w:val="0"/>
      <w:divBdr>
        <w:top w:val="none" w:sz="0" w:space="0" w:color="auto"/>
        <w:left w:val="none" w:sz="0" w:space="0" w:color="auto"/>
        <w:bottom w:val="none" w:sz="0" w:space="0" w:color="auto"/>
        <w:right w:val="none" w:sz="0" w:space="0" w:color="auto"/>
      </w:divBdr>
    </w:div>
    <w:div w:id="489834232">
      <w:bodyDiv w:val="1"/>
      <w:marLeft w:val="0"/>
      <w:marRight w:val="0"/>
      <w:marTop w:val="0"/>
      <w:marBottom w:val="0"/>
      <w:divBdr>
        <w:top w:val="none" w:sz="0" w:space="0" w:color="auto"/>
        <w:left w:val="none" w:sz="0" w:space="0" w:color="auto"/>
        <w:bottom w:val="none" w:sz="0" w:space="0" w:color="auto"/>
        <w:right w:val="none" w:sz="0" w:space="0" w:color="auto"/>
      </w:divBdr>
    </w:div>
    <w:div w:id="489908147">
      <w:bodyDiv w:val="1"/>
      <w:marLeft w:val="0"/>
      <w:marRight w:val="0"/>
      <w:marTop w:val="0"/>
      <w:marBottom w:val="0"/>
      <w:divBdr>
        <w:top w:val="none" w:sz="0" w:space="0" w:color="auto"/>
        <w:left w:val="none" w:sz="0" w:space="0" w:color="auto"/>
        <w:bottom w:val="none" w:sz="0" w:space="0" w:color="auto"/>
        <w:right w:val="none" w:sz="0" w:space="0" w:color="auto"/>
      </w:divBdr>
    </w:div>
    <w:div w:id="490215432">
      <w:bodyDiv w:val="1"/>
      <w:marLeft w:val="0"/>
      <w:marRight w:val="0"/>
      <w:marTop w:val="0"/>
      <w:marBottom w:val="0"/>
      <w:divBdr>
        <w:top w:val="none" w:sz="0" w:space="0" w:color="auto"/>
        <w:left w:val="none" w:sz="0" w:space="0" w:color="auto"/>
        <w:bottom w:val="none" w:sz="0" w:space="0" w:color="auto"/>
        <w:right w:val="none" w:sz="0" w:space="0" w:color="auto"/>
      </w:divBdr>
    </w:div>
    <w:div w:id="490684207">
      <w:bodyDiv w:val="1"/>
      <w:marLeft w:val="0"/>
      <w:marRight w:val="0"/>
      <w:marTop w:val="0"/>
      <w:marBottom w:val="0"/>
      <w:divBdr>
        <w:top w:val="none" w:sz="0" w:space="0" w:color="auto"/>
        <w:left w:val="none" w:sz="0" w:space="0" w:color="auto"/>
        <w:bottom w:val="none" w:sz="0" w:space="0" w:color="auto"/>
        <w:right w:val="none" w:sz="0" w:space="0" w:color="auto"/>
      </w:divBdr>
    </w:div>
    <w:div w:id="490870642">
      <w:bodyDiv w:val="1"/>
      <w:marLeft w:val="0"/>
      <w:marRight w:val="0"/>
      <w:marTop w:val="0"/>
      <w:marBottom w:val="0"/>
      <w:divBdr>
        <w:top w:val="none" w:sz="0" w:space="0" w:color="auto"/>
        <w:left w:val="none" w:sz="0" w:space="0" w:color="auto"/>
        <w:bottom w:val="none" w:sz="0" w:space="0" w:color="auto"/>
        <w:right w:val="none" w:sz="0" w:space="0" w:color="auto"/>
      </w:divBdr>
    </w:div>
    <w:div w:id="491026583">
      <w:bodyDiv w:val="1"/>
      <w:marLeft w:val="0"/>
      <w:marRight w:val="0"/>
      <w:marTop w:val="0"/>
      <w:marBottom w:val="0"/>
      <w:divBdr>
        <w:top w:val="none" w:sz="0" w:space="0" w:color="auto"/>
        <w:left w:val="none" w:sz="0" w:space="0" w:color="auto"/>
        <w:bottom w:val="none" w:sz="0" w:space="0" w:color="auto"/>
        <w:right w:val="none" w:sz="0" w:space="0" w:color="auto"/>
      </w:divBdr>
    </w:div>
    <w:div w:id="491069070">
      <w:bodyDiv w:val="1"/>
      <w:marLeft w:val="0"/>
      <w:marRight w:val="0"/>
      <w:marTop w:val="0"/>
      <w:marBottom w:val="0"/>
      <w:divBdr>
        <w:top w:val="none" w:sz="0" w:space="0" w:color="auto"/>
        <w:left w:val="none" w:sz="0" w:space="0" w:color="auto"/>
        <w:bottom w:val="none" w:sz="0" w:space="0" w:color="auto"/>
        <w:right w:val="none" w:sz="0" w:space="0" w:color="auto"/>
      </w:divBdr>
    </w:div>
    <w:div w:id="491264402">
      <w:bodyDiv w:val="1"/>
      <w:marLeft w:val="0"/>
      <w:marRight w:val="0"/>
      <w:marTop w:val="0"/>
      <w:marBottom w:val="0"/>
      <w:divBdr>
        <w:top w:val="none" w:sz="0" w:space="0" w:color="auto"/>
        <w:left w:val="none" w:sz="0" w:space="0" w:color="auto"/>
        <w:bottom w:val="none" w:sz="0" w:space="0" w:color="auto"/>
        <w:right w:val="none" w:sz="0" w:space="0" w:color="auto"/>
      </w:divBdr>
    </w:div>
    <w:div w:id="491599966">
      <w:bodyDiv w:val="1"/>
      <w:marLeft w:val="0"/>
      <w:marRight w:val="0"/>
      <w:marTop w:val="0"/>
      <w:marBottom w:val="0"/>
      <w:divBdr>
        <w:top w:val="none" w:sz="0" w:space="0" w:color="auto"/>
        <w:left w:val="none" w:sz="0" w:space="0" w:color="auto"/>
        <w:bottom w:val="none" w:sz="0" w:space="0" w:color="auto"/>
        <w:right w:val="none" w:sz="0" w:space="0" w:color="auto"/>
      </w:divBdr>
    </w:div>
    <w:div w:id="491877328">
      <w:bodyDiv w:val="1"/>
      <w:marLeft w:val="0"/>
      <w:marRight w:val="0"/>
      <w:marTop w:val="0"/>
      <w:marBottom w:val="0"/>
      <w:divBdr>
        <w:top w:val="none" w:sz="0" w:space="0" w:color="auto"/>
        <w:left w:val="none" w:sz="0" w:space="0" w:color="auto"/>
        <w:bottom w:val="none" w:sz="0" w:space="0" w:color="auto"/>
        <w:right w:val="none" w:sz="0" w:space="0" w:color="auto"/>
      </w:divBdr>
    </w:div>
    <w:div w:id="491915198">
      <w:bodyDiv w:val="1"/>
      <w:marLeft w:val="0"/>
      <w:marRight w:val="0"/>
      <w:marTop w:val="0"/>
      <w:marBottom w:val="0"/>
      <w:divBdr>
        <w:top w:val="none" w:sz="0" w:space="0" w:color="auto"/>
        <w:left w:val="none" w:sz="0" w:space="0" w:color="auto"/>
        <w:bottom w:val="none" w:sz="0" w:space="0" w:color="auto"/>
        <w:right w:val="none" w:sz="0" w:space="0" w:color="auto"/>
      </w:divBdr>
    </w:div>
    <w:div w:id="492258813">
      <w:bodyDiv w:val="1"/>
      <w:marLeft w:val="0"/>
      <w:marRight w:val="0"/>
      <w:marTop w:val="0"/>
      <w:marBottom w:val="0"/>
      <w:divBdr>
        <w:top w:val="none" w:sz="0" w:space="0" w:color="auto"/>
        <w:left w:val="none" w:sz="0" w:space="0" w:color="auto"/>
        <w:bottom w:val="none" w:sz="0" w:space="0" w:color="auto"/>
        <w:right w:val="none" w:sz="0" w:space="0" w:color="auto"/>
      </w:divBdr>
    </w:div>
    <w:div w:id="492331784">
      <w:bodyDiv w:val="1"/>
      <w:marLeft w:val="0"/>
      <w:marRight w:val="0"/>
      <w:marTop w:val="0"/>
      <w:marBottom w:val="0"/>
      <w:divBdr>
        <w:top w:val="none" w:sz="0" w:space="0" w:color="auto"/>
        <w:left w:val="none" w:sz="0" w:space="0" w:color="auto"/>
        <w:bottom w:val="none" w:sz="0" w:space="0" w:color="auto"/>
        <w:right w:val="none" w:sz="0" w:space="0" w:color="auto"/>
      </w:divBdr>
    </w:div>
    <w:div w:id="492796340">
      <w:bodyDiv w:val="1"/>
      <w:marLeft w:val="0"/>
      <w:marRight w:val="0"/>
      <w:marTop w:val="0"/>
      <w:marBottom w:val="0"/>
      <w:divBdr>
        <w:top w:val="none" w:sz="0" w:space="0" w:color="auto"/>
        <w:left w:val="none" w:sz="0" w:space="0" w:color="auto"/>
        <w:bottom w:val="none" w:sz="0" w:space="0" w:color="auto"/>
        <w:right w:val="none" w:sz="0" w:space="0" w:color="auto"/>
      </w:divBdr>
    </w:div>
    <w:div w:id="492910813">
      <w:bodyDiv w:val="1"/>
      <w:marLeft w:val="0"/>
      <w:marRight w:val="0"/>
      <w:marTop w:val="0"/>
      <w:marBottom w:val="0"/>
      <w:divBdr>
        <w:top w:val="none" w:sz="0" w:space="0" w:color="auto"/>
        <w:left w:val="none" w:sz="0" w:space="0" w:color="auto"/>
        <w:bottom w:val="none" w:sz="0" w:space="0" w:color="auto"/>
        <w:right w:val="none" w:sz="0" w:space="0" w:color="auto"/>
      </w:divBdr>
    </w:div>
    <w:div w:id="492986551">
      <w:bodyDiv w:val="1"/>
      <w:marLeft w:val="0"/>
      <w:marRight w:val="0"/>
      <w:marTop w:val="0"/>
      <w:marBottom w:val="0"/>
      <w:divBdr>
        <w:top w:val="none" w:sz="0" w:space="0" w:color="auto"/>
        <w:left w:val="none" w:sz="0" w:space="0" w:color="auto"/>
        <w:bottom w:val="none" w:sz="0" w:space="0" w:color="auto"/>
        <w:right w:val="none" w:sz="0" w:space="0" w:color="auto"/>
      </w:divBdr>
    </w:div>
    <w:div w:id="493186690">
      <w:bodyDiv w:val="1"/>
      <w:marLeft w:val="0"/>
      <w:marRight w:val="0"/>
      <w:marTop w:val="0"/>
      <w:marBottom w:val="0"/>
      <w:divBdr>
        <w:top w:val="none" w:sz="0" w:space="0" w:color="auto"/>
        <w:left w:val="none" w:sz="0" w:space="0" w:color="auto"/>
        <w:bottom w:val="none" w:sz="0" w:space="0" w:color="auto"/>
        <w:right w:val="none" w:sz="0" w:space="0" w:color="auto"/>
      </w:divBdr>
    </w:div>
    <w:div w:id="494079232">
      <w:bodyDiv w:val="1"/>
      <w:marLeft w:val="0"/>
      <w:marRight w:val="0"/>
      <w:marTop w:val="0"/>
      <w:marBottom w:val="0"/>
      <w:divBdr>
        <w:top w:val="none" w:sz="0" w:space="0" w:color="auto"/>
        <w:left w:val="none" w:sz="0" w:space="0" w:color="auto"/>
        <w:bottom w:val="none" w:sz="0" w:space="0" w:color="auto"/>
        <w:right w:val="none" w:sz="0" w:space="0" w:color="auto"/>
      </w:divBdr>
    </w:div>
    <w:div w:id="494565928">
      <w:bodyDiv w:val="1"/>
      <w:marLeft w:val="0"/>
      <w:marRight w:val="0"/>
      <w:marTop w:val="0"/>
      <w:marBottom w:val="0"/>
      <w:divBdr>
        <w:top w:val="none" w:sz="0" w:space="0" w:color="auto"/>
        <w:left w:val="none" w:sz="0" w:space="0" w:color="auto"/>
        <w:bottom w:val="none" w:sz="0" w:space="0" w:color="auto"/>
        <w:right w:val="none" w:sz="0" w:space="0" w:color="auto"/>
      </w:divBdr>
    </w:div>
    <w:div w:id="494607985">
      <w:bodyDiv w:val="1"/>
      <w:marLeft w:val="0"/>
      <w:marRight w:val="0"/>
      <w:marTop w:val="0"/>
      <w:marBottom w:val="0"/>
      <w:divBdr>
        <w:top w:val="none" w:sz="0" w:space="0" w:color="auto"/>
        <w:left w:val="none" w:sz="0" w:space="0" w:color="auto"/>
        <w:bottom w:val="none" w:sz="0" w:space="0" w:color="auto"/>
        <w:right w:val="none" w:sz="0" w:space="0" w:color="auto"/>
      </w:divBdr>
    </w:div>
    <w:div w:id="494997791">
      <w:bodyDiv w:val="1"/>
      <w:marLeft w:val="0"/>
      <w:marRight w:val="0"/>
      <w:marTop w:val="0"/>
      <w:marBottom w:val="0"/>
      <w:divBdr>
        <w:top w:val="none" w:sz="0" w:space="0" w:color="auto"/>
        <w:left w:val="none" w:sz="0" w:space="0" w:color="auto"/>
        <w:bottom w:val="none" w:sz="0" w:space="0" w:color="auto"/>
        <w:right w:val="none" w:sz="0" w:space="0" w:color="auto"/>
      </w:divBdr>
    </w:div>
    <w:div w:id="495344940">
      <w:bodyDiv w:val="1"/>
      <w:marLeft w:val="0"/>
      <w:marRight w:val="0"/>
      <w:marTop w:val="0"/>
      <w:marBottom w:val="0"/>
      <w:divBdr>
        <w:top w:val="none" w:sz="0" w:space="0" w:color="auto"/>
        <w:left w:val="none" w:sz="0" w:space="0" w:color="auto"/>
        <w:bottom w:val="none" w:sz="0" w:space="0" w:color="auto"/>
        <w:right w:val="none" w:sz="0" w:space="0" w:color="auto"/>
      </w:divBdr>
    </w:div>
    <w:div w:id="495730071">
      <w:bodyDiv w:val="1"/>
      <w:marLeft w:val="0"/>
      <w:marRight w:val="0"/>
      <w:marTop w:val="0"/>
      <w:marBottom w:val="0"/>
      <w:divBdr>
        <w:top w:val="none" w:sz="0" w:space="0" w:color="auto"/>
        <w:left w:val="none" w:sz="0" w:space="0" w:color="auto"/>
        <w:bottom w:val="none" w:sz="0" w:space="0" w:color="auto"/>
        <w:right w:val="none" w:sz="0" w:space="0" w:color="auto"/>
      </w:divBdr>
    </w:div>
    <w:div w:id="495996270">
      <w:bodyDiv w:val="1"/>
      <w:marLeft w:val="0"/>
      <w:marRight w:val="0"/>
      <w:marTop w:val="0"/>
      <w:marBottom w:val="0"/>
      <w:divBdr>
        <w:top w:val="none" w:sz="0" w:space="0" w:color="auto"/>
        <w:left w:val="none" w:sz="0" w:space="0" w:color="auto"/>
        <w:bottom w:val="none" w:sz="0" w:space="0" w:color="auto"/>
        <w:right w:val="none" w:sz="0" w:space="0" w:color="auto"/>
      </w:divBdr>
    </w:div>
    <w:div w:id="496188458">
      <w:bodyDiv w:val="1"/>
      <w:marLeft w:val="0"/>
      <w:marRight w:val="0"/>
      <w:marTop w:val="0"/>
      <w:marBottom w:val="0"/>
      <w:divBdr>
        <w:top w:val="none" w:sz="0" w:space="0" w:color="auto"/>
        <w:left w:val="none" w:sz="0" w:space="0" w:color="auto"/>
        <w:bottom w:val="none" w:sz="0" w:space="0" w:color="auto"/>
        <w:right w:val="none" w:sz="0" w:space="0" w:color="auto"/>
      </w:divBdr>
    </w:div>
    <w:div w:id="496193137">
      <w:bodyDiv w:val="1"/>
      <w:marLeft w:val="0"/>
      <w:marRight w:val="0"/>
      <w:marTop w:val="0"/>
      <w:marBottom w:val="0"/>
      <w:divBdr>
        <w:top w:val="none" w:sz="0" w:space="0" w:color="auto"/>
        <w:left w:val="none" w:sz="0" w:space="0" w:color="auto"/>
        <w:bottom w:val="none" w:sz="0" w:space="0" w:color="auto"/>
        <w:right w:val="none" w:sz="0" w:space="0" w:color="auto"/>
      </w:divBdr>
    </w:div>
    <w:div w:id="496463005">
      <w:bodyDiv w:val="1"/>
      <w:marLeft w:val="0"/>
      <w:marRight w:val="0"/>
      <w:marTop w:val="0"/>
      <w:marBottom w:val="0"/>
      <w:divBdr>
        <w:top w:val="none" w:sz="0" w:space="0" w:color="auto"/>
        <w:left w:val="none" w:sz="0" w:space="0" w:color="auto"/>
        <w:bottom w:val="none" w:sz="0" w:space="0" w:color="auto"/>
        <w:right w:val="none" w:sz="0" w:space="0" w:color="auto"/>
      </w:divBdr>
    </w:div>
    <w:div w:id="496845196">
      <w:bodyDiv w:val="1"/>
      <w:marLeft w:val="0"/>
      <w:marRight w:val="0"/>
      <w:marTop w:val="0"/>
      <w:marBottom w:val="0"/>
      <w:divBdr>
        <w:top w:val="none" w:sz="0" w:space="0" w:color="auto"/>
        <w:left w:val="none" w:sz="0" w:space="0" w:color="auto"/>
        <w:bottom w:val="none" w:sz="0" w:space="0" w:color="auto"/>
        <w:right w:val="none" w:sz="0" w:space="0" w:color="auto"/>
      </w:divBdr>
    </w:div>
    <w:div w:id="497304828">
      <w:bodyDiv w:val="1"/>
      <w:marLeft w:val="0"/>
      <w:marRight w:val="0"/>
      <w:marTop w:val="0"/>
      <w:marBottom w:val="0"/>
      <w:divBdr>
        <w:top w:val="none" w:sz="0" w:space="0" w:color="auto"/>
        <w:left w:val="none" w:sz="0" w:space="0" w:color="auto"/>
        <w:bottom w:val="none" w:sz="0" w:space="0" w:color="auto"/>
        <w:right w:val="none" w:sz="0" w:space="0" w:color="auto"/>
      </w:divBdr>
    </w:div>
    <w:div w:id="497311713">
      <w:bodyDiv w:val="1"/>
      <w:marLeft w:val="0"/>
      <w:marRight w:val="0"/>
      <w:marTop w:val="0"/>
      <w:marBottom w:val="0"/>
      <w:divBdr>
        <w:top w:val="none" w:sz="0" w:space="0" w:color="auto"/>
        <w:left w:val="none" w:sz="0" w:space="0" w:color="auto"/>
        <w:bottom w:val="none" w:sz="0" w:space="0" w:color="auto"/>
        <w:right w:val="none" w:sz="0" w:space="0" w:color="auto"/>
      </w:divBdr>
    </w:div>
    <w:div w:id="497886590">
      <w:bodyDiv w:val="1"/>
      <w:marLeft w:val="0"/>
      <w:marRight w:val="0"/>
      <w:marTop w:val="0"/>
      <w:marBottom w:val="0"/>
      <w:divBdr>
        <w:top w:val="none" w:sz="0" w:space="0" w:color="auto"/>
        <w:left w:val="none" w:sz="0" w:space="0" w:color="auto"/>
        <w:bottom w:val="none" w:sz="0" w:space="0" w:color="auto"/>
        <w:right w:val="none" w:sz="0" w:space="0" w:color="auto"/>
      </w:divBdr>
    </w:div>
    <w:div w:id="499081908">
      <w:bodyDiv w:val="1"/>
      <w:marLeft w:val="0"/>
      <w:marRight w:val="0"/>
      <w:marTop w:val="0"/>
      <w:marBottom w:val="0"/>
      <w:divBdr>
        <w:top w:val="none" w:sz="0" w:space="0" w:color="auto"/>
        <w:left w:val="none" w:sz="0" w:space="0" w:color="auto"/>
        <w:bottom w:val="none" w:sz="0" w:space="0" w:color="auto"/>
        <w:right w:val="none" w:sz="0" w:space="0" w:color="auto"/>
      </w:divBdr>
    </w:div>
    <w:div w:id="499350904">
      <w:bodyDiv w:val="1"/>
      <w:marLeft w:val="0"/>
      <w:marRight w:val="0"/>
      <w:marTop w:val="0"/>
      <w:marBottom w:val="0"/>
      <w:divBdr>
        <w:top w:val="none" w:sz="0" w:space="0" w:color="auto"/>
        <w:left w:val="none" w:sz="0" w:space="0" w:color="auto"/>
        <w:bottom w:val="none" w:sz="0" w:space="0" w:color="auto"/>
        <w:right w:val="none" w:sz="0" w:space="0" w:color="auto"/>
      </w:divBdr>
    </w:div>
    <w:div w:id="499539554">
      <w:bodyDiv w:val="1"/>
      <w:marLeft w:val="0"/>
      <w:marRight w:val="0"/>
      <w:marTop w:val="0"/>
      <w:marBottom w:val="0"/>
      <w:divBdr>
        <w:top w:val="none" w:sz="0" w:space="0" w:color="auto"/>
        <w:left w:val="none" w:sz="0" w:space="0" w:color="auto"/>
        <w:bottom w:val="none" w:sz="0" w:space="0" w:color="auto"/>
        <w:right w:val="none" w:sz="0" w:space="0" w:color="auto"/>
      </w:divBdr>
    </w:div>
    <w:div w:id="499780007">
      <w:bodyDiv w:val="1"/>
      <w:marLeft w:val="0"/>
      <w:marRight w:val="0"/>
      <w:marTop w:val="0"/>
      <w:marBottom w:val="0"/>
      <w:divBdr>
        <w:top w:val="none" w:sz="0" w:space="0" w:color="auto"/>
        <w:left w:val="none" w:sz="0" w:space="0" w:color="auto"/>
        <w:bottom w:val="none" w:sz="0" w:space="0" w:color="auto"/>
        <w:right w:val="none" w:sz="0" w:space="0" w:color="auto"/>
      </w:divBdr>
    </w:div>
    <w:div w:id="499807557">
      <w:bodyDiv w:val="1"/>
      <w:marLeft w:val="0"/>
      <w:marRight w:val="0"/>
      <w:marTop w:val="0"/>
      <w:marBottom w:val="0"/>
      <w:divBdr>
        <w:top w:val="none" w:sz="0" w:space="0" w:color="auto"/>
        <w:left w:val="none" w:sz="0" w:space="0" w:color="auto"/>
        <w:bottom w:val="none" w:sz="0" w:space="0" w:color="auto"/>
        <w:right w:val="none" w:sz="0" w:space="0" w:color="auto"/>
      </w:divBdr>
    </w:div>
    <w:div w:id="500320668">
      <w:bodyDiv w:val="1"/>
      <w:marLeft w:val="0"/>
      <w:marRight w:val="0"/>
      <w:marTop w:val="0"/>
      <w:marBottom w:val="0"/>
      <w:divBdr>
        <w:top w:val="none" w:sz="0" w:space="0" w:color="auto"/>
        <w:left w:val="none" w:sz="0" w:space="0" w:color="auto"/>
        <w:bottom w:val="none" w:sz="0" w:space="0" w:color="auto"/>
        <w:right w:val="none" w:sz="0" w:space="0" w:color="auto"/>
      </w:divBdr>
    </w:div>
    <w:div w:id="501356440">
      <w:bodyDiv w:val="1"/>
      <w:marLeft w:val="0"/>
      <w:marRight w:val="0"/>
      <w:marTop w:val="0"/>
      <w:marBottom w:val="0"/>
      <w:divBdr>
        <w:top w:val="none" w:sz="0" w:space="0" w:color="auto"/>
        <w:left w:val="none" w:sz="0" w:space="0" w:color="auto"/>
        <w:bottom w:val="none" w:sz="0" w:space="0" w:color="auto"/>
        <w:right w:val="none" w:sz="0" w:space="0" w:color="auto"/>
      </w:divBdr>
    </w:div>
    <w:div w:id="501509637">
      <w:bodyDiv w:val="1"/>
      <w:marLeft w:val="0"/>
      <w:marRight w:val="0"/>
      <w:marTop w:val="0"/>
      <w:marBottom w:val="0"/>
      <w:divBdr>
        <w:top w:val="none" w:sz="0" w:space="0" w:color="auto"/>
        <w:left w:val="none" w:sz="0" w:space="0" w:color="auto"/>
        <w:bottom w:val="none" w:sz="0" w:space="0" w:color="auto"/>
        <w:right w:val="none" w:sz="0" w:space="0" w:color="auto"/>
      </w:divBdr>
    </w:div>
    <w:div w:id="501553364">
      <w:bodyDiv w:val="1"/>
      <w:marLeft w:val="0"/>
      <w:marRight w:val="0"/>
      <w:marTop w:val="0"/>
      <w:marBottom w:val="0"/>
      <w:divBdr>
        <w:top w:val="none" w:sz="0" w:space="0" w:color="auto"/>
        <w:left w:val="none" w:sz="0" w:space="0" w:color="auto"/>
        <w:bottom w:val="none" w:sz="0" w:space="0" w:color="auto"/>
        <w:right w:val="none" w:sz="0" w:space="0" w:color="auto"/>
      </w:divBdr>
    </w:div>
    <w:div w:id="501697431">
      <w:bodyDiv w:val="1"/>
      <w:marLeft w:val="0"/>
      <w:marRight w:val="0"/>
      <w:marTop w:val="0"/>
      <w:marBottom w:val="0"/>
      <w:divBdr>
        <w:top w:val="none" w:sz="0" w:space="0" w:color="auto"/>
        <w:left w:val="none" w:sz="0" w:space="0" w:color="auto"/>
        <w:bottom w:val="none" w:sz="0" w:space="0" w:color="auto"/>
        <w:right w:val="none" w:sz="0" w:space="0" w:color="auto"/>
      </w:divBdr>
    </w:div>
    <w:div w:id="501701156">
      <w:bodyDiv w:val="1"/>
      <w:marLeft w:val="0"/>
      <w:marRight w:val="0"/>
      <w:marTop w:val="0"/>
      <w:marBottom w:val="0"/>
      <w:divBdr>
        <w:top w:val="none" w:sz="0" w:space="0" w:color="auto"/>
        <w:left w:val="none" w:sz="0" w:space="0" w:color="auto"/>
        <w:bottom w:val="none" w:sz="0" w:space="0" w:color="auto"/>
        <w:right w:val="none" w:sz="0" w:space="0" w:color="auto"/>
      </w:divBdr>
    </w:div>
    <w:div w:id="501894668">
      <w:bodyDiv w:val="1"/>
      <w:marLeft w:val="0"/>
      <w:marRight w:val="0"/>
      <w:marTop w:val="0"/>
      <w:marBottom w:val="0"/>
      <w:divBdr>
        <w:top w:val="none" w:sz="0" w:space="0" w:color="auto"/>
        <w:left w:val="none" w:sz="0" w:space="0" w:color="auto"/>
        <w:bottom w:val="none" w:sz="0" w:space="0" w:color="auto"/>
        <w:right w:val="none" w:sz="0" w:space="0" w:color="auto"/>
      </w:divBdr>
    </w:div>
    <w:div w:id="501966756">
      <w:bodyDiv w:val="1"/>
      <w:marLeft w:val="0"/>
      <w:marRight w:val="0"/>
      <w:marTop w:val="0"/>
      <w:marBottom w:val="0"/>
      <w:divBdr>
        <w:top w:val="none" w:sz="0" w:space="0" w:color="auto"/>
        <w:left w:val="none" w:sz="0" w:space="0" w:color="auto"/>
        <w:bottom w:val="none" w:sz="0" w:space="0" w:color="auto"/>
        <w:right w:val="none" w:sz="0" w:space="0" w:color="auto"/>
      </w:divBdr>
    </w:div>
    <w:div w:id="502358704">
      <w:bodyDiv w:val="1"/>
      <w:marLeft w:val="0"/>
      <w:marRight w:val="0"/>
      <w:marTop w:val="0"/>
      <w:marBottom w:val="0"/>
      <w:divBdr>
        <w:top w:val="none" w:sz="0" w:space="0" w:color="auto"/>
        <w:left w:val="none" w:sz="0" w:space="0" w:color="auto"/>
        <w:bottom w:val="none" w:sz="0" w:space="0" w:color="auto"/>
        <w:right w:val="none" w:sz="0" w:space="0" w:color="auto"/>
      </w:divBdr>
    </w:div>
    <w:div w:id="502430278">
      <w:bodyDiv w:val="1"/>
      <w:marLeft w:val="0"/>
      <w:marRight w:val="0"/>
      <w:marTop w:val="0"/>
      <w:marBottom w:val="0"/>
      <w:divBdr>
        <w:top w:val="none" w:sz="0" w:space="0" w:color="auto"/>
        <w:left w:val="none" w:sz="0" w:space="0" w:color="auto"/>
        <w:bottom w:val="none" w:sz="0" w:space="0" w:color="auto"/>
        <w:right w:val="none" w:sz="0" w:space="0" w:color="auto"/>
      </w:divBdr>
    </w:div>
    <w:div w:id="502479235">
      <w:bodyDiv w:val="1"/>
      <w:marLeft w:val="0"/>
      <w:marRight w:val="0"/>
      <w:marTop w:val="0"/>
      <w:marBottom w:val="0"/>
      <w:divBdr>
        <w:top w:val="none" w:sz="0" w:space="0" w:color="auto"/>
        <w:left w:val="none" w:sz="0" w:space="0" w:color="auto"/>
        <w:bottom w:val="none" w:sz="0" w:space="0" w:color="auto"/>
        <w:right w:val="none" w:sz="0" w:space="0" w:color="auto"/>
      </w:divBdr>
    </w:div>
    <w:div w:id="502742211">
      <w:bodyDiv w:val="1"/>
      <w:marLeft w:val="0"/>
      <w:marRight w:val="0"/>
      <w:marTop w:val="0"/>
      <w:marBottom w:val="0"/>
      <w:divBdr>
        <w:top w:val="none" w:sz="0" w:space="0" w:color="auto"/>
        <w:left w:val="none" w:sz="0" w:space="0" w:color="auto"/>
        <w:bottom w:val="none" w:sz="0" w:space="0" w:color="auto"/>
        <w:right w:val="none" w:sz="0" w:space="0" w:color="auto"/>
      </w:divBdr>
    </w:div>
    <w:div w:id="502935704">
      <w:bodyDiv w:val="1"/>
      <w:marLeft w:val="0"/>
      <w:marRight w:val="0"/>
      <w:marTop w:val="0"/>
      <w:marBottom w:val="0"/>
      <w:divBdr>
        <w:top w:val="none" w:sz="0" w:space="0" w:color="auto"/>
        <w:left w:val="none" w:sz="0" w:space="0" w:color="auto"/>
        <w:bottom w:val="none" w:sz="0" w:space="0" w:color="auto"/>
        <w:right w:val="none" w:sz="0" w:space="0" w:color="auto"/>
      </w:divBdr>
    </w:div>
    <w:div w:id="502937616">
      <w:bodyDiv w:val="1"/>
      <w:marLeft w:val="0"/>
      <w:marRight w:val="0"/>
      <w:marTop w:val="0"/>
      <w:marBottom w:val="0"/>
      <w:divBdr>
        <w:top w:val="none" w:sz="0" w:space="0" w:color="auto"/>
        <w:left w:val="none" w:sz="0" w:space="0" w:color="auto"/>
        <w:bottom w:val="none" w:sz="0" w:space="0" w:color="auto"/>
        <w:right w:val="none" w:sz="0" w:space="0" w:color="auto"/>
      </w:divBdr>
    </w:div>
    <w:div w:id="503130987">
      <w:bodyDiv w:val="1"/>
      <w:marLeft w:val="0"/>
      <w:marRight w:val="0"/>
      <w:marTop w:val="0"/>
      <w:marBottom w:val="0"/>
      <w:divBdr>
        <w:top w:val="none" w:sz="0" w:space="0" w:color="auto"/>
        <w:left w:val="none" w:sz="0" w:space="0" w:color="auto"/>
        <w:bottom w:val="none" w:sz="0" w:space="0" w:color="auto"/>
        <w:right w:val="none" w:sz="0" w:space="0" w:color="auto"/>
      </w:divBdr>
    </w:div>
    <w:div w:id="503397013">
      <w:bodyDiv w:val="1"/>
      <w:marLeft w:val="0"/>
      <w:marRight w:val="0"/>
      <w:marTop w:val="0"/>
      <w:marBottom w:val="0"/>
      <w:divBdr>
        <w:top w:val="none" w:sz="0" w:space="0" w:color="auto"/>
        <w:left w:val="none" w:sz="0" w:space="0" w:color="auto"/>
        <w:bottom w:val="none" w:sz="0" w:space="0" w:color="auto"/>
        <w:right w:val="none" w:sz="0" w:space="0" w:color="auto"/>
      </w:divBdr>
    </w:div>
    <w:div w:id="503399889">
      <w:bodyDiv w:val="1"/>
      <w:marLeft w:val="0"/>
      <w:marRight w:val="0"/>
      <w:marTop w:val="0"/>
      <w:marBottom w:val="0"/>
      <w:divBdr>
        <w:top w:val="none" w:sz="0" w:space="0" w:color="auto"/>
        <w:left w:val="none" w:sz="0" w:space="0" w:color="auto"/>
        <w:bottom w:val="none" w:sz="0" w:space="0" w:color="auto"/>
        <w:right w:val="none" w:sz="0" w:space="0" w:color="auto"/>
      </w:divBdr>
    </w:div>
    <w:div w:id="503473804">
      <w:bodyDiv w:val="1"/>
      <w:marLeft w:val="0"/>
      <w:marRight w:val="0"/>
      <w:marTop w:val="0"/>
      <w:marBottom w:val="0"/>
      <w:divBdr>
        <w:top w:val="none" w:sz="0" w:space="0" w:color="auto"/>
        <w:left w:val="none" w:sz="0" w:space="0" w:color="auto"/>
        <w:bottom w:val="none" w:sz="0" w:space="0" w:color="auto"/>
        <w:right w:val="none" w:sz="0" w:space="0" w:color="auto"/>
      </w:divBdr>
    </w:div>
    <w:div w:id="503478376">
      <w:bodyDiv w:val="1"/>
      <w:marLeft w:val="0"/>
      <w:marRight w:val="0"/>
      <w:marTop w:val="0"/>
      <w:marBottom w:val="0"/>
      <w:divBdr>
        <w:top w:val="none" w:sz="0" w:space="0" w:color="auto"/>
        <w:left w:val="none" w:sz="0" w:space="0" w:color="auto"/>
        <w:bottom w:val="none" w:sz="0" w:space="0" w:color="auto"/>
        <w:right w:val="none" w:sz="0" w:space="0" w:color="auto"/>
      </w:divBdr>
    </w:div>
    <w:div w:id="504056785">
      <w:bodyDiv w:val="1"/>
      <w:marLeft w:val="0"/>
      <w:marRight w:val="0"/>
      <w:marTop w:val="0"/>
      <w:marBottom w:val="0"/>
      <w:divBdr>
        <w:top w:val="none" w:sz="0" w:space="0" w:color="auto"/>
        <w:left w:val="none" w:sz="0" w:space="0" w:color="auto"/>
        <w:bottom w:val="none" w:sz="0" w:space="0" w:color="auto"/>
        <w:right w:val="none" w:sz="0" w:space="0" w:color="auto"/>
      </w:divBdr>
    </w:div>
    <w:div w:id="504250740">
      <w:bodyDiv w:val="1"/>
      <w:marLeft w:val="0"/>
      <w:marRight w:val="0"/>
      <w:marTop w:val="0"/>
      <w:marBottom w:val="0"/>
      <w:divBdr>
        <w:top w:val="none" w:sz="0" w:space="0" w:color="auto"/>
        <w:left w:val="none" w:sz="0" w:space="0" w:color="auto"/>
        <w:bottom w:val="none" w:sz="0" w:space="0" w:color="auto"/>
        <w:right w:val="none" w:sz="0" w:space="0" w:color="auto"/>
      </w:divBdr>
    </w:div>
    <w:div w:id="504321964">
      <w:bodyDiv w:val="1"/>
      <w:marLeft w:val="0"/>
      <w:marRight w:val="0"/>
      <w:marTop w:val="0"/>
      <w:marBottom w:val="0"/>
      <w:divBdr>
        <w:top w:val="none" w:sz="0" w:space="0" w:color="auto"/>
        <w:left w:val="none" w:sz="0" w:space="0" w:color="auto"/>
        <w:bottom w:val="none" w:sz="0" w:space="0" w:color="auto"/>
        <w:right w:val="none" w:sz="0" w:space="0" w:color="auto"/>
      </w:divBdr>
    </w:div>
    <w:div w:id="504444527">
      <w:bodyDiv w:val="1"/>
      <w:marLeft w:val="0"/>
      <w:marRight w:val="0"/>
      <w:marTop w:val="0"/>
      <w:marBottom w:val="0"/>
      <w:divBdr>
        <w:top w:val="none" w:sz="0" w:space="0" w:color="auto"/>
        <w:left w:val="none" w:sz="0" w:space="0" w:color="auto"/>
        <w:bottom w:val="none" w:sz="0" w:space="0" w:color="auto"/>
        <w:right w:val="none" w:sz="0" w:space="0" w:color="auto"/>
      </w:divBdr>
    </w:div>
    <w:div w:id="504785065">
      <w:bodyDiv w:val="1"/>
      <w:marLeft w:val="0"/>
      <w:marRight w:val="0"/>
      <w:marTop w:val="0"/>
      <w:marBottom w:val="0"/>
      <w:divBdr>
        <w:top w:val="none" w:sz="0" w:space="0" w:color="auto"/>
        <w:left w:val="none" w:sz="0" w:space="0" w:color="auto"/>
        <w:bottom w:val="none" w:sz="0" w:space="0" w:color="auto"/>
        <w:right w:val="none" w:sz="0" w:space="0" w:color="auto"/>
      </w:divBdr>
    </w:div>
    <w:div w:id="504981222">
      <w:bodyDiv w:val="1"/>
      <w:marLeft w:val="0"/>
      <w:marRight w:val="0"/>
      <w:marTop w:val="0"/>
      <w:marBottom w:val="0"/>
      <w:divBdr>
        <w:top w:val="none" w:sz="0" w:space="0" w:color="auto"/>
        <w:left w:val="none" w:sz="0" w:space="0" w:color="auto"/>
        <w:bottom w:val="none" w:sz="0" w:space="0" w:color="auto"/>
        <w:right w:val="none" w:sz="0" w:space="0" w:color="auto"/>
      </w:divBdr>
    </w:div>
    <w:div w:id="505099918">
      <w:bodyDiv w:val="1"/>
      <w:marLeft w:val="0"/>
      <w:marRight w:val="0"/>
      <w:marTop w:val="0"/>
      <w:marBottom w:val="0"/>
      <w:divBdr>
        <w:top w:val="none" w:sz="0" w:space="0" w:color="auto"/>
        <w:left w:val="none" w:sz="0" w:space="0" w:color="auto"/>
        <w:bottom w:val="none" w:sz="0" w:space="0" w:color="auto"/>
        <w:right w:val="none" w:sz="0" w:space="0" w:color="auto"/>
      </w:divBdr>
    </w:div>
    <w:div w:id="505439656">
      <w:bodyDiv w:val="1"/>
      <w:marLeft w:val="0"/>
      <w:marRight w:val="0"/>
      <w:marTop w:val="0"/>
      <w:marBottom w:val="0"/>
      <w:divBdr>
        <w:top w:val="none" w:sz="0" w:space="0" w:color="auto"/>
        <w:left w:val="none" w:sz="0" w:space="0" w:color="auto"/>
        <w:bottom w:val="none" w:sz="0" w:space="0" w:color="auto"/>
        <w:right w:val="none" w:sz="0" w:space="0" w:color="auto"/>
      </w:divBdr>
    </w:div>
    <w:div w:id="505874078">
      <w:bodyDiv w:val="1"/>
      <w:marLeft w:val="0"/>
      <w:marRight w:val="0"/>
      <w:marTop w:val="0"/>
      <w:marBottom w:val="0"/>
      <w:divBdr>
        <w:top w:val="none" w:sz="0" w:space="0" w:color="auto"/>
        <w:left w:val="none" w:sz="0" w:space="0" w:color="auto"/>
        <w:bottom w:val="none" w:sz="0" w:space="0" w:color="auto"/>
        <w:right w:val="none" w:sz="0" w:space="0" w:color="auto"/>
      </w:divBdr>
    </w:div>
    <w:div w:id="506292052">
      <w:bodyDiv w:val="1"/>
      <w:marLeft w:val="0"/>
      <w:marRight w:val="0"/>
      <w:marTop w:val="0"/>
      <w:marBottom w:val="0"/>
      <w:divBdr>
        <w:top w:val="none" w:sz="0" w:space="0" w:color="auto"/>
        <w:left w:val="none" w:sz="0" w:space="0" w:color="auto"/>
        <w:bottom w:val="none" w:sz="0" w:space="0" w:color="auto"/>
        <w:right w:val="none" w:sz="0" w:space="0" w:color="auto"/>
      </w:divBdr>
    </w:div>
    <w:div w:id="506361811">
      <w:bodyDiv w:val="1"/>
      <w:marLeft w:val="0"/>
      <w:marRight w:val="0"/>
      <w:marTop w:val="0"/>
      <w:marBottom w:val="0"/>
      <w:divBdr>
        <w:top w:val="none" w:sz="0" w:space="0" w:color="auto"/>
        <w:left w:val="none" w:sz="0" w:space="0" w:color="auto"/>
        <w:bottom w:val="none" w:sz="0" w:space="0" w:color="auto"/>
        <w:right w:val="none" w:sz="0" w:space="0" w:color="auto"/>
      </w:divBdr>
    </w:div>
    <w:div w:id="506746394">
      <w:bodyDiv w:val="1"/>
      <w:marLeft w:val="0"/>
      <w:marRight w:val="0"/>
      <w:marTop w:val="0"/>
      <w:marBottom w:val="0"/>
      <w:divBdr>
        <w:top w:val="none" w:sz="0" w:space="0" w:color="auto"/>
        <w:left w:val="none" w:sz="0" w:space="0" w:color="auto"/>
        <w:bottom w:val="none" w:sz="0" w:space="0" w:color="auto"/>
        <w:right w:val="none" w:sz="0" w:space="0" w:color="auto"/>
      </w:divBdr>
    </w:div>
    <w:div w:id="506872457">
      <w:bodyDiv w:val="1"/>
      <w:marLeft w:val="0"/>
      <w:marRight w:val="0"/>
      <w:marTop w:val="0"/>
      <w:marBottom w:val="0"/>
      <w:divBdr>
        <w:top w:val="none" w:sz="0" w:space="0" w:color="auto"/>
        <w:left w:val="none" w:sz="0" w:space="0" w:color="auto"/>
        <w:bottom w:val="none" w:sz="0" w:space="0" w:color="auto"/>
        <w:right w:val="none" w:sz="0" w:space="0" w:color="auto"/>
      </w:divBdr>
    </w:div>
    <w:div w:id="507520170">
      <w:bodyDiv w:val="1"/>
      <w:marLeft w:val="0"/>
      <w:marRight w:val="0"/>
      <w:marTop w:val="0"/>
      <w:marBottom w:val="0"/>
      <w:divBdr>
        <w:top w:val="none" w:sz="0" w:space="0" w:color="auto"/>
        <w:left w:val="none" w:sz="0" w:space="0" w:color="auto"/>
        <w:bottom w:val="none" w:sz="0" w:space="0" w:color="auto"/>
        <w:right w:val="none" w:sz="0" w:space="0" w:color="auto"/>
      </w:divBdr>
    </w:div>
    <w:div w:id="507674196">
      <w:bodyDiv w:val="1"/>
      <w:marLeft w:val="0"/>
      <w:marRight w:val="0"/>
      <w:marTop w:val="0"/>
      <w:marBottom w:val="0"/>
      <w:divBdr>
        <w:top w:val="none" w:sz="0" w:space="0" w:color="auto"/>
        <w:left w:val="none" w:sz="0" w:space="0" w:color="auto"/>
        <w:bottom w:val="none" w:sz="0" w:space="0" w:color="auto"/>
        <w:right w:val="none" w:sz="0" w:space="0" w:color="auto"/>
      </w:divBdr>
    </w:div>
    <w:div w:id="507717919">
      <w:bodyDiv w:val="1"/>
      <w:marLeft w:val="0"/>
      <w:marRight w:val="0"/>
      <w:marTop w:val="0"/>
      <w:marBottom w:val="0"/>
      <w:divBdr>
        <w:top w:val="none" w:sz="0" w:space="0" w:color="auto"/>
        <w:left w:val="none" w:sz="0" w:space="0" w:color="auto"/>
        <w:bottom w:val="none" w:sz="0" w:space="0" w:color="auto"/>
        <w:right w:val="none" w:sz="0" w:space="0" w:color="auto"/>
      </w:divBdr>
    </w:div>
    <w:div w:id="507910927">
      <w:bodyDiv w:val="1"/>
      <w:marLeft w:val="0"/>
      <w:marRight w:val="0"/>
      <w:marTop w:val="0"/>
      <w:marBottom w:val="0"/>
      <w:divBdr>
        <w:top w:val="none" w:sz="0" w:space="0" w:color="auto"/>
        <w:left w:val="none" w:sz="0" w:space="0" w:color="auto"/>
        <w:bottom w:val="none" w:sz="0" w:space="0" w:color="auto"/>
        <w:right w:val="none" w:sz="0" w:space="0" w:color="auto"/>
      </w:divBdr>
    </w:div>
    <w:div w:id="508297732">
      <w:bodyDiv w:val="1"/>
      <w:marLeft w:val="0"/>
      <w:marRight w:val="0"/>
      <w:marTop w:val="0"/>
      <w:marBottom w:val="0"/>
      <w:divBdr>
        <w:top w:val="none" w:sz="0" w:space="0" w:color="auto"/>
        <w:left w:val="none" w:sz="0" w:space="0" w:color="auto"/>
        <w:bottom w:val="none" w:sz="0" w:space="0" w:color="auto"/>
        <w:right w:val="none" w:sz="0" w:space="0" w:color="auto"/>
      </w:divBdr>
    </w:div>
    <w:div w:id="508371954">
      <w:bodyDiv w:val="1"/>
      <w:marLeft w:val="0"/>
      <w:marRight w:val="0"/>
      <w:marTop w:val="0"/>
      <w:marBottom w:val="0"/>
      <w:divBdr>
        <w:top w:val="none" w:sz="0" w:space="0" w:color="auto"/>
        <w:left w:val="none" w:sz="0" w:space="0" w:color="auto"/>
        <w:bottom w:val="none" w:sz="0" w:space="0" w:color="auto"/>
        <w:right w:val="none" w:sz="0" w:space="0" w:color="auto"/>
      </w:divBdr>
    </w:div>
    <w:div w:id="508445944">
      <w:bodyDiv w:val="1"/>
      <w:marLeft w:val="0"/>
      <w:marRight w:val="0"/>
      <w:marTop w:val="0"/>
      <w:marBottom w:val="0"/>
      <w:divBdr>
        <w:top w:val="none" w:sz="0" w:space="0" w:color="auto"/>
        <w:left w:val="none" w:sz="0" w:space="0" w:color="auto"/>
        <w:bottom w:val="none" w:sz="0" w:space="0" w:color="auto"/>
        <w:right w:val="none" w:sz="0" w:space="0" w:color="auto"/>
      </w:divBdr>
    </w:div>
    <w:div w:id="508518639">
      <w:bodyDiv w:val="1"/>
      <w:marLeft w:val="0"/>
      <w:marRight w:val="0"/>
      <w:marTop w:val="0"/>
      <w:marBottom w:val="0"/>
      <w:divBdr>
        <w:top w:val="none" w:sz="0" w:space="0" w:color="auto"/>
        <w:left w:val="none" w:sz="0" w:space="0" w:color="auto"/>
        <w:bottom w:val="none" w:sz="0" w:space="0" w:color="auto"/>
        <w:right w:val="none" w:sz="0" w:space="0" w:color="auto"/>
      </w:divBdr>
    </w:div>
    <w:div w:id="508714919">
      <w:bodyDiv w:val="1"/>
      <w:marLeft w:val="0"/>
      <w:marRight w:val="0"/>
      <w:marTop w:val="0"/>
      <w:marBottom w:val="0"/>
      <w:divBdr>
        <w:top w:val="none" w:sz="0" w:space="0" w:color="auto"/>
        <w:left w:val="none" w:sz="0" w:space="0" w:color="auto"/>
        <w:bottom w:val="none" w:sz="0" w:space="0" w:color="auto"/>
        <w:right w:val="none" w:sz="0" w:space="0" w:color="auto"/>
      </w:divBdr>
    </w:div>
    <w:div w:id="509101379">
      <w:bodyDiv w:val="1"/>
      <w:marLeft w:val="0"/>
      <w:marRight w:val="0"/>
      <w:marTop w:val="0"/>
      <w:marBottom w:val="0"/>
      <w:divBdr>
        <w:top w:val="none" w:sz="0" w:space="0" w:color="auto"/>
        <w:left w:val="none" w:sz="0" w:space="0" w:color="auto"/>
        <w:bottom w:val="none" w:sz="0" w:space="0" w:color="auto"/>
        <w:right w:val="none" w:sz="0" w:space="0" w:color="auto"/>
      </w:divBdr>
    </w:div>
    <w:div w:id="509101690">
      <w:bodyDiv w:val="1"/>
      <w:marLeft w:val="0"/>
      <w:marRight w:val="0"/>
      <w:marTop w:val="0"/>
      <w:marBottom w:val="0"/>
      <w:divBdr>
        <w:top w:val="none" w:sz="0" w:space="0" w:color="auto"/>
        <w:left w:val="none" w:sz="0" w:space="0" w:color="auto"/>
        <w:bottom w:val="none" w:sz="0" w:space="0" w:color="auto"/>
        <w:right w:val="none" w:sz="0" w:space="0" w:color="auto"/>
      </w:divBdr>
    </w:div>
    <w:div w:id="509294955">
      <w:bodyDiv w:val="1"/>
      <w:marLeft w:val="0"/>
      <w:marRight w:val="0"/>
      <w:marTop w:val="0"/>
      <w:marBottom w:val="0"/>
      <w:divBdr>
        <w:top w:val="none" w:sz="0" w:space="0" w:color="auto"/>
        <w:left w:val="none" w:sz="0" w:space="0" w:color="auto"/>
        <w:bottom w:val="none" w:sz="0" w:space="0" w:color="auto"/>
        <w:right w:val="none" w:sz="0" w:space="0" w:color="auto"/>
      </w:divBdr>
    </w:div>
    <w:div w:id="509608495">
      <w:bodyDiv w:val="1"/>
      <w:marLeft w:val="0"/>
      <w:marRight w:val="0"/>
      <w:marTop w:val="0"/>
      <w:marBottom w:val="0"/>
      <w:divBdr>
        <w:top w:val="none" w:sz="0" w:space="0" w:color="auto"/>
        <w:left w:val="none" w:sz="0" w:space="0" w:color="auto"/>
        <w:bottom w:val="none" w:sz="0" w:space="0" w:color="auto"/>
        <w:right w:val="none" w:sz="0" w:space="0" w:color="auto"/>
      </w:divBdr>
    </w:div>
    <w:div w:id="509608506">
      <w:bodyDiv w:val="1"/>
      <w:marLeft w:val="0"/>
      <w:marRight w:val="0"/>
      <w:marTop w:val="0"/>
      <w:marBottom w:val="0"/>
      <w:divBdr>
        <w:top w:val="none" w:sz="0" w:space="0" w:color="auto"/>
        <w:left w:val="none" w:sz="0" w:space="0" w:color="auto"/>
        <w:bottom w:val="none" w:sz="0" w:space="0" w:color="auto"/>
        <w:right w:val="none" w:sz="0" w:space="0" w:color="auto"/>
      </w:divBdr>
    </w:div>
    <w:div w:id="509683208">
      <w:bodyDiv w:val="1"/>
      <w:marLeft w:val="0"/>
      <w:marRight w:val="0"/>
      <w:marTop w:val="0"/>
      <w:marBottom w:val="0"/>
      <w:divBdr>
        <w:top w:val="none" w:sz="0" w:space="0" w:color="auto"/>
        <w:left w:val="none" w:sz="0" w:space="0" w:color="auto"/>
        <w:bottom w:val="none" w:sz="0" w:space="0" w:color="auto"/>
        <w:right w:val="none" w:sz="0" w:space="0" w:color="auto"/>
      </w:divBdr>
    </w:div>
    <w:div w:id="509947943">
      <w:bodyDiv w:val="1"/>
      <w:marLeft w:val="0"/>
      <w:marRight w:val="0"/>
      <w:marTop w:val="0"/>
      <w:marBottom w:val="0"/>
      <w:divBdr>
        <w:top w:val="none" w:sz="0" w:space="0" w:color="auto"/>
        <w:left w:val="none" w:sz="0" w:space="0" w:color="auto"/>
        <w:bottom w:val="none" w:sz="0" w:space="0" w:color="auto"/>
        <w:right w:val="none" w:sz="0" w:space="0" w:color="auto"/>
      </w:divBdr>
    </w:div>
    <w:div w:id="510294124">
      <w:bodyDiv w:val="1"/>
      <w:marLeft w:val="0"/>
      <w:marRight w:val="0"/>
      <w:marTop w:val="0"/>
      <w:marBottom w:val="0"/>
      <w:divBdr>
        <w:top w:val="none" w:sz="0" w:space="0" w:color="auto"/>
        <w:left w:val="none" w:sz="0" w:space="0" w:color="auto"/>
        <w:bottom w:val="none" w:sz="0" w:space="0" w:color="auto"/>
        <w:right w:val="none" w:sz="0" w:space="0" w:color="auto"/>
      </w:divBdr>
    </w:div>
    <w:div w:id="510724640">
      <w:bodyDiv w:val="1"/>
      <w:marLeft w:val="0"/>
      <w:marRight w:val="0"/>
      <w:marTop w:val="0"/>
      <w:marBottom w:val="0"/>
      <w:divBdr>
        <w:top w:val="none" w:sz="0" w:space="0" w:color="auto"/>
        <w:left w:val="none" w:sz="0" w:space="0" w:color="auto"/>
        <w:bottom w:val="none" w:sz="0" w:space="0" w:color="auto"/>
        <w:right w:val="none" w:sz="0" w:space="0" w:color="auto"/>
      </w:divBdr>
    </w:div>
    <w:div w:id="510797469">
      <w:bodyDiv w:val="1"/>
      <w:marLeft w:val="0"/>
      <w:marRight w:val="0"/>
      <w:marTop w:val="0"/>
      <w:marBottom w:val="0"/>
      <w:divBdr>
        <w:top w:val="none" w:sz="0" w:space="0" w:color="auto"/>
        <w:left w:val="none" w:sz="0" w:space="0" w:color="auto"/>
        <w:bottom w:val="none" w:sz="0" w:space="0" w:color="auto"/>
        <w:right w:val="none" w:sz="0" w:space="0" w:color="auto"/>
      </w:divBdr>
    </w:div>
    <w:div w:id="511064475">
      <w:bodyDiv w:val="1"/>
      <w:marLeft w:val="0"/>
      <w:marRight w:val="0"/>
      <w:marTop w:val="0"/>
      <w:marBottom w:val="0"/>
      <w:divBdr>
        <w:top w:val="none" w:sz="0" w:space="0" w:color="auto"/>
        <w:left w:val="none" w:sz="0" w:space="0" w:color="auto"/>
        <w:bottom w:val="none" w:sz="0" w:space="0" w:color="auto"/>
        <w:right w:val="none" w:sz="0" w:space="0" w:color="auto"/>
      </w:divBdr>
    </w:div>
    <w:div w:id="511454542">
      <w:bodyDiv w:val="1"/>
      <w:marLeft w:val="0"/>
      <w:marRight w:val="0"/>
      <w:marTop w:val="0"/>
      <w:marBottom w:val="0"/>
      <w:divBdr>
        <w:top w:val="none" w:sz="0" w:space="0" w:color="auto"/>
        <w:left w:val="none" w:sz="0" w:space="0" w:color="auto"/>
        <w:bottom w:val="none" w:sz="0" w:space="0" w:color="auto"/>
        <w:right w:val="none" w:sz="0" w:space="0" w:color="auto"/>
      </w:divBdr>
    </w:div>
    <w:div w:id="511728478">
      <w:bodyDiv w:val="1"/>
      <w:marLeft w:val="0"/>
      <w:marRight w:val="0"/>
      <w:marTop w:val="0"/>
      <w:marBottom w:val="0"/>
      <w:divBdr>
        <w:top w:val="none" w:sz="0" w:space="0" w:color="auto"/>
        <w:left w:val="none" w:sz="0" w:space="0" w:color="auto"/>
        <w:bottom w:val="none" w:sz="0" w:space="0" w:color="auto"/>
        <w:right w:val="none" w:sz="0" w:space="0" w:color="auto"/>
      </w:divBdr>
    </w:div>
    <w:div w:id="511841178">
      <w:bodyDiv w:val="1"/>
      <w:marLeft w:val="0"/>
      <w:marRight w:val="0"/>
      <w:marTop w:val="0"/>
      <w:marBottom w:val="0"/>
      <w:divBdr>
        <w:top w:val="none" w:sz="0" w:space="0" w:color="auto"/>
        <w:left w:val="none" w:sz="0" w:space="0" w:color="auto"/>
        <w:bottom w:val="none" w:sz="0" w:space="0" w:color="auto"/>
        <w:right w:val="none" w:sz="0" w:space="0" w:color="auto"/>
      </w:divBdr>
    </w:div>
    <w:div w:id="511913057">
      <w:bodyDiv w:val="1"/>
      <w:marLeft w:val="0"/>
      <w:marRight w:val="0"/>
      <w:marTop w:val="0"/>
      <w:marBottom w:val="0"/>
      <w:divBdr>
        <w:top w:val="none" w:sz="0" w:space="0" w:color="auto"/>
        <w:left w:val="none" w:sz="0" w:space="0" w:color="auto"/>
        <w:bottom w:val="none" w:sz="0" w:space="0" w:color="auto"/>
        <w:right w:val="none" w:sz="0" w:space="0" w:color="auto"/>
      </w:divBdr>
    </w:div>
    <w:div w:id="511990990">
      <w:bodyDiv w:val="1"/>
      <w:marLeft w:val="0"/>
      <w:marRight w:val="0"/>
      <w:marTop w:val="0"/>
      <w:marBottom w:val="0"/>
      <w:divBdr>
        <w:top w:val="none" w:sz="0" w:space="0" w:color="auto"/>
        <w:left w:val="none" w:sz="0" w:space="0" w:color="auto"/>
        <w:bottom w:val="none" w:sz="0" w:space="0" w:color="auto"/>
        <w:right w:val="none" w:sz="0" w:space="0" w:color="auto"/>
      </w:divBdr>
    </w:div>
    <w:div w:id="512186585">
      <w:bodyDiv w:val="1"/>
      <w:marLeft w:val="0"/>
      <w:marRight w:val="0"/>
      <w:marTop w:val="0"/>
      <w:marBottom w:val="0"/>
      <w:divBdr>
        <w:top w:val="none" w:sz="0" w:space="0" w:color="auto"/>
        <w:left w:val="none" w:sz="0" w:space="0" w:color="auto"/>
        <w:bottom w:val="none" w:sz="0" w:space="0" w:color="auto"/>
        <w:right w:val="none" w:sz="0" w:space="0" w:color="auto"/>
      </w:divBdr>
    </w:div>
    <w:div w:id="512380939">
      <w:bodyDiv w:val="1"/>
      <w:marLeft w:val="0"/>
      <w:marRight w:val="0"/>
      <w:marTop w:val="0"/>
      <w:marBottom w:val="0"/>
      <w:divBdr>
        <w:top w:val="none" w:sz="0" w:space="0" w:color="auto"/>
        <w:left w:val="none" w:sz="0" w:space="0" w:color="auto"/>
        <w:bottom w:val="none" w:sz="0" w:space="0" w:color="auto"/>
        <w:right w:val="none" w:sz="0" w:space="0" w:color="auto"/>
      </w:divBdr>
    </w:div>
    <w:div w:id="512643664">
      <w:bodyDiv w:val="1"/>
      <w:marLeft w:val="0"/>
      <w:marRight w:val="0"/>
      <w:marTop w:val="0"/>
      <w:marBottom w:val="0"/>
      <w:divBdr>
        <w:top w:val="none" w:sz="0" w:space="0" w:color="auto"/>
        <w:left w:val="none" w:sz="0" w:space="0" w:color="auto"/>
        <w:bottom w:val="none" w:sz="0" w:space="0" w:color="auto"/>
        <w:right w:val="none" w:sz="0" w:space="0" w:color="auto"/>
      </w:divBdr>
    </w:div>
    <w:div w:id="513228230">
      <w:bodyDiv w:val="1"/>
      <w:marLeft w:val="0"/>
      <w:marRight w:val="0"/>
      <w:marTop w:val="0"/>
      <w:marBottom w:val="0"/>
      <w:divBdr>
        <w:top w:val="none" w:sz="0" w:space="0" w:color="auto"/>
        <w:left w:val="none" w:sz="0" w:space="0" w:color="auto"/>
        <w:bottom w:val="none" w:sz="0" w:space="0" w:color="auto"/>
        <w:right w:val="none" w:sz="0" w:space="0" w:color="auto"/>
      </w:divBdr>
    </w:div>
    <w:div w:id="513737112">
      <w:bodyDiv w:val="1"/>
      <w:marLeft w:val="0"/>
      <w:marRight w:val="0"/>
      <w:marTop w:val="0"/>
      <w:marBottom w:val="0"/>
      <w:divBdr>
        <w:top w:val="none" w:sz="0" w:space="0" w:color="auto"/>
        <w:left w:val="none" w:sz="0" w:space="0" w:color="auto"/>
        <w:bottom w:val="none" w:sz="0" w:space="0" w:color="auto"/>
        <w:right w:val="none" w:sz="0" w:space="0" w:color="auto"/>
      </w:divBdr>
    </w:div>
    <w:div w:id="514075899">
      <w:bodyDiv w:val="1"/>
      <w:marLeft w:val="0"/>
      <w:marRight w:val="0"/>
      <w:marTop w:val="0"/>
      <w:marBottom w:val="0"/>
      <w:divBdr>
        <w:top w:val="none" w:sz="0" w:space="0" w:color="auto"/>
        <w:left w:val="none" w:sz="0" w:space="0" w:color="auto"/>
        <w:bottom w:val="none" w:sz="0" w:space="0" w:color="auto"/>
        <w:right w:val="none" w:sz="0" w:space="0" w:color="auto"/>
      </w:divBdr>
    </w:div>
    <w:div w:id="514267424">
      <w:bodyDiv w:val="1"/>
      <w:marLeft w:val="0"/>
      <w:marRight w:val="0"/>
      <w:marTop w:val="0"/>
      <w:marBottom w:val="0"/>
      <w:divBdr>
        <w:top w:val="none" w:sz="0" w:space="0" w:color="auto"/>
        <w:left w:val="none" w:sz="0" w:space="0" w:color="auto"/>
        <w:bottom w:val="none" w:sz="0" w:space="0" w:color="auto"/>
        <w:right w:val="none" w:sz="0" w:space="0" w:color="auto"/>
      </w:divBdr>
    </w:div>
    <w:div w:id="514463244">
      <w:bodyDiv w:val="1"/>
      <w:marLeft w:val="0"/>
      <w:marRight w:val="0"/>
      <w:marTop w:val="0"/>
      <w:marBottom w:val="0"/>
      <w:divBdr>
        <w:top w:val="none" w:sz="0" w:space="0" w:color="auto"/>
        <w:left w:val="none" w:sz="0" w:space="0" w:color="auto"/>
        <w:bottom w:val="none" w:sz="0" w:space="0" w:color="auto"/>
        <w:right w:val="none" w:sz="0" w:space="0" w:color="auto"/>
      </w:divBdr>
    </w:div>
    <w:div w:id="515123011">
      <w:bodyDiv w:val="1"/>
      <w:marLeft w:val="0"/>
      <w:marRight w:val="0"/>
      <w:marTop w:val="0"/>
      <w:marBottom w:val="0"/>
      <w:divBdr>
        <w:top w:val="none" w:sz="0" w:space="0" w:color="auto"/>
        <w:left w:val="none" w:sz="0" w:space="0" w:color="auto"/>
        <w:bottom w:val="none" w:sz="0" w:space="0" w:color="auto"/>
        <w:right w:val="none" w:sz="0" w:space="0" w:color="auto"/>
      </w:divBdr>
    </w:div>
    <w:div w:id="515729607">
      <w:bodyDiv w:val="1"/>
      <w:marLeft w:val="0"/>
      <w:marRight w:val="0"/>
      <w:marTop w:val="0"/>
      <w:marBottom w:val="0"/>
      <w:divBdr>
        <w:top w:val="none" w:sz="0" w:space="0" w:color="auto"/>
        <w:left w:val="none" w:sz="0" w:space="0" w:color="auto"/>
        <w:bottom w:val="none" w:sz="0" w:space="0" w:color="auto"/>
        <w:right w:val="none" w:sz="0" w:space="0" w:color="auto"/>
      </w:divBdr>
    </w:div>
    <w:div w:id="516046664">
      <w:bodyDiv w:val="1"/>
      <w:marLeft w:val="0"/>
      <w:marRight w:val="0"/>
      <w:marTop w:val="0"/>
      <w:marBottom w:val="0"/>
      <w:divBdr>
        <w:top w:val="none" w:sz="0" w:space="0" w:color="auto"/>
        <w:left w:val="none" w:sz="0" w:space="0" w:color="auto"/>
        <w:bottom w:val="none" w:sz="0" w:space="0" w:color="auto"/>
        <w:right w:val="none" w:sz="0" w:space="0" w:color="auto"/>
      </w:divBdr>
    </w:div>
    <w:div w:id="516165541">
      <w:bodyDiv w:val="1"/>
      <w:marLeft w:val="0"/>
      <w:marRight w:val="0"/>
      <w:marTop w:val="0"/>
      <w:marBottom w:val="0"/>
      <w:divBdr>
        <w:top w:val="none" w:sz="0" w:space="0" w:color="auto"/>
        <w:left w:val="none" w:sz="0" w:space="0" w:color="auto"/>
        <w:bottom w:val="none" w:sz="0" w:space="0" w:color="auto"/>
        <w:right w:val="none" w:sz="0" w:space="0" w:color="auto"/>
      </w:divBdr>
    </w:div>
    <w:div w:id="516235715">
      <w:bodyDiv w:val="1"/>
      <w:marLeft w:val="0"/>
      <w:marRight w:val="0"/>
      <w:marTop w:val="0"/>
      <w:marBottom w:val="0"/>
      <w:divBdr>
        <w:top w:val="none" w:sz="0" w:space="0" w:color="auto"/>
        <w:left w:val="none" w:sz="0" w:space="0" w:color="auto"/>
        <w:bottom w:val="none" w:sz="0" w:space="0" w:color="auto"/>
        <w:right w:val="none" w:sz="0" w:space="0" w:color="auto"/>
      </w:divBdr>
    </w:div>
    <w:div w:id="516315594">
      <w:bodyDiv w:val="1"/>
      <w:marLeft w:val="0"/>
      <w:marRight w:val="0"/>
      <w:marTop w:val="0"/>
      <w:marBottom w:val="0"/>
      <w:divBdr>
        <w:top w:val="none" w:sz="0" w:space="0" w:color="auto"/>
        <w:left w:val="none" w:sz="0" w:space="0" w:color="auto"/>
        <w:bottom w:val="none" w:sz="0" w:space="0" w:color="auto"/>
        <w:right w:val="none" w:sz="0" w:space="0" w:color="auto"/>
      </w:divBdr>
    </w:div>
    <w:div w:id="516844741">
      <w:bodyDiv w:val="1"/>
      <w:marLeft w:val="0"/>
      <w:marRight w:val="0"/>
      <w:marTop w:val="0"/>
      <w:marBottom w:val="0"/>
      <w:divBdr>
        <w:top w:val="none" w:sz="0" w:space="0" w:color="auto"/>
        <w:left w:val="none" w:sz="0" w:space="0" w:color="auto"/>
        <w:bottom w:val="none" w:sz="0" w:space="0" w:color="auto"/>
        <w:right w:val="none" w:sz="0" w:space="0" w:color="auto"/>
      </w:divBdr>
    </w:div>
    <w:div w:id="517232313">
      <w:bodyDiv w:val="1"/>
      <w:marLeft w:val="0"/>
      <w:marRight w:val="0"/>
      <w:marTop w:val="0"/>
      <w:marBottom w:val="0"/>
      <w:divBdr>
        <w:top w:val="none" w:sz="0" w:space="0" w:color="auto"/>
        <w:left w:val="none" w:sz="0" w:space="0" w:color="auto"/>
        <w:bottom w:val="none" w:sz="0" w:space="0" w:color="auto"/>
        <w:right w:val="none" w:sz="0" w:space="0" w:color="auto"/>
      </w:divBdr>
    </w:div>
    <w:div w:id="517280058">
      <w:bodyDiv w:val="1"/>
      <w:marLeft w:val="0"/>
      <w:marRight w:val="0"/>
      <w:marTop w:val="0"/>
      <w:marBottom w:val="0"/>
      <w:divBdr>
        <w:top w:val="none" w:sz="0" w:space="0" w:color="auto"/>
        <w:left w:val="none" w:sz="0" w:space="0" w:color="auto"/>
        <w:bottom w:val="none" w:sz="0" w:space="0" w:color="auto"/>
        <w:right w:val="none" w:sz="0" w:space="0" w:color="auto"/>
      </w:divBdr>
    </w:div>
    <w:div w:id="517620259">
      <w:bodyDiv w:val="1"/>
      <w:marLeft w:val="0"/>
      <w:marRight w:val="0"/>
      <w:marTop w:val="0"/>
      <w:marBottom w:val="0"/>
      <w:divBdr>
        <w:top w:val="none" w:sz="0" w:space="0" w:color="auto"/>
        <w:left w:val="none" w:sz="0" w:space="0" w:color="auto"/>
        <w:bottom w:val="none" w:sz="0" w:space="0" w:color="auto"/>
        <w:right w:val="none" w:sz="0" w:space="0" w:color="auto"/>
      </w:divBdr>
    </w:div>
    <w:div w:id="517735321">
      <w:bodyDiv w:val="1"/>
      <w:marLeft w:val="0"/>
      <w:marRight w:val="0"/>
      <w:marTop w:val="0"/>
      <w:marBottom w:val="0"/>
      <w:divBdr>
        <w:top w:val="none" w:sz="0" w:space="0" w:color="auto"/>
        <w:left w:val="none" w:sz="0" w:space="0" w:color="auto"/>
        <w:bottom w:val="none" w:sz="0" w:space="0" w:color="auto"/>
        <w:right w:val="none" w:sz="0" w:space="0" w:color="auto"/>
      </w:divBdr>
    </w:div>
    <w:div w:id="517894031">
      <w:bodyDiv w:val="1"/>
      <w:marLeft w:val="0"/>
      <w:marRight w:val="0"/>
      <w:marTop w:val="0"/>
      <w:marBottom w:val="0"/>
      <w:divBdr>
        <w:top w:val="none" w:sz="0" w:space="0" w:color="auto"/>
        <w:left w:val="none" w:sz="0" w:space="0" w:color="auto"/>
        <w:bottom w:val="none" w:sz="0" w:space="0" w:color="auto"/>
        <w:right w:val="none" w:sz="0" w:space="0" w:color="auto"/>
      </w:divBdr>
    </w:div>
    <w:div w:id="518200330">
      <w:bodyDiv w:val="1"/>
      <w:marLeft w:val="0"/>
      <w:marRight w:val="0"/>
      <w:marTop w:val="0"/>
      <w:marBottom w:val="0"/>
      <w:divBdr>
        <w:top w:val="none" w:sz="0" w:space="0" w:color="auto"/>
        <w:left w:val="none" w:sz="0" w:space="0" w:color="auto"/>
        <w:bottom w:val="none" w:sz="0" w:space="0" w:color="auto"/>
        <w:right w:val="none" w:sz="0" w:space="0" w:color="auto"/>
      </w:divBdr>
    </w:div>
    <w:div w:id="518472583">
      <w:bodyDiv w:val="1"/>
      <w:marLeft w:val="0"/>
      <w:marRight w:val="0"/>
      <w:marTop w:val="0"/>
      <w:marBottom w:val="0"/>
      <w:divBdr>
        <w:top w:val="none" w:sz="0" w:space="0" w:color="auto"/>
        <w:left w:val="none" w:sz="0" w:space="0" w:color="auto"/>
        <w:bottom w:val="none" w:sz="0" w:space="0" w:color="auto"/>
        <w:right w:val="none" w:sz="0" w:space="0" w:color="auto"/>
      </w:divBdr>
    </w:div>
    <w:div w:id="518590875">
      <w:bodyDiv w:val="1"/>
      <w:marLeft w:val="0"/>
      <w:marRight w:val="0"/>
      <w:marTop w:val="0"/>
      <w:marBottom w:val="0"/>
      <w:divBdr>
        <w:top w:val="none" w:sz="0" w:space="0" w:color="auto"/>
        <w:left w:val="none" w:sz="0" w:space="0" w:color="auto"/>
        <w:bottom w:val="none" w:sz="0" w:space="0" w:color="auto"/>
        <w:right w:val="none" w:sz="0" w:space="0" w:color="auto"/>
      </w:divBdr>
    </w:div>
    <w:div w:id="518617827">
      <w:bodyDiv w:val="1"/>
      <w:marLeft w:val="0"/>
      <w:marRight w:val="0"/>
      <w:marTop w:val="0"/>
      <w:marBottom w:val="0"/>
      <w:divBdr>
        <w:top w:val="none" w:sz="0" w:space="0" w:color="auto"/>
        <w:left w:val="none" w:sz="0" w:space="0" w:color="auto"/>
        <w:bottom w:val="none" w:sz="0" w:space="0" w:color="auto"/>
        <w:right w:val="none" w:sz="0" w:space="0" w:color="auto"/>
      </w:divBdr>
    </w:div>
    <w:div w:id="518853105">
      <w:bodyDiv w:val="1"/>
      <w:marLeft w:val="0"/>
      <w:marRight w:val="0"/>
      <w:marTop w:val="0"/>
      <w:marBottom w:val="0"/>
      <w:divBdr>
        <w:top w:val="none" w:sz="0" w:space="0" w:color="auto"/>
        <w:left w:val="none" w:sz="0" w:space="0" w:color="auto"/>
        <w:bottom w:val="none" w:sz="0" w:space="0" w:color="auto"/>
        <w:right w:val="none" w:sz="0" w:space="0" w:color="auto"/>
      </w:divBdr>
    </w:div>
    <w:div w:id="518860804">
      <w:bodyDiv w:val="1"/>
      <w:marLeft w:val="0"/>
      <w:marRight w:val="0"/>
      <w:marTop w:val="0"/>
      <w:marBottom w:val="0"/>
      <w:divBdr>
        <w:top w:val="none" w:sz="0" w:space="0" w:color="auto"/>
        <w:left w:val="none" w:sz="0" w:space="0" w:color="auto"/>
        <w:bottom w:val="none" w:sz="0" w:space="0" w:color="auto"/>
        <w:right w:val="none" w:sz="0" w:space="0" w:color="auto"/>
      </w:divBdr>
    </w:div>
    <w:div w:id="518927946">
      <w:bodyDiv w:val="1"/>
      <w:marLeft w:val="0"/>
      <w:marRight w:val="0"/>
      <w:marTop w:val="0"/>
      <w:marBottom w:val="0"/>
      <w:divBdr>
        <w:top w:val="none" w:sz="0" w:space="0" w:color="auto"/>
        <w:left w:val="none" w:sz="0" w:space="0" w:color="auto"/>
        <w:bottom w:val="none" w:sz="0" w:space="0" w:color="auto"/>
        <w:right w:val="none" w:sz="0" w:space="0" w:color="auto"/>
      </w:divBdr>
    </w:div>
    <w:div w:id="519010833">
      <w:bodyDiv w:val="1"/>
      <w:marLeft w:val="0"/>
      <w:marRight w:val="0"/>
      <w:marTop w:val="0"/>
      <w:marBottom w:val="0"/>
      <w:divBdr>
        <w:top w:val="none" w:sz="0" w:space="0" w:color="auto"/>
        <w:left w:val="none" w:sz="0" w:space="0" w:color="auto"/>
        <w:bottom w:val="none" w:sz="0" w:space="0" w:color="auto"/>
        <w:right w:val="none" w:sz="0" w:space="0" w:color="auto"/>
      </w:divBdr>
    </w:div>
    <w:div w:id="519390483">
      <w:bodyDiv w:val="1"/>
      <w:marLeft w:val="0"/>
      <w:marRight w:val="0"/>
      <w:marTop w:val="0"/>
      <w:marBottom w:val="0"/>
      <w:divBdr>
        <w:top w:val="none" w:sz="0" w:space="0" w:color="auto"/>
        <w:left w:val="none" w:sz="0" w:space="0" w:color="auto"/>
        <w:bottom w:val="none" w:sz="0" w:space="0" w:color="auto"/>
        <w:right w:val="none" w:sz="0" w:space="0" w:color="auto"/>
      </w:divBdr>
    </w:div>
    <w:div w:id="519704356">
      <w:bodyDiv w:val="1"/>
      <w:marLeft w:val="0"/>
      <w:marRight w:val="0"/>
      <w:marTop w:val="0"/>
      <w:marBottom w:val="0"/>
      <w:divBdr>
        <w:top w:val="none" w:sz="0" w:space="0" w:color="auto"/>
        <w:left w:val="none" w:sz="0" w:space="0" w:color="auto"/>
        <w:bottom w:val="none" w:sz="0" w:space="0" w:color="auto"/>
        <w:right w:val="none" w:sz="0" w:space="0" w:color="auto"/>
      </w:divBdr>
    </w:div>
    <w:div w:id="519783277">
      <w:bodyDiv w:val="1"/>
      <w:marLeft w:val="0"/>
      <w:marRight w:val="0"/>
      <w:marTop w:val="0"/>
      <w:marBottom w:val="0"/>
      <w:divBdr>
        <w:top w:val="none" w:sz="0" w:space="0" w:color="auto"/>
        <w:left w:val="none" w:sz="0" w:space="0" w:color="auto"/>
        <w:bottom w:val="none" w:sz="0" w:space="0" w:color="auto"/>
        <w:right w:val="none" w:sz="0" w:space="0" w:color="auto"/>
      </w:divBdr>
    </w:div>
    <w:div w:id="519976666">
      <w:bodyDiv w:val="1"/>
      <w:marLeft w:val="0"/>
      <w:marRight w:val="0"/>
      <w:marTop w:val="0"/>
      <w:marBottom w:val="0"/>
      <w:divBdr>
        <w:top w:val="none" w:sz="0" w:space="0" w:color="auto"/>
        <w:left w:val="none" w:sz="0" w:space="0" w:color="auto"/>
        <w:bottom w:val="none" w:sz="0" w:space="0" w:color="auto"/>
        <w:right w:val="none" w:sz="0" w:space="0" w:color="auto"/>
      </w:divBdr>
    </w:div>
    <w:div w:id="520095104">
      <w:bodyDiv w:val="1"/>
      <w:marLeft w:val="0"/>
      <w:marRight w:val="0"/>
      <w:marTop w:val="0"/>
      <w:marBottom w:val="0"/>
      <w:divBdr>
        <w:top w:val="none" w:sz="0" w:space="0" w:color="auto"/>
        <w:left w:val="none" w:sz="0" w:space="0" w:color="auto"/>
        <w:bottom w:val="none" w:sz="0" w:space="0" w:color="auto"/>
        <w:right w:val="none" w:sz="0" w:space="0" w:color="auto"/>
      </w:divBdr>
    </w:div>
    <w:div w:id="520096927">
      <w:bodyDiv w:val="1"/>
      <w:marLeft w:val="0"/>
      <w:marRight w:val="0"/>
      <w:marTop w:val="0"/>
      <w:marBottom w:val="0"/>
      <w:divBdr>
        <w:top w:val="none" w:sz="0" w:space="0" w:color="auto"/>
        <w:left w:val="none" w:sz="0" w:space="0" w:color="auto"/>
        <w:bottom w:val="none" w:sz="0" w:space="0" w:color="auto"/>
        <w:right w:val="none" w:sz="0" w:space="0" w:color="auto"/>
      </w:divBdr>
    </w:div>
    <w:div w:id="520356978">
      <w:bodyDiv w:val="1"/>
      <w:marLeft w:val="0"/>
      <w:marRight w:val="0"/>
      <w:marTop w:val="0"/>
      <w:marBottom w:val="0"/>
      <w:divBdr>
        <w:top w:val="none" w:sz="0" w:space="0" w:color="auto"/>
        <w:left w:val="none" w:sz="0" w:space="0" w:color="auto"/>
        <w:bottom w:val="none" w:sz="0" w:space="0" w:color="auto"/>
        <w:right w:val="none" w:sz="0" w:space="0" w:color="auto"/>
      </w:divBdr>
    </w:div>
    <w:div w:id="521017726">
      <w:bodyDiv w:val="1"/>
      <w:marLeft w:val="0"/>
      <w:marRight w:val="0"/>
      <w:marTop w:val="0"/>
      <w:marBottom w:val="0"/>
      <w:divBdr>
        <w:top w:val="none" w:sz="0" w:space="0" w:color="auto"/>
        <w:left w:val="none" w:sz="0" w:space="0" w:color="auto"/>
        <w:bottom w:val="none" w:sz="0" w:space="0" w:color="auto"/>
        <w:right w:val="none" w:sz="0" w:space="0" w:color="auto"/>
      </w:divBdr>
    </w:div>
    <w:div w:id="521211967">
      <w:bodyDiv w:val="1"/>
      <w:marLeft w:val="0"/>
      <w:marRight w:val="0"/>
      <w:marTop w:val="0"/>
      <w:marBottom w:val="0"/>
      <w:divBdr>
        <w:top w:val="none" w:sz="0" w:space="0" w:color="auto"/>
        <w:left w:val="none" w:sz="0" w:space="0" w:color="auto"/>
        <w:bottom w:val="none" w:sz="0" w:space="0" w:color="auto"/>
        <w:right w:val="none" w:sz="0" w:space="0" w:color="auto"/>
      </w:divBdr>
    </w:div>
    <w:div w:id="521406421">
      <w:bodyDiv w:val="1"/>
      <w:marLeft w:val="0"/>
      <w:marRight w:val="0"/>
      <w:marTop w:val="0"/>
      <w:marBottom w:val="0"/>
      <w:divBdr>
        <w:top w:val="none" w:sz="0" w:space="0" w:color="auto"/>
        <w:left w:val="none" w:sz="0" w:space="0" w:color="auto"/>
        <w:bottom w:val="none" w:sz="0" w:space="0" w:color="auto"/>
        <w:right w:val="none" w:sz="0" w:space="0" w:color="auto"/>
      </w:divBdr>
    </w:div>
    <w:div w:id="521551664">
      <w:bodyDiv w:val="1"/>
      <w:marLeft w:val="0"/>
      <w:marRight w:val="0"/>
      <w:marTop w:val="0"/>
      <w:marBottom w:val="0"/>
      <w:divBdr>
        <w:top w:val="none" w:sz="0" w:space="0" w:color="auto"/>
        <w:left w:val="none" w:sz="0" w:space="0" w:color="auto"/>
        <w:bottom w:val="none" w:sz="0" w:space="0" w:color="auto"/>
        <w:right w:val="none" w:sz="0" w:space="0" w:color="auto"/>
      </w:divBdr>
    </w:div>
    <w:div w:id="521821245">
      <w:bodyDiv w:val="1"/>
      <w:marLeft w:val="0"/>
      <w:marRight w:val="0"/>
      <w:marTop w:val="0"/>
      <w:marBottom w:val="0"/>
      <w:divBdr>
        <w:top w:val="none" w:sz="0" w:space="0" w:color="auto"/>
        <w:left w:val="none" w:sz="0" w:space="0" w:color="auto"/>
        <w:bottom w:val="none" w:sz="0" w:space="0" w:color="auto"/>
        <w:right w:val="none" w:sz="0" w:space="0" w:color="auto"/>
      </w:divBdr>
    </w:div>
    <w:div w:id="521942910">
      <w:bodyDiv w:val="1"/>
      <w:marLeft w:val="0"/>
      <w:marRight w:val="0"/>
      <w:marTop w:val="0"/>
      <w:marBottom w:val="0"/>
      <w:divBdr>
        <w:top w:val="none" w:sz="0" w:space="0" w:color="auto"/>
        <w:left w:val="none" w:sz="0" w:space="0" w:color="auto"/>
        <w:bottom w:val="none" w:sz="0" w:space="0" w:color="auto"/>
        <w:right w:val="none" w:sz="0" w:space="0" w:color="auto"/>
      </w:divBdr>
    </w:div>
    <w:div w:id="522286190">
      <w:bodyDiv w:val="1"/>
      <w:marLeft w:val="0"/>
      <w:marRight w:val="0"/>
      <w:marTop w:val="0"/>
      <w:marBottom w:val="0"/>
      <w:divBdr>
        <w:top w:val="none" w:sz="0" w:space="0" w:color="auto"/>
        <w:left w:val="none" w:sz="0" w:space="0" w:color="auto"/>
        <w:bottom w:val="none" w:sz="0" w:space="0" w:color="auto"/>
        <w:right w:val="none" w:sz="0" w:space="0" w:color="auto"/>
      </w:divBdr>
    </w:div>
    <w:div w:id="522743389">
      <w:bodyDiv w:val="1"/>
      <w:marLeft w:val="0"/>
      <w:marRight w:val="0"/>
      <w:marTop w:val="0"/>
      <w:marBottom w:val="0"/>
      <w:divBdr>
        <w:top w:val="none" w:sz="0" w:space="0" w:color="auto"/>
        <w:left w:val="none" w:sz="0" w:space="0" w:color="auto"/>
        <w:bottom w:val="none" w:sz="0" w:space="0" w:color="auto"/>
        <w:right w:val="none" w:sz="0" w:space="0" w:color="auto"/>
      </w:divBdr>
    </w:div>
    <w:div w:id="522867229">
      <w:bodyDiv w:val="1"/>
      <w:marLeft w:val="0"/>
      <w:marRight w:val="0"/>
      <w:marTop w:val="0"/>
      <w:marBottom w:val="0"/>
      <w:divBdr>
        <w:top w:val="none" w:sz="0" w:space="0" w:color="auto"/>
        <w:left w:val="none" w:sz="0" w:space="0" w:color="auto"/>
        <w:bottom w:val="none" w:sz="0" w:space="0" w:color="auto"/>
        <w:right w:val="none" w:sz="0" w:space="0" w:color="auto"/>
      </w:divBdr>
    </w:div>
    <w:div w:id="522944190">
      <w:bodyDiv w:val="1"/>
      <w:marLeft w:val="0"/>
      <w:marRight w:val="0"/>
      <w:marTop w:val="0"/>
      <w:marBottom w:val="0"/>
      <w:divBdr>
        <w:top w:val="none" w:sz="0" w:space="0" w:color="auto"/>
        <w:left w:val="none" w:sz="0" w:space="0" w:color="auto"/>
        <w:bottom w:val="none" w:sz="0" w:space="0" w:color="auto"/>
        <w:right w:val="none" w:sz="0" w:space="0" w:color="auto"/>
      </w:divBdr>
    </w:div>
    <w:div w:id="523062153">
      <w:bodyDiv w:val="1"/>
      <w:marLeft w:val="0"/>
      <w:marRight w:val="0"/>
      <w:marTop w:val="0"/>
      <w:marBottom w:val="0"/>
      <w:divBdr>
        <w:top w:val="none" w:sz="0" w:space="0" w:color="auto"/>
        <w:left w:val="none" w:sz="0" w:space="0" w:color="auto"/>
        <w:bottom w:val="none" w:sz="0" w:space="0" w:color="auto"/>
        <w:right w:val="none" w:sz="0" w:space="0" w:color="auto"/>
      </w:divBdr>
    </w:div>
    <w:div w:id="523330788">
      <w:bodyDiv w:val="1"/>
      <w:marLeft w:val="0"/>
      <w:marRight w:val="0"/>
      <w:marTop w:val="0"/>
      <w:marBottom w:val="0"/>
      <w:divBdr>
        <w:top w:val="none" w:sz="0" w:space="0" w:color="auto"/>
        <w:left w:val="none" w:sz="0" w:space="0" w:color="auto"/>
        <w:bottom w:val="none" w:sz="0" w:space="0" w:color="auto"/>
        <w:right w:val="none" w:sz="0" w:space="0" w:color="auto"/>
      </w:divBdr>
    </w:div>
    <w:div w:id="523401054">
      <w:bodyDiv w:val="1"/>
      <w:marLeft w:val="0"/>
      <w:marRight w:val="0"/>
      <w:marTop w:val="0"/>
      <w:marBottom w:val="0"/>
      <w:divBdr>
        <w:top w:val="none" w:sz="0" w:space="0" w:color="auto"/>
        <w:left w:val="none" w:sz="0" w:space="0" w:color="auto"/>
        <w:bottom w:val="none" w:sz="0" w:space="0" w:color="auto"/>
        <w:right w:val="none" w:sz="0" w:space="0" w:color="auto"/>
      </w:divBdr>
    </w:div>
    <w:div w:id="523640383">
      <w:bodyDiv w:val="1"/>
      <w:marLeft w:val="0"/>
      <w:marRight w:val="0"/>
      <w:marTop w:val="0"/>
      <w:marBottom w:val="0"/>
      <w:divBdr>
        <w:top w:val="none" w:sz="0" w:space="0" w:color="auto"/>
        <w:left w:val="none" w:sz="0" w:space="0" w:color="auto"/>
        <w:bottom w:val="none" w:sz="0" w:space="0" w:color="auto"/>
        <w:right w:val="none" w:sz="0" w:space="0" w:color="auto"/>
      </w:divBdr>
    </w:div>
    <w:div w:id="523713273">
      <w:bodyDiv w:val="1"/>
      <w:marLeft w:val="0"/>
      <w:marRight w:val="0"/>
      <w:marTop w:val="0"/>
      <w:marBottom w:val="0"/>
      <w:divBdr>
        <w:top w:val="none" w:sz="0" w:space="0" w:color="auto"/>
        <w:left w:val="none" w:sz="0" w:space="0" w:color="auto"/>
        <w:bottom w:val="none" w:sz="0" w:space="0" w:color="auto"/>
        <w:right w:val="none" w:sz="0" w:space="0" w:color="auto"/>
      </w:divBdr>
    </w:div>
    <w:div w:id="523901666">
      <w:bodyDiv w:val="1"/>
      <w:marLeft w:val="0"/>
      <w:marRight w:val="0"/>
      <w:marTop w:val="0"/>
      <w:marBottom w:val="0"/>
      <w:divBdr>
        <w:top w:val="none" w:sz="0" w:space="0" w:color="auto"/>
        <w:left w:val="none" w:sz="0" w:space="0" w:color="auto"/>
        <w:bottom w:val="none" w:sz="0" w:space="0" w:color="auto"/>
        <w:right w:val="none" w:sz="0" w:space="0" w:color="auto"/>
      </w:divBdr>
    </w:div>
    <w:div w:id="524289661">
      <w:bodyDiv w:val="1"/>
      <w:marLeft w:val="0"/>
      <w:marRight w:val="0"/>
      <w:marTop w:val="0"/>
      <w:marBottom w:val="0"/>
      <w:divBdr>
        <w:top w:val="none" w:sz="0" w:space="0" w:color="auto"/>
        <w:left w:val="none" w:sz="0" w:space="0" w:color="auto"/>
        <w:bottom w:val="none" w:sz="0" w:space="0" w:color="auto"/>
        <w:right w:val="none" w:sz="0" w:space="0" w:color="auto"/>
      </w:divBdr>
    </w:div>
    <w:div w:id="524296600">
      <w:bodyDiv w:val="1"/>
      <w:marLeft w:val="0"/>
      <w:marRight w:val="0"/>
      <w:marTop w:val="0"/>
      <w:marBottom w:val="0"/>
      <w:divBdr>
        <w:top w:val="none" w:sz="0" w:space="0" w:color="auto"/>
        <w:left w:val="none" w:sz="0" w:space="0" w:color="auto"/>
        <w:bottom w:val="none" w:sz="0" w:space="0" w:color="auto"/>
        <w:right w:val="none" w:sz="0" w:space="0" w:color="auto"/>
      </w:divBdr>
    </w:div>
    <w:div w:id="524438861">
      <w:bodyDiv w:val="1"/>
      <w:marLeft w:val="0"/>
      <w:marRight w:val="0"/>
      <w:marTop w:val="0"/>
      <w:marBottom w:val="0"/>
      <w:divBdr>
        <w:top w:val="none" w:sz="0" w:space="0" w:color="auto"/>
        <w:left w:val="none" w:sz="0" w:space="0" w:color="auto"/>
        <w:bottom w:val="none" w:sz="0" w:space="0" w:color="auto"/>
        <w:right w:val="none" w:sz="0" w:space="0" w:color="auto"/>
      </w:divBdr>
    </w:div>
    <w:div w:id="524707912">
      <w:bodyDiv w:val="1"/>
      <w:marLeft w:val="0"/>
      <w:marRight w:val="0"/>
      <w:marTop w:val="0"/>
      <w:marBottom w:val="0"/>
      <w:divBdr>
        <w:top w:val="none" w:sz="0" w:space="0" w:color="auto"/>
        <w:left w:val="none" w:sz="0" w:space="0" w:color="auto"/>
        <w:bottom w:val="none" w:sz="0" w:space="0" w:color="auto"/>
        <w:right w:val="none" w:sz="0" w:space="0" w:color="auto"/>
      </w:divBdr>
    </w:div>
    <w:div w:id="524831029">
      <w:bodyDiv w:val="1"/>
      <w:marLeft w:val="0"/>
      <w:marRight w:val="0"/>
      <w:marTop w:val="0"/>
      <w:marBottom w:val="0"/>
      <w:divBdr>
        <w:top w:val="none" w:sz="0" w:space="0" w:color="auto"/>
        <w:left w:val="none" w:sz="0" w:space="0" w:color="auto"/>
        <w:bottom w:val="none" w:sz="0" w:space="0" w:color="auto"/>
        <w:right w:val="none" w:sz="0" w:space="0" w:color="auto"/>
      </w:divBdr>
    </w:div>
    <w:div w:id="525481165">
      <w:bodyDiv w:val="1"/>
      <w:marLeft w:val="0"/>
      <w:marRight w:val="0"/>
      <w:marTop w:val="0"/>
      <w:marBottom w:val="0"/>
      <w:divBdr>
        <w:top w:val="none" w:sz="0" w:space="0" w:color="auto"/>
        <w:left w:val="none" w:sz="0" w:space="0" w:color="auto"/>
        <w:bottom w:val="none" w:sz="0" w:space="0" w:color="auto"/>
        <w:right w:val="none" w:sz="0" w:space="0" w:color="auto"/>
      </w:divBdr>
    </w:div>
    <w:div w:id="525482903">
      <w:bodyDiv w:val="1"/>
      <w:marLeft w:val="0"/>
      <w:marRight w:val="0"/>
      <w:marTop w:val="0"/>
      <w:marBottom w:val="0"/>
      <w:divBdr>
        <w:top w:val="none" w:sz="0" w:space="0" w:color="auto"/>
        <w:left w:val="none" w:sz="0" w:space="0" w:color="auto"/>
        <w:bottom w:val="none" w:sz="0" w:space="0" w:color="auto"/>
        <w:right w:val="none" w:sz="0" w:space="0" w:color="auto"/>
      </w:divBdr>
    </w:div>
    <w:div w:id="525678480">
      <w:bodyDiv w:val="1"/>
      <w:marLeft w:val="0"/>
      <w:marRight w:val="0"/>
      <w:marTop w:val="0"/>
      <w:marBottom w:val="0"/>
      <w:divBdr>
        <w:top w:val="none" w:sz="0" w:space="0" w:color="auto"/>
        <w:left w:val="none" w:sz="0" w:space="0" w:color="auto"/>
        <w:bottom w:val="none" w:sz="0" w:space="0" w:color="auto"/>
        <w:right w:val="none" w:sz="0" w:space="0" w:color="auto"/>
      </w:divBdr>
    </w:div>
    <w:div w:id="526220386">
      <w:bodyDiv w:val="1"/>
      <w:marLeft w:val="0"/>
      <w:marRight w:val="0"/>
      <w:marTop w:val="0"/>
      <w:marBottom w:val="0"/>
      <w:divBdr>
        <w:top w:val="none" w:sz="0" w:space="0" w:color="auto"/>
        <w:left w:val="none" w:sz="0" w:space="0" w:color="auto"/>
        <w:bottom w:val="none" w:sz="0" w:space="0" w:color="auto"/>
        <w:right w:val="none" w:sz="0" w:space="0" w:color="auto"/>
      </w:divBdr>
    </w:div>
    <w:div w:id="526453492">
      <w:bodyDiv w:val="1"/>
      <w:marLeft w:val="0"/>
      <w:marRight w:val="0"/>
      <w:marTop w:val="0"/>
      <w:marBottom w:val="0"/>
      <w:divBdr>
        <w:top w:val="none" w:sz="0" w:space="0" w:color="auto"/>
        <w:left w:val="none" w:sz="0" w:space="0" w:color="auto"/>
        <w:bottom w:val="none" w:sz="0" w:space="0" w:color="auto"/>
        <w:right w:val="none" w:sz="0" w:space="0" w:color="auto"/>
      </w:divBdr>
    </w:div>
    <w:div w:id="527372882">
      <w:bodyDiv w:val="1"/>
      <w:marLeft w:val="0"/>
      <w:marRight w:val="0"/>
      <w:marTop w:val="0"/>
      <w:marBottom w:val="0"/>
      <w:divBdr>
        <w:top w:val="none" w:sz="0" w:space="0" w:color="auto"/>
        <w:left w:val="none" w:sz="0" w:space="0" w:color="auto"/>
        <w:bottom w:val="none" w:sz="0" w:space="0" w:color="auto"/>
        <w:right w:val="none" w:sz="0" w:space="0" w:color="auto"/>
      </w:divBdr>
    </w:div>
    <w:div w:id="527455251">
      <w:bodyDiv w:val="1"/>
      <w:marLeft w:val="0"/>
      <w:marRight w:val="0"/>
      <w:marTop w:val="0"/>
      <w:marBottom w:val="0"/>
      <w:divBdr>
        <w:top w:val="none" w:sz="0" w:space="0" w:color="auto"/>
        <w:left w:val="none" w:sz="0" w:space="0" w:color="auto"/>
        <w:bottom w:val="none" w:sz="0" w:space="0" w:color="auto"/>
        <w:right w:val="none" w:sz="0" w:space="0" w:color="auto"/>
      </w:divBdr>
    </w:div>
    <w:div w:id="527762946">
      <w:bodyDiv w:val="1"/>
      <w:marLeft w:val="0"/>
      <w:marRight w:val="0"/>
      <w:marTop w:val="0"/>
      <w:marBottom w:val="0"/>
      <w:divBdr>
        <w:top w:val="none" w:sz="0" w:space="0" w:color="auto"/>
        <w:left w:val="none" w:sz="0" w:space="0" w:color="auto"/>
        <w:bottom w:val="none" w:sz="0" w:space="0" w:color="auto"/>
        <w:right w:val="none" w:sz="0" w:space="0" w:color="auto"/>
      </w:divBdr>
    </w:div>
    <w:div w:id="527990772">
      <w:bodyDiv w:val="1"/>
      <w:marLeft w:val="0"/>
      <w:marRight w:val="0"/>
      <w:marTop w:val="0"/>
      <w:marBottom w:val="0"/>
      <w:divBdr>
        <w:top w:val="none" w:sz="0" w:space="0" w:color="auto"/>
        <w:left w:val="none" w:sz="0" w:space="0" w:color="auto"/>
        <w:bottom w:val="none" w:sz="0" w:space="0" w:color="auto"/>
        <w:right w:val="none" w:sz="0" w:space="0" w:color="auto"/>
      </w:divBdr>
    </w:div>
    <w:div w:id="528372725">
      <w:bodyDiv w:val="1"/>
      <w:marLeft w:val="0"/>
      <w:marRight w:val="0"/>
      <w:marTop w:val="0"/>
      <w:marBottom w:val="0"/>
      <w:divBdr>
        <w:top w:val="none" w:sz="0" w:space="0" w:color="auto"/>
        <w:left w:val="none" w:sz="0" w:space="0" w:color="auto"/>
        <w:bottom w:val="none" w:sz="0" w:space="0" w:color="auto"/>
        <w:right w:val="none" w:sz="0" w:space="0" w:color="auto"/>
      </w:divBdr>
    </w:div>
    <w:div w:id="528758431">
      <w:bodyDiv w:val="1"/>
      <w:marLeft w:val="0"/>
      <w:marRight w:val="0"/>
      <w:marTop w:val="0"/>
      <w:marBottom w:val="0"/>
      <w:divBdr>
        <w:top w:val="none" w:sz="0" w:space="0" w:color="auto"/>
        <w:left w:val="none" w:sz="0" w:space="0" w:color="auto"/>
        <w:bottom w:val="none" w:sz="0" w:space="0" w:color="auto"/>
        <w:right w:val="none" w:sz="0" w:space="0" w:color="auto"/>
      </w:divBdr>
    </w:div>
    <w:div w:id="528881280">
      <w:bodyDiv w:val="1"/>
      <w:marLeft w:val="0"/>
      <w:marRight w:val="0"/>
      <w:marTop w:val="0"/>
      <w:marBottom w:val="0"/>
      <w:divBdr>
        <w:top w:val="none" w:sz="0" w:space="0" w:color="auto"/>
        <w:left w:val="none" w:sz="0" w:space="0" w:color="auto"/>
        <w:bottom w:val="none" w:sz="0" w:space="0" w:color="auto"/>
        <w:right w:val="none" w:sz="0" w:space="0" w:color="auto"/>
      </w:divBdr>
    </w:div>
    <w:div w:id="529034549">
      <w:bodyDiv w:val="1"/>
      <w:marLeft w:val="0"/>
      <w:marRight w:val="0"/>
      <w:marTop w:val="0"/>
      <w:marBottom w:val="0"/>
      <w:divBdr>
        <w:top w:val="none" w:sz="0" w:space="0" w:color="auto"/>
        <w:left w:val="none" w:sz="0" w:space="0" w:color="auto"/>
        <w:bottom w:val="none" w:sz="0" w:space="0" w:color="auto"/>
        <w:right w:val="none" w:sz="0" w:space="0" w:color="auto"/>
      </w:divBdr>
    </w:div>
    <w:div w:id="529341670">
      <w:bodyDiv w:val="1"/>
      <w:marLeft w:val="0"/>
      <w:marRight w:val="0"/>
      <w:marTop w:val="0"/>
      <w:marBottom w:val="0"/>
      <w:divBdr>
        <w:top w:val="none" w:sz="0" w:space="0" w:color="auto"/>
        <w:left w:val="none" w:sz="0" w:space="0" w:color="auto"/>
        <w:bottom w:val="none" w:sz="0" w:space="0" w:color="auto"/>
        <w:right w:val="none" w:sz="0" w:space="0" w:color="auto"/>
      </w:divBdr>
    </w:div>
    <w:div w:id="529995161">
      <w:bodyDiv w:val="1"/>
      <w:marLeft w:val="0"/>
      <w:marRight w:val="0"/>
      <w:marTop w:val="0"/>
      <w:marBottom w:val="0"/>
      <w:divBdr>
        <w:top w:val="none" w:sz="0" w:space="0" w:color="auto"/>
        <w:left w:val="none" w:sz="0" w:space="0" w:color="auto"/>
        <w:bottom w:val="none" w:sz="0" w:space="0" w:color="auto"/>
        <w:right w:val="none" w:sz="0" w:space="0" w:color="auto"/>
      </w:divBdr>
    </w:div>
    <w:div w:id="530143057">
      <w:bodyDiv w:val="1"/>
      <w:marLeft w:val="0"/>
      <w:marRight w:val="0"/>
      <w:marTop w:val="0"/>
      <w:marBottom w:val="0"/>
      <w:divBdr>
        <w:top w:val="none" w:sz="0" w:space="0" w:color="auto"/>
        <w:left w:val="none" w:sz="0" w:space="0" w:color="auto"/>
        <w:bottom w:val="none" w:sz="0" w:space="0" w:color="auto"/>
        <w:right w:val="none" w:sz="0" w:space="0" w:color="auto"/>
      </w:divBdr>
    </w:div>
    <w:div w:id="530191591">
      <w:bodyDiv w:val="1"/>
      <w:marLeft w:val="0"/>
      <w:marRight w:val="0"/>
      <w:marTop w:val="0"/>
      <w:marBottom w:val="0"/>
      <w:divBdr>
        <w:top w:val="none" w:sz="0" w:space="0" w:color="auto"/>
        <w:left w:val="none" w:sz="0" w:space="0" w:color="auto"/>
        <w:bottom w:val="none" w:sz="0" w:space="0" w:color="auto"/>
        <w:right w:val="none" w:sz="0" w:space="0" w:color="auto"/>
      </w:divBdr>
    </w:div>
    <w:div w:id="530193135">
      <w:bodyDiv w:val="1"/>
      <w:marLeft w:val="0"/>
      <w:marRight w:val="0"/>
      <w:marTop w:val="0"/>
      <w:marBottom w:val="0"/>
      <w:divBdr>
        <w:top w:val="none" w:sz="0" w:space="0" w:color="auto"/>
        <w:left w:val="none" w:sz="0" w:space="0" w:color="auto"/>
        <w:bottom w:val="none" w:sz="0" w:space="0" w:color="auto"/>
        <w:right w:val="none" w:sz="0" w:space="0" w:color="auto"/>
      </w:divBdr>
    </w:div>
    <w:div w:id="530335835">
      <w:bodyDiv w:val="1"/>
      <w:marLeft w:val="0"/>
      <w:marRight w:val="0"/>
      <w:marTop w:val="0"/>
      <w:marBottom w:val="0"/>
      <w:divBdr>
        <w:top w:val="none" w:sz="0" w:space="0" w:color="auto"/>
        <w:left w:val="none" w:sz="0" w:space="0" w:color="auto"/>
        <w:bottom w:val="none" w:sz="0" w:space="0" w:color="auto"/>
        <w:right w:val="none" w:sz="0" w:space="0" w:color="auto"/>
      </w:divBdr>
    </w:div>
    <w:div w:id="530799252">
      <w:bodyDiv w:val="1"/>
      <w:marLeft w:val="0"/>
      <w:marRight w:val="0"/>
      <w:marTop w:val="0"/>
      <w:marBottom w:val="0"/>
      <w:divBdr>
        <w:top w:val="none" w:sz="0" w:space="0" w:color="auto"/>
        <w:left w:val="none" w:sz="0" w:space="0" w:color="auto"/>
        <w:bottom w:val="none" w:sz="0" w:space="0" w:color="auto"/>
        <w:right w:val="none" w:sz="0" w:space="0" w:color="auto"/>
      </w:divBdr>
    </w:div>
    <w:div w:id="530801264">
      <w:bodyDiv w:val="1"/>
      <w:marLeft w:val="0"/>
      <w:marRight w:val="0"/>
      <w:marTop w:val="0"/>
      <w:marBottom w:val="0"/>
      <w:divBdr>
        <w:top w:val="none" w:sz="0" w:space="0" w:color="auto"/>
        <w:left w:val="none" w:sz="0" w:space="0" w:color="auto"/>
        <w:bottom w:val="none" w:sz="0" w:space="0" w:color="auto"/>
        <w:right w:val="none" w:sz="0" w:space="0" w:color="auto"/>
      </w:divBdr>
    </w:div>
    <w:div w:id="531305764">
      <w:bodyDiv w:val="1"/>
      <w:marLeft w:val="0"/>
      <w:marRight w:val="0"/>
      <w:marTop w:val="0"/>
      <w:marBottom w:val="0"/>
      <w:divBdr>
        <w:top w:val="none" w:sz="0" w:space="0" w:color="auto"/>
        <w:left w:val="none" w:sz="0" w:space="0" w:color="auto"/>
        <w:bottom w:val="none" w:sz="0" w:space="0" w:color="auto"/>
        <w:right w:val="none" w:sz="0" w:space="0" w:color="auto"/>
      </w:divBdr>
    </w:div>
    <w:div w:id="531387142">
      <w:bodyDiv w:val="1"/>
      <w:marLeft w:val="0"/>
      <w:marRight w:val="0"/>
      <w:marTop w:val="0"/>
      <w:marBottom w:val="0"/>
      <w:divBdr>
        <w:top w:val="none" w:sz="0" w:space="0" w:color="auto"/>
        <w:left w:val="none" w:sz="0" w:space="0" w:color="auto"/>
        <w:bottom w:val="none" w:sz="0" w:space="0" w:color="auto"/>
        <w:right w:val="none" w:sz="0" w:space="0" w:color="auto"/>
      </w:divBdr>
    </w:div>
    <w:div w:id="531459430">
      <w:bodyDiv w:val="1"/>
      <w:marLeft w:val="0"/>
      <w:marRight w:val="0"/>
      <w:marTop w:val="0"/>
      <w:marBottom w:val="0"/>
      <w:divBdr>
        <w:top w:val="none" w:sz="0" w:space="0" w:color="auto"/>
        <w:left w:val="none" w:sz="0" w:space="0" w:color="auto"/>
        <w:bottom w:val="none" w:sz="0" w:space="0" w:color="auto"/>
        <w:right w:val="none" w:sz="0" w:space="0" w:color="auto"/>
      </w:divBdr>
    </w:div>
    <w:div w:id="531499910">
      <w:bodyDiv w:val="1"/>
      <w:marLeft w:val="0"/>
      <w:marRight w:val="0"/>
      <w:marTop w:val="0"/>
      <w:marBottom w:val="0"/>
      <w:divBdr>
        <w:top w:val="none" w:sz="0" w:space="0" w:color="auto"/>
        <w:left w:val="none" w:sz="0" w:space="0" w:color="auto"/>
        <w:bottom w:val="none" w:sz="0" w:space="0" w:color="auto"/>
        <w:right w:val="none" w:sz="0" w:space="0" w:color="auto"/>
      </w:divBdr>
    </w:div>
    <w:div w:id="531696997">
      <w:bodyDiv w:val="1"/>
      <w:marLeft w:val="0"/>
      <w:marRight w:val="0"/>
      <w:marTop w:val="0"/>
      <w:marBottom w:val="0"/>
      <w:divBdr>
        <w:top w:val="none" w:sz="0" w:space="0" w:color="auto"/>
        <w:left w:val="none" w:sz="0" w:space="0" w:color="auto"/>
        <w:bottom w:val="none" w:sz="0" w:space="0" w:color="auto"/>
        <w:right w:val="none" w:sz="0" w:space="0" w:color="auto"/>
      </w:divBdr>
    </w:div>
    <w:div w:id="531843641">
      <w:bodyDiv w:val="1"/>
      <w:marLeft w:val="0"/>
      <w:marRight w:val="0"/>
      <w:marTop w:val="0"/>
      <w:marBottom w:val="0"/>
      <w:divBdr>
        <w:top w:val="none" w:sz="0" w:space="0" w:color="auto"/>
        <w:left w:val="none" w:sz="0" w:space="0" w:color="auto"/>
        <w:bottom w:val="none" w:sz="0" w:space="0" w:color="auto"/>
        <w:right w:val="none" w:sz="0" w:space="0" w:color="auto"/>
      </w:divBdr>
    </w:div>
    <w:div w:id="531966951">
      <w:bodyDiv w:val="1"/>
      <w:marLeft w:val="0"/>
      <w:marRight w:val="0"/>
      <w:marTop w:val="0"/>
      <w:marBottom w:val="0"/>
      <w:divBdr>
        <w:top w:val="none" w:sz="0" w:space="0" w:color="auto"/>
        <w:left w:val="none" w:sz="0" w:space="0" w:color="auto"/>
        <w:bottom w:val="none" w:sz="0" w:space="0" w:color="auto"/>
        <w:right w:val="none" w:sz="0" w:space="0" w:color="auto"/>
      </w:divBdr>
    </w:div>
    <w:div w:id="532035313">
      <w:bodyDiv w:val="1"/>
      <w:marLeft w:val="0"/>
      <w:marRight w:val="0"/>
      <w:marTop w:val="0"/>
      <w:marBottom w:val="0"/>
      <w:divBdr>
        <w:top w:val="none" w:sz="0" w:space="0" w:color="auto"/>
        <w:left w:val="none" w:sz="0" w:space="0" w:color="auto"/>
        <w:bottom w:val="none" w:sz="0" w:space="0" w:color="auto"/>
        <w:right w:val="none" w:sz="0" w:space="0" w:color="auto"/>
      </w:divBdr>
    </w:div>
    <w:div w:id="532304364">
      <w:bodyDiv w:val="1"/>
      <w:marLeft w:val="0"/>
      <w:marRight w:val="0"/>
      <w:marTop w:val="0"/>
      <w:marBottom w:val="0"/>
      <w:divBdr>
        <w:top w:val="none" w:sz="0" w:space="0" w:color="auto"/>
        <w:left w:val="none" w:sz="0" w:space="0" w:color="auto"/>
        <w:bottom w:val="none" w:sz="0" w:space="0" w:color="auto"/>
        <w:right w:val="none" w:sz="0" w:space="0" w:color="auto"/>
      </w:divBdr>
    </w:div>
    <w:div w:id="532499110">
      <w:bodyDiv w:val="1"/>
      <w:marLeft w:val="0"/>
      <w:marRight w:val="0"/>
      <w:marTop w:val="0"/>
      <w:marBottom w:val="0"/>
      <w:divBdr>
        <w:top w:val="none" w:sz="0" w:space="0" w:color="auto"/>
        <w:left w:val="none" w:sz="0" w:space="0" w:color="auto"/>
        <w:bottom w:val="none" w:sz="0" w:space="0" w:color="auto"/>
        <w:right w:val="none" w:sz="0" w:space="0" w:color="auto"/>
      </w:divBdr>
    </w:div>
    <w:div w:id="532884455">
      <w:bodyDiv w:val="1"/>
      <w:marLeft w:val="0"/>
      <w:marRight w:val="0"/>
      <w:marTop w:val="0"/>
      <w:marBottom w:val="0"/>
      <w:divBdr>
        <w:top w:val="none" w:sz="0" w:space="0" w:color="auto"/>
        <w:left w:val="none" w:sz="0" w:space="0" w:color="auto"/>
        <w:bottom w:val="none" w:sz="0" w:space="0" w:color="auto"/>
        <w:right w:val="none" w:sz="0" w:space="0" w:color="auto"/>
      </w:divBdr>
    </w:div>
    <w:div w:id="532957748">
      <w:bodyDiv w:val="1"/>
      <w:marLeft w:val="0"/>
      <w:marRight w:val="0"/>
      <w:marTop w:val="0"/>
      <w:marBottom w:val="0"/>
      <w:divBdr>
        <w:top w:val="none" w:sz="0" w:space="0" w:color="auto"/>
        <w:left w:val="none" w:sz="0" w:space="0" w:color="auto"/>
        <w:bottom w:val="none" w:sz="0" w:space="0" w:color="auto"/>
        <w:right w:val="none" w:sz="0" w:space="0" w:color="auto"/>
      </w:divBdr>
    </w:div>
    <w:div w:id="533084070">
      <w:bodyDiv w:val="1"/>
      <w:marLeft w:val="0"/>
      <w:marRight w:val="0"/>
      <w:marTop w:val="0"/>
      <w:marBottom w:val="0"/>
      <w:divBdr>
        <w:top w:val="none" w:sz="0" w:space="0" w:color="auto"/>
        <w:left w:val="none" w:sz="0" w:space="0" w:color="auto"/>
        <w:bottom w:val="none" w:sz="0" w:space="0" w:color="auto"/>
        <w:right w:val="none" w:sz="0" w:space="0" w:color="auto"/>
      </w:divBdr>
    </w:div>
    <w:div w:id="533660957">
      <w:bodyDiv w:val="1"/>
      <w:marLeft w:val="0"/>
      <w:marRight w:val="0"/>
      <w:marTop w:val="0"/>
      <w:marBottom w:val="0"/>
      <w:divBdr>
        <w:top w:val="none" w:sz="0" w:space="0" w:color="auto"/>
        <w:left w:val="none" w:sz="0" w:space="0" w:color="auto"/>
        <w:bottom w:val="none" w:sz="0" w:space="0" w:color="auto"/>
        <w:right w:val="none" w:sz="0" w:space="0" w:color="auto"/>
      </w:divBdr>
    </w:div>
    <w:div w:id="534083280">
      <w:bodyDiv w:val="1"/>
      <w:marLeft w:val="0"/>
      <w:marRight w:val="0"/>
      <w:marTop w:val="0"/>
      <w:marBottom w:val="0"/>
      <w:divBdr>
        <w:top w:val="none" w:sz="0" w:space="0" w:color="auto"/>
        <w:left w:val="none" w:sz="0" w:space="0" w:color="auto"/>
        <w:bottom w:val="none" w:sz="0" w:space="0" w:color="auto"/>
        <w:right w:val="none" w:sz="0" w:space="0" w:color="auto"/>
      </w:divBdr>
    </w:div>
    <w:div w:id="534267718">
      <w:bodyDiv w:val="1"/>
      <w:marLeft w:val="0"/>
      <w:marRight w:val="0"/>
      <w:marTop w:val="0"/>
      <w:marBottom w:val="0"/>
      <w:divBdr>
        <w:top w:val="none" w:sz="0" w:space="0" w:color="auto"/>
        <w:left w:val="none" w:sz="0" w:space="0" w:color="auto"/>
        <w:bottom w:val="none" w:sz="0" w:space="0" w:color="auto"/>
        <w:right w:val="none" w:sz="0" w:space="0" w:color="auto"/>
      </w:divBdr>
    </w:div>
    <w:div w:id="534539121">
      <w:bodyDiv w:val="1"/>
      <w:marLeft w:val="0"/>
      <w:marRight w:val="0"/>
      <w:marTop w:val="0"/>
      <w:marBottom w:val="0"/>
      <w:divBdr>
        <w:top w:val="none" w:sz="0" w:space="0" w:color="auto"/>
        <w:left w:val="none" w:sz="0" w:space="0" w:color="auto"/>
        <w:bottom w:val="none" w:sz="0" w:space="0" w:color="auto"/>
        <w:right w:val="none" w:sz="0" w:space="0" w:color="auto"/>
      </w:divBdr>
    </w:div>
    <w:div w:id="534780158">
      <w:bodyDiv w:val="1"/>
      <w:marLeft w:val="0"/>
      <w:marRight w:val="0"/>
      <w:marTop w:val="0"/>
      <w:marBottom w:val="0"/>
      <w:divBdr>
        <w:top w:val="none" w:sz="0" w:space="0" w:color="auto"/>
        <w:left w:val="none" w:sz="0" w:space="0" w:color="auto"/>
        <w:bottom w:val="none" w:sz="0" w:space="0" w:color="auto"/>
        <w:right w:val="none" w:sz="0" w:space="0" w:color="auto"/>
      </w:divBdr>
    </w:div>
    <w:div w:id="535505687">
      <w:bodyDiv w:val="1"/>
      <w:marLeft w:val="0"/>
      <w:marRight w:val="0"/>
      <w:marTop w:val="0"/>
      <w:marBottom w:val="0"/>
      <w:divBdr>
        <w:top w:val="none" w:sz="0" w:space="0" w:color="auto"/>
        <w:left w:val="none" w:sz="0" w:space="0" w:color="auto"/>
        <w:bottom w:val="none" w:sz="0" w:space="0" w:color="auto"/>
        <w:right w:val="none" w:sz="0" w:space="0" w:color="auto"/>
      </w:divBdr>
    </w:div>
    <w:div w:id="535585637">
      <w:bodyDiv w:val="1"/>
      <w:marLeft w:val="0"/>
      <w:marRight w:val="0"/>
      <w:marTop w:val="0"/>
      <w:marBottom w:val="0"/>
      <w:divBdr>
        <w:top w:val="none" w:sz="0" w:space="0" w:color="auto"/>
        <w:left w:val="none" w:sz="0" w:space="0" w:color="auto"/>
        <w:bottom w:val="none" w:sz="0" w:space="0" w:color="auto"/>
        <w:right w:val="none" w:sz="0" w:space="0" w:color="auto"/>
      </w:divBdr>
    </w:div>
    <w:div w:id="535704796">
      <w:bodyDiv w:val="1"/>
      <w:marLeft w:val="0"/>
      <w:marRight w:val="0"/>
      <w:marTop w:val="0"/>
      <w:marBottom w:val="0"/>
      <w:divBdr>
        <w:top w:val="none" w:sz="0" w:space="0" w:color="auto"/>
        <w:left w:val="none" w:sz="0" w:space="0" w:color="auto"/>
        <w:bottom w:val="none" w:sz="0" w:space="0" w:color="auto"/>
        <w:right w:val="none" w:sz="0" w:space="0" w:color="auto"/>
      </w:divBdr>
    </w:div>
    <w:div w:id="536430784">
      <w:bodyDiv w:val="1"/>
      <w:marLeft w:val="0"/>
      <w:marRight w:val="0"/>
      <w:marTop w:val="0"/>
      <w:marBottom w:val="0"/>
      <w:divBdr>
        <w:top w:val="none" w:sz="0" w:space="0" w:color="auto"/>
        <w:left w:val="none" w:sz="0" w:space="0" w:color="auto"/>
        <w:bottom w:val="none" w:sz="0" w:space="0" w:color="auto"/>
        <w:right w:val="none" w:sz="0" w:space="0" w:color="auto"/>
      </w:divBdr>
    </w:div>
    <w:div w:id="536431511">
      <w:bodyDiv w:val="1"/>
      <w:marLeft w:val="0"/>
      <w:marRight w:val="0"/>
      <w:marTop w:val="0"/>
      <w:marBottom w:val="0"/>
      <w:divBdr>
        <w:top w:val="none" w:sz="0" w:space="0" w:color="auto"/>
        <w:left w:val="none" w:sz="0" w:space="0" w:color="auto"/>
        <w:bottom w:val="none" w:sz="0" w:space="0" w:color="auto"/>
        <w:right w:val="none" w:sz="0" w:space="0" w:color="auto"/>
      </w:divBdr>
    </w:div>
    <w:div w:id="536548841">
      <w:bodyDiv w:val="1"/>
      <w:marLeft w:val="0"/>
      <w:marRight w:val="0"/>
      <w:marTop w:val="0"/>
      <w:marBottom w:val="0"/>
      <w:divBdr>
        <w:top w:val="none" w:sz="0" w:space="0" w:color="auto"/>
        <w:left w:val="none" w:sz="0" w:space="0" w:color="auto"/>
        <w:bottom w:val="none" w:sz="0" w:space="0" w:color="auto"/>
        <w:right w:val="none" w:sz="0" w:space="0" w:color="auto"/>
      </w:divBdr>
    </w:div>
    <w:div w:id="536742340">
      <w:bodyDiv w:val="1"/>
      <w:marLeft w:val="0"/>
      <w:marRight w:val="0"/>
      <w:marTop w:val="0"/>
      <w:marBottom w:val="0"/>
      <w:divBdr>
        <w:top w:val="none" w:sz="0" w:space="0" w:color="auto"/>
        <w:left w:val="none" w:sz="0" w:space="0" w:color="auto"/>
        <w:bottom w:val="none" w:sz="0" w:space="0" w:color="auto"/>
        <w:right w:val="none" w:sz="0" w:space="0" w:color="auto"/>
      </w:divBdr>
    </w:div>
    <w:div w:id="536815488">
      <w:bodyDiv w:val="1"/>
      <w:marLeft w:val="0"/>
      <w:marRight w:val="0"/>
      <w:marTop w:val="0"/>
      <w:marBottom w:val="0"/>
      <w:divBdr>
        <w:top w:val="none" w:sz="0" w:space="0" w:color="auto"/>
        <w:left w:val="none" w:sz="0" w:space="0" w:color="auto"/>
        <w:bottom w:val="none" w:sz="0" w:space="0" w:color="auto"/>
        <w:right w:val="none" w:sz="0" w:space="0" w:color="auto"/>
      </w:divBdr>
    </w:div>
    <w:div w:id="537083730">
      <w:bodyDiv w:val="1"/>
      <w:marLeft w:val="0"/>
      <w:marRight w:val="0"/>
      <w:marTop w:val="0"/>
      <w:marBottom w:val="0"/>
      <w:divBdr>
        <w:top w:val="none" w:sz="0" w:space="0" w:color="auto"/>
        <w:left w:val="none" w:sz="0" w:space="0" w:color="auto"/>
        <w:bottom w:val="none" w:sz="0" w:space="0" w:color="auto"/>
        <w:right w:val="none" w:sz="0" w:space="0" w:color="auto"/>
      </w:divBdr>
    </w:div>
    <w:div w:id="537160370">
      <w:bodyDiv w:val="1"/>
      <w:marLeft w:val="0"/>
      <w:marRight w:val="0"/>
      <w:marTop w:val="0"/>
      <w:marBottom w:val="0"/>
      <w:divBdr>
        <w:top w:val="none" w:sz="0" w:space="0" w:color="auto"/>
        <w:left w:val="none" w:sz="0" w:space="0" w:color="auto"/>
        <w:bottom w:val="none" w:sz="0" w:space="0" w:color="auto"/>
        <w:right w:val="none" w:sz="0" w:space="0" w:color="auto"/>
      </w:divBdr>
    </w:div>
    <w:div w:id="537358474">
      <w:bodyDiv w:val="1"/>
      <w:marLeft w:val="0"/>
      <w:marRight w:val="0"/>
      <w:marTop w:val="0"/>
      <w:marBottom w:val="0"/>
      <w:divBdr>
        <w:top w:val="none" w:sz="0" w:space="0" w:color="auto"/>
        <w:left w:val="none" w:sz="0" w:space="0" w:color="auto"/>
        <w:bottom w:val="none" w:sz="0" w:space="0" w:color="auto"/>
        <w:right w:val="none" w:sz="0" w:space="0" w:color="auto"/>
      </w:divBdr>
    </w:div>
    <w:div w:id="537544477">
      <w:bodyDiv w:val="1"/>
      <w:marLeft w:val="0"/>
      <w:marRight w:val="0"/>
      <w:marTop w:val="0"/>
      <w:marBottom w:val="0"/>
      <w:divBdr>
        <w:top w:val="none" w:sz="0" w:space="0" w:color="auto"/>
        <w:left w:val="none" w:sz="0" w:space="0" w:color="auto"/>
        <w:bottom w:val="none" w:sz="0" w:space="0" w:color="auto"/>
        <w:right w:val="none" w:sz="0" w:space="0" w:color="auto"/>
      </w:divBdr>
    </w:div>
    <w:div w:id="537667735">
      <w:bodyDiv w:val="1"/>
      <w:marLeft w:val="0"/>
      <w:marRight w:val="0"/>
      <w:marTop w:val="0"/>
      <w:marBottom w:val="0"/>
      <w:divBdr>
        <w:top w:val="none" w:sz="0" w:space="0" w:color="auto"/>
        <w:left w:val="none" w:sz="0" w:space="0" w:color="auto"/>
        <w:bottom w:val="none" w:sz="0" w:space="0" w:color="auto"/>
        <w:right w:val="none" w:sz="0" w:space="0" w:color="auto"/>
      </w:divBdr>
    </w:div>
    <w:div w:id="537737787">
      <w:bodyDiv w:val="1"/>
      <w:marLeft w:val="0"/>
      <w:marRight w:val="0"/>
      <w:marTop w:val="0"/>
      <w:marBottom w:val="0"/>
      <w:divBdr>
        <w:top w:val="none" w:sz="0" w:space="0" w:color="auto"/>
        <w:left w:val="none" w:sz="0" w:space="0" w:color="auto"/>
        <w:bottom w:val="none" w:sz="0" w:space="0" w:color="auto"/>
        <w:right w:val="none" w:sz="0" w:space="0" w:color="auto"/>
      </w:divBdr>
    </w:div>
    <w:div w:id="537740112">
      <w:bodyDiv w:val="1"/>
      <w:marLeft w:val="0"/>
      <w:marRight w:val="0"/>
      <w:marTop w:val="0"/>
      <w:marBottom w:val="0"/>
      <w:divBdr>
        <w:top w:val="none" w:sz="0" w:space="0" w:color="auto"/>
        <w:left w:val="none" w:sz="0" w:space="0" w:color="auto"/>
        <w:bottom w:val="none" w:sz="0" w:space="0" w:color="auto"/>
        <w:right w:val="none" w:sz="0" w:space="0" w:color="auto"/>
      </w:divBdr>
    </w:div>
    <w:div w:id="537938522">
      <w:bodyDiv w:val="1"/>
      <w:marLeft w:val="0"/>
      <w:marRight w:val="0"/>
      <w:marTop w:val="0"/>
      <w:marBottom w:val="0"/>
      <w:divBdr>
        <w:top w:val="none" w:sz="0" w:space="0" w:color="auto"/>
        <w:left w:val="none" w:sz="0" w:space="0" w:color="auto"/>
        <w:bottom w:val="none" w:sz="0" w:space="0" w:color="auto"/>
        <w:right w:val="none" w:sz="0" w:space="0" w:color="auto"/>
      </w:divBdr>
    </w:div>
    <w:div w:id="537938536">
      <w:bodyDiv w:val="1"/>
      <w:marLeft w:val="0"/>
      <w:marRight w:val="0"/>
      <w:marTop w:val="0"/>
      <w:marBottom w:val="0"/>
      <w:divBdr>
        <w:top w:val="none" w:sz="0" w:space="0" w:color="auto"/>
        <w:left w:val="none" w:sz="0" w:space="0" w:color="auto"/>
        <w:bottom w:val="none" w:sz="0" w:space="0" w:color="auto"/>
        <w:right w:val="none" w:sz="0" w:space="0" w:color="auto"/>
      </w:divBdr>
    </w:div>
    <w:div w:id="538205104">
      <w:bodyDiv w:val="1"/>
      <w:marLeft w:val="0"/>
      <w:marRight w:val="0"/>
      <w:marTop w:val="0"/>
      <w:marBottom w:val="0"/>
      <w:divBdr>
        <w:top w:val="none" w:sz="0" w:space="0" w:color="auto"/>
        <w:left w:val="none" w:sz="0" w:space="0" w:color="auto"/>
        <w:bottom w:val="none" w:sz="0" w:space="0" w:color="auto"/>
        <w:right w:val="none" w:sz="0" w:space="0" w:color="auto"/>
      </w:divBdr>
    </w:div>
    <w:div w:id="538319348">
      <w:bodyDiv w:val="1"/>
      <w:marLeft w:val="0"/>
      <w:marRight w:val="0"/>
      <w:marTop w:val="0"/>
      <w:marBottom w:val="0"/>
      <w:divBdr>
        <w:top w:val="none" w:sz="0" w:space="0" w:color="auto"/>
        <w:left w:val="none" w:sz="0" w:space="0" w:color="auto"/>
        <w:bottom w:val="none" w:sz="0" w:space="0" w:color="auto"/>
        <w:right w:val="none" w:sz="0" w:space="0" w:color="auto"/>
      </w:divBdr>
    </w:div>
    <w:div w:id="538781549">
      <w:bodyDiv w:val="1"/>
      <w:marLeft w:val="0"/>
      <w:marRight w:val="0"/>
      <w:marTop w:val="0"/>
      <w:marBottom w:val="0"/>
      <w:divBdr>
        <w:top w:val="none" w:sz="0" w:space="0" w:color="auto"/>
        <w:left w:val="none" w:sz="0" w:space="0" w:color="auto"/>
        <w:bottom w:val="none" w:sz="0" w:space="0" w:color="auto"/>
        <w:right w:val="none" w:sz="0" w:space="0" w:color="auto"/>
      </w:divBdr>
    </w:div>
    <w:div w:id="539323631">
      <w:bodyDiv w:val="1"/>
      <w:marLeft w:val="0"/>
      <w:marRight w:val="0"/>
      <w:marTop w:val="0"/>
      <w:marBottom w:val="0"/>
      <w:divBdr>
        <w:top w:val="none" w:sz="0" w:space="0" w:color="auto"/>
        <w:left w:val="none" w:sz="0" w:space="0" w:color="auto"/>
        <w:bottom w:val="none" w:sz="0" w:space="0" w:color="auto"/>
        <w:right w:val="none" w:sz="0" w:space="0" w:color="auto"/>
      </w:divBdr>
    </w:div>
    <w:div w:id="539435701">
      <w:bodyDiv w:val="1"/>
      <w:marLeft w:val="0"/>
      <w:marRight w:val="0"/>
      <w:marTop w:val="0"/>
      <w:marBottom w:val="0"/>
      <w:divBdr>
        <w:top w:val="none" w:sz="0" w:space="0" w:color="auto"/>
        <w:left w:val="none" w:sz="0" w:space="0" w:color="auto"/>
        <w:bottom w:val="none" w:sz="0" w:space="0" w:color="auto"/>
        <w:right w:val="none" w:sz="0" w:space="0" w:color="auto"/>
      </w:divBdr>
    </w:div>
    <w:div w:id="539442492">
      <w:bodyDiv w:val="1"/>
      <w:marLeft w:val="0"/>
      <w:marRight w:val="0"/>
      <w:marTop w:val="0"/>
      <w:marBottom w:val="0"/>
      <w:divBdr>
        <w:top w:val="none" w:sz="0" w:space="0" w:color="auto"/>
        <w:left w:val="none" w:sz="0" w:space="0" w:color="auto"/>
        <w:bottom w:val="none" w:sz="0" w:space="0" w:color="auto"/>
        <w:right w:val="none" w:sz="0" w:space="0" w:color="auto"/>
      </w:divBdr>
    </w:div>
    <w:div w:id="540245665">
      <w:bodyDiv w:val="1"/>
      <w:marLeft w:val="0"/>
      <w:marRight w:val="0"/>
      <w:marTop w:val="0"/>
      <w:marBottom w:val="0"/>
      <w:divBdr>
        <w:top w:val="none" w:sz="0" w:space="0" w:color="auto"/>
        <w:left w:val="none" w:sz="0" w:space="0" w:color="auto"/>
        <w:bottom w:val="none" w:sz="0" w:space="0" w:color="auto"/>
        <w:right w:val="none" w:sz="0" w:space="0" w:color="auto"/>
      </w:divBdr>
    </w:div>
    <w:div w:id="540482597">
      <w:bodyDiv w:val="1"/>
      <w:marLeft w:val="0"/>
      <w:marRight w:val="0"/>
      <w:marTop w:val="0"/>
      <w:marBottom w:val="0"/>
      <w:divBdr>
        <w:top w:val="none" w:sz="0" w:space="0" w:color="auto"/>
        <w:left w:val="none" w:sz="0" w:space="0" w:color="auto"/>
        <w:bottom w:val="none" w:sz="0" w:space="0" w:color="auto"/>
        <w:right w:val="none" w:sz="0" w:space="0" w:color="auto"/>
      </w:divBdr>
    </w:div>
    <w:div w:id="540703985">
      <w:bodyDiv w:val="1"/>
      <w:marLeft w:val="0"/>
      <w:marRight w:val="0"/>
      <w:marTop w:val="0"/>
      <w:marBottom w:val="0"/>
      <w:divBdr>
        <w:top w:val="none" w:sz="0" w:space="0" w:color="auto"/>
        <w:left w:val="none" w:sz="0" w:space="0" w:color="auto"/>
        <w:bottom w:val="none" w:sz="0" w:space="0" w:color="auto"/>
        <w:right w:val="none" w:sz="0" w:space="0" w:color="auto"/>
      </w:divBdr>
    </w:div>
    <w:div w:id="540897653">
      <w:bodyDiv w:val="1"/>
      <w:marLeft w:val="0"/>
      <w:marRight w:val="0"/>
      <w:marTop w:val="0"/>
      <w:marBottom w:val="0"/>
      <w:divBdr>
        <w:top w:val="none" w:sz="0" w:space="0" w:color="auto"/>
        <w:left w:val="none" w:sz="0" w:space="0" w:color="auto"/>
        <w:bottom w:val="none" w:sz="0" w:space="0" w:color="auto"/>
        <w:right w:val="none" w:sz="0" w:space="0" w:color="auto"/>
      </w:divBdr>
    </w:div>
    <w:div w:id="540941923">
      <w:bodyDiv w:val="1"/>
      <w:marLeft w:val="0"/>
      <w:marRight w:val="0"/>
      <w:marTop w:val="0"/>
      <w:marBottom w:val="0"/>
      <w:divBdr>
        <w:top w:val="none" w:sz="0" w:space="0" w:color="auto"/>
        <w:left w:val="none" w:sz="0" w:space="0" w:color="auto"/>
        <w:bottom w:val="none" w:sz="0" w:space="0" w:color="auto"/>
        <w:right w:val="none" w:sz="0" w:space="0" w:color="auto"/>
      </w:divBdr>
    </w:div>
    <w:div w:id="541013501">
      <w:bodyDiv w:val="1"/>
      <w:marLeft w:val="0"/>
      <w:marRight w:val="0"/>
      <w:marTop w:val="0"/>
      <w:marBottom w:val="0"/>
      <w:divBdr>
        <w:top w:val="none" w:sz="0" w:space="0" w:color="auto"/>
        <w:left w:val="none" w:sz="0" w:space="0" w:color="auto"/>
        <w:bottom w:val="none" w:sz="0" w:space="0" w:color="auto"/>
        <w:right w:val="none" w:sz="0" w:space="0" w:color="auto"/>
      </w:divBdr>
    </w:div>
    <w:div w:id="541141002">
      <w:bodyDiv w:val="1"/>
      <w:marLeft w:val="0"/>
      <w:marRight w:val="0"/>
      <w:marTop w:val="0"/>
      <w:marBottom w:val="0"/>
      <w:divBdr>
        <w:top w:val="none" w:sz="0" w:space="0" w:color="auto"/>
        <w:left w:val="none" w:sz="0" w:space="0" w:color="auto"/>
        <w:bottom w:val="none" w:sz="0" w:space="0" w:color="auto"/>
        <w:right w:val="none" w:sz="0" w:space="0" w:color="auto"/>
      </w:divBdr>
    </w:div>
    <w:div w:id="541405240">
      <w:bodyDiv w:val="1"/>
      <w:marLeft w:val="0"/>
      <w:marRight w:val="0"/>
      <w:marTop w:val="0"/>
      <w:marBottom w:val="0"/>
      <w:divBdr>
        <w:top w:val="none" w:sz="0" w:space="0" w:color="auto"/>
        <w:left w:val="none" w:sz="0" w:space="0" w:color="auto"/>
        <w:bottom w:val="none" w:sz="0" w:space="0" w:color="auto"/>
        <w:right w:val="none" w:sz="0" w:space="0" w:color="auto"/>
      </w:divBdr>
    </w:div>
    <w:div w:id="541480751">
      <w:bodyDiv w:val="1"/>
      <w:marLeft w:val="0"/>
      <w:marRight w:val="0"/>
      <w:marTop w:val="0"/>
      <w:marBottom w:val="0"/>
      <w:divBdr>
        <w:top w:val="none" w:sz="0" w:space="0" w:color="auto"/>
        <w:left w:val="none" w:sz="0" w:space="0" w:color="auto"/>
        <w:bottom w:val="none" w:sz="0" w:space="0" w:color="auto"/>
        <w:right w:val="none" w:sz="0" w:space="0" w:color="auto"/>
      </w:divBdr>
    </w:div>
    <w:div w:id="541601992">
      <w:bodyDiv w:val="1"/>
      <w:marLeft w:val="0"/>
      <w:marRight w:val="0"/>
      <w:marTop w:val="0"/>
      <w:marBottom w:val="0"/>
      <w:divBdr>
        <w:top w:val="none" w:sz="0" w:space="0" w:color="auto"/>
        <w:left w:val="none" w:sz="0" w:space="0" w:color="auto"/>
        <w:bottom w:val="none" w:sz="0" w:space="0" w:color="auto"/>
        <w:right w:val="none" w:sz="0" w:space="0" w:color="auto"/>
      </w:divBdr>
    </w:div>
    <w:div w:id="541945544">
      <w:bodyDiv w:val="1"/>
      <w:marLeft w:val="0"/>
      <w:marRight w:val="0"/>
      <w:marTop w:val="0"/>
      <w:marBottom w:val="0"/>
      <w:divBdr>
        <w:top w:val="none" w:sz="0" w:space="0" w:color="auto"/>
        <w:left w:val="none" w:sz="0" w:space="0" w:color="auto"/>
        <w:bottom w:val="none" w:sz="0" w:space="0" w:color="auto"/>
        <w:right w:val="none" w:sz="0" w:space="0" w:color="auto"/>
      </w:divBdr>
    </w:div>
    <w:div w:id="542133090">
      <w:bodyDiv w:val="1"/>
      <w:marLeft w:val="0"/>
      <w:marRight w:val="0"/>
      <w:marTop w:val="0"/>
      <w:marBottom w:val="0"/>
      <w:divBdr>
        <w:top w:val="none" w:sz="0" w:space="0" w:color="auto"/>
        <w:left w:val="none" w:sz="0" w:space="0" w:color="auto"/>
        <w:bottom w:val="none" w:sz="0" w:space="0" w:color="auto"/>
        <w:right w:val="none" w:sz="0" w:space="0" w:color="auto"/>
      </w:divBdr>
    </w:div>
    <w:div w:id="542211610">
      <w:bodyDiv w:val="1"/>
      <w:marLeft w:val="0"/>
      <w:marRight w:val="0"/>
      <w:marTop w:val="0"/>
      <w:marBottom w:val="0"/>
      <w:divBdr>
        <w:top w:val="none" w:sz="0" w:space="0" w:color="auto"/>
        <w:left w:val="none" w:sz="0" w:space="0" w:color="auto"/>
        <w:bottom w:val="none" w:sz="0" w:space="0" w:color="auto"/>
        <w:right w:val="none" w:sz="0" w:space="0" w:color="auto"/>
      </w:divBdr>
    </w:div>
    <w:div w:id="542212056">
      <w:bodyDiv w:val="1"/>
      <w:marLeft w:val="0"/>
      <w:marRight w:val="0"/>
      <w:marTop w:val="0"/>
      <w:marBottom w:val="0"/>
      <w:divBdr>
        <w:top w:val="none" w:sz="0" w:space="0" w:color="auto"/>
        <w:left w:val="none" w:sz="0" w:space="0" w:color="auto"/>
        <w:bottom w:val="none" w:sz="0" w:space="0" w:color="auto"/>
        <w:right w:val="none" w:sz="0" w:space="0" w:color="auto"/>
      </w:divBdr>
    </w:div>
    <w:div w:id="542254881">
      <w:bodyDiv w:val="1"/>
      <w:marLeft w:val="0"/>
      <w:marRight w:val="0"/>
      <w:marTop w:val="0"/>
      <w:marBottom w:val="0"/>
      <w:divBdr>
        <w:top w:val="none" w:sz="0" w:space="0" w:color="auto"/>
        <w:left w:val="none" w:sz="0" w:space="0" w:color="auto"/>
        <w:bottom w:val="none" w:sz="0" w:space="0" w:color="auto"/>
        <w:right w:val="none" w:sz="0" w:space="0" w:color="auto"/>
      </w:divBdr>
    </w:div>
    <w:div w:id="542447491">
      <w:bodyDiv w:val="1"/>
      <w:marLeft w:val="0"/>
      <w:marRight w:val="0"/>
      <w:marTop w:val="0"/>
      <w:marBottom w:val="0"/>
      <w:divBdr>
        <w:top w:val="none" w:sz="0" w:space="0" w:color="auto"/>
        <w:left w:val="none" w:sz="0" w:space="0" w:color="auto"/>
        <w:bottom w:val="none" w:sz="0" w:space="0" w:color="auto"/>
        <w:right w:val="none" w:sz="0" w:space="0" w:color="auto"/>
      </w:divBdr>
    </w:div>
    <w:div w:id="542522160">
      <w:bodyDiv w:val="1"/>
      <w:marLeft w:val="0"/>
      <w:marRight w:val="0"/>
      <w:marTop w:val="0"/>
      <w:marBottom w:val="0"/>
      <w:divBdr>
        <w:top w:val="none" w:sz="0" w:space="0" w:color="auto"/>
        <w:left w:val="none" w:sz="0" w:space="0" w:color="auto"/>
        <w:bottom w:val="none" w:sz="0" w:space="0" w:color="auto"/>
        <w:right w:val="none" w:sz="0" w:space="0" w:color="auto"/>
      </w:divBdr>
    </w:div>
    <w:div w:id="542641399">
      <w:bodyDiv w:val="1"/>
      <w:marLeft w:val="0"/>
      <w:marRight w:val="0"/>
      <w:marTop w:val="0"/>
      <w:marBottom w:val="0"/>
      <w:divBdr>
        <w:top w:val="none" w:sz="0" w:space="0" w:color="auto"/>
        <w:left w:val="none" w:sz="0" w:space="0" w:color="auto"/>
        <w:bottom w:val="none" w:sz="0" w:space="0" w:color="auto"/>
        <w:right w:val="none" w:sz="0" w:space="0" w:color="auto"/>
      </w:divBdr>
    </w:div>
    <w:div w:id="542717166">
      <w:bodyDiv w:val="1"/>
      <w:marLeft w:val="0"/>
      <w:marRight w:val="0"/>
      <w:marTop w:val="0"/>
      <w:marBottom w:val="0"/>
      <w:divBdr>
        <w:top w:val="none" w:sz="0" w:space="0" w:color="auto"/>
        <w:left w:val="none" w:sz="0" w:space="0" w:color="auto"/>
        <w:bottom w:val="none" w:sz="0" w:space="0" w:color="auto"/>
        <w:right w:val="none" w:sz="0" w:space="0" w:color="auto"/>
      </w:divBdr>
    </w:div>
    <w:div w:id="542791356">
      <w:bodyDiv w:val="1"/>
      <w:marLeft w:val="0"/>
      <w:marRight w:val="0"/>
      <w:marTop w:val="0"/>
      <w:marBottom w:val="0"/>
      <w:divBdr>
        <w:top w:val="none" w:sz="0" w:space="0" w:color="auto"/>
        <w:left w:val="none" w:sz="0" w:space="0" w:color="auto"/>
        <w:bottom w:val="none" w:sz="0" w:space="0" w:color="auto"/>
        <w:right w:val="none" w:sz="0" w:space="0" w:color="auto"/>
      </w:divBdr>
    </w:div>
    <w:div w:id="542987400">
      <w:bodyDiv w:val="1"/>
      <w:marLeft w:val="0"/>
      <w:marRight w:val="0"/>
      <w:marTop w:val="0"/>
      <w:marBottom w:val="0"/>
      <w:divBdr>
        <w:top w:val="none" w:sz="0" w:space="0" w:color="auto"/>
        <w:left w:val="none" w:sz="0" w:space="0" w:color="auto"/>
        <w:bottom w:val="none" w:sz="0" w:space="0" w:color="auto"/>
        <w:right w:val="none" w:sz="0" w:space="0" w:color="auto"/>
      </w:divBdr>
    </w:div>
    <w:div w:id="543055233">
      <w:bodyDiv w:val="1"/>
      <w:marLeft w:val="0"/>
      <w:marRight w:val="0"/>
      <w:marTop w:val="0"/>
      <w:marBottom w:val="0"/>
      <w:divBdr>
        <w:top w:val="none" w:sz="0" w:space="0" w:color="auto"/>
        <w:left w:val="none" w:sz="0" w:space="0" w:color="auto"/>
        <w:bottom w:val="none" w:sz="0" w:space="0" w:color="auto"/>
        <w:right w:val="none" w:sz="0" w:space="0" w:color="auto"/>
      </w:divBdr>
    </w:div>
    <w:div w:id="543254625">
      <w:bodyDiv w:val="1"/>
      <w:marLeft w:val="0"/>
      <w:marRight w:val="0"/>
      <w:marTop w:val="0"/>
      <w:marBottom w:val="0"/>
      <w:divBdr>
        <w:top w:val="none" w:sz="0" w:space="0" w:color="auto"/>
        <w:left w:val="none" w:sz="0" w:space="0" w:color="auto"/>
        <w:bottom w:val="none" w:sz="0" w:space="0" w:color="auto"/>
        <w:right w:val="none" w:sz="0" w:space="0" w:color="auto"/>
      </w:divBdr>
    </w:div>
    <w:div w:id="543324268">
      <w:bodyDiv w:val="1"/>
      <w:marLeft w:val="0"/>
      <w:marRight w:val="0"/>
      <w:marTop w:val="0"/>
      <w:marBottom w:val="0"/>
      <w:divBdr>
        <w:top w:val="none" w:sz="0" w:space="0" w:color="auto"/>
        <w:left w:val="none" w:sz="0" w:space="0" w:color="auto"/>
        <w:bottom w:val="none" w:sz="0" w:space="0" w:color="auto"/>
        <w:right w:val="none" w:sz="0" w:space="0" w:color="auto"/>
      </w:divBdr>
    </w:div>
    <w:div w:id="543638560">
      <w:bodyDiv w:val="1"/>
      <w:marLeft w:val="0"/>
      <w:marRight w:val="0"/>
      <w:marTop w:val="0"/>
      <w:marBottom w:val="0"/>
      <w:divBdr>
        <w:top w:val="none" w:sz="0" w:space="0" w:color="auto"/>
        <w:left w:val="none" w:sz="0" w:space="0" w:color="auto"/>
        <w:bottom w:val="none" w:sz="0" w:space="0" w:color="auto"/>
        <w:right w:val="none" w:sz="0" w:space="0" w:color="auto"/>
      </w:divBdr>
    </w:div>
    <w:div w:id="543980517">
      <w:bodyDiv w:val="1"/>
      <w:marLeft w:val="0"/>
      <w:marRight w:val="0"/>
      <w:marTop w:val="0"/>
      <w:marBottom w:val="0"/>
      <w:divBdr>
        <w:top w:val="none" w:sz="0" w:space="0" w:color="auto"/>
        <w:left w:val="none" w:sz="0" w:space="0" w:color="auto"/>
        <w:bottom w:val="none" w:sz="0" w:space="0" w:color="auto"/>
        <w:right w:val="none" w:sz="0" w:space="0" w:color="auto"/>
      </w:divBdr>
    </w:div>
    <w:div w:id="544177460">
      <w:bodyDiv w:val="1"/>
      <w:marLeft w:val="0"/>
      <w:marRight w:val="0"/>
      <w:marTop w:val="0"/>
      <w:marBottom w:val="0"/>
      <w:divBdr>
        <w:top w:val="none" w:sz="0" w:space="0" w:color="auto"/>
        <w:left w:val="none" w:sz="0" w:space="0" w:color="auto"/>
        <w:bottom w:val="none" w:sz="0" w:space="0" w:color="auto"/>
        <w:right w:val="none" w:sz="0" w:space="0" w:color="auto"/>
      </w:divBdr>
    </w:div>
    <w:div w:id="544224043">
      <w:bodyDiv w:val="1"/>
      <w:marLeft w:val="0"/>
      <w:marRight w:val="0"/>
      <w:marTop w:val="0"/>
      <w:marBottom w:val="0"/>
      <w:divBdr>
        <w:top w:val="none" w:sz="0" w:space="0" w:color="auto"/>
        <w:left w:val="none" w:sz="0" w:space="0" w:color="auto"/>
        <w:bottom w:val="none" w:sz="0" w:space="0" w:color="auto"/>
        <w:right w:val="none" w:sz="0" w:space="0" w:color="auto"/>
      </w:divBdr>
    </w:div>
    <w:div w:id="544297310">
      <w:bodyDiv w:val="1"/>
      <w:marLeft w:val="0"/>
      <w:marRight w:val="0"/>
      <w:marTop w:val="0"/>
      <w:marBottom w:val="0"/>
      <w:divBdr>
        <w:top w:val="none" w:sz="0" w:space="0" w:color="auto"/>
        <w:left w:val="none" w:sz="0" w:space="0" w:color="auto"/>
        <w:bottom w:val="none" w:sz="0" w:space="0" w:color="auto"/>
        <w:right w:val="none" w:sz="0" w:space="0" w:color="auto"/>
      </w:divBdr>
    </w:div>
    <w:div w:id="544682715">
      <w:bodyDiv w:val="1"/>
      <w:marLeft w:val="0"/>
      <w:marRight w:val="0"/>
      <w:marTop w:val="0"/>
      <w:marBottom w:val="0"/>
      <w:divBdr>
        <w:top w:val="none" w:sz="0" w:space="0" w:color="auto"/>
        <w:left w:val="none" w:sz="0" w:space="0" w:color="auto"/>
        <w:bottom w:val="none" w:sz="0" w:space="0" w:color="auto"/>
        <w:right w:val="none" w:sz="0" w:space="0" w:color="auto"/>
      </w:divBdr>
    </w:div>
    <w:div w:id="544829852">
      <w:bodyDiv w:val="1"/>
      <w:marLeft w:val="0"/>
      <w:marRight w:val="0"/>
      <w:marTop w:val="0"/>
      <w:marBottom w:val="0"/>
      <w:divBdr>
        <w:top w:val="none" w:sz="0" w:space="0" w:color="auto"/>
        <w:left w:val="none" w:sz="0" w:space="0" w:color="auto"/>
        <w:bottom w:val="none" w:sz="0" w:space="0" w:color="auto"/>
        <w:right w:val="none" w:sz="0" w:space="0" w:color="auto"/>
      </w:divBdr>
    </w:div>
    <w:div w:id="545290796">
      <w:bodyDiv w:val="1"/>
      <w:marLeft w:val="0"/>
      <w:marRight w:val="0"/>
      <w:marTop w:val="0"/>
      <w:marBottom w:val="0"/>
      <w:divBdr>
        <w:top w:val="none" w:sz="0" w:space="0" w:color="auto"/>
        <w:left w:val="none" w:sz="0" w:space="0" w:color="auto"/>
        <w:bottom w:val="none" w:sz="0" w:space="0" w:color="auto"/>
        <w:right w:val="none" w:sz="0" w:space="0" w:color="auto"/>
      </w:divBdr>
    </w:div>
    <w:div w:id="546264969">
      <w:bodyDiv w:val="1"/>
      <w:marLeft w:val="0"/>
      <w:marRight w:val="0"/>
      <w:marTop w:val="0"/>
      <w:marBottom w:val="0"/>
      <w:divBdr>
        <w:top w:val="none" w:sz="0" w:space="0" w:color="auto"/>
        <w:left w:val="none" w:sz="0" w:space="0" w:color="auto"/>
        <w:bottom w:val="none" w:sz="0" w:space="0" w:color="auto"/>
        <w:right w:val="none" w:sz="0" w:space="0" w:color="auto"/>
      </w:divBdr>
    </w:div>
    <w:div w:id="546264984">
      <w:bodyDiv w:val="1"/>
      <w:marLeft w:val="0"/>
      <w:marRight w:val="0"/>
      <w:marTop w:val="0"/>
      <w:marBottom w:val="0"/>
      <w:divBdr>
        <w:top w:val="none" w:sz="0" w:space="0" w:color="auto"/>
        <w:left w:val="none" w:sz="0" w:space="0" w:color="auto"/>
        <w:bottom w:val="none" w:sz="0" w:space="0" w:color="auto"/>
        <w:right w:val="none" w:sz="0" w:space="0" w:color="auto"/>
      </w:divBdr>
    </w:div>
    <w:div w:id="546373938">
      <w:bodyDiv w:val="1"/>
      <w:marLeft w:val="0"/>
      <w:marRight w:val="0"/>
      <w:marTop w:val="0"/>
      <w:marBottom w:val="0"/>
      <w:divBdr>
        <w:top w:val="none" w:sz="0" w:space="0" w:color="auto"/>
        <w:left w:val="none" w:sz="0" w:space="0" w:color="auto"/>
        <w:bottom w:val="none" w:sz="0" w:space="0" w:color="auto"/>
        <w:right w:val="none" w:sz="0" w:space="0" w:color="auto"/>
      </w:divBdr>
    </w:div>
    <w:div w:id="546449422">
      <w:bodyDiv w:val="1"/>
      <w:marLeft w:val="0"/>
      <w:marRight w:val="0"/>
      <w:marTop w:val="0"/>
      <w:marBottom w:val="0"/>
      <w:divBdr>
        <w:top w:val="none" w:sz="0" w:space="0" w:color="auto"/>
        <w:left w:val="none" w:sz="0" w:space="0" w:color="auto"/>
        <w:bottom w:val="none" w:sz="0" w:space="0" w:color="auto"/>
        <w:right w:val="none" w:sz="0" w:space="0" w:color="auto"/>
      </w:divBdr>
    </w:div>
    <w:div w:id="546647518">
      <w:bodyDiv w:val="1"/>
      <w:marLeft w:val="0"/>
      <w:marRight w:val="0"/>
      <w:marTop w:val="0"/>
      <w:marBottom w:val="0"/>
      <w:divBdr>
        <w:top w:val="none" w:sz="0" w:space="0" w:color="auto"/>
        <w:left w:val="none" w:sz="0" w:space="0" w:color="auto"/>
        <w:bottom w:val="none" w:sz="0" w:space="0" w:color="auto"/>
        <w:right w:val="none" w:sz="0" w:space="0" w:color="auto"/>
      </w:divBdr>
    </w:div>
    <w:div w:id="546987969">
      <w:bodyDiv w:val="1"/>
      <w:marLeft w:val="0"/>
      <w:marRight w:val="0"/>
      <w:marTop w:val="0"/>
      <w:marBottom w:val="0"/>
      <w:divBdr>
        <w:top w:val="none" w:sz="0" w:space="0" w:color="auto"/>
        <w:left w:val="none" w:sz="0" w:space="0" w:color="auto"/>
        <w:bottom w:val="none" w:sz="0" w:space="0" w:color="auto"/>
        <w:right w:val="none" w:sz="0" w:space="0" w:color="auto"/>
      </w:divBdr>
    </w:div>
    <w:div w:id="547181141">
      <w:bodyDiv w:val="1"/>
      <w:marLeft w:val="0"/>
      <w:marRight w:val="0"/>
      <w:marTop w:val="0"/>
      <w:marBottom w:val="0"/>
      <w:divBdr>
        <w:top w:val="none" w:sz="0" w:space="0" w:color="auto"/>
        <w:left w:val="none" w:sz="0" w:space="0" w:color="auto"/>
        <w:bottom w:val="none" w:sz="0" w:space="0" w:color="auto"/>
        <w:right w:val="none" w:sz="0" w:space="0" w:color="auto"/>
      </w:divBdr>
    </w:div>
    <w:div w:id="547451928">
      <w:bodyDiv w:val="1"/>
      <w:marLeft w:val="0"/>
      <w:marRight w:val="0"/>
      <w:marTop w:val="0"/>
      <w:marBottom w:val="0"/>
      <w:divBdr>
        <w:top w:val="none" w:sz="0" w:space="0" w:color="auto"/>
        <w:left w:val="none" w:sz="0" w:space="0" w:color="auto"/>
        <w:bottom w:val="none" w:sz="0" w:space="0" w:color="auto"/>
        <w:right w:val="none" w:sz="0" w:space="0" w:color="auto"/>
      </w:divBdr>
    </w:div>
    <w:div w:id="547768444">
      <w:bodyDiv w:val="1"/>
      <w:marLeft w:val="0"/>
      <w:marRight w:val="0"/>
      <w:marTop w:val="0"/>
      <w:marBottom w:val="0"/>
      <w:divBdr>
        <w:top w:val="none" w:sz="0" w:space="0" w:color="auto"/>
        <w:left w:val="none" w:sz="0" w:space="0" w:color="auto"/>
        <w:bottom w:val="none" w:sz="0" w:space="0" w:color="auto"/>
        <w:right w:val="none" w:sz="0" w:space="0" w:color="auto"/>
      </w:divBdr>
    </w:div>
    <w:div w:id="548029493">
      <w:bodyDiv w:val="1"/>
      <w:marLeft w:val="0"/>
      <w:marRight w:val="0"/>
      <w:marTop w:val="0"/>
      <w:marBottom w:val="0"/>
      <w:divBdr>
        <w:top w:val="none" w:sz="0" w:space="0" w:color="auto"/>
        <w:left w:val="none" w:sz="0" w:space="0" w:color="auto"/>
        <w:bottom w:val="none" w:sz="0" w:space="0" w:color="auto"/>
        <w:right w:val="none" w:sz="0" w:space="0" w:color="auto"/>
      </w:divBdr>
    </w:div>
    <w:div w:id="548079332">
      <w:bodyDiv w:val="1"/>
      <w:marLeft w:val="0"/>
      <w:marRight w:val="0"/>
      <w:marTop w:val="0"/>
      <w:marBottom w:val="0"/>
      <w:divBdr>
        <w:top w:val="none" w:sz="0" w:space="0" w:color="auto"/>
        <w:left w:val="none" w:sz="0" w:space="0" w:color="auto"/>
        <w:bottom w:val="none" w:sz="0" w:space="0" w:color="auto"/>
        <w:right w:val="none" w:sz="0" w:space="0" w:color="auto"/>
      </w:divBdr>
    </w:div>
    <w:div w:id="548229521">
      <w:bodyDiv w:val="1"/>
      <w:marLeft w:val="0"/>
      <w:marRight w:val="0"/>
      <w:marTop w:val="0"/>
      <w:marBottom w:val="0"/>
      <w:divBdr>
        <w:top w:val="none" w:sz="0" w:space="0" w:color="auto"/>
        <w:left w:val="none" w:sz="0" w:space="0" w:color="auto"/>
        <w:bottom w:val="none" w:sz="0" w:space="0" w:color="auto"/>
        <w:right w:val="none" w:sz="0" w:space="0" w:color="auto"/>
      </w:divBdr>
    </w:div>
    <w:div w:id="548692083">
      <w:bodyDiv w:val="1"/>
      <w:marLeft w:val="0"/>
      <w:marRight w:val="0"/>
      <w:marTop w:val="0"/>
      <w:marBottom w:val="0"/>
      <w:divBdr>
        <w:top w:val="none" w:sz="0" w:space="0" w:color="auto"/>
        <w:left w:val="none" w:sz="0" w:space="0" w:color="auto"/>
        <w:bottom w:val="none" w:sz="0" w:space="0" w:color="auto"/>
        <w:right w:val="none" w:sz="0" w:space="0" w:color="auto"/>
      </w:divBdr>
    </w:div>
    <w:div w:id="549269190">
      <w:bodyDiv w:val="1"/>
      <w:marLeft w:val="0"/>
      <w:marRight w:val="0"/>
      <w:marTop w:val="0"/>
      <w:marBottom w:val="0"/>
      <w:divBdr>
        <w:top w:val="none" w:sz="0" w:space="0" w:color="auto"/>
        <w:left w:val="none" w:sz="0" w:space="0" w:color="auto"/>
        <w:bottom w:val="none" w:sz="0" w:space="0" w:color="auto"/>
        <w:right w:val="none" w:sz="0" w:space="0" w:color="auto"/>
      </w:divBdr>
    </w:div>
    <w:div w:id="549609661">
      <w:bodyDiv w:val="1"/>
      <w:marLeft w:val="0"/>
      <w:marRight w:val="0"/>
      <w:marTop w:val="0"/>
      <w:marBottom w:val="0"/>
      <w:divBdr>
        <w:top w:val="none" w:sz="0" w:space="0" w:color="auto"/>
        <w:left w:val="none" w:sz="0" w:space="0" w:color="auto"/>
        <w:bottom w:val="none" w:sz="0" w:space="0" w:color="auto"/>
        <w:right w:val="none" w:sz="0" w:space="0" w:color="auto"/>
      </w:divBdr>
    </w:div>
    <w:div w:id="549806808">
      <w:bodyDiv w:val="1"/>
      <w:marLeft w:val="0"/>
      <w:marRight w:val="0"/>
      <w:marTop w:val="0"/>
      <w:marBottom w:val="0"/>
      <w:divBdr>
        <w:top w:val="none" w:sz="0" w:space="0" w:color="auto"/>
        <w:left w:val="none" w:sz="0" w:space="0" w:color="auto"/>
        <w:bottom w:val="none" w:sz="0" w:space="0" w:color="auto"/>
        <w:right w:val="none" w:sz="0" w:space="0" w:color="auto"/>
      </w:divBdr>
    </w:div>
    <w:div w:id="549809426">
      <w:bodyDiv w:val="1"/>
      <w:marLeft w:val="0"/>
      <w:marRight w:val="0"/>
      <w:marTop w:val="0"/>
      <w:marBottom w:val="0"/>
      <w:divBdr>
        <w:top w:val="none" w:sz="0" w:space="0" w:color="auto"/>
        <w:left w:val="none" w:sz="0" w:space="0" w:color="auto"/>
        <w:bottom w:val="none" w:sz="0" w:space="0" w:color="auto"/>
        <w:right w:val="none" w:sz="0" w:space="0" w:color="auto"/>
      </w:divBdr>
    </w:div>
    <w:div w:id="551044799">
      <w:bodyDiv w:val="1"/>
      <w:marLeft w:val="0"/>
      <w:marRight w:val="0"/>
      <w:marTop w:val="0"/>
      <w:marBottom w:val="0"/>
      <w:divBdr>
        <w:top w:val="none" w:sz="0" w:space="0" w:color="auto"/>
        <w:left w:val="none" w:sz="0" w:space="0" w:color="auto"/>
        <w:bottom w:val="none" w:sz="0" w:space="0" w:color="auto"/>
        <w:right w:val="none" w:sz="0" w:space="0" w:color="auto"/>
      </w:divBdr>
    </w:div>
    <w:div w:id="551815841">
      <w:bodyDiv w:val="1"/>
      <w:marLeft w:val="0"/>
      <w:marRight w:val="0"/>
      <w:marTop w:val="0"/>
      <w:marBottom w:val="0"/>
      <w:divBdr>
        <w:top w:val="none" w:sz="0" w:space="0" w:color="auto"/>
        <w:left w:val="none" w:sz="0" w:space="0" w:color="auto"/>
        <w:bottom w:val="none" w:sz="0" w:space="0" w:color="auto"/>
        <w:right w:val="none" w:sz="0" w:space="0" w:color="auto"/>
      </w:divBdr>
    </w:div>
    <w:div w:id="552274877">
      <w:bodyDiv w:val="1"/>
      <w:marLeft w:val="0"/>
      <w:marRight w:val="0"/>
      <w:marTop w:val="0"/>
      <w:marBottom w:val="0"/>
      <w:divBdr>
        <w:top w:val="none" w:sz="0" w:space="0" w:color="auto"/>
        <w:left w:val="none" w:sz="0" w:space="0" w:color="auto"/>
        <w:bottom w:val="none" w:sz="0" w:space="0" w:color="auto"/>
        <w:right w:val="none" w:sz="0" w:space="0" w:color="auto"/>
      </w:divBdr>
    </w:div>
    <w:div w:id="552734248">
      <w:bodyDiv w:val="1"/>
      <w:marLeft w:val="0"/>
      <w:marRight w:val="0"/>
      <w:marTop w:val="0"/>
      <w:marBottom w:val="0"/>
      <w:divBdr>
        <w:top w:val="none" w:sz="0" w:space="0" w:color="auto"/>
        <w:left w:val="none" w:sz="0" w:space="0" w:color="auto"/>
        <w:bottom w:val="none" w:sz="0" w:space="0" w:color="auto"/>
        <w:right w:val="none" w:sz="0" w:space="0" w:color="auto"/>
      </w:divBdr>
    </w:div>
    <w:div w:id="553009151">
      <w:bodyDiv w:val="1"/>
      <w:marLeft w:val="0"/>
      <w:marRight w:val="0"/>
      <w:marTop w:val="0"/>
      <w:marBottom w:val="0"/>
      <w:divBdr>
        <w:top w:val="none" w:sz="0" w:space="0" w:color="auto"/>
        <w:left w:val="none" w:sz="0" w:space="0" w:color="auto"/>
        <w:bottom w:val="none" w:sz="0" w:space="0" w:color="auto"/>
        <w:right w:val="none" w:sz="0" w:space="0" w:color="auto"/>
      </w:divBdr>
    </w:div>
    <w:div w:id="553271824">
      <w:bodyDiv w:val="1"/>
      <w:marLeft w:val="0"/>
      <w:marRight w:val="0"/>
      <w:marTop w:val="0"/>
      <w:marBottom w:val="0"/>
      <w:divBdr>
        <w:top w:val="none" w:sz="0" w:space="0" w:color="auto"/>
        <w:left w:val="none" w:sz="0" w:space="0" w:color="auto"/>
        <w:bottom w:val="none" w:sz="0" w:space="0" w:color="auto"/>
        <w:right w:val="none" w:sz="0" w:space="0" w:color="auto"/>
      </w:divBdr>
    </w:div>
    <w:div w:id="553396993">
      <w:bodyDiv w:val="1"/>
      <w:marLeft w:val="0"/>
      <w:marRight w:val="0"/>
      <w:marTop w:val="0"/>
      <w:marBottom w:val="0"/>
      <w:divBdr>
        <w:top w:val="none" w:sz="0" w:space="0" w:color="auto"/>
        <w:left w:val="none" w:sz="0" w:space="0" w:color="auto"/>
        <w:bottom w:val="none" w:sz="0" w:space="0" w:color="auto"/>
        <w:right w:val="none" w:sz="0" w:space="0" w:color="auto"/>
      </w:divBdr>
    </w:div>
    <w:div w:id="553545185">
      <w:bodyDiv w:val="1"/>
      <w:marLeft w:val="0"/>
      <w:marRight w:val="0"/>
      <w:marTop w:val="0"/>
      <w:marBottom w:val="0"/>
      <w:divBdr>
        <w:top w:val="none" w:sz="0" w:space="0" w:color="auto"/>
        <w:left w:val="none" w:sz="0" w:space="0" w:color="auto"/>
        <w:bottom w:val="none" w:sz="0" w:space="0" w:color="auto"/>
        <w:right w:val="none" w:sz="0" w:space="0" w:color="auto"/>
      </w:divBdr>
    </w:div>
    <w:div w:id="553784359">
      <w:bodyDiv w:val="1"/>
      <w:marLeft w:val="0"/>
      <w:marRight w:val="0"/>
      <w:marTop w:val="0"/>
      <w:marBottom w:val="0"/>
      <w:divBdr>
        <w:top w:val="none" w:sz="0" w:space="0" w:color="auto"/>
        <w:left w:val="none" w:sz="0" w:space="0" w:color="auto"/>
        <w:bottom w:val="none" w:sz="0" w:space="0" w:color="auto"/>
        <w:right w:val="none" w:sz="0" w:space="0" w:color="auto"/>
      </w:divBdr>
    </w:div>
    <w:div w:id="554700413">
      <w:bodyDiv w:val="1"/>
      <w:marLeft w:val="0"/>
      <w:marRight w:val="0"/>
      <w:marTop w:val="0"/>
      <w:marBottom w:val="0"/>
      <w:divBdr>
        <w:top w:val="none" w:sz="0" w:space="0" w:color="auto"/>
        <w:left w:val="none" w:sz="0" w:space="0" w:color="auto"/>
        <w:bottom w:val="none" w:sz="0" w:space="0" w:color="auto"/>
        <w:right w:val="none" w:sz="0" w:space="0" w:color="auto"/>
      </w:divBdr>
    </w:div>
    <w:div w:id="555354435">
      <w:bodyDiv w:val="1"/>
      <w:marLeft w:val="0"/>
      <w:marRight w:val="0"/>
      <w:marTop w:val="0"/>
      <w:marBottom w:val="0"/>
      <w:divBdr>
        <w:top w:val="none" w:sz="0" w:space="0" w:color="auto"/>
        <w:left w:val="none" w:sz="0" w:space="0" w:color="auto"/>
        <w:bottom w:val="none" w:sz="0" w:space="0" w:color="auto"/>
        <w:right w:val="none" w:sz="0" w:space="0" w:color="auto"/>
      </w:divBdr>
    </w:div>
    <w:div w:id="555555840">
      <w:bodyDiv w:val="1"/>
      <w:marLeft w:val="0"/>
      <w:marRight w:val="0"/>
      <w:marTop w:val="0"/>
      <w:marBottom w:val="0"/>
      <w:divBdr>
        <w:top w:val="none" w:sz="0" w:space="0" w:color="auto"/>
        <w:left w:val="none" w:sz="0" w:space="0" w:color="auto"/>
        <w:bottom w:val="none" w:sz="0" w:space="0" w:color="auto"/>
        <w:right w:val="none" w:sz="0" w:space="0" w:color="auto"/>
      </w:divBdr>
    </w:div>
    <w:div w:id="556017382">
      <w:bodyDiv w:val="1"/>
      <w:marLeft w:val="0"/>
      <w:marRight w:val="0"/>
      <w:marTop w:val="0"/>
      <w:marBottom w:val="0"/>
      <w:divBdr>
        <w:top w:val="none" w:sz="0" w:space="0" w:color="auto"/>
        <w:left w:val="none" w:sz="0" w:space="0" w:color="auto"/>
        <w:bottom w:val="none" w:sz="0" w:space="0" w:color="auto"/>
        <w:right w:val="none" w:sz="0" w:space="0" w:color="auto"/>
      </w:divBdr>
    </w:div>
    <w:div w:id="556084750">
      <w:bodyDiv w:val="1"/>
      <w:marLeft w:val="0"/>
      <w:marRight w:val="0"/>
      <w:marTop w:val="0"/>
      <w:marBottom w:val="0"/>
      <w:divBdr>
        <w:top w:val="none" w:sz="0" w:space="0" w:color="auto"/>
        <w:left w:val="none" w:sz="0" w:space="0" w:color="auto"/>
        <w:bottom w:val="none" w:sz="0" w:space="0" w:color="auto"/>
        <w:right w:val="none" w:sz="0" w:space="0" w:color="auto"/>
      </w:divBdr>
    </w:div>
    <w:div w:id="556168168">
      <w:bodyDiv w:val="1"/>
      <w:marLeft w:val="0"/>
      <w:marRight w:val="0"/>
      <w:marTop w:val="0"/>
      <w:marBottom w:val="0"/>
      <w:divBdr>
        <w:top w:val="none" w:sz="0" w:space="0" w:color="auto"/>
        <w:left w:val="none" w:sz="0" w:space="0" w:color="auto"/>
        <w:bottom w:val="none" w:sz="0" w:space="0" w:color="auto"/>
        <w:right w:val="none" w:sz="0" w:space="0" w:color="auto"/>
      </w:divBdr>
    </w:div>
    <w:div w:id="556278823">
      <w:bodyDiv w:val="1"/>
      <w:marLeft w:val="0"/>
      <w:marRight w:val="0"/>
      <w:marTop w:val="0"/>
      <w:marBottom w:val="0"/>
      <w:divBdr>
        <w:top w:val="none" w:sz="0" w:space="0" w:color="auto"/>
        <w:left w:val="none" w:sz="0" w:space="0" w:color="auto"/>
        <w:bottom w:val="none" w:sz="0" w:space="0" w:color="auto"/>
        <w:right w:val="none" w:sz="0" w:space="0" w:color="auto"/>
      </w:divBdr>
    </w:div>
    <w:div w:id="556430892">
      <w:bodyDiv w:val="1"/>
      <w:marLeft w:val="0"/>
      <w:marRight w:val="0"/>
      <w:marTop w:val="0"/>
      <w:marBottom w:val="0"/>
      <w:divBdr>
        <w:top w:val="none" w:sz="0" w:space="0" w:color="auto"/>
        <w:left w:val="none" w:sz="0" w:space="0" w:color="auto"/>
        <w:bottom w:val="none" w:sz="0" w:space="0" w:color="auto"/>
        <w:right w:val="none" w:sz="0" w:space="0" w:color="auto"/>
      </w:divBdr>
    </w:div>
    <w:div w:id="556551186">
      <w:bodyDiv w:val="1"/>
      <w:marLeft w:val="0"/>
      <w:marRight w:val="0"/>
      <w:marTop w:val="0"/>
      <w:marBottom w:val="0"/>
      <w:divBdr>
        <w:top w:val="none" w:sz="0" w:space="0" w:color="auto"/>
        <w:left w:val="none" w:sz="0" w:space="0" w:color="auto"/>
        <w:bottom w:val="none" w:sz="0" w:space="0" w:color="auto"/>
        <w:right w:val="none" w:sz="0" w:space="0" w:color="auto"/>
      </w:divBdr>
    </w:div>
    <w:div w:id="556823729">
      <w:bodyDiv w:val="1"/>
      <w:marLeft w:val="0"/>
      <w:marRight w:val="0"/>
      <w:marTop w:val="0"/>
      <w:marBottom w:val="0"/>
      <w:divBdr>
        <w:top w:val="none" w:sz="0" w:space="0" w:color="auto"/>
        <w:left w:val="none" w:sz="0" w:space="0" w:color="auto"/>
        <w:bottom w:val="none" w:sz="0" w:space="0" w:color="auto"/>
        <w:right w:val="none" w:sz="0" w:space="0" w:color="auto"/>
      </w:divBdr>
    </w:div>
    <w:div w:id="557011455">
      <w:bodyDiv w:val="1"/>
      <w:marLeft w:val="0"/>
      <w:marRight w:val="0"/>
      <w:marTop w:val="0"/>
      <w:marBottom w:val="0"/>
      <w:divBdr>
        <w:top w:val="none" w:sz="0" w:space="0" w:color="auto"/>
        <w:left w:val="none" w:sz="0" w:space="0" w:color="auto"/>
        <w:bottom w:val="none" w:sz="0" w:space="0" w:color="auto"/>
        <w:right w:val="none" w:sz="0" w:space="0" w:color="auto"/>
      </w:divBdr>
    </w:div>
    <w:div w:id="557060100">
      <w:bodyDiv w:val="1"/>
      <w:marLeft w:val="0"/>
      <w:marRight w:val="0"/>
      <w:marTop w:val="0"/>
      <w:marBottom w:val="0"/>
      <w:divBdr>
        <w:top w:val="none" w:sz="0" w:space="0" w:color="auto"/>
        <w:left w:val="none" w:sz="0" w:space="0" w:color="auto"/>
        <w:bottom w:val="none" w:sz="0" w:space="0" w:color="auto"/>
        <w:right w:val="none" w:sz="0" w:space="0" w:color="auto"/>
      </w:divBdr>
    </w:div>
    <w:div w:id="557202648">
      <w:bodyDiv w:val="1"/>
      <w:marLeft w:val="0"/>
      <w:marRight w:val="0"/>
      <w:marTop w:val="0"/>
      <w:marBottom w:val="0"/>
      <w:divBdr>
        <w:top w:val="none" w:sz="0" w:space="0" w:color="auto"/>
        <w:left w:val="none" w:sz="0" w:space="0" w:color="auto"/>
        <w:bottom w:val="none" w:sz="0" w:space="0" w:color="auto"/>
        <w:right w:val="none" w:sz="0" w:space="0" w:color="auto"/>
      </w:divBdr>
    </w:div>
    <w:div w:id="557521221">
      <w:bodyDiv w:val="1"/>
      <w:marLeft w:val="0"/>
      <w:marRight w:val="0"/>
      <w:marTop w:val="0"/>
      <w:marBottom w:val="0"/>
      <w:divBdr>
        <w:top w:val="none" w:sz="0" w:space="0" w:color="auto"/>
        <w:left w:val="none" w:sz="0" w:space="0" w:color="auto"/>
        <w:bottom w:val="none" w:sz="0" w:space="0" w:color="auto"/>
        <w:right w:val="none" w:sz="0" w:space="0" w:color="auto"/>
      </w:divBdr>
    </w:div>
    <w:div w:id="557522683">
      <w:bodyDiv w:val="1"/>
      <w:marLeft w:val="0"/>
      <w:marRight w:val="0"/>
      <w:marTop w:val="0"/>
      <w:marBottom w:val="0"/>
      <w:divBdr>
        <w:top w:val="none" w:sz="0" w:space="0" w:color="auto"/>
        <w:left w:val="none" w:sz="0" w:space="0" w:color="auto"/>
        <w:bottom w:val="none" w:sz="0" w:space="0" w:color="auto"/>
        <w:right w:val="none" w:sz="0" w:space="0" w:color="auto"/>
      </w:divBdr>
    </w:div>
    <w:div w:id="557589262">
      <w:bodyDiv w:val="1"/>
      <w:marLeft w:val="0"/>
      <w:marRight w:val="0"/>
      <w:marTop w:val="0"/>
      <w:marBottom w:val="0"/>
      <w:divBdr>
        <w:top w:val="none" w:sz="0" w:space="0" w:color="auto"/>
        <w:left w:val="none" w:sz="0" w:space="0" w:color="auto"/>
        <w:bottom w:val="none" w:sz="0" w:space="0" w:color="auto"/>
        <w:right w:val="none" w:sz="0" w:space="0" w:color="auto"/>
      </w:divBdr>
    </w:div>
    <w:div w:id="557979423">
      <w:bodyDiv w:val="1"/>
      <w:marLeft w:val="0"/>
      <w:marRight w:val="0"/>
      <w:marTop w:val="0"/>
      <w:marBottom w:val="0"/>
      <w:divBdr>
        <w:top w:val="none" w:sz="0" w:space="0" w:color="auto"/>
        <w:left w:val="none" w:sz="0" w:space="0" w:color="auto"/>
        <w:bottom w:val="none" w:sz="0" w:space="0" w:color="auto"/>
        <w:right w:val="none" w:sz="0" w:space="0" w:color="auto"/>
      </w:divBdr>
    </w:div>
    <w:div w:id="558707632">
      <w:bodyDiv w:val="1"/>
      <w:marLeft w:val="0"/>
      <w:marRight w:val="0"/>
      <w:marTop w:val="0"/>
      <w:marBottom w:val="0"/>
      <w:divBdr>
        <w:top w:val="none" w:sz="0" w:space="0" w:color="auto"/>
        <w:left w:val="none" w:sz="0" w:space="0" w:color="auto"/>
        <w:bottom w:val="none" w:sz="0" w:space="0" w:color="auto"/>
        <w:right w:val="none" w:sz="0" w:space="0" w:color="auto"/>
      </w:divBdr>
    </w:div>
    <w:div w:id="559748232">
      <w:bodyDiv w:val="1"/>
      <w:marLeft w:val="0"/>
      <w:marRight w:val="0"/>
      <w:marTop w:val="0"/>
      <w:marBottom w:val="0"/>
      <w:divBdr>
        <w:top w:val="none" w:sz="0" w:space="0" w:color="auto"/>
        <w:left w:val="none" w:sz="0" w:space="0" w:color="auto"/>
        <w:bottom w:val="none" w:sz="0" w:space="0" w:color="auto"/>
        <w:right w:val="none" w:sz="0" w:space="0" w:color="auto"/>
      </w:divBdr>
    </w:div>
    <w:div w:id="560213347">
      <w:bodyDiv w:val="1"/>
      <w:marLeft w:val="0"/>
      <w:marRight w:val="0"/>
      <w:marTop w:val="0"/>
      <w:marBottom w:val="0"/>
      <w:divBdr>
        <w:top w:val="none" w:sz="0" w:space="0" w:color="auto"/>
        <w:left w:val="none" w:sz="0" w:space="0" w:color="auto"/>
        <w:bottom w:val="none" w:sz="0" w:space="0" w:color="auto"/>
        <w:right w:val="none" w:sz="0" w:space="0" w:color="auto"/>
      </w:divBdr>
    </w:div>
    <w:div w:id="560402894">
      <w:bodyDiv w:val="1"/>
      <w:marLeft w:val="0"/>
      <w:marRight w:val="0"/>
      <w:marTop w:val="0"/>
      <w:marBottom w:val="0"/>
      <w:divBdr>
        <w:top w:val="none" w:sz="0" w:space="0" w:color="auto"/>
        <w:left w:val="none" w:sz="0" w:space="0" w:color="auto"/>
        <w:bottom w:val="none" w:sz="0" w:space="0" w:color="auto"/>
        <w:right w:val="none" w:sz="0" w:space="0" w:color="auto"/>
      </w:divBdr>
    </w:div>
    <w:div w:id="560752980">
      <w:bodyDiv w:val="1"/>
      <w:marLeft w:val="0"/>
      <w:marRight w:val="0"/>
      <w:marTop w:val="0"/>
      <w:marBottom w:val="0"/>
      <w:divBdr>
        <w:top w:val="none" w:sz="0" w:space="0" w:color="auto"/>
        <w:left w:val="none" w:sz="0" w:space="0" w:color="auto"/>
        <w:bottom w:val="none" w:sz="0" w:space="0" w:color="auto"/>
        <w:right w:val="none" w:sz="0" w:space="0" w:color="auto"/>
      </w:divBdr>
    </w:div>
    <w:div w:id="560796204">
      <w:bodyDiv w:val="1"/>
      <w:marLeft w:val="0"/>
      <w:marRight w:val="0"/>
      <w:marTop w:val="0"/>
      <w:marBottom w:val="0"/>
      <w:divBdr>
        <w:top w:val="none" w:sz="0" w:space="0" w:color="auto"/>
        <w:left w:val="none" w:sz="0" w:space="0" w:color="auto"/>
        <w:bottom w:val="none" w:sz="0" w:space="0" w:color="auto"/>
        <w:right w:val="none" w:sz="0" w:space="0" w:color="auto"/>
      </w:divBdr>
    </w:div>
    <w:div w:id="562179939">
      <w:bodyDiv w:val="1"/>
      <w:marLeft w:val="0"/>
      <w:marRight w:val="0"/>
      <w:marTop w:val="0"/>
      <w:marBottom w:val="0"/>
      <w:divBdr>
        <w:top w:val="none" w:sz="0" w:space="0" w:color="auto"/>
        <w:left w:val="none" w:sz="0" w:space="0" w:color="auto"/>
        <w:bottom w:val="none" w:sz="0" w:space="0" w:color="auto"/>
        <w:right w:val="none" w:sz="0" w:space="0" w:color="auto"/>
      </w:divBdr>
    </w:div>
    <w:div w:id="562251177">
      <w:bodyDiv w:val="1"/>
      <w:marLeft w:val="0"/>
      <w:marRight w:val="0"/>
      <w:marTop w:val="0"/>
      <w:marBottom w:val="0"/>
      <w:divBdr>
        <w:top w:val="none" w:sz="0" w:space="0" w:color="auto"/>
        <w:left w:val="none" w:sz="0" w:space="0" w:color="auto"/>
        <w:bottom w:val="none" w:sz="0" w:space="0" w:color="auto"/>
        <w:right w:val="none" w:sz="0" w:space="0" w:color="auto"/>
      </w:divBdr>
    </w:div>
    <w:div w:id="563109048">
      <w:bodyDiv w:val="1"/>
      <w:marLeft w:val="0"/>
      <w:marRight w:val="0"/>
      <w:marTop w:val="0"/>
      <w:marBottom w:val="0"/>
      <w:divBdr>
        <w:top w:val="none" w:sz="0" w:space="0" w:color="auto"/>
        <w:left w:val="none" w:sz="0" w:space="0" w:color="auto"/>
        <w:bottom w:val="none" w:sz="0" w:space="0" w:color="auto"/>
        <w:right w:val="none" w:sz="0" w:space="0" w:color="auto"/>
      </w:divBdr>
    </w:div>
    <w:div w:id="563300901">
      <w:bodyDiv w:val="1"/>
      <w:marLeft w:val="0"/>
      <w:marRight w:val="0"/>
      <w:marTop w:val="0"/>
      <w:marBottom w:val="0"/>
      <w:divBdr>
        <w:top w:val="none" w:sz="0" w:space="0" w:color="auto"/>
        <w:left w:val="none" w:sz="0" w:space="0" w:color="auto"/>
        <w:bottom w:val="none" w:sz="0" w:space="0" w:color="auto"/>
        <w:right w:val="none" w:sz="0" w:space="0" w:color="auto"/>
      </w:divBdr>
    </w:div>
    <w:div w:id="563487839">
      <w:bodyDiv w:val="1"/>
      <w:marLeft w:val="0"/>
      <w:marRight w:val="0"/>
      <w:marTop w:val="0"/>
      <w:marBottom w:val="0"/>
      <w:divBdr>
        <w:top w:val="none" w:sz="0" w:space="0" w:color="auto"/>
        <w:left w:val="none" w:sz="0" w:space="0" w:color="auto"/>
        <w:bottom w:val="none" w:sz="0" w:space="0" w:color="auto"/>
        <w:right w:val="none" w:sz="0" w:space="0" w:color="auto"/>
      </w:divBdr>
    </w:div>
    <w:div w:id="563756994">
      <w:bodyDiv w:val="1"/>
      <w:marLeft w:val="0"/>
      <w:marRight w:val="0"/>
      <w:marTop w:val="0"/>
      <w:marBottom w:val="0"/>
      <w:divBdr>
        <w:top w:val="none" w:sz="0" w:space="0" w:color="auto"/>
        <w:left w:val="none" w:sz="0" w:space="0" w:color="auto"/>
        <w:bottom w:val="none" w:sz="0" w:space="0" w:color="auto"/>
        <w:right w:val="none" w:sz="0" w:space="0" w:color="auto"/>
      </w:divBdr>
    </w:div>
    <w:div w:id="563949432">
      <w:bodyDiv w:val="1"/>
      <w:marLeft w:val="0"/>
      <w:marRight w:val="0"/>
      <w:marTop w:val="0"/>
      <w:marBottom w:val="0"/>
      <w:divBdr>
        <w:top w:val="none" w:sz="0" w:space="0" w:color="auto"/>
        <w:left w:val="none" w:sz="0" w:space="0" w:color="auto"/>
        <w:bottom w:val="none" w:sz="0" w:space="0" w:color="auto"/>
        <w:right w:val="none" w:sz="0" w:space="0" w:color="auto"/>
      </w:divBdr>
    </w:div>
    <w:div w:id="564142358">
      <w:bodyDiv w:val="1"/>
      <w:marLeft w:val="0"/>
      <w:marRight w:val="0"/>
      <w:marTop w:val="0"/>
      <w:marBottom w:val="0"/>
      <w:divBdr>
        <w:top w:val="none" w:sz="0" w:space="0" w:color="auto"/>
        <w:left w:val="none" w:sz="0" w:space="0" w:color="auto"/>
        <w:bottom w:val="none" w:sz="0" w:space="0" w:color="auto"/>
        <w:right w:val="none" w:sz="0" w:space="0" w:color="auto"/>
      </w:divBdr>
    </w:div>
    <w:div w:id="564224791">
      <w:bodyDiv w:val="1"/>
      <w:marLeft w:val="0"/>
      <w:marRight w:val="0"/>
      <w:marTop w:val="0"/>
      <w:marBottom w:val="0"/>
      <w:divBdr>
        <w:top w:val="none" w:sz="0" w:space="0" w:color="auto"/>
        <w:left w:val="none" w:sz="0" w:space="0" w:color="auto"/>
        <w:bottom w:val="none" w:sz="0" w:space="0" w:color="auto"/>
        <w:right w:val="none" w:sz="0" w:space="0" w:color="auto"/>
      </w:divBdr>
    </w:div>
    <w:div w:id="564535312">
      <w:bodyDiv w:val="1"/>
      <w:marLeft w:val="0"/>
      <w:marRight w:val="0"/>
      <w:marTop w:val="0"/>
      <w:marBottom w:val="0"/>
      <w:divBdr>
        <w:top w:val="none" w:sz="0" w:space="0" w:color="auto"/>
        <w:left w:val="none" w:sz="0" w:space="0" w:color="auto"/>
        <w:bottom w:val="none" w:sz="0" w:space="0" w:color="auto"/>
        <w:right w:val="none" w:sz="0" w:space="0" w:color="auto"/>
      </w:divBdr>
    </w:div>
    <w:div w:id="564608670">
      <w:bodyDiv w:val="1"/>
      <w:marLeft w:val="0"/>
      <w:marRight w:val="0"/>
      <w:marTop w:val="0"/>
      <w:marBottom w:val="0"/>
      <w:divBdr>
        <w:top w:val="none" w:sz="0" w:space="0" w:color="auto"/>
        <w:left w:val="none" w:sz="0" w:space="0" w:color="auto"/>
        <w:bottom w:val="none" w:sz="0" w:space="0" w:color="auto"/>
        <w:right w:val="none" w:sz="0" w:space="0" w:color="auto"/>
      </w:divBdr>
    </w:div>
    <w:div w:id="564724111">
      <w:bodyDiv w:val="1"/>
      <w:marLeft w:val="0"/>
      <w:marRight w:val="0"/>
      <w:marTop w:val="0"/>
      <w:marBottom w:val="0"/>
      <w:divBdr>
        <w:top w:val="none" w:sz="0" w:space="0" w:color="auto"/>
        <w:left w:val="none" w:sz="0" w:space="0" w:color="auto"/>
        <w:bottom w:val="none" w:sz="0" w:space="0" w:color="auto"/>
        <w:right w:val="none" w:sz="0" w:space="0" w:color="auto"/>
      </w:divBdr>
    </w:div>
    <w:div w:id="564753986">
      <w:bodyDiv w:val="1"/>
      <w:marLeft w:val="0"/>
      <w:marRight w:val="0"/>
      <w:marTop w:val="0"/>
      <w:marBottom w:val="0"/>
      <w:divBdr>
        <w:top w:val="none" w:sz="0" w:space="0" w:color="auto"/>
        <w:left w:val="none" w:sz="0" w:space="0" w:color="auto"/>
        <w:bottom w:val="none" w:sz="0" w:space="0" w:color="auto"/>
        <w:right w:val="none" w:sz="0" w:space="0" w:color="auto"/>
      </w:divBdr>
    </w:div>
    <w:div w:id="565068682">
      <w:bodyDiv w:val="1"/>
      <w:marLeft w:val="0"/>
      <w:marRight w:val="0"/>
      <w:marTop w:val="0"/>
      <w:marBottom w:val="0"/>
      <w:divBdr>
        <w:top w:val="none" w:sz="0" w:space="0" w:color="auto"/>
        <w:left w:val="none" w:sz="0" w:space="0" w:color="auto"/>
        <w:bottom w:val="none" w:sz="0" w:space="0" w:color="auto"/>
        <w:right w:val="none" w:sz="0" w:space="0" w:color="auto"/>
      </w:divBdr>
    </w:div>
    <w:div w:id="565185807">
      <w:bodyDiv w:val="1"/>
      <w:marLeft w:val="0"/>
      <w:marRight w:val="0"/>
      <w:marTop w:val="0"/>
      <w:marBottom w:val="0"/>
      <w:divBdr>
        <w:top w:val="none" w:sz="0" w:space="0" w:color="auto"/>
        <w:left w:val="none" w:sz="0" w:space="0" w:color="auto"/>
        <w:bottom w:val="none" w:sz="0" w:space="0" w:color="auto"/>
        <w:right w:val="none" w:sz="0" w:space="0" w:color="auto"/>
      </w:divBdr>
    </w:div>
    <w:div w:id="565729857">
      <w:bodyDiv w:val="1"/>
      <w:marLeft w:val="0"/>
      <w:marRight w:val="0"/>
      <w:marTop w:val="0"/>
      <w:marBottom w:val="0"/>
      <w:divBdr>
        <w:top w:val="none" w:sz="0" w:space="0" w:color="auto"/>
        <w:left w:val="none" w:sz="0" w:space="0" w:color="auto"/>
        <w:bottom w:val="none" w:sz="0" w:space="0" w:color="auto"/>
        <w:right w:val="none" w:sz="0" w:space="0" w:color="auto"/>
      </w:divBdr>
    </w:div>
    <w:div w:id="565918816">
      <w:bodyDiv w:val="1"/>
      <w:marLeft w:val="0"/>
      <w:marRight w:val="0"/>
      <w:marTop w:val="0"/>
      <w:marBottom w:val="0"/>
      <w:divBdr>
        <w:top w:val="none" w:sz="0" w:space="0" w:color="auto"/>
        <w:left w:val="none" w:sz="0" w:space="0" w:color="auto"/>
        <w:bottom w:val="none" w:sz="0" w:space="0" w:color="auto"/>
        <w:right w:val="none" w:sz="0" w:space="0" w:color="auto"/>
      </w:divBdr>
    </w:div>
    <w:div w:id="566111801">
      <w:bodyDiv w:val="1"/>
      <w:marLeft w:val="0"/>
      <w:marRight w:val="0"/>
      <w:marTop w:val="0"/>
      <w:marBottom w:val="0"/>
      <w:divBdr>
        <w:top w:val="none" w:sz="0" w:space="0" w:color="auto"/>
        <w:left w:val="none" w:sz="0" w:space="0" w:color="auto"/>
        <w:bottom w:val="none" w:sz="0" w:space="0" w:color="auto"/>
        <w:right w:val="none" w:sz="0" w:space="0" w:color="auto"/>
      </w:divBdr>
    </w:div>
    <w:div w:id="566116042">
      <w:bodyDiv w:val="1"/>
      <w:marLeft w:val="0"/>
      <w:marRight w:val="0"/>
      <w:marTop w:val="0"/>
      <w:marBottom w:val="0"/>
      <w:divBdr>
        <w:top w:val="none" w:sz="0" w:space="0" w:color="auto"/>
        <w:left w:val="none" w:sz="0" w:space="0" w:color="auto"/>
        <w:bottom w:val="none" w:sz="0" w:space="0" w:color="auto"/>
        <w:right w:val="none" w:sz="0" w:space="0" w:color="auto"/>
      </w:divBdr>
    </w:div>
    <w:div w:id="566186928">
      <w:bodyDiv w:val="1"/>
      <w:marLeft w:val="0"/>
      <w:marRight w:val="0"/>
      <w:marTop w:val="0"/>
      <w:marBottom w:val="0"/>
      <w:divBdr>
        <w:top w:val="none" w:sz="0" w:space="0" w:color="auto"/>
        <w:left w:val="none" w:sz="0" w:space="0" w:color="auto"/>
        <w:bottom w:val="none" w:sz="0" w:space="0" w:color="auto"/>
        <w:right w:val="none" w:sz="0" w:space="0" w:color="auto"/>
      </w:divBdr>
    </w:div>
    <w:div w:id="566234264">
      <w:bodyDiv w:val="1"/>
      <w:marLeft w:val="0"/>
      <w:marRight w:val="0"/>
      <w:marTop w:val="0"/>
      <w:marBottom w:val="0"/>
      <w:divBdr>
        <w:top w:val="none" w:sz="0" w:space="0" w:color="auto"/>
        <w:left w:val="none" w:sz="0" w:space="0" w:color="auto"/>
        <w:bottom w:val="none" w:sz="0" w:space="0" w:color="auto"/>
        <w:right w:val="none" w:sz="0" w:space="0" w:color="auto"/>
      </w:divBdr>
    </w:div>
    <w:div w:id="566260538">
      <w:bodyDiv w:val="1"/>
      <w:marLeft w:val="0"/>
      <w:marRight w:val="0"/>
      <w:marTop w:val="0"/>
      <w:marBottom w:val="0"/>
      <w:divBdr>
        <w:top w:val="none" w:sz="0" w:space="0" w:color="auto"/>
        <w:left w:val="none" w:sz="0" w:space="0" w:color="auto"/>
        <w:bottom w:val="none" w:sz="0" w:space="0" w:color="auto"/>
        <w:right w:val="none" w:sz="0" w:space="0" w:color="auto"/>
      </w:divBdr>
    </w:div>
    <w:div w:id="566307861">
      <w:bodyDiv w:val="1"/>
      <w:marLeft w:val="0"/>
      <w:marRight w:val="0"/>
      <w:marTop w:val="0"/>
      <w:marBottom w:val="0"/>
      <w:divBdr>
        <w:top w:val="none" w:sz="0" w:space="0" w:color="auto"/>
        <w:left w:val="none" w:sz="0" w:space="0" w:color="auto"/>
        <w:bottom w:val="none" w:sz="0" w:space="0" w:color="auto"/>
        <w:right w:val="none" w:sz="0" w:space="0" w:color="auto"/>
      </w:divBdr>
    </w:div>
    <w:div w:id="566570023">
      <w:bodyDiv w:val="1"/>
      <w:marLeft w:val="0"/>
      <w:marRight w:val="0"/>
      <w:marTop w:val="0"/>
      <w:marBottom w:val="0"/>
      <w:divBdr>
        <w:top w:val="none" w:sz="0" w:space="0" w:color="auto"/>
        <w:left w:val="none" w:sz="0" w:space="0" w:color="auto"/>
        <w:bottom w:val="none" w:sz="0" w:space="0" w:color="auto"/>
        <w:right w:val="none" w:sz="0" w:space="0" w:color="auto"/>
      </w:divBdr>
    </w:div>
    <w:div w:id="566887725">
      <w:bodyDiv w:val="1"/>
      <w:marLeft w:val="0"/>
      <w:marRight w:val="0"/>
      <w:marTop w:val="0"/>
      <w:marBottom w:val="0"/>
      <w:divBdr>
        <w:top w:val="none" w:sz="0" w:space="0" w:color="auto"/>
        <w:left w:val="none" w:sz="0" w:space="0" w:color="auto"/>
        <w:bottom w:val="none" w:sz="0" w:space="0" w:color="auto"/>
        <w:right w:val="none" w:sz="0" w:space="0" w:color="auto"/>
      </w:divBdr>
    </w:div>
    <w:div w:id="566961870">
      <w:bodyDiv w:val="1"/>
      <w:marLeft w:val="0"/>
      <w:marRight w:val="0"/>
      <w:marTop w:val="0"/>
      <w:marBottom w:val="0"/>
      <w:divBdr>
        <w:top w:val="none" w:sz="0" w:space="0" w:color="auto"/>
        <w:left w:val="none" w:sz="0" w:space="0" w:color="auto"/>
        <w:bottom w:val="none" w:sz="0" w:space="0" w:color="auto"/>
        <w:right w:val="none" w:sz="0" w:space="0" w:color="auto"/>
      </w:divBdr>
    </w:div>
    <w:div w:id="567426601">
      <w:bodyDiv w:val="1"/>
      <w:marLeft w:val="0"/>
      <w:marRight w:val="0"/>
      <w:marTop w:val="0"/>
      <w:marBottom w:val="0"/>
      <w:divBdr>
        <w:top w:val="none" w:sz="0" w:space="0" w:color="auto"/>
        <w:left w:val="none" w:sz="0" w:space="0" w:color="auto"/>
        <w:bottom w:val="none" w:sz="0" w:space="0" w:color="auto"/>
        <w:right w:val="none" w:sz="0" w:space="0" w:color="auto"/>
      </w:divBdr>
    </w:div>
    <w:div w:id="567493579">
      <w:bodyDiv w:val="1"/>
      <w:marLeft w:val="0"/>
      <w:marRight w:val="0"/>
      <w:marTop w:val="0"/>
      <w:marBottom w:val="0"/>
      <w:divBdr>
        <w:top w:val="none" w:sz="0" w:space="0" w:color="auto"/>
        <w:left w:val="none" w:sz="0" w:space="0" w:color="auto"/>
        <w:bottom w:val="none" w:sz="0" w:space="0" w:color="auto"/>
        <w:right w:val="none" w:sz="0" w:space="0" w:color="auto"/>
      </w:divBdr>
    </w:div>
    <w:div w:id="567498649">
      <w:bodyDiv w:val="1"/>
      <w:marLeft w:val="0"/>
      <w:marRight w:val="0"/>
      <w:marTop w:val="0"/>
      <w:marBottom w:val="0"/>
      <w:divBdr>
        <w:top w:val="none" w:sz="0" w:space="0" w:color="auto"/>
        <w:left w:val="none" w:sz="0" w:space="0" w:color="auto"/>
        <w:bottom w:val="none" w:sz="0" w:space="0" w:color="auto"/>
        <w:right w:val="none" w:sz="0" w:space="0" w:color="auto"/>
      </w:divBdr>
    </w:div>
    <w:div w:id="567545175">
      <w:bodyDiv w:val="1"/>
      <w:marLeft w:val="0"/>
      <w:marRight w:val="0"/>
      <w:marTop w:val="0"/>
      <w:marBottom w:val="0"/>
      <w:divBdr>
        <w:top w:val="none" w:sz="0" w:space="0" w:color="auto"/>
        <w:left w:val="none" w:sz="0" w:space="0" w:color="auto"/>
        <w:bottom w:val="none" w:sz="0" w:space="0" w:color="auto"/>
        <w:right w:val="none" w:sz="0" w:space="0" w:color="auto"/>
      </w:divBdr>
    </w:div>
    <w:div w:id="567571739">
      <w:bodyDiv w:val="1"/>
      <w:marLeft w:val="0"/>
      <w:marRight w:val="0"/>
      <w:marTop w:val="0"/>
      <w:marBottom w:val="0"/>
      <w:divBdr>
        <w:top w:val="none" w:sz="0" w:space="0" w:color="auto"/>
        <w:left w:val="none" w:sz="0" w:space="0" w:color="auto"/>
        <w:bottom w:val="none" w:sz="0" w:space="0" w:color="auto"/>
        <w:right w:val="none" w:sz="0" w:space="0" w:color="auto"/>
      </w:divBdr>
    </w:div>
    <w:div w:id="567686143">
      <w:bodyDiv w:val="1"/>
      <w:marLeft w:val="0"/>
      <w:marRight w:val="0"/>
      <w:marTop w:val="0"/>
      <w:marBottom w:val="0"/>
      <w:divBdr>
        <w:top w:val="none" w:sz="0" w:space="0" w:color="auto"/>
        <w:left w:val="none" w:sz="0" w:space="0" w:color="auto"/>
        <w:bottom w:val="none" w:sz="0" w:space="0" w:color="auto"/>
        <w:right w:val="none" w:sz="0" w:space="0" w:color="auto"/>
      </w:divBdr>
    </w:div>
    <w:div w:id="567686335">
      <w:bodyDiv w:val="1"/>
      <w:marLeft w:val="0"/>
      <w:marRight w:val="0"/>
      <w:marTop w:val="0"/>
      <w:marBottom w:val="0"/>
      <w:divBdr>
        <w:top w:val="none" w:sz="0" w:space="0" w:color="auto"/>
        <w:left w:val="none" w:sz="0" w:space="0" w:color="auto"/>
        <w:bottom w:val="none" w:sz="0" w:space="0" w:color="auto"/>
        <w:right w:val="none" w:sz="0" w:space="0" w:color="auto"/>
      </w:divBdr>
    </w:div>
    <w:div w:id="567765989">
      <w:bodyDiv w:val="1"/>
      <w:marLeft w:val="0"/>
      <w:marRight w:val="0"/>
      <w:marTop w:val="0"/>
      <w:marBottom w:val="0"/>
      <w:divBdr>
        <w:top w:val="none" w:sz="0" w:space="0" w:color="auto"/>
        <w:left w:val="none" w:sz="0" w:space="0" w:color="auto"/>
        <w:bottom w:val="none" w:sz="0" w:space="0" w:color="auto"/>
        <w:right w:val="none" w:sz="0" w:space="0" w:color="auto"/>
      </w:divBdr>
    </w:div>
    <w:div w:id="568003726">
      <w:bodyDiv w:val="1"/>
      <w:marLeft w:val="0"/>
      <w:marRight w:val="0"/>
      <w:marTop w:val="0"/>
      <w:marBottom w:val="0"/>
      <w:divBdr>
        <w:top w:val="none" w:sz="0" w:space="0" w:color="auto"/>
        <w:left w:val="none" w:sz="0" w:space="0" w:color="auto"/>
        <w:bottom w:val="none" w:sz="0" w:space="0" w:color="auto"/>
        <w:right w:val="none" w:sz="0" w:space="0" w:color="auto"/>
      </w:divBdr>
    </w:div>
    <w:div w:id="568156470">
      <w:bodyDiv w:val="1"/>
      <w:marLeft w:val="0"/>
      <w:marRight w:val="0"/>
      <w:marTop w:val="0"/>
      <w:marBottom w:val="0"/>
      <w:divBdr>
        <w:top w:val="none" w:sz="0" w:space="0" w:color="auto"/>
        <w:left w:val="none" w:sz="0" w:space="0" w:color="auto"/>
        <w:bottom w:val="none" w:sz="0" w:space="0" w:color="auto"/>
        <w:right w:val="none" w:sz="0" w:space="0" w:color="auto"/>
      </w:divBdr>
    </w:div>
    <w:div w:id="568197913">
      <w:bodyDiv w:val="1"/>
      <w:marLeft w:val="0"/>
      <w:marRight w:val="0"/>
      <w:marTop w:val="0"/>
      <w:marBottom w:val="0"/>
      <w:divBdr>
        <w:top w:val="none" w:sz="0" w:space="0" w:color="auto"/>
        <w:left w:val="none" w:sz="0" w:space="0" w:color="auto"/>
        <w:bottom w:val="none" w:sz="0" w:space="0" w:color="auto"/>
        <w:right w:val="none" w:sz="0" w:space="0" w:color="auto"/>
      </w:divBdr>
    </w:div>
    <w:div w:id="568343901">
      <w:bodyDiv w:val="1"/>
      <w:marLeft w:val="0"/>
      <w:marRight w:val="0"/>
      <w:marTop w:val="0"/>
      <w:marBottom w:val="0"/>
      <w:divBdr>
        <w:top w:val="none" w:sz="0" w:space="0" w:color="auto"/>
        <w:left w:val="none" w:sz="0" w:space="0" w:color="auto"/>
        <w:bottom w:val="none" w:sz="0" w:space="0" w:color="auto"/>
        <w:right w:val="none" w:sz="0" w:space="0" w:color="auto"/>
      </w:divBdr>
    </w:div>
    <w:div w:id="568541851">
      <w:bodyDiv w:val="1"/>
      <w:marLeft w:val="0"/>
      <w:marRight w:val="0"/>
      <w:marTop w:val="0"/>
      <w:marBottom w:val="0"/>
      <w:divBdr>
        <w:top w:val="none" w:sz="0" w:space="0" w:color="auto"/>
        <w:left w:val="none" w:sz="0" w:space="0" w:color="auto"/>
        <w:bottom w:val="none" w:sz="0" w:space="0" w:color="auto"/>
        <w:right w:val="none" w:sz="0" w:space="0" w:color="auto"/>
      </w:divBdr>
    </w:div>
    <w:div w:id="569315749">
      <w:bodyDiv w:val="1"/>
      <w:marLeft w:val="0"/>
      <w:marRight w:val="0"/>
      <w:marTop w:val="0"/>
      <w:marBottom w:val="0"/>
      <w:divBdr>
        <w:top w:val="none" w:sz="0" w:space="0" w:color="auto"/>
        <w:left w:val="none" w:sz="0" w:space="0" w:color="auto"/>
        <w:bottom w:val="none" w:sz="0" w:space="0" w:color="auto"/>
        <w:right w:val="none" w:sz="0" w:space="0" w:color="auto"/>
      </w:divBdr>
    </w:div>
    <w:div w:id="569534354">
      <w:bodyDiv w:val="1"/>
      <w:marLeft w:val="0"/>
      <w:marRight w:val="0"/>
      <w:marTop w:val="0"/>
      <w:marBottom w:val="0"/>
      <w:divBdr>
        <w:top w:val="none" w:sz="0" w:space="0" w:color="auto"/>
        <w:left w:val="none" w:sz="0" w:space="0" w:color="auto"/>
        <w:bottom w:val="none" w:sz="0" w:space="0" w:color="auto"/>
        <w:right w:val="none" w:sz="0" w:space="0" w:color="auto"/>
      </w:divBdr>
    </w:div>
    <w:div w:id="569660745">
      <w:bodyDiv w:val="1"/>
      <w:marLeft w:val="0"/>
      <w:marRight w:val="0"/>
      <w:marTop w:val="0"/>
      <w:marBottom w:val="0"/>
      <w:divBdr>
        <w:top w:val="none" w:sz="0" w:space="0" w:color="auto"/>
        <w:left w:val="none" w:sz="0" w:space="0" w:color="auto"/>
        <w:bottom w:val="none" w:sz="0" w:space="0" w:color="auto"/>
        <w:right w:val="none" w:sz="0" w:space="0" w:color="auto"/>
      </w:divBdr>
    </w:div>
    <w:div w:id="569926871">
      <w:bodyDiv w:val="1"/>
      <w:marLeft w:val="0"/>
      <w:marRight w:val="0"/>
      <w:marTop w:val="0"/>
      <w:marBottom w:val="0"/>
      <w:divBdr>
        <w:top w:val="none" w:sz="0" w:space="0" w:color="auto"/>
        <w:left w:val="none" w:sz="0" w:space="0" w:color="auto"/>
        <w:bottom w:val="none" w:sz="0" w:space="0" w:color="auto"/>
        <w:right w:val="none" w:sz="0" w:space="0" w:color="auto"/>
      </w:divBdr>
    </w:div>
    <w:div w:id="570237750">
      <w:bodyDiv w:val="1"/>
      <w:marLeft w:val="0"/>
      <w:marRight w:val="0"/>
      <w:marTop w:val="0"/>
      <w:marBottom w:val="0"/>
      <w:divBdr>
        <w:top w:val="none" w:sz="0" w:space="0" w:color="auto"/>
        <w:left w:val="none" w:sz="0" w:space="0" w:color="auto"/>
        <w:bottom w:val="none" w:sz="0" w:space="0" w:color="auto"/>
        <w:right w:val="none" w:sz="0" w:space="0" w:color="auto"/>
      </w:divBdr>
    </w:div>
    <w:div w:id="570777854">
      <w:bodyDiv w:val="1"/>
      <w:marLeft w:val="0"/>
      <w:marRight w:val="0"/>
      <w:marTop w:val="0"/>
      <w:marBottom w:val="0"/>
      <w:divBdr>
        <w:top w:val="none" w:sz="0" w:space="0" w:color="auto"/>
        <w:left w:val="none" w:sz="0" w:space="0" w:color="auto"/>
        <w:bottom w:val="none" w:sz="0" w:space="0" w:color="auto"/>
        <w:right w:val="none" w:sz="0" w:space="0" w:color="auto"/>
      </w:divBdr>
    </w:div>
    <w:div w:id="571234591">
      <w:bodyDiv w:val="1"/>
      <w:marLeft w:val="0"/>
      <w:marRight w:val="0"/>
      <w:marTop w:val="0"/>
      <w:marBottom w:val="0"/>
      <w:divBdr>
        <w:top w:val="none" w:sz="0" w:space="0" w:color="auto"/>
        <w:left w:val="none" w:sz="0" w:space="0" w:color="auto"/>
        <w:bottom w:val="none" w:sz="0" w:space="0" w:color="auto"/>
        <w:right w:val="none" w:sz="0" w:space="0" w:color="auto"/>
      </w:divBdr>
    </w:div>
    <w:div w:id="571965370">
      <w:bodyDiv w:val="1"/>
      <w:marLeft w:val="0"/>
      <w:marRight w:val="0"/>
      <w:marTop w:val="0"/>
      <w:marBottom w:val="0"/>
      <w:divBdr>
        <w:top w:val="none" w:sz="0" w:space="0" w:color="auto"/>
        <w:left w:val="none" w:sz="0" w:space="0" w:color="auto"/>
        <w:bottom w:val="none" w:sz="0" w:space="0" w:color="auto"/>
        <w:right w:val="none" w:sz="0" w:space="0" w:color="auto"/>
      </w:divBdr>
    </w:div>
    <w:div w:id="572131428">
      <w:bodyDiv w:val="1"/>
      <w:marLeft w:val="0"/>
      <w:marRight w:val="0"/>
      <w:marTop w:val="0"/>
      <w:marBottom w:val="0"/>
      <w:divBdr>
        <w:top w:val="none" w:sz="0" w:space="0" w:color="auto"/>
        <w:left w:val="none" w:sz="0" w:space="0" w:color="auto"/>
        <w:bottom w:val="none" w:sz="0" w:space="0" w:color="auto"/>
        <w:right w:val="none" w:sz="0" w:space="0" w:color="auto"/>
      </w:divBdr>
    </w:div>
    <w:div w:id="572155200">
      <w:bodyDiv w:val="1"/>
      <w:marLeft w:val="0"/>
      <w:marRight w:val="0"/>
      <w:marTop w:val="0"/>
      <w:marBottom w:val="0"/>
      <w:divBdr>
        <w:top w:val="none" w:sz="0" w:space="0" w:color="auto"/>
        <w:left w:val="none" w:sz="0" w:space="0" w:color="auto"/>
        <w:bottom w:val="none" w:sz="0" w:space="0" w:color="auto"/>
        <w:right w:val="none" w:sz="0" w:space="0" w:color="auto"/>
      </w:divBdr>
    </w:div>
    <w:div w:id="572282536">
      <w:bodyDiv w:val="1"/>
      <w:marLeft w:val="0"/>
      <w:marRight w:val="0"/>
      <w:marTop w:val="0"/>
      <w:marBottom w:val="0"/>
      <w:divBdr>
        <w:top w:val="none" w:sz="0" w:space="0" w:color="auto"/>
        <w:left w:val="none" w:sz="0" w:space="0" w:color="auto"/>
        <w:bottom w:val="none" w:sz="0" w:space="0" w:color="auto"/>
        <w:right w:val="none" w:sz="0" w:space="0" w:color="auto"/>
      </w:divBdr>
    </w:div>
    <w:div w:id="572472092">
      <w:bodyDiv w:val="1"/>
      <w:marLeft w:val="0"/>
      <w:marRight w:val="0"/>
      <w:marTop w:val="0"/>
      <w:marBottom w:val="0"/>
      <w:divBdr>
        <w:top w:val="none" w:sz="0" w:space="0" w:color="auto"/>
        <w:left w:val="none" w:sz="0" w:space="0" w:color="auto"/>
        <w:bottom w:val="none" w:sz="0" w:space="0" w:color="auto"/>
        <w:right w:val="none" w:sz="0" w:space="0" w:color="auto"/>
      </w:divBdr>
    </w:div>
    <w:div w:id="572546464">
      <w:bodyDiv w:val="1"/>
      <w:marLeft w:val="0"/>
      <w:marRight w:val="0"/>
      <w:marTop w:val="0"/>
      <w:marBottom w:val="0"/>
      <w:divBdr>
        <w:top w:val="none" w:sz="0" w:space="0" w:color="auto"/>
        <w:left w:val="none" w:sz="0" w:space="0" w:color="auto"/>
        <w:bottom w:val="none" w:sz="0" w:space="0" w:color="auto"/>
        <w:right w:val="none" w:sz="0" w:space="0" w:color="auto"/>
      </w:divBdr>
    </w:div>
    <w:div w:id="572663510">
      <w:bodyDiv w:val="1"/>
      <w:marLeft w:val="0"/>
      <w:marRight w:val="0"/>
      <w:marTop w:val="0"/>
      <w:marBottom w:val="0"/>
      <w:divBdr>
        <w:top w:val="none" w:sz="0" w:space="0" w:color="auto"/>
        <w:left w:val="none" w:sz="0" w:space="0" w:color="auto"/>
        <w:bottom w:val="none" w:sz="0" w:space="0" w:color="auto"/>
        <w:right w:val="none" w:sz="0" w:space="0" w:color="auto"/>
      </w:divBdr>
    </w:div>
    <w:div w:id="572937193">
      <w:bodyDiv w:val="1"/>
      <w:marLeft w:val="0"/>
      <w:marRight w:val="0"/>
      <w:marTop w:val="0"/>
      <w:marBottom w:val="0"/>
      <w:divBdr>
        <w:top w:val="none" w:sz="0" w:space="0" w:color="auto"/>
        <w:left w:val="none" w:sz="0" w:space="0" w:color="auto"/>
        <w:bottom w:val="none" w:sz="0" w:space="0" w:color="auto"/>
        <w:right w:val="none" w:sz="0" w:space="0" w:color="auto"/>
      </w:divBdr>
    </w:div>
    <w:div w:id="573123990">
      <w:bodyDiv w:val="1"/>
      <w:marLeft w:val="0"/>
      <w:marRight w:val="0"/>
      <w:marTop w:val="0"/>
      <w:marBottom w:val="0"/>
      <w:divBdr>
        <w:top w:val="none" w:sz="0" w:space="0" w:color="auto"/>
        <w:left w:val="none" w:sz="0" w:space="0" w:color="auto"/>
        <w:bottom w:val="none" w:sz="0" w:space="0" w:color="auto"/>
        <w:right w:val="none" w:sz="0" w:space="0" w:color="auto"/>
      </w:divBdr>
    </w:div>
    <w:div w:id="573517701">
      <w:bodyDiv w:val="1"/>
      <w:marLeft w:val="0"/>
      <w:marRight w:val="0"/>
      <w:marTop w:val="0"/>
      <w:marBottom w:val="0"/>
      <w:divBdr>
        <w:top w:val="none" w:sz="0" w:space="0" w:color="auto"/>
        <w:left w:val="none" w:sz="0" w:space="0" w:color="auto"/>
        <w:bottom w:val="none" w:sz="0" w:space="0" w:color="auto"/>
        <w:right w:val="none" w:sz="0" w:space="0" w:color="auto"/>
      </w:divBdr>
    </w:div>
    <w:div w:id="573665566">
      <w:bodyDiv w:val="1"/>
      <w:marLeft w:val="0"/>
      <w:marRight w:val="0"/>
      <w:marTop w:val="0"/>
      <w:marBottom w:val="0"/>
      <w:divBdr>
        <w:top w:val="none" w:sz="0" w:space="0" w:color="auto"/>
        <w:left w:val="none" w:sz="0" w:space="0" w:color="auto"/>
        <w:bottom w:val="none" w:sz="0" w:space="0" w:color="auto"/>
        <w:right w:val="none" w:sz="0" w:space="0" w:color="auto"/>
      </w:divBdr>
    </w:div>
    <w:div w:id="573931112">
      <w:bodyDiv w:val="1"/>
      <w:marLeft w:val="0"/>
      <w:marRight w:val="0"/>
      <w:marTop w:val="0"/>
      <w:marBottom w:val="0"/>
      <w:divBdr>
        <w:top w:val="none" w:sz="0" w:space="0" w:color="auto"/>
        <w:left w:val="none" w:sz="0" w:space="0" w:color="auto"/>
        <w:bottom w:val="none" w:sz="0" w:space="0" w:color="auto"/>
        <w:right w:val="none" w:sz="0" w:space="0" w:color="auto"/>
      </w:divBdr>
    </w:div>
    <w:div w:id="573978466">
      <w:bodyDiv w:val="1"/>
      <w:marLeft w:val="0"/>
      <w:marRight w:val="0"/>
      <w:marTop w:val="0"/>
      <w:marBottom w:val="0"/>
      <w:divBdr>
        <w:top w:val="none" w:sz="0" w:space="0" w:color="auto"/>
        <w:left w:val="none" w:sz="0" w:space="0" w:color="auto"/>
        <w:bottom w:val="none" w:sz="0" w:space="0" w:color="auto"/>
        <w:right w:val="none" w:sz="0" w:space="0" w:color="auto"/>
      </w:divBdr>
    </w:div>
    <w:div w:id="574365594">
      <w:bodyDiv w:val="1"/>
      <w:marLeft w:val="0"/>
      <w:marRight w:val="0"/>
      <w:marTop w:val="0"/>
      <w:marBottom w:val="0"/>
      <w:divBdr>
        <w:top w:val="none" w:sz="0" w:space="0" w:color="auto"/>
        <w:left w:val="none" w:sz="0" w:space="0" w:color="auto"/>
        <w:bottom w:val="none" w:sz="0" w:space="0" w:color="auto"/>
        <w:right w:val="none" w:sz="0" w:space="0" w:color="auto"/>
      </w:divBdr>
    </w:div>
    <w:div w:id="574556982">
      <w:bodyDiv w:val="1"/>
      <w:marLeft w:val="0"/>
      <w:marRight w:val="0"/>
      <w:marTop w:val="0"/>
      <w:marBottom w:val="0"/>
      <w:divBdr>
        <w:top w:val="none" w:sz="0" w:space="0" w:color="auto"/>
        <w:left w:val="none" w:sz="0" w:space="0" w:color="auto"/>
        <w:bottom w:val="none" w:sz="0" w:space="0" w:color="auto"/>
        <w:right w:val="none" w:sz="0" w:space="0" w:color="auto"/>
      </w:divBdr>
    </w:div>
    <w:div w:id="574828298">
      <w:bodyDiv w:val="1"/>
      <w:marLeft w:val="0"/>
      <w:marRight w:val="0"/>
      <w:marTop w:val="0"/>
      <w:marBottom w:val="0"/>
      <w:divBdr>
        <w:top w:val="none" w:sz="0" w:space="0" w:color="auto"/>
        <w:left w:val="none" w:sz="0" w:space="0" w:color="auto"/>
        <w:bottom w:val="none" w:sz="0" w:space="0" w:color="auto"/>
        <w:right w:val="none" w:sz="0" w:space="0" w:color="auto"/>
      </w:divBdr>
    </w:div>
    <w:div w:id="575170498">
      <w:bodyDiv w:val="1"/>
      <w:marLeft w:val="0"/>
      <w:marRight w:val="0"/>
      <w:marTop w:val="0"/>
      <w:marBottom w:val="0"/>
      <w:divBdr>
        <w:top w:val="none" w:sz="0" w:space="0" w:color="auto"/>
        <w:left w:val="none" w:sz="0" w:space="0" w:color="auto"/>
        <w:bottom w:val="none" w:sz="0" w:space="0" w:color="auto"/>
        <w:right w:val="none" w:sz="0" w:space="0" w:color="auto"/>
      </w:divBdr>
    </w:div>
    <w:div w:id="575287110">
      <w:bodyDiv w:val="1"/>
      <w:marLeft w:val="0"/>
      <w:marRight w:val="0"/>
      <w:marTop w:val="0"/>
      <w:marBottom w:val="0"/>
      <w:divBdr>
        <w:top w:val="none" w:sz="0" w:space="0" w:color="auto"/>
        <w:left w:val="none" w:sz="0" w:space="0" w:color="auto"/>
        <w:bottom w:val="none" w:sz="0" w:space="0" w:color="auto"/>
        <w:right w:val="none" w:sz="0" w:space="0" w:color="auto"/>
      </w:divBdr>
    </w:div>
    <w:div w:id="575483780">
      <w:bodyDiv w:val="1"/>
      <w:marLeft w:val="0"/>
      <w:marRight w:val="0"/>
      <w:marTop w:val="0"/>
      <w:marBottom w:val="0"/>
      <w:divBdr>
        <w:top w:val="none" w:sz="0" w:space="0" w:color="auto"/>
        <w:left w:val="none" w:sz="0" w:space="0" w:color="auto"/>
        <w:bottom w:val="none" w:sz="0" w:space="0" w:color="auto"/>
        <w:right w:val="none" w:sz="0" w:space="0" w:color="auto"/>
      </w:divBdr>
    </w:div>
    <w:div w:id="575818575">
      <w:bodyDiv w:val="1"/>
      <w:marLeft w:val="0"/>
      <w:marRight w:val="0"/>
      <w:marTop w:val="0"/>
      <w:marBottom w:val="0"/>
      <w:divBdr>
        <w:top w:val="none" w:sz="0" w:space="0" w:color="auto"/>
        <w:left w:val="none" w:sz="0" w:space="0" w:color="auto"/>
        <w:bottom w:val="none" w:sz="0" w:space="0" w:color="auto"/>
        <w:right w:val="none" w:sz="0" w:space="0" w:color="auto"/>
      </w:divBdr>
    </w:div>
    <w:div w:id="575864922">
      <w:bodyDiv w:val="1"/>
      <w:marLeft w:val="0"/>
      <w:marRight w:val="0"/>
      <w:marTop w:val="0"/>
      <w:marBottom w:val="0"/>
      <w:divBdr>
        <w:top w:val="none" w:sz="0" w:space="0" w:color="auto"/>
        <w:left w:val="none" w:sz="0" w:space="0" w:color="auto"/>
        <w:bottom w:val="none" w:sz="0" w:space="0" w:color="auto"/>
        <w:right w:val="none" w:sz="0" w:space="0" w:color="auto"/>
      </w:divBdr>
    </w:div>
    <w:div w:id="575938193">
      <w:bodyDiv w:val="1"/>
      <w:marLeft w:val="0"/>
      <w:marRight w:val="0"/>
      <w:marTop w:val="0"/>
      <w:marBottom w:val="0"/>
      <w:divBdr>
        <w:top w:val="none" w:sz="0" w:space="0" w:color="auto"/>
        <w:left w:val="none" w:sz="0" w:space="0" w:color="auto"/>
        <w:bottom w:val="none" w:sz="0" w:space="0" w:color="auto"/>
        <w:right w:val="none" w:sz="0" w:space="0" w:color="auto"/>
      </w:divBdr>
    </w:div>
    <w:div w:id="576328880">
      <w:bodyDiv w:val="1"/>
      <w:marLeft w:val="0"/>
      <w:marRight w:val="0"/>
      <w:marTop w:val="0"/>
      <w:marBottom w:val="0"/>
      <w:divBdr>
        <w:top w:val="none" w:sz="0" w:space="0" w:color="auto"/>
        <w:left w:val="none" w:sz="0" w:space="0" w:color="auto"/>
        <w:bottom w:val="none" w:sz="0" w:space="0" w:color="auto"/>
        <w:right w:val="none" w:sz="0" w:space="0" w:color="auto"/>
      </w:divBdr>
    </w:div>
    <w:div w:id="577205630">
      <w:bodyDiv w:val="1"/>
      <w:marLeft w:val="0"/>
      <w:marRight w:val="0"/>
      <w:marTop w:val="0"/>
      <w:marBottom w:val="0"/>
      <w:divBdr>
        <w:top w:val="none" w:sz="0" w:space="0" w:color="auto"/>
        <w:left w:val="none" w:sz="0" w:space="0" w:color="auto"/>
        <w:bottom w:val="none" w:sz="0" w:space="0" w:color="auto"/>
        <w:right w:val="none" w:sz="0" w:space="0" w:color="auto"/>
      </w:divBdr>
    </w:div>
    <w:div w:id="578517590">
      <w:bodyDiv w:val="1"/>
      <w:marLeft w:val="0"/>
      <w:marRight w:val="0"/>
      <w:marTop w:val="0"/>
      <w:marBottom w:val="0"/>
      <w:divBdr>
        <w:top w:val="none" w:sz="0" w:space="0" w:color="auto"/>
        <w:left w:val="none" w:sz="0" w:space="0" w:color="auto"/>
        <w:bottom w:val="none" w:sz="0" w:space="0" w:color="auto"/>
        <w:right w:val="none" w:sz="0" w:space="0" w:color="auto"/>
      </w:divBdr>
    </w:div>
    <w:div w:id="578560399">
      <w:bodyDiv w:val="1"/>
      <w:marLeft w:val="0"/>
      <w:marRight w:val="0"/>
      <w:marTop w:val="0"/>
      <w:marBottom w:val="0"/>
      <w:divBdr>
        <w:top w:val="none" w:sz="0" w:space="0" w:color="auto"/>
        <w:left w:val="none" w:sz="0" w:space="0" w:color="auto"/>
        <w:bottom w:val="none" w:sz="0" w:space="0" w:color="auto"/>
        <w:right w:val="none" w:sz="0" w:space="0" w:color="auto"/>
      </w:divBdr>
    </w:div>
    <w:div w:id="578638134">
      <w:bodyDiv w:val="1"/>
      <w:marLeft w:val="0"/>
      <w:marRight w:val="0"/>
      <w:marTop w:val="0"/>
      <w:marBottom w:val="0"/>
      <w:divBdr>
        <w:top w:val="none" w:sz="0" w:space="0" w:color="auto"/>
        <w:left w:val="none" w:sz="0" w:space="0" w:color="auto"/>
        <w:bottom w:val="none" w:sz="0" w:space="0" w:color="auto"/>
        <w:right w:val="none" w:sz="0" w:space="0" w:color="auto"/>
      </w:divBdr>
    </w:div>
    <w:div w:id="578830766">
      <w:bodyDiv w:val="1"/>
      <w:marLeft w:val="0"/>
      <w:marRight w:val="0"/>
      <w:marTop w:val="0"/>
      <w:marBottom w:val="0"/>
      <w:divBdr>
        <w:top w:val="none" w:sz="0" w:space="0" w:color="auto"/>
        <w:left w:val="none" w:sz="0" w:space="0" w:color="auto"/>
        <w:bottom w:val="none" w:sz="0" w:space="0" w:color="auto"/>
        <w:right w:val="none" w:sz="0" w:space="0" w:color="auto"/>
      </w:divBdr>
    </w:div>
    <w:div w:id="579103238">
      <w:bodyDiv w:val="1"/>
      <w:marLeft w:val="0"/>
      <w:marRight w:val="0"/>
      <w:marTop w:val="0"/>
      <w:marBottom w:val="0"/>
      <w:divBdr>
        <w:top w:val="none" w:sz="0" w:space="0" w:color="auto"/>
        <w:left w:val="none" w:sz="0" w:space="0" w:color="auto"/>
        <w:bottom w:val="none" w:sz="0" w:space="0" w:color="auto"/>
        <w:right w:val="none" w:sz="0" w:space="0" w:color="auto"/>
      </w:divBdr>
    </w:div>
    <w:div w:id="580022739">
      <w:bodyDiv w:val="1"/>
      <w:marLeft w:val="0"/>
      <w:marRight w:val="0"/>
      <w:marTop w:val="0"/>
      <w:marBottom w:val="0"/>
      <w:divBdr>
        <w:top w:val="none" w:sz="0" w:space="0" w:color="auto"/>
        <w:left w:val="none" w:sz="0" w:space="0" w:color="auto"/>
        <w:bottom w:val="none" w:sz="0" w:space="0" w:color="auto"/>
        <w:right w:val="none" w:sz="0" w:space="0" w:color="auto"/>
      </w:divBdr>
    </w:div>
    <w:div w:id="580456388">
      <w:bodyDiv w:val="1"/>
      <w:marLeft w:val="0"/>
      <w:marRight w:val="0"/>
      <w:marTop w:val="0"/>
      <w:marBottom w:val="0"/>
      <w:divBdr>
        <w:top w:val="none" w:sz="0" w:space="0" w:color="auto"/>
        <w:left w:val="none" w:sz="0" w:space="0" w:color="auto"/>
        <w:bottom w:val="none" w:sz="0" w:space="0" w:color="auto"/>
        <w:right w:val="none" w:sz="0" w:space="0" w:color="auto"/>
      </w:divBdr>
    </w:div>
    <w:div w:id="580530971">
      <w:bodyDiv w:val="1"/>
      <w:marLeft w:val="0"/>
      <w:marRight w:val="0"/>
      <w:marTop w:val="0"/>
      <w:marBottom w:val="0"/>
      <w:divBdr>
        <w:top w:val="none" w:sz="0" w:space="0" w:color="auto"/>
        <w:left w:val="none" w:sz="0" w:space="0" w:color="auto"/>
        <w:bottom w:val="none" w:sz="0" w:space="0" w:color="auto"/>
        <w:right w:val="none" w:sz="0" w:space="0" w:color="auto"/>
      </w:divBdr>
    </w:div>
    <w:div w:id="580531545">
      <w:bodyDiv w:val="1"/>
      <w:marLeft w:val="0"/>
      <w:marRight w:val="0"/>
      <w:marTop w:val="0"/>
      <w:marBottom w:val="0"/>
      <w:divBdr>
        <w:top w:val="none" w:sz="0" w:space="0" w:color="auto"/>
        <w:left w:val="none" w:sz="0" w:space="0" w:color="auto"/>
        <w:bottom w:val="none" w:sz="0" w:space="0" w:color="auto"/>
        <w:right w:val="none" w:sz="0" w:space="0" w:color="auto"/>
      </w:divBdr>
    </w:div>
    <w:div w:id="580801139">
      <w:bodyDiv w:val="1"/>
      <w:marLeft w:val="0"/>
      <w:marRight w:val="0"/>
      <w:marTop w:val="0"/>
      <w:marBottom w:val="0"/>
      <w:divBdr>
        <w:top w:val="none" w:sz="0" w:space="0" w:color="auto"/>
        <w:left w:val="none" w:sz="0" w:space="0" w:color="auto"/>
        <w:bottom w:val="none" w:sz="0" w:space="0" w:color="auto"/>
        <w:right w:val="none" w:sz="0" w:space="0" w:color="auto"/>
      </w:divBdr>
    </w:div>
    <w:div w:id="581839897">
      <w:bodyDiv w:val="1"/>
      <w:marLeft w:val="0"/>
      <w:marRight w:val="0"/>
      <w:marTop w:val="0"/>
      <w:marBottom w:val="0"/>
      <w:divBdr>
        <w:top w:val="none" w:sz="0" w:space="0" w:color="auto"/>
        <w:left w:val="none" w:sz="0" w:space="0" w:color="auto"/>
        <w:bottom w:val="none" w:sz="0" w:space="0" w:color="auto"/>
        <w:right w:val="none" w:sz="0" w:space="0" w:color="auto"/>
      </w:divBdr>
    </w:div>
    <w:div w:id="582031868">
      <w:bodyDiv w:val="1"/>
      <w:marLeft w:val="0"/>
      <w:marRight w:val="0"/>
      <w:marTop w:val="0"/>
      <w:marBottom w:val="0"/>
      <w:divBdr>
        <w:top w:val="none" w:sz="0" w:space="0" w:color="auto"/>
        <w:left w:val="none" w:sz="0" w:space="0" w:color="auto"/>
        <w:bottom w:val="none" w:sz="0" w:space="0" w:color="auto"/>
        <w:right w:val="none" w:sz="0" w:space="0" w:color="auto"/>
      </w:divBdr>
    </w:div>
    <w:div w:id="582104120">
      <w:bodyDiv w:val="1"/>
      <w:marLeft w:val="0"/>
      <w:marRight w:val="0"/>
      <w:marTop w:val="0"/>
      <w:marBottom w:val="0"/>
      <w:divBdr>
        <w:top w:val="none" w:sz="0" w:space="0" w:color="auto"/>
        <w:left w:val="none" w:sz="0" w:space="0" w:color="auto"/>
        <w:bottom w:val="none" w:sz="0" w:space="0" w:color="auto"/>
        <w:right w:val="none" w:sz="0" w:space="0" w:color="auto"/>
      </w:divBdr>
    </w:div>
    <w:div w:id="582373077">
      <w:bodyDiv w:val="1"/>
      <w:marLeft w:val="0"/>
      <w:marRight w:val="0"/>
      <w:marTop w:val="0"/>
      <w:marBottom w:val="0"/>
      <w:divBdr>
        <w:top w:val="none" w:sz="0" w:space="0" w:color="auto"/>
        <w:left w:val="none" w:sz="0" w:space="0" w:color="auto"/>
        <w:bottom w:val="none" w:sz="0" w:space="0" w:color="auto"/>
        <w:right w:val="none" w:sz="0" w:space="0" w:color="auto"/>
      </w:divBdr>
    </w:div>
    <w:div w:id="582683038">
      <w:bodyDiv w:val="1"/>
      <w:marLeft w:val="0"/>
      <w:marRight w:val="0"/>
      <w:marTop w:val="0"/>
      <w:marBottom w:val="0"/>
      <w:divBdr>
        <w:top w:val="none" w:sz="0" w:space="0" w:color="auto"/>
        <w:left w:val="none" w:sz="0" w:space="0" w:color="auto"/>
        <w:bottom w:val="none" w:sz="0" w:space="0" w:color="auto"/>
        <w:right w:val="none" w:sz="0" w:space="0" w:color="auto"/>
      </w:divBdr>
    </w:div>
    <w:div w:id="582842135">
      <w:bodyDiv w:val="1"/>
      <w:marLeft w:val="0"/>
      <w:marRight w:val="0"/>
      <w:marTop w:val="0"/>
      <w:marBottom w:val="0"/>
      <w:divBdr>
        <w:top w:val="none" w:sz="0" w:space="0" w:color="auto"/>
        <w:left w:val="none" w:sz="0" w:space="0" w:color="auto"/>
        <w:bottom w:val="none" w:sz="0" w:space="0" w:color="auto"/>
        <w:right w:val="none" w:sz="0" w:space="0" w:color="auto"/>
      </w:divBdr>
    </w:div>
    <w:div w:id="583031583">
      <w:bodyDiv w:val="1"/>
      <w:marLeft w:val="0"/>
      <w:marRight w:val="0"/>
      <w:marTop w:val="0"/>
      <w:marBottom w:val="0"/>
      <w:divBdr>
        <w:top w:val="none" w:sz="0" w:space="0" w:color="auto"/>
        <w:left w:val="none" w:sz="0" w:space="0" w:color="auto"/>
        <w:bottom w:val="none" w:sz="0" w:space="0" w:color="auto"/>
        <w:right w:val="none" w:sz="0" w:space="0" w:color="auto"/>
      </w:divBdr>
    </w:div>
    <w:div w:id="583034225">
      <w:bodyDiv w:val="1"/>
      <w:marLeft w:val="0"/>
      <w:marRight w:val="0"/>
      <w:marTop w:val="0"/>
      <w:marBottom w:val="0"/>
      <w:divBdr>
        <w:top w:val="none" w:sz="0" w:space="0" w:color="auto"/>
        <w:left w:val="none" w:sz="0" w:space="0" w:color="auto"/>
        <w:bottom w:val="none" w:sz="0" w:space="0" w:color="auto"/>
        <w:right w:val="none" w:sz="0" w:space="0" w:color="auto"/>
      </w:divBdr>
    </w:div>
    <w:div w:id="583226194">
      <w:bodyDiv w:val="1"/>
      <w:marLeft w:val="0"/>
      <w:marRight w:val="0"/>
      <w:marTop w:val="0"/>
      <w:marBottom w:val="0"/>
      <w:divBdr>
        <w:top w:val="none" w:sz="0" w:space="0" w:color="auto"/>
        <w:left w:val="none" w:sz="0" w:space="0" w:color="auto"/>
        <w:bottom w:val="none" w:sz="0" w:space="0" w:color="auto"/>
        <w:right w:val="none" w:sz="0" w:space="0" w:color="auto"/>
      </w:divBdr>
    </w:div>
    <w:div w:id="583415243">
      <w:bodyDiv w:val="1"/>
      <w:marLeft w:val="0"/>
      <w:marRight w:val="0"/>
      <w:marTop w:val="0"/>
      <w:marBottom w:val="0"/>
      <w:divBdr>
        <w:top w:val="none" w:sz="0" w:space="0" w:color="auto"/>
        <w:left w:val="none" w:sz="0" w:space="0" w:color="auto"/>
        <w:bottom w:val="none" w:sz="0" w:space="0" w:color="auto"/>
        <w:right w:val="none" w:sz="0" w:space="0" w:color="auto"/>
      </w:divBdr>
    </w:div>
    <w:div w:id="583536313">
      <w:bodyDiv w:val="1"/>
      <w:marLeft w:val="0"/>
      <w:marRight w:val="0"/>
      <w:marTop w:val="0"/>
      <w:marBottom w:val="0"/>
      <w:divBdr>
        <w:top w:val="none" w:sz="0" w:space="0" w:color="auto"/>
        <w:left w:val="none" w:sz="0" w:space="0" w:color="auto"/>
        <w:bottom w:val="none" w:sz="0" w:space="0" w:color="auto"/>
        <w:right w:val="none" w:sz="0" w:space="0" w:color="auto"/>
      </w:divBdr>
    </w:div>
    <w:div w:id="583612303">
      <w:bodyDiv w:val="1"/>
      <w:marLeft w:val="0"/>
      <w:marRight w:val="0"/>
      <w:marTop w:val="0"/>
      <w:marBottom w:val="0"/>
      <w:divBdr>
        <w:top w:val="none" w:sz="0" w:space="0" w:color="auto"/>
        <w:left w:val="none" w:sz="0" w:space="0" w:color="auto"/>
        <w:bottom w:val="none" w:sz="0" w:space="0" w:color="auto"/>
        <w:right w:val="none" w:sz="0" w:space="0" w:color="auto"/>
      </w:divBdr>
    </w:div>
    <w:div w:id="583756840">
      <w:bodyDiv w:val="1"/>
      <w:marLeft w:val="0"/>
      <w:marRight w:val="0"/>
      <w:marTop w:val="0"/>
      <w:marBottom w:val="0"/>
      <w:divBdr>
        <w:top w:val="none" w:sz="0" w:space="0" w:color="auto"/>
        <w:left w:val="none" w:sz="0" w:space="0" w:color="auto"/>
        <w:bottom w:val="none" w:sz="0" w:space="0" w:color="auto"/>
        <w:right w:val="none" w:sz="0" w:space="0" w:color="auto"/>
      </w:divBdr>
    </w:div>
    <w:div w:id="583800546">
      <w:bodyDiv w:val="1"/>
      <w:marLeft w:val="0"/>
      <w:marRight w:val="0"/>
      <w:marTop w:val="0"/>
      <w:marBottom w:val="0"/>
      <w:divBdr>
        <w:top w:val="none" w:sz="0" w:space="0" w:color="auto"/>
        <w:left w:val="none" w:sz="0" w:space="0" w:color="auto"/>
        <w:bottom w:val="none" w:sz="0" w:space="0" w:color="auto"/>
        <w:right w:val="none" w:sz="0" w:space="0" w:color="auto"/>
      </w:divBdr>
    </w:div>
    <w:div w:id="583993199">
      <w:bodyDiv w:val="1"/>
      <w:marLeft w:val="0"/>
      <w:marRight w:val="0"/>
      <w:marTop w:val="0"/>
      <w:marBottom w:val="0"/>
      <w:divBdr>
        <w:top w:val="none" w:sz="0" w:space="0" w:color="auto"/>
        <w:left w:val="none" w:sz="0" w:space="0" w:color="auto"/>
        <w:bottom w:val="none" w:sz="0" w:space="0" w:color="auto"/>
        <w:right w:val="none" w:sz="0" w:space="0" w:color="auto"/>
      </w:divBdr>
    </w:div>
    <w:div w:id="584076179">
      <w:bodyDiv w:val="1"/>
      <w:marLeft w:val="0"/>
      <w:marRight w:val="0"/>
      <w:marTop w:val="0"/>
      <w:marBottom w:val="0"/>
      <w:divBdr>
        <w:top w:val="none" w:sz="0" w:space="0" w:color="auto"/>
        <w:left w:val="none" w:sz="0" w:space="0" w:color="auto"/>
        <w:bottom w:val="none" w:sz="0" w:space="0" w:color="auto"/>
        <w:right w:val="none" w:sz="0" w:space="0" w:color="auto"/>
      </w:divBdr>
    </w:div>
    <w:div w:id="584651919">
      <w:bodyDiv w:val="1"/>
      <w:marLeft w:val="0"/>
      <w:marRight w:val="0"/>
      <w:marTop w:val="0"/>
      <w:marBottom w:val="0"/>
      <w:divBdr>
        <w:top w:val="none" w:sz="0" w:space="0" w:color="auto"/>
        <w:left w:val="none" w:sz="0" w:space="0" w:color="auto"/>
        <w:bottom w:val="none" w:sz="0" w:space="0" w:color="auto"/>
        <w:right w:val="none" w:sz="0" w:space="0" w:color="auto"/>
      </w:divBdr>
    </w:div>
    <w:div w:id="585043061">
      <w:bodyDiv w:val="1"/>
      <w:marLeft w:val="0"/>
      <w:marRight w:val="0"/>
      <w:marTop w:val="0"/>
      <w:marBottom w:val="0"/>
      <w:divBdr>
        <w:top w:val="none" w:sz="0" w:space="0" w:color="auto"/>
        <w:left w:val="none" w:sz="0" w:space="0" w:color="auto"/>
        <w:bottom w:val="none" w:sz="0" w:space="0" w:color="auto"/>
        <w:right w:val="none" w:sz="0" w:space="0" w:color="auto"/>
      </w:divBdr>
    </w:div>
    <w:div w:id="585069438">
      <w:bodyDiv w:val="1"/>
      <w:marLeft w:val="0"/>
      <w:marRight w:val="0"/>
      <w:marTop w:val="0"/>
      <w:marBottom w:val="0"/>
      <w:divBdr>
        <w:top w:val="none" w:sz="0" w:space="0" w:color="auto"/>
        <w:left w:val="none" w:sz="0" w:space="0" w:color="auto"/>
        <w:bottom w:val="none" w:sz="0" w:space="0" w:color="auto"/>
        <w:right w:val="none" w:sz="0" w:space="0" w:color="auto"/>
      </w:divBdr>
    </w:div>
    <w:div w:id="585188627">
      <w:bodyDiv w:val="1"/>
      <w:marLeft w:val="0"/>
      <w:marRight w:val="0"/>
      <w:marTop w:val="0"/>
      <w:marBottom w:val="0"/>
      <w:divBdr>
        <w:top w:val="none" w:sz="0" w:space="0" w:color="auto"/>
        <w:left w:val="none" w:sz="0" w:space="0" w:color="auto"/>
        <w:bottom w:val="none" w:sz="0" w:space="0" w:color="auto"/>
        <w:right w:val="none" w:sz="0" w:space="0" w:color="auto"/>
      </w:divBdr>
    </w:div>
    <w:div w:id="585306843">
      <w:bodyDiv w:val="1"/>
      <w:marLeft w:val="0"/>
      <w:marRight w:val="0"/>
      <w:marTop w:val="0"/>
      <w:marBottom w:val="0"/>
      <w:divBdr>
        <w:top w:val="none" w:sz="0" w:space="0" w:color="auto"/>
        <w:left w:val="none" w:sz="0" w:space="0" w:color="auto"/>
        <w:bottom w:val="none" w:sz="0" w:space="0" w:color="auto"/>
        <w:right w:val="none" w:sz="0" w:space="0" w:color="auto"/>
      </w:divBdr>
    </w:div>
    <w:div w:id="585385249">
      <w:bodyDiv w:val="1"/>
      <w:marLeft w:val="0"/>
      <w:marRight w:val="0"/>
      <w:marTop w:val="0"/>
      <w:marBottom w:val="0"/>
      <w:divBdr>
        <w:top w:val="none" w:sz="0" w:space="0" w:color="auto"/>
        <w:left w:val="none" w:sz="0" w:space="0" w:color="auto"/>
        <w:bottom w:val="none" w:sz="0" w:space="0" w:color="auto"/>
        <w:right w:val="none" w:sz="0" w:space="0" w:color="auto"/>
      </w:divBdr>
    </w:div>
    <w:div w:id="585460131">
      <w:bodyDiv w:val="1"/>
      <w:marLeft w:val="0"/>
      <w:marRight w:val="0"/>
      <w:marTop w:val="0"/>
      <w:marBottom w:val="0"/>
      <w:divBdr>
        <w:top w:val="none" w:sz="0" w:space="0" w:color="auto"/>
        <w:left w:val="none" w:sz="0" w:space="0" w:color="auto"/>
        <w:bottom w:val="none" w:sz="0" w:space="0" w:color="auto"/>
        <w:right w:val="none" w:sz="0" w:space="0" w:color="auto"/>
      </w:divBdr>
    </w:div>
    <w:div w:id="585498641">
      <w:bodyDiv w:val="1"/>
      <w:marLeft w:val="0"/>
      <w:marRight w:val="0"/>
      <w:marTop w:val="0"/>
      <w:marBottom w:val="0"/>
      <w:divBdr>
        <w:top w:val="none" w:sz="0" w:space="0" w:color="auto"/>
        <w:left w:val="none" w:sz="0" w:space="0" w:color="auto"/>
        <w:bottom w:val="none" w:sz="0" w:space="0" w:color="auto"/>
        <w:right w:val="none" w:sz="0" w:space="0" w:color="auto"/>
      </w:divBdr>
    </w:div>
    <w:div w:id="586038209">
      <w:bodyDiv w:val="1"/>
      <w:marLeft w:val="0"/>
      <w:marRight w:val="0"/>
      <w:marTop w:val="0"/>
      <w:marBottom w:val="0"/>
      <w:divBdr>
        <w:top w:val="none" w:sz="0" w:space="0" w:color="auto"/>
        <w:left w:val="none" w:sz="0" w:space="0" w:color="auto"/>
        <w:bottom w:val="none" w:sz="0" w:space="0" w:color="auto"/>
        <w:right w:val="none" w:sz="0" w:space="0" w:color="auto"/>
      </w:divBdr>
    </w:div>
    <w:div w:id="586038222">
      <w:bodyDiv w:val="1"/>
      <w:marLeft w:val="0"/>
      <w:marRight w:val="0"/>
      <w:marTop w:val="0"/>
      <w:marBottom w:val="0"/>
      <w:divBdr>
        <w:top w:val="none" w:sz="0" w:space="0" w:color="auto"/>
        <w:left w:val="none" w:sz="0" w:space="0" w:color="auto"/>
        <w:bottom w:val="none" w:sz="0" w:space="0" w:color="auto"/>
        <w:right w:val="none" w:sz="0" w:space="0" w:color="auto"/>
      </w:divBdr>
    </w:div>
    <w:div w:id="586428813">
      <w:bodyDiv w:val="1"/>
      <w:marLeft w:val="0"/>
      <w:marRight w:val="0"/>
      <w:marTop w:val="0"/>
      <w:marBottom w:val="0"/>
      <w:divBdr>
        <w:top w:val="none" w:sz="0" w:space="0" w:color="auto"/>
        <w:left w:val="none" w:sz="0" w:space="0" w:color="auto"/>
        <w:bottom w:val="none" w:sz="0" w:space="0" w:color="auto"/>
        <w:right w:val="none" w:sz="0" w:space="0" w:color="auto"/>
      </w:divBdr>
    </w:div>
    <w:div w:id="586623289">
      <w:bodyDiv w:val="1"/>
      <w:marLeft w:val="0"/>
      <w:marRight w:val="0"/>
      <w:marTop w:val="0"/>
      <w:marBottom w:val="0"/>
      <w:divBdr>
        <w:top w:val="none" w:sz="0" w:space="0" w:color="auto"/>
        <w:left w:val="none" w:sz="0" w:space="0" w:color="auto"/>
        <w:bottom w:val="none" w:sz="0" w:space="0" w:color="auto"/>
        <w:right w:val="none" w:sz="0" w:space="0" w:color="auto"/>
      </w:divBdr>
    </w:div>
    <w:div w:id="586772741">
      <w:bodyDiv w:val="1"/>
      <w:marLeft w:val="0"/>
      <w:marRight w:val="0"/>
      <w:marTop w:val="0"/>
      <w:marBottom w:val="0"/>
      <w:divBdr>
        <w:top w:val="none" w:sz="0" w:space="0" w:color="auto"/>
        <w:left w:val="none" w:sz="0" w:space="0" w:color="auto"/>
        <w:bottom w:val="none" w:sz="0" w:space="0" w:color="auto"/>
        <w:right w:val="none" w:sz="0" w:space="0" w:color="auto"/>
      </w:divBdr>
    </w:div>
    <w:div w:id="587082972">
      <w:bodyDiv w:val="1"/>
      <w:marLeft w:val="0"/>
      <w:marRight w:val="0"/>
      <w:marTop w:val="0"/>
      <w:marBottom w:val="0"/>
      <w:divBdr>
        <w:top w:val="none" w:sz="0" w:space="0" w:color="auto"/>
        <w:left w:val="none" w:sz="0" w:space="0" w:color="auto"/>
        <w:bottom w:val="none" w:sz="0" w:space="0" w:color="auto"/>
        <w:right w:val="none" w:sz="0" w:space="0" w:color="auto"/>
      </w:divBdr>
    </w:div>
    <w:div w:id="587156962">
      <w:bodyDiv w:val="1"/>
      <w:marLeft w:val="0"/>
      <w:marRight w:val="0"/>
      <w:marTop w:val="0"/>
      <w:marBottom w:val="0"/>
      <w:divBdr>
        <w:top w:val="none" w:sz="0" w:space="0" w:color="auto"/>
        <w:left w:val="none" w:sz="0" w:space="0" w:color="auto"/>
        <w:bottom w:val="none" w:sz="0" w:space="0" w:color="auto"/>
        <w:right w:val="none" w:sz="0" w:space="0" w:color="auto"/>
      </w:divBdr>
    </w:div>
    <w:div w:id="587543504">
      <w:bodyDiv w:val="1"/>
      <w:marLeft w:val="0"/>
      <w:marRight w:val="0"/>
      <w:marTop w:val="0"/>
      <w:marBottom w:val="0"/>
      <w:divBdr>
        <w:top w:val="none" w:sz="0" w:space="0" w:color="auto"/>
        <w:left w:val="none" w:sz="0" w:space="0" w:color="auto"/>
        <w:bottom w:val="none" w:sz="0" w:space="0" w:color="auto"/>
        <w:right w:val="none" w:sz="0" w:space="0" w:color="auto"/>
      </w:divBdr>
    </w:div>
    <w:div w:id="587620775">
      <w:bodyDiv w:val="1"/>
      <w:marLeft w:val="0"/>
      <w:marRight w:val="0"/>
      <w:marTop w:val="0"/>
      <w:marBottom w:val="0"/>
      <w:divBdr>
        <w:top w:val="none" w:sz="0" w:space="0" w:color="auto"/>
        <w:left w:val="none" w:sz="0" w:space="0" w:color="auto"/>
        <w:bottom w:val="none" w:sz="0" w:space="0" w:color="auto"/>
        <w:right w:val="none" w:sz="0" w:space="0" w:color="auto"/>
      </w:divBdr>
    </w:div>
    <w:div w:id="587691507">
      <w:bodyDiv w:val="1"/>
      <w:marLeft w:val="0"/>
      <w:marRight w:val="0"/>
      <w:marTop w:val="0"/>
      <w:marBottom w:val="0"/>
      <w:divBdr>
        <w:top w:val="none" w:sz="0" w:space="0" w:color="auto"/>
        <w:left w:val="none" w:sz="0" w:space="0" w:color="auto"/>
        <w:bottom w:val="none" w:sz="0" w:space="0" w:color="auto"/>
        <w:right w:val="none" w:sz="0" w:space="0" w:color="auto"/>
      </w:divBdr>
    </w:div>
    <w:div w:id="588583364">
      <w:bodyDiv w:val="1"/>
      <w:marLeft w:val="0"/>
      <w:marRight w:val="0"/>
      <w:marTop w:val="0"/>
      <w:marBottom w:val="0"/>
      <w:divBdr>
        <w:top w:val="none" w:sz="0" w:space="0" w:color="auto"/>
        <w:left w:val="none" w:sz="0" w:space="0" w:color="auto"/>
        <w:bottom w:val="none" w:sz="0" w:space="0" w:color="auto"/>
        <w:right w:val="none" w:sz="0" w:space="0" w:color="auto"/>
      </w:divBdr>
    </w:div>
    <w:div w:id="588584740">
      <w:bodyDiv w:val="1"/>
      <w:marLeft w:val="0"/>
      <w:marRight w:val="0"/>
      <w:marTop w:val="0"/>
      <w:marBottom w:val="0"/>
      <w:divBdr>
        <w:top w:val="none" w:sz="0" w:space="0" w:color="auto"/>
        <w:left w:val="none" w:sz="0" w:space="0" w:color="auto"/>
        <w:bottom w:val="none" w:sz="0" w:space="0" w:color="auto"/>
        <w:right w:val="none" w:sz="0" w:space="0" w:color="auto"/>
      </w:divBdr>
    </w:div>
    <w:div w:id="588923959">
      <w:bodyDiv w:val="1"/>
      <w:marLeft w:val="0"/>
      <w:marRight w:val="0"/>
      <w:marTop w:val="0"/>
      <w:marBottom w:val="0"/>
      <w:divBdr>
        <w:top w:val="none" w:sz="0" w:space="0" w:color="auto"/>
        <w:left w:val="none" w:sz="0" w:space="0" w:color="auto"/>
        <w:bottom w:val="none" w:sz="0" w:space="0" w:color="auto"/>
        <w:right w:val="none" w:sz="0" w:space="0" w:color="auto"/>
      </w:divBdr>
    </w:div>
    <w:div w:id="588924777">
      <w:bodyDiv w:val="1"/>
      <w:marLeft w:val="0"/>
      <w:marRight w:val="0"/>
      <w:marTop w:val="0"/>
      <w:marBottom w:val="0"/>
      <w:divBdr>
        <w:top w:val="none" w:sz="0" w:space="0" w:color="auto"/>
        <w:left w:val="none" w:sz="0" w:space="0" w:color="auto"/>
        <w:bottom w:val="none" w:sz="0" w:space="0" w:color="auto"/>
        <w:right w:val="none" w:sz="0" w:space="0" w:color="auto"/>
      </w:divBdr>
    </w:div>
    <w:div w:id="589386519">
      <w:bodyDiv w:val="1"/>
      <w:marLeft w:val="0"/>
      <w:marRight w:val="0"/>
      <w:marTop w:val="0"/>
      <w:marBottom w:val="0"/>
      <w:divBdr>
        <w:top w:val="none" w:sz="0" w:space="0" w:color="auto"/>
        <w:left w:val="none" w:sz="0" w:space="0" w:color="auto"/>
        <w:bottom w:val="none" w:sz="0" w:space="0" w:color="auto"/>
        <w:right w:val="none" w:sz="0" w:space="0" w:color="auto"/>
      </w:divBdr>
    </w:div>
    <w:div w:id="589389552">
      <w:bodyDiv w:val="1"/>
      <w:marLeft w:val="0"/>
      <w:marRight w:val="0"/>
      <w:marTop w:val="0"/>
      <w:marBottom w:val="0"/>
      <w:divBdr>
        <w:top w:val="none" w:sz="0" w:space="0" w:color="auto"/>
        <w:left w:val="none" w:sz="0" w:space="0" w:color="auto"/>
        <w:bottom w:val="none" w:sz="0" w:space="0" w:color="auto"/>
        <w:right w:val="none" w:sz="0" w:space="0" w:color="auto"/>
      </w:divBdr>
    </w:div>
    <w:div w:id="589503371">
      <w:bodyDiv w:val="1"/>
      <w:marLeft w:val="0"/>
      <w:marRight w:val="0"/>
      <w:marTop w:val="0"/>
      <w:marBottom w:val="0"/>
      <w:divBdr>
        <w:top w:val="none" w:sz="0" w:space="0" w:color="auto"/>
        <w:left w:val="none" w:sz="0" w:space="0" w:color="auto"/>
        <w:bottom w:val="none" w:sz="0" w:space="0" w:color="auto"/>
        <w:right w:val="none" w:sz="0" w:space="0" w:color="auto"/>
      </w:divBdr>
    </w:div>
    <w:div w:id="589897441">
      <w:bodyDiv w:val="1"/>
      <w:marLeft w:val="0"/>
      <w:marRight w:val="0"/>
      <w:marTop w:val="0"/>
      <w:marBottom w:val="0"/>
      <w:divBdr>
        <w:top w:val="none" w:sz="0" w:space="0" w:color="auto"/>
        <w:left w:val="none" w:sz="0" w:space="0" w:color="auto"/>
        <w:bottom w:val="none" w:sz="0" w:space="0" w:color="auto"/>
        <w:right w:val="none" w:sz="0" w:space="0" w:color="auto"/>
      </w:divBdr>
    </w:div>
    <w:div w:id="590235516">
      <w:bodyDiv w:val="1"/>
      <w:marLeft w:val="0"/>
      <w:marRight w:val="0"/>
      <w:marTop w:val="0"/>
      <w:marBottom w:val="0"/>
      <w:divBdr>
        <w:top w:val="none" w:sz="0" w:space="0" w:color="auto"/>
        <w:left w:val="none" w:sz="0" w:space="0" w:color="auto"/>
        <w:bottom w:val="none" w:sz="0" w:space="0" w:color="auto"/>
        <w:right w:val="none" w:sz="0" w:space="0" w:color="auto"/>
      </w:divBdr>
    </w:div>
    <w:div w:id="590434821">
      <w:bodyDiv w:val="1"/>
      <w:marLeft w:val="0"/>
      <w:marRight w:val="0"/>
      <w:marTop w:val="0"/>
      <w:marBottom w:val="0"/>
      <w:divBdr>
        <w:top w:val="none" w:sz="0" w:space="0" w:color="auto"/>
        <w:left w:val="none" w:sz="0" w:space="0" w:color="auto"/>
        <w:bottom w:val="none" w:sz="0" w:space="0" w:color="auto"/>
        <w:right w:val="none" w:sz="0" w:space="0" w:color="auto"/>
      </w:divBdr>
    </w:div>
    <w:div w:id="590626922">
      <w:bodyDiv w:val="1"/>
      <w:marLeft w:val="0"/>
      <w:marRight w:val="0"/>
      <w:marTop w:val="0"/>
      <w:marBottom w:val="0"/>
      <w:divBdr>
        <w:top w:val="none" w:sz="0" w:space="0" w:color="auto"/>
        <w:left w:val="none" w:sz="0" w:space="0" w:color="auto"/>
        <w:bottom w:val="none" w:sz="0" w:space="0" w:color="auto"/>
        <w:right w:val="none" w:sz="0" w:space="0" w:color="auto"/>
      </w:divBdr>
    </w:div>
    <w:div w:id="590940605">
      <w:bodyDiv w:val="1"/>
      <w:marLeft w:val="0"/>
      <w:marRight w:val="0"/>
      <w:marTop w:val="0"/>
      <w:marBottom w:val="0"/>
      <w:divBdr>
        <w:top w:val="none" w:sz="0" w:space="0" w:color="auto"/>
        <w:left w:val="none" w:sz="0" w:space="0" w:color="auto"/>
        <w:bottom w:val="none" w:sz="0" w:space="0" w:color="auto"/>
        <w:right w:val="none" w:sz="0" w:space="0" w:color="auto"/>
      </w:divBdr>
    </w:div>
    <w:div w:id="591165606">
      <w:bodyDiv w:val="1"/>
      <w:marLeft w:val="0"/>
      <w:marRight w:val="0"/>
      <w:marTop w:val="0"/>
      <w:marBottom w:val="0"/>
      <w:divBdr>
        <w:top w:val="none" w:sz="0" w:space="0" w:color="auto"/>
        <w:left w:val="none" w:sz="0" w:space="0" w:color="auto"/>
        <w:bottom w:val="none" w:sz="0" w:space="0" w:color="auto"/>
        <w:right w:val="none" w:sz="0" w:space="0" w:color="auto"/>
      </w:divBdr>
    </w:div>
    <w:div w:id="591202125">
      <w:bodyDiv w:val="1"/>
      <w:marLeft w:val="0"/>
      <w:marRight w:val="0"/>
      <w:marTop w:val="0"/>
      <w:marBottom w:val="0"/>
      <w:divBdr>
        <w:top w:val="none" w:sz="0" w:space="0" w:color="auto"/>
        <w:left w:val="none" w:sz="0" w:space="0" w:color="auto"/>
        <w:bottom w:val="none" w:sz="0" w:space="0" w:color="auto"/>
        <w:right w:val="none" w:sz="0" w:space="0" w:color="auto"/>
      </w:divBdr>
    </w:div>
    <w:div w:id="591279064">
      <w:bodyDiv w:val="1"/>
      <w:marLeft w:val="0"/>
      <w:marRight w:val="0"/>
      <w:marTop w:val="0"/>
      <w:marBottom w:val="0"/>
      <w:divBdr>
        <w:top w:val="none" w:sz="0" w:space="0" w:color="auto"/>
        <w:left w:val="none" w:sz="0" w:space="0" w:color="auto"/>
        <w:bottom w:val="none" w:sz="0" w:space="0" w:color="auto"/>
        <w:right w:val="none" w:sz="0" w:space="0" w:color="auto"/>
      </w:divBdr>
    </w:div>
    <w:div w:id="591355902">
      <w:bodyDiv w:val="1"/>
      <w:marLeft w:val="0"/>
      <w:marRight w:val="0"/>
      <w:marTop w:val="0"/>
      <w:marBottom w:val="0"/>
      <w:divBdr>
        <w:top w:val="none" w:sz="0" w:space="0" w:color="auto"/>
        <w:left w:val="none" w:sz="0" w:space="0" w:color="auto"/>
        <w:bottom w:val="none" w:sz="0" w:space="0" w:color="auto"/>
        <w:right w:val="none" w:sz="0" w:space="0" w:color="auto"/>
      </w:divBdr>
    </w:div>
    <w:div w:id="591668311">
      <w:bodyDiv w:val="1"/>
      <w:marLeft w:val="0"/>
      <w:marRight w:val="0"/>
      <w:marTop w:val="0"/>
      <w:marBottom w:val="0"/>
      <w:divBdr>
        <w:top w:val="none" w:sz="0" w:space="0" w:color="auto"/>
        <w:left w:val="none" w:sz="0" w:space="0" w:color="auto"/>
        <w:bottom w:val="none" w:sz="0" w:space="0" w:color="auto"/>
        <w:right w:val="none" w:sz="0" w:space="0" w:color="auto"/>
      </w:divBdr>
    </w:div>
    <w:div w:id="591669957">
      <w:bodyDiv w:val="1"/>
      <w:marLeft w:val="0"/>
      <w:marRight w:val="0"/>
      <w:marTop w:val="0"/>
      <w:marBottom w:val="0"/>
      <w:divBdr>
        <w:top w:val="none" w:sz="0" w:space="0" w:color="auto"/>
        <w:left w:val="none" w:sz="0" w:space="0" w:color="auto"/>
        <w:bottom w:val="none" w:sz="0" w:space="0" w:color="auto"/>
        <w:right w:val="none" w:sz="0" w:space="0" w:color="auto"/>
      </w:divBdr>
    </w:div>
    <w:div w:id="591817029">
      <w:bodyDiv w:val="1"/>
      <w:marLeft w:val="0"/>
      <w:marRight w:val="0"/>
      <w:marTop w:val="0"/>
      <w:marBottom w:val="0"/>
      <w:divBdr>
        <w:top w:val="none" w:sz="0" w:space="0" w:color="auto"/>
        <w:left w:val="none" w:sz="0" w:space="0" w:color="auto"/>
        <w:bottom w:val="none" w:sz="0" w:space="0" w:color="auto"/>
        <w:right w:val="none" w:sz="0" w:space="0" w:color="auto"/>
      </w:divBdr>
    </w:div>
    <w:div w:id="592709360">
      <w:bodyDiv w:val="1"/>
      <w:marLeft w:val="0"/>
      <w:marRight w:val="0"/>
      <w:marTop w:val="0"/>
      <w:marBottom w:val="0"/>
      <w:divBdr>
        <w:top w:val="none" w:sz="0" w:space="0" w:color="auto"/>
        <w:left w:val="none" w:sz="0" w:space="0" w:color="auto"/>
        <w:bottom w:val="none" w:sz="0" w:space="0" w:color="auto"/>
        <w:right w:val="none" w:sz="0" w:space="0" w:color="auto"/>
      </w:divBdr>
    </w:div>
    <w:div w:id="592978535">
      <w:bodyDiv w:val="1"/>
      <w:marLeft w:val="0"/>
      <w:marRight w:val="0"/>
      <w:marTop w:val="0"/>
      <w:marBottom w:val="0"/>
      <w:divBdr>
        <w:top w:val="none" w:sz="0" w:space="0" w:color="auto"/>
        <w:left w:val="none" w:sz="0" w:space="0" w:color="auto"/>
        <w:bottom w:val="none" w:sz="0" w:space="0" w:color="auto"/>
        <w:right w:val="none" w:sz="0" w:space="0" w:color="auto"/>
      </w:divBdr>
    </w:div>
    <w:div w:id="593133296">
      <w:bodyDiv w:val="1"/>
      <w:marLeft w:val="0"/>
      <w:marRight w:val="0"/>
      <w:marTop w:val="0"/>
      <w:marBottom w:val="0"/>
      <w:divBdr>
        <w:top w:val="none" w:sz="0" w:space="0" w:color="auto"/>
        <w:left w:val="none" w:sz="0" w:space="0" w:color="auto"/>
        <w:bottom w:val="none" w:sz="0" w:space="0" w:color="auto"/>
        <w:right w:val="none" w:sz="0" w:space="0" w:color="auto"/>
      </w:divBdr>
    </w:div>
    <w:div w:id="593173114">
      <w:bodyDiv w:val="1"/>
      <w:marLeft w:val="0"/>
      <w:marRight w:val="0"/>
      <w:marTop w:val="0"/>
      <w:marBottom w:val="0"/>
      <w:divBdr>
        <w:top w:val="none" w:sz="0" w:space="0" w:color="auto"/>
        <w:left w:val="none" w:sz="0" w:space="0" w:color="auto"/>
        <w:bottom w:val="none" w:sz="0" w:space="0" w:color="auto"/>
        <w:right w:val="none" w:sz="0" w:space="0" w:color="auto"/>
      </w:divBdr>
    </w:div>
    <w:div w:id="593368123">
      <w:bodyDiv w:val="1"/>
      <w:marLeft w:val="0"/>
      <w:marRight w:val="0"/>
      <w:marTop w:val="0"/>
      <w:marBottom w:val="0"/>
      <w:divBdr>
        <w:top w:val="none" w:sz="0" w:space="0" w:color="auto"/>
        <w:left w:val="none" w:sz="0" w:space="0" w:color="auto"/>
        <w:bottom w:val="none" w:sz="0" w:space="0" w:color="auto"/>
        <w:right w:val="none" w:sz="0" w:space="0" w:color="auto"/>
      </w:divBdr>
    </w:div>
    <w:div w:id="593632702">
      <w:bodyDiv w:val="1"/>
      <w:marLeft w:val="0"/>
      <w:marRight w:val="0"/>
      <w:marTop w:val="0"/>
      <w:marBottom w:val="0"/>
      <w:divBdr>
        <w:top w:val="none" w:sz="0" w:space="0" w:color="auto"/>
        <w:left w:val="none" w:sz="0" w:space="0" w:color="auto"/>
        <w:bottom w:val="none" w:sz="0" w:space="0" w:color="auto"/>
        <w:right w:val="none" w:sz="0" w:space="0" w:color="auto"/>
      </w:divBdr>
    </w:div>
    <w:div w:id="593634720">
      <w:bodyDiv w:val="1"/>
      <w:marLeft w:val="0"/>
      <w:marRight w:val="0"/>
      <w:marTop w:val="0"/>
      <w:marBottom w:val="0"/>
      <w:divBdr>
        <w:top w:val="none" w:sz="0" w:space="0" w:color="auto"/>
        <w:left w:val="none" w:sz="0" w:space="0" w:color="auto"/>
        <w:bottom w:val="none" w:sz="0" w:space="0" w:color="auto"/>
        <w:right w:val="none" w:sz="0" w:space="0" w:color="auto"/>
      </w:divBdr>
    </w:div>
    <w:div w:id="593782706">
      <w:bodyDiv w:val="1"/>
      <w:marLeft w:val="0"/>
      <w:marRight w:val="0"/>
      <w:marTop w:val="0"/>
      <w:marBottom w:val="0"/>
      <w:divBdr>
        <w:top w:val="none" w:sz="0" w:space="0" w:color="auto"/>
        <w:left w:val="none" w:sz="0" w:space="0" w:color="auto"/>
        <w:bottom w:val="none" w:sz="0" w:space="0" w:color="auto"/>
        <w:right w:val="none" w:sz="0" w:space="0" w:color="auto"/>
      </w:divBdr>
    </w:div>
    <w:div w:id="593904800">
      <w:bodyDiv w:val="1"/>
      <w:marLeft w:val="0"/>
      <w:marRight w:val="0"/>
      <w:marTop w:val="0"/>
      <w:marBottom w:val="0"/>
      <w:divBdr>
        <w:top w:val="none" w:sz="0" w:space="0" w:color="auto"/>
        <w:left w:val="none" w:sz="0" w:space="0" w:color="auto"/>
        <w:bottom w:val="none" w:sz="0" w:space="0" w:color="auto"/>
        <w:right w:val="none" w:sz="0" w:space="0" w:color="auto"/>
      </w:divBdr>
    </w:div>
    <w:div w:id="593981378">
      <w:bodyDiv w:val="1"/>
      <w:marLeft w:val="0"/>
      <w:marRight w:val="0"/>
      <w:marTop w:val="0"/>
      <w:marBottom w:val="0"/>
      <w:divBdr>
        <w:top w:val="none" w:sz="0" w:space="0" w:color="auto"/>
        <w:left w:val="none" w:sz="0" w:space="0" w:color="auto"/>
        <w:bottom w:val="none" w:sz="0" w:space="0" w:color="auto"/>
        <w:right w:val="none" w:sz="0" w:space="0" w:color="auto"/>
      </w:divBdr>
    </w:div>
    <w:div w:id="594098737">
      <w:bodyDiv w:val="1"/>
      <w:marLeft w:val="0"/>
      <w:marRight w:val="0"/>
      <w:marTop w:val="0"/>
      <w:marBottom w:val="0"/>
      <w:divBdr>
        <w:top w:val="none" w:sz="0" w:space="0" w:color="auto"/>
        <w:left w:val="none" w:sz="0" w:space="0" w:color="auto"/>
        <w:bottom w:val="none" w:sz="0" w:space="0" w:color="auto"/>
        <w:right w:val="none" w:sz="0" w:space="0" w:color="auto"/>
      </w:divBdr>
    </w:div>
    <w:div w:id="594359871">
      <w:bodyDiv w:val="1"/>
      <w:marLeft w:val="0"/>
      <w:marRight w:val="0"/>
      <w:marTop w:val="0"/>
      <w:marBottom w:val="0"/>
      <w:divBdr>
        <w:top w:val="none" w:sz="0" w:space="0" w:color="auto"/>
        <w:left w:val="none" w:sz="0" w:space="0" w:color="auto"/>
        <w:bottom w:val="none" w:sz="0" w:space="0" w:color="auto"/>
        <w:right w:val="none" w:sz="0" w:space="0" w:color="auto"/>
      </w:divBdr>
    </w:div>
    <w:div w:id="594436768">
      <w:bodyDiv w:val="1"/>
      <w:marLeft w:val="0"/>
      <w:marRight w:val="0"/>
      <w:marTop w:val="0"/>
      <w:marBottom w:val="0"/>
      <w:divBdr>
        <w:top w:val="none" w:sz="0" w:space="0" w:color="auto"/>
        <w:left w:val="none" w:sz="0" w:space="0" w:color="auto"/>
        <w:bottom w:val="none" w:sz="0" w:space="0" w:color="auto"/>
        <w:right w:val="none" w:sz="0" w:space="0" w:color="auto"/>
      </w:divBdr>
    </w:div>
    <w:div w:id="594483070">
      <w:bodyDiv w:val="1"/>
      <w:marLeft w:val="0"/>
      <w:marRight w:val="0"/>
      <w:marTop w:val="0"/>
      <w:marBottom w:val="0"/>
      <w:divBdr>
        <w:top w:val="none" w:sz="0" w:space="0" w:color="auto"/>
        <w:left w:val="none" w:sz="0" w:space="0" w:color="auto"/>
        <w:bottom w:val="none" w:sz="0" w:space="0" w:color="auto"/>
        <w:right w:val="none" w:sz="0" w:space="0" w:color="auto"/>
      </w:divBdr>
    </w:div>
    <w:div w:id="594556754">
      <w:bodyDiv w:val="1"/>
      <w:marLeft w:val="0"/>
      <w:marRight w:val="0"/>
      <w:marTop w:val="0"/>
      <w:marBottom w:val="0"/>
      <w:divBdr>
        <w:top w:val="none" w:sz="0" w:space="0" w:color="auto"/>
        <w:left w:val="none" w:sz="0" w:space="0" w:color="auto"/>
        <w:bottom w:val="none" w:sz="0" w:space="0" w:color="auto"/>
        <w:right w:val="none" w:sz="0" w:space="0" w:color="auto"/>
      </w:divBdr>
    </w:div>
    <w:div w:id="594747063">
      <w:bodyDiv w:val="1"/>
      <w:marLeft w:val="0"/>
      <w:marRight w:val="0"/>
      <w:marTop w:val="0"/>
      <w:marBottom w:val="0"/>
      <w:divBdr>
        <w:top w:val="none" w:sz="0" w:space="0" w:color="auto"/>
        <w:left w:val="none" w:sz="0" w:space="0" w:color="auto"/>
        <w:bottom w:val="none" w:sz="0" w:space="0" w:color="auto"/>
        <w:right w:val="none" w:sz="0" w:space="0" w:color="auto"/>
      </w:divBdr>
    </w:div>
    <w:div w:id="595134145">
      <w:bodyDiv w:val="1"/>
      <w:marLeft w:val="0"/>
      <w:marRight w:val="0"/>
      <w:marTop w:val="0"/>
      <w:marBottom w:val="0"/>
      <w:divBdr>
        <w:top w:val="none" w:sz="0" w:space="0" w:color="auto"/>
        <w:left w:val="none" w:sz="0" w:space="0" w:color="auto"/>
        <w:bottom w:val="none" w:sz="0" w:space="0" w:color="auto"/>
        <w:right w:val="none" w:sz="0" w:space="0" w:color="auto"/>
      </w:divBdr>
    </w:div>
    <w:div w:id="595137010">
      <w:bodyDiv w:val="1"/>
      <w:marLeft w:val="0"/>
      <w:marRight w:val="0"/>
      <w:marTop w:val="0"/>
      <w:marBottom w:val="0"/>
      <w:divBdr>
        <w:top w:val="none" w:sz="0" w:space="0" w:color="auto"/>
        <w:left w:val="none" w:sz="0" w:space="0" w:color="auto"/>
        <w:bottom w:val="none" w:sz="0" w:space="0" w:color="auto"/>
        <w:right w:val="none" w:sz="0" w:space="0" w:color="auto"/>
      </w:divBdr>
    </w:div>
    <w:div w:id="595483239">
      <w:bodyDiv w:val="1"/>
      <w:marLeft w:val="0"/>
      <w:marRight w:val="0"/>
      <w:marTop w:val="0"/>
      <w:marBottom w:val="0"/>
      <w:divBdr>
        <w:top w:val="none" w:sz="0" w:space="0" w:color="auto"/>
        <w:left w:val="none" w:sz="0" w:space="0" w:color="auto"/>
        <w:bottom w:val="none" w:sz="0" w:space="0" w:color="auto"/>
        <w:right w:val="none" w:sz="0" w:space="0" w:color="auto"/>
      </w:divBdr>
    </w:div>
    <w:div w:id="595526275">
      <w:bodyDiv w:val="1"/>
      <w:marLeft w:val="0"/>
      <w:marRight w:val="0"/>
      <w:marTop w:val="0"/>
      <w:marBottom w:val="0"/>
      <w:divBdr>
        <w:top w:val="none" w:sz="0" w:space="0" w:color="auto"/>
        <w:left w:val="none" w:sz="0" w:space="0" w:color="auto"/>
        <w:bottom w:val="none" w:sz="0" w:space="0" w:color="auto"/>
        <w:right w:val="none" w:sz="0" w:space="0" w:color="auto"/>
      </w:divBdr>
    </w:div>
    <w:div w:id="595595862">
      <w:bodyDiv w:val="1"/>
      <w:marLeft w:val="0"/>
      <w:marRight w:val="0"/>
      <w:marTop w:val="0"/>
      <w:marBottom w:val="0"/>
      <w:divBdr>
        <w:top w:val="none" w:sz="0" w:space="0" w:color="auto"/>
        <w:left w:val="none" w:sz="0" w:space="0" w:color="auto"/>
        <w:bottom w:val="none" w:sz="0" w:space="0" w:color="auto"/>
        <w:right w:val="none" w:sz="0" w:space="0" w:color="auto"/>
      </w:divBdr>
    </w:div>
    <w:div w:id="595674297">
      <w:bodyDiv w:val="1"/>
      <w:marLeft w:val="0"/>
      <w:marRight w:val="0"/>
      <w:marTop w:val="0"/>
      <w:marBottom w:val="0"/>
      <w:divBdr>
        <w:top w:val="none" w:sz="0" w:space="0" w:color="auto"/>
        <w:left w:val="none" w:sz="0" w:space="0" w:color="auto"/>
        <w:bottom w:val="none" w:sz="0" w:space="0" w:color="auto"/>
        <w:right w:val="none" w:sz="0" w:space="0" w:color="auto"/>
      </w:divBdr>
    </w:div>
    <w:div w:id="595751552">
      <w:bodyDiv w:val="1"/>
      <w:marLeft w:val="0"/>
      <w:marRight w:val="0"/>
      <w:marTop w:val="0"/>
      <w:marBottom w:val="0"/>
      <w:divBdr>
        <w:top w:val="none" w:sz="0" w:space="0" w:color="auto"/>
        <w:left w:val="none" w:sz="0" w:space="0" w:color="auto"/>
        <w:bottom w:val="none" w:sz="0" w:space="0" w:color="auto"/>
        <w:right w:val="none" w:sz="0" w:space="0" w:color="auto"/>
      </w:divBdr>
    </w:div>
    <w:div w:id="595947341">
      <w:bodyDiv w:val="1"/>
      <w:marLeft w:val="0"/>
      <w:marRight w:val="0"/>
      <w:marTop w:val="0"/>
      <w:marBottom w:val="0"/>
      <w:divBdr>
        <w:top w:val="none" w:sz="0" w:space="0" w:color="auto"/>
        <w:left w:val="none" w:sz="0" w:space="0" w:color="auto"/>
        <w:bottom w:val="none" w:sz="0" w:space="0" w:color="auto"/>
        <w:right w:val="none" w:sz="0" w:space="0" w:color="auto"/>
      </w:divBdr>
    </w:div>
    <w:div w:id="596138021">
      <w:bodyDiv w:val="1"/>
      <w:marLeft w:val="0"/>
      <w:marRight w:val="0"/>
      <w:marTop w:val="0"/>
      <w:marBottom w:val="0"/>
      <w:divBdr>
        <w:top w:val="none" w:sz="0" w:space="0" w:color="auto"/>
        <w:left w:val="none" w:sz="0" w:space="0" w:color="auto"/>
        <w:bottom w:val="none" w:sz="0" w:space="0" w:color="auto"/>
        <w:right w:val="none" w:sz="0" w:space="0" w:color="auto"/>
      </w:divBdr>
    </w:div>
    <w:div w:id="596836883">
      <w:bodyDiv w:val="1"/>
      <w:marLeft w:val="0"/>
      <w:marRight w:val="0"/>
      <w:marTop w:val="0"/>
      <w:marBottom w:val="0"/>
      <w:divBdr>
        <w:top w:val="none" w:sz="0" w:space="0" w:color="auto"/>
        <w:left w:val="none" w:sz="0" w:space="0" w:color="auto"/>
        <w:bottom w:val="none" w:sz="0" w:space="0" w:color="auto"/>
        <w:right w:val="none" w:sz="0" w:space="0" w:color="auto"/>
      </w:divBdr>
    </w:div>
    <w:div w:id="596989250">
      <w:bodyDiv w:val="1"/>
      <w:marLeft w:val="0"/>
      <w:marRight w:val="0"/>
      <w:marTop w:val="0"/>
      <w:marBottom w:val="0"/>
      <w:divBdr>
        <w:top w:val="none" w:sz="0" w:space="0" w:color="auto"/>
        <w:left w:val="none" w:sz="0" w:space="0" w:color="auto"/>
        <w:bottom w:val="none" w:sz="0" w:space="0" w:color="auto"/>
        <w:right w:val="none" w:sz="0" w:space="0" w:color="auto"/>
      </w:divBdr>
    </w:div>
    <w:div w:id="597253195">
      <w:bodyDiv w:val="1"/>
      <w:marLeft w:val="0"/>
      <w:marRight w:val="0"/>
      <w:marTop w:val="0"/>
      <w:marBottom w:val="0"/>
      <w:divBdr>
        <w:top w:val="none" w:sz="0" w:space="0" w:color="auto"/>
        <w:left w:val="none" w:sz="0" w:space="0" w:color="auto"/>
        <w:bottom w:val="none" w:sz="0" w:space="0" w:color="auto"/>
        <w:right w:val="none" w:sz="0" w:space="0" w:color="auto"/>
      </w:divBdr>
    </w:div>
    <w:div w:id="597520569">
      <w:bodyDiv w:val="1"/>
      <w:marLeft w:val="0"/>
      <w:marRight w:val="0"/>
      <w:marTop w:val="0"/>
      <w:marBottom w:val="0"/>
      <w:divBdr>
        <w:top w:val="none" w:sz="0" w:space="0" w:color="auto"/>
        <w:left w:val="none" w:sz="0" w:space="0" w:color="auto"/>
        <w:bottom w:val="none" w:sz="0" w:space="0" w:color="auto"/>
        <w:right w:val="none" w:sz="0" w:space="0" w:color="auto"/>
      </w:divBdr>
    </w:div>
    <w:div w:id="597755583">
      <w:bodyDiv w:val="1"/>
      <w:marLeft w:val="0"/>
      <w:marRight w:val="0"/>
      <w:marTop w:val="0"/>
      <w:marBottom w:val="0"/>
      <w:divBdr>
        <w:top w:val="none" w:sz="0" w:space="0" w:color="auto"/>
        <w:left w:val="none" w:sz="0" w:space="0" w:color="auto"/>
        <w:bottom w:val="none" w:sz="0" w:space="0" w:color="auto"/>
        <w:right w:val="none" w:sz="0" w:space="0" w:color="auto"/>
      </w:divBdr>
    </w:div>
    <w:div w:id="598100283">
      <w:bodyDiv w:val="1"/>
      <w:marLeft w:val="0"/>
      <w:marRight w:val="0"/>
      <w:marTop w:val="0"/>
      <w:marBottom w:val="0"/>
      <w:divBdr>
        <w:top w:val="none" w:sz="0" w:space="0" w:color="auto"/>
        <w:left w:val="none" w:sz="0" w:space="0" w:color="auto"/>
        <w:bottom w:val="none" w:sz="0" w:space="0" w:color="auto"/>
        <w:right w:val="none" w:sz="0" w:space="0" w:color="auto"/>
      </w:divBdr>
    </w:div>
    <w:div w:id="598100486">
      <w:bodyDiv w:val="1"/>
      <w:marLeft w:val="0"/>
      <w:marRight w:val="0"/>
      <w:marTop w:val="0"/>
      <w:marBottom w:val="0"/>
      <w:divBdr>
        <w:top w:val="none" w:sz="0" w:space="0" w:color="auto"/>
        <w:left w:val="none" w:sz="0" w:space="0" w:color="auto"/>
        <w:bottom w:val="none" w:sz="0" w:space="0" w:color="auto"/>
        <w:right w:val="none" w:sz="0" w:space="0" w:color="auto"/>
      </w:divBdr>
    </w:div>
    <w:div w:id="598568679">
      <w:bodyDiv w:val="1"/>
      <w:marLeft w:val="0"/>
      <w:marRight w:val="0"/>
      <w:marTop w:val="0"/>
      <w:marBottom w:val="0"/>
      <w:divBdr>
        <w:top w:val="none" w:sz="0" w:space="0" w:color="auto"/>
        <w:left w:val="none" w:sz="0" w:space="0" w:color="auto"/>
        <w:bottom w:val="none" w:sz="0" w:space="0" w:color="auto"/>
        <w:right w:val="none" w:sz="0" w:space="0" w:color="auto"/>
      </w:divBdr>
    </w:div>
    <w:div w:id="598752439">
      <w:bodyDiv w:val="1"/>
      <w:marLeft w:val="0"/>
      <w:marRight w:val="0"/>
      <w:marTop w:val="0"/>
      <w:marBottom w:val="0"/>
      <w:divBdr>
        <w:top w:val="none" w:sz="0" w:space="0" w:color="auto"/>
        <w:left w:val="none" w:sz="0" w:space="0" w:color="auto"/>
        <w:bottom w:val="none" w:sz="0" w:space="0" w:color="auto"/>
        <w:right w:val="none" w:sz="0" w:space="0" w:color="auto"/>
      </w:divBdr>
    </w:div>
    <w:div w:id="598758829">
      <w:bodyDiv w:val="1"/>
      <w:marLeft w:val="0"/>
      <w:marRight w:val="0"/>
      <w:marTop w:val="0"/>
      <w:marBottom w:val="0"/>
      <w:divBdr>
        <w:top w:val="none" w:sz="0" w:space="0" w:color="auto"/>
        <w:left w:val="none" w:sz="0" w:space="0" w:color="auto"/>
        <w:bottom w:val="none" w:sz="0" w:space="0" w:color="auto"/>
        <w:right w:val="none" w:sz="0" w:space="0" w:color="auto"/>
      </w:divBdr>
    </w:div>
    <w:div w:id="598874807">
      <w:bodyDiv w:val="1"/>
      <w:marLeft w:val="0"/>
      <w:marRight w:val="0"/>
      <w:marTop w:val="0"/>
      <w:marBottom w:val="0"/>
      <w:divBdr>
        <w:top w:val="none" w:sz="0" w:space="0" w:color="auto"/>
        <w:left w:val="none" w:sz="0" w:space="0" w:color="auto"/>
        <w:bottom w:val="none" w:sz="0" w:space="0" w:color="auto"/>
        <w:right w:val="none" w:sz="0" w:space="0" w:color="auto"/>
      </w:divBdr>
    </w:div>
    <w:div w:id="599023654">
      <w:bodyDiv w:val="1"/>
      <w:marLeft w:val="0"/>
      <w:marRight w:val="0"/>
      <w:marTop w:val="0"/>
      <w:marBottom w:val="0"/>
      <w:divBdr>
        <w:top w:val="none" w:sz="0" w:space="0" w:color="auto"/>
        <w:left w:val="none" w:sz="0" w:space="0" w:color="auto"/>
        <w:bottom w:val="none" w:sz="0" w:space="0" w:color="auto"/>
        <w:right w:val="none" w:sz="0" w:space="0" w:color="auto"/>
      </w:divBdr>
    </w:div>
    <w:div w:id="599067036">
      <w:bodyDiv w:val="1"/>
      <w:marLeft w:val="0"/>
      <w:marRight w:val="0"/>
      <w:marTop w:val="0"/>
      <w:marBottom w:val="0"/>
      <w:divBdr>
        <w:top w:val="none" w:sz="0" w:space="0" w:color="auto"/>
        <w:left w:val="none" w:sz="0" w:space="0" w:color="auto"/>
        <w:bottom w:val="none" w:sz="0" w:space="0" w:color="auto"/>
        <w:right w:val="none" w:sz="0" w:space="0" w:color="auto"/>
      </w:divBdr>
    </w:div>
    <w:div w:id="599222861">
      <w:bodyDiv w:val="1"/>
      <w:marLeft w:val="0"/>
      <w:marRight w:val="0"/>
      <w:marTop w:val="0"/>
      <w:marBottom w:val="0"/>
      <w:divBdr>
        <w:top w:val="none" w:sz="0" w:space="0" w:color="auto"/>
        <w:left w:val="none" w:sz="0" w:space="0" w:color="auto"/>
        <w:bottom w:val="none" w:sz="0" w:space="0" w:color="auto"/>
        <w:right w:val="none" w:sz="0" w:space="0" w:color="auto"/>
      </w:divBdr>
    </w:div>
    <w:div w:id="599529316">
      <w:bodyDiv w:val="1"/>
      <w:marLeft w:val="0"/>
      <w:marRight w:val="0"/>
      <w:marTop w:val="0"/>
      <w:marBottom w:val="0"/>
      <w:divBdr>
        <w:top w:val="none" w:sz="0" w:space="0" w:color="auto"/>
        <w:left w:val="none" w:sz="0" w:space="0" w:color="auto"/>
        <w:bottom w:val="none" w:sz="0" w:space="0" w:color="auto"/>
        <w:right w:val="none" w:sz="0" w:space="0" w:color="auto"/>
      </w:divBdr>
    </w:div>
    <w:div w:id="599609859">
      <w:bodyDiv w:val="1"/>
      <w:marLeft w:val="0"/>
      <w:marRight w:val="0"/>
      <w:marTop w:val="0"/>
      <w:marBottom w:val="0"/>
      <w:divBdr>
        <w:top w:val="none" w:sz="0" w:space="0" w:color="auto"/>
        <w:left w:val="none" w:sz="0" w:space="0" w:color="auto"/>
        <w:bottom w:val="none" w:sz="0" w:space="0" w:color="auto"/>
        <w:right w:val="none" w:sz="0" w:space="0" w:color="auto"/>
      </w:divBdr>
    </w:div>
    <w:div w:id="599684889">
      <w:bodyDiv w:val="1"/>
      <w:marLeft w:val="0"/>
      <w:marRight w:val="0"/>
      <w:marTop w:val="0"/>
      <w:marBottom w:val="0"/>
      <w:divBdr>
        <w:top w:val="none" w:sz="0" w:space="0" w:color="auto"/>
        <w:left w:val="none" w:sz="0" w:space="0" w:color="auto"/>
        <w:bottom w:val="none" w:sz="0" w:space="0" w:color="auto"/>
        <w:right w:val="none" w:sz="0" w:space="0" w:color="auto"/>
      </w:divBdr>
    </w:div>
    <w:div w:id="599920805">
      <w:bodyDiv w:val="1"/>
      <w:marLeft w:val="0"/>
      <w:marRight w:val="0"/>
      <w:marTop w:val="0"/>
      <w:marBottom w:val="0"/>
      <w:divBdr>
        <w:top w:val="none" w:sz="0" w:space="0" w:color="auto"/>
        <w:left w:val="none" w:sz="0" w:space="0" w:color="auto"/>
        <w:bottom w:val="none" w:sz="0" w:space="0" w:color="auto"/>
        <w:right w:val="none" w:sz="0" w:space="0" w:color="auto"/>
      </w:divBdr>
    </w:div>
    <w:div w:id="599946721">
      <w:bodyDiv w:val="1"/>
      <w:marLeft w:val="0"/>
      <w:marRight w:val="0"/>
      <w:marTop w:val="0"/>
      <w:marBottom w:val="0"/>
      <w:divBdr>
        <w:top w:val="none" w:sz="0" w:space="0" w:color="auto"/>
        <w:left w:val="none" w:sz="0" w:space="0" w:color="auto"/>
        <w:bottom w:val="none" w:sz="0" w:space="0" w:color="auto"/>
        <w:right w:val="none" w:sz="0" w:space="0" w:color="auto"/>
      </w:divBdr>
    </w:div>
    <w:div w:id="600065820">
      <w:bodyDiv w:val="1"/>
      <w:marLeft w:val="0"/>
      <w:marRight w:val="0"/>
      <w:marTop w:val="0"/>
      <w:marBottom w:val="0"/>
      <w:divBdr>
        <w:top w:val="none" w:sz="0" w:space="0" w:color="auto"/>
        <w:left w:val="none" w:sz="0" w:space="0" w:color="auto"/>
        <w:bottom w:val="none" w:sz="0" w:space="0" w:color="auto"/>
        <w:right w:val="none" w:sz="0" w:space="0" w:color="auto"/>
      </w:divBdr>
    </w:div>
    <w:div w:id="600258334">
      <w:bodyDiv w:val="1"/>
      <w:marLeft w:val="0"/>
      <w:marRight w:val="0"/>
      <w:marTop w:val="0"/>
      <w:marBottom w:val="0"/>
      <w:divBdr>
        <w:top w:val="none" w:sz="0" w:space="0" w:color="auto"/>
        <w:left w:val="none" w:sz="0" w:space="0" w:color="auto"/>
        <w:bottom w:val="none" w:sz="0" w:space="0" w:color="auto"/>
        <w:right w:val="none" w:sz="0" w:space="0" w:color="auto"/>
      </w:divBdr>
    </w:div>
    <w:div w:id="600376211">
      <w:bodyDiv w:val="1"/>
      <w:marLeft w:val="0"/>
      <w:marRight w:val="0"/>
      <w:marTop w:val="0"/>
      <w:marBottom w:val="0"/>
      <w:divBdr>
        <w:top w:val="none" w:sz="0" w:space="0" w:color="auto"/>
        <w:left w:val="none" w:sz="0" w:space="0" w:color="auto"/>
        <w:bottom w:val="none" w:sz="0" w:space="0" w:color="auto"/>
        <w:right w:val="none" w:sz="0" w:space="0" w:color="auto"/>
      </w:divBdr>
    </w:div>
    <w:div w:id="600382118">
      <w:bodyDiv w:val="1"/>
      <w:marLeft w:val="0"/>
      <w:marRight w:val="0"/>
      <w:marTop w:val="0"/>
      <w:marBottom w:val="0"/>
      <w:divBdr>
        <w:top w:val="none" w:sz="0" w:space="0" w:color="auto"/>
        <w:left w:val="none" w:sz="0" w:space="0" w:color="auto"/>
        <w:bottom w:val="none" w:sz="0" w:space="0" w:color="auto"/>
        <w:right w:val="none" w:sz="0" w:space="0" w:color="auto"/>
      </w:divBdr>
    </w:div>
    <w:div w:id="601033504">
      <w:bodyDiv w:val="1"/>
      <w:marLeft w:val="0"/>
      <w:marRight w:val="0"/>
      <w:marTop w:val="0"/>
      <w:marBottom w:val="0"/>
      <w:divBdr>
        <w:top w:val="none" w:sz="0" w:space="0" w:color="auto"/>
        <w:left w:val="none" w:sz="0" w:space="0" w:color="auto"/>
        <w:bottom w:val="none" w:sz="0" w:space="0" w:color="auto"/>
        <w:right w:val="none" w:sz="0" w:space="0" w:color="auto"/>
      </w:divBdr>
    </w:div>
    <w:div w:id="601454479">
      <w:bodyDiv w:val="1"/>
      <w:marLeft w:val="0"/>
      <w:marRight w:val="0"/>
      <w:marTop w:val="0"/>
      <w:marBottom w:val="0"/>
      <w:divBdr>
        <w:top w:val="none" w:sz="0" w:space="0" w:color="auto"/>
        <w:left w:val="none" w:sz="0" w:space="0" w:color="auto"/>
        <w:bottom w:val="none" w:sz="0" w:space="0" w:color="auto"/>
        <w:right w:val="none" w:sz="0" w:space="0" w:color="auto"/>
      </w:divBdr>
    </w:div>
    <w:div w:id="601643389">
      <w:bodyDiv w:val="1"/>
      <w:marLeft w:val="0"/>
      <w:marRight w:val="0"/>
      <w:marTop w:val="0"/>
      <w:marBottom w:val="0"/>
      <w:divBdr>
        <w:top w:val="none" w:sz="0" w:space="0" w:color="auto"/>
        <w:left w:val="none" w:sz="0" w:space="0" w:color="auto"/>
        <w:bottom w:val="none" w:sz="0" w:space="0" w:color="auto"/>
        <w:right w:val="none" w:sz="0" w:space="0" w:color="auto"/>
      </w:divBdr>
    </w:div>
    <w:div w:id="601842989">
      <w:bodyDiv w:val="1"/>
      <w:marLeft w:val="0"/>
      <w:marRight w:val="0"/>
      <w:marTop w:val="0"/>
      <w:marBottom w:val="0"/>
      <w:divBdr>
        <w:top w:val="none" w:sz="0" w:space="0" w:color="auto"/>
        <w:left w:val="none" w:sz="0" w:space="0" w:color="auto"/>
        <w:bottom w:val="none" w:sz="0" w:space="0" w:color="auto"/>
        <w:right w:val="none" w:sz="0" w:space="0" w:color="auto"/>
      </w:divBdr>
    </w:div>
    <w:div w:id="601912666">
      <w:bodyDiv w:val="1"/>
      <w:marLeft w:val="0"/>
      <w:marRight w:val="0"/>
      <w:marTop w:val="0"/>
      <w:marBottom w:val="0"/>
      <w:divBdr>
        <w:top w:val="none" w:sz="0" w:space="0" w:color="auto"/>
        <w:left w:val="none" w:sz="0" w:space="0" w:color="auto"/>
        <w:bottom w:val="none" w:sz="0" w:space="0" w:color="auto"/>
        <w:right w:val="none" w:sz="0" w:space="0" w:color="auto"/>
      </w:divBdr>
    </w:div>
    <w:div w:id="601961030">
      <w:bodyDiv w:val="1"/>
      <w:marLeft w:val="0"/>
      <w:marRight w:val="0"/>
      <w:marTop w:val="0"/>
      <w:marBottom w:val="0"/>
      <w:divBdr>
        <w:top w:val="none" w:sz="0" w:space="0" w:color="auto"/>
        <w:left w:val="none" w:sz="0" w:space="0" w:color="auto"/>
        <w:bottom w:val="none" w:sz="0" w:space="0" w:color="auto"/>
        <w:right w:val="none" w:sz="0" w:space="0" w:color="auto"/>
      </w:divBdr>
    </w:div>
    <w:div w:id="602303726">
      <w:bodyDiv w:val="1"/>
      <w:marLeft w:val="0"/>
      <w:marRight w:val="0"/>
      <w:marTop w:val="0"/>
      <w:marBottom w:val="0"/>
      <w:divBdr>
        <w:top w:val="none" w:sz="0" w:space="0" w:color="auto"/>
        <w:left w:val="none" w:sz="0" w:space="0" w:color="auto"/>
        <w:bottom w:val="none" w:sz="0" w:space="0" w:color="auto"/>
        <w:right w:val="none" w:sz="0" w:space="0" w:color="auto"/>
      </w:divBdr>
    </w:div>
    <w:div w:id="602304960">
      <w:bodyDiv w:val="1"/>
      <w:marLeft w:val="0"/>
      <w:marRight w:val="0"/>
      <w:marTop w:val="0"/>
      <w:marBottom w:val="0"/>
      <w:divBdr>
        <w:top w:val="none" w:sz="0" w:space="0" w:color="auto"/>
        <w:left w:val="none" w:sz="0" w:space="0" w:color="auto"/>
        <w:bottom w:val="none" w:sz="0" w:space="0" w:color="auto"/>
        <w:right w:val="none" w:sz="0" w:space="0" w:color="auto"/>
      </w:divBdr>
    </w:div>
    <w:div w:id="602618012">
      <w:bodyDiv w:val="1"/>
      <w:marLeft w:val="0"/>
      <w:marRight w:val="0"/>
      <w:marTop w:val="0"/>
      <w:marBottom w:val="0"/>
      <w:divBdr>
        <w:top w:val="none" w:sz="0" w:space="0" w:color="auto"/>
        <w:left w:val="none" w:sz="0" w:space="0" w:color="auto"/>
        <w:bottom w:val="none" w:sz="0" w:space="0" w:color="auto"/>
        <w:right w:val="none" w:sz="0" w:space="0" w:color="auto"/>
      </w:divBdr>
    </w:div>
    <w:div w:id="602687280">
      <w:bodyDiv w:val="1"/>
      <w:marLeft w:val="0"/>
      <w:marRight w:val="0"/>
      <w:marTop w:val="0"/>
      <w:marBottom w:val="0"/>
      <w:divBdr>
        <w:top w:val="none" w:sz="0" w:space="0" w:color="auto"/>
        <w:left w:val="none" w:sz="0" w:space="0" w:color="auto"/>
        <w:bottom w:val="none" w:sz="0" w:space="0" w:color="auto"/>
        <w:right w:val="none" w:sz="0" w:space="0" w:color="auto"/>
      </w:divBdr>
    </w:div>
    <w:div w:id="602763476">
      <w:bodyDiv w:val="1"/>
      <w:marLeft w:val="0"/>
      <w:marRight w:val="0"/>
      <w:marTop w:val="0"/>
      <w:marBottom w:val="0"/>
      <w:divBdr>
        <w:top w:val="none" w:sz="0" w:space="0" w:color="auto"/>
        <w:left w:val="none" w:sz="0" w:space="0" w:color="auto"/>
        <w:bottom w:val="none" w:sz="0" w:space="0" w:color="auto"/>
        <w:right w:val="none" w:sz="0" w:space="0" w:color="auto"/>
      </w:divBdr>
    </w:div>
    <w:div w:id="602956849">
      <w:bodyDiv w:val="1"/>
      <w:marLeft w:val="0"/>
      <w:marRight w:val="0"/>
      <w:marTop w:val="0"/>
      <w:marBottom w:val="0"/>
      <w:divBdr>
        <w:top w:val="none" w:sz="0" w:space="0" w:color="auto"/>
        <w:left w:val="none" w:sz="0" w:space="0" w:color="auto"/>
        <w:bottom w:val="none" w:sz="0" w:space="0" w:color="auto"/>
        <w:right w:val="none" w:sz="0" w:space="0" w:color="auto"/>
      </w:divBdr>
    </w:div>
    <w:div w:id="602959880">
      <w:bodyDiv w:val="1"/>
      <w:marLeft w:val="0"/>
      <w:marRight w:val="0"/>
      <w:marTop w:val="0"/>
      <w:marBottom w:val="0"/>
      <w:divBdr>
        <w:top w:val="none" w:sz="0" w:space="0" w:color="auto"/>
        <w:left w:val="none" w:sz="0" w:space="0" w:color="auto"/>
        <w:bottom w:val="none" w:sz="0" w:space="0" w:color="auto"/>
        <w:right w:val="none" w:sz="0" w:space="0" w:color="auto"/>
      </w:divBdr>
    </w:div>
    <w:div w:id="603147147">
      <w:bodyDiv w:val="1"/>
      <w:marLeft w:val="0"/>
      <w:marRight w:val="0"/>
      <w:marTop w:val="0"/>
      <w:marBottom w:val="0"/>
      <w:divBdr>
        <w:top w:val="none" w:sz="0" w:space="0" w:color="auto"/>
        <w:left w:val="none" w:sz="0" w:space="0" w:color="auto"/>
        <w:bottom w:val="none" w:sz="0" w:space="0" w:color="auto"/>
        <w:right w:val="none" w:sz="0" w:space="0" w:color="auto"/>
      </w:divBdr>
    </w:div>
    <w:div w:id="603264949">
      <w:bodyDiv w:val="1"/>
      <w:marLeft w:val="0"/>
      <w:marRight w:val="0"/>
      <w:marTop w:val="0"/>
      <w:marBottom w:val="0"/>
      <w:divBdr>
        <w:top w:val="none" w:sz="0" w:space="0" w:color="auto"/>
        <w:left w:val="none" w:sz="0" w:space="0" w:color="auto"/>
        <w:bottom w:val="none" w:sz="0" w:space="0" w:color="auto"/>
        <w:right w:val="none" w:sz="0" w:space="0" w:color="auto"/>
      </w:divBdr>
    </w:div>
    <w:div w:id="603268846">
      <w:bodyDiv w:val="1"/>
      <w:marLeft w:val="0"/>
      <w:marRight w:val="0"/>
      <w:marTop w:val="0"/>
      <w:marBottom w:val="0"/>
      <w:divBdr>
        <w:top w:val="none" w:sz="0" w:space="0" w:color="auto"/>
        <w:left w:val="none" w:sz="0" w:space="0" w:color="auto"/>
        <w:bottom w:val="none" w:sz="0" w:space="0" w:color="auto"/>
        <w:right w:val="none" w:sz="0" w:space="0" w:color="auto"/>
      </w:divBdr>
    </w:div>
    <w:div w:id="603421219">
      <w:bodyDiv w:val="1"/>
      <w:marLeft w:val="0"/>
      <w:marRight w:val="0"/>
      <w:marTop w:val="0"/>
      <w:marBottom w:val="0"/>
      <w:divBdr>
        <w:top w:val="none" w:sz="0" w:space="0" w:color="auto"/>
        <w:left w:val="none" w:sz="0" w:space="0" w:color="auto"/>
        <w:bottom w:val="none" w:sz="0" w:space="0" w:color="auto"/>
        <w:right w:val="none" w:sz="0" w:space="0" w:color="auto"/>
      </w:divBdr>
    </w:div>
    <w:div w:id="603803894">
      <w:bodyDiv w:val="1"/>
      <w:marLeft w:val="0"/>
      <w:marRight w:val="0"/>
      <w:marTop w:val="0"/>
      <w:marBottom w:val="0"/>
      <w:divBdr>
        <w:top w:val="none" w:sz="0" w:space="0" w:color="auto"/>
        <w:left w:val="none" w:sz="0" w:space="0" w:color="auto"/>
        <w:bottom w:val="none" w:sz="0" w:space="0" w:color="auto"/>
        <w:right w:val="none" w:sz="0" w:space="0" w:color="auto"/>
      </w:divBdr>
    </w:div>
    <w:div w:id="603877304">
      <w:bodyDiv w:val="1"/>
      <w:marLeft w:val="0"/>
      <w:marRight w:val="0"/>
      <w:marTop w:val="0"/>
      <w:marBottom w:val="0"/>
      <w:divBdr>
        <w:top w:val="none" w:sz="0" w:space="0" w:color="auto"/>
        <w:left w:val="none" w:sz="0" w:space="0" w:color="auto"/>
        <w:bottom w:val="none" w:sz="0" w:space="0" w:color="auto"/>
        <w:right w:val="none" w:sz="0" w:space="0" w:color="auto"/>
      </w:divBdr>
    </w:div>
    <w:div w:id="603926300">
      <w:bodyDiv w:val="1"/>
      <w:marLeft w:val="0"/>
      <w:marRight w:val="0"/>
      <w:marTop w:val="0"/>
      <w:marBottom w:val="0"/>
      <w:divBdr>
        <w:top w:val="none" w:sz="0" w:space="0" w:color="auto"/>
        <w:left w:val="none" w:sz="0" w:space="0" w:color="auto"/>
        <w:bottom w:val="none" w:sz="0" w:space="0" w:color="auto"/>
        <w:right w:val="none" w:sz="0" w:space="0" w:color="auto"/>
      </w:divBdr>
    </w:div>
    <w:div w:id="604115062">
      <w:bodyDiv w:val="1"/>
      <w:marLeft w:val="0"/>
      <w:marRight w:val="0"/>
      <w:marTop w:val="0"/>
      <w:marBottom w:val="0"/>
      <w:divBdr>
        <w:top w:val="none" w:sz="0" w:space="0" w:color="auto"/>
        <w:left w:val="none" w:sz="0" w:space="0" w:color="auto"/>
        <w:bottom w:val="none" w:sz="0" w:space="0" w:color="auto"/>
        <w:right w:val="none" w:sz="0" w:space="0" w:color="auto"/>
      </w:divBdr>
    </w:div>
    <w:div w:id="604313808">
      <w:bodyDiv w:val="1"/>
      <w:marLeft w:val="0"/>
      <w:marRight w:val="0"/>
      <w:marTop w:val="0"/>
      <w:marBottom w:val="0"/>
      <w:divBdr>
        <w:top w:val="none" w:sz="0" w:space="0" w:color="auto"/>
        <w:left w:val="none" w:sz="0" w:space="0" w:color="auto"/>
        <w:bottom w:val="none" w:sz="0" w:space="0" w:color="auto"/>
        <w:right w:val="none" w:sz="0" w:space="0" w:color="auto"/>
      </w:divBdr>
    </w:div>
    <w:div w:id="604508201">
      <w:bodyDiv w:val="1"/>
      <w:marLeft w:val="0"/>
      <w:marRight w:val="0"/>
      <w:marTop w:val="0"/>
      <w:marBottom w:val="0"/>
      <w:divBdr>
        <w:top w:val="none" w:sz="0" w:space="0" w:color="auto"/>
        <w:left w:val="none" w:sz="0" w:space="0" w:color="auto"/>
        <w:bottom w:val="none" w:sz="0" w:space="0" w:color="auto"/>
        <w:right w:val="none" w:sz="0" w:space="0" w:color="auto"/>
      </w:divBdr>
    </w:div>
    <w:div w:id="604847497">
      <w:bodyDiv w:val="1"/>
      <w:marLeft w:val="0"/>
      <w:marRight w:val="0"/>
      <w:marTop w:val="0"/>
      <w:marBottom w:val="0"/>
      <w:divBdr>
        <w:top w:val="none" w:sz="0" w:space="0" w:color="auto"/>
        <w:left w:val="none" w:sz="0" w:space="0" w:color="auto"/>
        <w:bottom w:val="none" w:sz="0" w:space="0" w:color="auto"/>
        <w:right w:val="none" w:sz="0" w:space="0" w:color="auto"/>
      </w:divBdr>
    </w:div>
    <w:div w:id="605038212">
      <w:bodyDiv w:val="1"/>
      <w:marLeft w:val="0"/>
      <w:marRight w:val="0"/>
      <w:marTop w:val="0"/>
      <w:marBottom w:val="0"/>
      <w:divBdr>
        <w:top w:val="none" w:sz="0" w:space="0" w:color="auto"/>
        <w:left w:val="none" w:sz="0" w:space="0" w:color="auto"/>
        <w:bottom w:val="none" w:sz="0" w:space="0" w:color="auto"/>
        <w:right w:val="none" w:sz="0" w:space="0" w:color="auto"/>
      </w:divBdr>
    </w:div>
    <w:div w:id="605121526">
      <w:bodyDiv w:val="1"/>
      <w:marLeft w:val="0"/>
      <w:marRight w:val="0"/>
      <w:marTop w:val="0"/>
      <w:marBottom w:val="0"/>
      <w:divBdr>
        <w:top w:val="none" w:sz="0" w:space="0" w:color="auto"/>
        <w:left w:val="none" w:sz="0" w:space="0" w:color="auto"/>
        <w:bottom w:val="none" w:sz="0" w:space="0" w:color="auto"/>
        <w:right w:val="none" w:sz="0" w:space="0" w:color="auto"/>
      </w:divBdr>
    </w:div>
    <w:div w:id="605191787">
      <w:bodyDiv w:val="1"/>
      <w:marLeft w:val="0"/>
      <w:marRight w:val="0"/>
      <w:marTop w:val="0"/>
      <w:marBottom w:val="0"/>
      <w:divBdr>
        <w:top w:val="none" w:sz="0" w:space="0" w:color="auto"/>
        <w:left w:val="none" w:sz="0" w:space="0" w:color="auto"/>
        <w:bottom w:val="none" w:sz="0" w:space="0" w:color="auto"/>
        <w:right w:val="none" w:sz="0" w:space="0" w:color="auto"/>
      </w:divBdr>
    </w:div>
    <w:div w:id="605383659">
      <w:bodyDiv w:val="1"/>
      <w:marLeft w:val="0"/>
      <w:marRight w:val="0"/>
      <w:marTop w:val="0"/>
      <w:marBottom w:val="0"/>
      <w:divBdr>
        <w:top w:val="none" w:sz="0" w:space="0" w:color="auto"/>
        <w:left w:val="none" w:sz="0" w:space="0" w:color="auto"/>
        <w:bottom w:val="none" w:sz="0" w:space="0" w:color="auto"/>
        <w:right w:val="none" w:sz="0" w:space="0" w:color="auto"/>
      </w:divBdr>
    </w:div>
    <w:div w:id="605893867">
      <w:bodyDiv w:val="1"/>
      <w:marLeft w:val="0"/>
      <w:marRight w:val="0"/>
      <w:marTop w:val="0"/>
      <w:marBottom w:val="0"/>
      <w:divBdr>
        <w:top w:val="none" w:sz="0" w:space="0" w:color="auto"/>
        <w:left w:val="none" w:sz="0" w:space="0" w:color="auto"/>
        <w:bottom w:val="none" w:sz="0" w:space="0" w:color="auto"/>
        <w:right w:val="none" w:sz="0" w:space="0" w:color="auto"/>
      </w:divBdr>
    </w:div>
    <w:div w:id="605963399">
      <w:bodyDiv w:val="1"/>
      <w:marLeft w:val="0"/>
      <w:marRight w:val="0"/>
      <w:marTop w:val="0"/>
      <w:marBottom w:val="0"/>
      <w:divBdr>
        <w:top w:val="none" w:sz="0" w:space="0" w:color="auto"/>
        <w:left w:val="none" w:sz="0" w:space="0" w:color="auto"/>
        <w:bottom w:val="none" w:sz="0" w:space="0" w:color="auto"/>
        <w:right w:val="none" w:sz="0" w:space="0" w:color="auto"/>
      </w:divBdr>
    </w:div>
    <w:div w:id="606081543">
      <w:bodyDiv w:val="1"/>
      <w:marLeft w:val="0"/>
      <w:marRight w:val="0"/>
      <w:marTop w:val="0"/>
      <w:marBottom w:val="0"/>
      <w:divBdr>
        <w:top w:val="none" w:sz="0" w:space="0" w:color="auto"/>
        <w:left w:val="none" w:sz="0" w:space="0" w:color="auto"/>
        <w:bottom w:val="none" w:sz="0" w:space="0" w:color="auto"/>
        <w:right w:val="none" w:sz="0" w:space="0" w:color="auto"/>
      </w:divBdr>
    </w:div>
    <w:div w:id="606274475">
      <w:bodyDiv w:val="1"/>
      <w:marLeft w:val="0"/>
      <w:marRight w:val="0"/>
      <w:marTop w:val="0"/>
      <w:marBottom w:val="0"/>
      <w:divBdr>
        <w:top w:val="none" w:sz="0" w:space="0" w:color="auto"/>
        <w:left w:val="none" w:sz="0" w:space="0" w:color="auto"/>
        <w:bottom w:val="none" w:sz="0" w:space="0" w:color="auto"/>
        <w:right w:val="none" w:sz="0" w:space="0" w:color="auto"/>
      </w:divBdr>
    </w:div>
    <w:div w:id="606500754">
      <w:bodyDiv w:val="1"/>
      <w:marLeft w:val="0"/>
      <w:marRight w:val="0"/>
      <w:marTop w:val="0"/>
      <w:marBottom w:val="0"/>
      <w:divBdr>
        <w:top w:val="none" w:sz="0" w:space="0" w:color="auto"/>
        <w:left w:val="none" w:sz="0" w:space="0" w:color="auto"/>
        <w:bottom w:val="none" w:sz="0" w:space="0" w:color="auto"/>
        <w:right w:val="none" w:sz="0" w:space="0" w:color="auto"/>
      </w:divBdr>
    </w:div>
    <w:div w:id="606892451">
      <w:bodyDiv w:val="1"/>
      <w:marLeft w:val="0"/>
      <w:marRight w:val="0"/>
      <w:marTop w:val="0"/>
      <w:marBottom w:val="0"/>
      <w:divBdr>
        <w:top w:val="none" w:sz="0" w:space="0" w:color="auto"/>
        <w:left w:val="none" w:sz="0" w:space="0" w:color="auto"/>
        <w:bottom w:val="none" w:sz="0" w:space="0" w:color="auto"/>
        <w:right w:val="none" w:sz="0" w:space="0" w:color="auto"/>
      </w:divBdr>
    </w:div>
    <w:div w:id="607007211">
      <w:bodyDiv w:val="1"/>
      <w:marLeft w:val="0"/>
      <w:marRight w:val="0"/>
      <w:marTop w:val="0"/>
      <w:marBottom w:val="0"/>
      <w:divBdr>
        <w:top w:val="none" w:sz="0" w:space="0" w:color="auto"/>
        <w:left w:val="none" w:sz="0" w:space="0" w:color="auto"/>
        <w:bottom w:val="none" w:sz="0" w:space="0" w:color="auto"/>
        <w:right w:val="none" w:sz="0" w:space="0" w:color="auto"/>
      </w:divBdr>
    </w:div>
    <w:div w:id="607390155">
      <w:bodyDiv w:val="1"/>
      <w:marLeft w:val="0"/>
      <w:marRight w:val="0"/>
      <w:marTop w:val="0"/>
      <w:marBottom w:val="0"/>
      <w:divBdr>
        <w:top w:val="none" w:sz="0" w:space="0" w:color="auto"/>
        <w:left w:val="none" w:sz="0" w:space="0" w:color="auto"/>
        <w:bottom w:val="none" w:sz="0" w:space="0" w:color="auto"/>
        <w:right w:val="none" w:sz="0" w:space="0" w:color="auto"/>
      </w:divBdr>
    </w:div>
    <w:div w:id="607588863">
      <w:bodyDiv w:val="1"/>
      <w:marLeft w:val="0"/>
      <w:marRight w:val="0"/>
      <w:marTop w:val="0"/>
      <w:marBottom w:val="0"/>
      <w:divBdr>
        <w:top w:val="none" w:sz="0" w:space="0" w:color="auto"/>
        <w:left w:val="none" w:sz="0" w:space="0" w:color="auto"/>
        <w:bottom w:val="none" w:sz="0" w:space="0" w:color="auto"/>
        <w:right w:val="none" w:sz="0" w:space="0" w:color="auto"/>
      </w:divBdr>
    </w:div>
    <w:div w:id="607783560">
      <w:bodyDiv w:val="1"/>
      <w:marLeft w:val="0"/>
      <w:marRight w:val="0"/>
      <w:marTop w:val="0"/>
      <w:marBottom w:val="0"/>
      <w:divBdr>
        <w:top w:val="none" w:sz="0" w:space="0" w:color="auto"/>
        <w:left w:val="none" w:sz="0" w:space="0" w:color="auto"/>
        <w:bottom w:val="none" w:sz="0" w:space="0" w:color="auto"/>
        <w:right w:val="none" w:sz="0" w:space="0" w:color="auto"/>
      </w:divBdr>
    </w:div>
    <w:div w:id="607935337">
      <w:bodyDiv w:val="1"/>
      <w:marLeft w:val="0"/>
      <w:marRight w:val="0"/>
      <w:marTop w:val="0"/>
      <w:marBottom w:val="0"/>
      <w:divBdr>
        <w:top w:val="none" w:sz="0" w:space="0" w:color="auto"/>
        <w:left w:val="none" w:sz="0" w:space="0" w:color="auto"/>
        <w:bottom w:val="none" w:sz="0" w:space="0" w:color="auto"/>
        <w:right w:val="none" w:sz="0" w:space="0" w:color="auto"/>
      </w:divBdr>
    </w:div>
    <w:div w:id="608389285">
      <w:bodyDiv w:val="1"/>
      <w:marLeft w:val="0"/>
      <w:marRight w:val="0"/>
      <w:marTop w:val="0"/>
      <w:marBottom w:val="0"/>
      <w:divBdr>
        <w:top w:val="none" w:sz="0" w:space="0" w:color="auto"/>
        <w:left w:val="none" w:sz="0" w:space="0" w:color="auto"/>
        <w:bottom w:val="none" w:sz="0" w:space="0" w:color="auto"/>
        <w:right w:val="none" w:sz="0" w:space="0" w:color="auto"/>
      </w:divBdr>
    </w:div>
    <w:div w:id="608389532">
      <w:bodyDiv w:val="1"/>
      <w:marLeft w:val="0"/>
      <w:marRight w:val="0"/>
      <w:marTop w:val="0"/>
      <w:marBottom w:val="0"/>
      <w:divBdr>
        <w:top w:val="none" w:sz="0" w:space="0" w:color="auto"/>
        <w:left w:val="none" w:sz="0" w:space="0" w:color="auto"/>
        <w:bottom w:val="none" w:sz="0" w:space="0" w:color="auto"/>
        <w:right w:val="none" w:sz="0" w:space="0" w:color="auto"/>
      </w:divBdr>
    </w:div>
    <w:div w:id="608969193">
      <w:bodyDiv w:val="1"/>
      <w:marLeft w:val="0"/>
      <w:marRight w:val="0"/>
      <w:marTop w:val="0"/>
      <w:marBottom w:val="0"/>
      <w:divBdr>
        <w:top w:val="none" w:sz="0" w:space="0" w:color="auto"/>
        <w:left w:val="none" w:sz="0" w:space="0" w:color="auto"/>
        <w:bottom w:val="none" w:sz="0" w:space="0" w:color="auto"/>
        <w:right w:val="none" w:sz="0" w:space="0" w:color="auto"/>
      </w:divBdr>
    </w:div>
    <w:div w:id="608971773">
      <w:bodyDiv w:val="1"/>
      <w:marLeft w:val="0"/>
      <w:marRight w:val="0"/>
      <w:marTop w:val="0"/>
      <w:marBottom w:val="0"/>
      <w:divBdr>
        <w:top w:val="none" w:sz="0" w:space="0" w:color="auto"/>
        <w:left w:val="none" w:sz="0" w:space="0" w:color="auto"/>
        <w:bottom w:val="none" w:sz="0" w:space="0" w:color="auto"/>
        <w:right w:val="none" w:sz="0" w:space="0" w:color="auto"/>
      </w:divBdr>
    </w:div>
    <w:div w:id="609164816">
      <w:bodyDiv w:val="1"/>
      <w:marLeft w:val="0"/>
      <w:marRight w:val="0"/>
      <w:marTop w:val="0"/>
      <w:marBottom w:val="0"/>
      <w:divBdr>
        <w:top w:val="none" w:sz="0" w:space="0" w:color="auto"/>
        <w:left w:val="none" w:sz="0" w:space="0" w:color="auto"/>
        <w:bottom w:val="none" w:sz="0" w:space="0" w:color="auto"/>
        <w:right w:val="none" w:sz="0" w:space="0" w:color="auto"/>
      </w:divBdr>
    </w:div>
    <w:div w:id="609243303">
      <w:bodyDiv w:val="1"/>
      <w:marLeft w:val="0"/>
      <w:marRight w:val="0"/>
      <w:marTop w:val="0"/>
      <w:marBottom w:val="0"/>
      <w:divBdr>
        <w:top w:val="none" w:sz="0" w:space="0" w:color="auto"/>
        <w:left w:val="none" w:sz="0" w:space="0" w:color="auto"/>
        <w:bottom w:val="none" w:sz="0" w:space="0" w:color="auto"/>
        <w:right w:val="none" w:sz="0" w:space="0" w:color="auto"/>
      </w:divBdr>
    </w:div>
    <w:div w:id="609245064">
      <w:bodyDiv w:val="1"/>
      <w:marLeft w:val="0"/>
      <w:marRight w:val="0"/>
      <w:marTop w:val="0"/>
      <w:marBottom w:val="0"/>
      <w:divBdr>
        <w:top w:val="none" w:sz="0" w:space="0" w:color="auto"/>
        <w:left w:val="none" w:sz="0" w:space="0" w:color="auto"/>
        <w:bottom w:val="none" w:sz="0" w:space="0" w:color="auto"/>
        <w:right w:val="none" w:sz="0" w:space="0" w:color="auto"/>
      </w:divBdr>
    </w:div>
    <w:div w:id="609439681">
      <w:bodyDiv w:val="1"/>
      <w:marLeft w:val="0"/>
      <w:marRight w:val="0"/>
      <w:marTop w:val="0"/>
      <w:marBottom w:val="0"/>
      <w:divBdr>
        <w:top w:val="none" w:sz="0" w:space="0" w:color="auto"/>
        <w:left w:val="none" w:sz="0" w:space="0" w:color="auto"/>
        <w:bottom w:val="none" w:sz="0" w:space="0" w:color="auto"/>
        <w:right w:val="none" w:sz="0" w:space="0" w:color="auto"/>
      </w:divBdr>
    </w:div>
    <w:div w:id="609582524">
      <w:bodyDiv w:val="1"/>
      <w:marLeft w:val="0"/>
      <w:marRight w:val="0"/>
      <w:marTop w:val="0"/>
      <w:marBottom w:val="0"/>
      <w:divBdr>
        <w:top w:val="none" w:sz="0" w:space="0" w:color="auto"/>
        <w:left w:val="none" w:sz="0" w:space="0" w:color="auto"/>
        <w:bottom w:val="none" w:sz="0" w:space="0" w:color="auto"/>
        <w:right w:val="none" w:sz="0" w:space="0" w:color="auto"/>
      </w:divBdr>
    </w:div>
    <w:div w:id="609698784">
      <w:bodyDiv w:val="1"/>
      <w:marLeft w:val="0"/>
      <w:marRight w:val="0"/>
      <w:marTop w:val="0"/>
      <w:marBottom w:val="0"/>
      <w:divBdr>
        <w:top w:val="none" w:sz="0" w:space="0" w:color="auto"/>
        <w:left w:val="none" w:sz="0" w:space="0" w:color="auto"/>
        <w:bottom w:val="none" w:sz="0" w:space="0" w:color="auto"/>
        <w:right w:val="none" w:sz="0" w:space="0" w:color="auto"/>
      </w:divBdr>
    </w:div>
    <w:div w:id="610556370">
      <w:bodyDiv w:val="1"/>
      <w:marLeft w:val="0"/>
      <w:marRight w:val="0"/>
      <w:marTop w:val="0"/>
      <w:marBottom w:val="0"/>
      <w:divBdr>
        <w:top w:val="none" w:sz="0" w:space="0" w:color="auto"/>
        <w:left w:val="none" w:sz="0" w:space="0" w:color="auto"/>
        <w:bottom w:val="none" w:sz="0" w:space="0" w:color="auto"/>
        <w:right w:val="none" w:sz="0" w:space="0" w:color="auto"/>
      </w:divBdr>
    </w:div>
    <w:div w:id="610665869">
      <w:bodyDiv w:val="1"/>
      <w:marLeft w:val="0"/>
      <w:marRight w:val="0"/>
      <w:marTop w:val="0"/>
      <w:marBottom w:val="0"/>
      <w:divBdr>
        <w:top w:val="none" w:sz="0" w:space="0" w:color="auto"/>
        <w:left w:val="none" w:sz="0" w:space="0" w:color="auto"/>
        <w:bottom w:val="none" w:sz="0" w:space="0" w:color="auto"/>
        <w:right w:val="none" w:sz="0" w:space="0" w:color="auto"/>
      </w:divBdr>
    </w:div>
    <w:div w:id="610824498">
      <w:bodyDiv w:val="1"/>
      <w:marLeft w:val="0"/>
      <w:marRight w:val="0"/>
      <w:marTop w:val="0"/>
      <w:marBottom w:val="0"/>
      <w:divBdr>
        <w:top w:val="none" w:sz="0" w:space="0" w:color="auto"/>
        <w:left w:val="none" w:sz="0" w:space="0" w:color="auto"/>
        <w:bottom w:val="none" w:sz="0" w:space="0" w:color="auto"/>
        <w:right w:val="none" w:sz="0" w:space="0" w:color="auto"/>
      </w:divBdr>
    </w:div>
    <w:div w:id="611084847">
      <w:bodyDiv w:val="1"/>
      <w:marLeft w:val="0"/>
      <w:marRight w:val="0"/>
      <w:marTop w:val="0"/>
      <w:marBottom w:val="0"/>
      <w:divBdr>
        <w:top w:val="none" w:sz="0" w:space="0" w:color="auto"/>
        <w:left w:val="none" w:sz="0" w:space="0" w:color="auto"/>
        <w:bottom w:val="none" w:sz="0" w:space="0" w:color="auto"/>
        <w:right w:val="none" w:sz="0" w:space="0" w:color="auto"/>
      </w:divBdr>
    </w:div>
    <w:div w:id="611715577">
      <w:bodyDiv w:val="1"/>
      <w:marLeft w:val="0"/>
      <w:marRight w:val="0"/>
      <w:marTop w:val="0"/>
      <w:marBottom w:val="0"/>
      <w:divBdr>
        <w:top w:val="none" w:sz="0" w:space="0" w:color="auto"/>
        <w:left w:val="none" w:sz="0" w:space="0" w:color="auto"/>
        <w:bottom w:val="none" w:sz="0" w:space="0" w:color="auto"/>
        <w:right w:val="none" w:sz="0" w:space="0" w:color="auto"/>
      </w:divBdr>
    </w:div>
    <w:div w:id="612829063">
      <w:bodyDiv w:val="1"/>
      <w:marLeft w:val="0"/>
      <w:marRight w:val="0"/>
      <w:marTop w:val="0"/>
      <w:marBottom w:val="0"/>
      <w:divBdr>
        <w:top w:val="none" w:sz="0" w:space="0" w:color="auto"/>
        <w:left w:val="none" w:sz="0" w:space="0" w:color="auto"/>
        <w:bottom w:val="none" w:sz="0" w:space="0" w:color="auto"/>
        <w:right w:val="none" w:sz="0" w:space="0" w:color="auto"/>
      </w:divBdr>
    </w:div>
    <w:div w:id="613288583">
      <w:bodyDiv w:val="1"/>
      <w:marLeft w:val="0"/>
      <w:marRight w:val="0"/>
      <w:marTop w:val="0"/>
      <w:marBottom w:val="0"/>
      <w:divBdr>
        <w:top w:val="none" w:sz="0" w:space="0" w:color="auto"/>
        <w:left w:val="none" w:sz="0" w:space="0" w:color="auto"/>
        <w:bottom w:val="none" w:sz="0" w:space="0" w:color="auto"/>
        <w:right w:val="none" w:sz="0" w:space="0" w:color="auto"/>
      </w:divBdr>
    </w:div>
    <w:div w:id="614093929">
      <w:bodyDiv w:val="1"/>
      <w:marLeft w:val="0"/>
      <w:marRight w:val="0"/>
      <w:marTop w:val="0"/>
      <w:marBottom w:val="0"/>
      <w:divBdr>
        <w:top w:val="none" w:sz="0" w:space="0" w:color="auto"/>
        <w:left w:val="none" w:sz="0" w:space="0" w:color="auto"/>
        <w:bottom w:val="none" w:sz="0" w:space="0" w:color="auto"/>
        <w:right w:val="none" w:sz="0" w:space="0" w:color="auto"/>
      </w:divBdr>
    </w:div>
    <w:div w:id="614140254">
      <w:bodyDiv w:val="1"/>
      <w:marLeft w:val="0"/>
      <w:marRight w:val="0"/>
      <w:marTop w:val="0"/>
      <w:marBottom w:val="0"/>
      <w:divBdr>
        <w:top w:val="none" w:sz="0" w:space="0" w:color="auto"/>
        <w:left w:val="none" w:sz="0" w:space="0" w:color="auto"/>
        <w:bottom w:val="none" w:sz="0" w:space="0" w:color="auto"/>
        <w:right w:val="none" w:sz="0" w:space="0" w:color="auto"/>
      </w:divBdr>
    </w:div>
    <w:div w:id="614168438">
      <w:bodyDiv w:val="1"/>
      <w:marLeft w:val="0"/>
      <w:marRight w:val="0"/>
      <w:marTop w:val="0"/>
      <w:marBottom w:val="0"/>
      <w:divBdr>
        <w:top w:val="none" w:sz="0" w:space="0" w:color="auto"/>
        <w:left w:val="none" w:sz="0" w:space="0" w:color="auto"/>
        <w:bottom w:val="none" w:sz="0" w:space="0" w:color="auto"/>
        <w:right w:val="none" w:sz="0" w:space="0" w:color="auto"/>
      </w:divBdr>
    </w:div>
    <w:div w:id="614479570">
      <w:bodyDiv w:val="1"/>
      <w:marLeft w:val="0"/>
      <w:marRight w:val="0"/>
      <w:marTop w:val="0"/>
      <w:marBottom w:val="0"/>
      <w:divBdr>
        <w:top w:val="none" w:sz="0" w:space="0" w:color="auto"/>
        <w:left w:val="none" w:sz="0" w:space="0" w:color="auto"/>
        <w:bottom w:val="none" w:sz="0" w:space="0" w:color="auto"/>
        <w:right w:val="none" w:sz="0" w:space="0" w:color="auto"/>
      </w:divBdr>
    </w:div>
    <w:div w:id="614480446">
      <w:bodyDiv w:val="1"/>
      <w:marLeft w:val="0"/>
      <w:marRight w:val="0"/>
      <w:marTop w:val="0"/>
      <w:marBottom w:val="0"/>
      <w:divBdr>
        <w:top w:val="none" w:sz="0" w:space="0" w:color="auto"/>
        <w:left w:val="none" w:sz="0" w:space="0" w:color="auto"/>
        <w:bottom w:val="none" w:sz="0" w:space="0" w:color="auto"/>
        <w:right w:val="none" w:sz="0" w:space="0" w:color="auto"/>
      </w:divBdr>
    </w:div>
    <w:div w:id="615479989">
      <w:bodyDiv w:val="1"/>
      <w:marLeft w:val="0"/>
      <w:marRight w:val="0"/>
      <w:marTop w:val="0"/>
      <w:marBottom w:val="0"/>
      <w:divBdr>
        <w:top w:val="none" w:sz="0" w:space="0" w:color="auto"/>
        <w:left w:val="none" w:sz="0" w:space="0" w:color="auto"/>
        <w:bottom w:val="none" w:sz="0" w:space="0" w:color="auto"/>
        <w:right w:val="none" w:sz="0" w:space="0" w:color="auto"/>
      </w:divBdr>
    </w:div>
    <w:div w:id="615910325">
      <w:bodyDiv w:val="1"/>
      <w:marLeft w:val="0"/>
      <w:marRight w:val="0"/>
      <w:marTop w:val="0"/>
      <w:marBottom w:val="0"/>
      <w:divBdr>
        <w:top w:val="none" w:sz="0" w:space="0" w:color="auto"/>
        <w:left w:val="none" w:sz="0" w:space="0" w:color="auto"/>
        <w:bottom w:val="none" w:sz="0" w:space="0" w:color="auto"/>
        <w:right w:val="none" w:sz="0" w:space="0" w:color="auto"/>
      </w:divBdr>
    </w:div>
    <w:div w:id="616913425">
      <w:bodyDiv w:val="1"/>
      <w:marLeft w:val="0"/>
      <w:marRight w:val="0"/>
      <w:marTop w:val="0"/>
      <w:marBottom w:val="0"/>
      <w:divBdr>
        <w:top w:val="none" w:sz="0" w:space="0" w:color="auto"/>
        <w:left w:val="none" w:sz="0" w:space="0" w:color="auto"/>
        <w:bottom w:val="none" w:sz="0" w:space="0" w:color="auto"/>
        <w:right w:val="none" w:sz="0" w:space="0" w:color="auto"/>
      </w:divBdr>
    </w:div>
    <w:div w:id="616985210">
      <w:bodyDiv w:val="1"/>
      <w:marLeft w:val="0"/>
      <w:marRight w:val="0"/>
      <w:marTop w:val="0"/>
      <w:marBottom w:val="0"/>
      <w:divBdr>
        <w:top w:val="none" w:sz="0" w:space="0" w:color="auto"/>
        <w:left w:val="none" w:sz="0" w:space="0" w:color="auto"/>
        <w:bottom w:val="none" w:sz="0" w:space="0" w:color="auto"/>
        <w:right w:val="none" w:sz="0" w:space="0" w:color="auto"/>
      </w:divBdr>
    </w:div>
    <w:div w:id="617490979">
      <w:bodyDiv w:val="1"/>
      <w:marLeft w:val="0"/>
      <w:marRight w:val="0"/>
      <w:marTop w:val="0"/>
      <w:marBottom w:val="0"/>
      <w:divBdr>
        <w:top w:val="none" w:sz="0" w:space="0" w:color="auto"/>
        <w:left w:val="none" w:sz="0" w:space="0" w:color="auto"/>
        <w:bottom w:val="none" w:sz="0" w:space="0" w:color="auto"/>
        <w:right w:val="none" w:sz="0" w:space="0" w:color="auto"/>
      </w:divBdr>
    </w:div>
    <w:div w:id="617495245">
      <w:bodyDiv w:val="1"/>
      <w:marLeft w:val="0"/>
      <w:marRight w:val="0"/>
      <w:marTop w:val="0"/>
      <w:marBottom w:val="0"/>
      <w:divBdr>
        <w:top w:val="none" w:sz="0" w:space="0" w:color="auto"/>
        <w:left w:val="none" w:sz="0" w:space="0" w:color="auto"/>
        <w:bottom w:val="none" w:sz="0" w:space="0" w:color="auto"/>
        <w:right w:val="none" w:sz="0" w:space="0" w:color="auto"/>
      </w:divBdr>
    </w:div>
    <w:div w:id="617612773">
      <w:bodyDiv w:val="1"/>
      <w:marLeft w:val="0"/>
      <w:marRight w:val="0"/>
      <w:marTop w:val="0"/>
      <w:marBottom w:val="0"/>
      <w:divBdr>
        <w:top w:val="none" w:sz="0" w:space="0" w:color="auto"/>
        <w:left w:val="none" w:sz="0" w:space="0" w:color="auto"/>
        <w:bottom w:val="none" w:sz="0" w:space="0" w:color="auto"/>
        <w:right w:val="none" w:sz="0" w:space="0" w:color="auto"/>
      </w:divBdr>
    </w:div>
    <w:div w:id="617641903">
      <w:bodyDiv w:val="1"/>
      <w:marLeft w:val="0"/>
      <w:marRight w:val="0"/>
      <w:marTop w:val="0"/>
      <w:marBottom w:val="0"/>
      <w:divBdr>
        <w:top w:val="none" w:sz="0" w:space="0" w:color="auto"/>
        <w:left w:val="none" w:sz="0" w:space="0" w:color="auto"/>
        <w:bottom w:val="none" w:sz="0" w:space="0" w:color="auto"/>
        <w:right w:val="none" w:sz="0" w:space="0" w:color="auto"/>
      </w:divBdr>
    </w:div>
    <w:div w:id="618071821">
      <w:bodyDiv w:val="1"/>
      <w:marLeft w:val="0"/>
      <w:marRight w:val="0"/>
      <w:marTop w:val="0"/>
      <w:marBottom w:val="0"/>
      <w:divBdr>
        <w:top w:val="none" w:sz="0" w:space="0" w:color="auto"/>
        <w:left w:val="none" w:sz="0" w:space="0" w:color="auto"/>
        <w:bottom w:val="none" w:sz="0" w:space="0" w:color="auto"/>
        <w:right w:val="none" w:sz="0" w:space="0" w:color="auto"/>
      </w:divBdr>
    </w:div>
    <w:div w:id="618076159">
      <w:bodyDiv w:val="1"/>
      <w:marLeft w:val="0"/>
      <w:marRight w:val="0"/>
      <w:marTop w:val="0"/>
      <w:marBottom w:val="0"/>
      <w:divBdr>
        <w:top w:val="none" w:sz="0" w:space="0" w:color="auto"/>
        <w:left w:val="none" w:sz="0" w:space="0" w:color="auto"/>
        <w:bottom w:val="none" w:sz="0" w:space="0" w:color="auto"/>
        <w:right w:val="none" w:sz="0" w:space="0" w:color="auto"/>
      </w:divBdr>
    </w:div>
    <w:div w:id="618151559">
      <w:bodyDiv w:val="1"/>
      <w:marLeft w:val="0"/>
      <w:marRight w:val="0"/>
      <w:marTop w:val="0"/>
      <w:marBottom w:val="0"/>
      <w:divBdr>
        <w:top w:val="none" w:sz="0" w:space="0" w:color="auto"/>
        <w:left w:val="none" w:sz="0" w:space="0" w:color="auto"/>
        <w:bottom w:val="none" w:sz="0" w:space="0" w:color="auto"/>
        <w:right w:val="none" w:sz="0" w:space="0" w:color="auto"/>
      </w:divBdr>
    </w:div>
    <w:div w:id="618530673">
      <w:bodyDiv w:val="1"/>
      <w:marLeft w:val="0"/>
      <w:marRight w:val="0"/>
      <w:marTop w:val="0"/>
      <w:marBottom w:val="0"/>
      <w:divBdr>
        <w:top w:val="none" w:sz="0" w:space="0" w:color="auto"/>
        <w:left w:val="none" w:sz="0" w:space="0" w:color="auto"/>
        <w:bottom w:val="none" w:sz="0" w:space="0" w:color="auto"/>
        <w:right w:val="none" w:sz="0" w:space="0" w:color="auto"/>
      </w:divBdr>
    </w:div>
    <w:div w:id="619144720">
      <w:bodyDiv w:val="1"/>
      <w:marLeft w:val="0"/>
      <w:marRight w:val="0"/>
      <w:marTop w:val="0"/>
      <w:marBottom w:val="0"/>
      <w:divBdr>
        <w:top w:val="none" w:sz="0" w:space="0" w:color="auto"/>
        <w:left w:val="none" w:sz="0" w:space="0" w:color="auto"/>
        <w:bottom w:val="none" w:sz="0" w:space="0" w:color="auto"/>
        <w:right w:val="none" w:sz="0" w:space="0" w:color="auto"/>
      </w:divBdr>
    </w:div>
    <w:div w:id="619268403">
      <w:bodyDiv w:val="1"/>
      <w:marLeft w:val="0"/>
      <w:marRight w:val="0"/>
      <w:marTop w:val="0"/>
      <w:marBottom w:val="0"/>
      <w:divBdr>
        <w:top w:val="none" w:sz="0" w:space="0" w:color="auto"/>
        <w:left w:val="none" w:sz="0" w:space="0" w:color="auto"/>
        <w:bottom w:val="none" w:sz="0" w:space="0" w:color="auto"/>
        <w:right w:val="none" w:sz="0" w:space="0" w:color="auto"/>
      </w:divBdr>
    </w:div>
    <w:div w:id="619339281">
      <w:bodyDiv w:val="1"/>
      <w:marLeft w:val="0"/>
      <w:marRight w:val="0"/>
      <w:marTop w:val="0"/>
      <w:marBottom w:val="0"/>
      <w:divBdr>
        <w:top w:val="none" w:sz="0" w:space="0" w:color="auto"/>
        <w:left w:val="none" w:sz="0" w:space="0" w:color="auto"/>
        <w:bottom w:val="none" w:sz="0" w:space="0" w:color="auto"/>
        <w:right w:val="none" w:sz="0" w:space="0" w:color="auto"/>
      </w:divBdr>
    </w:div>
    <w:div w:id="619536253">
      <w:bodyDiv w:val="1"/>
      <w:marLeft w:val="0"/>
      <w:marRight w:val="0"/>
      <w:marTop w:val="0"/>
      <w:marBottom w:val="0"/>
      <w:divBdr>
        <w:top w:val="none" w:sz="0" w:space="0" w:color="auto"/>
        <w:left w:val="none" w:sz="0" w:space="0" w:color="auto"/>
        <w:bottom w:val="none" w:sz="0" w:space="0" w:color="auto"/>
        <w:right w:val="none" w:sz="0" w:space="0" w:color="auto"/>
      </w:divBdr>
    </w:div>
    <w:div w:id="619607723">
      <w:bodyDiv w:val="1"/>
      <w:marLeft w:val="0"/>
      <w:marRight w:val="0"/>
      <w:marTop w:val="0"/>
      <w:marBottom w:val="0"/>
      <w:divBdr>
        <w:top w:val="none" w:sz="0" w:space="0" w:color="auto"/>
        <w:left w:val="none" w:sz="0" w:space="0" w:color="auto"/>
        <w:bottom w:val="none" w:sz="0" w:space="0" w:color="auto"/>
        <w:right w:val="none" w:sz="0" w:space="0" w:color="auto"/>
      </w:divBdr>
    </w:div>
    <w:div w:id="620190092">
      <w:bodyDiv w:val="1"/>
      <w:marLeft w:val="0"/>
      <w:marRight w:val="0"/>
      <w:marTop w:val="0"/>
      <w:marBottom w:val="0"/>
      <w:divBdr>
        <w:top w:val="none" w:sz="0" w:space="0" w:color="auto"/>
        <w:left w:val="none" w:sz="0" w:space="0" w:color="auto"/>
        <w:bottom w:val="none" w:sz="0" w:space="0" w:color="auto"/>
        <w:right w:val="none" w:sz="0" w:space="0" w:color="auto"/>
      </w:divBdr>
    </w:div>
    <w:div w:id="620305409">
      <w:bodyDiv w:val="1"/>
      <w:marLeft w:val="0"/>
      <w:marRight w:val="0"/>
      <w:marTop w:val="0"/>
      <w:marBottom w:val="0"/>
      <w:divBdr>
        <w:top w:val="none" w:sz="0" w:space="0" w:color="auto"/>
        <w:left w:val="none" w:sz="0" w:space="0" w:color="auto"/>
        <w:bottom w:val="none" w:sz="0" w:space="0" w:color="auto"/>
        <w:right w:val="none" w:sz="0" w:space="0" w:color="auto"/>
      </w:divBdr>
    </w:div>
    <w:div w:id="620574999">
      <w:bodyDiv w:val="1"/>
      <w:marLeft w:val="0"/>
      <w:marRight w:val="0"/>
      <w:marTop w:val="0"/>
      <w:marBottom w:val="0"/>
      <w:divBdr>
        <w:top w:val="none" w:sz="0" w:space="0" w:color="auto"/>
        <w:left w:val="none" w:sz="0" w:space="0" w:color="auto"/>
        <w:bottom w:val="none" w:sz="0" w:space="0" w:color="auto"/>
        <w:right w:val="none" w:sz="0" w:space="0" w:color="auto"/>
      </w:divBdr>
    </w:div>
    <w:div w:id="620919827">
      <w:bodyDiv w:val="1"/>
      <w:marLeft w:val="0"/>
      <w:marRight w:val="0"/>
      <w:marTop w:val="0"/>
      <w:marBottom w:val="0"/>
      <w:divBdr>
        <w:top w:val="none" w:sz="0" w:space="0" w:color="auto"/>
        <w:left w:val="none" w:sz="0" w:space="0" w:color="auto"/>
        <w:bottom w:val="none" w:sz="0" w:space="0" w:color="auto"/>
        <w:right w:val="none" w:sz="0" w:space="0" w:color="auto"/>
      </w:divBdr>
    </w:div>
    <w:div w:id="621301606">
      <w:bodyDiv w:val="1"/>
      <w:marLeft w:val="0"/>
      <w:marRight w:val="0"/>
      <w:marTop w:val="0"/>
      <w:marBottom w:val="0"/>
      <w:divBdr>
        <w:top w:val="none" w:sz="0" w:space="0" w:color="auto"/>
        <w:left w:val="none" w:sz="0" w:space="0" w:color="auto"/>
        <w:bottom w:val="none" w:sz="0" w:space="0" w:color="auto"/>
        <w:right w:val="none" w:sz="0" w:space="0" w:color="auto"/>
      </w:divBdr>
    </w:div>
    <w:div w:id="621810672">
      <w:bodyDiv w:val="1"/>
      <w:marLeft w:val="0"/>
      <w:marRight w:val="0"/>
      <w:marTop w:val="0"/>
      <w:marBottom w:val="0"/>
      <w:divBdr>
        <w:top w:val="none" w:sz="0" w:space="0" w:color="auto"/>
        <w:left w:val="none" w:sz="0" w:space="0" w:color="auto"/>
        <w:bottom w:val="none" w:sz="0" w:space="0" w:color="auto"/>
        <w:right w:val="none" w:sz="0" w:space="0" w:color="auto"/>
      </w:divBdr>
    </w:div>
    <w:div w:id="622150188">
      <w:bodyDiv w:val="1"/>
      <w:marLeft w:val="0"/>
      <w:marRight w:val="0"/>
      <w:marTop w:val="0"/>
      <w:marBottom w:val="0"/>
      <w:divBdr>
        <w:top w:val="none" w:sz="0" w:space="0" w:color="auto"/>
        <w:left w:val="none" w:sz="0" w:space="0" w:color="auto"/>
        <w:bottom w:val="none" w:sz="0" w:space="0" w:color="auto"/>
        <w:right w:val="none" w:sz="0" w:space="0" w:color="auto"/>
      </w:divBdr>
    </w:div>
    <w:div w:id="622228886">
      <w:bodyDiv w:val="1"/>
      <w:marLeft w:val="0"/>
      <w:marRight w:val="0"/>
      <w:marTop w:val="0"/>
      <w:marBottom w:val="0"/>
      <w:divBdr>
        <w:top w:val="none" w:sz="0" w:space="0" w:color="auto"/>
        <w:left w:val="none" w:sz="0" w:space="0" w:color="auto"/>
        <w:bottom w:val="none" w:sz="0" w:space="0" w:color="auto"/>
        <w:right w:val="none" w:sz="0" w:space="0" w:color="auto"/>
      </w:divBdr>
    </w:div>
    <w:div w:id="622738380">
      <w:bodyDiv w:val="1"/>
      <w:marLeft w:val="0"/>
      <w:marRight w:val="0"/>
      <w:marTop w:val="0"/>
      <w:marBottom w:val="0"/>
      <w:divBdr>
        <w:top w:val="none" w:sz="0" w:space="0" w:color="auto"/>
        <w:left w:val="none" w:sz="0" w:space="0" w:color="auto"/>
        <w:bottom w:val="none" w:sz="0" w:space="0" w:color="auto"/>
        <w:right w:val="none" w:sz="0" w:space="0" w:color="auto"/>
      </w:divBdr>
    </w:div>
    <w:div w:id="623122223">
      <w:bodyDiv w:val="1"/>
      <w:marLeft w:val="0"/>
      <w:marRight w:val="0"/>
      <w:marTop w:val="0"/>
      <w:marBottom w:val="0"/>
      <w:divBdr>
        <w:top w:val="none" w:sz="0" w:space="0" w:color="auto"/>
        <w:left w:val="none" w:sz="0" w:space="0" w:color="auto"/>
        <w:bottom w:val="none" w:sz="0" w:space="0" w:color="auto"/>
        <w:right w:val="none" w:sz="0" w:space="0" w:color="auto"/>
      </w:divBdr>
    </w:div>
    <w:div w:id="623464473">
      <w:bodyDiv w:val="1"/>
      <w:marLeft w:val="0"/>
      <w:marRight w:val="0"/>
      <w:marTop w:val="0"/>
      <w:marBottom w:val="0"/>
      <w:divBdr>
        <w:top w:val="none" w:sz="0" w:space="0" w:color="auto"/>
        <w:left w:val="none" w:sz="0" w:space="0" w:color="auto"/>
        <w:bottom w:val="none" w:sz="0" w:space="0" w:color="auto"/>
        <w:right w:val="none" w:sz="0" w:space="0" w:color="auto"/>
      </w:divBdr>
    </w:div>
    <w:div w:id="623537627">
      <w:bodyDiv w:val="1"/>
      <w:marLeft w:val="0"/>
      <w:marRight w:val="0"/>
      <w:marTop w:val="0"/>
      <w:marBottom w:val="0"/>
      <w:divBdr>
        <w:top w:val="none" w:sz="0" w:space="0" w:color="auto"/>
        <w:left w:val="none" w:sz="0" w:space="0" w:color="auto"/>
        <w:bottom w:val="none" w:sz="0" w:space="0" w:color="auto"/>
        <w:right w:val="none" w:sz="0" w:space="0" w:color="auto"/>
      </w:divBdr>
    </w:div>
    <w:div w:id="623577479">
      <w:bodyDiv w:val="1"/>
      <w:marLeft w:val="0"/>
      <w:marRight w:val="0"/>
      <w:marTop w:val="0"/>
      <w:marBottom w:val="0"/>
      <w:divBdr>
        <w:top w:val="none" w:sz="0" w:space="0" w:color="auto"/>
        <w:left w:val="none" w:sz="0" w:space="0" w:color="auto"/>
        <w:bottom w:val="none" w:sz="0" w:space="0" w:color="auto"/>
        <w:right w:val="none" w:sz="0" w:space="0" w:color="auto"/>
      </w:divBdr>
    </w:div>
    <w:div w:id="624044236">
      <w:bodyDiv w:val="1"/>
      <w:marLeft w:val="0"/>
      <w:marRight w:val="0"/>
      <w:marTop w:val="0"/>
      <w:marBottom w:val="0"/>
      <w:divBdr>
        <w:top w:val="none" w:sz="0" w:space="0" w:color="auto"/>
        <w:left w:val="none" w:sz="0" w:space="0" w:color="auto"/>
        <w:bottom w:val="none" w:sz="0" w:space="0" w:color="auto"/>
        <w:right w:val="none" w:sz="0" w:space="0" w:color="auto"/>
      </w:divBdr>
      <w:divsChild>
        <w:div w:id="100495986">
          <w:marLeft w:val="0"/>
          <w:marRight w:val="0"/>
          <w:marTop w:val="0"/>
          <w:marBottom w:val="0"/>
          <w:divBdr>
            <w:top w:val="none" w:sz="0" w:space="0" w:color="auto"/>
            <w:left w:val="none" w:sz="0" w:space="0" w:color="auto"/>
            <w:bottom w:val="none" w:sz="0" w:space="0" w:color="auto"/>
            <w:right w:val="none" w:sz="0" w:space="0" w:color="auto"/>
          </w:divBdr>
          <w:divsChild>
            <w:div w:id="1390298264">
              <w:marLeft w:val="0"/>
              <w:marRight w:val="0"/>
              <w:marTop w:val="0"/>
              <w:marBottom w:val="0"/>
              <w:divBdr>
                <w:top w:val="none" w:sz="0" w:space="0" w:color="auto"/>
                <w:left w:val="none" w:sz="0" w:space="0" w:color="auto"/>
                <w:bottom w:val="none" w:sz="0" w:space="0" w:color="auto"/>
                <w:right w:val="none" w:sz="0" w:space="0" w:color="auto"/>
              </w:divBdr>
              <w:divsChild>
                <w:div w:id="177721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509063">
      <w:bodyDiv w:val="1"/>
      <w:marLeft w:val="0"/>
      <w:marRight w:val="0"/>
      <w:marTop w:val="0"/>
      <w:marBottom w:val="0"/>
      <w:divBdr>
        <w:top w:val="none" w:sz="0" w:space="0" w:color="auto"/>
        <w:left w:val="none" w:sz="0" w:space="0" w:color="auto"/>
        <w:bottom w:val="none" w:sz="0" w:space="0" w:color="auto"/>
        <w:right w:val="none" w:sz="0" w:space="0" w:color="auto"/>
      </w:divBdr>
    </w:div>
    <w:div w:id="625041251">
      <w:bodyDiv w:val="1"/>
      <w:marLeft w:val="0"/>
      <w:marRight w:val="0"/>
      <w:marTop w:val="0"/>
      <w:marBottom w:val="0"/>
      <w:divBdr>
        <w:top w:val="none" w:sz="0" w:space="0" w:color="auto"/>
        <w:left w:val="none" w:sz="0" w:space="0" w:color="auto"/>
        <w:bottom w:val="none" w:sz="0" w:space="0" w:color="auto"/>
        <w:right w:val="none" w:sz="0" w:space="0" w:color="auto"/>
      </w:divBdr>
    </w:div>
    <w:div w:id="625701645">
      <w:bodyDiv w:val="1"/>
      <w:marLeft w:val="0"/>
      <w:marRight w:val="0"/>
      <w:marTop w:val="0"/>
      <w:marBottom w:val="0"/>
      <w:divBdr>
        <w:top w:val="none" w:sz="0" w:space="0" w:color="auto"/>
        <w:left w:val="none" w:sz="0" w:space="0" w:color="auto"/>
        <w:bottom w:val="none" w:sz="0" w:space="0" w:color="auto"/>
        <w:right w:val="none" w:sz="0" w:space="0" w:color="auto"/>
      </w:divBdr>
    </w:div>
    <w:div w:id="625896136">
      <w:bodyDiv w:val="1"/>
      <w:marLeft w:val="0"/>
      <w:marRight w:val="0"/>
      <w:marTop w:val="0"/>
      <w:marBottom w:val="0"/>
      <w:divBdr>
        <w:top w:val="none" w:sz="0" w:space="0" w:color="auto"/>
        <w:left w:val="none" w:sz="0" w:space="0" w:color="auto"/>
        <w:bottom w:val="none" w:sz="0" w:space="0" w:color="auto"/>
        <w:right w:val="none" w:sz="0" w:space="0" w:color="auto"/>
      </w:divBdr>
    </w:div>
    <w:div w:id="625966029">
      <w:bodyDiv w:val="1"/>
      <w:marLeft w:val="0"/>
      <w:marRight w:val="0"/>
      <w:marTop w:val="0"/>
      <w:marBottom w:val="0"/>
      <w:divBdr>
        <w:top w:val="none" w:sz="0" w:space="0" w:color="auto"/>
        <w:left w:val="none" w:sz="0" w:space="0" w:color="auto"/>
        <w:bottom w:val="none" w:sz="0" w:space="0" w:color="auto"/>
        <w:right w:val="none" w:sz="0" w:space="0" w:color="auto"/>
      </w:divBdr>
    </w:div>
    <w:div w:id="626280344">
      <w:bodyDiv w:val="1"/>
      <w:marLeft w:val="0"/>
      <w:marRight w:val="0"/>
      <w:marTop w:val="0"/>
      <w:marBottom w:val="0"/>
      <w:divBdr>
        <w:top w:val="none" w:sz="0" w:space="0" w:color="auto"/>
        <w:left w:val="none" w:sz="0" w:space="0" w:color="auto"/>
        <w:bottom w:val="none" w:sz="0" w:space="0" w:color="auto"/>
        <w:right w:val="none" w:sz="0" w:space="0" w:color="auto"/>
      </w:divBdr>
    </w:div>
    <w:div w:id="626397412">
      <w:bodyDiv w:val="1"/>
      <w:marLeft w:val="0"/>
      <w:marRight w:val="0"/>
      <w:marTop w:val="0"/>
      <w:marBottom w:val="0"/>
      <w:divBdr>
        <w:top w:val="none" w:sz="0" w:space="0" w:color="auto"/>
        <w:left w:val="none" w:sz="0" w:space="0" w:color="auto"/>
        <w:bottom w:val="none" w:sz="0" w:space="0" w:color="auto"/>
        <w:right w:val="none" w:sz="0" w:space="0" w:color="auto"/>
      </w:divBdr>
    </w:div>
    <w:div w:id="626591425">
      <w:bodyDiv w:val="1"/>
      <w:marLeft w:val="0"/>
      <w:marRight w:val="0"/>
      <w:marTop w:val="0"/>
      <w:marBottom w:val="0"/>
      <w:divBdr>
        <w:top w:val="none" w:sz="0" w:space="0" w:color="auto"/>
        <w:left w:val="none" w:sz="0" w:space="0" w:color="auto"/>
        <w:bottom w:val="none" w:sz="0" w:space="0" w:color="auto"/>
        <w:right w:val="none" w:sz="0" w:space="0" w:color="auto"/>
      </w:divBdr>
    </w:div>
    <w:div w:id="626934049">
      <w:bodyDiv w:val="1"/>
      <w:marLeft w:val="0"/>
      <w:marRight w:val="0"/>
      <w:marTop w:val="0"/>
      <w:marBottom w:val="0"/>
      <w:divBdr>
        <w:top w:val="none" w:sz="0" w:space="0" w:color="auto"/>
        <w:left w:val="none" w:sz="0" w:space="0" w:color="auto"/>
        <w:bottom w:val="none" w:sz="0" w:space="0" w:color="auto"/>
        <w:right w:val="none" w:sz="0" w:space="0" w:color="auto"/>
      </w:divBdr>
    </w:div>
    <w:div w:id="627200691">
      <w:bodyDiv w:val="1"/>
      <w:marLeft w:val="0"/>
      <w:marRight w:val="0"/>
      <w:marTop w:val="0"/>
      <w:marBottom w:val="0"/>
      <w:divBdr>
        <w:top w:val="none" w:sz="0" w:space="0" w:color="auto"/>
        <w:left w:val="none" w:sz="0" w:space="0" w:color="auto"/>
        <w:bottom w:val="none" w:sz="0" w:space="0" w:color="auto"/>
        <w:right w:val="none" w:sz="0" w:space="0" w:color="auto"/>
      </w:divBdr>
    </w:div>
    <w:div w:id="627517493">
      <w:bodyDiv w:val="1"/>
      <w:marLeft w:val="0"/>
      <w:marRight w:val="0"/>
      <w:marTop w:val="0"/>
      <w:marBottom w:val="0"/>
      <w:divBdr>
        <w:top w:val="none" w:sz="0" w:space="0" w:color="auto"/>
        <w:left w:val="none" w:sz="0" w:space="0" w:color="auto"/>
        <w:bottom w:val="none" w:sz="0" w:space="0" w:color="auto"/>
        <w:right w:val="none" w:sz="0" w:space="0" w:color="auto"/>
      </w:divBdr>
    </w:div>
    <w:div w:id="627786557">
      <w:bodyDiv w:val="1"/>
      <w:marLeft w:val="0"/>
      <w:marRight w:val="0"/>
      <w:marTop w:val="0"/>
      <w:marBottom w:val="0"/>
      <w:divBdr>
        <w:top w:val="none" w:sz="0" w:space="0" w:color="auto"/>
        <w:left w:val="none" w:sz="0" w:space="0" w:color="auto"/>
        <w:bottom w:val="none" w:sz="0" w:space="0" w:color="auto"/>
        <w:right w:val="none" w:sz="0" w:space="0" w:color="auto"/>
      </w:divBdr>
    </w:div>
    <w:div w:id="627786730">
      <w:bodyDiv w:val="1"/>
      <w:marLeft w:val="0"/>
      <w:marRight w:val="0"/>
      <w:marTop w:val="0"/>
      <w:marBottom w:val="0"/>
      <w:divBdr>
        <w:top w:val="none" w:sz="0" w:space="0" w:color="auto"/>
        <w:left w:val="none" w:sz="0" w:space="0" w:color="auto"/>
        <w:bottom w:val="none" w:sz="0" w:space="0" w:color="auto"/>
        <w:right w:val="none" w:sz="0" w:space="0" w:color="auto"/>
      </w:divBdr>
    </w:div>
    <w:div w:id="627901430">
      <w:bodyDiv w:val="1"/>
      <w:marLeft w:val="0"/>
      <w:marRight w:val="0"/>
      <w:marTop w:val="0"/>
      <w:marBottom w:val="0"/>
      <w:divBdr>
        <w:top w:val="none" w:sz="0" w:space="0" w:color="auto"/>
        <w:left w:val="none" w:sz="0" w:space="0" w:color="auto"/>
        <w:bottom w:val="none" w:sz="0" w:space="0" w:color="auto"/>
        <w:right w:val="none" w:sz="0" w:space="0" w:color="auto"/>
      </w:divBdr>
    </w:div>
    <w:div w:id="627903152">
      <w:bodyDiv w:val="1"/>
      <w:marLeft w:val="0"/>
      <w:marRight w:val="0"/>
      <w:marTop w:val="0"/>
      <w:marBottom w:val="0"/>
      <w:divBdr>
        <w:top w:val="none" w:sz="0" w:space="0" w:color="auto"/>
        <w:left w:val="none" w:sz="0" w:space="0" w:color="auto"/>
        <w:bottom w:val="none" w:sz="0" w:space="0" w:color="auto"/>
        <w:right w:val="none" w:sz="0" w:space="0" w:color="auto"/>
      </w:divBdr>
    </w:div>
    <w:div w:id="628169116">
      <w:bodyDiv w:val="1"/>
      <w:marLeft w:val="0"/>
      <w:marRight w:val="0"/>
      <w:marTop w:val="0"/>
      <w:marBottom w:val="0"/>
      <w:divBdr>
        <w:top w:val="none" w:sz="0" w:space="0" w:color="auto"/>
        <w:left w:val="none" w:sz="0" w:space="0" w:color="auto"/>
        <w:bottom w:val="none" w:sz="0" w:space="0" w:color="auto"/>
        <w:right w:val="none" w:sz="0" w:space="0" w:color="auto"/>
      </w:divBdr>
    </w:div>
    <w:div w:id="629091821">
      <w:bodyDiv w:val="1"/>
      <w:marLeft w:val="0"/>
      <w:marRight w:val="0"/>
      <w:marTop w:val="0"/>
      <w:marBottom w:val="0"/>
      <w:divBdr>
        <w:top w:val="none" w:sz="0" w:space="0" w:color="auto"/>
        <w:left w:val="none" w:sz="0" w:space="0" w:color="auto"/>
        <w:bottom w:val="none" w:sz="0" w:space="0" w:color="auto"/>
        <w:right w:val="none" w:sz="0" w:space="0" w:color="auto"/>
      </w:divBdr>
    </w:div>
    <w:div w:id="629163698">
      <w:bodyDiv w:val="1"/>
      <w:marLeft w:val="0"/>
      <w:marRight w:val="0"/>
      <w:marTop w:val="0"/>
      <w:marBottom w:val="0"/>
      <w:divBdr>
        <w:top w:val="none" w:sz="0" w:space="0" w:color="auto"/>
        <w:left w:val="none" w:sz="0" w:space="0" w:color="auto"/>
        <w:bottom w:val="none" w:sz="0" w:space="0" w:color="auto"/>
        <w:right w:val="none" w:sz="0" w:space="0" w:color="auto"/>
      </w:divBdr>
    </w:div>
    <w:div w:id="630018355">
      <w:bodyDiv w:val="1"/>
      <w:marLeft w:val="0"/>
      <w:marRight w:val="0"/>
      <w:marTop w:val="0"/>
      <w:marBottom w:val="0"/>
      <w:divBdr>
        <w:top w:val="none" w:sz="0" w:space="0" w:color="auto"/>
        <w:left w:val="none" w:sz="0" w:space="0" w:color="auto"/>
        <w:bottom w:val="none" w:sz="0" w:space="0" w:color="auto"/>
        <w:right w:val="none" w:sz="0" w:space="0" w:color="auto"/>
      </w:divBdr>
    </w:div>
    <w:div w:id="630093643">
      <w:bodyDiv w:val="1"/>
      <w:marLeft w:val="0"/>
      <w:marRight w:val="0"/>
      <w:marTop w:val="0"/>
      <w:marBottom w:val="0"/>
      <w:divBdr>
        <w:top w:val="none" w:sz="0" w:space="0" w:color="auto"/>
        <w:left w:val="none" w:sz="0" w:space="0" w:color="auto"/>
        <w:bottom w:val="none" w:sz="0" w:space="0" w:color="auto"/>
        <w:right w:val="none" w:sz="0" w:space="0" w:color="auto"/>
      </w:divBdr>
    </w:div>
    <w:div w:id="630523749">
      <w:bodyDiv w:val="1"/>
      <w:marLeft w:val="0"/>
      <w:marRight w:val="0"/>
      <w:marTop w:val="0"/>
      <w:marBottom w:val="0"/>
      <w:divBdr>
        <w:top w:val="none" w:sz="0" w:space="0" w:color="auto"/>
        <w:left w:val="none" w:sz="0" w:space="0" w:color="auto"/>
        <w:bottom w:val="none" w:sz="0" w:space="0" w:color="auto"/>
        <w:right w:val="none" w:sz="0" w:space="0" w:color="auto"/>
      </w:divBdr>
    </w:div>
    <w:div w:id="630790311">
      <w:bodyDiv w:val="1"/>
      <w:marLeft w:val="0"/>
      <w:marRight w:val="0"/>
      <w:marTop w:val="0"/>
      <w:marBottom w:val="0"/>
      <w:divBdr>
        <w:top w:val="none" w:sz="0" w:space="0" w:color="auto"/>
        <w:left w:val="none" w:sz="0" w:space="0" w:color="auto"/>
        <w:bottom w:val="none" w:sz="0" w:space="0" w:color="auto"/>
        <w:right w:val="none" w:sz="0" w:space="0" w:color="auto"/>
      </w:divBdr>
    </w:div>
    <w:div w:id="630981297">
      <w:bodyDiv w:val="1"/>
      <w:marLeft w:val="0"/>
      <w:marRight w:val="0"/>
      <w:marTop w:val="0"/>
      <w:marBottom w:val="0"/>
      <w:divBdr>
        <w:top w:val="none" w:sz="0" w:space="0" w:color="auto"/>
        <w:left w:val="none" w:sz="0" w:space="0" w:color="auto"/>
        <w:bottom w:val="none" w:sz="0" w:space="0" w:color="auto"/>
        <w:right w:val="none" w:sz="0" w:space="0" w:color="auto"/>
      </w:divBdr>
    </w:div>
    <w:div w:id="631130318">
      <w:bodyDiv w:val="1"/>
      <w:marLeft w:val="0"/>
      <w:marRight w:val="0"/>
      <w:marTop w:val="0"/>
      <w:marBottom w:val="0"/>
      <w:divBdr>
        <w:top w:val="none" w:sz="0" w:space="0" w:color="auto"/>
        <w:left w:val="none" w:sz="0" w:space="0" w:color="auto"/>
        <w:bottom w:val="none" w:sz="0" w:space="0" w:color="auto"/>
        <w:right w:val="none" w:sz="0" w:space="0" w:color="auto"/>
      </w:divBdr>
    </w:div>
    <w:div w:id="631326837">
      <w:bodyDiv w:val="1"/>
      <w:marLeft w:val="0"/>
      <w:marRight w:val="0"/>
      <w:marTop w:val="0"/>
      <w:marBottom w:val="0"/>
      <w:divBdr>
        <w:top w:val="none" w:sz="0" w:space="0" w:color="auto"/>
        <w:left w:val="none" w:sz="0" w:space="0" w:color="auto"/>
        <w:bottom w:val="none" w:sz="0" w:space="0" w:color="auto"/>
        <w:right w:val="none" w:sz="0" w:space="0" w:color="auto"/>
      </w:divBdr>
    </w:div>
    <w:div w:id="631444333">
      <w:bodyDiv w:val="1"/>
      <w:marLeft w:val="0"/>
      <w:marRight w:val="0"/>
      <w:marTop w:val="0"/>
      <w:marBottom w:val="0"/>
      <w:divBdr>
        <w:top w:val="none" w:sz="0" w:space="0" w:color="auto"/>
        <w:left w:val="none" w:sz="0" w:space="0" w:color="auto"/>
        <w:bottom w:val="none" w:sz="0" w:space="0" w:color="auto"/>
        <w:right w:val="none" w:sz="0" w:space="0" w:color="auto"/>
      </w:divBdr>
    </w:div>
    <w:div w:id="631641041">
      <w:bodyDiv w:val="1"/>
      <w:marLeft w:val="0"/>
      <w:marRight w:val="0"/>
      <w:marTop w:val="0"/>
      <w:marBottom w:val="0"/>
      <w:divBdr>
        <w:top w:val="none" w:sz="0" w:space="0" w:color="auto"/>
        <w:left w:val="none" w:sz="0" w:space="0" w:color="auto"/>
        <w:bottom w:val="none" w:sz="0" w:space="0" w:color="auto"/>
        <w:right w:val="none" w:sz="0" w:space="0" w:color="auto"/>
      </w:divBdr>
    </w:div>
    <w:div w:id="631714585">
      <w:bodyDiv w:val="1"/>
      <w:marLeft w:val="0"/>
      <w:marRight w:val="0"/>
      <w:marTop w:val="0"/>
      <w:marBottom w:val="0"/>
      <w:divBdr>
        <w:top w:val="none" w:sz="0" w:space="0" w:color="auto"/>
        <w:left w:val="none" w:sz="0" w:space="0" w:color="auto"/>
        <w:bottom w:val="none" w:sz="0" w:space="0" w:color="auto"/>
        <w:right w:val="none" w:sz="0" w:space="0" w:color="auto"/>
      </w:divBdr>
    </w:div>
    <w:div w:id="631787246">
      <w:bodyDiv w:val="1"/>
      <w:marLeft w:val="0"/>
      <w:marRight w:val="0"/>
      <w:marTop w:val="0"/>
      <w:marBottom w:val="0"/>
      <w:divBdr>
        <w:top w:val="none" w:sz="0" w:space="0" w:color="auto"/>
        <w:left w:val="none" w:sz="0" w:space="0" w:color="auto"/>
        <w:bottom w:val="none" w:sz="0" w:space="0" w:color="auto"/>
        <w:right w:val="none" w:sz="0" w:space="0" w:color="auto"/>
      </w:divBdr>
    </w:div>
    <w:div w:id="631863893">
      <w:bodyDiv w:val="1"/>
      <w:marLeft w:val="0"/>
      <w:marRight w:val="0"/>
      <w:marTop w:val="0"/>
      <w:marBottom w:val="0"/>
      <w:divBdr>
        <w:top w:val="none" w:sz="0" w:space="0" w:color="auto"/>
        <w:left w:val="none" w:sz="0" w:space="0" w:color="auto"/>
        <w:bottom w:val="none" w:sz="0" w:space="0" w:color="auto"/>
        <w:right w:val="none" w:sz="0" w:space="0" w:color="auto"/>
      </w:divBdr>
    </w:div>
    <w:div w:id="631905801">
      <w:bodyDiv w:val="1"/>
      <w:marLeft w:val="0"/>
      <w:marRight w:val="0"/>
      <w:marTop w:val="0"/>
      <w:marBottom w:val="0"/>
      <w:divBdr>
        <w:top w:val="none" w:sz="0" w:space="0" w:color="auto"/>
        <w:left w:val="none" w:sz="0" w:space="0" w:color="auto"/>
        <w:bottom w:val="none" w:sz="0" w:space="0" w:color="auto"/>
        <w:right w:val="none" w:sz="0" w:space="0" w:color="auto"/>
      </w:divBdr>
    </w:div>
    <w:div w:id="632030057">
      <w:bodyDiv w:val="1"/>
      <w:marLeft w:val="0"/>
      <w:marRight w:val="0"/>
      <w:marTop w:val="0"/>
      <w:marBottom w:val="0"/>
      <w:divBdr>
        <w:top w:val="none" w:sz="0" w:space="0" w:color="auto"/>
        <w:left w:val="none" w:sz="0" w:space="0" w:color="auto"/>
        <w:bottom w:val="none" w:sz="0" w:space="0" w:color="auto"/>
        <w:right w:val="none" w:sz="0" w:space="0" w:color="auto"/>
      </w:divBdr>
    </w:div>
    <w:div w:id="632174376">
      <w:bodyDiv w:val="1"/>
      <w:marLeft w:val="0"/>
      <w:marRight w:val="0"/>
      <w:marTop w:val="0"/>
      <w:marBottom w:val="0"/>
      <w:divBdr>
        <w:top w:val="none" w:sz="0" w:space="0" w:color="auto"/>
        <w:left w:val="none" w:sz="0" w:space="0" w:color="auto"/>
        <w:bottom w:val="none" w:sz="0" w:space="0" w:color="auto"/>
        <w:right w:val="none" w:sz="0" w:space="0" w:color="auto"/>
      </w:divBdr>
    </w:div>
    <w:div w:id="632518231">
      <w:bodyDiv w:val="1"/>
      <w:marLeft w:val="0"/>
      <w:marRight w:val="0"/>
      <w:marTop w:val="0"/>
      <w:marBottom w:val="0"/>
      <w:divBdr>
        <w:top w:val="none" w:sz="0" w:space="0" w:color="auto"/>
        <w:left w:val="none" w:sz="0" w:space="0" w:color="auto"/>
        <w:bottom w:val="none" w:sz="0" w:space="0" w:color="auto"/>
        <w:right w:val="none" w:sz="0" w:space="0" w:color="auto"/>
      </w:divBdr>
    </w:div>
    <w:div w:id="632641463">
      <w:bodyDiv w:val="1"/>
      <w:marLeft w:val="0"/>
      <w:marRight w:val="0"/>
      <w:marTop w:val="0"/>
      <w:marBottom w:val="0"/>
      <w:divBdr>
        <w:top w:val="none" w:sz="0" w:space="0" w:color="auto"/>
        <w:left w:val="none" w:sz="0" w:space="0" w:color="auto"/>
        <w:bottom w:val="none" w:sz="0" w:space="0" w:color="auto"/>
        <w:right w:val="none" w:sz="0" w:space="0" w:color="auto"/>
      </w:divBdr>
    </w:div>
    <w:div w:id="632641901">
      <w:bodyDiv w:val="1"/>
      <w:marLeft w:val="0"/>
      <w:marRight w:val="0"/>
      <w:marTop w:val="0"/>
      <w:marBottom w:val="0"/>
      <w:divBdr>
        <w:top w:val="none" w:sz="0" w:space="0" w:color="auto"/>
        <w:left w:val="none" w:sz="0" w:space="0" w:color="auto"/>
        <w:bottom w:val="none" w:sz="0" w:space="0" w:color="auto"/>
        <w:right w:val="none" w:sz="0" w:space="0" w:color="auto"/>
      </w:divBdr>
    </w:div>
    <w:div w:id="633606821">
      <w:bodyDiv w:val="1"/>
      <w:marLeft w:val="0"/>
      <w:marRight w:val="0"/>
      <w:marTop w:val="0"/>
      <w:marBottom w:val="0"/>
      <w:divBdr>
        <w:top w:val="none" w:sz="0" w:space="0" w:color="auto"/>
        <w:left w:val="none" w:sz="0" w:space="0" w:color="auto"/>
        <w:bottom w:val="none" w:sz="0" w:space="0" w:color="auto"/>
        <w:right w:val="none" w:sz="0" w:space="0" w:color="auto"/>
      </w:divBdr>
    </w:div>
    <w:div w:id="633677923">
      <w:bodyDiv w:val="1"/>
      <w:marLeft w:val="0"/>
      <w:marRight w:val="0"/>
      <w:marTop w:val="0"/>
      <w:marBottom w:val="0"/>
      <w:divBdr>
        <w:top w:val="none" w:sz="0" w:space="0" w:color="auto"/>
        <w:left w:val="none" w:sz="0" w:space="0" w:color="auto"/>
        <w:bottom w:val="none" w:sz="0" w:space="0" w:color="auto"/>
        <w:right w:val="none" w:sz="0" w:space="0" w:color="auto"/>
      </w:divBdr>
    </w:div>
    <w:div w:id="633684734">
      <w:bodyDiv w:val="1"/>
      <w:marLeft w:val="0"/>
      <w:marRight w:val="0"/>
      <w:marTop w:val="0"/>
      <w:marBottom w:val="0"/>
      <w:divBdr>
        <w:top w:val="none" w:sz="0" w:space="0" w:color="auto"/>
        <w:left w:val="none" w:sz="0" w:space="0" w:color="auto"/>
        <w:bottom w:val="none" w:sz="0" w:space="0" w:color="auto"/>
        <w:right w:val="none" w:sz="0" w:space="0" w:color="auto"/>
      </w:divBdr>
    </w:div>
    <w:div w:id="634071278">
      <w:bodyDiv w:val="1"/>
      <w:marLeft w:val="0"/>
      <w:marRight w:val="0"/>
      <w:marTop w:val="0"/>
      <w:marBottom w:val="0"/>
      <w:divBdr>
        <w:top w:val="none" w:sz="0" w:space="0" w:color="auto"/>
        <w:left w:val="none" w:sz="0" w:space="0" w:color="auto"/>
        <w:bottom w:val="none" w:sz="0" w:space="0" w:color="auto"/>
        <w:right w:val="none" w:sz="0" w:space="0" w:color="auto"/>
      </w:divBdr>
    </w:div>
    <w:div w:id="634412210">
      <w:bodyDiv w:val="1"/>
      <w:marLeft w:val="0"/>
      <w:marRight w:val="0"/>
      <w:marTop w:val="0"/>
      <w:marBottom w:val="0"/>
      <w:divBdr>
        <w:top w:val="none" w:sz="0" w:space="0" w:color="auto"/>
        <w:left w:val="none" w:sz="0" w:space="0" w:color="auto"/>
        <w:bottom w:val="none" w:sz="0" w:space="0" w:color="auto"/>
        <w:right w:val="none" w:sz="0" w:space="0" w:color="auto"/>
      </w:divBdr>
    </w:div>
    <w:div w:id="635568650">
      <w:bodyDiv w:val="1"/>
      <w:marLeft w:val="0"/>
      <w:marRight w:val="0"/>
      <w:marTop w:val="0"/>
      <w:marBottom w:val="0"/>
      <w:divBdr>
        <w:top w:val="none" w:sz="0" w:space="0" w:color="auto"/>
        <w:left w:val="none" w:sz="0" w:space="0" w:color="auto"/>
        <w:bottom w:val="none" w:sz="0" w:space="0" w:color="auto"/>
        <w:right w:val="none" w:sz="0" w:space="0" w:color="auto"/>
      </w:divBdr>
    </w:div>
    <w:div w:id="635797441">
      <w:bodyDiv w:val="1"/>
      <w:marLeft w:val="0"/>
      <w:marRight w:val="0"/>
      <w:marTop w:val="0"/>
      <w:marBottom w:val="0"/>
      <w:divBdr>
        <w:top w:val="none" w:sz="0" w:space="0" w:color="auto"/>
        <w:left w:val="none" w:sz="0" w:space="0" w:color="auto"/>
        <w:bottom w:val="none" w:sz="0" w:space="0" w:color="auto"/>
        <w:right w:val="none" w:sz="0" w:space="0" w:color="auto"/>
      </w:divBdr>
    </w:div>
    <w:div w:id="635916990">
      <w:bodyDiv w:val="1"/>
      <w:marLeft w:val="0"/>
      <w:marRight w:val="0"/>
      <w:marTop w:val="0"/>
      <w:marBottom w:val="0"/>
      <w:divBdr>
        <w:top w:val="none" w:sz="0" w:space="0" w:color="auto"/>
        <w:left w:val="none" w:sz="0" w:space="0" w:color="auto"/>
        <w:bottom w:val="none" w:sz="0" w:space="0" w:color="auto"/>
        <w:right w:val="none" w:sz="0" w:space="0" w:color="auto"/>
      </w:divBdr>
    </w:div>
    <w:div w:id="635990018">
      <w:bodyDiv w:val="1"/>
      <w:marLeft w:val="0"/>
      <w:marRight w:val="0"/>
      <w:marTop w:val="0"/>
      <w:marBottom w:val="0"/>
      <w:divBdr>
        <w:top w:val="none" w:sz="0" w:space="0" w:color="auto"/>
        <w:left w:val="none" w:sz="0" w:space="0" w:color="auto"/>
        <w:bottom w:val="none" w:sz="0" w:space="0" w:color="auto"/>
        <w:right w:val="none" w:sz="0" w:space="0" w:color="auto"/>
      </w:divBdr>
    </w:div>
    <w:div w:id="635992921">
      <w:bodyDiv w:val="1"/>
      <w:marLeft w:val="0"/>
      <w:marRight w:val="0"/>
      <w:marTop w:val="0"/>
      <w:marBottom w:val="0"/>
      <w:divBdr>
        <w:top w:val="none" w:sz="0" w:space="0" w:color="auto"/>
        <w:left w:val="none" w:sz="0" w:space="0" w:color="auto"/>
        <w:bottom w:val="none" w:sz="0" w:space="0" w:color="auto"/>
        <w:right w:val="none" w:sz="0" w:space="0" w:color="auto"/>
      </w:divBdr>
    </w:div>
    <w:div w:id="636187069">
      <w:bodyDiv w:val="1"/>
      <w:marLeft w:val="0"/>
      <w:marRight w:val="0"/>
      <w:marTop w:val="0"/>
      <w:marBottom w:val="0"/>
      <w:divBdr>
        <w:top w:val="none" w:sz="0" w:space="0" w:color="auto"/>
        <w:left w:val="none" w:sz="0" w:space="0" w:color="auto"/>
        <w:bottom w:val="none" w:sz="0" w:space="0" w:color="auto"/>
        <w:right w:val="none" w:sz="0" w:space="0" w:color="auto"/>
      </w:divBdr>
    </w:div>
    <w:div w:id="636303896">
      <w:bodyDiv w:val="1"/>
      <w:marLeft w:val="0"/>
      <w:marRight w:val="0"/>
      <w:marTop w:val="0"/>
      <w:marBottom w:val="0"/>
      <w:divBdr>
        <w:top w:val="none" w:sz="0" w:space="0" w:color="auto"/>
        <w:left w:val="none" w:sz="0" w:space="0" w:color="auto"/>
        <w:bottom w:val="none" w:sz="0" w:space="0" w:color="auto"/>
        <w:right w:val="none" w:sz="0" w:space="0" w:color="auto"/>
      </w:divBdr>
    </w:div>
    <w:div w:id="636448555">
      <w:bodyDiv w:val="1"/>
      <w:marLeft w:val="0"/>
      <w:marRight w:val="0"/>
      <w:marTop w:val="0"/>
      <w:marBottom w:val="0"/>
      <w:divBdr>
        <w:top w:val="none" w:sz="0" w:space="0" w:color="auto"/>
        <w:left w:val="none" w:sz="0" w:space="0" w:color="auto"/>
        <w:bottom w:val="none" w:sz="0" w:space="0" w:color="auto"/>
        <w:right w:val="none" w:sz="0" w:space="0" w:color="auto"/>
      </w:divBdr>
    </w:div>
    <w:div w:id="636954344">
      <w:bodyDiv w:val="1"/>
      <w:marLeft w:val="0"/>
      <w:marRight w:val="0"/>
      <w:marTop w:val="0"/>
      <w:marBottom w:val="0"/>
      <w:divBdr>
        <w:top w:val="none" w:sz="0" w:space="0" w:color="auto"/>
        <w:left w:val="none" w:sz="0" w:space="0" w:color="auto"/>
        <w:bottom w:val="none" w:sz="0" w:space="0" w:color="auto"/>
        <w:right w:val="none" w:sz="0" w:space="0" w:color="auto"/>
      </w:divBdr>
    </w:div>
    <w:div w:id="637224425">
      <w:bodyDiv w:val="1"/>
      <w:marLeft w:val="0"/>
      <w:marRight w:val="0"/>
      <w:marTop w:val="0"/>
      <w:marBottom w:val="0"/>
      <w:divBdr>
        <w:top w:val="none" w:sz="0" w:space="0" w:color="auto"/>
        <w:left w:val="none" w:sz="0" w:space="0" w:color="auto"/>
        <w:bottom w:val="none" w:sz="0" w:space="0" w:color="auto"/>
        <w:right w:val="none" w:sz="0" w:space="0" w:color="auto"/>
      </w:divBdr>
    </w:div>
    <w:div w:id="637492867">
      <w:bodyDiv w:val="1"/>
      <w:marLeft w:val="0"/>
      <w:marRight w:val="0"/>
      <w:marTop w:val="0"/>
      <w:marBottom w:val="0"/>
      <w:divBdr>
        <w:top w:val="none" w:sz="0" w:space="0" w:color="auto"/>
        <w:left w:val="none" w:sz="0" w:space="0" w:color="auto"/>
        <w:bottom w:val="none" w:sz="0" w:space="0" w:color="auto"/>
        <w:right w:val="none" w:sz="0" w:space="0" w:color="auto"/>
      </w:divBdr>
    </w:div>
    <w:div w:id="637613426">
      <w:bodyDiv w:val="1"/>
      <w:marLeft w:val="0"/>
      <w:marRight w:val="0"/>
      <w:marTop w:val="0"/>
      <w:marBottom w:val="0"/>
      <w:divBdr>
        <w:top w:val="none" w:sz="0" w:space="0" w:color="auto"/>
        <w:left w:val="none" w:sz="0" w:space="0" w:color="auto"/>
        <w:bottom w:val="none" w:sz="0" w:space="0" w:color="auto"/>
        <w:right w:val="none" w:sz="0" w:space="0" w:color="auto"/>
      </w:divBdr>
    </w:div>
    <w:div w:id="637994104">
      <w:bodyDiv w:val="1"/>
      <w:marLeft w:val="0"/>
      <w:marRight w:val="0"/>
      <w:marTop w:val="0"/>
      <w:marBottom w:val="0"/>
      <w:divBdr>
        <w:top w:val="none" w:sz="0" w:space="0" w:color="auto"/>
        <w:left w:val="none" w:sz="0" w:space="0" w:color="auto"/>
        <w:bottom w:val="none" w:sz="0" w:space="0" w:color="auto"/>
        <w:right w:val="none" w:sz="0" w:space="0" w:color="auto"/>
      </w:divBdr>
    </w:div>
    <w:div w:id="639189649">
      <w:bodyDiv w:val="1"/>
      <w:marLeft w:val="0"/>
      <w:marRight w:val="0"/>
      <w:marTop w:val="0"/>
      <w:marBottom w:val="0"/>
      <w:divBdr>
        <w:top w:val="none" w:sz="0" w:space="0" w:color="auto"/>
        <w:left w:val="none" w:sz="0" w:space="0" w:color="auto"/>
        <w:bottom w:val="none" w:sz="0" w:space="0" w:color="auto"/>
        <w:right w:val="none" w:sz="0" w:space="0" w:color="auto"/>
      </w:divBdr>
    </w:div>
    <w:div w:id="639310275">
      <w:bodyDiv w:val="1"/>
      <w:marLeft w:val="0"/>
      <w:marRight w:val="0"/>
      <w:marTop w:val="0"/>
      <w:marBottom w:val="0"/>
      <w:divBdr>
        <w:top w:val="none" w:sz="0" w:space="0" w:color="auto"/>
        <w:left w:val="none" w:sz="0" w:space="0" w:color="auto"/>
        <w:bottom w:val="none" w:sz="0" w:space="0" w:color="auto"/>
        <w:right w:val="none" w:sz="0" w:space="0" w:color="auto"/>
      </w:divBdr>
    </w:div>
    <w:div w:id="639502259">
      <w:bodyDiv w:val="1"/>
      <w:marLeft w:val="0"/>
      <w:marRight w:val="0"/>
      <w:marTop w:val="0"/>
      <w:marBottom w:val="0"/>
      <w:divBdr>
        <w:top w:val="none" w:sz="0" w:space="0" w:color="auto"/>
        <w:left w:val="none" w:sz="0" w:space="0" w:color="auto"/>
        <w:bottom w:val="none" w:sz="0" w:space="0" w:color="auto"/>
        <w:right w:val="none" w:sz="0" w:space="0" w:color="auto"/>
      </w:divBdr>
    </w:div>
    <w:div w:id="640354354">
      <w:bodyDiv w:val="1"/>
      <w:marLeft w:val="0"/>
      <w:marRight w:val="0"/>
      <w:marTop w:val="0"/>
      <w:marBottom w:val="0"/>
      <w:divBdr>
        <w:top w:val="none" w:sz="0" w:space="0" w:color="auto"/>
        <w:left w:val="none" w:sz="0" w:space="0" w:color="auto"/>
        <w:bottom w:val="none" w:sz="0" w:space="0" w:color="auto"/>
        <w:right w:val="none" w:sz="0" w:space="0" w:color="auto"/>
      </w:divBdr>
    </w:div>
    <w:div w:id="640581078">
      <w:bodyDiv w:val="1"/>
      <w:marLeft w:val="0"/>
      <w:marRight w:val="0"/>
      <w:marTop w:val="0"/>
      <w:marBottom w:val="0"/>
      <w:divBdr>
        <w:top w:val="none" w:sz="0" w:space="0" w:color="auto"/>
        <w:left w:val="none" w:sz="0" w:space="0" w:color="auto"/>
        <w:bottom w:val="none" w:sz="0" w:space="0" w:color="auto"/>
        <w:right w:val="none" w:sz="0" w:space="0" w:color="auto"/>
      </w:divBdr>
    </w:div>
    <w:div w:id="640622957">
      <w:bodyDiv w:val="1"/>
      <w:marLeft w:val="0"/>
      <w:marRight w:val="0"/>
      <w:marTop w:val="0"/>
      <w:marBottom w:val="0"/>
      <w:divBdr>
        <w:top w:val="none" w:sz="0" w:space="0" w:color="auto"/>
        <w:left w:val="none" w:sz="0" w:space="0" w:color="auto"/>
        <w:bottom w:val="none" w:sz="0" w:space="0" w:color="auto"/>
        <w:right w:val="none" w:sz="0" w:space="0" w:color="auto"/>
      </w:divBdr>
    </w:div>
    <w:div w:id="641927668">
      <w:bodyDiv w:val="1"/>
      <w:marLeft w:val="0"/>
      <w:marRight w:val="0"/>
      <w:marTop w:val="0"/>
      <w:marBottom w:val="0"/>
      <w:divBdr>
        <w:top w:val="none" w:sz="0" w:space="0" w:color="auto"/>
        <w:left w:val="none" w:sz="0" w:space="0" w:color="auto"/>
        <w:bottom w:val="none" w:sz="0" w:space="0" w:color="auto"/>
        <w:right w:val="none" w:sz="0" w:space="0" w:color="auto"/>
      </w:divBdr>
    </w:div>
    <w:div w:id="642004121">
      <w:bodyDiv w:val="1"/>
      <w:marLeft w:val="0"/>
      <w:marRight w:val="0"/>
      <w:marTop w:val="0"/>
      <w:marBottom w:val="0"/>
      <w:divBdr>
        <w:top w:val="none" w:sz="0" w:space="0" w:color="auto"/>
        <w:left w:val="none" w:sz="0" w:space="0" w:color="auto"/>
        <w:bottom w:val="none" w:sz="0" w:space="0" w:color="auto"/>
        <w:right w:val="none" w:sz="0" w:space="0" w:color="auto"/>
      </w:divBdr>
    </w:div>
    <w:div w:id="642195315">
      <w:bodyDiv w:val="1"/>
      <w:marLeft w:val="0"/>
      <w:marRight w:val="0"/>
      <w:marTop w:val="0"/>
      <w:marBottom w:val="0"/>
      <w:divBdr>
        <w:top w:val="none" w:sz="0" w:space="0" w:color="auto"/>
        <w:left w:val="none" w:sz="0" w:space="0" w:color="auto"/>
        <w:bottom w:val="none" w:sz="0" w:space="0" w:color="auto"/>
        <w:right w:val="none" w:sz="0" w:space="0" w:color="auto"/>
      </w:divBdr>
    </w:div>
    <w:div w:id="642395966">
      <w:bodyDiv w:val="1"/>
      <w:marLeft w:val="0"/>
      <w:marRight w:val="0"/>
      <w:marTop w:val="0"/>
      <w:marBottom w:val="0"/>
      <w:divBdr>
        <w:top w:val="none" w:sz="0" w:space="0" w:color="auto"/>
        <w:left w:val="none" w:sz="0" w:space="0" w:color="auto"/>
        <w:bottom w:val="none" w:sz="0" w:space="0" w:color="auto"/>
        <w:right w:val="none" w:sz="0" w:space="0" w:color="auto"/>
      </w:divBdr>
    </w:div>
    <w:div w:id="642583027">
      <w:bodyDiv w:val="1"/>
      <w:marLeft w:val="0"/>
      <w:marRight w:val="0"/>
      <w:marTop w:val="0"/>
      <w:marBottom w:val="0"/>
      <w:divBdr>
        <w:top w:val="none" w:sz="0" w:space="0" w:color="auto"/>
        <w:left w:val="none" w:sz="0" w:space="0" w:color="auto"/>
        <w:bottom w:val="none" w:sz="0" w:space="0" w:color="auto"/>
        <w:right w:val="none" w:sz="0" w:space="0" w:color="auto"/>
      </w:divBdr>
    </w:div>
    <w:div w:id="642852183">
      <w:bodyDiv w:val="1"/>
      <w:marLeft w:val="0"/>
      <w:marRight w:val="0"/>
      <w:marTop w:val="0"/>
      <w:marBottom w:val="0"/>
      <w:divBdr>
        <w:top w:val="none" w:sz="0" w:space="0" w:color="auto"/>
        <w:left w:val="none" w:sz="0" w:space="0" w:color="auto"/>
        <w:bottom w:val="none" w:sz="0" w:space="0" w:color="auto"/>
        <w:right w:val="none" w:sz="0" w:space="0" w:color="auto"/>
      </w:divBdr>
    </w:div>
    <w:div w:id="643465057">
      <w:bodyDiv w:val="1"/>
      <w:marLeft w:val="0"/>
      <w:marRight w:val="0"/>
      <w:marTop w:val="0"/>
      <w:marBottom w:val="0"/>
      <w:divBdr>
        <w:top w:val="none" w:sz="0" w:space="0" w:color="auto"/>
        <w:left w:val="none" w:sz="0" w:space="0" w:color="auto"/>
        <w:bottom w:val="none" w:sz="0" w:space="0" w:color="auto"/>
        <w:right w:val="none" w:sz="0" w:space="0" w:color="auto"/>
      </w:divBdr>
    </w:div>
    <w:div w:id="644165710">
      <w:bodyDiv w:val="1"/>
      <w:marLeft w:val="0"/>
      <w:marRight w:val="0"/>
      <w:marTop w:val="0"/>
      <w:marBottom w:val="0"/>
      <w:divBdr>
        <w:top w:val="none" w:sz="0" w:space="0" w:color="auto"/>
        <w:left w:val="none" w:sz="0" w:space="0" w:color="auto"/>
        <w:bottom w:val="none" w:sz="0" w:space="0" w:color="auto"/>
        <w:right w:val="none" w:sz="0" w:space="0" w:color="auto"/>
      </w:divBdr>
    </w:div>
    <w:div w:id="644505468">
      <w:bodyDiv w:val="1"/>
      <w:marLeft w:val="0"/>
      <w:marRight w:val="0"/>
      <w:marTop w:val="0"/>
      <w:marBottom w:val="0"/>
      <w:divBdr>
        <w:top w:val="none" w:sz="0" w:space="0" w:color="auto"/>
        <w:left w:val="none" w:sz="0" w:space="0" w:color="auto"/>
        <w:bottom w:val="none" w:sz="0" w:space="0" w:color="auto"/>
        <w:right w:val="none" w:sz="0" w:space="0" w:color="auto"/>
      </w:divBdr>
    </w:div>
    <w:div w:id="644507086">
      <w:bodyDiv w:val="1"/>
      <w:marLeft w:val="0"/>
      <w:marRight w:val="0"/>
      <w:marTop w:val="0"/>
      <w:marBottom w:val="0"/>
      <w:divBdr>
        <w:top w:val="none" w:sz="0" w:space="0" w:color="auto"/>
        <w:left w:val="none" w:sz="0" w:space="0" w:color="auto"/>
        <w:bottom w:val="none" w:sz="0" w:space="0" w:color="auto"/>
        <w:right w:val="none" w:sz="0" w:space="0" w:color="auto"/>
      </w:divBdr>
    </w:div>
    <w:div w:id="644897282">
      <w:bodyDiv w:val="1"/>
      <w:marLeft w:val="0"/>
      <w:marRight w:val="0"/>
      <w:marTop w:val="0"/>
      <w:marBottom w:val="0"/>
      <w:divBdr>
        <w:top w:val="none" w:sz="0" w:space="0" w:color="auto"/>
        <w:left w:val="none" w:sz="0" w:space="0" w:color="auto"/>
        <w:bottom w:val="none" w:sz="0" w:space="0" w:color="auto"/>
        <w:right w:val="none" w:sz="0" w:space="0" w:color="auto"/>
      </w:divBdr>
    </w:div>
    <w:div w:id="644899122">
      <w:bodyDiv w:val="1"/>
      <w:marLeft w:val="0"/>
      <w:marRight w:val="0"/>
      <w:marTop w:val="0"/>
      <w:marBottom w:val="0"/>
      <w:divBdr>
        <w:top w:val="none" w:sz="0" w:space="0" w:color="auto"/>
        <w:left w:val="none" w:sz="0" w:space="0" w:color="auto"/>
        <w:bottom w:val="none" w:sz="0" w:space="0" w:color="auto"/>
        <w:right w:val="none" w:sz="0" w:space="0" w:color="auto"/>
      </w:divBdr>
    </w:div>
    <w:div w:id="645203289">
      <w:bodyDiv w:val="1"/>
      <w:marLeft w:val="0"/>
      <w:marRight w:val="0"/>
      <w:marTop w:val="0"/>
      <w:marBottom w:val="0"/>
      <w:divBdr>
        <w:top w:val="none" w:sz="0" w:space="0" w:color="auto"/>
        <w:left w:val="none" w:sz="0" w:space="0" w:color="auto"/>
        <w:bottom w:val="none" w:sz="0" w:space="0" w:color="auto"/>
        <w:right w:val="none" w:sz="0" w:space="0" w:color="auto"/>
      </w:divBdr>
    </w:div>
    <w:div w:id="645398917">
      <w:bodyDiv w:val="1"/>
      <w:marLeft w:val="0"/>
      <w:marRight w:val="0"/>
      <w:marTop w:val="0"/>
      <w:marBottom w:val="0"/>
      <w:divBdr>
        <w:top w:val="none" w:sz="0" w:space="0" w:color="auto"/>
        <w:left w:val="none" w:sz="0" w:space="0" w:color="auto"/>
        <w:bottom w:val="none" w:sz="0" w:space="0" w:color="auto"/>
        <w:right w:val="none" w:sz="0" w:space="0" w:color="auto"/>
      </w:divBdr>
    </w:div>
    <w:div w:id="645744274">
      <w:bodyDiv w:val="1"/>
      <w:marLeft w:val="0"/>
      <w:marRight w:val="0"/>
      <w:marTop w:val="0"/>
      <w:marBottom w:val="0"/>
      <w:divBdr>
        <w:top w:val="none" w:sz="0" w:space="0" w:color="auto"/>
        <w:left w:val="none" w:sz="0" w:space="0" w:color="auto"/>
        <w:bottom w:val="none" w:sz="0" w:space="0" w:color="auto"/>
        <w:right w:val="none" w:sz="0" w:space="0" w:color="auto"/>
      </w:divBdr>
    </w:div>
    <w:div w:id="645747896">
      <w:bodyDiv w:val="1"/>
      <w:marLeft w:val="0"/>
      <w:marRight w:val="0"/>
      <w:marTop w:val="0"/>
      <w:marBottom w:val="0"/>
      <w:divBdr>
        <w:top w:val="none" w:sz="0" w:space="0" w:color="auto"/>
        <w:left w:val="none" w:sz="0" w:space="0" w:color="auto"/>
        <w:bottom w:val="none" w:sz="0" w:space="0" w:color="auto"/>
        <w:right w:val="none" w:sz="0" w:space="0" w:color="auto"/>
      </w:divBdr>
    </w:div>
    <w:div w:id="647242712">
      <w:bodyDiv w:val="1"/>
      <w:marLeft w:val="0"/>
      <w:marRight w:val="0"/>
      <w:marTop w:val="0"/>
      <w:marBottom w:val="0"/>
      <w:divBdr>
        <w:top w:val="none" w:sz="0" w:space="0" w:color="auto"/>
        <w:left w:val="none" w:sz="0" w:space="0" w:color="auto"/>
        <w:bottom w:val="none" w:sz="0" w:space="0" w:color="auto"/>
        <w:right w:val="none" w:sz="0" w:space="0" w:color="auto"/>
      </w:divBdr>
    </w:div>
    <w:div w:id="647518526">
      <w:bodyDiv w:val="1"/>
      <w:marLeft w:val="0"/>
      <w:marRight w:val="0"/>
      <w:marTop w:val="0"/>
      <w:marBottom w:val="0"/>
      <w:divBdr>
        <w:top w:val="none" w:sz="0" w:space="0" w:color="auto"/>
        <w:left w:val="none" w:sz="0" w:space="0" w:color="auto"/>
        <w:bottom w:val="none" w:sz="0" w:space="0" w:color="auto"/>
        <w:right w:val="none" w:sz="0" w:space="0" w:color="auto"/>
      </w:divBdr>
    </w:div>
    <w:div w:id="648218532">
      <w:bodyDiv w:val="1"/>
      <w:marLeft w:val="0"/>
      <w:marRight w:val="0"/>
      <w:marTop w:val="0"/>
      <w:marBottom w:val="0"/>
      <w:divBdr>
        <w:top w:val="none" w:sz="0" w:space="0" w:color="auto"/>
        <w:left w:val="none" w:sz="0" w:space="0" w:color="auto"/>
        <w:bottom w:val="none" w:sz="0" w:space="0" w:color="auto"/>
        <w:right w:val="none" w:sz="0" w:space="0" w:color="auto"/>
      </w:divBdr>
    </w:div>
    <w:div w:id="648678877">
      <w:bodyDiv w:val="1"/>
      <w:marLeft w:val="0"/>
      <w:marRight w:val="0"/>
      <w:marTop w:val="0"/>
      <w:marBottom w:val="0"/>
      <w:divBdr>
        <w:top w:val="none" w:sz="0" w:space="0" w:color="auto"/>
        <w:left w:val="none" w:sz="0" w:space="0" w:color="auto"/>
        <w:bottom w:val="none" w:sz="0" w:space="0" w:color="auto"/>
        <w:right w:val="none" w:sz="0" w:space="0" w:color="auto"/>
      </w:divBdr>
    </w:div>
    <w:div w:id="648822502">
      <w:bodyDiv w:val="1"/>
      <w:marLeft w:val="0"/>
      <w:marRight w:val="0"/>
      <w:marTop w:val="0"/>
      <w:marBottom w:val="0"/>
      <w:divBdr>
        <w:top w:val="none" w:sz="0" w:space="0" w:color="auto"/>
        <w:left w:val="none" w:sz="0" w:space="0" w:color="auto"/>
        <w:bottom w:val="none" w:sz="0" w:space="0" w:color="auto"/>
        <w:right w:val="none" w:sz="0" w:space="0" w:color="auto"/>
      </w:divBdr>
    </w:div>
    <w:div w:id="648826841">
      <w:bodyDiv w:val="1"/>
      <w:marLeft w:val="0"/>
      <w:marRight w:val="0"/>
      <w:marTop w:val="0"/>
      <w:marBottom w:val="0"/>
      <w:divBdr>
        <w:top w:val="none" w:sz="0" w:space="0" w:color="auto"/>
        <w:left w:val="none" w:sz="0" w:space="0" w:color="auto"/>
        <w:bottom w:val="none" w:sz="0" w:space="0" w:color="auto"/>
        <w:right w:val="none" w:sz="0" w:space="0" w:color="auto"/>
      </w:divBdr>
    </w:div>
    <w:div w:id="649753446">
      <w:bodyDiv w:val="1"/>
      <w:marLeft w:val="0"/>
      <w:marRight w:val="0"/>
      <w:marTop w:val="0"/>
      <w:marBottom w:val="0"/>
      <w:divBdr>
        <w:top w:val="none" w:sz="0" w:space="0" w:color="auto"/>
        <w:left w:val="none" w:sz="0" w:space="0" w:color="auto"/>
        <w:bottom w:val="none" w:sz="0" w:space="0" w:color="auto"/>
        <w:right w:val="none" w:sz="0" w:space="0" w:color="auto"/>
      </w:divBdr>
    </w:div>
    <w:div w:id="649794517">
      <w:bodyDiv w:val="1"/>
      <w:marLeft w:val="0"/>
      <w:marRight w:val="0"/>
      <w:marTop w:val="0"/>
      <w:marBottom w:val="0"/>
      <w:divBdr>
        <w:top w:val="none" w:sz="0" w:space="0" w:color="auto"/>
        <w:left w:val="none" w:sz="0" w:space="0" w:color="auto"/>
        <w:bottom w:val="none" w:sz="0" w:space="0" w:color="auto"/>
        <w:right w:val="none" w:sz="0" w:space="0" w:color="auto"/>
      </w:divBdr>
    </w:div>
    <w:div w:id="650326618">
      <w:bodyDiv w:val="1"/>
      <w:marLeft w:val="0"/>
      <w:marRight w:val="0"/>
      <w:marTop w:val="0"/>
      <w:marBottom w:val="0"/>
      <w:divBdr>
        <w:top w:val="none" w:sz="0" w:space="0" w:color="auto"/>
        <w:left w:val="none" w:sz="0" w:space="0" w:color="auto"/>
        <w:bottom w:val="none" w:sz="0" w:space="0" w:color="auto"/>
        <w:right w:val="none" w:sz="0" w:space="0" w:color="auto"/>
      </w:divBdr>
    </w:div>
    <w:div w:id="650401569">
      <w:bodyDiv w:val="1"/>
      <w:marLeft w:val="0"/>
      <w:marRight w:val="0"/>
      <w:marTop w:val="0"/>
      <w:marBottom w:val="0"/>
      <w:divBdr>
        <w:top w:val="none" w:sz="0" w:space="0" w:color="auto"/>
        <w:left w:val="none" w:sz="0" w:space="0" w:color="auto"/>
        <w:bottom w:val="none" w:sz="0" w:space="0" w:color="auto"/>
        <w:right w:val="none" w:sz="0" w:space="0" w:color="auto"/>
      </w:divBdr>
    </w:div>
    <w:div w:id="650521648">
      <w:bodyDiv w:val="1"/>
      <w:marLeft w:val="0"/>
      <w:marRight w:val="0"/>
      <w:marTop w:val="0"/>
      <w:marBottom w:val="0"/>
      <w:divBdr>
        <w:top w:val="none" w:sz="0" w:space="0" w:color="auto"/>
        <w:left w:val="none" w:sz="0" w:space="0" w:color="auto"/>
        <w:bottom w:val="none" w:sz="0" w:space="0" w:color="auto"/>
        <w:right w:val="none" w:sz="0" w:space="0" w:color="auto"/>
      </w:divBdr>
    </w:div>
    <w:div w:id="650716411">
      <w:bodyDiv w:val="1"/>
      <w:marLeft w:val="0"/>
      <w:marRight w:val="0"/>
      <w:marTop w:val="0"/>
      <w:marBottom w:val="0"/>
      <w:divBdr>
        <w:top w:val="none" w:sz="0" w:space="0" w:color="auto"/>
        <w:left w:val="none" w:sz="0" w:space="0" w:color="auto"/>
        <w:bottom w:val="none" w:sz="0" w:space="0" w:color="auto"/>
        <w:right w:val="none" w:sz="0" w:space="0" w:color="auto"/>
      </w:divBdr>
    </w:div>
    <w:div w:id="650838993">
      <w:bodyDiv w:val="1"/>
      <w:marLeft w:val="0"/>
      <w:marRight w:val="0"/>
      <w:marTop w:val="0"/>
      <w:marBottom w:val="0"/>
      <w:divBdr>
        <w:top w:val="none" w:sz="0" w:space="0" w:color="auto"/>
        <w:left w:val="none" w:sz="0" w:space="0" w:color="auto"/>
        <w:bottom w:val="none" w:sz="0" w:space="0" w:color="auto"/>
        <w:right w:val="none" w:sz="0" w:space="0" w:color="auto"/>
      </w:divBdr>
    </w:div>
    <w:div w:id="651179949">
      <w:bodyDiv w:val="1"/>
      <w:marLeft w:val="0"/>
      <w:marRight w:val="0"/>
      <w:marTop w:val="0"/>
      <w:marBottom w:val="0"/>
      <w:divBdr>
        <w:top w:val="none" w:sz="0" w:space="0" w:color="auto"/>
        <w:left w:val="none" w:sz="0" w:space="0" w:color="auto"/>
        <w:bottom w:val="none" w:sz="0" w:space="0" w:color="auto"/>
        <w:right w:val="none" w:sz="0" w:space="0" w:color="auto"/>
      </w:divBdr>
    </w:div>
    <w:div w:id="652493527">
      <w:bodyDiv w:val="1"/>
      <w:marLeft w:val="0"/>
      <w:marRight w:val="0"/>
      <w:marTop w:val="0"/>
      <w:marBottom w:val="0"/>
      <w:divBdr>
        <w:top w:val="none" w:sz="0" w:space="0" w:color="auto"/>
        <w:left w:val="none" w:sz="0" w:space="0" w:color="auto"/>
        <w:bottom w:val="none" w:sz="0" w:space="0" w:color="auto"/>
        <w:right w:val="none" w:sz="0" w:space="0" w:color="auto"/>
      </w:divBdr>
    </w:div>
    <w:div w:id="653144055">
      <w:bodyDiv w:val="1"/>
      <w:marLeft w:val="0"/>
      <w:marRight w:val="0"/>
      <w:marTop w:val="0"/>
      <w:marBottom w:val="0"/>
      <w:divBdr>
        <w:top w:val="none" w:sz="0" w:space="0" w:color="auto"/>
        <w:left w:val="none" w:sz="0" w:space="0" w:color="auto"/>
        <w:bottom w:val="none" w:sz="0" w:space="0" w:color="auto"/>
        <w:right w:val="none" w:sz="0" w:space="0" w:color="auto"/>
      </w:divBdr>
    </w:div>
    <w:div w:id="653801855">
      <w:bodyDiv w:val="1"/>
      <w:marLeft w:val="0"/>
      <w:marRight w:val="0"/>
      <w:marTop w:val="0"/>
      <w:marBottom w:val="0"/>
      <w:divBdr>
        <w:top w:val="none" w:sz="0" w:space="0" w:color="auto"/>
        <w:left w:val="none" w:sz="0" w:space="0" w:color="auto"/>
        <w:bottom w:val="none" w:sz="0" w:space="0" w:color="auto"/>
        <w:right w:val="none" w:sz="0" w:space="0" w:color="auto"/>
      </w:divBdr>
    </w:div>
    <w:div w:id="654458996">
      <w:bodyDiv w:val="1"/>
      <w:marLeft w:val="0"/>
      <w:marRight w:val="0"/>
      <w:marTop w:val="0"/>
      <w:marBottom w:val="0"/>
      <w:divBdr>
        <w:top w:val="none" w:sz="0" w:space="0" w:color="auto"/>
        <w:left w:val="none" w:sz="0" w:space="0" w:color="auto"/>
        <w:bottom w:val="none" w:sz="0" w:space="0" w:color="auto"/>
        <w:right w:val="none" w:sz="0" w:space="0" w:color="auto"/>
      </w:divBdr>
    </w:div>
    <w:div w:id="654527310">
      <w:bodyDiv w:val="1"/>
      <w:marLeft w:val="0"/>
      <w:marRight w:val="0"/>
      <w:marTop w:val="0"/>
      <w:marBottom w:val="0"/>
      <w:divBdr>
        <w:top w:val="none" w:sz="0" w:space="0" w:color="auto"/>
        <w:left w:val="none" w:sz="0" w:space="0" w:color="auto"/>
        <w:bottom w:val="none" w:sz="0" w:space="0" w:color="auto"/>
        <w:right w:val="none" w:sz="0" w:space="0" w:color="auto"/>
      </w:divBdr>
    </w:div>
    <w:div w:id="654802298">
      <w:bodyDiv w:val="1"/>
      <w:marLeft w:val="0"/>
      <w:marRight w:val="0"/>
      <w:marTop w:val="0"/>
      <w:marBottom w:val="0"/>
      <w:divBdr>
        <w:top w:val="none" w:sz="0" w:space="0" w:color="auto"/>
        <w:left w:val="none" w:sz="0" w:space="0" w:color="auto"/>
        <w:bottom w:val="none" w:sz="0" w:space="0" w:color="auto"/>
        <w:right w:val="none" w:sz="0" w:space="0" w:color="auto"/>
      </w:divBdr>
    </w:div>
    <w:div w:id="654914781">
      <w:bodyDiv w:val="1"/>
      <w:marLeft w:val="0"/>
      <w:marRight w:val="0"/>
      <w:marTop w:val="0"/>
      <w:marBottom w:val="0"/>
      <w:divBdr>
        <w:top w:val="none" w:sz="0" w:space="0" w:color="auto"/>
        <w:left w:val="none" w:sz="0" w:space="0" w:color="auto"/>
        <w:bottom w:val="none" w:sz="0" w:space="0" w:color="auto"/>
        <w:right w:val="none" w:sz="0" w:space="0" w:color="auto"/>
      </w:divBdr>
    </w:div>
    <w:div w:id="654995847">
      <w:bodyDiv w:val="1"/>
      <w:marLeft w:val="0"/>
      <w:marRight w:val="0"/>
      <w:marTop w:val="0"/>
      <w:marBottom w:val="0"/>
      <w:divBdr>
        <w:top w:val="none" w:sz="0" w:space="0" w:color="auto"/>
        <w:left w:val="none" w:sz="0" w:space="0" w:color="auto"/>
        <w:bottom w:val="none" w:sz="0" w:space="0" w:color="auto"/>
        <w:right w:val="none" w:sz="0" w:space="0" w:color="auto"/>
      </w:divBdr>
    </w:div>
    <w:div w:id="655187070">
      <w:bodyDiv w:val="1"/>
      <w:marLeft w:val="0"/>
      <w:marRight w:val="0"/>
      <w:marTop w:val="0"/>
      <w:marBottom w:val="0"/>
      <w:divBdr>
        <w:top w:val="none" w:sz="0" w:space="0" w:color="auto"/>
        <w:left w:val="none" w:sz="0" w:space="0" w:color="auto"/>
        <w:bottom w:val="none" w:sz="0" w:space="0" w:color="auto"/>
        <w:right w:val="none" w:sz="0" w:space="0" w:color="auto"/>
      </w:divBdr>
    </w:div>
    <w:div w:id="655382899">
      <w:bodyDiv w:val="1"/>
      <w:marLeft w:val="0"/>
      <w:marRight w:val="0"/>
      <w:marTop w:val="0"/>
      <w:marBottom w:val="0"/>
      <w:divBdr>
        <w:top w:val="none" w:sz="0" w:space="0" w:color="auto"/>
        <w:left w:val="none" w:sz="0" w:space="0" w:color="auto"/>
        <w:bottom w:val="none" w:sz="0" w:space="0" w:color="auto"/>
        <w:right w:val="none" w:sz="0" w:space="0" w:color="auto"/>
      </w:divBdr>
    </w:div>
    <w:div w:id="655498405">
      <w:bodyDiv w:val="1"/>
      <w:marLeft w:val="0"/>
      <w:marRight w:val="0"/>
      <w:marTop w:val="0"/>
      <w:marBottom w:val="0"/>
      <w:divBdr>
        <w:top w:val="none" w:sz="0" w:space="0" w:color="auto"/>
        <w:left w:val="none" w:sz="0" w:space="0" w:color="auto"/>
        <w:bottom w:val="none" w:sz="0" w:space="0" w:color="auto"/>
        <w:right w:val="none" w:sz="0" w:space="0" w:color="auto"/>
      </w:divBdr>
    </w:div>
    <w:div w:id="655499416">
      <w:bodyDiv w:val="1"/>
      <w:marLeft w:val="0"/>
      <w:marRight w:val="0"/>
      <w:marTop w:val="0"/>
      <w:marBottom w:val="0"/>
      <w:divBdr>
        <w:top w:val="none" w:sz="0" w:space="0" w:color="auto"/>
        <w:left w:val="none" w:sz="0" w:space="0" w:color="auto"/>
        <w:bottom w:val="none" w:sz="0" w:space="0" w:color="auto"/>
        <w:right w:val="none" w:sz="0" w:space="0" w:color="auto"/>
      </w:divBdr>
    </w:div>
    <w:div w:id="655575211">
      <w:bodyDiv w:val="1"/>
      <w:marLeft w:val="0"/>
      <w:marRight w:val="0"/>
      <w:marTop w:val="0"/>
      <w:marBottom w:val="0"/>
      <w:divBdr>
        <w:top w:val="none" w:sz="0" w:space="0" w:color="auto"/>
        <w:left w:val="none" w:sz="0" w:space="0" w:color="auto"/>
        <w:bottom w:val="none" w:sz="0" w:space="0" w:color="auto"/>
        <w:right w:val="none" w:sz="0" w:space="0" w:color="auto"/>
      </w:divBdr>
    </w:div>
    <w:div w:id="655841510">
      <w:bodyDiv w:val="1"/>
      <w:marLeft w:val="0"/>
      <w:marRight w:val="0"/>
      <w:marTop w:val="0"/>
      <w:marBottom w:val="0"/>
      <w:divBdr>
        <w:top w:val="none" w:sz="0" w:space="0" w:color="auto"/>
        <w:left w:val="none" w:sz="0" w:space="0" w:color="auto"/>
        <w:bottom w:val="none" w:sz="0" w:space="0" w:color="auto"/>
        <w:right w:val="none" w:sz="0" w:space="0" w:color="auto"/>
      </w:divBdr>
    </w:div>
    <w:div w:id="655960190">
      <w:bodyDiv w:val="1"/>
      <w:marLeft w:val="0"/>
      <w:marRight w:val="0"/>
      <w:marTop w:val="0"/>
      <w:marBottom w:val="0"/>
      <w:divBdr>
        <w:top w:val="none" w:sz="0" w:space="0" w:color="auto"/>
        <w:left w:val="none" w:sz="0" w:space="0" w:color="auto"/>
        <w:bottom w:val="none" w:sz="0" w:space="0" w:color="auto"/>
        <w:right w:val="none" w:sz="0" w:space="0" w:color="auto"/>
      </w:divBdr>
    </w:div>
    <w:div w:id="656149722">
      <w:bodyDiv w:val="1"/>
      <w:marLeft w:val="0"/>
      <w:marRight w:val="0"/>
      <w:marTop w:val="0"/>
      <w:marBottom w:val="0"/>
      <w:divBdr>
        <w:top w:val="none" w:sz="0" w:space="0" w:color="auto"/>
        <w:left w:val="none" w:sz="0" w:space="0" w:color="auto"/>
        <w:bottom w:val="none" w:sz="0" w:space="0" w:color="auto"/>
        <w:right w:val="none" w:sz="0" w:space="0" w:color="auto"/>
      </w:divBdr>
    </w:div>
    <w:div w:id="656305692">
      <w:bodyDiv w:val="1"/>
      <w:marLeft w:val="0"/>
      <w:marRight w:val="0"/>
      <w:marTop w:val="0"/>
      <w:marBottom w:val="0"/>
      <w:divBdr>
        <w:top w:val="none" w:sz="0" w:space="0" w:color="auto"/>
        <w:left w:val="none" w:sz="0" w:space="0" w:color="auto"/>
        <w:bottom w:val="none" w:sz="0" w:space="0" w:color="auto"/>
        <w:right w:val="none" w:sz="0" w:space="0" w:color="auto"/>
      </w:divBdr>
    </w:div>
    <w:div w:id="656618984">
      <w:bodyDiv w:val="1"/>
      <w:marLeft w:val="0"/>
      <w:marRight w:val="0"/>
      <w:marTop w:val="0"/>
      <w:marBottom w:val="0"/>
      <w:divBdr>
        <w:top w:val="none" w:sz="0" w:space="0" w:color="auto"/>
        <w:left w:val="none" w:sz="0" w:space="0" w:color="auto"/>
        <w:bottom w:val="none" w:sz="0" w:space="0" w:color="auto"/>
        <w:right w:val="none" w:sz="0" w:space="0" w:color="auto"/>
      </w:divBdr>
    </w:div>
    <w:div w:id="656962755">
      <w:bodyDiv w:val="1"/>
      <w:marLeft w:val="0"/>
      <w:marRight w:val="0"/>
      <w:marTop w:val="0"/>
      <w:marBottom w:val="0"/>
      <w:divBdr>
        <w:top w:val="none" w:sz="0" w:space="0" w:color="auto"/>
        <w:left w:val="none" w:sz="0" w:space="0" w:color="auto"/>
        <w:bottom w:val="none" w:sz="0" w:space="0" w:color="auto"/>
        <w:right w:val="none" w:sz="0" w:space="0" w:color="auto"/>
      </w:divBdr>
    </w:div>
    <w:div w:id="657075928">
      <w:bodyDiv w:val="1"/>
      <w:marLeft w:val="0"/>
      <w:marRight w:val="0"/>
      <w:marTop w:val="0"/>
      <w:marBottom w:val="0"/>
      <w:divBdr>
        <w:top w:val="none" w:sz="0" w:space="0" w:color="auto"/>
        <w:left w:val="none" w:sz="0" w:space="0" w:color="auto"/>
        <w:bottom w:val="none" w:sz="0" w:space="0" w:color="auto"/>
        <w:right w:val="none" w:sz="0" w:space="0" w:color="auto"/>
      </w:divBdr>
    </w:div>
    <w:div w:id="657148670">
      <w:bodyDiv w:val="1"/>
      <w:marLeft w:val="0"/>
      <w:marRight w:val="0"/>
      <w:marTop w:val="0"/>
      <w:marBottom w:val="0"/>
      <w:divBdr>
        <w:top w:val="none" w:sz="0" w:space="0" w:color="auto"/>
        <w:left w:val="none" w:sz="0" w:space="0" w:color="auto"/>
        <w:bottom w:val="none" w:sz="0" w:space="0" w:color="auto"/>
        <w:right w:val="none" w:sz="0" w:space="0" w:color="auto"/>
      </w:divBdr>
    </w:div>
    <w:div w:id="657612658">
      <w:bodyDiv w:val="1"/>
      <w:marLeft w:val="0"/>
      <w:marRight w:val="0"/>
      <w:marTop w:val="0"/>
      <w:marBottom w:val="0"/>
      <w:divBdr>
        <w:top w:val="none" w:sz="0" w:space="0" w:color="auto"/>
        <w:left w:val="none" w:sz="0" w:space="0" w:color="auto"/>
        <w:bottom w:val="none" w:sz="0" w:space="0" w:color="auto"/>
        <w:right w:val="none" w:sz="0" w:space="0" w:color="auto"/>
      </w:divBdr>
    </w:div>
    <w:div w:id="657656441">
      <w:bodyDiv w:val="1"/>
      <w:marLeft w:val="0"/>
      <w:marRight w:val="0"/>
      <w:marTop w:val="0"/>
      <w:marBottom w:val="0"/>
      <w:divBdr>
        <w:top w:val="none" w:sz="0" w:space="0" w:color="auto"/>
        <w:left w:val="none" w:sz="0" w:space="0" w:color="auto"/>
        <w:bottom w:val="none" w:sz="0" w:space="0" w:color="auto"/>
        <w:right w:val="none" w:sz="0" w:space="0" w:color="auto"/>
      </w:divBdr>
    </w:div>
    <w:div w:id="657735277">
      <w:bodyDiv w:val="1"/>
      <w:marLeft w:val="0"/>
      <w:marRight w:val="0"/>
      <w:marTop w:val="0"/>
      <w:marBottom w:val="0"/>
      <w:divBdr>
        <w:top w:val="none" w:sz="0" w:space="0" w:color="auto"/>
        <w:left w:val="none" w:sz="0" w:space="0" w:color="auto"/>
        <w:bottom w:val="none" w:sz="0" w:space="0" w:color="auto"/>
        <w:right w:val="none" w:sz="0" w:space="0" w:color="auto"/>
      </w:divBdr>
    </w:div>
    <w:div w:id="658190634">
      <w:bodyDiv w:val="1"/>
      <w:marLeft w:val="0"/>
      <w:marRight w:val="0"/>
      <w:marTop w:val="0"/>
      <w:marBottom w:val="0"/>
      <w:divBdr>
        <w:top w:val="none" w:sz="0" w:space="0" w:color="auto"/>
        <w:left w:val="none" w:sz="0" w:space="0" w:color="auto"/>
        <w:bottom w:val="none" w:sz="0" w:space="0" w:color="auto"/>
        <w:right w:val="none" w:sz="0" w:space="0" w:color="auto"/>
      </w:divBdr>
    </w:div>
    <w:div w:id="658457966">
      <w:bodyDiv w:val="1"/>
      <w:marLeft w:val="0"/>
      <w:marRight w:val="0"/>
      <w:marTop w:val="0"/>
      <w:marBottom w:val="0"/>
      <w:divBdr>
        <w:top w:val="none" w:sz="0" w:space="0" w:color="auto"/>
        <w:left w:val="none" w:sz="0" w:space="0" w:color="auto"/>
        <w:bottom w:val="none" w:sz="0" w:space="0" w:color="auto"/>
        <w:right w:val="none" w:sz="0" w:space="0" w:color="auto"/>
      </w:divBdr>
    </w:div>
    <w:div w:id="659188100">
      <w:bodyDiv w:val="1"/>
      <w:marLeft w:val="0"/>
      <w:marRight w:val="0"/>
      <w:marTop w:val="0"/>
      <w:marBottom w:val="0"/>
      <w:divBdr>
        <w:top w:val="none" w:sz="0" w:space="0" w:color="auto"/>
        <w:left w:val="none" w:sz="0" w:space="0" w:color="auto"/>
        <w:bottom w:val="none" w:sz="0" w:space="0" w:color="auto"/>
        <w:right w:val="none" w:sz="0" w:space="0" w:color="auto"/>
      </w:divBdr>
    </w:div>
    <w:div w:id="659693751">
      <w:bodyDiv w:val="1"/>
      <w:marLeft w:val="0"/>
      <w:marRight w:val="0"/>
      <w:marTop w:val="0"/>
      <w:marBottom w:val="0"/>
      <w:divBdr>
        <w:top w:val="none" w:sz="0" w:space="0" w:color="auto"/>
        <w:left w:val="none" w:sz="0" w:space="0" w:color="auto"/>
        <w:bottom w:val="none" w:sz="0" w:space="0" w:color="auto"/>
        <w:right w:val="none" w:sz="0" w:space="0" w:color="auto"/>
      </w:divBdr>
    </w:div>
    <w:div w:id="659895117">
      <w:bodyDiv w:val="1"/>
      <w:marLeft w:val="0"/>
      <w:marRight w:val="0"/>
      <w:marTop w:val="0"/>
      <w:marBottom w:val="0"/>
      <w:divBdr>
        <w:top w:val="none" w:sz="0" w:space="0" w:color="auto"/>
        <w:left w:val="none" w:sz="0" w:space="0" w:color="auto"/>
        <w:bottom w:val="none" w:sz="0" w:space="0" w:color="auto"/>
        <w:right w:val="none" w:sz="0" w:space="0" w:color="auto"/>
      </w:divBdr>
    </w:div>
    <w:div w:id="660427294">
      <w:bodyDiv w:val="1"/>
      <w:marLeft w:val="0"/>
      <w:marRight w:val="0"/>
      <w:marTop w:val="0"/>
      <w:marBottom w:val="0"/>
      <w:divBdr>
        <w:top w:val="none" w:sz="0" w:space="0" w:color="auto"/>
        <w:left w:val="none" w:sz="0" w:space="0" w:color="auto"/>
        <w:bottom w:val="none" w:sz="0" w:space="0" w:color="auto"/>
        <w:right w:val="none" w:sz="0" w:space="0" w:color="auto"/>
      </w:divBdr>
    </w:div>
    <w:div w:id="660500607">
      <w:bodyDiv w:val="1"/>
      <w:marLeft w:val="0"/>
      <w:marRight w:val="0"/>
      <w:marTop w:val="0"/>
      <w:marBottom w:val="0"/>
      <w:divBdr>
        <w:top w:val="none" w:sz="0" w:space="0" w:color="auto"/>
        <w:left w:val="none" w:sz="0" w:space="0" w:color="auto"/>
        <w:bottom w:val="none" w:sz="0" w:space="0" w:color="auto"/>
        <w:right w:val="none" w:sz="0" w:space="0" w:color="auto"/>
      </w:divBdr>
    </w:div>
    <w:div w:id="660937357">
      <w:bodyDiv w:val="1"/>
      <w:marLeft w:val="0"/>
      <w:marRight w:val="0"/>
      <w:marTop w:val="0"/>
      <w:marBottom w:val="0"/>
      <w:divBdr>
        <w:top w:val="none" w:sz="0" w:space="0" w:color="auto"/>
        <w:left w:val="none" w:sz="0" w:space="0" w:color="auto"/>
        <w:bottom w:val="none" w:sz="0" w:space="0" w:color="auto"/>
        <w:right w:val="none" w:sz="0" w:space="0" w:color="auto"/>
      </w:divBdr>
    </w:div>
    <w:div w:id="660960496">
      <w:bodyDiv w:val="1"/>
      <w:marLeft w:val="0"/>
      <w:marRight w:val="0"/>
      <w:marTop w:val="0"/>
      <w:marBottom w:val="0"/>
      <w:divBdr>
        <w:top w:val="none" w:sz="0" w:space="0" w:color="auto"/>
        <w:left w:val="none" w:sz="0" w:space="0" w:color="auto"/>
        <w:bottom w:val="none" w:sz="0" w:space="0" w:color="auto"/>
        <w:right w:val="none" w:sz="0" w:space="0" w:color="auto"/>
      </w:divBdr>
    </w:div>
    <w:div w:id="661542784">
      <w:bodyDiv w:val="1"/>
      <w:marLeft w:val="0"/>
      <w:marRight w:val="0"/>
      <w:marTop w:val="0"/>
      <w:marBottom w:val="0"/>
      <w:divBdr>
        <w:top w:val="none" w:sz="0" w:space="0" w:color="auto"/>
        <w:left w:val="none" w:sz="0" w:space="0" w:color="auto"/>
        <w:bottom w:val="none" w:sz="0" w:space="0" w:color="auto"/>
        <w:right w:val="none" w:sz="0" w:space="0" w:color="auto"/>
      </w:divBdr>
    </w:div>
    <w:div w:id="661544017">
      <w:bodyDiv w:val="1"/>
      <w:marLeft w:val="0"/>
      <w:marRight w:val="0"/>
      <w:marTop w:val="0"/>
      <w:marBottom w:val="0"/>
      <w:divBdr>
        <w:top w:val="none" w:sz="0" w:space="0" w:color="auto"/>
        <w:left w:val="none" w:sz="0" w:space="0" w:color="auto"/>
        <w:bottom w:val="none" w:sz="0" w:space="0" w:color="auto"/>
        <w:right w:val="none" w:sz="0" w:space="0" w:color="auto"/>
      </w:divBdr>
    </w:div>
    <w:div w:id="661547375">
      <w:bodyDiv w:val="1"/>
      <w:marLeft w:val="0"/>
      <w:marRight w:val="0"/>
      <w:marTop w:val="0"/>
      <w:marBottom w:val="0"/>
      <w:divBdr>
        <w:top w:val="none" w:sz="0" w:space="0" w:color="auto"/>
        <w:left w:val="none" w:sz="0" w:space="0" w:color="auto"/>
        <w:bottom w:val="none" w:sz="0" w:space="0" w:color="auto"/>
        <w:right w:val="none" w:sz="0" w:space="0" w:color="auto"/>
      </w:divBdr>
    </w:div>
    <w:div w:id="661736394">
      <w:bodyDiv w:val="1"/>
      <w:marLeft w:val="0"/>
      <w:marRight w:val="0"/>
      <w:marTop w:val="0"/>
      <w:marBottom w:val="0"/>
      <w:divBdr>
        <w:top w:val="none" w:sz="0" w:space="0" w:color="auto"/>
        <w:left w:val="none" w:sz="0" w:space="0" w:color="auto"/>
        <w:bottom w:val="none" w:sz="0" w:space="0" w:color="auto"/>
        <w:right w:val="none" w:sz="0" w:space="0" w:color="auto"/>
      </w:divBdr>
    </w:div>
    <w:div w:id="661814530">
      <w:bodyDiv w:val="1"/>
      <w:marLeft w:val="0"/>
      <w:marRight w:val="0"/>
      <w:marTop w:val="0"/>
      <w:marBottom w:val="0"/>
      <w:divBdr>
        <w:top w:val="none" w:sz="0" w:space="0" w:color="auto"/>
        <w:left w:val="none" w:sz="0" w:space="0" w:color="auto"/>
        <w:bottom w:val="none" w:sz="0" w:space="0" w:color="auto"/>
        <w:right w:val="none" w:sz="0" w:space="0" w:color="auto"/>
      </w:divBdr>
    </w:div>
    <w:div w:id="662050501">
      <w:bodyDiv w:val="1"/>
      <w:marLeft w:val="0"/>
      <w:marRight w:val="0"/>
      <w:marTop w:val="0"/>
      <w:marBottom w:val="0"/>
      <w:divBdr>
        <w:top w:val="none" w:sz="0" w:space="0" w:color="auto"/>
        <w:left w:val="none" w:sz="0" w:space="0" w:color="auto"/>
        <w:bottom w:val="none" w:sz="0" w:space="0" w:color="auto"/>
        <w:right w:val="none" w:sz="0" w:space="0" w:color="auto"/>
      </w:divBdr>
    </w:div>
    <w:div w:id="662242000">
      <w:bodyDiv w:val="1"/>
      <w:marLeft w:val="0"/>
      <w:marRight w:val="0"/>
      <w:marTop w:val="0"/>
      <w:marBottom w:val="0"/>
      <w:divBdr>
        <w:top w:val="none" w:sz="0" w:space="0" w:color="auto"/>
        <w:left w:val="none" w:sz="0" w:space="0" w:color="auto"/>
        <w:bottom w:val="none" w:sz="0" w:space="0" w:color="auto"/>
        <w:right w:val="none" w:sz="0" w:space="0" w:color="auto"/>
      </w:divBdr>
    </w:div>
    <w:div w:id="662315708">
      <w:bodyDiv w:val="1"/>
      <w:marLeft w:val="0"/>
      <w:marRight w:val="0"/>
      <w:marTop w:val="0"/>
      <w:marBottom w:val="0"/>
      <w:divBdr>
        <w:top w:val="none" w:sz="0" w:space="0" w:color="auto"/>
        <w:left w:val="none" w:sz="0" w:space="0" w:color="auto"/>
        <w:bottom w:val="none" w:sz="0" w:space="0" w:color="auto"/>
        <w:right w:val="none" w:sz="0" w:space="0" w:color="auto"/>
      </w:divBdr>
    </w:div>
    <w:div w:id="662320590">
      <w:bodyDiv w:val="1"/>
      <w:marLeft w:val="0"/>
      <w:marRight w:val="0"/>
      <w:marTop w:val="0"/>
      <w:marBottom w:val="0"/>
      <w:divBdr>
        <w:top w:val="none" w:sz="0" w:space="0" w:color="auto"/>
        <w:left w:val="none" w:sz="0" w:space="0" w:color="auto"/>
        <w:bottom w:val="none" w:sz="0" w:space="0" w:color="auto"/>
        <w:right w:val="none" w:sz="0" w:space="0" w:color="auto"/>
      </w:divBdr>
    </w:div>
    <w:div w:id="662664108">
      <w:bodyDiv w:val="1"/>
      <w:marLeft w:val="0"/>
      <w:marRight w:val="0"/>
      <w:marTop w:val="0"/>
      <w:marBottom w:val="0"/>
      <w:divBdr>
        <w:top w:val="none" w:sz="0" w:space="0" w:color="auto"/>
        <w:left w:val="none" w:sz="0" w:space="0" w:color="auto"/>
        <w:bottom w:val="none" w:sz="0" w:space="0" w:color="auto"/>
        <w:right w:val="none" w:sz="0" w:space="0" w:color="auto"/>
      </w:divBdr>
    </w:div>
    <w:div w:id="662707396">
      <w:bodyDiv w:val="1"/>
      <w:marLeft w:val="0"/>
      <w:marRight w:val="0"/>
      <w:marTop w:val="0"/>
      <w:marBottom w:val="0"/>
      <w:divBdr>
        <w:top w:val="none" w:sz="0" w:space="0" w:color="auto"/>
        <w:left w:val="none" w:sz="0" w:space="0" w:color="auto"/>
        <w:bottom w:val="none" w:sz="0" w:space="0" w:color="auto"/>
        <w:right w:val="none" w:sz="0" w:space="0" w:color="auto"/>
      </w:divBdr>
    </w:div>
    <w:div w:id="663169418">
      <w:bodyDiv w:val="1"/>
      <w:marLeft w:val="0"/>
      <w:marRight w:val="0"/>
      <w:marTop w:val="0"/>
      <w:marBottom w:val="0"/>
      <w:divBdr>
        <w:top w:val="none" w:sz="0" w:space="0" w:color="auto"/>
        <w:left w:val="none" w:sz="0" w:space="0" w:color="auto"/>
        <w:bottom w:val="none" w:sz="0" w:space="0" w:color="auto"/>
        <w:right w:val="none" w:sz="0" w:space="0" w:color="auto"/>
      </w:divBdr>
    </w:div>
    <w:div w:id="663822841">
      <w:bodyDiv w:val="1"/>
      <w:marLeft w:val="0"/>
      <w:marRight w:val="0"/>
      <w:marTop w:val="0"/>
      <w:marBottom w:val="0"/>
      <w:divBdr>
        <w:top w:val="none" w:sz="0" w:space="0" w:color="auto"/>
        <w:left w:val="none" w:sz="0" w:space="0" w:color="auto"/>
        <w:bottom w:val="none" w:sz="0" w:space="0" w:color="auto"/>
        <w:right w:val="none" w:sz="0" w:space="0" w:color="auto"/>
      </w:divBdr>
    </w:div>
    <w:div w:id="663895269">
      <w:bodyDiv w:val="1"/>
      <w:marLeft w:val="0"/>
      <w:marRight w:val="0"/>
      <w:marTop w:val="0"/>
      <w:marBottom w:val="0"/>
      <w:divBdr>
        <w:top w:val="none" w:sz="0" w:space="0" w:color="auto"/>
        <w:left w:val="none" w:sz="0" w:space="0" w:color="auto"/>
        <w:bottom w:val="none" w:sz="0" w:space="0" w:color="auto"/>
        <w:right w:val="none" w:sz="0" w:space="0" w:color="auto"/>
      </w:divBdr>
    </w:div>
    <w:div w:id="663900105">
      <w:bodyDiv w:val="1"/>
      <w:marLeft w:val="0"/>
      <w:marRight w:val="0"/>
      <w:marTop w:val="0"/>
      <w:marBottom w:val="0"/>
      <w:divBdr>
        <w:top w:val="none" w:sz="0" w:space="0" w:color="auto"/>
        <w:left w:val="none" w:sz="0" w:space="0" w:color="auto"/>
        <w:bottom w:val="none" w:sz="0" w:space="0" w:color="auto"/>
        <w:right w:val="none" w:sz="0" w:space="0" w:color="auto"/>
      </w:divBdr>
    </w:div>
    <w:div w:id="664170434">
      <w:bodyDiv w:val="1"/>
      <w:marLeft w:val="0"/>
      <w:marRight w:val="0"/>
      <w:marTop w:val="0"/>
      <w:marBottom w:val="0"/>
      <w:divBdr>
        <w:top w:val="none" w:sz="0" w:space="0" w:color="auto"/>
        <w:left w:val="none" w:sz="0" w:space="0" w:color="auto"/>
        <w:bottom w:val="none" w:sz="0" w:space="0" w:color="auto"/>
        <w:right w:val="none" w:sz="0" w:space="0" w:color="auto"/>
      </w:divBdr>
    </w:div>
    <w:div w:id="664238351">
      <w:bodyDiv w:val="1"/>
      <w:marLeft w:val="0"/>
      <w:marRight w:val="0"/>
      <w:marTop w:val="0"/>
      <w:marBottom w:val="0"/>
      <w:divBdr>
        <w:top w:val="none" w:sz="0" w:space="0" w:color="auto"/>
        <w:left w:val="none" w:sz="0" w:space="0" w:color="auto"/>
        <w:bottom w:val="none" w:sz="0" w:space="0" w:color="auto"/>
        <w:right w:val="none" w:sz="0" w:space="0" w:color="auto"/>
      </w:divBdr>
    </w:div>
    <w:div w:id="664435887">
      <w:bodyDiv w:val="1"/>
      <w:marLeft w:val="0"/>
      <w:marRight w:val="0"/>
      <w:marTop w:val="0"/>
      <w:marBottom w:val="0"/>
      <w:divBdr>
        <w:top w:val="none" w:sz="0" w:space="0" w:color="auto"/>
        <w:left w:val="none" w:sz="0" w:space="0" w:color="auto"/>
        <w:bottom w:val="none" w:sz="0" w:space="0" w:color="auto"/>
        <w:right w:val="none" w:sz="0" w:space="0" w:color="auto"/>
      </w:divBdr>
    </w:div>
    <w:div w:id="664549088">
      <w:bodyDiv w:val="1"/>
      <w:marLeft w:val="0"/>
      <w:marRight w:val="0"/>
      <w:marTop w:val="0"/>
      <w:marBottom w:val="0"/>
      <w:divBdr>
        <w:top w:val="none" w:sz="0" w:space="0" w:color="auto"/>
        <w:left w:val="none" w:sz="0" w:space="0" w:color="auto"/>
        <w:bottom w:val="none" w:sz="0" w:space="0" w:color="auto"/>
        <w:right w:val="none" w:sz="0" w:space="0" w:color="auto"/>
      </w:divBdr>
    </w:div>
    <w:div w:id="664626230">
      <w:bodyDiv w:val="1"/>
      <w:marLeft w:val="0"/>
      <w:marRight w:val="0"/>
      <w:marTop w:val="0"/>
      <w:marBottom w:val="0"/>
      <w:divBdr>
        <w:top w:val="none" w:sz="0" w:space="0" w:color="auto"/>
        <w:left w:val="none" w:sz="0" w:space="0" w:color="auto"/>
        <w:bottom w:val="none" w:sz="0" w:space="0" w:color="auto"/>
        <w:right w:val="none" w:sz="0" w:space="0" w:color="auto"/>
      </w:divBdr>
    </w:div>
    <w:div w:id="664670651">
      <w:bodyDiv w:val="1"/>
      <w:marLeft w:val="0"/>
      <w:marRight w:val="0"/>
      <w:marTop w:val="0"/>
      <w:marBottom w:val="0"/>
      <w:divBdr>
        <w:top w:val="none" w:sz="0" w:space="0" w:color="auto"/>
        <w:left w:val="none" w:sz="0" w:space="0" w:color="auto"/>
        <w:bottom w:val="none" w:sz="0" w:space="0" w:color="auto"/>
        <w:right w:val="none" w:sz="0" w:space="0" w:color="auto"/>
      </w:divBdr>
    </w:div>
    <w:div w:id="665059517">
      <w:bodyDiv w:val="1"/>
      <w:marLeft w:val="0"/>
      <w:marRight w:val="0"/>
      <w:marTop w:val="0"/>
      <w:marBottom w:val="0"/>
      <w:divBdr>
        <w:top w:val="none" w:sz="0" w:space="0" w:color="auto"/>
        <w:left w:val="none" w:sz="0" w:space="0" w:color="auto"/>
        <w:bottom w:val="none" w:sz="0" w:space="0" w:color="auto"/>
        <w:right w:val="none" w:sz="0" w:space="0" w:color="auto"/>
      </w:divBdr>
    </w:div>
    <w:div w:id="665086388">
      <w:bodyDiv w:val="1"/>
      <w:marLeft w:val="0"/>
      <w:marRight w:val="0"/>
      <w:marTop w:val="0"/>
      <w:marBottom w:val="0"/>
      <w:divBdr>
        <w:top w:val="none" w:sz="0" w:space="0" w:color="auto"/>
        <w:left w:val="none" w:sz="0" w:space="0" w:color="auto"/>
        <w:bottom w:val="none" w:sz="0" w:space="0" w:color="auto"/>
        <w:right w:val="none" w:sz="0" w:space="0" w:color="auto"/>
      </w:divBdr>
    </w:div>
    <w:div w:id="665282828">
      <w:bodyDiv w:val="1"/>
      <w:marLeft w:val="0"/>
      <w:marRight w:val="0"/>
      <w:marTop w:val="0"/>
      <w:marBottom w:val="0"/>
      <w:divBdr>
        <w:top w:val="none" w:sz="0" w:space="0" w:color="auto"/>
        <w:left w:val="none" w:sz="0" w:space="0" w:color="auto"/>
        <w:bottom w:val="none" w:sz="0" w:space="0" w:color="auto"/>
        <w:right w:val="none" w:sz="0" w:space="0" w:color="auto"/>
      </w:divBdr>
    </w:div>
    <w:div w:id="665404408">
      <w:bodyDiv w:val="1"/>
      <w:marLeft w:val="0"/>
      <w:marRight w:val="0"/>
      <w:marTop w:val="0"/>
      <w:marBottom w:val="0"/>
      <w:divBdr>
        <w:top w:val="none" w:sz="0" w:space="0" w:color="auto"/>
        <w:left w:val="none" w:sz="0" w:space="0" w:color="auto"/>
        <w:bottom w:val="none" w:sz="0" w:space="0" w:color="auto"/>
        <w:right w:val="none" w:sz="0" w:space="0" w:color="auto"/>
      </w:divBdr>
    </w:div>
    <w:div w:id="665743835">
      <w:bodyDiv w:val="1"/>
      <w:marLeft w:val="0"/>
      <w:marRight w:val="0"/>
      <w:marTop w:val="0"/>
      <w:marBottom w:val="0"/>
      <w:divBdr>
        <w:top w:val="none" w:sz="0" w:space="0" w:color="auto"/>
        <w:left w:val="none" w:sz="0" w:space="0" w:color="auto"/>
        <w:bottom w:val="none" w:sz="0" w:space="0" w:color="auto"/>
        <w:right w:val="none" w:sz="0" w:space="0" w:color="auto"/>
      </w:divBdr>
    </w:div>
    <w:div w:id="666397774">
      <w:bodyDiv w:val="1"/>
      <w:marLeft w:val="0"/>
      <w:marRight w:val="0"/>
      <w:marTop w:val="0"/>
      <w:marBottom w:val="0"/>
      <w:divBdr>
        <w:top w:val="none" w:sz="0" w:space="0" w:color="auto"/>
        <w:left w:val="none" w:sz="0" w:space="0" w:color="auto"/>
        <w:bottom w:val="none" w:sz="0" w:space="0" w:color="auto"/>
        <w:right w:val="none" w:sz="0" w:space="0" w:color="auto"/>
      </w:divBdr>
    </w:div>
    <w:div w:id="666783631">
      <w:bodyDiv w:val="1"/>
      <w:marLeft w:val="0"/>
      <w:marRight w:val="0"/>
      <w:marTop w:val="0"/>
      <w:marBottom w:val="0"/>
      <w:divBdr>
        <w:top w:val="none" w:sz="0" w:space="0" w:color="auto"/>
        <w:left w:val="none" w:sz="0" w:space="0" w:color="auto"/>
        <w:bottom w:val="none" w:sz="0" w:space="0" w:color="auto"/>
        <w:right w:val="none" w:sz="0" w:space="0" w:color="auto"/>
      </w:divBdr>
    </w:div>
    <w:div w:id="667445961">
      <w:bodyDiv w:val="1"/>
      <w:marLeft w:val="0"/>
      <w:marRight w:val="0"/>
      <w:marTop w:val="0"/>
      <w:marBottom w:val="0"/>
      <w:divBdr>
        <w:top w:val="none" w:sz="0" w:space="0" w:color="auto"/>
        <w:left w:val="none" w:sz="0" w:space="0" w:color="auto"/>
        <w:bottom w:val="none" w:sz="0" w:space="0" w:color="auto"/>
        <w:right w:val="none" w:sz="0" w:space="0" w:color="auto"/>
      </w:divBdr>
    </w:div>
    <w:div w:id="667559421">
      <w:bodyDiv w:val="1"/>
      <w:marLeft w:val="0"/>
      <w:marRight w:val="0"/>
      <w:marTop w:val="0"/>
      <w:marBottom w:val="0"/>
      <w:divBdr>
        <w:top w:val="none" w:sz="0" w:space="0" w:color="auto"/>
        <w:left w:val="none" w:sz="0" w:space="0" w:color="auto"/>
        <w:bottom w:val="none" w:sz="0" w:space="0" w:color="auto"/>
        <w:right w:val="none" w:sz="0" w:space="0" w:color="auto"/>
      </w:divBdr>
    </w:div>
    <w:div w:id="667706747">
      <w:bodyDiv w:val="1"/>
      <w:marLeft w:val="0"/>
      <w:marRight w:val="0"/>
      <w:marTop w:val="0"/>
      <w:marBottom w:val="0"/>
      <w:divBdr>
        <w:top w:val="none" w:sz="0" w:space="0" w:color="auto"/>
        <w:left w:val="none" w:sz="0" w:space="0" w:color="auto"/>
        <w:bottom w:val="none" w:sz="0" w:space="0" w:color="auto"/>
        <w:right w:val="none" w:sz="0" w:space="0" w:color="auto"/>
      </w:divBdr>
    </w:div>
    <w:div w:id="667708476">
      <w:bodyDiv w:val="1"/>
      <w:marLeft w:val="0"/>
      <w:marRight w:val="0"/>
      <w:marTop w:val="0"/>
      <w:marBottom w:val="0"/>
      <w:divBdr>
        <w:top w:val="none" w:sz="0" w:space="0" w:color="auto"/>
        <w:left w:val="none" w:sz="0" w:space="0" w:color="auto"/>
        <w:bottom w:val="none" w:sz="0" w:space="0" w:color="auto"/>
        <w:right w:val="none" w:sz="0" w:space="0" w:color="auto"/>
      </w:divBdr>
    </w:div>
    <w:div w:id="667946725">
      <w:bodyDiv w:val="1"/>
      <w:marLeft w:val="0"/>
      <w:marRight w:val="0"/>
      <w:marTop w:val="0"/>
      <w:marBottom w:val="0"/>
      <w:divBdr>
        <w:top w:val="none" w:sz="0" w:space="0" w:color="auto"/>
        <w:left w:val="none" w:sz="0" w:space="0" w:color="auto"/>
        <w:bottom w:val="none" w:sz="0" w:space="0" w:color="auto"/>
        <w:right w:val="none" w:sz="0" w:space="0" w:color="auto"/>
      </w:divBdr>
    </w:div>
    <w:div w:id="668410867">
      <w:bodyDiv w:val="1"/>
      <w:marLeft w:val="0"/>
      <w:marRight w:val="0"/>
      <w:marTop w:val="0"/>
      <w:marBottom w:val="0"/>
      <w:divBdr>
        <w:top w:val="none" w:sz="0" w:space="0" w:color="auto"/>
        <w:left w:val="none" w:sz="0" w:space="0" w:color="auto"/>
        <w:bottom w:val="none" w:sz="0" w:space="0" w:color="auto"/>
        <w:right w:val="none" w:sz="0" w:space="0" w:color="auto"/>
      </w:divBdr>
    </w:div>
    <w:div w:id="668488147">
      <w:bodyDiv w:val="1"/>
      <w:marLeft w:val="0"/>
      <w:marRight w:val="0"/>
      <w:marTop w:val="0"/>
      <w:marBottom w:val="0"/>
      <w:divBdr>
        <w:top w:val="none" w:sz="0" w:space="0" w:color="auto"/>
        <w:left w:val="none" w:sz="0" w:space="0" w:color="auto"/>
        <w:bottom w:val="none" w:sz="0" w:space="0" w:color="auto"/>
        <w:right w:val="none" w:sz="0" w:space="0" w:color="auto"/>
      </w:divBdr>
    </w:div>
    <w:div w:id="668606602">
      <w:bodyDiv w:val="1"/>
      <w:marLeft w:val="0"/>
      <w:marRight w:val="0"/>
      <w:marTop w:val="0"/>
      <w:marBottom w:val="0"/>
      <w:divBdr>
        <w:top w:val="none" w:sz="0" w:space="0" w:color="auto"/>
        <w:left w:val="none" w:sz="0" w:space="0" w:color="auto"/>
        <w:bottom w:val="none" w:sz="0" w:space="0" w:color="auto"/>
        <w:right w:val="none" w:sz="0" w:space="0" w:color="auto"/>
      </w:divBdr>
    </w:div>
    <w:div w:id="669211990">
      <w:bodyDiv w:val="1"/>
      <w:marLeft w:val="0"/>
      <w:marRight w:val="0"/>
      <w:marTop w:val="0"/>
      <w:marBottom w:val="0"/>
      <w:divBdr>
        <w:top w:val="none" w:sz="0" w:space="0" w:color="auto"/>
        <w:left w:val="none" w:sz="0" w:space="0" w:color="auto"/>
        <w:bottom w:val="none" w:sz="0" w:space="0" w:color="auto"/>
        <w:right w:val="none" w:sz="0" w:space="0" w:color="auto"/>
      </w:divBdr>
    </w:div>
    <w:div w:id="669260263">
      <w:bodyDiv w:val="1"/>
      <w:marLeft w:val="0"/>
      <w:marRight w:val="0"/>
      <w:marTop w:val="0"/>
      <w:marBottom w:val="0"/>
      <w:divBdr>
        <w:top w:val="none" w:sz="0" w:space="0" w:color="auto"/>
        <w:left w:val="none" w:sz="0" w:space="0" w:color="auto"/>
        <w:bottom w:val="none" w:sz="0" w:space="0" w:color="auto"/>
        <w:right w:val="none" w:sz="0" w:space="0" w:color="auto"/>
      </w:divBdr>
    </w:div>
    <w:div w:id="669482103">
      <w:bodyDiv w:val="1"/>
      <w:marLeft w:val="0"/>
      <w:marRight w:val="0"/>
      <w:marTop w:val="0"/>
      <w:marBottom w:val="0"/>
      <w:divBdr>
        <w:top w:val="none" w:sz="0" w:space="0" w:color="auto"/>
        <w:left w:val="none" w:sz="0" w:space="0" w:color="auto"/>
        <w:bottom w:val="none" w:sz="0" w:space="0" w:color="auto"/>
        <w:right w:val="none" w:sz="0" w:space="0" w:color="auto"/>
      </w:divBdr>
    </w:div>
    <w:div w:id="669529629">
      <w:bodyDiv w:val="1"/>
      <w:marLeft w:val="0"/>
      <w:marRight w:val="0"/>
      <w:marTop w:val="0"/>
      <w:marBottom w:val="0"/>
      <w:divBdr>
        <w:top w:val="none" w:sz="0" w:space="0" w:color="auto"/>
        <w:left w:val="none" w:sz="0" w:space="0" w:color="auto"/>
        <w:bottom w:val="none" w:sz="0" w:space="0" w:color="auto"/>
        <w:right w:val="none" w:sz="0" w:space="0" w:color="auto"/>
      </w:divBdr>
    </w:div>
    <w:div w:id="669796286">
      <w:bodyDiv w:val="1"/>
      <w:marLeft w:val="0"/>
      <w:marRight w:val="0"/>
      <w:marTop w:val="0"/>
      <w:marBottom w:val="0"/>
      <w:divBdr>
        <w:top w:val="none" w:sz="0" w:space="0" w:color="auto"/>
        <w:left w:val="none" w:sz="0" w:space="0" w:color="auto"/>
        <w:bottom w:val="none" w:sz="0" w:space="0" w:color="auto"/>
        <w:right w:val="none" w:sz="0" w:space="0" w:color="auto"/>
      </w:divBdr>
    </w:div>
    <w:div w:id="669866977">
      <w:bodyDiv w:val="1"/>
      <w:marLeft w:val="0"/>
      <w:marRight w:val="0"/>
      <w:marTop w:val="0"/>
      <w:marBottom w:val="0"/>
      <w:divBdr>
        <w:top w:val="none" w:sz="0" w:space="0" w:color="auto"/>
        <w:left w:val="none" w:sz="0" w:space="0" w:color="auto"/>
        <w:bottom w:val="none" w:sz="0" w:space="0" w:color="auto"/>
        <w:right w:val="none" w:sz="0" w:space="0" w:color="auto"/>
      </w:divBdr>
    </w:div>
    <w:div w:id="670108741">
      <w:bodyDiv w:val="1"/>
      <w:marLeft w:val="0"/>
      <w:marRight w:val="0"/>
      <w:marTop w:val="0"/>
      <w:marBottom w:val="0"/>
      <w:divBdr>
        <w:top w:val="none" w:sz="0" w:space="0" w:color="auto"/>
        <w:left w:val="none" w:sz="0" w:space="0" w:color="auto"/>
        <w:bottom w:val="none" w:sz="0" w:space="0" w:color="auto"/>
        <w:right w:val="none" w:sz="0" w:space="0" w:color="auto"/>
      </w:divBdr>
    </w:div>
    <w:div w:id="670109149">
      <w:bodyDiv w:val="1"/>
      <w:marLeft w:val="0"/>
      <w:marRight w:val="0"/>
      <w:marTop w:val="0"/>
      <w:marBottom w:val="0"/>
      <w:divBdr>
        <w:top w:val="none" w:sz="0" w:space="0" w:color="auto"/>
        <w:left w:val="none" w:sz="0" w:space="0" w:color="auto"/>
        <w:bottom w:val="none" w:sz="0" w:space="0" w:color="auto"/>
        <w:right w:val="none" w:sz="0" w:space="0" w:color="auto"/>
      </w:divBdr>
    </w:div>
    <w:div w:id="670254351">
      <w:bodyDiv w:val="1"/>
      <w:marLeft w:val="0"/>
      <w:marRight w:val="0"/>
      <w:marTop w:val="0"/>
      <w:marBottom w:val="0"/>
      <w:divBdr>
        <w:top w:val="none" w:sz="0" w:space="0" w:color="auto"/>
        <w:left w:val="none" w:sz="0" w:space="0" w:color="auto"/>
        <w:bottom w:val="none" w:sz="0" w:space="0" w:color="auto"/>
        <w:right w:val="none" w:sz="0" w:space="0" w:color="auto"/>
      </w:divBdr>
    </w:div>
    <w:div w:id="670524806">
      <w:bodyDiv w:val="1"/>
      <w:marLeft w:val="0"/>
      <w:marRight w:val="0"/>
      <w:marTop w:val="0"/>
      <w:marBottom w:val="0"/>
      <w:divBdr>
        <w:top w:val="none" w:sz="0" w:space="0" w:color="auto"/>
        <w:left w:val="none" w:sz="0" w:space="0" w:color="auto"/>
        <w:bottom w:val="none" w:sz="0" w:space="0" w:color="auto"/>
        <w:right w:val="none" w:sz="0" w:space="0" w:color="auto"/>
      </w:divBdr>
    </w:div>
    <w:div w:id="670570413">
      <w:bodyDiv w:val="1"/>
      <w:marLeft w:val="0"/>
      <w:marRight w:val="0"/>
      <w:marTop w:val="0"/>
      <w:marBottom w:val="0"/>
      <w:divBdr>
        <w:top w:val="none" w:sz="0" w:space="0" w:color="auto"/>
        <w:left w:val="none" w:sz="0" w:space="0" w:color="auto"/>
        <w:bottom w:val="none" w:sz="0" w:space="0" w:color="auto"/>
        <w:right w:val="none" w:sz="0" w:space="0" w:color="auto"/>
      </w:divBdr>
    </w:div>
    <w:div w:id="670915722">
      <w:bodyDiv w:val="1"/>
      <w:marLeft w:val="0"/>
      <w:marRight w:val="0"/>
      <w:marTop w:val="0"/>
      <w:marBottom w:val="0"/>
      <w:divBdr>
        <w:top w:val="none" w:sz="0" w:space="0" w:color="auto"/>
        <w:left w:val="none" w:sz="0" w:space="0" w:color="auto"/>
        <w:bottom w:val="none" w:sz="0" w:space="0" w:color="auto"/>
        <w:right w:val="none" w:sz="0" w:space="0" w:color="auto"/>
      </w:divBdr>
    </w:div>
    <w:div w:id="670989340">
      <w:bodyDiv w:val="1"/>
      <w:marLeft w:val="0"/>
      <w:marRight w:val="0"/>
      <w:marTop w:val="0"/>
      <w:marBottom w:val="0"/>
      <w:divBdr>
        <w:top w:val="none" w:sz="0" w:space="0" w:color="auto"/>
        <w:left w:val="none" w:sz="0" w:space="0" w:color="auto"/>
        <w:bottom w:val="none" w:sz="0" w:space="0" w:color="auto"/>
        <w:right w:val="none" w:sz="0" w:space="0" w:color="auto"/>
      </w:divBdr>
    </w:div>
    <w:div w:id="671563484">
      <w:bodyDiv w:val="1"/>
      <w:marLeft w:val="0"/>
      <w:marRight w:val="0"/>
      <w:marTop w:val="0"/>
      <w:marBottom w:val="0"/>
      <w:divBdr>
        <w:top w:val="none" w:sz="0" w:space="0" w:color="auto"/>
        <w:left w:val="none" w:sz="0" w:space="0" w:color="auto"/>
        <w:bottom w:val="none" w:sz="0" w:space="0" w:color="auto"/>
        <w:right w:val="none" w:sz="0" w:space="0" w:color="auto"/>
      </w:divBdr>
    </w:div>
    <w:div w:id="671952768">
      <w:bodyDiv w:val="1"/>
      <w:marLeft w:val="0"/>
      <w:marRight w:val="0"/>
      <w:marTop w:val="0"/>
      <w:marBottom w:val="0"/>
      <w:divBdr>
        <w:top w:val="none" w:sz="0" w:space="0" w:color="auto"/>
        <w:left w:val="none" w:sz="0" w:space="0" w:color="auto"/>
        <w:bottom w:val="none" w:sz="0" w:space="0" w:color="auto"/>
        <w:right w:val="none" w:sz="0" w:space="0" w:color="auto"/>
      </w:divBdr>
    </w:div>
    <w:div w:id="672150986">
      <w:bodyDiv w:val="1"/>
      <w:marLeft w:val="0"/>
      <w:marRight w:val="0"/>
      <w:marTop w:val="0"/>
      <w:marBottom w:val="0"/>
      <w:divBdr>
        <w:top w:val="none" w:sz="0" w:space="0" w:color="auto"/>
        <w:left w:val="none" w:sz="0" w:space="0" w:color="auto"/>
        <w:bottom w:val="none" w:sz="0" w:space="0" w:color="auto"/>
        <w:right w:val="none" w:sz="0" w:space="0" w:color="auto"/>
      </w:divBdr>
    </w:div>
    <w:div w:id="672224236">
      <w:bodyDiv w:val="1"/>
      <w:marLeft w:val="0"/>
      <w:marRight w:val="0"/>
      <w:marTop w:val="0"/>
      <w:marBottom w:val="0"/>
      <w:divBdr>
        <w:top w:val="none" w:sz="0" w:space="0" w:color="auto"/>
        <w:left w:val="none" w:sz="0" w:space="0" w:color="auto"/>
        <w:bottom w:val="none" w:sz="0" w:space="0" w:color="auto"/>
        <w:right w:val="none" w:sz="0" w:space="0" w:color="auto"/>
      </w:divBdr>
    </w:div>
    <w:div w:id="672294089">
      <w:bodyDiv w:val="1"/>
      <w:marLeft w:val="0"/>
      <w:marRight w:val="0"/>
      <w:marTop w:val="0"/>
      <w:marBottom w:val="0"/>
      <w:divBdr>
        <w:top w:val="none" w:sz="0" w:space="0" w:color="auto"/>
        <w:left w:val="none" w:sz="0" w:space="0" w:color="auto"/>
        <w:bottom w:val="none" w:sz="0" w:space="0" w:color="auto"/>
        <w:right w:val="none" w:sz="0" w:space="0" w:color="auto"/>
      </w:divBdr>
    </w:div>
    <w:div w:id="672294171">
      <w:bodyDiv w:val="1"/>
      <w:marLeft w:val="0"/>
      <w:marRight w:val="0"/>
      <w:marTop w:val="0"/>
      <w:marBottom w:val="0"/>
      <w:divBdr>
        <w:top w:val="none" w:sz="0" w:space="0" w:color="auto"/>
        <w:left w:val="none" w:sz="0" w:space="0" w:color="auto"/>
        <w:bottom w:val="none" w:sz="0" w:space="0" w:color="auto"/>
        <w:right w:val="none" w:sz="0" w:space="0" w:color="auto"/>
      </w:divBdr>
    </w:div>
    <w:div w:id="672533961">
      <w:bodyDiv w:val="1"/>
      <w:marLeft w:val="0"/>
      <w:marRight w:val="0"/>
      <w:marTop w:val="0"/>
      <w:marBottom w:val="0"/>
      <w:divBdr>
        <w:top w:val="none" w:sz="0" w:space="0" w:color="auto"/>
        <w:left w:val="none" w:sz="0" w:space="0" w:color="auto"/>
        <w:bottom w:val="none" w:sz="0" w:space="0" w:color="auto"/>
        <w:right w:val="none" w:sz="0" w:space="0" w:color="auto"/>
      </w:divBdr>
    </w:div>
    <w:div w:id="672686374">
      <w:bodyDiv w:val="1"/>
      <w:marLeft w:val="0"/>
      <w:marRight w:val="0"/>
      <w:marTop w:val="0"/>
      <w:marBottom w:val="0"/>
      <w:divBdr>
        <w:top w:val="none" w:sz="0" w:space="0" w:color="auto"/>
        <w:left w:val="none" w:sz="0" w:space="0" w:color="auto"/>
        <w:bottom w:val="none" w:sz="0" w:space="0" w:color="auto"/>
        <w:right w:val="none" w:sz="0" w:space="0" w:color="auto"/>
      </w:divBdr>
    </w:div>
    <w:div w:id="672995953">
      <w:bodyDiv w:val="1"/>
      <w:marLeft w:val="0"/>
      <w:marRight w:val="0"/>
      <w:marTop w:val="0"/>
      <w:marBottom w:val="0"/>
      <w:divBdr>
        <w:top w:val="none" w:sz="0" w:space="0" w:color="auto"/>
        <w:left w:val="none" w:sz="0" w:space="0" w:color="auto"/>
        <w:bottom w:val="none" w:sz="0" w:space="0" w:color="auto"/>
        <w:right w:val="none" w:sz="0" w:space="0" w:color="auto"/>
      </w:divBdr>
    </w:div>
    <w:div w:id="673071355">
      <w:bodyDiv w:val="1"/>
      <w:marLeft w:val="0"/>
      <w:marRight w:val="0"/>
      <w:marTop w:val="0"/>
      <w:marBottom w:val="0"/>
      <w:divBdr>
        <w:top w:val="none" w:sz="0" w:space="0" w:color="auto"/>
        <w:left w:val="none" w:sz="0" w:space="0" w:color="auto"/>
        <w:bottom w:val="none" w:sz="0" w:space="0" w:color="auto"/>
        <w:right w:val="none" w:sz="0" w:space="0" w:color="auto"/>
      </w:divBdr>
    </w:div>
    <w:div w:id="673873129">
      <w:bodyDiv w:val="1"/>
      <w:marLeft w:val="0"/>
      <w:marRight w:val="0"/>
      <w:marTop w:val="0"/>
      <w:marBottom w:val="0"/>
      <w:divBdr>
        <w:top w:val="none" w:sz="0" w:space="0" w:color="auto"/>
        <w:left w:val="none" w:sz="0" w:space="0" w:color="auto"/>
        <w:bottom w:val="none" w:sz="0" w:space="0" w:color="auto"/>
        <w:right w:val="none" w:sz="0" w:space="0" w:color="auto"/>
      </w:divBdr>
    </w:div>
    <w:div w:id="673992979">
      <w:bodyDiv w:val="1"/>
      <w:marLeft w:val="0"/>
      <w:marRight w:val="0"/>
      <w:marTop w:val="0"/>
      <w:marBottom w:val="0"/>
      <w:divBdr>
        <w:top w:val="none" w:sz="0" w:space="0" w:color="auto"/>
        <w:left w:val="none" w:sz="0" w:space="0" w:color="auto"/>
        <w:bottom w:val="none" w:sz="0" w:space="0" w:color="auto"/>
        <w:right w:val="none" w:sz="0" w:space="0" w:color="auto"/>
      </w:divBdr>
    </w:div>
    <w:div w:id="674193369">
      <w:bodyDiv w:val="1"/>
      <w:marLeft w:val="0"/>
      <w:marRight w:val="0"/>
      <w:marTop w:val="0"/>
      <w:marBottom w:val="0"/>
      <w:divBdr>
        <w:top w:val="none" w:sz="0" w:space="0" w:color="auto"/>
        <w:left w:val="none" w:sz="0" w:space="0" w:color="auto"/>
        <w:bottom w:val="none" w:sz="0" w:space="0" w:color="auto"/>
        <w:right w:val="none" w:sz="0" w:space="0" w:color="auto"/>
      </w:divBdr>
    </w:div>
    <w:div w:id="674846181">
      <w:bodyDiv w:val="1"/>
      <w:marLeft w:val="0"/>
      <w:marRight w:val="0"/>
      <w:marTop w:val="0"/>
      <w:marBottom w:val="0"/>
      <w:divBdr>
        <w:top w:val="none" w:sz="0" w:space="0" w:color="auto"/>
        <w:left w:val="none" w:sz="0" w:space="0" w:color="auto"/>
        <w:bottom w:val="none" w:sz="0" w:space="0" w:color="auto"/>
        <w:right w:val="none" w:sz="0" w:space="0" w:color="auto"/>
      </w:divBdr>
    </w:div>
    <w:div w:id="676227993">
      <w:bodyDiv w:val="1"/>
      <w:marLeft w:val="0"/>
      <w:marRight w:val="0"/>
      <w:marTop w:val="0"/>
      <w:marBottom w:val="0"/>
      <w:divBdr>
        <w:top w:val="none" w:sz="0" w:space="0" w:color="auto"/>
        <w:left w:val="none" w:sz="0" w:space="0" w:color="auto"/>
        <w:bottom w:val="none" w:sz="0" w:space="0" w:color="auto"/>
        <w:right w:val="none" w:sz="0" w:space="0" w:color="auto"/>
      </w:divBdr>
    </w:div>
    <w:div w:id="676348417">
      <w:bodyDiv w:val="1"/>
      <w:marLeft w:val="0"/>
      <w:marRight w:val="0"/>
      <w:marTop w:val="0"/>
      <w:marBottom w:val="0"/>
      <w:divBdr>
        <w:top w:val="none" w:sz="0" w:space="0" w:color="auto"/>
        <w:left w:val="none" w:sz="0" w:space="0" w:color="auto"/>
        <w:bottom w:val="none" w:sz="0" w:space="0" w:color="auto"/>
        <w:right w:val="none" w:sz="0" w:space="0" w:color="auto"/>
      </w:divBdr>
    </w:div>
    <w:div w:id="676541532">
      <w:bodyDiv w:val="1"/>
      <w:marLeft w:val="0"/>
      <w:marRight w:val="0"/>
      <w:marTop w:val="0"/>
      <w:marBottom w:val="0"/>
      <w:divBdr>
        <w:top w:val="none" w:sz="0" w:space="0" w:color="auto"/>
        <w:left w:val="none" w:sz="0" w:space="0" w:color="auto"/>
        <w:bottom w:val="none" w:sz="0" w:space="0" w:color="auto"/>
        <w:right w:val="none" w:sz="0" w:space="0" w:color="auto"/>
      </w:divBdr>
    </w:div>
    <w:div w:id="676617628">
      <w:bodyDiv w:val="1"/>
      <w:marLeft w:val="0"/>
      <w:marRight w:val="0"/>
      <w:marTop w:val="0"/>
      <w:marBottom w:val="0"/>
      <w:divBdr>
        <w:top w:val="none" w:sz="0" w:space="0" w:color="auto"/>
        <w:left w:val="none" w:sz="0" w:space="0" w:color="auto"/>
        <w:bottom w:val="none" w:sz="0" w:space="0" w:color="auto"/>
        <w:right w:val="none" w:sz="0" w:space="0" w:color="auto"/>
      </w:divBdr>
    </w:div>
    <w:div w:id="677343323">
      <w:bodyDiv w:val="1"/>
      <w:marLeft w:val="0"/>
      <w:marRight w:val="0"/>
      <w:marTop w:val="0"/>
      <w:marBottom w:val="0"/>
      <w:divBdr>
        <w:top w:val="none" w:sz="0" w:space="0" w:color="auto"/>
        <w:left w:val="none" w:sz="0" w:space="0" w:color="auto"/>
        <w:bottom w:val="none" w:sz="0" w:space="0" w:color="auto"/>
        <w:right w:val="none" w:sz="0" w:space="0" w:color="auto"/>
      </w:divBdr>
    </w:div>
    <w:div w:id="677387673">
      <w:bodyDiv w:val="1"/>
      <w:marLeft w:val="0"/>
      <w:marRight w:val="0"/>
      <w:marTop w:val="0"/>
      <w:marBottom w:val="0"/>
      <w:divBdr>
        <w:top w:val="none" w:sz="0" w:space="0" w:color="auto"/>
        <w:left w:val="none" w:sz="0" w:space="0" w:color="auto"/>
        <w:bottom w:val="none" w:sz="0" w:space="0" w:color="auto"/>
        <w:right w:val="none" w:sz="0" w:space="0" w:color="auto"/>
      </w:divBdr>
    </w:div>
    <w:div w:id="677464898">
      <w:bodyDiv w:val="1"/>
      <w:marLeft w:val="0"/>
      <w:marRight w:val="0"/>
      <w:marTop w:val="0"/>
      <w:marBottom w:val="0"/>
      <w:divBdr>
        <w:top w:val="none" w:sz="0" w:space="0" w:color="auto"/>
        <w:left w:val="none" w:sz="0" w:space="0" w:color="auto"/>
        <w:bottom w:val="none" w:sz="0" w:space="0" w:color="auto"/>
        <w:right w:val="none" w:sz="0" w:space="0" w:color="auto"/>
      </w:divBdr>
    </w:div>
    <w:div w:id="677775220">
      <w:bodyDiv w:val="1"/>
      <w:marLeft w:val="0"/>
      <w:marRight w:val="0"/>
      <w:marTop w:val="0"/>
      <w:marBottom w:val="0"/>
      <w:divBdr>
        <w:top w:val="none" w:sz="0" w:space="0" w:color="auto"/>
        <w:left w:val="none" w:sz="0" w:space="0" w:color="auto"/>
        <w:bottom w:val="none" w:sz="0" w:space="0" w:color="auto"/>
        <w:right w:val="none" w:sz="0" w:space="0" w:color="auto"/>
      </w:divBdr>
    </w:div>
    <w:div w:id="678047895">
      <w:bodyDiv w:val="1"/>
      <w:marLeft w:val="0"/>
      <w:marRight w:val="0"/>
      <w:marTop w:val="0"/>
      <w:marBottom w:val="0"/>
      <w:divBdr>
        <w:top w:val="none" w:sz="0" w:space="0" w:color="auto"/>
        <w:left w:val="none" w:sz="0" w:space="0" w:color="auto"/>
        <w:bottom w:val="none" w:sz="0" w:space="0" w:color="auto"/>
        <w:right w:val="none" w:sz="0" w:space="0" w:color="auto"/>
      </w:divBdr>
    </w:div>
    <w:div w:id="678240606">
      <w:bodyDiv w:val="1"/>
      <w:marLeft w:val="0"/>
      <w:marRight w:val="0"/>
      <w:marTop w:val="0"/>
      <w:marBottom w:val="0"/>
      <w:divBdr>
        <w:top w:val="none" w:sz="0" w:space="0" w:color="auto"/>
        <w:left w:val="none" w:sz="0" w:space="0" w:color="auto"/>
        <w:bottom w:val="none" w:sz="0" w:space="0" w:color="auto"/>
        <w:right w:val="none" w:sz="0" w:space="0" w:color="auto"/>
      </w:divBdr>
    </w:div>
    <w:div w:id="678242962">
      <w:bodyDiv w:val="1"/>
      <w:marLeft w:val="0"/>
      <w:marRight w:val="0"/>
      <w:marTop w:val="0"/>
      <w:marBottom w:val="0"/>
      <w:divBdr>
        <w:top w:val="none" w:sz="0" w:space="0" w:color="auto"/>
        <w:left w:val="none" w:sz="0" w:space="0" w:color="auto"/>
        <w:bottom w:val="none" w:sz="0" w:space="0" w:color="auto"/>
        <w:right w:val="none" w:sz="0" w:space="0" w:color="auto"/>
      </w:divBdr>
    </w:div>
    <w:div w:id="678430462">
      <w:bodyDiv w:val="1"/>
      <w:marLeft w:val="0"/>
      <w:marRight w:val="0"/>
      <w:marTop w:val="0"/>
      <w:marBottom w:val="0"/>
      <w:divBdr>
        <w:top w:val="none" w:sz="0" w:space="0" w:color="auto"/>
        <w:left w:val="none" w:sz="0" w:space="0" w:color="auto"/>
        <w:bottom w:val="none" w:sz="0" w:space="0" w:color="auto"/>
        <w:right w:val="none" w:sz="0" w:space="0" w:color="auto"/>
      </w:divBdr>
    </w:div>
    <w:div w:id="678432177">
      <w:bodyDiv w:val="1"/>
      <w:marLeft w:val="0"/>
      <w:marRight w:val="0"/>
      <w:marTop w:val="0"/>
      <w:marBottom w:val="0"/>
      <w:divBdr>
        <w:top w:val="none" w:sz="0" w:space="0" w:color="auto"/>
        <w:left w:val="none" w:sz="0" w:space="0" w:color="auto"/>
        <w:bottom w:val="none" w:sz="0" w:space="0" w:color="auto"/>
        <w:right w:val="none" w:sz="0" w:space="0" w:color="auto"/>
      </w:divBdr>
    </w:div>
    <w:div w:id="678626153">
      <w:bodyDiv w:val="1"/>
      <w:marLeft w:val="0"/>
      <w:marRight w:val="0"/>
      <w:marTop w:val="0"/>
      <w:marBottom w:val="0"/>
      <w:divBdr>
        <w:top w:val="none" w:sz="0" w:space="0" w:color="auto"/>
        <w:left w:val="none" w:sz="0" w:space="0" w:color="auto"/>
        <w:bottom w:val="none" w:sz="0" w:space="0" w:color="auto"/>
        <w:right w:val="none" w:sz="0" w:space="0" w:color="auto"/>
      </w:divBdr>
    </w:div>
    <w:div w:id="679241514">
      <w:bodyDiv w:val="1"/>
      <w:marLeft w:val="0"/>
      <w:marRight w:val="0"/>
      <w:marTop w:val="0"/>
      <w:marBottom w:val="0"/>
      <w:divBdr>
        <w:top w:val="none" w:sz="0" w:space="0" w:color="auto"/>
        <w:left w:val="none" w:sz="0" w:space="0" w:color="auto"/>
        <w:bottom w:val="none" w:sz="0" w:space="0" w:color="auto"/>
        <w:right w:val="none" w:sz="0" w:space="0" w:color="auto"/>
      </w:divBdr>
    </w:div>
    <w:div w:id="679741559">
      <w:bodyDiv w:val="1"/>
      <w:marLeft w:val="0"/>
      <w:marRight w:val="0"/>
      <w:marTop w:val="0"/>
      <w:marBottom w:val="0"/>
      <w:divBdr>
        <w:top w:val="none" w:sz="0" w:space="0" w:color="auto"/>
        <w:left w:val="none" w:sz="0" w:space="0" w:color="auto"/>
        <w:bottom w:val="none" w:sz="0" w:space="0" w:color="auto"/>
        <w:right w:val="none" w:sz="0" w:space="0" w:color="auto"/>
      </w:divBdr>
    </w:div>
    <w:div w:id="680007767">
      <w:bodyDiv w:val="1"/>
      <w:marLeft w:val="0"/>
      <w:marRight w:val="0"/>
      <w:marTop w:val="0"/>
      <w:marBottom w:val="0"/>
      <w:divBdr>
        <w:top w:val="none" w:sz="0" w:space="0" w:color="auto"/>
        <w:left w:val="none" w:sz="0" w:space="0" w:color="auto"/>
        <w:bottom w:val="none" w:sz="0" w:space="0" w:color="auto"/>
        <w:right w:val="none" w:sz="0" w:space="0" w:color="auto"/>
      </w:divBdr>
    </w:div>
    <w:div w:id="680281151">
      <w:bodyDiv w:val="1"/>
      <w:marLeft w:val="0"/>
      <w:marRight w:val="0"/>
      <w:marTop w:val="0"/>
      <w:marBottom w:val="0"/>
      <w:divBdr>
        <w:top w:val="none" w:sz="0" w:space="0" w:color="auto"/>
        <w:left w:val="none" w:sz="0" w:space="0" w:color="auto"/>
        <w:bottom w:val="none" w:sz="0" w:space="0" w:color="auto"/>
        <w:right w:val="none" w:sz="0" w:space="0" w:color="auto"/>
      </w:divBdr>
    </w:div>
    <w:div w:id="680467902">
      <w:bodyDiv w:val="1"/>
      <w:marLeft w:val="0"/>
      <w:marRight w:val="0"/>
      <w:marTop w:val="0"/>
      <w:marBottom w:val="0"/>
      <w:divBdr>
        <w:top w:val="none" w:sz="0" w:space="0" w:color="auto"/>
        <w:left w:val="none" w:sz="0" w:space="0" w:color="auto"/>
        <w:bottom w:val="none" w:sz="0" w:space="0" w:color="auto"/>
        <w:right w:val="none" w:sz="0" w:space="0" w:color="auto"/>
      </w:divBdr>
    </w:div>
    <w:div w:id="680667193">
      <w:bodyDiv w:val="1"/>
      <w:marLeft w:val="0"/>
      <w:marRight w:val="0"/>
      <w:marTop w:val="0"/>
      <w:marBottom w:val="0"/>
      <w:divBdr>
        <w:top w:val="none" w:sz="0" w:space="0" w:color="auto"/>
        <w:left w:val="none" w:sz="0" w:space="0" w:color="auto"/>
        <w:bottom w:val="none" w:sz="0" w:space="0" w:color="auto"/>
        <w:right w:val="none" w:sz="0" w:space="0" w:color="auto"/>
      </w:divBdr>
    </w:div>
    <w:div w:id="680930726">
      <w:bodyDiv w:val="1"/>
      <w:marLeft w:val="0"/>
      <w:marRight w:val="0"/>
      <w:marTop w:val="0"/>
      <w:marBottom w:val="0"/>
      <w:divBdr>
        <w:top w:val="none" w:sz="0" w:space="0" w:color="auto"/>
        <w:left w:val="none" w:sz="0" w:space="0" w:color="auto"/>
        <w:bottom w:val="none" w:sz="0" w:space="0" w:color="auto"/>
        <w:right w:val="none" w:sz="0" w:space="0" w:color="auto"/>
      </w:divBdr>
    </w:div>
    <w:div w:id="681010283">
      <w:bodyDiv w:val="1"/>
      <w:marLeft w:val="0"/>
      <w:marRight w:val="0"/>
      <w:marTop w:val="0"/>
      <w:marBottom w:val="0"/>
      <w:divBdr>
        <w:top w:val="none" w:sz="0" w:space="0" w:color="auto"/>
        <w:left w:val="none" w:sz="0" w:space="0" w:color="auto"/>
        <w:bottom w:val="none" w:sz="0" w:space="0" w:color="auto"/>
        <w:right w:val="none" w:sz="0" w:space="0" w:color="auto"/>
      </w:divBdr>
    </w:div>
    <w:div w:id="681391879">
      <w:bodyDiv w:val="1"/>
      <w:marLeft w:val="0"/>
      <w:marRight w:val="0"/>
      <w:marTop w:val="0"/>
      <w:marBottom w:val="0"/>
      <w:divBdr>
        <w:top w:val="none" w:sz="0" w:space="0" w:color="auto"/>
        <w:left w:val="none" w:sz="0" w:space="0" w:color="auto"/>
        <w:bottom w:val="none" w:sz="0" w:space="0" w:color="auto"/>
        <w:right w:val="none" w:sz="0" w:space="0" w:color="auto"/>
      </w:divBdr>
    </w:div>
    <w:div w:id="681400351">
      <w:bodyDiv w:val="1"/>
      <w:marLeft w:val="0"/>
      <w:marRight w:val="0"/>
      <w:marTop w:val="0"/>
      <w:marBottom w:val="0"/>
      <w:divBdr>
        <w:top w:val="none" w:sz="0" w:space="0" w:color="auto"/>
        <w:left w:val="none" w:sz="0" w:space="0" w:color="auto"/>
        <w:bottom w:val="none" w:sz="0" w:space="0" w:color="auto"/>
        <w:right w:val="none" w:sz="0" w:space="0" w:color="auto"/>
      </w:divBdr>
    </w:div>
    <w:div w:id="681519093">
      <w:bodyDiv w:val="1"/>
      <w:marLeft w:val="0"/>
      <w:marRight w:val="0"/>
      <w:marTop w:val="0"/>
      <w:marBottom w:val="0"/>
      <w:divBdr>
        <w:top w:val="none" w:sz="0" w:space="0" w:color="auto"/>
        <w:left w:val="none" w:sz="0" w:space="0" w:color="auto"/>
        <w:bottom w:val="none" w:sz="0" w:space="0" w:color="auto"/>
        <w:right w:val="none" w:sz="0" w:space="0" w:color="auto"/>
      </w:divBdr>
    </w:div>
    <w:div w:id="682244391">
      <w:bodyDiv w:val="1"/>
      <w:marLeft w:val="0"/>
      <w:marRight w:val="0"/>
      <w:marTop w:val="0"/>
      <w:marBottom w:val="0"/>
      <w:divBdr>
        <w:top w:val="none" w:sz="0" w:space="0" w:color="auto"/>
        <w:left w:val="none" w:sz="0" w:space="0" w:color="auto"/>
        <w:bottom w:val="none" w:sz="0" w:space="0" w:color="auto"/>
        <w:right w:val="none" w:sz="0" w:space="0" w:color="auto"/>
      </w:divBdr>
    </w:div>
    <w:div w:id="682436574">
      <w:bodyDiv w:val="1"/>
      <w:marLeft w:val="0"/>
      <w:marRight w:val="0"/>
      <w:marTop w:val="0"/>
      <w:marBottom w:val="0"/>
      <w:divBdr>
        <w:top w:val="none" w:sz="0" w:space="0" w:color="auto"/>
        <w:left w:val="none" w:sz="0" w:space="0" w:color="auto"/>
        <w:bottom w:val="none" w:sz="0" w:space="0" w:color="auto"/>
        <w:right w:val="none" w:sz="0" w:space="0" w:color="auto"/>
      </w:divBdr>
    </w:div>
    <w:div w:id="682438139">
      <w:bodyDiv w:val="1"/>
      <w:marLeft w:val="0"/>
      <w:marRight w:val="0"/>
      <w:marTop w:val="0"/>
      <w:marBottom w:val="0"/>
      <w:divBdr>
        <w:top w:val="none" w:sz="0" w:space="0" w:color="auto"/>
        <w:left w:val="none" w:sz="0" w:space="0" w:color="auto"/>
        <w:bottom w:val="none" w:sz="0" w:space="0" w:color="auto"/>
        <w:right w:val="none" w:sz="0" w:space="0" w:color="auto"/>
      </w:divBdr>
    </w:div>
    <w:div w:id="682703785">
      <w:bodyDiv w:val="1"/>
      <w:marLeft w:val="0"/>
      <w:marRight w:val="0"/>
      <w:marTop w:val="0"/>
      <w:marBottom w:val="0"/>
      <w:divBdr>
        <w:top w:val="none" w:sz="0" w:space="0" w:color="auto"/>
        <w:left w:val="none" w:sz="0" w:space="0" w:color="auto"/>
        <w:bottom w:val="none" w:sz="0" w:space="0" w:color="auto"/>
        <w:right w:val="none" w:sz="0" w:space="0" w:color="auto"/>
      </w:divBdr>
    </w:div>
    <w:div w:id="682704954">
      <w:bodyDiv w:val="1"/>
      <w:marLeft w:val="0"/>
      <w:marRight w:val="0"/>
      <w:marTop w:val="0"/>
      <w:marBottom w:val="0"/>
      <w:divBdr>
        <w:top w:val="none" w:sz="0" w:space="0" w:color="auto"/>
        <w:left w:val="none" w:sz="0" w:space="0" w:color="auto"/>
        <w:bottom w:val="none" w:sz="0" w:space="0" w:color="auto"/>
        <w:right w:val="none" w:sz="0" w:space="0" w:color="auto"/>
      </w:divBdr>
    </w:div>
    <w:div w:id="682976952">
      <w:bodyDiv w:val="1"/>
      <w:marLeft w:val="0"/>
      <w:marRight w:val="0"/>
      <w:marTop w:val="0"/>
      <w:marBottom w:val="0"/>
      <w:divBdr>
        <w:top w:val="none" w:sz="0" w:space="0" w:color="auto"/>
        <w:left w:val="none" w:sz="0" w:space="0" w:color="auto"/>
        <w:bottom w:val="none" w:sz="0" w:space="0" w:color="auto"/>
        <w:right w:val="none" w:sz="0" w:space="0" w:color="auto"/>
      </w:divBdr>
    </w:div>
    <w:div w:id="683244129">
      <w:bodyDiv w:val="1"/>
      <w:marLeft w:val="0"/>
      <w:marRight w:val="0"/>
      <w:marTop w:val="0"/>
      <w:marBottom w:val="0"/>
      <w:divBdr>
        <w:top w:val="none" w:sz="0" w:space="0" w:color="auto"/>
        <w:left w:val="none" w:sz="0" w:space="0" w:color="auto"/>
        <w:bottom w:val="none" w:sz="0" w:space="0" w:color="auto"/>
        <w:right w:val="none" w:sz="0" w:space="0" w:color="auto"/>
      </w:divBdr>
    </w:div>
    <w:div w:id="683359703">
      <w:bodyDiv w:val="1"/>
      <w:marLeft w:val="0"/>
      <w:marRight w:val="0"/>
      <w:marTop w:val="0"/>
      <w:marBottom w:val="0"/>
      <w:divBdr>
        <w:top w:val="none" w:sz="0" w:space="0" w:color="auto"/>
        <w:left w:val="none" w:sz="0" w:space="0" w:color="auto"/>
        <w:bottom w:val="none" w:sz="0" w:space="0" w:color="auto"/>
        <w:right w:val="none" w:sz="0" w:space="0" w:color="auto"/>
      </w:divBdr>
    </w:div>
    <w:div w:id="683434926">
      <w:bodyDiv w:val="1"/>
      <w:marLeft w:val="0"/>
      <w:marRight w:val="0"/>
      <w:marTop w:val="0"/>
      <w:marBottom w:val="0"/>
      <w:divBdr>
        <w:top w:val="none" w:sz="0" w:space="0" w:color="auto"/>
        <w:left w:val="none" w:sz="0" w:space="0" w:color="auto"/>
        <w:bottom w:val="none" w:sz="0" w:space="0" w:color="auto"/>
        <w:right w:val="none" w:sz="0" w:space="0" w:color="auto"/>
      </w:divBdr>
    </w:div>
    <w:div w:id="683672736">
      <w:bodyDiv w:val="1"/>
      <w:marLeft w:val="0"/>
      <w:marRight w:val="0"/>
      <w:marTop w:val="0"/>
      <w:marBottom w:val="0"/>
      <w:divBdr>
        <w:top w:val="none" w:sz="0" w:space="0" w:color="auto"/>
        <w:left w:val="none" w:sz="0" w:space="0" w:color="auto"/>
        <w:bottom w:val="none" w:sz="0" w:space="0" w:color="auto"/>
        <w:right w:val="none" w:sz="0" w:space="0" w:color="auto"/>
      </w:divBdr>
    </w:div>
    <w:div w:id="683752918">
      <w:bodyDiv w:val="1"/>
      <w:marLeft w:val="0"/>
      <w:marRight w:val="0"/>
      <w:marTop w:val="0"/>
      <w:marBottom w:val="0"/>
      <w:divBdr>
        <w:top w:val="none" w:sz="0" w:space="0" w:color="auto"/>
        <w:left w:val="none" w:sz="0" w:space="0" w:color="auto"/>
        <w:bottom w:val="none" w:sz="0" w:space="0" w:color="auto"/>
        <w:right w:val="none" w:sz="0" w:space="0" w:color="auto"/>
      </w:divBdr>
    </w:div>
    <w:div w:id="684019516">
      <w:bodyDiv w:val="1"/>
      <w:marLeft w:val="0"/>
      <w:marRight w:val="0"/>
      <w:marTop w:val="0"/>
      <w:marBottom w:val="0"/>
      <w:divBdr>
        <w:top w:val="none" w:sz="0" w:space="0" w:color="auto"/>
        <w:left w:val="none" w:sz="0" w:space="0" w:color="auto"/>
        <w:bottom w:val="none" w:sz="0" w:space="0" w:color="auto"/>
        <w:right w:val="none" w:sz="0" w:space="0" w:color="auto"/>
      </w:divBdr>
    </w:div>
    <w:div w:id="684138553">
      <w:bodyDiv w:val="1"/>
      <w:marLeft w:val="0"/>
      <w:marRight w:val="0"/>
      <w:marTop w:val="0"/>
      <w:marBottom w:val="0"/>
      <w:divBdr>
        <w:top w:val="none" w:sz="0" w:space="0" w:color="auto"/>
        <w:left w:val="none" w:sz="0" w:space="0" w:color="auto"/>
        <w:bottom w:val="none" w:sz="0" w:space="0" w:color="auto"/>
        <w:right w:val="none" w:sz="0" w:space="0" w:color="auto"/>
      </w:divBdr>
    </w:div>
    <w:div w:id="684601700">
      <w:bodyDiv w:val="1"/>
      <w:marLeft w:val="0"/>
      <w:marRight w:val="0"/>
      <w:marTop w:val="0"/>
      <w:marBottom w:val="0"/>
      <w:divBdr>
        <w:top w:val="none" w:sz="0" w:space="0" w:color="auto"/>
        <w:left w:val="none" w:sz="0" w:space="0" w:color="auto"/>
        <w:bottom w:val="none" w:sz="0" w:space="0" w:color="auto"/>
        <w:right w:val="none" w:sz="0" w:space="0" w:color="auto"/>
      </w:divBdr>
    </w:div>
    <w:div w:id="684988244">
      <w:bodyDiv w:val="1"/>
      <w:marLeft w:val="0"/>
      <w:marRight w:val="0"/>
      <w:marTop w:val="0"/>
      <w:marBottom w:val="0"/>
      <w:divBdr>
        <w:top w:val="none" w:sz="0" w:space="0" w:color="auto"/>
        <w:left w:val="none" w:sz="0" w:space="0" w:color="auto"/>
        <w:bottom w:val="none" w:sz="0" w:space="0" w:color="auto"/>
        <w:right w:val="none" w:sz="0" w:space="0" w:color="auto"/>
      </w:divBdr>
    </w:div>
    <w:div w:id="685716159">
      <w:bodyDiv w:val="1"/>
      <w:marLeft w:val="0"/>
      <w:marRight w:val="0"/>
      <w:marTop w:val="0"/>
      <w:marBottom w:val="0"/>
      <w:divBdr>
        <w:top w:val="none" w:sz="0" w:space="0" w:color="auto"/>
        <w:left w:val="none" w:sz="0" w:space="0" w:color="auto"/>
        <w:bottom w:val="none" w:sz="0" w:space="0" w:color="auto"/>
        <w:right w:val="none" w:sz="0" w:space="0" w:color="auto"/>
      </w:divBdr>
    </w:div>
    <w:div w:id="685863418">
      <w:bodyDiv w:val="1"/>
      <w:marLeft w:val="0"/>
      <w:marRight w:val="0"/>
      <w:marTop w:val="0"/>
      <w:marBottom w:val="0"/>
      <w:divBdr>
        <w:top w:val="none" w:sz="0" w:space="0" w:color="auto"/>
        <w:left w:val="none" w:sz="0" w:space="0" w:color="auto"/>
        <w:bottom w:val="none" w:sz="0" w:space="0" w:color="auto"/>
        <w:right w:val="none" w:sz="0" w:space="0" w:color="auto"/>
      </w:divBdr>
    </w:div>
    <w:div w:id="685979075">
      <w:bodyDiv w:val="1"/>
      <w:marLeft w:val="0"/>
      <w:marRight w:val="0"/>
      <w:marTop w:val="0"/>
      <w:marBottom w:val="0"/>
      <w:divBdr>
        <w:top w:val="none" w:sz="0" w:space="0" w:color="auto"/>
        <w:left w:val="none" w:sz="0" w:space="0" w:color="auto"/>
        <w:bottom w:val="none" w:sz="0" w:space="0" w:color="auto"/>
        <w:right w:val="none" w:sz="0" w:space="0" w:color="auto"/>
      </w:divBdr>
    </w:div>
    <w:div w:id="686176509">
      <w:bodyDiv w:val="1"/>
      <w:marLeft w:val="0"/>
      <w:marRight w:val="0"/>
      <w:marTop w:val="0"/>
      <w:marBottom w:val="0"/>
      <w:divBdr>
        <w:top w:val="none" w:sz="0" w:space="0" w:color="auto"/>
        <w:left w:val="none" w:sz="0" w:space="0" w:color="auto"/>
        <w:bottom w:val="none" w:sz="0" w:space="0" w:color="auto"/>
        <w:right w:val="none" w:sz="0" w:space="0" w:color="auto"/>
      </w:divBdr>
    </w:div>
    <w:div w:id="686633960">
      <w:bodyDiv w:val="1"/>
      <w:marLeft w:val="0"/>
      <w:marRight w:val="0"/>
      <w:marTop w:val="0"/>
      <w:marBottom w:val="0"/>
      <w:divBdr>
        <w:top w:val="none" w:sz="0" w:space="0" w:color="auto"/>
        <w:left w:val="none" w:sz="0" w:space="0" w:color="auto"/>
        <w:bottom w:val="none" w:sz="0" w:space="0" w:color="auto"/>
        <w:right w:val="none" w:sz="0" w:space="0" w:color="auto"/>
      </w:divBdr>
    </w:div>
    <w:div w:id="686905159">
      <w:bodyDiv w:val="1"/>
      <w:marLeft w:val="0"/>
      <w:marRight w:val="0"/>
      <w:marTop w:val="0"/>
      <w:marBottom w:val="0"/>
      <w:divBdr>
        <w:top w:val="none" w:sz="0" w:space="0" w:color="auto"/>
        <w:left w:val="none" w:sz="0" w:space="0" w:color="auto"/>
        <w:bottom w:val="none" w:sz="0" w:space="0" w:color="auto"/>
        <w:right w:val="none" w:sz="0" w:space="0" w:color="auto"/>
      </w:divBdr>
    </w:div>
    <w:div w:id="687102904">
      <w:bodyDiv w:val="1"/>
      <w:marLeft w:val="0"/>
      <w:marRight w:val="0"/>
      <w:marTop w:val="0"/>
      <w:marBottom w:val="0"/>
      <w:divBdr>
        <w:top w:val="none" w:sz="0" w:space="0" w:color="auto"/>
        <w:left w:val="none" w:sz="0" w:space="0" w:color="auto"/>
        <w:bottom w:val="none" w:sz="0" w:space="0" w:color="auto"/>
        <w:right w:val="none" w:sz="0" w:space="0" w:color="auto"/>
      </w:divBdr>
    </w:div>
    <w:div w:id="687171355">
      <w:bodyDiv w:val="1"/>
      <w:marLeft w:val="0"/>
      <w:marRight w:val="0"/>
      <w:marTop w:val="0"/>
      <w:marBottom w:val="0"/>
      <w:divBdr>
        <w:top w:val="none" w:sz="0" w:space="0" w:color="auto"/>
        <w:left w:val="none" w:sz="0" w:space="0" w:color="auto"/>
        <w:bottom w:val="none" w:sz="0" w:space="0" w:color="auto"/>
        <w:right w:val="none" w:sz="0" w:space="0" w:color="auto"/>
      </w:divBdr>
    </w:div>
    <w:div w:id="687948601">
      <w:bodyDiv w:val="1"/>
      <w:marLeft w:val="0"/>
      <w:marRight w:val="0"/>
      <w:marTop w:val="0"/>
      <w:marBottom w:val="0"/>
      <w:divBdr>
        <w:top w:val="none" w:sz="0" w:space="0" w:color="auto"/>
        <w:left w:val="none" w:sz="0" w:space="0" w:color="auto"/>
        <w:bottom w:val="none" w:sz="0" w:space="0" w:color="auto"/>
        <w:right w:val="none" w:sz="0" w:space="0" w:color="auto"/>
      </w:divBdr>
    </w:div>
    <w:div w:id="688337697">
      <w:bodyDiv w:val="1"/>
      <w:marLeft w:val="0"/>
      <w:marRight w:val="0"/>
      <w:marTop w:val="0"/>
      <w:marBottom w:val="0"/>
      <w:divBdr>
        <w:top w:val="none" w:sz="0" w:space="0" w:color="auto"/>
        <w:left w:val="none" w:sz="0" w:space="0" w:color="auto"/>
        <w:bottom w:val="none" w:sz="0" w:space="0" w:color="auto"/>
        <w:right w:val="none" w:sz="0" w:space="0" w:color="auto"/>
      </w:divBdr>
    </w:div>
    <w:div w:id="688600475">
      <w:bodyDiv w:val="1"/>
      <w:marLeft w:val="0"/>
      <w:marRight w:val="0"/>
      <w:marTop w:val="0"/>
      <w:marBottom w:val="0"/>
      <w:divBdr>
        <w:top w:val="none" w:sz="0" w:space="0" w:color="auto"/>
        <w:left w:val="none" w:sz="0" w:space="0" w:color="auto"/>
        <w:bottom w:val="none" w:sz="0" w:space="0" w:color="auto"/>
        <w:right w:val="none" w:sz="0" w:space="0" w:color="auto"/>
      </w:divBdr>
    </w:div>
    <w:div w:id="688793171">
      <w:bodyDiv w:val="1"/>
      <w:marLeft w:val="0"/>
      <w:marRight w:val="0"/>
      <w:marTop w:val="0"/>
      <w:marBottom w:val="0"/>
      <w:divBdr>
        <w:top w:val="none" w:sz="0" w:space="0" w:color="auto"/>
        <w:left w:val="none" w:sz="0" w:space="0" w:color="auto"/>
        <w:bottom w:val="none" w:sz="0" w:space="0" w:color="auto"/>
        <w:right w:val="none" w:sz="0" w:space="0" w:color="auto"/>
      </w:divBdr>
    </w:div>
    <w:div w:id="689336345">
      <w:bodyDiv w:val="1"/>
      <w:marLeft w:val="0"/>
      <w:marRight w:val="0"/>
      <w:marTop w:val="0"/>
      <w:marBottom w:val="0"/>
      <w:divBdr>
        <w:top w:val="none" w:sz="0" w:space="0" w:color="auto"/>
        <w:left w:val="none" w:sz="0" w:space="0" w:color="auto"/>
        <w:bottom w:val="none" w:sz="0" w:space="0" w:color="auto"/>
        <w:right w:val="none" w:sz="0" w:space="0" w:color="auto"/>
      </w:divBdr>
    </w:div>
    <w:div w:id="689453186">
      <w:bodyDiv w:val="1"/>
      <w:marLeft w:val="0"/>
      <w:marRight w:val="0"/>
      <w:marTop w:val="0"/>
      <w:marBottom w:val="0"/>
      <w:divBdr>
        <w:top w:val="none" w:sz="0" w:space="0" w:color="auto"/>
        <w:left w:val="none" w:sz="0" w:space="0" w:color="auto"/>
        <w:bottom w:val="none" w:sz="0" w:space="0" w:color="auto"/>
        <w:right w:val="none" w:sz="0" w:space="0" w:color="auto"/>
      </w:divBdr>
    </w:div>
    <w:div w:id="689524526">
      <w:bodyDiv w:val="1"/>
      <w:marLeft w:val="0"/>
      <w:marRight w:val="0"/>
      <w:marTop w:val="0"/>
      <w:marBottom w:val="0"/>
      <w:divBdr>
        <w:top w:val="none" w:sz="0" w:space="0" w:color="auto"/>
        <w:left w:val="none" w:sz="0" w:space="0" w:color="auto"/>
        <w:bottom w:val="none" w:sz="0" w:space="0" w:color="auto"/>
        <w:right w:val="none" w:sz="0" w:space="0" w:color="auto"/>
      </w:divBdr>
    </w:div>
    <w:div w:id="689525129">
      <w:bodyDiv w:val="1"/>
      <w:marLeft w:val="0"/>
      <w:marRight w:val="0"/>
      <w:marTop w:val="0"/>
      <w:marBottom w:val="0"/>
      <w:divBdr>
        <w:top w:val="none" w:sz="0" w:space="0" w:color="auto"/>
        <w:left w:val="none" w:sz="0" w:space="0" w:color="auto"/>
        <w:bottom w:val="none" w:sz="0" w:space="0" w:color="auto"/>
        <w:right w:val="none" w:sz="0" w:space="0" w:color="auto"/>
      </w:divBdr>
    </w:div>
    <w:div w:id="689527994">
      <w:bodyDiv w:val="1"/>
      <w:marLeft w:val="0"/>
      <w:marRight w:val="0"/>
      <w:marTop w:val="0"/>
      <w:marBottom w:val="0"/>
      <w:divBdr>
        <w:top w:val="none" w:sz="0" w:space="0" w:color="auto"/>
        <w:left w:val="none" w:sz="0" w:space="0" w:color="auto"/>
        <w:bottom w:val="none" w:sz="0" w:space="0" w:color="auto"/>
        <w:right w:val="none" w:sz="0" w:space="0" w:color="auto"/>
      </w:divBdr>
    </w:div>
    <w:div w:id="689650878">
      <w:bodyDiv w:val="1"/>
      <w:marLeft w:val="0"/>
      <w:marRight w:val="0"/>
      <w:marTop w:val="0"/>
      <w:marBottom w:val="0"/>
      <w:divBdr>
        <w:top w:val="none" w:sz="0" w:space="0" w:color="auto"/>
        <w:left w:val="none" w:sz="0" w:space="0" w:color="auto"/>
        <w:bottom w:val="none" w:sz="0" w:space="0" w:color="auto"/>
        <w:right w:val="none" w:sz="0" w:space="0" w:color="auto"/>
      </w:divBdr>
    </w:div>
    <w:div w:id="689719619">
      <w:bodyDiv w:val="1"/>
      <w:marLeft w:val="0"/>
      <w:marRight w:val="0"/>
      <w:marTop w:val="0"/>
      <w:marBottom w:val="0"/>
      <w:divBdr>
        <w:top w:val="none" w:sz="0" w:space="0" w:color="auto"/>
        <w:left w:val="none" w:sz="0" w:space="0" w:color="auto"/>
        <w:bottom w:val="none" w:sz="0" w:space="0" w:color="auto"/>
        <w:right w:val="none" w:sz="0" w:space="0" w:color="auto"/>
      </w:divBdr>
    </w:div>
    <w:div w:id="689842126">
      <w:bodyDiv w:val="1"/>
      <w:marLeft w:val="0"/>
      <w:marRight w:val="0"/>
      <w:marTop w:val="0"/>
      <w:marBottom w:val="0"/>
      <w:divBdr>
        <w:top w:val="none" w:sz="0" w:space="0" w:color="auto"/>
        <w:left w:val="none" w:sz="0" w:space="0" w:color="auto"/>
        <w:bottom w:val="none" w:sz="0" w:space="0" w:color="auto"/>
        <w:right w:val="none" w:sz="0" w:space="0" w:color="auto"/>
      </w:divBdr>
    </w:div>
    <w:div w:id="689991180">
      <w:bodyDiv w:val="1"/>
      <w:marLeft w:val="0"/>
      <w:marRight w:val="0"/>
      <w:marTop w:val="0"/>
      <w:marBottom w:val="0"/>
      <w:divBdr>
        <w:top w:val="none" w:sz="0" w:space="0" w:color="auto"/>
        <w:left w:val="none" w:sz="0" w:space="0" w:color="auto"/>
        <w:bottom w:val="none" w:sz="0" w:space="0" w:color="auto"/>
        <w:right w:val="none" w:sz="0" w:space="0" w:color="auto"/>
      </w:divBdr>
    </w:div>
    <w:div w:id="690109663">
      <w:bodyDiv w:val="1"/>
      <w:marLeft w:val="0"/>
      <w:marRight w:val="0"/>
      <w:marTop w:val="0"/>
      <w:marBottom w:val="0"/>
      <w:divBdr>
        <w:top w:val="none" w:sz="0" w:space="0" w:color="auto"/>
        <w:left w:val="none" w:sz="0" w:space="0" w:color="auto"/>
        <w:bottom w:val="none" w:sz="0" w:space="0" w:color="auto"/>
        <w:right w:val="none" w:sz="0" w:space="0" w:color="auto"/>
      </w:divBdr>
    </w:div>
    <w:div w:id="690181824">
      <w:bodyDiv w:val="1"/>
      <w:marLeft w:val="0"/>
      <w:marRight w:val="0"/>
      <w:marTop w:val="0"/>
      <w:marBottom w:val="0"/>
      <w:divBdr>
        <w:top w:val="none" w:sz="0" w:space="0" w:color="auto"/>
        <w:left w:val="none" w:sz="0" w:space="0" w:color="auto"/>
        <w:bottom w:val="none" w:sz="0" w:space="0" w:color="auto"/>
        <w:right w:val="none" w:sz="0" w:space="0" w:color="auto"/>
      </w:divBdr>
    </w:div>
    <w:div w:id="690566315">
      <w:bodyDiv w:val="1"/>
      <w:marLeft w:val="0"/>
      <w:marRight w:val="0"/>
      <w:marTop w:val="0"/>
      <w:marBottom w:val="0"/>
      <w:divBdr>
        <w:top w:val="none" w:sz="0" w:space="0" w:color="auto"/>
        <w:left w:val="none" w:sz="0" w:space="0" w:color="auto"/>
        <w:bottom w:val="none" w:sz="0" w:space="0" w:color="auto"/>
        <w:right w:val="none" w:sz="0" w:space="0" w:color="auto"/>
      </w:divBdr>
    </w:div>
    <w:div w:id="690692419">
      <w:bodyDiv w:val="1"/>
      <w:marLeft w:val="0"/>
      <w:marRight w:val="0"/>
      <w:marTop w:val="0"/>
      <w:marBottom w:val="0"/>
      <w:divBdr>
        <w:top w:val="none" w:sz="0" w:space="0" w:color="auto"/>
        <w:left w:val="none" w:sz="0" w:space="0" w:color="auto"/>
        <w:bottom w:val="none" w:sz="0" w:space="0" w:color="auto"/>
        <w:right w:val="none" w:sz="0" w:space="0" w:color="auto"/>
      </w:divBdr>
    </w:div>
    <w:div w:id="690885171">
      <w:bodyDiv w:val="1"/>
      <w:marLeft w:val="0"/>
      <w:marRight w:val="0"/>
      <w:marTop w:val="0"/>
      <w:marBottom w:val="0"/>
      <w:divBdr>
        <w:top w:val="none" w:sz="0" w:space="0" w:color="auto"/>
        <w:left w:val="none" w:sz="0" w:space="0" w:color="auto"/>
        <w:bottom w:val="none" w:sz="0" w:space="0" w:color="auto"/>
        <w:right w:val="none" w:sz="0" w:space="0" w:color="auto"/>
      </w:divBdr>
    </w:div>
    <w:div w:id="691079345">
      <w:bodyDiv w:val="1"/>
      <w:marLeft w:val="0"/>
      <w:marRight w:val="0"/>
      <w:marTop w:val="0"/>
      <w:marBottom w:val="0"/>
      <w:divBdr>
        <w:top w:val="none" w:sz="0" w:space="0" w:color="auto"/>
        <w:left w:val="none" w:sz="0" w:space="0" w:color="auto"/>
        <w:bottom w:val="none" w:sz="0" w:space="0" w:color="auto"/>
        <w:right w:val="none" w:sz="0" w:space="0" w:color="auto"/>
      </w:divBdr>
    </w:div>
    <w:div w:id="691103710">
      <w:bodyDiv w:val="1"/>
      <w:marLeft w:val="0"/>
      <w:marRight w:val="0"/>
      <w:marTop w:val="0"/>
      <w:marBottom w:val="0"/>
      <w:divBdr>
        <w:top w:val="none" w:sz="0" w:space="0" w:color="auto"/>
        <w:left w:val="none" w:sz="0" w:space="0" w:color="auto"/>
        <w:bottom w:val="none" w:sz="0" w:space="0" w:color="auto"/>
        <w:right w:val="none" w:sz="0" w:space="0" w:color="auto"/>
      </w:divBdr>
    </w:div>
    <w:div w:id="691492440">
      <w:bodyDiv w:val="1"/>
      <w:marLeft w:val="0"/>
      <w:marRight w:val="0"/>
      <w:marTop w:val="0"/>
      <w:marBottom w:val="0"/>
      <w:divBdr>
        <w:top w:val="none" w:sz="0" w:space="0" w:color="auto"/>
        <w:left w:val="none" w:sz="0" w:space="0" w:color="auto"/>
        <w:bottom w:val="none" w:sz="0" w:space="0" w:color="auto"/>
        <w:right w:val="none" w:sz="0" w:space="0" w:color="auto"/>
      </w:divBdr>
    </w:div>
    <w:div w:id="691537195">
      <w:bodyDiv w:val="1"/>
      <w:marLeft w:val="0"/>
      <w:marRight w:val="0"/>
      <w:marTop w:val="0"/>
      <w:marBottom w:val="0"/>
      <w:divBdr>
        <w:top w:val="none" w:sz="0" w:space="0" w:color="auto"/>
        <w:left w:val="none" w:sz="0" w:space="0" w:color="auto"/>
        <w:bottom w:val="none" w:sz="0" w:space="0" w:color="auto"/>
        <w:right w:val="none" w:sz="0" w:space="0" w:color="auto"/>
      </w:divBdr>
    </w:div>
    <w:div w:id="691615795">
      <w:bodyDiv w:val="1"/>
      <w:marLeft w:val="0"/>
      <w:marRight w:val="0"/>
      <w:marTop w:val="0"/>
      <w:marBottom w:val="0"/>
      <w:divBdr>
        <w:top w:val="none" w:sz="0" w:space="0" w:color="auto"/>
        <w:left w:val="none" w:sz="0" w:space="0" w:color="auto"/>
        <w:bottom w:val="none" w:sz="0" w:space="0" w:color="auto"/>
        <w:right w:val="none" w:sz="0" w:space="0" w:color="auto"/>
      </w:divBdr>
    </w:div>
    <w:div w:id="691683712">
      <w:bodyDiv w:val="1"/>
      <w:marLeft w:val="0"/>
      <w:marRight w:val="0"/>
      <w:marTop w:val="0"/>
      <w:marBottom w:val="0"/>
      <w:divBdr>
        <w:top w:val="none" w:sz="0" w:space="0" w:color="auto"/>
        <w:left w:val="none" w:sz="0" w:space="0" w:color="auto"/>
        <w:bottom w:val="none" w:sz="0" w:space="0" w:color="auto"/>
        <w:right w:val="none" w:sz="0" w:space="0" w:color="auto"/>
      </w:divBdr>
    </w:div>
    <w:div w:id="691761945">
      <w:bodyDiv w:val="1"/>
      <w:marLeft w:val="0"/>
      <w:marRight w:val="0"/>
      <w:marTop w:val="0"/>
      <w:marBottom w:val="0"/>
      <w:divBdr>
        <w:top w:val="none" w:sz="0" w:space="0" w:color="auto"/>
        <w:left w:val="none" w:sz="0" w:space="0" w:color="auto"/>
        <w:bottom w:val="none" w:sz="0" w:space="0" w:color="auto"/>
        <w:right w:val="none" w:sz="0" w:space="0" w:color="auto"/>
      </w:divBdr>
    </w:div>
    <w:div w:id="691960121">
      <w:bodyDiv w:val="1"/>
      <w:marLeft w:val="0"/>
      <w:marRight w:val="0"/>
      <w:marTop w:val="0"/>
      <w:marBottom w:val="0"/>
      <w:divBdr>
        <w:top w:val="none" w:sz="0" w:space="0" w:color="auto"/>
        <w:left w:val="none" w:sz="0" w:space="0" w:color="auto"/>
        <w:bottom w:val="none" w:sz="0" w:space="0" w:color="auto"/>
        <w:right w:val="none" w:sz="0" w:space="0" w:color="auto"/>
      </w:divBdr>
    </w:div>
    <w:div w:id="692001818">
      <w:bodyDiv w:val="1"/>
      <w:marLeft w:val="0"/>
      <w:marRight w:val="0"/>
      <w:marTop w:val="0"/>
      <w:marBottom w:val="0"/>
      <w:divBdr>
        <w:top w:val="none" w:sz="0" w:space="0" w:color="auto"/>
        <w:left w:val="none" w:sz="0" w:space="0" w:color="auto"/>
        <w:bottom w:val="none" w:sz="0" w:space="0" w:color="auto"/>
        <w:right w:val="none" w:sz="0" w:space="0" w:color="auto"/>
      </w:divBdr>
    </w:div>
    <w:div w:id="692150409">
      <w:bodyDiv w:val="1"/>
      <w:marLeft w:val="0"/>
      <w:marRight w:val="0"/>
      <w:marTop w:val="0"/>
      <w:marBottom w:val="0"/>
      <w:divBdr>
        <w:top w:val="none" w:sz="0" w:space="0" w:color="auto"/>
        <w:left w:val="none" w:sz="0" w:space="0" w:color="auto"/>
        <w:bottom w:val="none" w:sz="0" w:space="0" w:color="auto"/>
        <w:right w:val="none" w:sz="0" w:space="0" w:color="auto"/>
      </w:divBdr>
    </w:div>
    <w:div w:id="692193181">
      <w:bodyDiv w:val="1"/>
      <w:marLeft w:val="0"/>
      <w:marRight w:val="0"/>
      <w:marTop w:val="0"/>
      <w:marBottom w:val="0"/>
      <w:divBdr>
        <w:top w:val="none" w:sz="0" w:space="0" w:color="auto"/>
        <w:left w:val="none" w:sz="0" w:space="0" w:color="auto"/>
        <w:bottom w:val="none" w:sz="0" w:space="0" w:color="auto"/>
        <w:right w:val="none" w:sz="0" w:space="0" w:color="auto"/>
      </w:divBdr>
    </w:div>
    <w:div w:id="692342104">
      <w:bodyDiv w:val="1"/>
      <w:marLeft w:val="0"/>
      <w:marRight w:val="0"/>
      <w:marTop w:val="0"/>
      <w:marBottom w:val="0"/>
      <w:divBdr>
        <w:top w:val="none" w:sz="0" w:space="0" w:color="auto"/>
        <w:left w:val="none" w:sz="0" w:space="0" w:color="auto"/>
        <w:bottom w:val="none" w:sz="0" w:space="0" w:color="auto"/>
        <w:right w:val="none" w:sz="0" w:space="0" w:color="auto"/>
      </w:divBdr>
    </w:div>
    <w:div w:id="692730974">
      <w:bodyDiv w:val="1"/>
      <w:marLeft w:val="0"/>
      <w:marRight w:val="0"/>
      <w:marTop w:val="0"/>
      <w:marBottom w:val="0"/>
      <w:divBdr>
        <w:top w:val="none" w:sz="0" w:space="0" w:color="auto"/>
        <w:left w:val="none" w:sz="0" w:space="0" w:color="auto"/>
        <w:bottom w:val="none" w:sz="0" w:space="0" w:color="auto"/>
        <w:right w:val="none" w:sz="0" w:space="0" w:color="auto"/>
      </w:divBdr>
    </w:div>
    <w:div w:id="692921903">
      <w:bodyDiv w:val="1"/>
      <w:marLeft w:val="0"/>
      <w:marRight w:val="0"/>
      <w:marTop w:val="0"/>
      <w:marBottom w:val="0"/>
      <w:divBdr>
        <w:top w:val="none" w:sz="0" w:space="0" w:color="auto"/>
        <w:left w:val="none" w:sz="0" w:space="0" w:color="auto"/>
        <w:bottom w:val="none" w:sz="0" w:space="0" w:color="auto"/>
        <w:right w:val="none" w:sz="0" w:space="0" w:color="auto"/>
      </w:divBdr>
    </w:div>
    <w:div w:id="692923599">
      <w:bodyDiv w:val="1"/>
      <w:marLeft w:val="0"/>
      <w:marRight w:val="0"/>
      <w:marTop w:val="0"/>
      <w:marBottom w:val="0"/>
      <w:divBdr>
        <w:top w:val="none" w:sz="0" w:space="0" w:color="auto"/>
        <w:left w:val="none" w:sz="0" w:space="0" w:color="auto"/>
        <w:bottom w:val="none" w:sz="0" w:space="0" w:color="auto"/>
        <w:right w:val="none" w:sz="0" w:space="0" w:color="auto"/>
      </w:divBdr>
    </w:div>
    <w:div w:id="693262354">
      <w:bodyDiv w:val="1"/>
      <w:marLeft w:val="0"/>
      <w:marRight w:val="0"/>
      <w:marTop w:val="0"/>
      <w:marBottom w:val="0"/>
      <w:divBdr>
        <w:top w:val="none" w:sz="0" w:space="0" w:color="auto"/>
        <w:left w:val="none" w:sz="0" w:space="0" w:color="auto"/>
        <w:bottom w:val="none" w:sz="0" w:space="0" w:color="auto"/>
        <w:right w:val="none" w:sz="0" w:space="0" w:color="auto"/>
      </w:divBdr>
    </w:div>
    <w:div w:id="693271596">
      <w:bodyDiv w:val="1"/>
      <w:marLeft w:val="0"/>
      <w:marRight w:val="0"/>
      <w:marTop w:val="0"/>
      <w:marBottom w:val="0"/>
      <w:divBdr>
        <w:top w:val="none" w:sz="0" w:space="0" w:color="auto"/>
        <w:left w:val="none" w:sz="0" w:space="0" w:color="auto"/>
        <w:bottom w:val="none" w:sz="0" w:space="0" w:color="auto"/>
        <w:right w:val="none" w:sz="0" w:space="0" w:color="auto"/>
      </w:divBdr>
    </w:div>
    <w:div w:id="693380423">
      <w:bodyDiv w:val="1"/>
      <w:marLeft w:val="0"/>
      <w:marRight w:val="0"/>
      <w:marTop w:val="0"/>
      <w:marBottom w:val="0"/>
      <w:divBdr>
        <w:top w:val="none" w:sz="0" w:space="0" w:color="auto"/>
        <w:left w:val="none" w:sz="0" w:space="0" w:color="auto"/>
        <w:bottom w:val="none" w:sz="0" w:space="0" w:color="auto"/>
        <w:right w:val="none" w:sz="0" w:space="0" w:color="auto"/>
      </w:divBdr>
    </w:div>
    <w:div w:id="693387989">
      <w:bodyDiv w:val="1"/>
      <w:marLeft w:val="0"/>
      <w:marRight w:val="0"/>
      <w:marTop w:val="0"/>
      <w:marBottom w:val="0"/>
      <w:divBdr>
        <w:top w:val="none" w:sz="0" w:space="0" w:color="auto"/>
        <w:left w:val="none" w:sz="0" w:space="0" w:color="auto"/>
        <w:bottom w:val="none" w:sz="0" w:space="0" w:color="auto"/>
        <w:right w:val="none" w:sz="0" w:space="0" w:color="auto"/>
      </w:divBdr>
    </w:div>
    <w:div w:id="693729303">
      <w:bodyDiv w:val="1"/>
      <w:marLeft w:val="0"/>
      <w:marRight w:val="0"/>
      <w:marTop w:val="0"/>
      <w:marBottom w:val="0"/>
      <w:divBdr>
        <w:top w:val="none" w:sz="0" w:space="0" w:color="auto"/>
        <w:left w:val="none" w:sz="0" w:space="0" w:color="auto"/>
        <w:bottom w:val="none" w:sz="0" w:space="0" w:color="auto"/>
        <w:right w:val="none" w:sz="0" w:space="0" w:color="auto"/>
      </w:divBdr>
    </w:div>
    <w:div w:id="693921866">
      <w:bodyDiv w:val="1"/>
      <w:marLeft w:val="0"/>
      <w:marRight w:val="0"/>
      <w:marTop w:val="0"/>
      <w:marBottom w:val="0"/>
      <w:divBdr>
        <w:top w:val="none" w:sz="0" w:space="0" w:color="auto"/>
        <w:left w:val="none" w:sz="0" w:space="0" w:color="auto"/>
        <w:bottom w:val="none" w:sz="0" w:space="0" w:color="auto"/>
        <w:right w:val="none" w:sz="0" w:space="0" w:color="auto"/>
      </w:divBdr>
    </w:div>
    <w:div w:id="694115828">
      <w:bodyDiv w:val="1"/>
      <w:marLeft w:val="0"/>
      <w:marRight w:val="0"/>
      <w:marTop w:val="0"/>
      <w:marBottom w:val="0"/>
      <w:divBdr>
        <w:top w:val="none" w:sz="0" w:space="0" w:color="auto"/>
        <w:left w:val="none" w:sz="0" w:space="0" w:color="auto"/>
        <w:bottom w:val="none" w:sz="0" w:space="0" w:color="auto"/>
        <w:right w:val="none" w:sz="0" w:space="0" w:color="auto"/>
      </w:divBdr>
    </w:div>
    <w:div w:id="694231808">
      <w:bodyDiv w:val="1"/>
      <w:marLeft w:val="0"/>
      <w:marRight w:val="0"/>
      <w:marTop w:val="0"/>
      <w:marBottom w:val="0"/>
      <w:divBdr>
        <w:top w:val="none" w:sz="0" w:space="0" w:color="auto"/>
        <w:left w:val="none" w:sz="0" w:space="0" w:color="auto"/>
        <w:bottom w:val="none" w:sz="0" w:space="0" w:color="auto"/>
        <w:right w:val="none" w:sz="0" w:space="0" w:color="auto"/>
      </w:divBdr>
    </w:div>
    <w:div w:id="694577723">
      <w:bodyDiv w:val="1"/>
      <w:marLeft w:val="0"/>
      <w:marRight w:val="0"/>
      <w:marTop w:val="0"/>
      <w:marBottom w:val="0"/>
      <w:divBdr>
        <w:top w:val="none" w:sz="0" w:space="0" w:color="auto"/>
        <w:left w:val="none" w:sz="0" w:space="0" w:color="auto"/>
        <w:bottom w:val="none" w:sz="0" w:space="0" w:color="auto"/>
        <w:right w:val="none" w:sz="0" w:space="0" w:color="auto"/>
      </w:divBdr>
    </w:div>
    <w:div w:id="694691536">
      <w:bodyDiv w:val="1"/>
      <w:marLeft w:val="0"/>
      <w:marRight w:val="0"/>
      <w:marTop w:val="0"/>
      <w:marBottom w:val="0"/>
      <w:divBdr>
        <w:top w:val="none" w:sz="0" w:space="0" w:color="auto"/>
        <w:left w:val="none" w:sz="0" w:space="0" w:color="auto"/>
        <w:bottom w:val="none" w:sz="0" w:space="0" w:color="auto"/>
        <w:right w:val="none" w:sz="0" w:space="0" w:color="auto"/>
      </w:divBdr>
    </w:div>
    <w:div w:id="694844991">
      <w:bodyDiv w:val="1"/>
      <w:marLeft w:val="0"/>
      <w:marRight w:val="0"/>
      <w:marTop w:val="0"/>
      <w:marBottom w:val="0"/>
      <w:divBdr>
        <w:top w:val="none" w:sz="0" w:space="0" w:color="auto"/>
        <w:left w:val="none" w:sz="0" w:space="0" w:color="auto"/>
        <w:bottom w:val="none" w:sz="0" w:space="0" w:color="auto"/>
        <w:right w:val="none" w:sz="0" w:space="0" w:color="auto"/>
      </w:divBdr>
    </w:div>
    <w:div w:id="695037089">
      <w:bodyDiv w:val="1"/>
      <w:marLeft w:val="0"/>
      <w:marRight w:val="0"/>
      <w:marTop w:val="0"/>
      <w:marBottom w:val="0"/>
      <w:divBdr>
        <w:top w:val="none" w:sz="0" w:space="0" w:color="auto"/>
        <w:left w:val="none" w:sz="0" w:space="0" w:color="auto"/>
        <w:bottom w:val="none" w:sz="0" w:space="0" w:color="auto"/>
        <w:right w:val="none" w:sz="0" w:space="0" w:color="auto"/>
      </w:divBdr>
    </w:div>
    <w:div w:id="695815186">
      <w:bodyDiv w:val="1"/>
      <w:marLeft w:val="0"/>
      <w:marRight w:val="0"/>
      <w:marTop w:val="0"/>
      <w:marBottom w:val="0"/>
      <w:divBdr>
        <w:top w:val="none" w:sz="0" w:space="0" w:color="auto"/>
        <w:left w:val="none" w:sz="0" w:space="0" w:color="auto"/>
        <w:bottom w:val="none" w:sz="0" w:space="0" w:color="auto"/>
        <w:right w:val="none" w:sz="0" w:space="0" w:color="auto"/>
      </w:divBdr>
    </w:div>
    <w:div w:id="696470445">
      <w:bodyDiv w:val="1"/>
      <w:marLeft w:val="0"/>
      <w:marRight w:val="0"/>
      <w:marTop w:val="0"/>
      <w:marBottom w:val="0"/>
      <w:divBdr>
        <w:top w:val="none" w:sz="0" w:space="0" w:color="auto"/>
        <w:left w:val="none" w:sz="0" w:space="0" w:color="auto"/>
        <w:bottom w:val="none" w:sz="0" w:space="0" w:color="auto"/>
        <w:right w:val="none" w:sz="0" w:space="0" w:color="auto"/>
      </w:divBdr>
    </w:div>
    <w:div w:id="697395358">
      <w:bodyDiv w:val="1"/>
      <w:marLeft w:val="0"/>
      <w:marRight w:val="0"/>
      <w:marTop w:val="0"/>
      <w:marBottom w:val="0"/>
      <w:divBdr>
        <w:top w:val="none" w:sz="0" w:space="0" w:color="auto"/>
        <w:left w:val="none" w:sz="0" w:space="0" w:color="auto"/>
        <w:bottom w:val="none" w:sz="0" w:space="0" w:color="auto"/>
        <w:right w:val="none" w:sz="0" w:space="0" w:color="auto"/>
      </w:divBdr>
    </w:div>
    <w:div w:id="697896537">
      <w:bodyDiv w:val="1"/>
      <w:marLeft w:val="0"/>
      <w:marRight w:val="0"/>
      <w:marTop w:val="0"/>
      <w:marBottom w:val="0"/>
      <w:divBdr>
        <w:top w:val="none" w:sz="0" w:space="0" w:color="auto"/>
        <w:left w:val="none" w:sz="0" w:space="0" w:color="auto"/>
        <w:bottom w:val="none" w:sz="0" w:space="0" w:color="auto"/>
        <w:right w:val="none" w:sz="0" w:space="0" w:color="auto"/>
      </w:divBdr>
    </w:div>
    <w:div w:id="698358315">
      <w:bodyDiv w:val="1"/>
      <w:marLeft w:val="0"/>
      <w:marRight w:val="0"/>
      <w:marTop w:val="0"/>
      <w:marBottom w:val="0"/>
      <w:divBdr>
        <w:top w:val="none" w:sz="0" w:space="0" w:color="auto"/>
        <w:left w:val="none" w:sz="0" w:space="0" w:color="auto"/>
        <w:bottom w:val="none" w:sz="0" w:space="0" w:color="auto"/>
        <w:right w:val="none" w:sz="0" w:space="0" w:color="auto"/>
      </w:divBdr>
    </w:div>
    <w:div w:id="698431850">
      <w:bodyDiv w:val="1"/>
      <w:marLeft w:val="0"/>
      <w:marRight w:val="0"/>
      <w:marTop w:val="0"/>
      <w:marBottom w:val="0"/>
      <w:divBdr>
        <w:top w:val="none" w:sz="0" w:space="0" w:color="auto"/>
        <w:left w:val="none" w:sz="0" w:space="0" w:color="auto"/>
        <w:bottom w:val="none" w:sz="0" w:space="0" w:color="auto"/>
        <w:right w:val="none" w:sz="0" w:space="0" w:color="auto"/>
      </w:divBdr>
    </w:div>
    <w:div w:id="698507914">
      <w:bodyDiv w:val="1"/>
      <w:marLeft w:val="0"/>
      <w:marRight w:val="0"/>
      <w:marTop w:val="0"/>
      <w:marBottom w:val="0"/>
      <w:divBdr>
        <w:top w:val="none" w:sz="0" w:space="0" w:color="auto"/>
        <w:left w:val="none" w:sz="0" w:space="0" w:color="auto"/>
        <w:bottom w:val="none" w:sz="0" w:space="0" w:color="auto"/>
        <w:right w:val="none" w:sz="0" w:space="0" w:color="auto"/>
      </w:divBdr>
    </w:div>
    <w:div w:id="698892345">
      <w:bodyDiv w:val="1"/>
      <w:marLeft w:val="0"/>
      <w:marRight w:val="0"/>
      <w:marTop w:val="0"/>
      <w:marBottom w:val="0"/>
      <w:divBdr>
        <w:top w:val="none" w:sz="0" w:space="0" w:color="auto"/>
        <w:left w:val="none" w:sz="0" w:space="0" w:color="auto"/>
        <w:bottom w:val="none" w:sz="0" w:space="0" w:color="auto"/>
        <w:right w:val="none" w:sz="0" w:space="0" w:color="auto"/>
      </w:divBdr>
    </w:div>
    <w:div w:id="699211011">
      <w:bodyDiv w:val="1"/>
      <w:marLeft w:val="0"/>
      <w:marRight w:val="0"/>
      <w:marTop w:val="0"/>
      <w:marBottom w:val="0"/>
      <w:divBdr>
        <w:top w:val="none" w:sz="0" w:space="0" w:color="auto"/>
        <w:left w:val="none" w:sz="0" w:space="0" w:color="auto"/>
        <w:bottom w:val="none" w:sz="0" w:space="0" w:color="auto"/>
        <w:right w:val="none" w:sz="0" w:space="0" w:color="auto"/>
      </w:divBdr>
    </w:div>
    <w:div w:id="699555409">
      <w:bodyDiv w:val="1"/>
      <w:marLeft w:val="0"/>
      <w:marRight w:val="0"/>
      <w:marTop w:val="0"/>
      <w:marBottom w:val="0"/>
      <w:divBdr>
        <w:top w:val="none" w:sz="0" w:space="0" w:color="auto"/>
        <w:left w:val="none" w:sz="0" w:space="0" w:color="auto"/>
        <w:bottom w:val="none" w:sz="0" w:space="0" w:color="auto"/>
        <w:right w:val="none" w:sz="0" w:space="0" w:color="auto"/>
      </w:divBdr>
    </w:div>
    <w:div w:id="699672687">
      <w:bodyDiv w:val="1"/>
      <w:marLeft w:val="0"/>
      <w:marRight w:val="0"/>
      <w:marTop w:val="0"/>
      <w:marBottom w:val="0"/>
      <w:divBdr>
        <w:top w:val="none" w:sz="0" w:space="0" w:color="auto"/>
        <w:left w:val="none" w:sz="0" w:space="0" w:color="auto"/>
        <w:bottom w:val="none" w:sz="0" w:space="0" w:color="auto"/>
        <w:right w:val="none" w:sz="0" w:space="0" w:color="auto"/>
      </w:divBdr>
    </w:div>
    <w:div w:id="699747231">
      <w:bodyDiv w:val="1"/>
      <w:marLeft w:val="0"/>
      <w:marRight w:val="0"/>
      <w:marTop w:val="0"/>
      <w:marBottom w:val="0"/>
      <w:divBdr>
        <w:top w:val="none" w:sz="0" w:space="0" w:color="auto"/>
        <w:left w:val="none" w:sz="0" w:space="0" w:color="auto"/>
        <w:bottom w:val="none" w:sz="0" w:space="0" w:color="auto"/>
        <w:right w:val="none" w:sz="0" w:space="0" w:color="auto"/>
      </w:divBdr>
    </w:div>
    <w:div w:id="699820788">
      <w:bodyDiv w:val="1"/>
      <w:marLeft w:val="0"/>
      <w:marRight w:val="0"/>
      <w:marTop w:val="0"/>
      <w:marBottom w:val="0"/>
      <w:divBdr>
        <w:top w:val="none" w:sz="0" w:space="0" w:color="auto"/>
        <w:left w:val="none" w:sz="0" w:space="0" w:color="auto"/>
        <w:bottom w:val="none" w:sz="0" w:space="0" w:color="auto"/>
        <w:right w:val="none" w:sz="0" w:space="0" w:color="auto"/>
      </w:divBdr>
    </w:div>
    <w:div w:id="699821267">
      <w:bodyDiv w:val="1"/>
      <w:marLeft w:val="0"/>
      <w:marRight w:val="0"/>
      <w:marTop w:val="0"/>
      <w:marBottom w:val="0"/>
      <w:divBdr>
        <w:top w:val="none" w:sz="0" w:space="0" w:color="auto"/>
        <w:left w:val="none" w:sz="0" w:space="0" w:color="auto"/>
        <w:bottom w:val="none" w:sz="0" w:space="0" w:color="auto"/>
        <w:right w:val="none" w:sz="0" w:space="0" w:color="auto"/>
      </w:divBdr>
    </w:div>
    <w:div w:id="700514415">
      <w:bodyDiv w:val="1"/>
      <w:marLeft w:val="0"/>
      <w:marRight w:val="0"/>
      <w:marTop w:val="0"/>
      <w:marBottom w:val="0"/>
      <w:divBdr>
        <w:top w:val="none" w:sz="0" w:space="0" w:color="auto"/>
        <w:left w:val="none" w:sz="0" w:space="0" w:color="auto"/>
        <w:bottom w:val="none" w:sz="0" w:space="0" w:color="auto"/>
        <w:right w:val="none" w:sz="0" w:space="0" w:color="auto"/>
      </w:divBdr>
    </w:div>
    <w:div w:id="700590047">
      <w:bodyDiv w:val="1"/>
      <w:marLeft w:val="0"/>
      <w:marRight w:val="0"/>
      <w:marTop w:val="0"/>
      <w:marBottom w:val="0"/>
      <w:divBdr>
        <w:top w:val="none" w:sz="0" w:space="0" w:color="auto"/>
        <w:left w:val="none" w:sz="0" w:space="0" w:color="auto"/>
        <w:bottom w:val="none" w:sz="0" w:space="0" w:color="auto"/>
        <w:right w:val="none" w:sz="0" w:space="0" w:color="auto"/>
      </w:divBdr>
    </w:div>
    <w:div w:id="700667667">
      <w:bodyDiv w:val="1"/>
      <w:marLeft w:val="0"/>
      <w:marRight w:val="0"/>
      <w:marTop w:val="0"/>
      <w:marBottom w:val="0"/>
      <w:divBdr>
        <w:top w:val="none" w:sz="0" w:space="0" w:color="auto"/>
        <w:left w:val="none" w:sz="0" w:space="0" w:color="auto"/>
        <w:bottom w:val="none" w:sz="0" w:space="0" w:color="auto"/>
        <w:right w:val="none" w:sz="0" w:space="0" w:color="auto"/>
      </w:divBdr>
    </w:div>
    <w:div w:id="700863194">
      <w:bodyDiv w:val="1"/>
      <w:marLeft w:val="0"/>
      <w:marRight w:val="0"/>
      <w:marTop w:val="0"/>
      <w:marBottom w:val="0"/>
      <w:divBdr>
        <w:top w:val="none" w:sz="0" w:space="0" w:color="auto"/>
        <w:left w:val="none" w:sz="0" w:space="0" w:color="auto"/>
        <w:bottom w:val="none" w:sz="0" w:space="0" w:color="auto"/>
        <w:right w:val="none" w:sz="0" w:space="0" w:color="auto"/>
      </w:divBdr>
    </w:div>
    <w:div w:id="701394509">
      <w:bodyDiv w:val="1"/>
      <w:marLeft w:val="0"/>
      <w:marRight w:val="0"/>
      <w:marTop w:val="0"/>
      <w:marBottom w:val="0"/>
      <w:divBdr>
        <w:top w:val="none" w:sz="0" w:space="0" w:color="auto"/>
        <w:left w:val="none" w:sz="0" w:space="0" w:color="auto"/>
        <w:bottom w:val="none" w:sz="0" w:space="0" w:color="auto"/>
        <w:right w:val="none" w:sz="0" w:space="0" w:color="auto"/>
      </w:divBdr>
    </w:div>
    <w:div w:id="701630557">
      <w:bodyDiv w:val="1"/>
      <w:marLeft w:val="0"/>
      <w:marRight w:val="0"/>
      <w:marTop w:val="0"/>
      <w:marBottom w:val="0"/>
      <w:divBdr>
        <w:top w:val="none" w:sz="0" w:space="0" w:color="auto"/>
        <w:left w:val="none" w:sz="0" w:space="0" w:color="auto"/>
        <w:bottom w:val="none" w:sz="0" w:space="0" w:color="auto"/>
        <w:right w:val="none" w:sz="0" w:space="0" w:color="auto"/>
      </w:divBdr>
    </w:div>
    <w:div w:id="701632373">
      <w:bodyDiv w:val="1"/>
      <w:marLeft w:val="0"/>
      <w:marRight w:val="0"/>
      <w:marTop w:val="0"/>
      <w:marBottom w:val="0"/>
      <w:divBdr>
        <w:top w:val="none" w:sz="0" w:space="0" w:color="auto"/>
        <w:left w:val="none" w:sz="0" w:space="0" w:color="auto"/>
        <w:bottom w:val="none" w:sz="0" w:space="0" w:color="auto"/>
        <w:right w:val="none" w:sz="0" w:space="0" w:color="auto"/>
      </w:divBdr>
    </w:div>
    <w:div w:id="701710737">
      <w:bodyDiv w:val="1"/>
      <w:marLeft w:val="0"/>
      <w:marRight w:val="0"/>
      <w:marTop w:val="0"/>
      <w:marBottom w:val="0"/>
      <w:divBdr>
        <w:top w:val="none" w:sz="0" w:space="0" w:color="auto"/>
        <w:left w:val="none" w:sz="0" w:space="0" w:color="auto"/>
        <w:bottom w:val="none" w:sz="0" w:space="0" w:color="auto"/>
        <w:right w:val="none" w:sz="0" w:space="0" w:color="auto"/>
      </w:divBdr>
    </w:div>
    <w:div w:id="701977761">
      <w:bodyDiv w:val="1"/>
      <w:marLeft w:val="0"/>
      <w:marRight w:val="0"/>
      <w:marTop w:val="0"/>
      <w:marBottom w:val="0"/>
      <w:divBdr>
        <w:top w:val="none" w:sz="0" w:space="0" w:color="auto"/>
        <w:left w:val="none" w:sz="0" w:space="0" w:color="auto"/>
        <w:bottom w:val="none" w:sz="0" w:space="0" w:color="auto"/>
        <w:right w:val="none" w:sz="0" w:space="0" w:color="auto"/>
      </w:divBdr>
    </w:div>
    <w:div w:id="702367851">
      <w:bodyDiv w:val="1"/>
      <w:marLeft w:val="0"/>
      <w:marRight w:val="0"/>
      <w:marTop w:val="0"/>
      <w:marBottom w:val="0"/>
      <w:divBdr>
        <w:top w:val="none" w:sz="0" w:space="0" w:color="auto"/>
        <w:left w:val="none" w:sz="0" w:space="0" w:color="auto"/>
        <w:bottom w:val="none" w:sz="0" w:space="0" w:color="auto"/>
        <w:right w:val="none" w:sz="0" w:space="0" w:color="auto"/>
      </w:divBdr>
    </w:div>
    <w:div w:id="702826117">
      <w:bodyDiv w:val="1"/>
      <w:marLeft w:val="0"/>
      <w:marRight w:val="0"/>
      <w:marTop w:val="0"/>
      <w:marBottom w:val="0"/>
      <w:divBdr>
        <w:top w:val="none" w:sz="0" w:space="0" w:color="auto"/>
        <w:left w:val="none" w:sz="0" w:space="0" w:color="auto"/>
        <w:bottom w:val="none" w:sz="0" w:space="0" w:color="auto"/>
        <w:right w:val="none" w:sz="0" w:space="0" w:color="auto"/>
      </w:divBdr>
    </w:div>
    <w:div w:id="702900156">
      <w:bodyDiv w:val="1"/>
      <w:marLeft w:val="0"/>
      <w:marRight w:val="0"/>
      <w:marTop w:val="0"/>
      <w:marBottom w:val="0"/>
      <w:divBdr>
        <w:top w:val="none" w:sz="0" w:space="0" w:color="auto"/>
        <w:left w:val="none" w:sz="0" w:space="0" w:color="auto"/>
        <w:bottom w:val="none" w:sz="0" w:space="0" w:color="auto"/>
        <w:right w:val="none" w:sz="0" w:space="0" w:color="auto"/>
      </w:divBdr>
    </w:div>
    <w:div w:id="703752548">
      <w:bodyDiv w:val="1"/>
      <w:marLeft w:val="0"/>
      <w:marRight w:val="0"/>
      <w:marTop w:val="0"/>
      <w:marBottom w:val="0"/>
      <w:divBdr>
        <w:top w:val="none" w:sz="0" w:space="0" w:color="auto"/>
        <w:left w:val="none" w:sz="0" w:space="0" w:color="auto"/>
        <w:bottom w:val="none" w:sz="0" w:space="0" w:color="auto"/>
        <w:right w:val="none" w:sz="0" w:space="0" w:color="auto"/>
      </w:divBdr>
    </w:div>
    <w:div w:id="704327565">
      <w:bodyDiv w:val="1"/>
      <w:marLeft w:val="0"/>
      <w:marRight w:val="0"/>
      <w:marTop w:val="0"/>
      <w:marBottom w:val="0"/>
      <w:divBdr>
        <w:top w:val="none" w:sz="0" w:space="0" w:color="auto"/>
        <w:left w:val="none" w:sz="0" w:space="0" w:color="auto"/>
        <w:bottom w:val="none" w:sz="0" w:space="0" w:color="auto"/>
        <w:right w:val="none" w:sz="0" w:space="0" w:color="auto"/>
      </w:divBdr>
    </w:div>
    <w:div w:id="704521408">
      <w:bodyDiv w:val="1"/>
      <w:marLeft w:val="0"/>
      <w:marRight w:val="0"/>
      <w:marTop w:val="0"/>
      <w:marBottom w:val="0"/>
      <w:divBdr>
        <w:top w:val="none" w:sz="0" w:space="0" w:color="auto"/>
        <w:left w:val="none" w:sz="0" w:space="0" w:color="auto"/>
        <w:bottom w:val="none" w:sz="0" w:space="0" w:color="auto"/>
        <w:right w:val="none" w:sz="0" w:space="0" w:color="auto"/>
      </w:divBdr>
    </w:div>
    <w:div w:id="704670824">
      <w:bodyDiv w:val="1"/>
      <w:marLeft w:val="0"/>
      <w:marRight w:val="0"/>
      <w:marTop w:val="0"/>
      <w:marBottom w:val="0"/>
      <w:divBdr>
        <w:top w:val="none" w:sz="0" w:space="0" w:color="auto"/>
        <w:left w:val="none" w:sz="0" w:space="0" w:color="auto"/>
        <w:bottom w:val="none" w:sz="0" w:space="0" w:color="auto"/>
        <w:right w:val="none" w:sz="0" w:space="0" w:color="auto"/>
      </w:divBdr>
    </w:div>
    <w:div w:id="705450027">
      <w:bodyDiv w:val="1"/>
      <w:marLeft w:val="0"/>
      <w:marRight w:val="0"/>
      <w:marTop w:val="0"/>
      <w:marBottom w:val="0"/>
      <w:divBdr>
        <w:top w:val="none" w:sz="0" w:space="0" w:color="auto"/>
        <w:left w:val="none" w:sz="0" w:space="0" w:color="auto"/>
        <w:bottom w:val="none" w:sz="0" w:space="0" w:color="auto"/>
        <w:right w:val="none" w:sz="0" w:space="0" w:color="auto"/>
      </w:divBdr>
    </w:div>
    <w:div w:id="705519129">
      <w:bodyDiv w:val="1"/>
      <w:marLeft w:val="0"/>
      <w:marRight w:val="0"/>
      <w:marTop w:val="0"/>
      <w:marBottom w:val="0"/>
      <w:divBdr>
        <w:top w:val="none" w:sz="0" w:space="0" w:color="auto"/>
        <w:left w:val="none" w:sz="0" w:space="0" w:color="auto"/>
        <w:bottom w:val="none" w:sz="0" w:space="0" w:color="auto"/>
        <w:right w:val="none" w:sz="0" w:space="0" w:color="auto"/>
      </w:divBdr>
    </w:div>
    <w:div w:id="705831434">
      <w:bodyDiv w:val="1"/>
      <w:marLeft w:val="0"/>
      <w:marRight w:val="0"/>
      <w:marTop w:val="0"/>
      <w:marBottom w:val="0"/>
      <w:divBdr>
        <w:top w:val="none" w:sz="0" w:space="0" w:color="auto"/>
        <w:left w:val="none" w:sz="0" w:space="0" w:color="auto"/>
        <w:bottom w:val="none" w:sz="0" w:space="0" w:color="auto"/>
        <w:right w:val="none" w:sz="0" w:space="0" w:color="auto"/>
      </w:divBdr>
    </w:div>
    <w:div w:id="705839254">
      <w:bodyDiv w:val="1"/>
      <w:marLeft w:val="0"/>
      <w:marRight w:val="0"/>
      <w:marTop w:val="0"/>
      <w:marBottom w:val="0"/>
      <w:divBdr>
        <w:top w:val="none" w:sz="0" w:space="0" w:color="auto"/>
        <w:left w:val="none" w:sz="0" w:space="0" w:color="auto"/>
        <w:bottom w:val="none" w:sz="0" w:space="0" w:color="auto"/>
        <w:right w:val="none" w:sz="0" w:space="0" w:color="auto"/>
      </w:divBdr>
    </w:div>
    <w:div w:id="706174828">
      <w:bodyDiv w:val="1"/>
      <w:marLeft w:val="0"/>
      <w:marRight w:val="0"/>
      <w:marTop w:val="0"/>
      <w:marBottom w:val="0"/>
      <w:divBdr>
        <w:top w:val="none" w:sz="0" w:space="0" w:color="auto"/>
        <w:left w:val="none" w:sz="0" w:space="0" w:color="auto"/>
        <w:bottom w:val="none" w:sz="0" w:space="0" w:color="auto"/>
        <w:right w:val="none" w:sz="0" w:space="0" w:color="auto"/>
      </w:divBdr>
    </w:div>
    <w:div w:id="706298857">
      <w:bodyDiv w:val="1"/>
      <w:marLeft w:val="0"/>
      <w:marRight w:val="0"/>
      <w:marTop w:val="0"/>
      <w:marBottom w:val="0"/>
      <w:divBdr>
        <w:top w:val="none" w:sz="0" w:space="0" w:color="auto"/>
        <w:left w:val="none" w:sz="0" w:space="0" w:color="auto"/>
        <w:bottom w:val="none" w:sz="0" w:space="0" w:color="auto"/>
        <w:right w:val="none" w:sz="0" w:space="0" w:color="auto"/>
      </w:divBdr>
    </w:div>
    <w:div w:id="706377072">
      <w:bodyDiv w:val="1"/>
      <w:marLeft w:val="0"/>
      <w:marRight w:val="0"/>
      <w:marTop w:val="0"/>
      <w:marBottom w:val="0"/>
      <w:divBdr>
        <w:top w:val="none" w:sz="0" w:space="0" w:color="auto"/>
        <w:left w:val="none" w:sz="0" w:space="0" w:color="auto"/>
        <w:bottom w:val="none" w:sz="0" w:space="0" w:color="auto"/>
        <w:right w:val="none" w:sz="0" w:space="0" w:color="auto"/>
      </w:divBdr>
    </w:div>
    <w:div w:id="706444836">
      <w:bodyDiv w:val="1"/>
      <w:marLeft w:val="0"/>
      <w:marRight w:val="0"/>
      <w:marTop w:val="0"/>
      <w:marBottom w:val="0"/>
      <w:divBdr>
        <w:top w:val="none" w:sz="0" w:space="0" w:color="auto"/>
        <w:left w:val="none" w:sz="0" w:space="0" w:color="auto"/>
        <w:bottom w:val="none" w:sz="0" w:space="0" w:color="auto"/>
        <w:right w:val="none" w:sz="0" w:space="0" w:color="auto"/>
      </w:divBdr>
    </w:div>
    <w:div w:id="706563168">
      <w:bodyDiv w:val="1"/>
      <w:marLeft w:val="0"/>
      <w:marRight w:val="0"/>
      <w:marTop w:val="0"/>
      <w:marBottom w:val="0"/>
      <w:divBdr>
        <w:top w:val="none" w:sz="0" w:space="0" w:color="auto"/>
        <w:left w:val="none" w:sz="0" w:space="0" w:color="auto"/>
        <w:bottom w:val="none" w:sz="0" w:space="0" w:color="auto"/>
        <w:right w:val="none" w:sz="0" w:space="0" w:color="auto"/>
      </w:divBdr>
    </w:div>
    <w:div w:id="706563253">
      <w:bodyDiv w:val="1"/>
      <w:marLeft w:val="0"/>
      <w:marRight w:val="0"/>
      <w:marTop w:val="0"/>
      <w:marBottom w:val="0"/>
      <w:divBdr>
        <w:top w:val="none" w:sz="0" w:space="0" w:color="auto"/>
        <w:left w:val="none" w:sz="0" w:space="0" w:color="auto"/>
        <w:bottom w:val="none" w:sz="0" w:space="0" w:color="auto"/>
        <w:right w:val="none" w:sz="0" w:space="0" w:color="auto"/>
      </w:divBdr>
    </w:div>
    <w:div w:id="706639602">
      <w:bodyDiv w:val="1"/>
      <w:marLeft w:val="0"/>
      <w:marRight w:val="0"/>
      <w:marTop w:val="0"/>
      <w:marBottom w:val="0"/>
      <w:divBdr>
        <w:top w:val="none" w:sz="0" w:space="0" w:color="auto"/>
        <w:left w:val="none" w:sz="0" w:space="0" w:color="auto"/>
        <w:bottom w:val="none" w:sz="0" w:space="0" w:color="auto"/>
        <w:right w:val="none" w:sz="0" w:space="0" w:color="auto"/>
      </w:divBdr>
    </w:div>
    <w:div w:id="706836000">
      <w:bodyDiv w:val="1"/>
      <w:marLeft w:val="0"/>
      <w:marRight w:val="0"/>
      <w:marTop w:val="0"/>
      <w:marBottom w:val="0"/>
      <w:divBdr>
        <w:top w:val="none" w:sz="0" w:space="0" w:color="auto"/>
        <w:left w:val="none" w:sz="0" w:space="0" w:color="auto"/>
        <w:bottom w:val="none" w:sz="0" w:space="0" w:color="auto"/>
        <w:right w:val="none" w:sz="0" w:space="0" w:color="auto"/>
      </w:divBdr>
    </w:div>
    <w:div w:id="706872476">
      <w:bodyDiv w:val="1"/>
      <w:marLeft w:val="0"/>
      <w:marRight w:val="0"/>
      <w:marTop w:val="0"/>
      <w:marBottom w:val="0"/>
      <w:divBdr>
        <w:top w:val="none" w:sz="0" w:space="0" w:color="auto"/>
        <w:left w:val="none" w:sz="0" w:space="0" w:color="auto"/>
        <w:bottom w:val="none" w:sz="0" w:space="0" w:color="auto"/>
        <w:right w:val="none" w:sz="0" w:space="0" w:color="auto"/>
      </w:divBdr>
    </w:div>
    <w:div w:id="706879116">
      <w:bodyDiv w:val="1"/>
      <w:marLeft w:val="0"/>
      <w:marRight w:val="0"/>
      <w:marTop w:val="0"/>
      <w:marBottom w:val="0"/>
      <w:divBdr>
        <w:top w:val="none" w:sz="0" w:space="0" w:color="auto"/>
        <w:left w:val="none" w:sz="0" w:space="0" w:color="auto"/>
        <w:bottom w:val="none" w:sz="0" w:space="0" w:color="auto"/>
        <w:right w:val="none" w:sz="0" w:space="0" w:color="auto"/>
      </w:divBdr>
    </w:div>
    <w:div w:id="707335513">
      <w:bodyDiv w:val="1"/>
      <w:marLeft w:val="0"/>
      <w:marRight w:val="0"/>
      <w:marTop w:val="0"/>
      <w:marBottom w:val="0"/>
      <w:divBdr>
        <w:top w:val="none" w:sz="0" w:space="0" w:color="auto"/>
        <w:left w:val="none" w:sz="0" w:space="0" w:color="auto"/>
        <w:bottom w:val="none" w:sz="0" w:space="0" w:color="auto"/>
        <w:right w:val="none" w:sz="0" w:space="0" w:color="auto"/>
      </w:divBdr>
    </w:div>
    <w:div w:id="707602685">
      <w:bodyDiv w:val="1"/>
      <w:marLeft w:val="0"/>
      <w:marRight w:val="0"/>
      <w:marTop w:val="0"/>
      <w:marBottom w:val="0"/>
      <w:divBdr>
        <w:top w:val="none" w:sz="0" w:space="0" w:color="auto"/>
        <w:left w:val="none" w:sz="0" w:space="0" w:color="auto"/>
        <w:bottom w:val="none" w:sz="0" w:space="0" w:color="auto"/>
        <w:right w:val="none" w:sz="0" w:space="0" w:color="auto"/>
      </w:divBdr>
    </w:div>
    <w:div w:id="707607801">
      <w:bodyDiv w:val="1"/>
      <w:marLeft w:val="0"/>
      <w:marRight w:val="0"/>
      <w:marTop w:val="0"/>
      <w:marBottom w:val="0"/>
      <w:divBdr>
        <w:top w:val="none" w:sz="0" w:space="0" w:color="auto"/>
        <w:left w:val="none" w:sz="0" w:space="0" w:color="auto"/>
        <w:bottom w:val="none" w:sz="0" w:space="0" w:color="auto"/>
        <w:right w:val="none" w:sz="0" w:space="0" w:color="auto"/>
      </w:divBdr>
    </w:div>
    <w:div w:id="707681516">
      <w:bodyDiv w:val="1"/>
      <w:marLeft w:val="0"/>
      <w:marRight w:val="0"/>
      <w:marTop w:val="0"/>
      <w:marBottom w:val="0"/>
      <w:divBdr>
        <w:top w:val="none" w:sz="0" w:space="0" w:color="auto"/>
        <w:left w:val="none" w:sz="0" w:space="0" w:color="auto"/>
        <w:bottom w:val="none" w:sz="0" w:space="0" w:color="auto"/>
        <w:right w:val="none" w:sz="0" w:space="0" w:color="auto"/>
      </w:divBdr>
    </w:div>
    <w:div w:id="707728905">
      <w:bodyDiv w:val="1"/>
      <w:marLeft w:val="0"/>
      <w:marRight w:val="0"/>
      <w:marTop w:val="0"/>
      <w:marBottom w:val="0"/>
      <w:divBdr>
        <w:top w:val="none" w:sz="0" w:space="0" w:color="auto"/>
        <w:left w:val="none" w:sz="0" w:space="0" w:color="auto"/>
        <w:bottom w:val="none" w:sz="0" w:space="0" w:color="auto"/>
        <w:right w:val="none" w:sz="0" w:space="0" w:color="auto"/>
      </w:divBdr>
    </w:div>
    <w:div w:id="707804907">
      <w:bodyDiv w:val="1"/>
      <w:marLeft w:val="0"/>
      <w:marRight w:val="0"/>
      <w:marTop w:val="0"/>
      <w:marBottom w:val="0"/>
      <w:divBdr>
        <w:top w:val="none" w:sz="0" w:space="0" w:color="auto"/>
        <w:left w:val="none" w:sz="0" w:space="0" w:color="auto"/>
        <w:bottom w:val="none" w:sz="0" w:space="0" w:color="auto"/>
        <w:right w:val="none" w:sz="0" w:space="0" w:color="auto"/>
      </w:divBdr>
    </w:div>
    <w:div w:id="707991588">
      <w:bodyDiv w:val="1"/>
      <w:marLeft w:val="0"/>
      <w:marRight w:val="0"/>
      <w:marTop w:val="0"/>
      <w:marBottom w:val="0"/>
      <w:divBdr>
        <w:top w:val="none" w:sz="0" w:space="0" w:color="auto"/>
        <w:left w:val="none" w:sz="0" w:space="0" w:color="auto"/>
        <w:bottom w:val="none" w:sz="0" w:space="0" w:color="auto"/>
        <w:right w:val="none" w:sz="0" w:space="0" w:color="auto"/>
      </w:divBdr>
    </w:div>
    <w:div w:id="707994774">
      <w:bodyDiv w:val="1"/>
      <w:marLeft w:val="0"/>
      <w:marRight w:val="0"/>
      <w:marTop w:val="0"/>
      <w:marBottom w:val="0"/>
      <w:divBdr>
        <w:top w:val="none" w:sz="0" w:space="0" w:color="auto"/>
        <w:left w:val="none" w:sz="0" w:space="0" w:color="auto"/>
        <w:bottom w:val="none" w:sz="0" w:space="0" w:color="auto"/>
        <w:right w:val="none" w:sz="0" w:space="0" w:color="auto"/>
      </w:divBdr>
    </w:div>
    <w:div w:id="708650323">
      <w:bodyDiv w:val="1"/>
      <w:marLeft w:val="0"/>
      <w:marRight w:val="0"/>
      <w:marTop w:val="0"/>
      <w:marBottom w:val="0"/>
      <w:divBdr>
        <w:top w:val="none" w:sz="0" w:space="0" w:color="auto"/>
        <w:left w:val="none" w:sz="0" w:space="0" w:color="auto"/>
        <w:bottom w:val="none" w:sz="0" w:space="0" w:color="auto"/>
        <w:right w:val="none" w:sz="0" w:space="0" w:color="auto"/>
      </w:divBdr>
    </w:div>
    <w:div w:id="708915022">
      <w:bodyDiv w:val="1"/>
      <w:marLeft w:val="0"/>
      <w:marRight w:val="0"/>
      <w:marTop w:val="0"/>
      <w:marBottom w:val="0"/>
      <w:divBdr>
        <w:top w:val="none" w:sz="0" w:space="0" w:color="auto"/>
        <w:left w:val="none" w:sz="0" w:space="0" w:color="auto"/>
        <w:bottom w:val="none" w:sz="0" w:space="0" w:color="auto"/>
        <w:right w:val="none" w:sz="0" w:space="0" w:color="auto"/>
      </w:divBdr>
    </w:div>
    <w:div w:id="709453823">
      <w:bodyDiv w:val="1"/>
      <w:marLeft w:val="0"/>
      <w:marRight w:val="0"/>
      <w:marTop w:val="0"/>
      <w:marBottom w:val="0"/>
      <w:divBdr>
        <w:top w:val="none" w:sz="0" w:space="0" w:color="auto"/>
        <w:left w:val="none" w:sz="0" w:space="0" w:color="auto"/>
        <w:bottom w:val="none" w:sz="0" w:space="0" w:color="auto"/>
        <w:right w:val="none" w:sz="0" w:space="0" w:color="auto"/>
      </w:divBdr>
    </w:div>
    <w:div w:id="709765046">
      <w:bodyDiv w:val="1"/>
      <w:marLeft w:val="0"/>
      <w:marRight w:val="0"/>
      <w:marTop w:val="0"/>
      <w:marBottom w:val="0"/>
      <w:divBdr>
        <w:top w:val="none" w:sz="0" w:space="0" w:color="auto"/>
        <w:left w:val="none" w:sz="0" w:space="0" w:color="auto"/>
        <w:bottom w:val="none" w:sz="0" w:space="0" w:color="auto"/>
        <w:right w:val="none" w:sz="0" w:space="0" w:color="auto"/>
      </w:divBdr>
    </w:div>
    <w:div w:id="710345533">
      <w:bodyDiv w:val="1"/>
      <w:marLeft w:val="0"/>
      <w:marRight w:val="0"/>
      <w:marTop w:val="0"/>
      <w:marBottom w:val="0"/>
      <w:divBdr>
        <w:top w:val="none" w:sz="0" w:space="0" w:color="auto"/>
        <w:left w:val="none" w:sz="0" w:space="0" w:color="auto"/>
        <w:bottom w:val="none" w:sz="0" w:space="0" w:color="auto"/>
        <w:right w:val="none" w:sz="0" w:space="0" w:color="auto"/>
      </w:divBdr>
    </w:div>
    <w:div w:id="711078820">
      <w:bodyDiv w:val="1"/>
      <w:marLeft w:val="0"/>
      <w:marRight w:val="0"/>
      <w:marTop w:val="0"/>
      <w:marBottom w:val="0"/>
      <w:divBdr>
        <w:top w:val="none" w:sz="0" w:space="0" w:color="auto"/>
        <w:left w:val="none" w:sz="0" w:space="0" w:color="auto"/>
        <w:bottom w:val="none" w:sz="0" w:space="0" w:color="auto"/>
        <w:right w:val="none" w:sz="0" w:space="0" w:color="auto"/>
      </w:divBdr>
    </w:div>
    <w:div w:id="711199378">
      <w:bodyDiv w:val="1"/>
      <w:marLeft w:val="0"/>
      <w:marRight w:val="0"/>
      <w:marTop w:val="0"/>
      <w:marBottom w:val="0"/>
      <w:divBdr>
        <w:top w:val="none" w:sz="0" w:space="0" w:color="auto"/>
        <w:left w:val="none" w:sz="0" w:space="0" w:color="auto"/>
        <w:bottom w:val="none" w:sz="0" w:space="0" w:color="auto"/>
        <w:right w:val="none" w:sz="0" w:space="0" w:color="auto"/>
      </w:divBdr>
    </w:div>
    <w:div w:id="711803014">
      <w:bodyDiv w:val="1"/>
      <w:marLeft w:val="0"/>
      <w:marRight w:val="0"/>
      <w:marTop w:val="0"/>
      <w:marBottom w:val="0"/>
      <w:divBdr>
        <w:top w:val="none" w:sz="0" w:space="0" w:color="auto"/>
        <w:left w:val="none" w:sz="0" w:space="0" w:color="auto"/>
        <w:bottom w:val="none" w:sz="0" w:space="0" w:color="auto"/>
        <w:right w:val="none" w:sz="0" w:space="0" w:color="auto"/>
      </w:divBdr>
    </w:div>
    <w:div w:id="711879782">
      <w:bodyDiv w:val="1"/>
      <w:marLeft w:val="0"/>
      <w:marRight w:val="0"/>
      <w:marTop w:val="0"/>
      <w:marBottom w:val="0"/>
      <w:divBdr>
        <w:top w:val="none" w:sz="0" w:space="0" w:color="auto"/>
        <w:left w:val="none" w:sz="0" w:space="0" w:color="auto"/>
        <w:bottom w:val="none" w:sz="0" w:space="0" w:color="auto"/>
        <w:right w:val="none" w:sz="0" w:space="0" w:color="auto"/>
      </w:divBdr>
    </w:div>
    <w:div w:id="712577557">
      <w:bodyDiv w:val="1"/>
      <w:marLeft w:val="0"/>
      <w:marRight w:val="0"/>
      <w:marTop w:val="0"/>
      <w:marBottom w:val="0"/>
      <w:divBdr>
        <w:top w:val="none" w:sz="0" w:space="0" w:color="auto"/>
        <w:left w:val="none" w:sz="0" w:space="0" w:color="auto"/>
        <w:bottom w:val="none" w:sz="0" w:space="0" w:color="auto"/>
        <w:right w:val="none" w:sz="0" w:space="0" w:color="auto"/>
      </w:divBdr>
    </w:div>
    <w:div w:id="712580179">
      <w:bodyDiv w:val="1"/>
      <w:marLeft w:val="0"/>
      <w:marRight w:val="0"/>
      <w:marTop w:val="0"/>
      <w:marBottom w:val="0"/>
      <w:divBdr>
        <w:top w:val="none" w:sz="0" w:space="0" w:color="auto"/>
        <w:left w:val="none" w:sz="0" w:space="0" w:color="auto"/>
        <w:bottom w:val="none" w:sz="0" w:space="0" w:color="auto"/>
        <w:right w:val="none" w:sz="0" w:space="0" w:color="auto"/>
      </w:divBdr>
    </w:div>
    <w:div w:id="712653620">
      <w:bodyDiv w:val="1"/>
      <w:marLeft w:val="0"/>
      <w:marRight w:val="0"/>
      <w:marTop w:val="0"/>
      <w:marBottom w:val="0"/>
      <w:divBdr>
        <w:top w:val="none" w:sz="0" w:space="0" w:color="auto"/>
        <w:left w:val="none" w:sz="0" w:space="0" w:color="auto"/>
        <w:bottom w:val="none" w:sz="0" w:space="0" w:color="auto"/>
        <w:right w:val="none" w:sz="0" w:space="0" w:color="auto"/>
      </w:divBdr>
    </w:div>
    <w:div w:id="712847039">
      <w:bodyDiv w:val="1"/>
      <w:marLeft w:val="0"/>
      <w:marRight w:val="0"/>
      <w:marTop w:val="0"/>
      <w:marBottom w:val="0"/>
      <w:divBdr>
        <w:top w:val="none" w:sz="0" w:space="0" w:color="auto"/>
        <w:left w:val="none" w:sz="0" w:space="0" w:color="auto"/>
        <w:bottom w:val="none" w:sz="0" w:space="0" w:color="auto"/>
        <w:right w:val="none" w:sz="0" w:space="0" w:color="auto"/>
      </w:divBdr>
    </w:div>
    <w:div w:id="713165331">
      <w:bodyDiv w:val="1"/>
      <w:marLeft w:val="0"/>
      <w:marRight w:val="0"/>
      <w:marTop w:val="0"/>
      <w:marBottom w:val="0"/>
      <w:divBdr>
        <w:top w:val="none" w:sz="0" w:space="0" w:color="auto"/>
        <w:left w:val="none" w:sz="0" w:space="0" w:color="auto"/>
        <w:bottom w:val="none" w:sz="0" w:space="0" w:color="auto"/>
        <w:right w:val="none" w:sz="0" w:space="0" w:color="auto"/>
      </w:divBdr>
    </w:div>
    <w:div w:id="713505313">
      <w:bodyDiv w:val="1"/>
      <w:marLeft w:val="0"/>
      <w:marRight w:val="0"/>
      <w:marTop w:val="0"/>
      <w:marBottom w:val="0"/>
      <w:divBdr>
        <w:top w:val="none" w:sz="0" w:space="0" w:color="auto"/>
        <w:left w:val="none" w:sz="0" w:space="0" w:color="auto"/>
        <w:bottom w:val="none" w:sz="0" w:space="0" w:color="auto"/>
        <w:right w:val="none" w:sz="0" w:space="0" w:color="auto"/>
      </w:divBdr>
    </w:div>
    <w:div w:id="713582178">
      <w:bodyDiv w:val="1"/>
      <w:marLeft w:val="0"/>
      <w:marRight w:val="0"/>
      <w:marTop w:val="0"/>
      <w:marBottom w:val="0"/>
      <w:divBdr>
        <w:top w:val="none" w:sz="0" w:space="0" w:color="auto"/>
        <w:left w:val="none" w:sz="0" w:space="0" w:color="auto"/>
        <w:bottom w:val="none" w:sz="0" w:space="0" w:color="auto"/>
        <w:right w:val="none" w:sz="0" w:space="0" w:color="auto"/>
      </w:divBdr>
    </w:div>
    <w:div w:id="713776969">
      <w:bodyDiv w:val="1"/>
      <w:marLeft w:val="0"/>
      <w:marRight w:val="0"/>
      <w:marTop w:val="0"/>
      <w:marBottom w:val="0"/>
      <w:divBdr>
        <w:top w:val="none" w:sz="0" w:space="0" w:color="auto"/>
        <w:left w:val="none" w:sz="0" w:space="0" w:color="auto"/>
        <w:bottom w:val="none" w:sz="0" w:space="0" w:color="auto"/>
        <w:right w:val="none" w:sz="0" w:space="0" w:color="auto"/>
      </w:divBdr>
    </w:div>
    <w:div w:id="713894508">
      <w:bodyDiv w:val="1"/>
      <w:marLeft w:val="0"/>
      <w:marRight w:val="0"/>
      <w:marTop w:val="0"/>
      <w:marBottom w:val="0"/>
      <w:divBdr>
        <w:top w:val="none" w:sz="0" w:space="0" w:color="auto"/>
        <w:left w:val="none" w:sz="0" w:space="0" w:color="auto"/>
        <w:bottom w:val="none" w:sz="0" w:space="0" w:color="auto"/>
        <w:right w:val="none" w:sz="0" w:space="0" w:color="auto"/>
      </w:divBdr>
    </w:div>
    <w:div w:id="714162805">
      <w:bodyDiv w:val="1"/>
      <w:marLeft w:val="0"/>
      <w:marRight w:val="0"/>
      <w:marTop w:val="0"/>
      <w:marBottom w:val="0"/>
      <w:divBdr>
        <w:top w:val="none" w:sz="0" w:space="0" w:color="auto"/>
        <w:left w:val="none" w:sz="0" w:space="0" w:color="auto"/>
        <w:bottom w:val="none" w:sz="0" w:space="0" w:color="auto"/>
        <w:right w:val="none" w:sz="0" w:space="0" w:color="auto"/>
      </w:divBdr>
    </w:div>
    <w:div w:id="714231829">
      <w:bodyDiv w:val="1"/>
      <w:marLeft w:val="0"/>
      <w:marRight w:val="0"/>
      <w:marTop w:val="0"/>
      <w:marBottom w:val="0"/>
      <w:divBdr>
        <w:top w:val="none" w:sz="0" w:space="0" w:color="auto"/>
        <w:left w:val="none" w:sz="0" w:space="0" w:color="auto"/>
        <w:bottom w:val="none" w:sz="0" w:space="0" w:color="auto"/>
        <w:right w:val="none" w:sz="0" w:space="0" w:color="auto"/>
      </w:divBdr>
    </w:div>
    <w:div w:id="714617335">
      <w:bodyDiv w:val="1"/>
      <w:marLeft w:val="0"/>
      <w:marRight w:val="0"/>
      <w:marTop w:val="0"/>
      <w:marBottom w:val="0"/>
      <w:divBdr>
        <w:top w:val="none" w:sz="0" w:space="0" w:color="auto"/>
        <w:left w:val="none" w:sz="0" w:space="0" w:color="auto"/>
        <w:bottom w:val="none" w:sz="0" w:space="0" w:color="auto"/>
        <w:right w:val="none" w:sz="0" w:space="0" w:color="auto"/>
      </w:divBdr>
    </w:div>
    <w:div w:id="714623846">
      <w:bodyDiv w:val="1"/>
      <w:marLeft w:val="0"/>
      <w:marRight w:val="0"/>
      <w:marTop w:val="0"/>
      <w:marBottom w:val="0"/>
      <w:divBdr>
        <w:top w:val="none" w:sz="0" w:space="0" w:color="auto"/>
        <w:left w:val="none" w:sz="0" w:space="0" w:color="auto"/>
        <w:bottom w:val="none" w:sz="0" w:space="0" w:color="auto"/>
        <w:right w:val="none" w:sz="0" w:space="0" w:color="auto"/>
      </w:divBdr>
    </w:div>
    <w:div w:id="714743507">
      <w:bodyDiv w:val="1"/>
      <w:marLeft w:val="0"/>
      <w:marRight w:val="0"/>
      <w:marTop w:val="0"/>
      <w:marBottom w:val="0"/>
      <w:divBdr>
        <w:top w:val="none" w:sz="0" w:space="0" w:color="auto"/>
        <w:left w:val="none" w:sz="0" w:space="0" w:color="auto"/>
        <w:bottom w:val="none" w:sz="0" w:space="0" w:color="auto"/>
        <w:right w:val="none" w:sz="0" w:space="0" w:color="auto"/>
      </w:divBdr>
    </w:div>
    <w:div w:id="714817232">
      <w:bodyDiv w:val="1"/>
      <w:marLeft w:val="0"/>
      <w:marRight w:val="0"/>
      <w:marTop w:val="0"/>
      <w:marBottom w:val="0"/>
      <w:divBdr>
        <w:top w:val="none" w:sz="0" w:space="0" w:color="auto"/>
        <w:left w:val="none" w:sz="0" w:space="0" w:color="auto"/>
        <w:bottom w:val="none" w:sz="0" w:space="0" w:color="auto"/>
        <w:right w:val="none" w:sz="0" w:space="0" w:color="auto"/>
      </w:divBdr>
    </w:div>
    <w:div w:id="714818577">
      <w:bodyDiv w:val="1"/>
      <w:marLeft w:val="0"/>
      <w:marRight w:val="0"/>
      <w:marTop w:val="0"/>
      <w:marBottom w:val="0"/>
      <w:divBdr>
        <w:top w:val="none" w:sz="0" w:space="0" w:color="auto"/>
        <w:left w:val="none" w:sz="0" w:space="0" w:color="auto"/>
        <w:bottom w:val="none" w:sz="0" w:space="0" w:color="auto"/>
        <w:right w:val="none" w:sz="0" w:space="0" w:color="auto"/>
      </w:divBdr>
    </w:div>
    <w:div w:id="714889799">
      <w:bodyDiv w:val="1"/>
      <w:marLeft w:val="0"/>
      <w:marRight w:val="0"/>
      <w:marTop w:val="0"/>
      <w:marBottom w:val="0"/>
      <w:divBdr>
        <w:top w:val="none" w:sz="0" w:space="0" w:color="auto"/>
        <w:left w:val="none" w:sz="0" w:space="0" w:color="auto"/>
        <w:bottom w:val="none" w:sz="0" w:space="0" w:color="auto"/>
        <w:right w:val="none" w:sz="0" w:space="0" w:color="auto"/>
      </w:divBdr>
    </w:div>
    <w:div w:id="715005615">
      <w:bodyDiv w:val="1"/>
      <w:marLeft w:val="0"/>
      <w:marRight w:val="0"/>
      <w:marTop w:val="0"/>
      <w:marBottom w:val="0"/>
      <w:divBdr>
        <w:top w:val="none" w:sz="0" w:space="0" w:color="auto"/>
        <w:left w:val="none" w:sz="0" w:space="0" w:color="auto"/>
        <w:bottom w:val="none" w:sz="0" w:space="0" w:color="auto"/>
        <w:right w:val="none" w:sz="0" w:space="0" w:color="auto"/>
      </w:divBdr>
    </w:div>
    <w:div w:id="715350961">
      <w:bodyDiv w:val="1"/>
      <w:marLeft w:val="0"/>
      <w:marRight w:val="0"/>
      <w:marTop w:val="0"/>
      <w:marBottom w:val="0"/>
      <w:divBdr>
        <w:top w:val="none" w:sz="0" w:space="0" w:color="auto"/>
        <w:left w:val="none" w:sz="0" w:space="0" w:color="auto"/>
        <w:bottom w:val="none" w:sz="0" w:space="0" w:color="auto"/>
        <w:right w:val="none" w:sz="0" w:space="0" w:color="auto"/>
      </w:divBdr>
    </w:div>
    <w:div w:id="715470646">
      <w:bodyDiv w:val="1"/>
      <w:marLeft w:val="0"/>
      <w:marRight w:val="0"/>
      <w:marTop w:val="0"/>
      <w:marBottom w:val="0"/>
      <w:divBdr>
        <w:top w:val="none" w:sz="0" w:space="0" w:color="auto"/>
        <w:left w:val="none" w:sz="0" w:space="0" w:color="auto"/>
        <w:bottom w:val="none" w:sz="0" w:space="0" w:color="auto"/>
        <w:right w:val="none" w:sz="0" w:space="0" w:color="auto"/>
      </w:divBdr>
    </w:div>
    <w:div w:id="715742651">
      <w:bodyDiv w:val="1"/>
      <w:marLeft w:val="0"/>
      <w:marRight w:val="0"/>
      <w:marTop w:val="0"/>
      <w:marBottom w:val="0"/>
      <w:divBdr>
        <w:top w:val="none" w:sz="0" w:space="0" w:color="auto"/>
        <w:left w:val="none" w:sz="0" w:space="0" w:color="auto"/>
        <w:bottom w:val="none" w:sz="0" w:space="0" w:color="auto"/>
        <w:right w:val="none" w:sz="0" w:space="0" w:color="auto"/>
      </w:divBdr>
    </w:div>
    <w:div w:id="715857597">
      <w:bodyDiv w:val="1"/>
      <w:marLeft w:val="0"/>
      <w:marRight w:val="0"/>
      <w:marTop w:val="0"/>
      <w:marBottom w:val="0"/>
      <w:divBdr>
        <w:top w:val="none" w:sz="0" w:space="0" w:color="auto"/>
        <w:left w:val="none" w:sz="0" w:space="0" w:color="auto"/>
        <w:bottom w:val="none" w:sz="0" w:space="0" w:color="auto"/>
        <w:right w:val="none" w:sz="0" w:space="0" w:color="auto"/>
      </w:divBdr>
    </w:div>
    <w:div w:id="715858045">
      <w:bodyDiv w:val="1"/>
      <w:marLeft w:val="0"/>
      <w:marRight w:val="0"/>
      <w:marTop w:val="0"/>
      <w:marBottom w:val="0"/>
      <w:divBdr>
        <w:top w:val="none" w:sz="0" w:space="0" w:color="auto"/>
        <w:left w:val="none" w:sz="0" w:space="0" w:color="auto"/>
        <w:bottom w:val="none" w:sz="0" w:space="0" w:color="auto"/>
        <w:right w:val="none" w:sz="0" w:space="0" w:color="auto"/>
      </w:divBdr>
    </w:div>
    <w:div w:id="715933450">
      <w:bodyDiv w:val="1"/>
      <w:marLeft w:val="0"/>
      <w:marRight w:val="0"/>
      <w:marTop w:val="0"/>
      <w:marBottom w:val="0"/>
      <w:divBdr>
        <w:top w:val="none" w:sz="0" w:space="0" w:color="auto"/>
        <w:left w:val="none" w:sz="0" w:space="0" w:color="auto"/>
        <w:bottom w:val="none" w:sz="0" w:space="0" w:color="auto"/>
        <w:right w:val="none" w:sz="0" w:space="0" w:color="auto"/>
      </w:divBdr>
    </w:div>
    <w:div w:id="716125429">
      <w:bodyDiv w:val="1"/>
      <w:marLeft w:val="0"/>
      <w:marRight w:val="0"/>
      <w:marTop w:val="0"/>
      <w:marBottom w:val="0"/>
      <w:divBdr>
        <w:top w:val="none" w:sz="0" w:space="0" w:color="auto"/>
        <w:left w:val="none" w:sz="0" w:space="0" w:color="auto"/>
        <w:bottom w:val="none" w:sz="0" w:space="0" w:color="auto"/>
        <w:right w:val="none" w:sz="0" w:space="0" w:color="auto"/>
      </w:divBdr>
    </w:div>
    <w:div w:id="716197492">
      <w:bodyDiv w:val="1"/>
      <w:marLeft w:val="0"/>
      <w:marRight w:val="0"/>
      <w:marTop w:val="0"/>
      <w:marBottom w:val="0"/>
      <w:divBdr>
        <w:top w:val="none" w:sz="0" w:space="0" w:color="auto"/>
        <w:left w:val="none" w:sz="0" w:space="0" w:color="auto"/>
        <w:bottom w:val="none" w:sz="0" w:space="0" w:color="auto"/>
        <w:right w:val="none" w:sz="0" w:space="0" w:color="auto"/>
      </w:divBdr>
    </w:div>
    <w:div w:id="716854407">
      <w:bodyDiv w:val="1"/>
      <w:marLeft w:val="0"/>
      <w:marRight w:val="0"/>
      <w:marTop w:val="0"/>
      <w:marBottom w:val="0"/>
      <w:divBdr>
        <w:top w:val="none" w:sz="0" w:space="0" w:color="auto"/>
        <w:left w:val="none" w:sz="0" w:space="0" w:color="auto"/>
        <w:bottom w:val="none" w:sz="0" w:space="0" w:color="auto"/>
        <w:right w:val="none" w:sz="0" w:space="0" w:color="auto"/>
      </w:divBdr>
    </w:div>
    <w:div w:id="716901858">
      <w:bodyDiv w:val="1"/>
      <w:marLeft w:val="0"/>
      <w:marRight w:val="0"/>
      <w:marTop w:val="0"/>
      <w:marBottom w:val="0"/>
      <w:divBdr>
        <w:top w:val="none" w:sz="0" w:space="0" w:color="auto"/>
        <w:left w:val="none" w:sz="0" w:space="0" w:color="auto"/>
        <w:bottom w:val="none" w:sz="0" w:space="0" w:color="auto"/>
        <w:right w:val="none" w:sz="0" w:space="0" w:color="auto"/>
      </w:divBdr>
    </w:div>
    <w:div w:id="717095257">
      <w:bodyDiv w:val="1"/>
      <w:marLeft w:val="0"/>
      <w:marRight w:val="0"/>
      <w:marTop w:val="0"/>
      <w:marBottom w:val="0"/>
      <w:divBdr>
        <w:top w:val="none" w:sz="0" w:space="0" w:color="auto"/>
        <w:left w:val="none" w:sz="0" w:space="0" w:color="auto"/>
        <w:bottom w:val="none" w:sz="0" w:space="0" w:color="auto"/>
        <w:right w:val="none" w:sz="0" w:space="0" w:color="auto"/>
      </w:divBdr>
    </w:div>
    <w:div w:id="717365003">
      <w:bodyDiv w:val="1"/>
      <w:marLeft w:val="0"/>
      <w:marRight w:val="0"/>
      <w:marTop w:val="0"/>
      <w:marBottom w:val="0"/>
      <w:divBdr>
        <w:top w:val="none" w:sz="0" w:space="0" w:color="auto"/>
        <w:left w:val="none" w:sz="0" w:space="0" w:color="auto"/>
        <w:bottom w:val="none" w:sz="0" w:space="0" w:color="auto"/>
        <w:right w:val="none" w:sz="0" w:space="0" w:color="auto"/>
      </w:divBdr>
    </w:div>
    <w:div w:id="717818175">
      <w:bodyDiv w:val="1"/>
      <w:marLeft w:val="0"/>
      <w:marRight w:val="0"/>
      <w:marTop w:val="0"/>
      <w:marBottom w:val="0"/>
      <w:divBdr>
        <w:top w:val="none" w:sz="0" w:space="0" w:color="auto"/>
        <w:left w:val="none" w:sz="0" w:space="0" w:color="auto"/>
        <w:bottom w:val="none" w:sz="0" w:space="0" w:color="auto"/>
        <w:right w:val="none" w:sz="0" w:space="0" w:color="auto"/>
      </w:divBdr>
    </w:div>
    <w:div w:id="718090913">
      <w:bodyDiv w:val="1"/>
      <w:marLeft w:val="0"/>
      <w:marRight w:val="0"/>
      <w:marTop w:val="0"/>
      <w:marBottom w:val="0"/>
      <w:divBdr>
        <w:top w:val="none" w:sz="0" w:space="0" w:color="auto"/>
        <w:left w:val="none" w:sz="0" w:space="0" w:color="auto"/>
        <w:bottom w:val="none" w:sz="0" w:space="0" w:color="auto"/>
        <w:right w:val="none" w:sz="0" w:space="0" w:color="auto"/>
      </w:divBdr>
    </w:div>
    <w:div w:id="718434480">
      <w:bodyDiv w:val="1"/>
      <w:marLeft w:val="0"/>
      <w:marRight w:val="0"/>
      <w:marTop w:val="0"/>
      <w:marBottom w:val="0"/>
      <w:divBdr>
        <w:top w:val="none" w:sz="0" w:space="0" w:color="auto"/>
        <w:left w:val="none" w:sz="0" w:space="0" w:color="auto"/>
        <w:bottom w:val="none" w:sz="0" w:space="0" w:color="auto"/>
        <w:right w:val="none" w:sz="0" w:space="0" w:color="auto"/>
      </w:divBdr>
    </w:div>
    <w:div w:id="718624391">
      <w:bodyDiv w:val="1"/>
      <w:marLeft w:val="0"/>
      <w:marRight w:val="0"/>
      <w:marTop w:val="0"/>
      <w:marBottom w:val="0"/>
      <w:divBdr>
        <w:top w:val="none" w:sz="0" w:space="0" w:color="auto"/>
        <w:left w:val="none" w:sz="0" w:space="0" w:color="auto"/>
        <w:bottom w:val="none" w:sz="0" w:space="0" w:color="auto"/>
        <w:right w:val="none" w:sz="0" w:space="0" w:color="auto"/>
      </w:divBdr>
    </w:div>
    <w:div w:id="718628913">
      <w:bodyDiv w:val="1"/>
      <w:marLeft w:val="0"/>
      <w:marRight w:val="0"/>
      <w:marTop w:val="0"/>
      <w:marBottom w:val="0"/>
      <w:divBdr>
        <w:top w:val="none" w:sz="0" w:space="0" w:color="auto"/>
        <w:left w:val="none" w:sz="0" w:space="0" w:color="auto"/>
        <w:bottom w:val="none" w:sz="0" w:space="0" w:color="auto"/>
        <w:right w:val="none" w:sz="0" w:space="0" w:color="auto"/>
      </w:divBdr>
    </w:div>
    <w:div w:id="719744108">
      <w:bodyDiv w:val="1"/>
      <w:marLeft w:val="0"/>
      <w:marRight w:val="0"/>
      <w:marTop w:val="0"/>
      <w:marBottom w:val="0"/>
      <w:divBdr>
        <w:top w:val="none" w:sz="0" w:space="0" w:color="auto"/>
        <w:left w:val="none" w:sz="0" w:space="0" w:color="auto"/>
        <w:bottom w:val="none" w:sz="0" w:space="0" w:color="auto"/>
        <w:right w:val="none" w:sz="0" w:space="0" w:color="auto"/>
      </w:divBdr>
    </w:div>
    <w:div w:id="719865938">
      <w:bodyDiv w:val="1"/>
      <w:marLeft w:val="0"/>
      <w:marRight w:val="0"/>
      <w:marTop w:val="0"/>
      <w:marBottom w:val="0"/>
      <w:divBdr>
        <w:top w:val="none" w:sz="0" w:space="0" w:color="auto"/>
        <w:left w:val="none" w:sz="0" w:space="0" w:color="auto"/>
        <w:bottom w:val="none" w:sz="0" w:space="0" w:color="auto"/>
        <w:right w:val="none" w:sz="0" w:space="0" w:color="auto"/>
      </w:divBdr>
    </w:div>
    <w:div w:id="720399591">
      <w:bodyDiv w:val="1"/>
      <w:marLeft w:val="0"/>
      <w:marRight w:val="0"/>
      <w:marTop w:val="0"/>
      <w:marBottom w:val="0"/>
      <w:divBdr>
        <w:top w:val="none" w:sz="0" w:space="0" w:color="auto"/>
        <w:left w:val="none" w:sz="0" w:space="0" w:color="auto"/>
        <w:bottom w:val="none" w:sz="0" w:space="0" w:color="auto"/>
        <w:right w:val="none" w:sz="0" w:space="0" w:color="auto"/>
      </w:divBdr>
    </w:div>
    <w:div w:id="720519883">
      <w:bodyDiv w:val="1"/>
      <w:marLeft w:val="0"/>
      <w:marRight w:val="0"/>
      <w:marTop w:val="0"/>
      <w:marBottom w:val="0"/>
      <w:divBdr>
        <w:top w:val="none" w:sz="0" w:space="0" w:color="auto"/>
        <w:left w:val="none" w:sz="0" w:space="0" w:color="auto"/>
        <w:bottom w:val="none" w:sz="0" w:space="0" w:color="auto"/>
        <w:right w:val="none" w:sz="0" w:space="0" w:color="auto"/>
      </w:divBdr>
    </w:div>
    <w:div w:id="720903027">
      <w:bodyDiv w:val="1"/>
      <w:marLeft w:val="0"/>
      <w:marRight w:val="0"/>
      <w:marTop w:val="0"/>
      <w:marBottom w:val="0"/>
      <w:divBdr>
        <w:top w:val="none" w:sz="0" w:space="0" w:color="auto"/>
        <w:left w:val="none" w:sz="0" w:space="0" w:color="auto"/>
        <w:bottom w:val="none" w:sz="0" w:space="0" w:color="auto"/>
        <w:right w:val="none" w:sz="0" w:space="0" w:color="auto"/>
      </w:divBdr>
    </w:div>
    <w:div w:id="721901479">
      <w:bodyDiv w:val="1"/>
      <w:marLeft w:val="0"/>
      <w:marRight w:val="0"/>
      <w:marTop w:val="0"/>
      <w:marBottom w:val="0"/>
      <w:divBdr>
        <w:top w:val="none" w:sz="0" w:space="0" w:color="auto"/>
        <w:left w:val="none" w:sz="0" w:space="0" w:color="auto"/>
        <w:bottom w:val="none" w:sz="0" w:space="0" w:color="auto"/>
        <w:right w:val="none" w:sz="0" w:space="0" w:color="auto"/>
      </w:divBdr>
    </w:div>
    <w:div w:id="721906051">
      <w:bodyDiv w:val="1"/>
      <w:marLeft w:val="0"/>
      <w:marRight w:val="0"/>
      <w:marTop w:val="0"/>
      <w:marBottom w:val="0"/>
      <w:divBdr>
        <w:top w:val="none" w:sz="0" w:space="0" w:color="auto"/>
        <w:left w:val="none" w:sz="0" w:space="0" w:color="auto"/>
        <w:bottom w:val="none" w:sz="0" w:space="0" w:color="auto"/>
        <w:right w:val="none" w:sz="0" w:space="0" w:color="auto"/>
      </w:divBdr>
    </w:div>
    <w:div w:id="722019357">
      <w:bodyDiv w:val="1"/>
      <w:marLeft w:val="0"/>
      <w:marRight w:val="0"/>
      <w:marTop w:val="0"/>
      <w:marBottom w:val="0"/>
      <w:divBdr>
        <w:top w:val="none" w:sz="0" w:space="0" w:color="auto"/>
        <w:left w:val="none" w:sz="0" w:space="0" w:color="auto"/>
        <w:bottom w:val="none" w:sz="0" w:space="0" w:color="auto"/>
        <w:right w:val="none" w:sz="0" w:space="0" w:color="auto"/>
      </w:divBdr>
    </w:div>
    <w:div w:id="722102242">
      <w:bodyDiv w:val="1"/>
      <w:marLeft w:val="0"/>
      <w:marRight w:val="0"/>
      <w:marTop w:val="0"/>
      <w:marBottom w:val="0"/>
      <w:divBdr>
        <w:top w:val="none" w:sz="0" w:space="0" w:color="auto"/>
        <w:left w:val="none" w:sz="0" w:space="0" w:color="auto"/>
        <w:bottom w:val="none" w:sz="0" w:space="0" w:color="auto"/>
        <w:right w:val="none" w:sz="0" w:space="0" w:color="auto"/>
      </w:divBdr>
    </w:div>
    <w:div w:id="722142615">
      <w:bodyDiv w:val="1"/>
      <w:marLeft w:val="0"/>
      <w:marRight w:val="0"/>
      <w:marTop w:val="0"/>
      <w:marBottom w:val="0"/>
      <w:divBdr>
        <w:top w:val="none" w:sz="0" w:space="0" w:color="auto"/>
        <w:left w:val="none" w:sz="0" w:space="0" w:color="auto"/>
        <w:bottom w:val="none" w:sz="0" w:space="0" w:color="auto"/>
        <w:right w:val="none" w:sz="0" w:space="0" w:color="auto"/>
      </w:divBdr>
    </w:div>
    <w:div w:id="722289592">
      <w:bodyDiv w:val="1"/>
      <w:marLeft w:val="0"/>
      <w:marRight w:val="0"/>
      <w:marTop w:val="0"/>
      <w:marBottom w:val="0"/>
      <w:divBdr>
        <w:top w:val="none" w:sz="0" w:space="0" w:color="auto"/>
        <w:left w:val="none" w:sz="0" w:space="0" w:color="auto"/>
        <w:bottom w:val="none" w:sz="0" w:space="0" w:color="auto"/>
        <w:right w:val="none" w:sz="0" w:space="0" w:color="auto"/>
      </w:divBdr>
    </w:div>
    <w:div w:id="722414653">
      <w:bodyDiv w:val="1"/>
      <w:marLeft w:val="0"/>
      <w:marRight w:val="0"/>
      <w:marTop w:val="0"/>
      <w:marBottom w:val="0"/>
      <w:divBdr>
        <w:top w:val="none" w:sz="0" w:space="0" w:color="auto"/>
        <w:left w:val="none" w:sz="0" w:space="0" w:color="auto"/>
        <w:bottom w:val="none" w:sz="0" w:space="0" w:color="auto"/>
        <w:right w:val="none" w:sz="0" w:space="0" w:color="auto"/>
      </w:divBdr>
    </w:div>
    <w:div w:id="722603066">
      <w:bodyDiv w:val="1"/>
      <w:marLeft w:val="0"/>
      <w:marRight w:val="0"/>
      <w:marTop w:val="0"/>
      <w:marBottom w:val="0"/>
      <w:divBdr>
        <w:top w:val="none" w:sz="0" w:space="0" w:color="auto"/>
        <w:left w:val="none" w:sz="0" w:space="0" w:color="auto"/>
        <w:bottom w:val="none" w:sz="0" w:space="0" w:color="auto"/>
        <w:right w:val="none" w:sz="0" w:space="0" w:color="auto"/>
      </w:divBdr>
    </w:div>
    <w:div w:id="722607536">
      <w:bodyDiv w:val="1"/>
      <w:marLeft w:val="0"/>
      <w:marRight w:val="0"/>
      <w:marTop w:val="0"/>
      <w:marBottom w:val="0"/>
      <w:divBdr>
        <w:top w:val="none" w:sz="0" w:space="0" w:color="auto"/>
        <w:left w:val="none" w:sz="0" w:space="0" w:color="auto"/>
        <w:bottom w:val="none" w:sz="0" w:space="0" w:color="auto"/>
        <w:right w:val="none" w:sz="0" w:space="0" w:color="auto"/>
      </w:divBdr>
    </w:div>
    <w:div w:id="722680458">
      <w:bodyDiv w:val="1"/>
      <w:marLeft w:val="0"/>
      <w:marRight w:val="0"/>
      <w:marTop w:val="0"/>
      <w:marBottom w:val="0"/>
      <w:divBdr>
        <w:top w:val="none" w:sz="0" w:space="0" w:color="auto"/>
        <w:left w:val="none" w:sz="0" w:space="0" w:color="auto"/>
        <w:bottom w:val="none" w:sz="0" w:space="0" w:color="auto"/>
        <w:right w:val="none" w:sz="0" w:space="0" w:color="auto"/>
      </w:divBdr>
    </w:div>
    <w:div w:id="722828461">
      <w:bodyDiv w:val="1"/>
      <w:marLeft w:val="0"/>
      <w:marRight w:val="0"/>
      <w:marTop w:val="0"/>
      <w:marBottom w:val="0"/>
      <w:divBdr>
        <w:top w:val="none" w:sz="0" w:space="0" w:color="auto"/>
        <w:left w:val="none" w:sz="0" w:space="0" w:color="auto"/>
        <w:bottom w:val="none" w:sz="0" w:space="0" w:color="auto"/>
        <w:right w:val="none" w:sz="0" w:space="0" w:color="auto"/>
      </w:divBdr>
    </w:div>
    <w:div w:id="723798018">
      <w:bodyDiv w:val="1"/>
      <w:marLeft w:val="0"/>
      <w:marRight w:val="0"/>
      <w:marTop w:val="0"/>
      <w:marBottom w:val="0"/>
      <w:divBdr>
        <w:top w:val="none" w:sz="0" w:space="0" w:color="auto"/>
        <w:left w:val="none" w:sz="0" w:space="0" w:color="auto"/>
        <w:bottom w:val="none" w:sz="0" w:space="0" w:color="auto"/>
        <w:right w:val="none" w:sz="0" w:space="0" w:color="auto"/>
      </w:divBdr>
    </w:div>
    <w:div w:id="723874477">
      <w:bodyDiv w:val="1"/>
      <w:marLeft w:val="0"/>
      <w:marRight w:val="0"/>
      <w:marTop w:val="0"/>
      <w:marBottom w:val="0"/>
      <w:divBdr>
        <w:top w:val="none" w:sz="0" w:space="0" w:color="auto"/>
        <w:left w:val="none" w:sz="0" w:space="0" w:color="auto"/>
        <w:bottom w:val="none" w:sz="0" w:space="0" w:color="auto"/>
        <w:right w:val="none" w:sz="0" w:space="0" w:color="auto"/>
      </w:divBdr>
    </w:div>
    <w:div w:id="723911675">
      <w:bodyDiv w:val="1"/>
      <w:marLeft w:val="0"/>
      <w:marRight w:val="0"/>
      <w:marTop w:val="0"/>
      <w:marBottom w:val="0"/>
      <w:divBdr>
        <w:top w:val="none" w:sz="0" w:space="0" w:color="auto"/>
        <w:left w:val="none" w:sz="0" w:space="0" w:color="auto"/>
        <w:bottom w:val="none" w:sz="0" w:space="0" w:color="auto"/>
        <w:right w:val="none" w:sz="0" w:space="0" w:color="auto"/>
      </w:divBdr>
    </w:div>
    <w:div w:id="723914880">
      <w:bodyDiv w:val="1"/>
      <w:marLeft w:val="0"/>
      <w:marRight w:val="0"/>
      <w:marTop w:val="0"/>
      <w:marBottom w:val="0"/>
      <w:divBdr>
        <w:top w:val="none" w:sz="0" w:space="0" w:color="auto"/>
        <w:left w:val="none" w:sz="0" w:space="0" w:color="auto"/>
        <w:bottom w:val="none" w:sz="0" w:space="0" w:color="auto"/>
        <w:right w:val="none" w:sz="0" w:space="0" w:color="auto"/>
      </w:divBdr>
    </w:div>
    <w:div w:id="725026441">
      <w:bodyDiv w:val="1"/>
      <w:marLeft w:val="0"/>
      <w:marRight w:val="0"/>
      <w:marTop w:val="0"/>
      <w:marBottom w:val="0"/>
      <w:divBdr>
        <w:top w:val="none" w:sz="0" w:space="0" w:color="auto"/>
        <w:left w:val="none" w:sz="0" w:space="0" w:color="auto"/>
        <w:bottom w:val="none" w:sz="0" w:space="0" w:color="auto"/>
        <w:right w:val="none" w:sz="0" w:space="0" w:color="auto"/>
      </w:divBdr>
    </w:div>
    <w:div w:id="726224219">
      <w:bodyDiv w:val="1"/>
      <w:marLeft w:val="0"/>
      <w:marRight w:val="0"/>
      <w:marTop w:val="0"/>
      <w:marBottom w:val="0"/>
      <w:divBdr>
        <w:top w:val="none" w:sz="0" w:space="0" w:color="auto"/>
        <w:left w:val="none" w:sz="0" w:space="0" w:color="auto"/>
        <w:bottom w:val="none" w:sz="0" w:space="0" w:color="auto"/>
        <w:right w:val="none" w:sz="0" w:space="0" w:color="auto"/>
      </w:divBdr>
    </w:div>
    <w:div w:id="726535265">
      <w:bodyDiv w:val="1"/>
      <w:marLeft w:val="0"/>
      <w:marRight w:val="0"/>
      <w:marTop w:val="0"/>
      <w:marBottom w:val="0"/>
      <w:divBdr>
        <w:top w:val="none" w:sz="0" w:space="0" w:color="auto"/>
        <w:left w:val="none" w:sz="0" w:space="0" w:color="auto"/>
        <w:bottom w:val="none" w:sz="0" w:space="0" w:color="auto"/>
        <w:right w:val="none" w:sz="0" w:space="0" w:color="auto"/>
      </w:divBdr>
    </w:div>
    <w:div w:id="726689876">
      <w:bodyDiv w:val="1"/>
      <w:marLeft w:val="0"/>
      <w:marRight w:val="0"/>
      <w:marTop w:val="0"/>
      <w:marBottom w:val="0"/>
      <w:divBdr>
        <w:top w:val="none" w:sz="0" w:space="0" w:color="auto"/>
        <w:left w:val="none" w:sz="0" w:space="0" w:color="auto"/>
        <w:bottom w:val="none" w:sz="0" w:space="0" w:color="auto"/>
        <w:right w:val="none" w:sz="0" w:space="0" w:color="auto"/>
      </w:divBdr>
    </w:div>
    <w:div w:id="726759184">
      <w:bodyDiv w:val="1"/>
      <w:marLeft w:val="0"/>
      <w:marRight w:val="0"/>
      <w:marTop w:val="0"/>
      <w:marBottom w:val="0"/>
      <w:divBdr>
        <w:top w:val="none" w:sz="0" w:space="0" w:color="auto"/>
        <w:left w:val="none" w:sz="0" w:space="0" w:color="auto"/>
        <w:bottom w:val="none" w:sz="0" w:space="0" w:color="auto"/>
        <w:right w:val="none" w:sz="0" w:space="0" w:color="auto"/>
      </w:divBdr>
    </w:div>
    <w:div w:id="727071962">
      <w:bodyDiv w:val="1"/>
      <w:marLeft w:val="0"/>
      <w:marRight w:val="0"/>
      <w:marTop w:val="0"/>
      <w:marBottom w:val="0"/>
      <w:divBdr>
        <w:top w:val="none" w:sz="0" w:space="0" w:color="auto"/>
        <w:left w:val="none" w:sz="0" w:space="0" w:color="auto"/>
        <w:bottom w:val="none" w:sz="0" w:space="0" w:color="auto"/>
        <w:right w:val="none" w:sz="0" w:space="0" w:color="auto"/>
      </w:divBdr>
    </w:div>
    <w:div w:id="727343020">
      <w:bodyDiv w:val="1"/>
      <w:marLeft w:val="0"/>
      <w:marRight w:val="0"/>
      <w:marTop w:val="0"/>
      <w:marBottom w:val="0"/>
      <w:divBdr>
        <w:top w:val="none" w:sz="0" w:space="0" w:color="auto"/>
        <w:left w:val="none" w:sz="0" w:space="0" w:color="auto"/>
        <w:bottom w:val="none" w:sz="0" w:space="0" w:color="auto"/>
        <w:right w:val="none" w:sz="0" w:space="0" w:color="auto"/>
      </w:divBdr>
    </w:div>
    <w:div w:id="727651342">
      <w:bodyDiv w:val="1"/>
      <w:marLeft w:val="0"/>
      <w:marRight w:val="0"/>
      <w:marTop w:val="0"/>
      <w:marBottom w:val="0"/>
      <w:divBdr>
        <w:top w:val="none" w:sz="0" w:space="0" w:color="auto"/>
        <w:left w:val="none" w:sz="0" w:space="0" w:color="auto"/>
        <w:bottom w:val="none" w:sz="0" w:space="0" w:color="auto"/>
        <w:right w:val="none" w:sz="0" w:space="0" w:color="auto"/>
      </w:divBdr>
    </w:div>
    <w:div w:id="727651906">
      <w:bodyDiv w:val="1"/>
      <w:marLeft w:val="0"/>
      <w:marRight w:val="0"/>
      <w:marTop w:val="0"/>
      <w:marBottom w:val="0"/>
      <w:divBdr>
        <w:top w:val="none" w:sz="0" w:space="0" w:color="auto"/>
        <w:left w:val="none" w:sz="0" w:space="0" w:color="auto"/>
        <w:bottom w:val="none" w:sz="0" w:space="0" w:color="auto"/>
        <w:right w:val="none" w:sz="0" w:space="0" w:color="auto"/>
      </w:divBdr>
    </w:div>
    <w:div w:id="727654056">
      <w:bodyDiv w:val="1"/>
      <w:marLeft w:val="0"/>
      <w:marRight w:val="0"/>
      <w:marTop w:val="0"/>
      <w:marBottom w:val="0"/>
      <w:divBdr>
        <w:top w:val="none" w:sz="0" w:space="0" w:color="auto"/>
        <w:left w:val="none" w:sz="0" w:space="0" w:color="auto"/>
        <w:bottom w:val="none" w:sz="0" w:space="0" w:color="auto"/>
        <w:right w:val="none" w:sz="0" w:space="0" w:color="auto"/>
      </w:divBdr>
    </w:div>
    <w:div w:id="727726245">
      <w:bodyDiv w:val="1"/>
      <w:marLeft w:val="0"/>
      <w:marRight w:val="0"/>
      <w:marTop w:val="0"/>
      <w:marBottom w:val="0"/>
      <w:divBdr>
        <w:top w:val="none" w:sz="0" w:space="0" w:color="auto"/>
        <w:left w:val="none" w:sz="0" w:space="0" w:color="auto"/>
        <w:bottom w:val="none" w:sz="0" w:space="0" w:color="auto"/>
        <w:right w:val="none" w:sz="0" w:space="0" w:color="auto"/>
      </w:divBdr>
    </w:div>
    <w:div w:id="727844807">
      <w:bodyDiv w:val="1"/>
      <w:marLeft w:val="0"/>
      <w:marRight w:val="0"/>
      <w:marTop w:val="0"/>
      <w:marBottom w:val="0"/>
      <w:divBdr>
        <w:top w:val="none" w:sz="0" w:space="0" w:color="auto"/>
        <w:left w:val="none" w:sz="0" w:space="0" w:color="auto"/>
        <w:bottom w:val="none" w:sz="0" w:space="0" w:color="auto"/>
        <w:right w:val="none" w:sz="0" w:space="0" w:color="auto"/>
      </w:divBdr>
    </w:div>
    <w:div w:id="727999821">
      <w:bodyDiv w:val="1"/>
      <w:marLeft w:val="0"/>
      <w:marRight w:val="0"/>
      <w:marTop w:val="0"/>
      <w:marBottom w:val="0"/>
      <w:divBdr>
        <w:top w:val="none" w:sz="0" w:space="0" w:color="auto"/>
        <w:left w:val="none" w:sz="0" w:space="0" w:color="auto"/>
        <w:bottom w:val="none" w:sz="0" w:space="0" w:color="auto"/>
        <w:right w:val="none" w:sz="0" w:space="0" w:color="auto"/>
      </w:divBdr>
    </w:div>
    <w:div w:id="728069091">
      <w:bodyDiv w:val="1"/>
      <w:marLeft w:val="0"/>
      <w:marRight w:val="0"/>
      <w:marTop w:val="0"/>
      <w:marBottom w:val="0"/>
      <w:divBdr>
        <w:top w:val="none" w:sz="0" w:space="0" w:color="auto"/>
        <w:left w:val="none" w:sz="0" w:space="0" w:color="auto"/>
        <w:bottom w:val="none" w:sz="0" w:space="0" w:color="auto"/>
        <w:right w:val="none" w:sz="0" w:space="0" w:color="auto"/>
      </w:divBdr>
    </w:div>
    <w:div w:id="728455717">
      <w:bodyDiv w:val="1"/>
      <w:marLeft w:val="0"/>
      <w:marRight w:val="0"/>
      <w:marTop w:val="0"/>
      <w:marBottom w:val="0"/>
      <w:divBdr>
        <w:top w:val="none" w:sz="0" w:space="0" w:color="auto"/>
        <w:left w:val="none" w:sz="0" w:space="0" w:color="auto"/>
        <w:bottom w:val="none" w:sz="0" w:space="0" w:color="auto"/>
        <w:right w:val="none" w:sz="0" w:space="0" w:color="auto"/>
      </w:divBdr>
    </w:div>
    <w:div w:id="728462332">
      <w:bodyDiv w:val="1"/>
      <w:marLeft w:val="0"/>
      <w:marRight w:val="0"/>
      <w:marTop w:val="0"/>
      <w:marBottom w:val="0"/>
      <w:divBdr>
        <w:top w:val="none" w:sz="0" w:space="0" w:color="auto"/>
        <w:left w:val="none" w:sz="0" w:space="0" w:color="auto"/>
        <w:bottom w:val="none" w:sz="0" w:space="0" w:color="auto"/>
        <w:right w:val="none" w:sz="0" w:space="0" w:color="auto"/>
      </w:divBdr>
    </w:div>
    <w:div w:id="728695426">
      <w:bodyDiv w:val="1"/>
      <w:marLeft w:val="0"/>
      <w:marRight w:val="0"/>
      <w:marTop w:val="0"/>
      <w:marBottom w:val="0"/>
      <w:divBdr>
        <w:top w:val="none" w:sz="0" w:space="0" w:color="auto"/>
        <w:left w:val="none" w:sz="0" w:space="0" w:color="auto"/>
        <w:bottom w:val="none" w:sz="0" w:space="0" w:color="auto"/>
        <w:right w:val="none" w:sz="0" w:space="0" w:color="auto"/>
      </w:divBdr>
    </w:div>
    <w:div w:id="729116708">
      <w:bodyDiv w:val="1"/>
      <w:marLeft w:val="0"/>
      <w:marRight w:val="0"/>
      <w:marTop w:val="0"/>
      <w:marBottom w:val="0"/>
      <w:divBdr>
        <w:top w:val="none" w:sz="0" w:space="0" w:color="auto"/>
        <w:left w:val="none" w:sz="0" w:space="0" w:color="auto"/>
        <w:bottom w:val="none" w:sz="0" w:space="0" w:color="auto"/>
        <w:right w:val="none" w:sz="0" w:space="0" w:color="auto"/>
      </w:divBdr>
    </w:div>
    <w:div w:id="729117761">
      <w:bodyDiv w:val="1"/>
      <w:marLeft w:val="0"/>
      <w:marRight w:val="0"/>
      <w:marTop w:val="0"/>
      <w:marBottom w:val="0"/>
      <w:divBdr>
        <w:top w:val="none" w:sz="0" w:space="0" w:color="auto"/>
        <w:left w:val="none" w:sz="0" w:space="0" w:color="auto"/>
        <w:bottom w:val="none" w:sz="0" w:space="0" w:color="auto"/>
        <w:right w:val="none" w:sz="0" w:space="0" w:color="auto"/>
      </w:divBdr>
    </w:div>
    <w:div w:id="729809930">
      <w:bodyDiv w:val="1"/>
      <w:marLeft w:val="0"/>
      <w:marRight w:val="0"/>
      <w:marTop w:val="0"/>
      <w:marBottom w:val="0"/>
      <w:divBdr>
        <w:top w:val="none" w:sz="0" w:space="0" w:color="auto"/>
        <w:left w:val="none" w:sz="0" w:space="0" w:color="auto"/>
        <w:bottom w:val="none" w:sz="0" w:space="0" w:color="auto"/>
        <w:right w:val="none" w:sz="0" w:space="0" w:color="auto"/>
      </w:divBdr>
    </w:div>
    <w:div w:id="729963855">
      <w:bodyDiv w:val="1"/>
      <w:marLeft w:val="0"/>
      <w:marRight w:val="0"/>
      <w:marTop w:val="0"/>
      <w:marBottom w:val="0"/>
      <w:divBdr>
        <w:top w:val="none" w:sz="0" w:space="0" w:color="auto"/>
        <w:left w:val="none" w:sz="0" w:space="0" w:color="auto"/>
        <w:bottom w:val="none" w:sz="0" w:space="0" w:color="auto"/>
        <w:right w:val="none" w:sz="0" w:space="0" w:color="auto"/>
      </w:divBdr>
    </w:div>
    <w:div w:id="730468597">
      <w:bodyDiv w:val="1"/>
      <w:marLeft w:val="0"/>
      <w:marRight w:val="0"/>
      <w:marTop w:val="0"/>
      <w:marBottom w:val="0"/>
      <w:divBdr>
        <w:top w:val="none" w:sz="0" w:space="0" w:color="auto"/>
        <w:left w:val="none" w:sz="0" w:space="0" w:color="auto"/>
        <w:bottom w:val="none" w:sz="0" w:space="0" w:color="auto"/>
        <w:right w:val="none" w:sz="0" w:space="0" w:color="auto"/>
      </w:divBdr>
    </w:div>
    <w:div w:id="730613537">
      <w:bodyDiv w:val="1"/>
      <w:marLeft w:val="0"/>
      <w:marRight w:val="0"/>
      <w:marTop w:val="0"/>
      <w:marBottom w:val="0"/>
      <w:divBdr>
        <w:top w:val="none" w:sz="0" w:space="0" w:color="auto"/>
        <w:left w:val="none" w:sz="0" w:space="0" w:color="auto"/>
        <w:bottom w:val="none" w:sz="0" w:space="0" w:color="auto"/>
        <w:right w:val="none" w:sz="0" w:space="0" w:color="auto"/>
      </w:divBdr>
    </w:div>
    <w:div w:id="730739284">
      <w:bodyDiv w:val="1"/>
      <w:marLeft w:val="0"/>
      <w:marRight w:val="0"/>
      <w:marTop w:val="0"/>
      <w:marBottom w:val="0"/>
      <w:divBdr>
        <w:top w:val="none" w:sz="0" w:space="0" w:color="auto"/>
        <w:left w:val="none" w:sz="0" w:space="0" w:color="auto"/>
        <w:bottom w:val="none" w:sz="0" w:space="0" w:color="auto"/>
        <w:right w:val="none" w:sz="0" w:space="0" w:color="auto"/>
      </w:divBdr>
    </w:div>
    <w:div w:id="730928081">
      <w:bodyDiv w:val="1"/>
      <w:marLeft w:val="0"/>
      <w:marRight w:val="0"/>
      <w:marTop w:val="0"/>
      <w:marBottom w:val="0"/>
      <w:divBdr>
        <w:top w:val="none" w:sz="0" w:space="0" w:color="auto"/>
        <w:left w:val="none" w:sz="0" w:space="0" w:color="auto"/>
        <w:bottom w:val="none" w:sz="0" w:space="0" w:color="auto"/>
        <w:right w:val="none" w:sz="0" w:space="0" w:color="auto"/>
      </w:divBdr>
    </w:div>
    <w:div w:id="730932302">
      <w:bodyDiv w:val="1"/>
      <w:marLeft w:val="0"/>
      <w:marRight w:val="0"/>
      <w:marTop w:val="0"/>
      <w:marBottom w:val="0"/>
      <w:divBdr>
        <w:top w:val="none" w:sz="0" w:space="0" w:color="auto"/>
        <w:left w:val="none" w:sz="0" w:space="0" w:color="auto"/>
        <w:bottom w:val="none" w:sz="0" w:space="0" w:color="auto"/>
        <w:right w:val="none" w:sz="0" w:space="0" w:color="auto"/>
      </w:divBdr>
    </w:div>
    <w:div w:id="731074743">
      <w:bodyDiv w:val="1"/>
      <w:marLeft w:val="0"/>
      <w:marRight w:val="0"/>
      <w:marTop w:val="0"/>
      <w:marBottom w:val="0"/>
      <w:divBdr>
        <w:top w:val="none" w:sz="0" w:space="0" w:color="auto"/>
        <w:left w:val="none" w:sz="0" w:space="0" w:color="auto"/>
        <w:bottom w:val="none" w:sz="0" w:space="0" w:color="auto"/>
        <w:right w:val="none" w:sz="0" w:space="0" w:color="auto"/>
      </w:divBdr>
    </w:div>
    <w:div w:id="731123465">
      <w:bodyDiv w:val="1"/>
      <w:marLeft w:val="0"/>
      <w:marRight w:val="0"/>
      <w:marTop w:val="0"/>
      <w:marBottom w:val="0"/>
      <w:divBdr>
        <w:top w:val="none" w:sz="0" w:space="0" w:color="auto"/>
        <w:left w:val="none" w:sz="0" w:space="0" w:color="auto"/>
        <w:bottom w:val="none" w:sz="0" w:space="0" w:color="auto"/>
        <w:right w:val="none" w:sz="0" w:space="0" w:color="auto"/>
      </w:divBdr>
    </w:div>
    <w:div w:id="731268220">
      <w:bodyDiv w:val="1"/>
      <w:marLeft w:val="0"/>
      <w:marRight w:val="0"/>
      <w:marTop w:val="0"/>
      <w:marBottom w:val="0"/>
      <w:divBdr>
        <w:top w:val="none" w:sz="0" w:space="0" w:color="auto"/>
        <w:left w:val="none" w:sz="0" w:space="0" w:color="auto"/>
        <w:bottom w:val="none" w:sz="0" w:space="0" w:color="auto"/>
        <w:right w:val="none" w:sz="0" w:space="0" w:color="auto"/>
      </w:divBdr>
    </w:div>
    <w:div w:id="731581619">
      <w:bodyDiv w:val="1"/>
      <w:marLeft w:val="0"/>
      <w:marRight w:val="0"/>
      <w:marTop w:val="0"/>
      <w:marBottom w:val="0"/>
      <w:divBdr>
        <w:top w:val="none" w:sz="0" w:space="0" w:color="auto"/>
        <w:left w:val="none" w:sz="0" w:space="0" w:color="auto"/>
        <w:bottom w:val="none" w:sz="0" w:space="0" w:color="auto"/>
        <w:right w:val="none" w:sz="0" w:space="0" w:color="auto"/>
      </w:divBdr>
    </w:div>
    <w:div w:id="731776968">
      <w:bodyDiv w:val="1"/>
      <w:marLeft w:val="0"/>
      <w:marRight w:val="0"/>
      <w:marTop w:val="0"/>
      <w:marBottom w:val="0"/>
      <w:divBdr>
        <w:top w:val="none" w:sz="0" w:space="0" w:color="auto"/>
        <w:left w:val="none" w:sz="0" w:space="0" w:color="auto"/>
        <w:bottom w:val="none" w:sz="0" w:space="0" w:color="auto"/>
        <w:right w:val="none" w:sz="0" w:space="0" w:color="auto"/>
      </w:divBdr>
    </w:div>
    <w:div w:id="731847710">
      <w:bodyDiv w:val="1"/>
      <w:marLeft w:val="0"/>
      <w:marRight w:val="0"/>
      <w:marTop w:val="0"/>
      <w:marBottom w:val="0"/>
      <w:divBdr>
        <w:top w:val="none" w:sz="0" w:space="0" w:color="auto"/>
        <w:left w:val="none" w:sz="0" w:space="0" w:color="auto"/>
        <w:bottom w:val="none" w:sz="0" w:space="0" w:color="auto"/>
        <w:right w:val="none" w:sz="0" w:space="0" w:color="auto"/>
      </w:divBdr>
    </w:div>
    <w:div w:id="731926394">
      <w:bodyDiv w:val="1"/>
      <w:marLeft w:val="0"/>
      <w:marRight w:val="0"/>
      <w:marTop w:val="0"/>
      <w:marBottom w:val="0"/>
      <w:divBdr>
        <w:top w:val="none" w:sz="0" w:space="0" w:color="auto"/>
        <w:left w:val="none" w:sz="0" w:space="0" w:color="auto"/>
        <w:bottom w:val="none" w:sz="0" w:space="0" w:color="auto"/>
        <w:right w:val="none" w:sz="0" w:space="0" w:color="auto"/>
      </w:divBdr>
    </w:div>
    <w:div w:id="732003349">
      <w:bodyDiv w:val="1"/>
      <w:marLeft w:val="0"/>
      <w:marRight w:val="0"/>
      <w:marTop w:val="0"/>
      <w:marBottom w:val="0"/>
      <w:divBdr>
        <w:top w:val="none" w:sz="0" w:space="0" w:color="auto"/>
        <w:left w:val="none" w:sz="0" w:space="0" w:color="auto"/>
        <w:bottom w:val="none" w:sz="0" w:space="0" w:color="auto"/>
        <w:right w:val="none" w:sz="0" w:space="0" w:color="auto"/>
      </w:divBdr>
    </w:div>
    <w:div w:id="732043120">
      <w:bodyDiv w:val="1"/>
      <w:marLeft w:val="0"/>
      <w:marRight w:val="0"/>
      <w:marTop w:val="0"/>
      <w:marBottom w:val="0"/>
      <w:divBdr>
        <w:top w:val="none" w:sz="0" w:space="0" w:color="auto"/>
        <w:left w:val="none" w:sz="0" w:space="0" w:color="auto"/>
        <w:bottom w:val="none" w:sz="0" w:space="0" w:color="auto"/>
        <w:right w:val="none" w:sz="0" w:space="0" w:color="auto"/>
      </w:divBdr>
    </w:div>
    <w:div w:id="732119916">
      <w:bodyDiv w:val="1"/>
      <w:marLeft w:val="0"/>
      <w:marRight w:val="0"/>
      <w:marTop w:val="0"/>
      <w:marBottom w:val="0"/>
      <w:divBdr>
        <w:top w:val="none" w:sz="0" w:space="0" w:color="auto"/>
        <w:left w:val="none" w:sz="0" w:space="0" w:color="auto"/>
        <w:bottom w:val="none" w:sz="0" w:space="0" w:color="auto"/>
        <w:right w:val="none" w:sz="0" w:space="0" w:color="auto"/>
      </w:divBdr>
    </w:div>
    <w:div w:id="732235080">
      <w:bodyDiv w:val="1"/>
      <w:marLeft w:val="0"/>
      <w:marRight w:val="0"/>
      <w:marTop w:val="0"/>
      <w:marBottom w:val="0"/>
      <w:divBdr>
        <w:top w:val="none" w:sz="0" w:space="0" w:color="auto"/>
        <w:left w:val="none" w:sz="0" w:space="0" w:color="auto"/>
        <w:bottom w:val="none" w:sz="0" w:space="0" w:color="auto"/>
        <w:right w:val="none" w:sz="0" w:space="0" w:color="auto"/>
      </w:divBdr>
    </w:div>
    <w:div w:id="732507079">
      <w:bodyDiv w:val="1"/>
      <w:marLeft w:val="0"/>
      <w:marRight w:val="0"/>
      <w:marTop w:val="0"/>
      <w:marBottom w:val="0"/>
      <w:divBdr>
        <w:top w:val="none" w:sz="0" w:space="0" w:color="auto"/>
        <w:left w:val="none" w:sz="0" w:space="0" w:color="auto"/>
        <w:bottom w:val="none" w:sz="0" w:space="0" w:color="auto"/>
        <w:right w:val="none" w:sz="0" w:space="0" w:color="auto"/>
      </w:divBdr>
    </w:div>
    <w:div w:id="732659450">
      <w:bodyDiv w:val="1"/>
      <w:marLeft w:val="0"/>
      <w:marRight w:val="0"/>
      <w:marTop w:val="0"/>
      <w:marBottom w:val="0"/>
      <w:divBdr>
        <w:top w:val="none" w:sz="0" w:space="0" w:color="auto"/>
        <w:left w:val="none" w:sz="0" w:space="0" w:color="auto"/>
        <w:bottom w:val="none" w:sz="0" w:space="0" w:color="auto"/>
        <w:right w:val="none" w:sz="0" w:space="0" w:color="auto"/>
      </w:divBdr>
    </w:div>
    <w:div w:id="733282769">
      <w:bodyDiv w:val="1"/>
      <w:marLeft w:val="0"/>
      <w:marRight w:val="0"/>
      <w:marTop w:val="0"/>
      <w:marBottom w:val="0"/>
      <w:divBdr>
        <w:top w:val="none" w:sz="0" w:space="0" w:color="auto"/>
        <w:left w:val="none" w:sz="0" w:space="0" w:color="auto"/>
        <w:bottom w:val="none" w:sz="0" w:space="0" w:color="auto"/>
        <w:right w:val="none" w:sz="0" w:space="0" w:color="auto"/>
      </w:divBdr>
    </w:div>
    <w:div w:id="733352506">
      <w:bodyDiv w:val="1"/>
      <w:marLeft w:val="0"/>
      <w:marRight w:val="0"/>
      <w:marTop w:val="0"/>
      <w:marBottom w:val="0"/>
      <w:divBdr>
        <w:top w:val="none" w:sz="0" w:space="0" w:color="auto"/>
        <w:left w:val="none" w:sz="0" w:space="0" w:color="auto"/>
        <w:bottom w:val="none" w:sz="0" w:space="0" w:color="auto"/>
        <w:right w:val="none" w:sz="0" w:space="0" w:color="auto"/>
      </w:divBdr>
    </w:div>
    <w:div w:id="733430005">
      <w:bodyDiv w:val="1"/>
      <w:marLeft w:val="0"/>
      <w:marRight w:val="0"/>
      <w:marTop w:val="0"/>
      <w:marBottom w:val="0"/>
      <w:divBdr>
        <w:top w:val="none" w:sz="0" w:space="0" w:color="auto"/>
        <w:left w:val="none" w:sz="0" w:space="0" w:color="auto"/>
        <w:bottom w:val="none" w:sz="0" w:space="0" w:color="auto"/>
        <w:right w:val="none" w:sz="0" w:space="0" w:color="auto"/>
      </w:divBdr>
    </w:div>
    <w:div w:id="733964821">
      <w:bodyDiv w:val="1"/>
      <w:marLeft w:val="0"/>
      <w:marRight w:val="0"/>
      <w:marTop w:val="0"/>
      <w:marBottom w:val="0"/>
      <w:divBdr>
        <w:top w:val="none" w:sz="0" w:space="0" w:color="auto"/>
        <w:left w:val="none" w:sz="0" w:space="0" w:color="auto"/>
        <w:bottom w:val="none" w:sz="0" w:space="0" w:color="auto"/>
        <w:right w:val="none" w:sz="0" w:space="0" w:color="auto"/>
      </w:divBdr>
    </w:div>
    <w:div w:id="733966715">
      <w:bodyDiv w:val="1"/>
      <w:marLeft w:val="0"/>
      <w:marRight w:val="0"/>
      <w:marTop w:val="0"/>
      <w:marBottom w:val="0"/>
      <w:divBdr>
        <w:top w:val="none" w:sz="0" w:space="0" w:color="auto"/>
        <w:left w:val="none" w:sz="0" w:space="0" w:color="auto"/>
        <w:bottom w:val="none" w:sz="0" w:space="0" w:color="auto"/>
        <w:right w:val="none" w:sz="0" w:space="0" w:color="auto"/>
      </w:divBdr>
    </w:div>
    <w:div w:id="734007915">
      <w:bodyDiv w:val="1"/>
      <w:marLeft w:val="0"/>
      <w:marRight w:val="0"/>
      <w:marTop w:val="0"/>
      <w:marBottom w:val="0"/>
      <w:divBdr>
        <w:top w:val="none" w:sz="0" w:space="0" w:color="auto"/>
        <w:left w:val="none" w:sz="0" w:space="0" w:color="auto"/>
        <w:bottom w:val="none" w:sz="0" w:space="0" w:color="auto"/>
        <w:right w:val="none" w:sz="0" w:space="0" w:color="auto"/>
      </w:divBdr>
    </w:div>
    <w:div w:id="734161305">
      <w:bodyDiv w:val="1"/>
      <w:marLeft w:val="0"/>
      <w:marRight w:val="0"/>
      <w:marTop w:val="0"/>
      <w:marBottom w:val="0"/>
      <w:divBdr>
        <w:top w:val="none" w:sz="0" w:space="0" w:color="auto"/>
        <w:left w:val="none" w:sz="0" w:space="0" w:color="auto"/>
        <w:bottom w:val="none" w:sz="0" w:space="0" w:color="auto"/>
        <w:right w:val="none" w:sz="0" w:space="0" w:color="auto"/>
      </w:divBdr>
    </w:div>
    <w:div w:id="734470341">
      <w:bodyDiv w:val="1"/>
      <w:marLeft w:val="0"/>
      <w:marRight w:val="0"/>
      <w:marTop w:val="0"/>
      <w:marBottom w:val="0"/>
      <w:divBdr>
        <w:top w:val="none" w:sz="0" w:space="0" w:color="auto"/>
        <w:left w:val="none" w:sz="0" w:space="0" w:color="auto"/>
        <w:bottom w:val="none" w:sz="0" w:space="0" w:color="auto"/>
        <w:right w:val="none" w:sz="0" w:space="0" w:color="auto"/>
      </w:divBdr>
    </w:div>
    <w:div w:id="734473359">
      <w:bodyDiv w:val="1"/>
      <w:marLeft w:val="0"/>
      <w:marRight w:val="0"/>
      <w:marTop w:val="0"/>
      <w:marBottom w:val="0"/>
      <w:divBdr>
        <w:top w:val="none" w:sz="0" w:space="0" w:color="auto"/>
        <w:left w:val="none" w:sz="0" w:space="0" w:color="auto"/>
        <w:bottom w:val="none" w:sz="0" w:space="0" w:color="auto"/>
        <w:right w:val="none" w:sz="0" w:space="0" w:color="auto"/>
      </w:divBdr>
    </w:div>
    <w:div w:id="734473388">
      <w:bodyDiv w:val="1"/>
      <w:marLeft w:val="0"/>
      <w:marRight w:val="0"/>
      <w:marTop w:val="0"/>
      <w:marBottom w:val="0"/>
      <w:divBdr>
        <w:top w:val="none" w:sz="0" w:space="0" w:color="auto"/>
        <w:left w:val="none" w:sz="0" w:space="0" w:color="auto"/>
        <w:bottom w:val="none" w:sz="0" w:space="0" w:color="auto"/>
        <w:right w:val="none" w:sz="0" w:space="0" w:color="auto"/>
      </w:divBdr>
    </w:div>
    <w:div w:id="734595421">
      <w:bodyDiv w:val="1"/>
      <w:marLeft w:val="0"/>
      <w:marRight w:val="0"/>
      <w:marTop w:val="0"/>
      <w:marBottom w:val="0"/>
      <w:divBdr>
        <w:top w:val="none" w:sz="0" w:space="0" w:color="auto"/>
        <w:left w:val="none" w:sz="0" w:space="0" w:color="auto"/>
        <w:bottom w:val="none" w:sz="0" w:space="0" w:color="auto"/>
        <w:right w:val="none" w:sz="0" w:space="0" w:color="auto"/>
      </w:divBdr>
    </w:div>
    <w:div w:id="734619371">
      <w:bodyDiv w:val="1"/>
      <w:marLeft w:val="0"/>
      <w:marRight w:val="0"/>
      <w:marTop w:val="0"/>
      <w:marBottom w:val="0"/>
      <w:divBdr>
        <w:top w:val="none" w:sz="0" w:space="0" w:color="auto"/>
        <w:left w:val="none" w:sz="0" w:space="0" w:color="auto"/>
        <w:bottom w:val="none" w:sz="0" w:space="0" w:color="auto"/>
        <w:right w:val="none" w:sz="0" w:space="0" w:color="auto"/>
      </w:divBdr>
    </w:div>
    <w:div w:id="734619629">
      <w:bodyDiv w:val="1"/>
      <w:marLeft w:val="0"/>
      <w:marRight w:val="0"/>
      <w:marTop w:val="0"/>
      <w:marBottom w:val="0"/>
      <w:divBdr>
        <w:top w:val="none" w:sz="0" w:space="0" w:color="auto"/>
        <w:left w:val="none" w:sz="0" w:space="0" w:color="auto"/>
        <w:bottom w:val="none" w:sz="0" w:space="0" w:color="auto"/>
        <w:right w:val="none" w:sz="0" w:space="0" w:color="auto"/>
      </w:divBdr>
    </w:div>
    <w:div w:id="734814947">
      <w:bodyDiv w:val="1"/>
      <w:marLeft w:val="0"/>
      <w:marRight w:val="0"/>
      <w:marTop w:val="0"/>
      <w:marBottom w:val="0"/>
      <w:divBdr>
        <w:top w:val="none" w:sz="0" w:space="0" w:color="auto"/>
        <w:left w:val="none" w:sz="0" w:space="0" w:color="auto"/>
        <w:bottom w:val="none" w:sz="0" w:space="0" w:color="auto"/>
        <w:right w:val="none" w:sz="0" w:space="0" w:color="auto"/>
      </w:divBdr>
    </w:div>
    <w:div w:id="735128217">
      <w:bodyDiv w:val="1"/>
      <w:marLeft w:val="0"/>
      <w:marRight w:val="0"/>
      <w:marTop w:val="0"/>
      <w:marBottom w:val="0"/>
      <w:divBdr>
        <w:top w:val="none" w:sz="0" w:space="0" w:color="auto"/>
        <w:left w:val="none" w:sz="0" w:space="0" w:color="auto"/>
        <w:bottom w:val="none" w:sz="0" w:space="0" w:color="auto"/>
        <w:right w:val="none" w:sz="0" w:space="0" w:color="auto"/>
      </w:divBdr>
    </w:div>
    <w:div w:id="735786011">
      <w:bodyDiv w:val="1"/>
      <w:marLeft w:val="0"/>
      <w:marRight w:val="0"/>
      <w:marTop w:val="0"/>
      <w:marBottom w:val="0"/>
      <w:divBdr>
        <w:top w:val="none" w:sz="0" w:space="0" w:color="auto"/>
        <w:left w:val="none" w:sz="0" w:space="0" w:color="auto"/>
        <w:bottom w:val="none" w:sz="0" w:space="0" w:color="auto"/>
        <w:right w:val="none" w:sz="0" w:space="0" w:color="auto"/>
      </w:divBdr>
    </w:div>
    <w:div w:id="736821422">
      <w:bodyDiv w:val="1"/>
      <w:marLeft w:val="0"/>
      <w:marRight w:val="0"/>
      <w:marTop w:val="0"/>
      <w:marBottom w:val="0"/>
      <w:divBdr>
        <w:top w:val="none" w:sz="0" w:space="0" w:color="auto"/>
        <w:left w:val="none" w:sz="0" w:space="0" w:color="auto"/>
        <w:bottom w:val="none" w:sz="0" w:space="0" w:color="auto"/>
        <w:right w:val="none" w:sz="0" w:space="0" w:color="auto"/>
      </w:divBdr>
    </w:div>
    <w:div w:id="737703243">
      <w:bodyDiv w:val="1"/>
      <w:marLeft w:val="0"/>
      <w:marRight w:val="0"/>
      <w:marTop w:val="0"/>
      <w:marBottom w:val="0"/>
      <w:divBdr>
        <w:top w:val="none" w:sz="0" w:space="0" w:color="auto"/>
        <w:left w:val="none" w:sz="0" w:space="0" w:color="auto"/>
        <w:bottom w:val="none" w:sz="0" w:space="0" w:color="auto"/>
        <w:right w:val="none" w:sz="0" w:space="0" w:color="auto"/>
      </w:divBdr>
    </w:div>
    <w:div w:id="737825456">
      <w:bodyDiv w:val="1"/>
      <w:marLeft w:val="0"/>
      <w:marRight w:val="0"/>
      <w:marTop w:val="0"/>
      <w:marBottom w:val="0"/>
      <w:divBdr>
        <w:top w:val="none" w:sz="0" w:space="0" w:color="auto"/>
        <w:left w:val="none" w:sz="0" w:space="0" w:color="auto"/>
        <w:bottom w:val="none" w:sz="0" w:space="0" w:color="auto"/>
        <w:right w:val="none" w:sz="0" w:space="0" w:color="auto"/>
      </w:divBdr>
    </w:div>
    <w:div w:id="738597901">
      <w:bodyDiv w:val="1"/>
      <w:marLeft w:val="0"/>
      <w:marRight w:val="0"/>
      <w:marTop w:val="0"/>
      <w:marBottom w:val="0"/>
      <w:divBdr>
        <w:top w:val="none" w:sz="0" w:space="0" w:color="auto"/>
        <w:left w:val="none" w:sz="0" w:space="0" w:color="auto"/>
        <w:bottom w:val="none" w:sz="0" w:space="0" w:color="auto"/>
        <w:right w:val="none" w:sz="0" w:space="0" w:color="auto"/>
      </w:divBdr>
    </w:div>
    <w:div w:id="738744125">
      <w:bodyDiv w:val="1"/>
      <w:marLeft w:val="0"/>
      <w:marRight w:val="0"/>
      <w:marTop w:val="0"/>
      <w:marBottom w:val="0"/>
      <w:divBdr>
        <w:top w:val="none" w:sz="0" w:space="0" w:color="auto"/>
        <w:left w:val="none" w:sz="0" w:space="0" w:color="auto"/>
        <w:bottom w:val="none" w:sz="0" w:space="0" w:color="auto"/>
        <w:right w:val="none" w:sz="0" w:space="0" w:color="auto"/>
      </w:divBdr>
    </w:div>
    <w:div w:id="738943153">
      <w:bodyDiv w:val="1"/>
      <w:marLeft w:val="0"/>
      <w:marRight w:val="0"/>
      <w:marTop w:val="0"/>
      <w:marBottom w:val="0"/>
      <w:divBdr>
        <w:top w:val="none" w:sz="0" w:space="0" w:color="auto"/>
        <w:left w:val="none" w:sz="0" w:space="0" w:color="auto"/>
        <w:bottom w:val="none" w:sz="0" w:space="0" w:color="auto"/>
        <w:right w:val="none" w:sz="0" w:space="0" w:color="auto"/>
      </w:divBdr>
    </w:div>
    <w:div w:id="739013193">
      <w:bodyDiv w:val="1"/>
      <w:marLeft w:val="0"/>
      <w:marRight w:val="0"/>
      <w:marTop w:val="0"/>
      <w:marBottom w:val="0"/>
      <w:divBdr>
        <w:top w:val="none" w:sz="0" w:space="0" w:color="auto"/>
        <w:left w:val="none" w:sz="0" w:space="0" w:color="auto"/>
        <w:bottom w:val="none" w:sz="0" w:space="0" w:color="auto"/>
        <w:right w:val="none" w:sz="0" w:space="0" w:color="auto"/>
      </w:divBdr>
    </w:div>
    <w:div w:id="739060214">
      <w:bodyDiv w:val="1"/>
      <w:marLeft w:val="0"/>
      <w:marRight w:val="0"/>
      <w:marTop w:val="0"/>
      <w:marBottom w:val="0"/>
      <w:divBdr>
        <w:top w:val="none" w:sz="0" w:space="0" w:color="auto"/>
        <w:left w:val="none" w:sz="0" w:space="0" w:color="auto"/>
        <w:bottom w:val="none" w:sz="0" w:space="0" w:color="auto"/>
        <w:right w:val="none" w:sz="0" w:space="0" w:color="auto"/>
      </w:divBdr>
    </w:div>
    <w:div w:id="739131700">
      <w:bodyDiv w:val="1"/>
      <w:marLeft w:val="0"/>
      <w:marRight w:val="0"/>
      <w:marTop w:val="0"/>
      <w:marBottom w:val="0"/>
      <w:divBdr>
        <w:top w:val="none" w:sz="0" w:space="0" w:color="auto"/>
        <w:left w:val="none" w:sz="0" w:space="0" w:color="auto"/>
        <w:bottom w:val="none" w:sz="0" w:space="0" w:color="auto"/>
        <w:right w:val="none" w:sz="0" w:space="0" w:color="auto"/>
      </w:divBdr>
    </w:div>
    <w:div w:id="739139535">
      <w:bodyDiv w:val="1"/>
      <w:marLeft w:val="0"/>
      <w:marRight w:val="0"/>
      <w:marTop w:val="0"/>
      <w:marBottom w:val="0"/>
      <w:divBdr>
        <w:top w:val="none" w:sz="0" w:space="0" w:color="auto"/>
        <w:left w:val="none" w:sz="0" w:space="0" w:color="auto"/>
        <w:bottom w:val="none" w:sz="0" w:space="0" w:color="auto"/>
        <w:right w:val="none" w:sz="0" w:space="0" w:color="auto"/>
      </w:divBdr>
    </w:div>
    <w:div w:id="739208255">
      <w:bodyDiv w:val="1"/>
      <w:marLeft w:val="0"/>
      <w:marRight w:val="0"/>
      <w:marTop w:val="0"/>
      <w:marBottom w:val="0"/>
      <w:divBdr>
        <w:top w:val="none" w:sz="0" w:space="0" w:color="auto"/>
        <w:left w:val="none" w:sz="0" w:space="0" w:color="auto"/>
        <w:bottom w:val="none" w:sz="0" w:space="0" w:color="auto"/>
        <w:right w:val="none" w:sz="0" w:space="0" w:color="auto"/>
      </w:divBdr>
    </w:div>
    <w:div w:id="739212005">
      <w:bodyDiv w:val="1"/>
      <w:marLeft w:val="0"/>
      <w:marRight w:val="0"/>
      <w:marTop w:val="0"/>
      <w:marBottom w:val="0"/>
      <w:divBdr>
        <w:top w:val="none" w:sz="0" w:space="0" w:color="auto"/>
        <w:left w:val="none" w:sz="0" w:space="0" w:color="auto"/>
        <w:bottom w:val="none" w:sz="0" w:space="0" w:color="auto"/>
        <w:right w:val="none" w:sz="0" w:space="0" w:color="auto"/>
      </w:divBdr>
    </w:div>
    <w:div w:id="739519303">
      <w:bodyDiv w:val="1"/>
      <w:marLeft w:val="0"/>
      <w:marRight w:val="0"/>
      <w:marTop w:val="0"/>
      <w:marBottom w:val="0"/>
      <w:divBdr>
        <w:top w:val="none" w:sz="0" w:space="0" w:color="auto"/>
        <w:left w:val="none" w:sz="0" w:space="0" w:color="auto"/>
        <w:bottom w:val="none" w:sz="0" w:space="0" w:color="auto"/>
        <w:right w:val="none" w:sz="0" w:space="0" w:color="auto"/>
      </w:divBdr>
    </w:div>
    <w:div w:id="739789162">
      <w:bodyDiv w:val="1"/>
      <w:marLeft w:val="0"/>
      <w:marRight w:val="0"/>
      <w:marTop w:val="0"/>
      <w:marBottom w:val="0"/>
      <w:divBdr>
        <w:top w:val="none" w:sz="0" w:space="0" w:color="auto"/>
        <w:left w:val="none" w:sz="0" w:space="0" w:color="auto"/>
        <w:bottom w:val="none" w:sz="0" w:space="0" w:color="auto"/>
        <w:right w:val="none" w:sz="0" w:space="0" w:color="auto"/>
      </w:divBdr>
    </w:div>
    <w:div w:id="739908670">
      <w:bodyDiv w:val="1"/>
      <w:marLeft w:val="0"/>
      <w:marRight w:val="0"/>
      <w:marTop w:val="0"/>
      <w:marBottom w:val="0"/>
      <w:divBdr>
        <w:top w:val="none" w:sz="0" w:space="0" w:color="auto"/>
        <w:left w:val="none" w:sz="0" w:space="0" w:color="auto"/>
        <w:bottom w:val="none" w:sz="0" w:space="0" w:color="auto"/>
        <w:right w:val="none" w:sz="0" w:space="0" w:color="auto"/>
      </w:divBdr>
    </w:div>
    <w:div w:id="739987157">
      <w:bodyDiv w:val="1"/>
      <w:marLeft w:val="0"/>
      <w:marRight w:val="0"/>
      <w:marTop w:val="0"/>
      <w:marBottom w:val="0"/>
      <w:divBdr>
        <w:top w:val="none" w:sz="0" w:space="0" w:color="auto"/>
        <w:left w:val="none" w:sz="0" w:space="0" w:color="auto"/>
        <w:bottom w:val="none" w:sz="0" w:space="0" w:color="auto"/>
        <w:right w:val="none" w:sz="0" w:space="0" w:color="auto"/>
      </w:divBdr>
    </w:div>
    <w:div w:id="740059774">
      <w:bodyDiv w:val="1"/>
      <w:marLeft w:val="0"/>
      <w:marRight w:val="0"/>
      <w:marTop w:val="0"/>
      <w:marBottom w:val="0"/>
      <w:divBdr>
        <w:top w:val="none" w:sz="0" w:space="0" w:color="auto"/>
        <w:left w:val="none" w:sz="0" w:space="0" w:color="auto"/>
        <w:bottom w:val="none" w:sz="0" w:space="0" w:color="auto"/>
        <w:right w:val="none" w:sz="0" w:space="0" w:color="auto"/>
      </w:divBdr>
    </w:div>
    <w:div w:id="740102264">
      <w:bodyDiv w:val="1"/>
      <w:marLeft w:val="0"/>
      <w:marRight w:val="0"/>
      <w:marTop w:val="0"/>
      <w:marBottom w:val="0"/>
      <w:divBdr>
        <w:top w:val="none" w:sz="0" w:space="0" w:color="auto"/>
        <w:left w:val="none" w:sz="0" w:space="0" w:color="auto"/>
        <w:bottom w:val="none" w:sz="0" w:space="0" w:color="auto"/>
        <w:right w:val="none" w:sz="0" w:space="0" w:color="auto"/>
      </w:divBdr>
    </w:div>
    <w:div w:id="740180392">
      <w:bodyDiv w:val="1"/>
      <w:marLeft w:val="0"/>
      <w:marRight w:val="0"/>
      <w:marTop w:val="0"/>
      <w:marBottom w:val="0"/>
      <w:divBdr>
        <w:top w:val="none" w:sz="0" w:space="0" w:color="auto"/>
        <w:left w:val="none" w:sz="0" w:space="0" w:color="auto"/>
        <w:bottom w:val="none" w:sz="0" w:space="0" w:color="auto"/>
        <w:right w:val="none" w:sz="0" w:space="0" w:color="auto"/>
      </w:divBdr>
    </w:div>
    <w:div w:id="740249421">
      <w:bodyDiv w:val="1"/>
      <w:marLeft w:val="0"/>
      <w:marRight w:val="0"/>
      <w:marTop w:val="0"/>
      <w:marBottom w:val="0"/>
      <w:divBdr>
        <w:top w:val="none" w:sz="0" w:space="0" w:color="auto"/>
        <w:left w:val="none" w:sz="0" w:space="0" w:color="auto"/>
        <w:bottom w:val="none" w:sz="0" w:space="0" w:color="auto"/>
        <w:right w:val="none" w:sz="0" w:space="0" w:color="auto"/>
      </w:divBdr>
    </w:div>
    <w:div w:id="741024897">
      <w:bodyDiv w:val="1"/>
      <w:marLeft w:val="0"/>
      <w:marRight w:val="0"/>
      <w:marTop w:val="0"/>
      <w:marBottom w:val="0"/>
      <w:divBdr>
        <w:top w:val="none" w:sz="0" w:space="0" w:color="auto"/>
        <w:left w:val="none" w:sz="0" w:space="0" w:color="auto"/>
        <w:bottom w:val="none" w:sz="0" w:space="0" w:color="auto"/>
        <w:right w:val="none" w:sz="0" w:space="0" w:color="auto"/>
      </w:divBdr>
    </w:div>
    <w:div w:id="741030623">
      <w:bodyDiv w:val="1"/>
      <w:marLeft w:val="0"/>
      <w:marRight w:val="0"/>
      <w:marTop w:val="0"/>
      <w:marBottom w:val="0"/>
      <w:divBdr>
        <w:top w:val="none" w:sz="0" w:space="0" w:color="auto"/>
        <w:left w:val="none" w:sz="0" w:space="0" w:color="auto"/>
        <w:bottom w:val="none" w:sz="0" w:space="0" w:color="auto"/>
        <w:right w:val="none" w:sz="0" w:space="0" w:color="auto"/>
      </w:divBdr>
    </w:div>
    <w:div w:id="741147838">
      <w:bodyDiv w:val="1"/>
      <w:marLeft w:val="0"/>
      <w:marRight w:val="0"/>
      <w:marTop w:val="0"/>
      <w:marBottom w:val="0"/>
      <w:divBdr>
        <w:top w:val="none" w:sz="0" w:space="0" w:color="auto"/>
        <w:left w:val="none" w:sz="0" w:space="0" w:color="auto"/>
        <w:bottom w:val="none" w:sz="0" w:space="0" w:color="auto"/>
        <w:right w:val="none" w:sz="0" w:space="0" w:color="auto"/>
      </w:divBdr>
    </w:div>
    <w:div w:id="741299056">
      <w:bodyDiv w:val="1"/>
      <w:marLeft w:val="0"/>
      <w:marRight w:val="0"/>
      <w:marTop w:val="0"/>
      <w:marBottom w:val="0"/>
      <w:divBdr>
        <w:top w:val="none" w:sz="0" w:space="0" w:color="auto"/>
        <w:left w:val="none" w:sz="0" w:space="0" w:color="auto"/>
        <w:bottom w:val="none" w:sz="0" w:space="0" w:color="auto"/>
        <w:right w:val="none" w:sz="0" w:space="0" w:color="auto"/>
      </w:divBdr>
    </w:div>
    <w:div w:id="741486553">
      <w:bodyDiv w:val="1"/>
      <w:marLeft w:val="0"/>
      <w:marRight w:val="0"/>
      <w:marTop w:val="0"/>
      <w:marBottom w:val="0"/>
      <w:divBdr>
        <w:top w:val="none" w:sz="0" w:space="0" w:color="auto"/>
        <w:left w:val="none" w:sz="0" w:space="0" w:color="auto"/>
        <w:bottom w:val="none" w:sz="0" w:space="0" w:color="auto"/>
        <w:right w:val="none" w:sz="0" w:space="0" w:color="auto"/>
      </w:divBdr>
    </w:div>
    <w:div w:id="741802691">
      <w:bodyDiv w:val="1"/>
      <w:marLeft w:val="0"/>
      <w:marRight w:val="0"/>
      <w:marTop w:val="0"/>
      <w:marBottom w:val="0"/>
      <w:divBdr>
        <w:top w:val="none" w:sz="0" w:space="0" w:color="auto"/>
        <w:left w:val="none" w:sz="0" w:space="0" w:color="auto"/>
        <w:bottom w:val="none" w:sz="0" w:space="0" w:color="auto"/>
        <w:right w:val="none" w:sz="0" w:space="0" w:color="auto"/>
      </w:divBdr>
    </w:div>
    <w:div w:id="742726405">
      <w:bodyDiv w:val="1"/>
      <w:marLeft w:val="0"/>
      <w:marRight w:val="0"/>
      <w:marTop w:val="0"/>
      <w:marBottom w:val="0"/>
      <w:divBdr>
        <w:top w:val="none" w:sz="0" w:space="0" w:color="auto"/>
        <w:left w:val="none" w:sz="0" w:space="0" w:color="auto"/>
        <w:bottom w:val="none" w:sz="0" w:space="0" w:color="auto"/>
        <w:right w:val="none" w:sz="0" w:space="0" w:color="auto"/>
      </w:divBdr>
    </w:div>
    <w:div w:id="742877628">
      <w:bodyDiv w:val="1"/>
      <w:marLeft w:val="0"/>
      <w:marRight w:val="0"/>
      <w:marTop w:val="0"/>
      <w:marBottom w:val="0"/>
      <w:divBdr>
        <w:top w:val="none" w:sz="0" w:space="0" w:color="auto"/>
        <w:left w:val="none" w:sz="0" w:space="0" w:color="auto"/>
        <w:bottom w:val="none" w:sz="0" w:space="0" w:color="auto"/>
        <w:right w:val="none" w:sz="0" w:space="0" w:color="auto"/>
      </w:divBdr>
    </w:div>
    <w:div w:id="742917690">
      <w:bodyDiv w:val="1"/>
      <w:marLeft w:val="0"/>
      <w:marRight w:val="0"/>
      <w:marTop w:val="0"/>
      <w:marBottom w:val="0"/>
      <w:divBdr>
        <w:top w:val="none" w:sz="0" w:space="0" w:color="auto"/>
        <w:left w:val="none" w:sz="0" w:space="0" w:color="auto"/>
        <w:bottom w:val="none" w:sz="0" w:space="0" w:color="auto"/>
        <w:right w:val="none" w:sz="0" w:space="0" w:color="auto"/>
      </w:divBdr>
    </w:div>
    <w:div w:id="743143516">
      <w:bodyDiv w:val="1"/>
      <w:marLeft w:val="0"/>
      <w:marRight w:val="0"/>
      <w:marTop w:val="0"/>
      <w:marBottom w:val="0"/>
      <w:divBdr>
        <w:top w:val="none" w:sz="0" w:space="0" w:color="auto"/>
        <w:left w:val="none" w:sz="0" w:space="0" w:color="auto"/>
        <w:bottom w:val="none" w:sz="0" w:space="0" w:color="auto"/>
        <w:right w:val="none" w:sz="0" w:space="0" w:color="auto"/>
      </w:divBdr>
    </w:div>
    <w:div w:id="743143625">
      <w:bodyDiv w:val="1"/>
      <w:marLeft w:val="0"/>
      <w:marRight w:val="0"/>
      <w:marTop w:val="0"/>
      <w:marBottom w:val="0"/>
      <w:divBdr>
        <w:top w:val="none" w:sz="0" w:space="0" w:color="auto"/>
        <w:left w:val="none" w:sz="0" w:space="0" w:color="auto"/>
        <w:bottom w:val="none" w:sz="0" w:space="0" w:color="auto"/>
        <w:right w:val="none" w:sz="0" w:space="0" w:color="auto"/>
      </w:divBdr>
    </w:div>
    <w:div w:id="743533561">
      <w:bodyDiv w:val="1"/>
      <w:marLeft w:val="0"/>
      <w:marRight w:val="0"/>
      <w:marTop w:val="0"/>
      <w:marBottom w:val="0"/>
      <w:divBdr>
        <w:top w:val="none" w:sz="0" w:space="0" w:color="auto"/>
        <w:left w:val="none" w:sz="0" w:space="0" w:color="auto"/>
        <w:bottom w:val="none" w:sz="0" w:space="0" w:color="auto"/>
        <w:right w:val="none" w:sz="0" w:space="0" w:color="auto"/>
      </w:divBdr>
    </w:div>
    <w:div w:id="743723908">
      <w:bodyDiv w:val="1"/>
      <w:marLeft w:val="0"/>
      <w:marRight w:val="0"/>
      <w:marTop w:val="0"/>
      <w:marBottom w:val="0"/>
      <w:divBdr>
        <w:top w:val="none" w:sz="0" w:space="0" w:color="auto"/>
        <w:left w:val="none" w:sz="0" w:space="0" w:color="auto"/>
        <w:bottom w:val="none" w:sz="0" w:space="0" w:color="auto"/>
        <w:right w:val="none" w:sz="0" w:space="0" w:color="auto"/>
      </w:divBdr>
    </w:div>
    <w:div w:id="743792997">
      <w:bodyDiv w:val="1"/>
      <w:marLeft w:val="0"/>
      <w:marRight w:val="0"/>
      <w:marTop w:val="0"/>
      <w:marBottom w:val="0"/>
      <w:divBdr>
        <w:top w:val="none" w:sz="0" w:space="0" w:color="auto"/>
        <w:left w:val="none" w:sz="0" w:space="0" w:color="auto"/>
        <w:bottom w:val="none" w:sz="0" w:space="0" w:color="auto"/>
        <w:right w:val="none" w:sz="0" w:space="0" w:color="auto"/>
      </w:divBdr>
    </w:div>
    <w:div w:id="743798564">
      <w:bodyDiv w:val="1"/>
      <w:marLeft w:val="0"/>
      <w:marRight w:val="0"/>
      <w:marTop w:val="0"/>
      <w:marBottom w:val="0"/>
      <w:divBdr>
        <w:top w:val="none" w:sz="0" w:space="0" w:color="auto"/>
        <w:left w:val="none" w:sz="0" w:space="0" w:color="auto"/>
        <w:bottom w:val="none" w:sz="0" w:space="0" w:color="auto"/>
        <w:right w:val="none" w:sz="0" w:space="0" w:color="auto"/>
      </w:divBdr>
    </w:div>
    <w:div w:id="744184150">
      <w:bodyDiv w:val="1"/>
      <w:marLeft w:val="0"/>
      <w:marRight w:val="0"/>
      <w:marTop w:val="0"/>
      <w:marBottom w:val="0"/>
      <w:divBdr>
        <w:top w:val="none" w:sz="0" w:space="0" w:color="auto"/>
        <w:left w:val="none" w:sz="0" w:space="0" w:color="auto"/>
        <w:bottom w:val="none" w:sz="0" w:space="0" w:color="auto"/>
        <w:right w:val="none" w:sz="0" w:space="0" w:color="auto"/>
      </w:divBdr>
    </w:div>
    <w:div w:id="744883289">
      <w:bodyDiv w:val="1"/>
      <w:marLeft w:val="0"/>
      <w:marRight w:val="0"/>
      <w:marTop w:val="0"/>
      <w:marBottom w:val="0"/>
      <w:divBdr>
        <w:top w:val="none" w:sz="0" w:space="0" w:color="auto"/>
        <w:left w:val="none" w:sz="0" w:space="0" w:color="auto"/>
        <w:bottom w:val="none" w:sz="0" w:space="0" w:color="auto"/>
        <w:right w:val="none" w:sz="0" w:space="0" w:color="auto"/>
      </w:divBdr>
    </w:div>
    <w:div w:id="745151483">
      <w:bodyDiv w:val="1"/>
      <w:marLeft w:val="0"/>
      <w:marRight w:val="0"/>
      <w:marTop w:val="0"/>
      <w:marBottom w:val="0"/>
      <w:divBdr>
        <w:top w:val="none" w:sz="0" w:space="0" w:color="auto"/>
        <w:left w:val="none" w:sz="0" w:space="0" w:color="auto"/>
        <w:bottom w:val="none" w:sz="0" w:space="0" w:color="auto"/>
        <w:right w:val="none" w:sz="0" w:space="0" w:color="auto"/>
      </w:divBdr>
    </w:div>
    <w:div w:id="745806814">
      <w:bodyDiv w:val="1"/>
      <w:marLeft w:val="0"/>
      <w:marRight w:val="0"/>
      <w:marTop w:val="0"/>
      <w:marBottom w:val="0"/>
      <w:divBdr>
        <w:top w:val="none" w:sz="0" w:space="0" w:color="auto"/>
        <w:left w:val="none" w:sz="0" w:space="0" w:color="auto"/>
        <w:bottom w:val="none" w:sz="0" w:space="0" w:color="auto"/>
        <w:right w:val="none" w:sz="0" w:space="0" w:color="auto"/>
      </w:divBdr>
    </w:div>
    <w:div w:id="745876867">
      <w:bodyDiv w:val="1"/>
      <w:marLeft w:val="0"/>
      <w:marRight w:val="0"/>
      <w:marTop w:val="0"/>
      <w:marBottom w:val="0"/>
      <w:divBdr>
        <w:top w:val="none" w:sz="0" w:space="0" w:color="auto"/>
        <w:left w:val="none" w:sz="0" w:space="0" w:color="auto"/>
        <w:bottom w:val="none" w:sz="0" w:space="0" w:color="auto"/>
        <w:right w:val="none" w:sz="0" w:space="0" w:color="auto"/>
      </w:divBdr>
    </w:div>
    <w:div w:id="746459622">
      <w:bodyDiv w:val="1"/>
      <w:marLeft w:val="0"/>
      <w:marRight w:val="0"/>
      <w:marTop w:val="0"/>
      <w:marBottom w:val="0"/>
      <w:divBdr>
        <w:top w:val="none" w:sz="0" w:space="0" w:color="auto"/>
        <w:left w:val="none" w:sz="0" w:space="0" w:color="auto"/>
        <w:bottom w:val="none" w:sz="0" w:space="0" w:color="auto"/>
        <w:right w:val="none" w:sz="0" w:space="0" w:color="auto"/>
      </w:divBdr>
    </w:div>
    <w:div w:id="746540501">
      <w:bodyDiv w:val="1"/>
      <w:marLeft w:val="0"/>
      <w:marRight w:val="0"/>
      <w:marTop w:val="0"/>
      <w:marBottom w:val="0"/>
      <w:divBdr>
        <w:top w:val="none" w:sz="0" w:space="0" w:color="auto"/>
        <w:left w:val="none" w:sz="0" w:space="0" w:color="auto"/>
        <w:bottom w:val="none" w:sz="0" w:space="0" w:color="auto"/>
        <w:right w:val="none" w:sz="0" w:space="0" w:color="auto"/>
      </w:divBdr>
    </w:div>
    <w:div w:id="747339492">
      <w:bodyDiv w:val="1"/>
      <w:marLeft w:val="0"/>
      <w:marRight w:val="0"/>
      <w:marTop w:val="0"/>
      <w:marBottom w:val="0"/>
      <w:divBdr>
        <w:top w:val="none" w:sz="0" w:space="0" w:color="auto"/>
        <w:left w:val="none" w:sz="0" w:space="0" w:color="auto"/>
        <w:bottom w:val="none" w:sz="0" w:space="0" w:color="auto"/>
        <w:right w:val="none" w:sz="0" w:space="0" w:color="auto"/>
      </w:divBdr>
    </w:div>
    <w:div w:id="747456537">
      <w:bodyDiv w:val="1"/>
      <w:marLeft w:val="0"/>
      <w:marRight w:val="0"/>
      <w:marTop w:val="0"/>
      <w:marBottom w:val="0"/>
      <w:divBdr>
        <w:top w:val="none" w:sz="0" w:space="0" w:color="auto"/>
        <w:left w:val="none" w:sz="0" w:space="0" w:color="auto"/>
        <w:bottom w:val="none" w:sz="0" w:space="0" w:color="auto"/>
        <w:right w:val="none" w:sz="0" w:space="0" w:color="auto"/>
      </w:divBdr>
    </w:div>
    <w:div w:id="747657479">
      <w:bodyDiv w:val="1"/>
      <w:marLeft w:val="0"/>
      <w:marRight w:val="0"/>
      <w:marTop w:val="0"/>
      <w:marBottom w:val="0"/>
      <w:divBdr>
        <w:top w:val="none" w:sz="0" w:space="0" w:color="auto"/>
        <w:left w:val="none" w:sz="0" w:space="0" w:color="auto"/>
        <w:bottom w:val="none" w:sz="0" w:space="0" w:color="auto"/>
        <w:right w:val="none" w:sz="0" w:space="0" w:color="auto"/>
      </w:divBdr>
    </w:div>
    <w:div w:id="747771186">
      <w:bodyDiv w:val="1"/>
      <w:marLeft w:val="0"/>
      <w:marRight w:val="0"/>
      <w:marTop w:val="0"/>
      <w:marBottom w:val="0"/>
      <w:divBdr>
        <w:top w:val="none" w:sz="0" w:space="0" w:color="auto"/>
        <w:left w:val="none" w:sz="0" w:space="0" w:color="auto"/>
        <w:bottom w:val="none" w:sz="0" w:space="0" w:color="auto"/>
        <w:right w:val="none" w:sz="0" w:space="0" w:color="auto"/>
      </w:divBdr>
    </w:div>
    <w:div w:id="747920412">
      <w:bodyDiv w:val="1"/>
      <w:marLeft w:val="0"/>
      <w:marRight w:val="0"/>
      <w:marTop w:val="0"/>
      <w:marBottom w:val="0"/>
      <w:divBdr>
        <w:top w:val="none" w:sz="0" w:space="0" w:color="auto"/>
        <w:left w:val="none" w:sz="0" w:space="0" w:color="auto"/>
        <w:bottom w:val="none" w:sz="0" w:space="0" w:color="auto"/>
        <w:right w:val="none" w:sz="0" w:space="0" w:color="auto"/>
      </w:divBdr>
    </w:div>
    <w:div w:id="747994449">
      <w:bodyDiv w:val="1"/>
      <w:marLeft w:val="0"/>
      <w:marRight w:val="0"/>
      <w:marTop w:val="0"/>
      <w:marBottom w:val="0"/>
      <w:divBdr>
        <w:top w:val="none" w:sz="0" w:space="0" w:color="auto"/>
        <w:left w:val="none" w:sz="0" w:space="0" w:color="auto"/>
        <w:bottom w:val="none" w:sz="0" w:space="0" w:color="auto"/>
        <w:right w:val="none" w:sz="0" w:space="0" w:color="auto"/>
      </w:divBdr>
    </w:div>
    <w:div w:id="748311559">
      <w:bodyDiv w:val="1"/>
      <w:marLeft w:val="0"/>
      <w:marRight w:val="0"/>
      <w:marTop w:val="0"/>
      <w:marBottom w:val="0"/>
      <w:divBdr>
        <w:top w:val="none" w:sz="0" w:space="0" w:color="auto"/>
        <w:left w:val="none" w:sz="0" w:space="0" w:color="auto"/>
        <w:bottom w:val="none" w:sz="0" w:space="0" w:color="auto"/>
        <w:right w:val="none" w:sz="0" w:space="0" w:color="auto"/>
      </w:divBdr>
    </w:div>
    <w:div w:id="748311603">
      <w:bodyDiv w:val="1"/>
      <w:marLeft w:val="0"/>
      <w:marRight w:val="0"/>
      <w:marTop w:val="0"/>
      <w:marBottom w:val="0"/>
      <w:divBdr>
        <w:top w:val="none" w:sz="0" w:space="0" w:color="auto"/>
        <w:left w:val="none" w:sz="0" w:space="0" w:color="auto"/>
        <w:bottom w:val="none" w:sz="0" w:space="0" w:color="auto"/>
        <w:right w:val="none" w:sz="0" w:space="0" w:color="auto"/>
      </w:divBdr>
    </w:div>
    <w:div w:id="748382542">
      <w:bodyDiv w:val="1"/>
      <w:marLeft w:val="0"/>
      <w:marRight w:val="0"/>
      <w:marTop w:val="0"/>
      <w:marBottom w:val="0"/>
      <w:divBdr>
        <w:top w:val="none" w:sz="0" w:space="0" w:color="auto"/>
        <w:left w:val="none" w:sz="0" w:space="0" w:color="auto"/>
        <w:bottom w:val="none" w:sz="0" w:space="0" w:color="auto"/>
        <w:right w:val="none" w:sz="0" w:space="0" w:color="auto"/>
      </w:divBdr>
    </w:div>
    <w:div w:id="748505529">
      <w:bodyDiv w:val="1"/>
      <w:marLeft w:val="0"/>
      <w:marRight w:val="0"/>
      <w:marTop w:val="0"/>
      <w:marBottom w:val="0"/>
      <w:divBdr>
        <w:top w:val="none" w:sz="0" w:space="0" w:color="auto"/>
        <w:left w:val="none" w:sz="0" w:space="0" w:color="auto"/>
        <w:bottom w:val="none" w:sz="0" w:space="0" w:color="auto"/>
        <w:right w:val="none" w:sz="0" w:space="0" w:color="auto"/>
      </w:divBdr>
    </w:div>
    <w:div w:id="748844998">
      <w:bodyDiv w:val="1"/>
      <w:marLeft w:val="0"/>
      <w:marRight w:val="0"/>
      <w:marTop w:val="0"/>
      <w:marBottom w:val="0"/>
      <w:divBdr>
        <w:top w:val="none" w:sz="0" w:space="0" w:color="auto"/>
        <w:left w:val="none" w:sz="0" w:space="0" w:color="auto"/>
        <w:bottom w:val="none" w:sz="0" w:space="0" w:color="auto"/>
        <w:right w:val="none" w:sz="0" w:space="0" w:color="auto"/>
      </w:divBdr>
    </w:div>
    <w:div w:id="749351760">
      <w:bodyDiv w:val="1"/>
      <w:marLeft w:val="0"/>
      <w:marRight w:val="0"/>
      <w:marTop w:val="0"/>
      <w:marBottom w:val="0"/>
      <w:divBdr>
        <w:top w:val="none" w:sz="0" w:space="0" w:color="auto"/>
        <w:left w:val="none" w:sz="0" w:space="0" w:color="auto"/>
        <w:bottom w:val="none" w:sz="0" w:space="0" w:color="auto"/>
        <w:right w:val="none" w:sz="0" w:space="0" w:color="auto"/>
      </w:divBdr>
    </w:div>
    <w:div w:id="749622291">
      <w:bodyDiv w:val="1"/>
      <w:marLeft w:val="0"/>
      <w:marRight w:val="0"/>
      <w:marTop w:val="0"/>
      <w:marBottom w:val="0"/>
      <w:divBdr>
        <w:top w:val="none" w:sz="0" w:space="0" w:color="auto"/>
        <w:left w:val="none" w:sz="0" w:space="0" w:color="auto"/>
        <w:bottom w:val="none" w:sz="0" w:space="0" w:color="auto"/>
        <w:right w:val="none" w:sz="0" w:space="0" w:color="auto"/>
      </w:divBdr>
    </w:div>
    <w:div w:id="749816087">
      <w:bodyDiv w:val="1"/>
      <w:marLeft w:val="0"/>
      <w:marRight w:val="0"/>
      <w:marTop w:val="0"/>
      <w:marBottom w:val="0"/>
      <w:divBdr>
        <w:top w:val="none" w:sz="0" w:space="0" w:color="auto"/>
        <w:left w:val="none" w:sz="0" w:space="0" w:color="auto"/>
        <w:bottom w:val="none" w:sz="0" w:space="0" w:color="auto"/>
        <w:right w:val="none" w:sz="0" w:space="0" w:color="auto"/>
      </w:divBdr>
    </w:div>
    <w:div w:id="750322567">
      <w:bodyDiv w:val="1"/>
      <w:marLeft w:val="0"/>
      <w:marRight w:val="0"/>
      <w:marTop w:val="0"/>
      <w:marBottom w:val="0"/>
      <w:divBdr>
        <w:top w:val="none" w:sz="0" w:space="0" w:color="auto"/>
        <w:left w:val="none" w:sz="0" w:space="0" w:color="auto"/>
        <w:bottom w:val="none" w:sz="0" w:space="0" w:color="auto"/>
        <w:right w:val="none" w:sz="0" w:space="0" w:color="auto"/>
      </w:divBdr>
    </w:div>
    <w:div w:id="750539571">
      <w:bodyDiv w:val="1"/>
      <w:marLeft w:val="0"/>
      <w:marRight w:val="0"/>
      <w:marTop w:val="0"/>
      <w:marBottom w:val="0"/>
      <w:divBdr>
        <w:top w:val="none" w:sz="0" w:space="0" w:color="auto"/>
        <w:left w:val="none" w:sz="0" w:space="0" w:color="auto"/>
        <w:bottom w:val="none" w:sz="0" w:space="0" w:color="auto"/>
        <w:right w:val="none" w:sz="0" w:space="0" w:color="auto"/>
      </w:divBdr>
    </w:div>
    <w:div w:id="750543637">
      <w:bodyDiv w:val="1"/>
      <w:marLeft w:val="0"/>
      <w:marRight w:val="0"/>
      <w:marTop w:val="0"/>
      <w:marBottom w:val="0"/>
      <w:divBdr>
        <w:top w:val="none" w:sz="0" w:space="0" w:color="auto"/>
        <w:left w:val="none" w:sz="0" w:space="0" w:color="auto"/>
        <w:bottom w:val="none" w:sz="0" w:space="0" w:color="auto"/>
        <w:right w:val="none" w:sz="0" w:space="0" w:color="auto"/>
      </w:divBdr>
    </w:div>
    <w:div w:id="750812509">
      <w:bodyDiv w:val="1"/>
      <w:marLeft w:val="0"/>
      <w:marRight w:val="0"/>
      <w:marTop w:val="0"/>
      <w:marBottom w:val="0"/>
      <w:divBdr>
        <w:top w:val="none" w:sz="0" w:space="0" w:color="auto"/>
        <w:left w:val="none" w:sz="0" w:space="0" w:color="auto"/>
        <w:bottom w:val="none" w:sz="0" w:space="0" w:color="auto"/>
        <w:right w:val="none" w:sz="0" w:space="0" w:color="auto"/>
      </w:divBdr>
    </w:div>
    <w:div w:id="751004221">
      <w:bodyDiv w:val="1"/>
      <w:marLeft w:val="0"/>
      <w:marRight w:val="0"/>
      <w:marTop w:val="0"/>
      <w:marBottom w:val="0"/>
      <w:divBdr>
        <w:top w:val="none" w:sz="0" w:space="0" w:color="auto"/>
        <w:left w:val="none" w:sz="0" w:space="0" w:color="auto"/>
        <w:bottom w:val="none" w:sz="0" w:space="0" w:color="auto"/>
        <w:right w:val="none" w:sz="0" w:space="0" w:color="auto"/>
      </w:divBdr>
    </w:div>
    <w:div w:id="751049630">
      <w:bodyDiv w:val="1"/>
      <w:marLeft w:val="0"/>
      <w:marRight w:val="0"/>
      <w:marTop w:val="0"/>
      <w:marBottom w:val="0"/>
      <w:divBdr>
        <w:top w:val="none" w:sz="0" w:space="0" w:color="auto"/>
        <w:left w:val="none" w:sz="0" w:space="0" w:color="auto"/>
        <w:bottom w:val="none" w:sz="0" w:space="0" w:color="auto"/>
        <w:right w:val="none" w:sz="0" w:space="0" w:color="auto"/>
      </w:divBdr>
    </w:div>
    <w:div w:id="751656402">
      <w:bodyDiv w:val="1"/>
      <w:marLeft w:val="0"/>
      <w:marRight w:val="0"/>
      <w:marTop w:val="0"/>
      <w:marBottom w:val="0"/>
      <w:divBdr>
        <w:top w:val="none" w:sz="0" w:space="0" w:color="auto"/>
        <w:left w:val="none" w:sz="0" w:space="0" w:color="auto"/>
        <w:bottom w:val="none" w:sz="0" w:space="0" w:color="auto"/>
        <w:right w:val="none" w:sz="0" w:space="0" w:color="auto"/>
      </w:divBdr>
    </w:div>
    <w:div w:id="751660340">
      <w:bodyDiv w:val="1"/>
      <w:marLeft w:val="0"/>
      <w:marRight w:val="0"/>
      <w:marTop w:val="0"/>
      <w:marBottom w:val="0"/>
      <w:divBdr>
        <w:top w:val="none" w:sz="0" w:space="0" w:color="auto"/>
        <w:left w:val="none" w:sz="0" w:space="0" w:color="auto"/>
        <w:bottom w:val="none" w:sz="0" w:space="0" w:color="auto"/>
        <w:right w:val="none" w:sz="0" w:space="0" w:color="auto"/>
      </w:divBdr>
    </w:div>
    <w:div w:id="751707476">
      <w:bodyDiv w:val="1"/>
      <w:marLeft w:val="0"/>
      <w:marRight w:val="0"/>
      <w:marTop w:val="0"/>
      <w:marBottom w:val="0"/>
      <w:divBdr>
        <w:top w:val="none" w:sz="0" w:space="0" w:color="auto"/>
        <w:left w:val="none" w:sz="0" w:space="0" w:color="auto"/>
        <w:bottom w:val="none" w:sz="0" w:space="0" w:color="auto"/>
        <w:right w:val="none" w:sz="0" w:space="0" w:color="auto"/>
      </w:divBdr>
    </w:div>
    <w:div w:id="751779997">
      <w:bodyDiv w:val="1"/>
      <w:marLeft w:val="0"/>
      <w:marRight w:val="0"/>
      <w:marTop w:val="0"/>
      <w:marBottom w:val="0"/>
      <w:divBdr>
        <w:top w:val="none" w:sz="0" w:space="0" w:color="auto"/>
        <w:left w:val="none" w:sz="0" w:space="0" w:color="auto"/>
        <w:bottom w:val="none" w:sz="0" w:space="0" w:color="auto"/>
        <w:right w:val="none" w:sz="0" w:space="0" w:color="auto"/>
      </w:divBdr>
    </w:div>
    <w:div w:id="751854034">
      <w:bodyDiv w:val="1"/>
      <w:marLeft w:val="0"/>
      <w:marRight w:val="0"/>
      <w:marTop w:val="0"/>
      <w:marBottom w:val="0"/>
      <w:divBdr>
        <w:top w:val="none" w:sz="0" w:space="0" w:color="auto"/>
        <w:left w:val="none" w:sz="0" w:space="0" w:color="auto"/>
        <w:bottom w:val="none" w:sz="0" w:space="0" w:color="auto"/>
        <w:right w:val="none" w:sz="0" w:space="0" w:color="auto"/>
      </w:divBdr>
    </w:div>
    <w:div w:id="751858769">
      <w:bodyDiv w:val="1"/>
      <w:marLeft w:val="0"/>
      <w:marRight w:val="0"/>
      <w:marTop w:val="0"/>
      <w:marBottom w:val="0"/>
      <w:divBdr>
        <w:top w:val="none" w:sz="0" w:space="0" w:color="auto"/>
        <w:left w:val="none" w:sz="0" w:space="0" w:color="auto"/>
        <w:bottom w:val="none" w:sz="0" w:space="0" w:color="auto"/>
        <w:right w:val="none" w:sz="0" w:space="0" w:color="auto"/>
      </w:divBdr>
    </w:div>
    <w:div w:id="752557108">
      <w:bodyDiv w:val="1"/>
      <w:marLeft w:val="0"/>
      <w:marRight w:val="0"/>
      <w:marTop w:val="0"/>
      <w:marBottom w:val="0"/>
      <w:divBdr>
        <w:top w:val="none" w:sz="0" w:space="0" w:color="auto"/>
        <w:left w:val="none" w:sz="0" w:space="0" w:color="auto"/>
        <w:bottom w:val="none" w:sz="0" w:space="0" w:color="auto"/>
        <w:right w:val="none" w:sz="0" w:space="0" w:color="auto"/>
      </w:divBdr>
    </w:div>
    <w:div w:id="753016883">
      <w:bodyDiv w:val="1"/>
      <w:marLeft w:val="0"/>
      <w:marRight w:val="0"/>
      <w:marTop w:val="0"/>
      <w:marBottom w:val="0"/>
      <w:divBdr>
        <w:top w:val="none" w:sz="0" w:space="0" w:color="auto"/>
        <w:left w:val="none" w:sz="0" w:space="0" w:color="auto"/>
        <w:bottom w:val="none" w:sz="0" w:space="0" w:color="auto"/>
        <w:right w:val="none" w:sz="0" w:space="0" w:color="auto"/>
      </w:divBdr>
    </w:div>
    <w:div w:id="753475887">
      <w:bodyDiv w:val="1"/>
      <w:marLeft w:val="0"/>
      <w:marRight w:val="0"/>
      <w:marTop w:val="0"/>
      <w:marBottom w:val="0"/>
      <w:divBdr>
        <w:top w:val="none" w:sz="0" w:space="0" w:color="auto"/>
        <w:left w:val="none" w:sz="0" w:space="0" w:color="auto"/>
        <w:bottom w:val="none" w:sz="0" w:space="0" w:color="auto"/>
        <w:right w:val="none" w:sz="0" w:space="0" w:color="auto"/>
      </w:divBdr>
    </w:div>
    <w:div w:id="753547830">
      <w:bodyDiv w:val="1"/>
      <w:marLeft w:val="0"/>
      <w:marRight w:val="0"/>
      <w:marTop w:val="0"/>
      <w:marBottom w:val="0"/>
      <w:divBdr>
        <w:top w:val="none" w:sz="0" w:space="0" w:color="auto"/>
        <w:left w:val="none" w:sz="0" w:space="0" w:color="auto"/>
        <w:bottom w:val="none" w:sz="0" w:space="0" w:color="auto"/>
        <w:right w:val="none" w:sz="0" w:space="0" w:color="auto"/>
      </w:divBdr>
    </w:div>
    <w:div w:id="753623820">
      <w:bodyDiv w:val="1"/>
      <w:marLeft w:val="0"/>
      <w:marRight w:val="0"/>
      <w:marTop w:val="0"/>
      <w:marBottom w:val="0"/>
      <w:divBdr>
        <w:top w:val="none" w:sz="0" w:space="0" w:color="auto"/>
        <w:left w:val="none" w:sz="0" w:space="0" w:color="auto"/>
        <w:bottom w:val="none" w:sz="0" w:space="0" w:color="auto"/>
        <w:right w:val="none" w:sz="0" w:space="0" w:color="auto"/>
      </w:divBdr>
    </w:div>
    <w:div w:id="754548406">
      <w:bodyDiv w:val="1"/>
      <w:marLeft w:val="0"/>
      <w:marRight w:val="0"/>
      <w:marTop w:val="0"/>
      <w:marBottom w:val="0"/>
      <w:divBdr>
        <w:top w:val="none" w:sz="0" w:space="0" w:color="auto"/>
        <w:left w:val="none" w:sz="0" w:space="0" w:color="auto"/>
        <w:bottom w:val="none" w:sz="0" w:space="0" w:color="auto"/>
        <w:right w:val="none" w:sz="0" w:space="0" w:color="auto"/>
      </w:divBdr>
    </w:div>
    <w:div w:id="755395522">
      <w:bodyDiv w:val="1"/>
      <w:marLeft w:val="0"/>
      <w:marRight w:val="0"/>
      <w:marTop w:val="0"/>
      <w:marBottom w:val="0"/>
      <w:divBdr>
        <w:top w:val="none" w:sz="0" w:space="0" w:color="auto"/>
        <w:left w:val="none" w:sz="0" w:space="0" w:color="auto"/>
        <w:bottom w:val="none" w:sz="0" w:space="0" w:color="auto"/>
        <w:right w:val="none" w:sz="0" w:space="0" w:color="auto"/>
      </w:divBdr>
    </w:div>
    <w:div w:id="755396628">
      <w:bodyDiv w:val="1"/>
      <w:marLeft w:val="0"/>
      <w:marRight w:val="0"/>
      <w:marTop w:val="0"/>
      <w:marBottom w:val="0"/>
      <w:divBdr>
        <w:top w:val="none" w:sz="0" w:space="0" w:color="auto"/>
        <w:left w:val="none" w:sz="0" w:space="0" w:color="auto"/>
        <w:bottom w:val="none" w:sz="0" w:space="0" w:color="auto"/>
        <w:right w:val="none" w:sz="0" w:space="0" w:color="auto"/>
      </w:divBdr>
    </w:div>
    <w:div w:id="755713675">
      <w:bodyDiv w:val="1"/>
      <w:marLeft w:val="0"/>
      <w:marRight w:val="0"/>
      <w:marTop w:val="0"/>
      <w:marBottom w:val="0"/>
      <w:divBdr>
        <w:top w:val="none" w:sz="0" w:space="0" w:color="auto"/>
        <w:left w:val="none" w:sz="0" w:space="0" w:color="auto"/>
        <w:bottom w:val="none" w:sz="0" w:space="0" w:color="auto"/>
        <w:right w:val="none" w:sz="0" w:space="0" w:color="auto"/>
      </w:divBdr>
    </w:div>
    <w:div w:id="756026436">
      <w:bodyDiv w:val="1"/>
      <w:marLeft w:val="0"/>
      <w:marRight w:val="0"/>
      <w:marTop w:val="0"/>
      <w:marBottom w:val="0"/>
      <w:divBdr>
        <w:top w:val="none" w:sz="0" w:space="0" w:color="auto"/>
        <w:left w:val="none" w:sz="0" w:space="0" w:color="auto"/>
        <w:bottom w:val="none" w:sz="0" w:space="0" w:color="auto"/>
        <w:right w:val="none" w:sz="0" w:space="0" w:color="auto"/>
      </w:divBdr>
    </w:div>
    <w:div w:id="756556465">
      <w:bodyDiv w:val="1"/>
      <w:marLeft w:val="0"/>
      <w:marRight w:val="0"/>
      <w:marTop w:val="0"/>
      <w:marBottom w:val="0"/>
      <w:divBdr>
        <w:top w:val="none" w:sz="0" w:space="0" w:color="auto"/>
        <w:left w:val="none" w:sz="0" w:space="0" w:color="auto"/>
        <w:bottom w:val="none" w:sz="0" w:space="0" w:color="auto"/>
        <w:right w:val="none" w:sz="0" w:space="0" w:color="auto"/>
      </w:divBdr>
    </w:div>
    <w:div w:id="756830497">
      <w:bodyDiv w:val="1"/>
      <w:marLeft w:val="0"/>
      <w:marRight w:val="0"/>
      <w:marTop w:val="0"/>
      <w:marBottom w:val="0"/>
      <w:divBdr>
        <w:top w:val="none" w:sz="0" w:space="0" w:color="auto"/>
        <w:left w:val="none" w:sz="0" w:space="0" w:color="auto"/>
        <w:bottom w:val="none" w:sz="0" w:space="0" w:color="auto"/>
        <w:right w:val="none" w:sz="0" w:space="0" w:color="auto"/>
      </w:divBdr>
    </w:div>
    <w:div w:id="756898415">
      <w:bodyDiv w:val="1"/>
      <w:marLeft w:val="0"/>
      <w:marRight w:val="0"/>
      <w:marTop w:val="0"/>
      <w:marBottom w:val="0"/>
      <w:divBdr>
        <w:top w:val="none" w:sz="0" w:space="0" w:color="auto"/>
        <w:left w:val="none" w:sz="0" w:space="0" w:color="auto"/>
        <w:bottom w:val="none" w:sz="0" w:space="0" w:color="auto"/>
        <w:right w:val="none" w:sz="0" w:space="0" w:color="auto"/>
      </w:divBdr>
    </w:div>
    <w:div w:id="757020859">
      <w:bodyDiv w:val="1"/>
      <w:marLeft w:val="0"/>
      <w:marRight w:val="0"/>
      <w:marTop w:val="0"/>
      <w:marBottom w:val="0"/>
      <w:divBdr>
        <w:top w:val="none" w:sz="0" w:space="0" w:color="auto"/>
        <w:left w:val="none" w:sz="0" w:space="0" w:color="auto"/>
        <w:bottom w:val="none" w:sz="0" w:space="0" w:color="auto"/>
        <w:right w:val="none" w:sz="0" w:space="0" w:color="auto"/>
      </w:divBdr>
    </w:div>
    <w:div w:id="757024731">
      <w:bodyDiv w:val="1"/>
      <w:marLeft w:val="0"/>
      <w:marRight w:val="0"/>
      <w:marTop w:val="0"/>
      <w:marBottom w:val="0"/>
      <w:divBdr>
        <w:top w:val="none" w:sz="0" w:space="0" w:color="auto"/>
        <w:left w:val="none" w:sz="0" w:space="0" w:color="auto"/>
        <w:bottom w:val="none" w:sz="0" w:space="0" w:color="auto"/>
        <w:right w:val="none" w:sz="0" w:space="0" w:color="auto"/>
      </w:divBdr>
    </w:div>
    <w:div w:id="757485865">
      <w:bodyDiv w:val="1"/>
      <w:marLeft w:val="0"/>
      <w:marRight w:val="0"/>
      <w:marTop w:val="0"/>
      <w:marBottom w:val="0"/>
      <w:divBdr>
        <w:top w:val="none" w:sz="0" w:space="0" w:color="auto"/>
        <w:left w:val="none" w:sz="0" w:space="0" w:color="auto"/>
        <w:bottom w:val="none" w:sz="0" w:space="0" w:color="auto"/>
        <w:right w:val="none" w:sz="0" w:space="0" w:color="auto"/>
      </w:divBdr>
    </w:div>
    <w:div w:id="757677368">
      <w:bodyDiv w:val="1"/>
      <w:marLeft w:val="0"/>
      <w:marRight w:val="0"/>
      <w:marTop w:val="0"/>
      <w:marBottom w:val="0"/>
      <w:divBdr>
        <w:top w:val="none" w:sz="0" w:space="0" w:color="auto"/>
        <w:left w:val="none" w:sz="0" w:space="0" w:color="auto"/>
        <w:bottom w:val="none" w:sz="0" w:space="0" w:color="auto"/>
        <w:right w:val="none" w:sz="0" w:space="0" w:color="auto"/>
      </w:divBdr>
    </w:div>
    <w:div w:id="757677485">
      <w:bodyDiv w:val="1"/>
      <w:marLeft w:val="0"/>
      <w:marRight w:val="0"/>
      <w:marTop w:val="0"/>
      <w:marBottom w:val="0"/>
      <w:divBdr>
        <w:top w:val="none" w:sz="0" w:space="0" w:color="auto"/>
        <w:left w:val="none" w:sz="0" w:space="0" w:color="auto"/>
        <w:bottom w:val="none" w:sz="0" w:space="0" w:color="auto"/>
        <w:right w:val="none" w:sz="0" w:space="0" w:color="auto"/>
      </w:divBdr>
    </w:div>
    <w:div w:id="758059412">
      <w:bodyDiv w:val="1"/>
      <w:marLeft w:val="0"/>
      <w:marRight w:val="0"/>
      <w:marTop w:val="0"/>
      <w:marBottom w:val="0"/>
      <w:divBdr>
        <w:top w:val="none" w:sz="0" w:space="0" w:color="auto"/>
        <w:left w:val="none" w:sz="0" w:space="0" w:color="auto"/>
        <w:bottom w:val="none" w:sz="0" w:space="0" w:color="auto"/>
        <w:right w:val="none" w:sz="0" w:space="0" w:color="auto"/>
      </w:divBdr>
    </w:div>
    <w:div w:id="758255853">
      <w:bodyDiv w:val="1"/>
      <w:marLeft w:val="0"/>
      <w:marRight w:val="0"/>
      <w:marTop w:val="0"/>
      <w:marBottom w:val="0"/>
      <w:divBdr>
        <w:top w:val="none" w:sz="0" w:space="0" w:color="auto"/>
        <w:left w:val="none" w:sz="0" w:space="0" w:color="auto"/>
        <w:bottom w:val="none" w:sz="0" w:space="0" w:color="auto"/>
        <w:right w:val="none" w:sz="0" w:space="0" w:color="auto"/>
      </w:divBdr>
    </w:div>
    <w:div w:id="758645551">
      <w:bodyDiv w:val="1"/>
      <w:marLeft w:val="0"/>
      <w:marRight w:val="0"/>
      <w:marTop w:val="0"/>
      <w:marBottom w:val="0"/>
      <w:divBdr>
        <w:top w:val="none" w:sz="0" w:space="0" w:color="auto"/>
        <w:left w:val="none" w:sz="0" w:space="0" w:color="auto"/>
        <w:bottom w:val="none" w:sz="0" w:space="0" w:color="auto"/>
        <w:right w:val="none" w:sz="0" w:space="0" w:color="auto"/>
      </w:divBdr>
    </w:div>
    <w:div w:id="758796184">
      <w:bodyDiv w:val="1"/>
      <w:marLeft w:val="0"/>
      <w:marRight w:val="0"/>
      <w:marTop w:val="0"/>
      <w:marBottom w:val="0"/>
      <w:divBdr>
        <w:top w:val="none" w:sz="0" w:space="0" w:color="auto"/>
        <w:left w:val="none" w:sz="0" w:space="0" w:color="auto"/>
        <w:bottom w:val="none" w:sz="0" w:space="0" w:color="auto"/>
        <w:right w:val="none" w:sz="0" w:space="0" w:color="auto"/>
      </w:divBdr>
    </w:div>
    <w:div w:id="758868023">
      <w:bodyDiv w:val="1"/>
      <w:marLeft w:val="0"/>
      <w:marRight w:val="0"/>
      <w:marTop w:val="0"/>
      <w:marBottom w:val="0"/>
      <w:divBdr>
        <w:top w:val="none" w:sz="0" w:space="0" w:color="auto"/>
        <w:left w:val="none" w:sz="0" w:space="0" w:color="auto"/>
        <w:bottom w:val="none" w:sz="0" w:space="0" w:color="auto"/>
        <w:right w:val="none" w:sz="0" w:space="0" w:color="auto"/>
      </w:divBdr>
    </w:div>
    <w:div w:id="758871055">
      <w:bodyDiv w:val="1"/>
      <w:marLeft w:val="0"/>
      <w:marRight w:val="0"/>
      <w:marTop w:val="0"/>
      <w:marBottom w:val="0"/>
      <w:divBdr>
        <w:top w:val="none" w:sz="0" w:space="0" w:color="auto"/>
        <w:left w:val="none" w:sz="0" w:space="0" w:color="auto"/>
        <w:bottom w:val="none" w:sz="0" w:space="0" w:color="auto"/>
        <w:right w:val="none" w:sz="0" w:space="0" w:color="auto"/>
      </w:divBdr>
    </w:div>
    <w:div w:id="759136105">
      <w:bodyDiv w:val="1"/>
      <w:marLeft w:val="0"/>
      <w:marRight w:val="0"/>
      <w:marTop w:val="0"/>
      <w:marBottom w:val="0"/>
      <w:divBdr>
        <w:top w:val="none" w:sz="0" w:space="0" w:color="auto"/>
        <w:left w:val="none" w:sz="0" w:space="0" w:color="auto"/>
        <w:bottom w:val="none" w:sz="0" w:space="0" w:color="auto"/>
        <w:right w:val="none" w:sz="0" w:space="0" w:color="auto"/>
      </w:divBdr>
    </w:div>
    <w:div w:id="759332082">
      <w:bodyDiv w:val="1"/>
      <w:marLeft w:val="0"/>
      <w:marRight w:val="0"/>
      <w:marTop w:val="0"/>
      <w:marBottom w:val="0"/>
      <w:divBdr>
        <w:top w:val="none" w:sz="0" w:space="0" w:color="auto"/>
        <w:left w:val="none" w:sz="0" w:space="0" w:color="auto"/>
        <w:bottom w:val="none" w:sz="0" w:space="0" w:color="auto"/>
        <w:right w:val="none" w:sz="0" w:space="0" w:color="auto"/>
      </w:divBdr>
    </w:div>
    <w:div w:id="759638583">
      <w:bodyDiv w:val="1"/>
      <w:marLeft w:val="0"/>
      <w:marRight w:val="0"/>
      <w:marTop w:val="0"/>
      <w:marBottom w:val="0"/>
      <w:divBdr>
        <w:top w:val="none" w:sz="0" w:space="0" w:color="auto"/>
        <w:left w:val="none" w:sz="0" w:space="0" w:color="auto"/>
        <w:bottom w:val="none" w:sz="0" w:space="0" w:color="auto"/>
        <w:right w:val="none" w:sz="0" w:space="0" w:color="auto"/>
      </w:divBdr>
    </w:div>
    <w:div w:id="759790543">
      <w:bodyDiv w:val="1"/>
      <w:marLeft w:val="0"/>
      <w:marRight w:val="0"/>
      <w:marTop w:val="0"/>
      <w:marBottom w:val="0"/>
      <w:divBdr>
        <w:top w:val="none" w:sz="0" w:space="0" w:color="auto"/>
        <w:left w:val="none" w:sz="0" w:space="0" w:color="auto"/>
        <w:bottom w:val="none" w:sz="0" w:space="0" w:color="auto"/>
        <w:right w:val="none" w:sz="0" w:space="0" w:color="auto"/>
      </w:divBdr>
    </w:div>
    <w:div w:id="760414993">
      <w:bodyDiv w:val="1"/>
      <w:marLeft w:val="0"/>
      <w:marRight w:val="0"/>
      <w:marTop w:val="0"/>
      <w:marBottom w:val="0"/>
      <w:divBdr>
        <w:top w:val="none" w:sz="0" w:space="0" w:color="auto"/>
        <w:left w:val="none" w:sz="0" w:space="0" w:color="auto"/>
        <w:bottom w:val="none" w:sz="0" w:space="0" w:color="auto"/>
        <w:right w:val="none" w:sz="0" w:space="0" w:color="auto"/>
      </w:divBdr>
    </w:div>
    <w:div w:id="760489527">
      <w:bodyDiv w:val="1"/>
      <w:marLeft w:val="0"/>
      <w:marRight w:val="0"/>
      <w:marTop w:val="0"/>
      <w:marBottom w:val="0"/>
      <w:divBdr>
        <w:top w:val="none" w:sz="0" w:space="0" w:color="auto"/>
        <w:left w:val="none" w:sz="0" w:space="0" w:color="auto"/>
        <w:bottom w:val="none" w:sz="0" w:space="0" w:color="auto"/>
        <w:right w:val="none" w:sz="0" w:space="0" w:color="auto"/>
      </w:divBdr>
    </w:div>
    <w:div w:id="760760837">
      <w:bodyDiv w:val="1"/>
      <w:marLeft w:val="0"/>
      <w:marRight w:val="0"/>
      <w:marTop w:val="0"/>
      <w:marBottom w:val="0"/>
      <w:divBdr>
        <w:top w:val="none" w:sz="0" w:space="0" w:color="auto"/>
        <w:left w:val="none" w:sz="0" w:space="0" w:color="auto"/>
        <w:bottom w:val="none" w:sz="0" w:space="0" w:color="auto"/>
        <w:right w:val="none" w:sz="0" w:space="0" w:color="auto"/>
      </w:divBdr>
    </w:div>
    <w:div w:id="760948245">
      <w:bodyDiv w:val="1"/>
      <w:marLeft w:val="0"/>
      <w:marRight w:val="0"/>
      <w:marTop w:val="0"/>
      <w:marBottom w:val="0"/>
      <w:divBdr>
        <w:top w:val="none" w:sz="0" w:space="0" w:color="auto"/>
        <w:left w:val="none" w:sz="0" w:space="0" w:color="auto"/>
        <w:bottom w:val="none" w:sz="0" w:space="0" w:color="auto"/>
        <w:right w:val="none" w:sz="0" w:space="0" w:color="auto"/>
      </w:divBdr>
    </w:div>
    <w:div w:id="761142078">
      <w:bodyDiv w:val="1"/>
      <w:marLeft w:val="0"/>
      <w:marRight w:val="0"/>
      <w:marTop w:val="0"/>
      <w:marBottom w:val="0"/>
      <w:divBdr>
        <w:top w:val="none" w:sz="0" w:space="0" w:color="auto"/>
        <w:left w:val="none" w:sz="0" w:space="0" w:color="auto"/>
        <w:bottom w:val="none" w:sz="0" w:space="0" w:color="auto"/>
        <w:right w:val="none" w:sz="0" w:space="0" w:color="auto"/>
      </w:divBdr>
    </w:div>
    <w:div w:id="761143465">
      <w:bodyDiv w:val="1"/>
      <w:marLeft w:val="0"/>
      <w:marRight w:val="0"/>
      <w:marTop w:val="0"/>
      <w:marBottom w:val="0"/>
      <w:divBdr>
        <w:top w:val="none" w:sz="0" w:space="0" w:color="auto"/>
        <w:left w:val="none" w:sz="0" w:space="0" w:color="auto"/>
        <w:bottom w:val="none" w:sz="0" w:space="0" w:color="auto"/>
        <w:right w:val="none" w:sz="0" w:space="0" w:color="auto"/>
      </w:divBdr>
    </w:div>
    <w:div w:id="761149009">
      <w:bodyDiv w:val="1"/>
      <w:marLeft w:val="0"/>
      <w:marRight w:val="0"/>
      <w:marTop w:val="0"/>
      <w:marBottom w:val="0"/>
      <w:divBdr>
        <w:top w:val="none" w:sz="0" w:space="0" w:color="auto"/>
        <w:left w:val="none" w:sz="0" w:space="0" w:color="auto"/>
        <w:bottom w:val="none" w:sz="0" w:space="0" w:color="auto"/>
        <w:right w:val="none" w:sz="0" w:space="0" w:color="auto"/>
      </w:divBdr>
    </w:div>
    <w:div w:id="761531261">
      <w:bodyDiv w:val="1"/>
      <w:marLeft w:val="0"/>
      <w:marRight w:val="0"/>
      <w:marTop w:val="0"/>
      <w:marBottom w:val="0"/>
      <w:divBdr>
        <w:top w:val="none" w:sz="0" w:space="0" w:color="auto"/>
        <w:left w:val="none" w:sz="0" w:space="0" w:color="auto"/>
        <w:bottom w:val="none" w:sz="0" w:space="0" w:color="auto"/>
        <w:right w:val="none" w:sz="0" w:space="0" w:color="auto"/>
      </w:divBdr>
    </w:div>
    <w:div w:id="761947324">
      <w:bodyDiv w:val="1"/>
      <w:marLeft w:val="0"/>
      <w:marRight w:val="0"/>
      <w:marTop w:val="0"/>
      <w:marBottom w:val="0"/>
      <w:divBdr>
        <w:top w:val="none" w:sz="0" w:space="0" w:color="auto"/>
        <w:left w:val="none" w:sz="0" w:space="0" w:color="auto"/>
        <w:bottom w:val="none" w:sz="0" w:space="0" w:color="auto"/>
        <w:right w:val="none" w:sz="0" w:space="0" w:color="auto"/>
      </w:divBdr>
    </w:div>
    <w:div w:id="762067614">
      <w:bodyDiv w:val="1"/>
      <w:marLeft w:val="0"/>
      <w:marRight w:val="0"/>
      <w:marTop w:val="0"/>
      <w:marBottom w:val="0"/>
      <w:divBdr>
        <w:top w:val="none" w:sz="0" w:space="0" w:color="auto"/>
        <w:left w:val="none" w:sz="0" w:space="0" w:color="auto"/>
        <w:bottom w:val="none" w:sz="0" w:space="0" w:color="auto"/>
        <w:right w:val="none" w:sz="0" w:space="0" w:color="auto"/>
      </w:divBdr>
    </w:div>
    <w:div w:id="762071959">
      <w:bodyDiv w:val="1"/>
      <w:marLeft w:val="0"/>
      <w:marRight w:val="0"/>
      <w:marTop w:val="0"/>
      <w:marBottom w:val="0"/>
      <w:divBdr>
        <w:top w:val="none" w:sz="0" w:space="0" w:color="auto"/>
        <w:left w:val="none" w:sz="0" w:space="0" w:color="auto"/>
        <w:bottom w:val="none" w:sz="0" w:space="0" w:color="auto"/>
        <w:right w:val="none" w:sz="0" w:space="0" w:color="auto"/>
      </w:divBdr>
    </w:div>
    <w:div w:id="762262437">
      <w:bodyDiv w:val="1"/>
      <w:marLeft w:val="0"/>
      <w:marRight w:val="0"/>
      <w:marTop w:val="0"/>
      <w:marBottom w:val="0"/>
      <w:divBdr>
        <w:top w:val="none" w:sz="0" w:space="0" w:color="auto"/>
        <w:left w:val="none" w:sz="0" w:space="0" w:color="auto"/>
        <w:bottom w:val="none" w:sz="0" w:space="0" w:color="auto"/>
        <w:right w:val="none" w:sz="0" w:space="0" w:color="auto"/>
      </w:divBdr>
    </w:div>
    <w:div w:id="763112497">
      <w:bodyDiv w:val="1"/>
      <w:marLeft w:val="0"/>
      <w:marRight w:val="0"/>
      <w:marTop w:val="0"/>
      <w:marBottom w:val="0"/>
      <w:divBdr>
        <w:top w:val="none" w:sz="0" w:space="0" w:color="auto"/>
        <w:left w:val="none" w:sz="0" w:space="0" w:color="auto"/>
        <w:bottom w:val="none" w:sz="0" w:space="0" w:color="auto"/>
        <w:right w:val="none" w:sz="0" w:space="0" w:color="auto"/>
      </w:divBdr>
    </w:div>
    <w:div w:id="763186495">
      <w:bodyDiv w:val="1"/>
      <w:marLeft w:val="0"/>
      <w:marRight w:val="0"/>
      <w:marTop w:val="0"/>
      <w:marBottom w:val="0"/>
      <w:divBdr>
        <w:top w:val="none" w:sz="0" w:space="0" w:color="auto"/>
        <w:left w:val="none" w:sz="0" w:space="0" w:color="auto"/>
        <w:bottom w:val="none" w:sz="0" w:space="0" w:color="auto"/>
        <w:right w:val="none" w:sz="0" w:space="0" w:color="auto"/>
      </w:divBdr>
    </w:div>
    <w:div w:id="763300968">
      <w:bodyDiv w:val="1"/>
      <w:marLeft w:val="0"/>
      <w:marRight w:val="0"/>
      <w:marTop w:val="0"/>
      <w:marBottom w:val="0"/>
      <w:divBdr>
        <w:top w:val="none" w:sz="0" w:space="0" w:color="auto"/>
        <w:left w:val="none" w:sz="0" w:space="0" w:color="auto"/>
        <w:bottom w:val="none" w:sz="0" w:space="0" w:color="auto"/>
        <w:right w:val="none" w:sz="0" w:space="0" w:color="auto"/>
      </w:divBdr>
    </w:div>
    <w:div w:id="763767178">
      <w:bodyDiv w:val="1"/>
      <w:marLeft w:val="0"/>
      <w:marRight w:val="0"/>
      <w:marTop w:val="0"/>
      <w:marBottom w:val="0"/>
      <w:divBdr>
        <w:top w:val="none" w:sz="0" w:space="0" w:color="auto"/>
        <w:left w:val="none" w:sz="0" w:space="0" w:color="auto"/>
        <w:bottom w:val="none" w:sz="0" w:space="0" w:color="auto"/>
        <w:right w:val="none" w:sz="0" w:space="0" w:color="auto"/>
      </w:divBdr>
    </w:div>
    <w:div w:id="763887700">
      <w:bodyDiv w:val="1"/>
      <w:marLeft w:val="0"/>
      <w:marRight w:val="0"/>
      <w:marTop w:val="0"/>
      <w:marBottom w:val="0"/>
      <w:divBdr>
        <w:top w:val="none" w:sz="0" w:space="0" w:color="auto"/>
        <w:left w:val="none" w:sz="0" w:space="0" w:color="auto"/>
        <w:bottom w:val="none" w:sz="0" w:space="0" w:color="auto"/>
        <w:right w:val="none" w:sz="0" w:space="0" w:color="auto"/>
      </w:divBdr>
    </w:div>
    <w:div w:id="764032932">
      <w:bodyDiv w:val="1"/>
      <w:marLeft w:val="0"/>
      <w:marRight w:val="0"/>
      <w:marTop w:val="0"/>
      <w:marBottom w:val="0"/>
      <w:divBdr>
        <w:top w:val="none" w:sz="0" w:space="0" w:color="auto"/>
        <w:left w:val="none" w:sz="0" w:space="0" w:color="auto"/>
        <w:bottom w:val="none" w:sz="0" w:space="0" w:color="auto"/>
        <w:right w:val="none" w:sz="0" w:space="0" w:color="auto"/>
      </w:divBdr>
    </w:div>
    <w:div w:id="764032945">
      <w:bodyDiv w:val="1"/>
      <w:marLeft w:val="0"/>
      <w:marRight w:val="0"/>
      <w:marTop w:val="0"/>
      <w:marBottom w:val="0"/>
      <w:divBdr>
        <w:top w:val="none" w:sz="0" w:space="0" w:color="auto"/>
        <w:left w:val="none" w:sz="0" w:space="0" w:color="auto"/>
        <w:bottom w:val="none" w:sz="0" w:space="0" w:color="auto"/>
        <w:right w:val="none" w:sz="0" w:space="0" w:color="auto"/>
      </w:divBdr>
    </w:div>
    <w:div w:id="764963943">
      <w:bodyDiv w:val="1"/>
      <w:marLeft w:val="0"/>
      <w:marRight w:val="0"/>
      <w:marTop w:val="0"/>
      <w:marBottom w:val="0"/>
      <w:divBdr>
        <w:top w:val="none" w:sz="0" w:space="0" w:color="auto"/>
        <w:left w:val="none" w:sz="0" w:space="0" w:color="auto"/>
        <w:bottom w:val="none" w:sz="0" w:space="0" w:color="auto"/>
        <w:right w:val="none" w:sz="0" w:space="0" w:color="auto"/>
      </w:divBdr>
    </w:div>
    <w:div w:id="765081649">
      <w:bodyDiv w:val="1"/>
      <w:marLeft w:val="0"/>
      <w:marRight w:val="0"/>
      <w:marTop w:val="0"/>
      <w:marBottom w:val="0"/>
      <w:divBdr>
        <w:top w:val="none" w:sz="0" w:space="0" w:color="auto"/>
        <w:left w:val="none" w:sz="0" w:space="0" w:color="auto"/>
        <w:bottom w:val="none" w:sz="0" w:space="0" w:color="auto"/>
        <w:right w:val="none" w:sz="0" w:space="0" w:color="auto"/>
      </w:divBdr>
    </w:div>
    <w:div w:id="765421291">
      <w:bodyDiv w:val="1"/>
      <w:marLeft w:val="0"/>
      <w:marRight w:val="0"/>
      <w:marTop w:val="0"/>
      <w:marBottom w:val="0"/>
      <w:divBdr>
        <w:top w:val="none" w:sz="0" w:space="0" w:color="auto"/>
        <w:left w:val="none" w:sz="0" w:space="0" w:color="auto"/>
        <w:bottom w:val="none" w:sz="0" w:space="0" w:color="auto"/>
        <w:right w:val="none" w:sz="0" w:space="0" w:color="auto"/>
      </w:divBdr>
    </w:div>
    <w:div w:id="765462114">
      <w:bodyDiv w:val="1"/>
      <w:marLeft w:val="0"/>
      <w:marRight w:val="0"/>
      <w:marTop w:val="0"/>
      <w:marBottom w:val="0"/>
      <w:divBdr>
        <w:top w:val="none" w:sz="0" w:space="0" w:color="auto"/>
        <w:left w:val="none" w:sz="0" w:space="0" w:color="auto"/>
        <w:bottom w:val="none" w:sz="0" w:space="0" w:color="auto"/>
        <w:right w:val="none" w:sz="0" w:space="0" w:color="auto"/>
      </w:divBdr>
    </w:div>
    <w:div w:id="766117833">
      <w:bodyDiv w:val="1"/>
      <w:marLeft w:val="0"/>
      <w:marRight w:val="0"/>
      <w:marTop w:val="0"/>
      <w:marBottom w:val="0"/>
      <w:divBdr>
        <w:top w:val="none" w:sz="0" w:space="0" w:color="auto"/>
        <w:left w:val="none" w:sz="0" w:space="0" w:color="auto"/>
        <w:bottom w:val="none" w:sz="0" w:space="0" w:color="auto"/>
        <w:right w:val="none" w:sz="0" w:space="0" w:color="auto"/>
      </w:divBdr>
    </w:div>
    <w:div w:id="766191357">
      <w:bodyDiv w:val="1"/>
      <w:marLeft w:val="0"/>
      <w:marRight w:val="0"/>
      <w:marTop w:val="0"/>
      <w:marBottom w:val="0"/>
      <w:divBdr>
        <w:top w:val="none" w:sz="0" w:space="0" w:color="auto"/>
        <w:left w:val="none" w:sz="0" w:space="0" w:color="auto"/>
        <w:bottom w:val="none" w:sz="0" w:space="0" w:color="auto"/>
        <w:right w:val="none" w:sz="0" w:space="0" w:color="auto"/>
      </w:divBdr>
    </w:div>
    <w:div w:id="766265476">
      <w:bodyDiv w:val="1"/>
      <w:marLeft w:val="0"/>
      <w:marRight w:val="0"/>
      <w:marTop w:val="0"/>
      <w:marBottom w:val="0"/>
      <w:divBdr>
        <w:top w:val="none" w:sz="0" w:space="0" w:color="auto"/>
        <w:left w:val="none" w:sz="0" w:space="0" w:color="auto"/>
        <w:bottom w:val="none" w:sz="0" w:space="0" w:color="auto"/>
        <w:right w:val="none" w:sz="0" w:space="0" w:color="auto"/>
      </w:divBdr>
    </w:div>
    <w:div w:id="766584661">
      <w:bodyDiv w:val="1"/>
      <w:marLeft w:val="0"/>
      <w:marRight w:val="0"/>
      <w:marTop w:val="0"/>
      <w:marBottom w:val="0"/>
      <w:divBdr>
        <w:top w:val="none" w:sz="0" w:space="0" w:color="auto"/>
        <w:left w:val="none" w:sz="0" w:space="0" w:color="auto"/>
        <w:bottom w:val="none" w:sz="0" w:space="0" w:color="auto"/>
        <w:right w:val="none" w:sz="0" w:space="0" w:color="auto"/>
      </w:divBdr>
    </w:div>
    <w:div w:id="766729832">
      <w:bodyDiv w:val="1"/>
      <w:marLeft w:val="0"/>
      <w:marRight w:val="0"/>
      <w:marTop w:val="0"/>
      <w:marBottom w:val="0"/>
      <w:divBdr>
        <w:top w:val="none" w:sz="0" w:space="0" w:color="auto"/>
        <w:left w:val="none" w:sz="0" w:space="0" w:color="auto"/>
        <w:bottom w:val="none" w:sz="0" w:space="0" w:color="auto"/>
        <w:right w:val="none" w:sz="0" w:space="0" w:color="auto"/>
      </w:divBdr>
    </w:div>
    <w:div w:id="766779505">
      <w:bodyDiv w:val="1"/>
      <w:marLeft w:val="0"/>
      <w:marRight w:val="0"/>
      <w:marTop w:val="0"/>
      <w:marBottom w:val="0"/>
      <w:divBdr>
        <w:top w:val="none" w:sz="0" w:space="0" w:color="auto"/>
        <w:left w:val="none" w:sz="0" w:space="0" w:color="auto"/>
        <w:bottom w:val="none" w:sz="0" w:space="0" w:color="auto"/>
        <w:right w:val="none" w:sz="0" w:space="0" w:color="auto"/>
      </w:divBdr>
    </w:div>
    <w:div w:id="766847076">
      <w:bodyDiv w:val="1"/>
      <w:marLeft w:val="0"/>
      <w:marRight w:val="0"/>
      <w:marTop w:val="0"/>
      <w:marBottom w:val="0"/>
      <w:divBdr>
        <w:top w:val="none" w:sz="0" w:space="0" w:color="auto"/>
        <w:left w:val="none" w:sz="0" w:space="0" w:color="auto"/>
        <w:bottom w:val="none" w:sz="0" w:space="0" w:color="auto"/>
        <w:right w:val="none" w:sz="0" w:space="0" w:color="auto"/>
      </w:divBdr>
    </w:div>
    <w:div w:id="767699869">
      <w:bodyDiv w:val="1"/>
      <w:marLeft w:val="0"/>
      <w:marRight w:val="0"/>
      <w:marTop w:val="0"/>
      <w:marBottom w:val="0"/>
      <w:divBdr>
        <w:top w:val="none" w:sz="0" w:space="0" w:color="auto"/>
        <w:left w:val="none" w:sz="0" w:space="0" w:color="auto"/>
        <w:bottom w:val="none" w:sz="0" w:space="0" w:color="auto"/>
        <w:right w:val="none" w:sz="0" w:space="0" w:color="auto"/>
      </w:divBdr>
    </w:div>
    <w:div w:id="767772028">
      <w:bodyDiv w:val="1"/>
      <w:marLeft w:val="0"/>
      <w:marRight w:val="0"/>
      <w:marTop w:val="0"/>
      <w:marBottom w:val="0"/>
      <w:divBdr>
        <w:top w:val="none" w:sz="0" w:space="0" w:color="auto"/>
        <w:left w:val="none" w:sz="0" w:space="0" w:color="auto"/>
        <w:bottom w:val="none" w:sz="0" w:space="0" w:color="auto"/>
        <w:right w:val="none" w:sz="0" w:space="0" w:color="auto"/>
      </w:divBdr>
    </w:div>
    <w:div w:id="768505690">
      <w:bodyDiv w:val="1"/>
      <w:marLeft w:val="0"/>
      <w:marRight w:val="0"/>
      <w:marTop w:val="0"/>
      <w:marBottom w:val="0"/>
      <w:divBdr>
        <w:top w:val="none" w:sz="0" w:space="0" w:color="auto"/>
        <w:left w:val="none" w:sz="0" w:space="0" w:color="auto"/>
        <w:bottom w:val="none" w:sz="0" w:space="0" w:color="auto"/>
        <w:right w:val="none" w:sz="0" w:space="0" w:color="auto"/>
      </w:divBdr>
    </w:div>
    <w:div w:id="768546443">
      <w:bodyDiv w:val="1"/>
      <w:marLeft w:val="0"/>
      <w:marRight w:val="0"/>
      <w:marTop w:val="0"/>
      <w:marBottom w:val="0"/>
      <w:divBdr>
        <w:top w:val="none" w:sz="0" w:space="0" w:color="auto"/>
        <w:left w:val="none" w:sz="0" w:space="0" w:color="auto"/>
        <w:bottom w:val="none" w:sz="0" w:space="0" w:color="auto"/>
        <w:right w:val="none" w:sz="0" w:space="0" w:color="auto"/>
      </w:divBdr>
    </w:div>
    <w:div w:id="768547183">
      <w:bodyDiv w:val="1"/>
      <w:marLeft w:val="0"/>
      <w:marRight w:val="0"/>
      <w:marTop w:val="0"/>
      <w:marBottom w:val="0"/>
      <w:divBdr>
        <w:top w:val="none" w:sz="0" w:space="0" w:color="auto"/>
        <w:left w:val="none" w:sz="0" w:space="0" w:color="auto"/>
        <w:bottom w:val="none" w:sz="0" w:space="0" w:color="auto"/>
        <w:right w:val="none" w:sz="0" w:space="0" w:color="auto"/>
      </w:divBdr>
    </w:div>
    <w:div w:id="769199569">
      <w:bodyDiv w:val="1"/>
      <w:marLeft w:val="0"/>
      <w:marRight w:val="0"/>
      <w:marTop w:val="0"/>
      <w:marBottom w:val="0"/>
      <w:divBdr>
        <w:top w:val="none" w:sz="0" w:space="0" w:color="auto"/>
        <w:left w:val="none" w:sz="0" w:space="0" w:color="auto"/>
        <w:bottom w:val="none" w:sz="0" w:space="0" w:color="auto"/>
        <w:right w:val="none" w:sz="0" w:space="0" w:color="auto"/>
      </w:divBdr>
    </w:div>
    <w:div w:id="769475202">
      <w:bodyDiv w:val="1"/>
      <w:marLeft w:val="0"/>
      <w:marRight w:val="0"/>
      <w:marTop w:val="0"/>
      <w:marBottom w:val="0"/>
      <w:divBdr>
        <w:top w:val="none" w:sz="0" w:space="0" w:color="auto"/>
        <w:left w:val="none" w:sz="0" w:space="0" w:color="auto"/>
        <w:bottom w:val="none" w:sz="0" w:space="0" w:color="auto"/>
        <w:right w:val="none" w:sz="0" w:space="0" w:color="auto"/>
      </w:divBdr>
    </w:div>
    <w:div w:id="770129851">
      <w:bodyDiv w:val="1"/>
      <w:marLeft w:val="0"/>
      <w:marRight w:val="0"/>
      <w:marTop w:val="0"/>
      <w:marBottom w:val="0"/>
      <w:divBdr>
        <w:top w:val="none" w:sz="0" w:space="0" w:color="auto"/>
        <w:left w:val="none" w:sz="0" w:space="0" w:color="auto"/>
        <w:bottom w:val="none" w:sz="0" w:space="0" w:color="auto"/>
        <w:right w:val="none" w:sz="0" w:space="0" w:color="auto"/>
      </w:divBdr>
    </w:div>
    <w:div w:id="770592125">
      <w:bodyDiv w:val="1"/>
      <w:marLeft w:val="0"/>
      <w:marRight w:val="0"/>
      <w:marTop w:val="0"/>
      <w:marBottom w:val="0"/>
      <w:divBdr>
        <w:top w:val="none" w:sz="0" w:space="0" w:color="auto"/>
        <w:left w:val="none" w:sz="0" w:space="0" w:color="auto"/>
        <w:bottom w:val="none" w:sz="0" w:space="0" w:color="auto"/>
        <w:right w:val="none" w:sz="0" w:space="0" w:color="auto"/>
      </w:divBdr>
    </w:div>
    <w:div w:id="770854057">
      <w:bodyDiv w:val="1"/>
      <w:marLeft w:val="0"/>
      <w:marRight w:val="0"/>
      <w:marTop w:val="0"/>
      <w:marBottom w:val="0"/>
      <w:divBdr>
        <w:top w:val="none" w:sz="0" w:space="0" w:color="auto"/>
        <w:left w:val="none" w:sz="0" w:space="0" w:color="auto"/>
        <w:bottom w:val="none" w:sz="0" w:space="0" w:color="auto"/>
        <w:right w:val="none" w:sz="0" w:space="0" w:color="auto"/>
      </w:divBdr>
    </w:div>
    <w:div w:id="770972987">
      <w:bodyDiv w:val="1"/>
      <w:marLeft w:val="0"/>
      <w:marRight w:val="0"/>
      <w:marTop w:val="0"/>
      <w:marBottom w:val="0"/>
      <w:divBdr>
        <w:top w:val="none" w:sz="0" w:space="0" w:color="auto"/>
        <w:left w:val="none" w:sz="0" w:space="0" w:color="auto"/>
        <w:bottom w:val="none" w:sz="0" w:space="0" w:color="auto"/>
        <w:right w:val="none" w:sz="0" w:space="0" w:color="auto"/>
      </w:divBdr>
    </w:div>
    <w:div w:id="770978751">
      <w:bodyDiv w:val="1"/>
      <w:marLeft w:val="0"/>
      <w:marRight w:val="0"/>
      <w:marTop w:val="0"/>
      <w:marBottom w:val="0"/>
      <w:divBdr>
        <w:top w:val="none" w:sz="0" w:space="0" w:color="auto"/>
        <w:left w:val="none" w:sz="0" w:space="0" w:color="auto"/>
        <w:bottom w:val="none" w:sz="0" w:space="0" w:color="auto"/>
        <w:right w:val="none" w:sz="0" w:space="0" w:color="auto"/>
      </w:divBdr>
    </w:div>
    <w:div w:id="771126093">
      <w:bodyDiv w:val="1"/>
      <w:marLeft w:val="0"/>
      <w:marRight w:val="0"/>
      <w:marTop w:val="0"/>
      <w:marBottom w:val="0"/>
      <w:divBdr>
        <w:top w:val="none" w:sz="0" w:space="0" w:color="auto"/>
        <w:left w:val="none" w:sz="0" w:space="0" w:color="auto"/>
        <w:bottom w:val="none" w:sz="0" w:space="0" w:color="auto"/>
        <w:right w:val="none" w:sz="0" w:space="0" w:color="auto"/>
      </w:divBdr>
    </w:div>
    <w:div w:id="771390988">
      <w:bodyDiv w:val="1"/>
      <w:marLeft w:val="0"/>
      <w:marRight w:val="0"/>
      <w:marTop w:val="0"/>
      <w:marBottom w:val="0"/>
      <w:divBdr>
        <w:top w:val="none" w:sz="0" w:space="0" w:color="auto"/>
        <w:left w:val="none" w:sz="0" w:space="0" w:color="auto"/>
        <w:bottom w:val="none" w:sz="0" w:space="0" w:color="auto"/>
        <w:right w:val="none" w:sz="0" w:space="0" w:color="auto"/>
      </w:divBdr>
    </w:div>
    <w:div w:id="771584694">
      <w:bodyDiv w:val="1"/>
      <w:marLeft w:val="0"/>
      <w:marRight w:val="0"/>
      <w:marTop w:val="0"/>
      <w:marBottom w:val="0"/>
      <w:divBdr>
        <w:top w:val="none" w:sz="0" w:space="0" w:color="auto"/>
        <w:left w:val="none" w:sz="0" w:space="0" w:color="auto"/>
        <w:bottom w:val="none" w:sz="0" w:space="0" w:color="auto"/>
        <w:right w:val="none" w:sz="0" w:space="0" w:color="auto"/>
      </w:divBdr>
    </w:div>
    <w:div w:id="771827622">
      <w:bodyDiv w:val="1"/>
      <w:marLeft w:val="0"/>
      <w:marRight w:val="0"/>
      <w:marTop w:val="0"/>
      <w:marBottom w:val="0"/>
      <w:divBdr>
        <w:top w:val="none" w:sz="0" w:space="0" w:color="auto"/>
        <w:left w:val="none" w:sz="0" w:space="0" w:color="auto"/>
        <w:bottom w:val="none" w:sz="0" w:space="0" w:color="auto"/>
        <w:right w:val="none" w:sz="0" w:space="0" w:color="auto"/>
      </w:divBdr>
    </w:div>
    <w:div w:id="771895596">
      <w:bodyDiv w:val="1"/>
      <w:marLeft w:val="0"/>
      <w:marRight w:val="0"/>
      <w:marTop w:val="0"/>
      <w:marBottom w:val="0"/>
      <w:divBdr>
        <w:top w:val="none" w:sz="0" w:space="0" w:color="auto"/>
        <w:left w:val="none" w:sz="0" w:space="0" w:color="auto"/>
        <w:bottom w:val="none" w:sz="0" w:space="0" w:color="auto"/>
        <w:right w:val="none" w:sz="0" w:space="0" w:color="auto"/>
      </w:divBdr>
    </w:div>
    <w:div w:id="771898735">
      <w:bodyDiv w:val="1"/>
      <w:marLeft w:val="0"/>
      <w:marRight w:val="0"/>
      <w:marTop w:val="0"/>
      <w:marBottom w:val="0"/>
      <w:divBdr>
        <w:top w:val="none" w:sz="0" w:space="0" w:color="auto"/>
        <w:left w:val="none" w:sz="0" w:space="0" w:color="auto"/>
        <w:bottom w:val="none" w:sz="0" w:space="0" w:color="auto"/>
        <w:right w:val="none" w:sz="0" w:space="0" w:color="auto"/>
      </w:divBdr>
    </w:div>
    <w:div w:id="771902410">
      <w:bodyDiv w:val="1"/>
      <w:marLeft w:val="0"/>
      <w:marRight w:val="0"/>
      <w:marTop w:val="0"/>
      <w:marBottom w:val="0"/>
      <w:divBdr>
        <w:top w:val="none" w:sz="0" w:space="0" w:color="auto"/>
        <w:left w:val="none" w:sz="0" w:space="0" w:color="auto"/>
        <w:bottom w:val="none" w:sz="0" w:space="0" w:color="auto"/>
        <w:right w:val="none" w:sz="0" w:space="0" w:color="auto"/>
      </w:divBdr>
    </w:div>
    <w:div w:id="771979048">
      <w:bodyDiv w:val="1"/>
      <w:marLeft w:val="0"/>
      <w:marRight w:val="0"/>
      <w:marTop w:val="0"/>
      <w:marBottom w:val="0"/>
      <w:divBdr>
        <w:top w:val="none" w:sz="0" w:space="0" w:color="auto"/>
        <w:left w:val="none" w:sz="0" w:space="0" w:color="auto"/>
        <w:bottom w:val="none" w:sz="0" w:space="0" w:color="auto"/>
        <w:right w:val="none" w:sz="0" w:space="0" w:color="auto"/>
      </w:divBdr>
    </w:div>
    <w:div w:id="772171213">
      <w:bodyDiv w:val="1"/>
      <w:marLeft w:val="0"/>
      <w:marRight w:val="0"/>
      <w:marTop w:val="0"/>
      <w:marBottom w:val="0"/>
      <w:divBdr>
        <w:top w:val="none" w:sz="0" w:space="0" w:color="auto"/>
        <w:left w:val="none" w:sz="0" w:space="0" w:color="auto"/>
        <w:bottom w:val="none" w:sz="0" w:space="0" w:color="auto"/>
        <w:right w:val="none" w:sz="0" w:space="0" w:color="auto"/>
      </w:divBdr>
    </w:div>
    <w:div w:id="772480098">
      <w:bodyDiv w:val="1"/>
      <w:marLeft w:val="0"/>
      <w:marRight w:val="0"/>
      <w:marTop w:val="0"/>
      <w:marBottom w:val="0"/>
      <w:divBdr>
        <w:top w:val="none" w:sz="0" w:space="0" w:color="auto"/>
        <w:left w:val="none" w:sz="0" w:space="0" w:color="auto"/>
        <w:bottom w:val="none" w:sz="0" w:space="0" w:color="auto"/>
        <w:right w:val="none" w:sz="0" w:space="0" w:color="auto"/>
      </w:divBdr>
    </w:div>
    <w:div w:id="772675442">
      <w:bodyDiv w:val="1"/>
      <w:marLeft w:val="0"/>
      <w:marRight w:val="0"/>
      <w:marTop w:val="0"/>
      <w:marBottom w:val="0"/>
      <w:divBdr>
        <w:top w:val="none" w:sz="0" w:space="0" w:color="auto"/>
        <w:left w:val="none" w:sz="0" w:space="0" w:color="auto"/>
        <w:bottom w:val="none" w:sz="0" w:space="0" w:color="auto"/>
        <w:right w:val="none" w:sz="0" w:space="0" w:color="auto"/>
      </w:divBdr>
    </w:div>
    <w:div w:id="772743904">
      <w:bodyDiv w:val="1"/>
      <w:marLeft w:val="0"/>
      <w:marRight w:val="0"/>
      <w:marTop w:val="0"/>
      <w:marBottom w:val="0"/>
      <w:divBdr>
        <w:top w:val="none" w:sz="0" w:space="0" w:color="auto"/>
        <w:left w:val="none" w:sz="0" w:space="0" w:color="auto"/>
        <w:bottom w:val="none" w:sz="0" w:space="0" w:color="auto"/>
        <w:right w:val="none" w:sz="0" w:space="0" w:color="auto"/>
      </w:divBdr>
    </w:div>
    <w:div w:id="773087011">
      <w:bodyDiv w:val="1"/>
      <w:marLeft w:val="0"/>
      <w:marRight w:val="0"/>
      <w:marTop w:val="0"/>
      <w:marBottom w:val="0"/>
      <w:divBdr>
        <w:top w:val="none" w:sz="0" w:space="0" w:color="auto"/>
        <w:left w:val="none" w:sz="0" w:space="0" w:color="auto"/>
        <w:bottom w:val="none" w:sz="0" w:space="0" w:color="auto"/>
        <w:right w:val="none" w:sz="0" w:space="0" w:color="auto"/>
      </w:divBdr>
    </w:div>
    <w:div w:id="773479231">
      <w:bodyDiv w:val="1"/>
      <w:marLeft w:val="0"/>
      <w:marRight w:val="0"/>
      <w:marTop w:val="0"/>
      <w:marBottom w:val="0"/>
      <w:divBdr>
        <w:top w:val="none" w:sz="0" w:space="0" w:color="auto"/>
        <w:left w:val="none" w:sz="0" w:space="0" w:color="auto"/>
        <w:bottom w:val="none" w:sz="0" w:space="0" w:color="auto"/>
        <w:right w:val="none" w:sz="0" w:space="0" w:color="auto"/>
      </w:divBdr>
    </w:div>
    <w:div w:id="773482495">
      <w:bodyDiv w:val="1"/>
      <w:marLeft w:val="0"/>
      <w:marRight w:val="0"/>
      <w:marTop w:val="0"/>
      <w:marBottom w:val="0"/>
      <w:divBdr>
        <w:top w:val="none" w:sz="0" w:space="0" w:color="auto"/>
        <w:left w:val="none" w:sz="0" w:space="0" w:color="auto"/>
        <w:bottom w:val="none" w:sz="0" w:space="0" w:color="auto"/>
        <w:right w:val="none" w:sz="0" w:space="0" w:color="auto"/>
      </w:divBdr>
    </w:div>
    <w:div w:id="773944701">
      <w:bodyDiv w:val="1"/>
      <w:marLeft w:val="0"/>
      <w:marRight w:val="0"/>
      <w:marTop w:val="0"/>
      <w:marBottom w:val="0"/>
      <w:divBdr>
        <w:top w:val="none" w:sz="0" w:space="0" w:color="auto"/>
        <w:left w:val="none" w:sz="0" w:space="0" w:color="auto"/>
        <w:bottom w:val="none" w:sz="0" w:space="0" w:color="auto"/>
        <w:right w:val="none" w:sz="0" w:space="0" w:color="auto"/>
      </w:divBdr>
    </w:div>
    <w:div w:id="774177827">
      <w:bodyDiv w:val="1"/>
      <w:marLeft w:val="0"/>
      <w:marRight w:val="0"/>
      <w:marTop w:val="0"/>
      <w:marBottom w:val="0"/>
      <w:divBdr>
        <w:top w:val="none" w:sz="0" w:space="0" w:color="auto"/>
        <w:left w:val="none" w:sz="0" w:space="0" w:color="auto"/>
        <w:bottom w:val="none" w:sz="0" w:space="0" w:color="auto"/>
        <w:right w:val="none" w:sz="0" w:space="0" w:color="auto"/>
      </w:divBdr>
    </w:div>
    <w:div w:id="774178282">
      <w:bodyDiv w:val="1"/>
      <w:marLeft w:val="0"/>
      <w:marRight w:val="0"/>
      <w:marTop w:val="0"/>
      <w:marBottom w:val="0"/>
      <w:divBdr>
        <w:top w:val="none" w:sz="0" w:space="0" w:color="auto"/>
        <w:left w:val="none" w:sz="0" w:space="0" w:color="auto"/>
        <w:bottom w:val="none" w:sz="0" w:space="0" w:color="auto"/>
        <w:right w:val="none" w:sz="0" w:space="0" w:color="auto"/>
      </w:divBdr>
    </w:div>
    <w:div w:id="774788141">
      <w:bodyDiv w:val="1"/>
      <w:marLeft w:val="0"/>
      <w:marRight w:val="0"/>
      <w:marTop w:val="0"/>
      <w:marBottom w:val="0"/>
      <w:divBdr>
        <w:top w:val="none" w:sz="0" w:space="0" w:color="auto"/>
        <w:left w:val="none" w:sz="0" w:space="0" w:color="auto"/>
        <w:bottom w:val="none" w:sz="0" w:space="0" w:color="auto"/>
        <w:right w:val="none" w:sz="0" w:space="0" w:color="auto"/>
      </w:divBdr>
    </w:div>
    <w:div w:id="775028950">
      <w:bodyDiv w:val="1"/>
      <w:marLeft w:val="0"/>
      <w:marRight w:val="0"/>
      <w:marTop w:val="0"/>
      <w:marBottom w:val="0"/>
      <w:divBdr>
        <w:top w:val="none" w:sz="0" w:space="0" w:color="auto"/>
        <w:left w:val="none" w:sz="0" w:space="0" w:color="auto"/>
        <w:bottom w:val="none" w:sz="0" w:space="0" w:color="auto"/>
        <w:right w:val="none" w:sz="0" w:space="0" w:color="auto"/>
      </w:divBdr>
    </w:div>
    <w:div w:id="775055814">
      <w:bodyDiv w:val="1"/>
      <w:marLeft w:val="0"/>
      <w:marRight w:val="0"/>
      <w:marTop w:val="0"/>
      <w:marBottom w:val="0"/>
      <w:divBdr>
        <w:top w:val="none" w:sz="0" w:space="0" w:color="auto"/>
        <w:left w:val="none" w:sz="0" w:space="0" w:color="auto"/>
        <w:bottom w:val="none" w:sz="0" w:space="0" w:color="auto"/>
        <w:right w:val="none" w:sz="0" w:space="0" w:color="auto"/>
      </w:divBdr>
    </w:div>
    <w:div w:id="775060856">
      <w:bodyDiv w:val="1"/>
      <w:marLeft w:val="0"/>
      <w:marRight w:val="0"/>
      <w:marTop w:val="0"/>
      <w:marBottom w:val="0"/>
      <w:divBdr>
        <w:top w:val="none" w:sz="0" w:space="0" w:color="auto"/>
        <w:left w:val="none" w:sz="0" w:space="0" w:color="auto"/>
        <w:bottom w:val="none" w:sz="0" w:space="0" w:color="auto"/>
        <w:right w:val="none" w:sz="0" w:space="0" w:color="auto"/>
      </w:divBdr>
    </w:div>
    <w:div w:id="775322974">
      <w:bodyDiv w:val="1"/>
      <w:marLeft w:val="0"/>
      <w:marRight w:val="0"/>
      <w:marTop w:val="0"/>
      <w:marBottom w:val="0"/>
      <w:divBdr>
        <w:top w:val="none" w:sz="0" w:space="0" w:color="auto"/>
        <w:left w:val="none" w:sz="0" w:space="0" w:color="auto"/>
        <w:bottom w:val="none" w:sz="0" w:space="0" w:color="auto"/>
        <w:right w:val="none" w:sz="0" w:space="0" w:color="auto"/>
      </w:divBdr>
    </w:div>
    <w:div w:id="775953174">
      <w:bodyDiv w:val="1"/>
      <w:marLeft w:val="0"/>
      <w:marRight w:val="0"/>
      <w:marTop w:val="0"/>
      <w:marBottom w:val="0"/>
      <w:divBdr>
        <w:top w:val="none" w:sz="0" w:space="0" w:color="auto"/>
        <w:left w:val="none" w:sz="0" w:space="0" w:color="auto"/>
        <w:bottom w:val="none" w:sz="0" w:space="0" w:color="auto"/>
        <w:right w:val="none" w:sz="0" w:space="0" w:color="auto"/>
      </w:divBdr>
    </w:div>
    <w:div w:id="776103951">
      <w:bodyDiv w:val="1"/>
      <w:marLeft w:val="0"/>
      <w:marRight w:val="0"/>
      <w:marTop w:val="0"/>
      <w:marBottom w:val="0"/>
      <w:divBdr>
        <w:top w:val="none" w:sz="0" w:space="0" w:color="auto"/>
        <w:left w:val="none" w:sz="0" w:space="0" w:color="auto"/>
        <w:bottom w:val="none" w:sz="0" w:space="0" w:color="auto"/>
        <w:right w:val="none" w:sz="0" w:space="0" w:color="auto"/>
      </w:divBdr>
    </w:div>
    <w:div w:id="776606693">
      <w:bodyDiv w:val="1"/>
      <w:marLeft w:val="0"/>
      <w:marRight w:val="0"/>
      <w:marTop w:val="0"/>
      <w:marBottom w:val="0"/>
      <w:divBdr>
        <w:top w:val="none" w:sz="0" w:space="0" w:color="auto"/>
        <w:left w:val="none" w:sz="0" w:space="0" w:color="auto"/>
        <w:bottom w:val="none" w:sz="0" w:space="0" w:color="auto"/>
        <w:right w:val="none" w:sz="0" w:space="0" w:color="auto"/>
      </w:divBdr>
    </w:div>
    <w:div w:id="777021490">
      <w:bodyDiv w:val="1"/>
      <w:marLeft w:val="0"/>
      <w:marRight w:val="0"/>
      <w:marTop w:val="0"/>
      <w:marBottom w:val="0"/>
      <w:divBdr>
        <w:top w:val="none" w:sz="0" w:space="0" w:color="auto"/>
        <w:left w:val="none" w:sz="0" w:space="0" w:color="auto"/>
        <w:bottom w:val="none" w:sz="0" w:space="0" w:color="auto"/>
        <w:right w:val="none" w:sz="0" w:space="0" w:color="auto"/>
      </w:divBdr>
    </w:div>
    <w:div w:id="777062273">
      <w:bodyDiv w:val="1"/>
      <w:marLeft w:val="0"/>
      <w:marRight w:val="0"/>
      <w:marTop w:val="0"/>
      <w:marBottom w:val="0"/>
      <w:divBdr>
        <w:top w:val="none" w:sz="0" w:space="0" w:color="auto"/>
        <w:left w:val="none" w:sz="0" w:space="0" w:color="auto"/>
        <w:bottom w:val="none" w:sz="0" w:space="0" w:color="auto"/>
        <w:right w:val="none" w:sz="0" w:space="0" w:color="auto"/>
      </w:divBdr>
    </w:div>
    <w:div w:id="777257848">
      <w:bodyDiv w:val="1"/>
      <w:marLeft w:val="0"/>
      <w:marRight w:val="0"/>
      <w:marTop w:val="0"/>
      <w:marBottom w:val="0"/>
      <w:divBdr>
        <w:top w:val="none" w:sz="0" w:space="0" w:color="auto"/>
        <w:left w:val="none" w:sz="0" w:space="0" w:color="auto"/>
        <w:bottom w:val="none" w:sz="0" w:space="0" w:color="auto"/>
        <w:right w:val="none" w:sz="0" w:space="0" w:color="auto"/>
      </w:divBdr>
    </w:div>
    <w:div w:id="777480873">
      <w:bodyDiv w:val="1"/>
      <w:marLeft w:val="0"/>
      <w:marRight w:val="0"/>
      <w:marTop w:val="0"/>
      <w:marBottom w:val="0"/>
      <w:divBdr>
        <w:top w:val="none" w:sz="0" w:space="0" w:color="auto"/>
        <w:left w:val="none" w:sz="0" w:space="0" w:color="auto"/>
        <w:bottom w:val="none" w:sz="0" w:space="0" w:color="auto"/>
        <w:right w:val="none" w:sz="0" w:space="0" w:color="auto"/>
      </w:divBdr>
    </w:div>
    <w:div w:id="777650330">
      <w:bodyDiv w:val="1"/>
      <w:marLeft w:val="0"/>
      <w:marRight w:val="0"/>
      <w:marTop w:val="0"/>
      <w:marBottom w:val="0"/>
      <w:divBdr>
        <w:top w:val="none" w:sz="0" w:space="0" w:color="auto"/>
        <w:left w:val="none" w:sz="0" w:space="0" w:color="auto"/>
        <w:bottom w:val="none" w:sz="0" w:space="0" w:color="auto"/>
        <w:right w:val="none" w:sz="0" w:space="0" w:color="auto"/>
      </w:divBdr>
    </w:div>
    <w:div w:id="777795249">
      <w:bodyDiv w:val="1"/>
      <w:marLeft w:val="0"/>
      <w:marRight w:val="0"/>
      <w:marTop w:val="0"/>
      <w:marBottom w:val="0"/>
      <w:divBdr>
        <w:top w:val="none" w:sz="0" w:space="0" w:color="auto"/>
        <w:left w:val="none" w:sz="0" w:space="0" w:color="auto"/>
        <w:bottom w:val="none" w:sz="0" w:space="0" w:color="auto"/>
        <w:right w:val="none" w:sz="0" w:space="0" w:color="auto"/>
      </w:divBdr>
    </w:div>
    <w:div w:id="777871391">
      <w:bodyDiv w:val="1"/>
      <w:marLeft w:val="0"/>
      <w:marRight w:val="0"/>
      <w:marTop w:val="0"/>
      <w:marBottom w:val="0"/>
      <w:divBdr>
        <w:top w:val="none" w:sz="0" w:space="0" w:color="auto"/>
        <w:left w:val="none" w:sz="0" w:space="0" w:color="auto"/>
        <w:bottom w:val="none" w:sz="0" w:space="0" w:color="auto"/>
        <w:right w:val="none" w:sz="0" w:space="0" w:color="auto"/>
      </w:divBdr>
    </w:div>
    <w:div w:id="778330539">
      <w:bodyDiv w:val="1"/>
      <w:marLeft w:val="0"/>
      <w:marRight w:val="0"/>
      <w:marTop w:val="0"/>
      <w:marBottom w:val="0"/>
      <w:divBdr>
        <w:top w:val="none" w:sz="0" w:space="0" w:color="auto"/>
        <w:left w:val="none" w:sz="0" w:space="0" w:color="auto"/>
        <w:bottom w:val="none" w:sz="0" w:space="0" w:color="auto"/>
        <w:right w:val="none" w:sz="0" w:space="0" w:color="auto"/>
      </w:divBdr>
    </w:div>
    <w:div w:id="778334697">
      <w:bodyDiv w:val="1"/>
      <w:marLeft w:val="0"/>
      <w:marRight w:val="0"/>
      <w:marTop w:val="0"/>
      <w:marBottom w:val="0"/>
      <w:divBdr>
        <w:top w:val="none" w:sz="0" w:space="0" w:color="auto"/>
        <w:left w:val="none" w:sz="0" w:space="0" w:color="auto"/>
        <w:bottom w:val="none" w:sz="0" w:space="0" w:color="auto"/>
        <w:right w:val="none" w:sz="0" w:space="0" w:color="auto"/>
      </w:divBdr>
    </w:div>
    <w:div w:id="778375939">
      <w:bodyDiv w:val="1"/>
      <w:marLeft w:val="0"/>
      <w:marRight w:val="0"/>
      <w:marTop w:val="0"/>
      <w:marBottom w:val="0"/>
      <w:divBdr>
        <w:top w:val="none" w:sz="0" w:space="0" w:color="auto"/>
        <w:left w:val="none" w:sz="0" w:space="0" w:color="auto"/>
        <w:bottom w:val="none" w:sz="0" w:space="0" w:color="auto"/>
        <w:right w:val="none" w:sz="0" w:space="0" w:color="auto"/>
      </w:divBdr>
    </w:div>
    <w:div w:id="778452690">
      <w:bodyDiv w:val="1"/>
      <w:marLeft w:val="0"/>
      <w:marRight w:val="0"/>
      <w:marTop w:val="0"/>
      <w:marBottom w:val="0"/>
      <w:divBdr>
        <w:top w:val="none" w:sz="0" w:space="0" w:color="auto"/>
        <w:left w:val="none" w:sz="0" w:space="0" w:color="auto"/>
        <w:bottom w:val="none" w:sz="0" w:space="0" w:color="auto"/>
        <w:right w:val="none" w:sz="0" w:space="0" w:color="auto"/>
      </w:divBdr>
    </w:div>
    <w:div w:id="778527182">
      <w:bodyDiv w:val="1"/>
      <w:marLeft w:val="0"/>
      <w:marRight w:val="0"/>
      <w:marTop w:val="0"/>
      <w:marBottom w:val="0"/>
      <w:divBdr>
        <w:top w:val="none" w:sz="0" w:space="0" w:color="auto"/>
        <w:left w:val="none" w:sz="0" w:space="0" w:color="auto"/>
        <w:bottom w:val="none" w:sz="0" w:space="0" w:color="auto"/>
        <w:right w:val="none" w:sz="0" w:space="0" w:color="auto"/>
      </w:divBdr>
    </w:div>
    <w:div w:id="778568707">
      <w:bodyDiv w:val="1"/>
      <w:marLeft w:val="0"/>
      <w:marRight w:val="0"/>
      <w:marTop w:val="0"/>
      <w:marBottom w:val="0"/>
      <w:divBdr>
        <w:top w:val="none" w:sz="0" w:space="0" w:color="auto"/>
        <w:left w:val="none" w:sz="0" w:space="0" w:color="auto"/>
        <w:bottom w:val="none" w:sz="0" w:space="0" w:color="auto"/>
        <w:right w:val="none" w:sz="0" w:space="0" w:color="auto"/>
      </w:divBdr>
    </w:div>
    <w:div w:id="778641708">
      <w:bodyDiv w:val="1"/>
      <w:marLeft w:val="0"/>
      <w:marRight w:val="0"/>
      <w:marTop w:val="0"/>
      <w:marBottom w:val="0"/>
      <w:divBdr>
        <w:top w:val="none" w:sz="0" w:space="0" w:color="auto"/>
        <w:left w:val="none" w:sz="0" w:space="0" w:color="auto"/>
        <w:bottom w:val="none" w:sz="0" w:space="0" w:color="auto"/>
        <w:right w:val="none" w:sz="0" w:space="0" w:color="auto"/>
      </w:divBdr>
    </w:div>
    <w:div w:id="779371846">
      <w:bodyDiv w:val="1"/>
      <w:marLeft w:val="0"/>
      <w:marRight w:val="0"/>
      <w:marTop w:val="0"/>
      <w:marBottom w:val="0"/>
      <w:divBdr>
        <w:top w:val="none" w:sz="0" w:space="0" w:color="auto"/>
        <w:left w:val="none" w:sz="0" w:space="0" w:color="auto"/>
        <w:bottom w:val="none" w:sz="0" w:space="0" w:color="auto"/>
        <w:right w:val="none" w:sz="0" w:space="0" w:color="auto"/>
      </w:divBdr>
    </w:div>
    <w:div w:id="779447509">
      <w:bodyDiv w:val="1"/>
      <w:marLeft w:val="0"/>
      <w:marRight w:val="0"/>
      <w:marTop w:val="0"/>
      <w:marBottom w:val="0"/>
      <w:divBdr>
        <w:top w:val="none" w:sz="0" w:space="0" w:color="auto"/>
        <w:left w:val="none" w:sz="0" w:space="0" w:color="auto"/>
        <w:bottom w:val="none" w:sz="0" w:space="0" w:color="auto"/>
        <w:right w:val="none" w:sz="0" w:space="0" w:color="auto"/>
      </w:divBdr>
    </w:div>
    <w:div w:id="779881823">
      <w:bodyDiv w:val="1"/>
      <w:marLeft w:val="0"/>
      <w:marRight w:val="0"/>
      <w:marTop w:val="0"/>
      <w:marBottom w:val="0"/>
      <w:divBdr>
        <w:top w:val="none" w:sz="0" w:space="0" w:color="auto"/>
        <w:left w:val="none" w:sz="0" w:space="0" w:color="auto"/>
        <w:bottom w:val="none" w:sz="0" w:space="0" w:color="auto"/>
        <w:right w:val="none" w:sz="0" w:space="0" w:color="auto"/>
      </w:divBdr>
    </w:div>
    <w:div w:id="779882286">
      <w:bodyDiv w:val="1"/>
      <w:marLeft w:val="0"/>
      <w:marRight w:val="0"/>
      <w:marTop w:val="0"/>
      <w:marBottom w:val="0"/>
      <w:divBdr>
        <w:top w:val="none" w:sz="0" w:space="0" w:color="auto"/>
        <w:left w:val="none" w:sz="0" w:space="0" w:color="auto"/>
        <w:bottom w:val="none" w:sz="0" w:space="0" w:color="auto"/>
        <w:right w:val="none" w:sz="0" w:space="0" w:color="auto"/>
      </w:divBdr>
    </w:div>
    <w:div w:id="779909015">
      <w:bodyDiv w:val="1"/>
      <w:marLeft w:val="0"/>
      <w:marRight w:val="0"/>
      <w:marTop w:val="0"/>
      <w:marBottom w:val="0"/>
      <w:divBdr>
        <w:top w:val="none" w:sz="0" w:space="0" w:color="auto"/>
        <w:left w:val="none" w:sz="0" w:space="0" w:color="auto"/>
        <w:bottom w:val="none" w:sz="0" w:space="0" w:color="auto"/>
        <w:right w:val="none" w:sz="0" w:space="0" w:color="auto"/>
      </w:divBdr>
    </w:div>
    <w:div w:id="780229036">
      <w:bodyDiv w:val="1"/>
      <w:marLeft w:val="0"/>
      <w:marRight w:val="0"/>
      <w:marTop w:val="0"/>
      <w:marBottom w:val="0"/>
      <w:divBdr>
        <w:top w:val="none" w:sz="0" w:space="0" w:color="auto"/>
        <w:left w:val="none" w:sz="0" w:space="0" w:color="auto"/>
        <w:bottom w:val="none" w:sz="0" w:space="0" w:color="auto"/>
        <w:right w:val="none" w:sz="0" w:space="0" w:color="auto"/>
      </w:divBdr>
    </w:div>
    <w:div w:id="780341540">
      <w:bodyDiv w:val="1"/>
      <w:marLeft w:val="0"/>
      <w:marRight w:val="0"/>
      <w:marTop w:val="0"/>
      <w:marBottom w:val="0"/>
      <w:divBdr>
        <w:top w:val="none" w:sz="0" w:space="0" w:color="auto"/>
        <w:left w:val="none" w:sz="0" w:space="0" w:color="auto"/>
        <w:bottom w:val="none" w:sz="0" w:space="0" w:color="auto"/>
        <w:right w:val="none" w:sz="0" w:space="0" w:color="auto"/>
      </w:divBdr>
    </w:div>
    <w:div w:id="780344481">
      <w:bodyDiv w:val="1"/>
      <w:marLeft w:val="0"/>
      <w:marRight w:val="0"/>
      <w:marTop w:val="0"/>
      <w:marBottom w:val="0"/>
      <w:divBdr>
        <w:top w:val="none" w:sz="0" w:space="0" w:color="auto"/>
        <w:left w:val="none" w:sz="0" w:space="0" w:color="auto"/>
        <w:bottom w:val="none" w:sz="0" w:space="0" w:color="auto"/>
        <w:right w:val="none" w:sz="0" w:space="0" w:color="auto"/>
      </w:divBdr>
    </w:div>
    <w:div w:id="780538294">
      <w:bodyDiv w:val="1"/>
      <w:marLeft w:val="0"/>
      <w:marRight w:val="0"/>
      <w:marTop w:val="0"/>
      <w:marBottom w:val="0"/>
      <w:divBdr>
        <w:top w:val="none" w:sz="0" w:space="0" w:color="auto"/>
        <w:left w:val="none" w:sz="0" w:space="0" w:color="auto"/>
        <w:bottom w:val="none" w:sz="0" w:space="0" w:color="auto"/>
        <w:right w:val="none" w:sz="0" w:space="0" w:color="auto"/>
      </w:divBdr>
    </w:div>
    <w:div w:id="781455697">
      <w:bodyDiv w:val="1"/>
      <w:marLeft w:val="0"/>
      <w:marRight w:val="0"/>
      <w:marTop w:val="0"/>
      <w:marBottom w:val="0"/>
      <w:divBdr>
        <w:top w:val="none" w:sz="0" w:space="0" w:color="auto"/>
        <w:left w:val="none" w:sz="0" w:space="0" w:color="auto"/>
        <w:bottom w:val="none" w:sz="0" w:space="0" w:color="auto"/>
        <w:right w:val="none" w:sz="0" w:space="0" w:color="auto"/>
      </w:divBdr>
    </w:div>
    <w:div w:id="781610000">
      <w:bodyDiv w:val="1"/>
      <w:marLeft w:val="0"/>
      <w:marRight w:val="0"/>
      <w:marTop w:val="0"/>
      <w:marBottom w:val="0"/>
      <w:divBdr>
        <w:top w:val="none" w:sz="0" w:space="0" w:color="auto"/>
        <w:left w:val="none" w:sz="0" w:space="0" w:color="auto"/>
        <w:bottom w:val="none" w:sz="0" w:space="0" w:color="auto"/>
        <w:right w:val="none" w:sz="0" w:space="0" w:color="auto"/>
      </w:divBdr>
    </w:div>
    <w:div w:id="782504658">
      <w:bodyDiv w:val="1"/>
      <w:marLeft w:val="0"/>
      <w:marRight w:val="0"/>
      <w:marTop w:val="0"/>
      <w:marBottom w:val="0"/>
      <w:divBdr>
        <w:top w:val="none" w:sz="0" w:space="0" w:color="auto"/>
        <w:left w:val="none" w:sz="0" w:space="0" w:color="auto"/>
        <w:bottom w:val="none" w:sz="0" w:space="0" w:color="auto"/>
        <w:right w:val="none" w:sz="0" w:space="0" w:color="auto"/>
      </w:divBdr>
    </w:div>
    <w:div w:id="782574410">
      <w:bodyDiv w:val="1"/>
      <w:marLeft w:val="0"/>
      <w:marRight w:val="0"/>
      <w:marTop w:val="0"/>
      <w:marBottom w:val="0"/>
      <w:divBdr>
        <w:top w:val="none" w:sz="0" w:space="0" w:color="auto"/>
        <w:left w:val="none" w:sz="0" w:space="0" w:color="auto"/>
        <w:bottom w:val="none" w:sz="0" w:space="0" w:color="auto"/>
        <w:right w:val="none" w:sz="0" w:space="0" w:color="auto"/>
      </w:divBdr>
    </w:div>
    <w:div w:id="782722758">
      <w:bodyDiv w:val="1"/>
      <w:marLeft w:val="0"/>
      <w:marRight w:val="0"/>
      <w:marTop w:val="0"/>
      <w:marBottom w:val="0"/>
      <w:divBdr>
        <w:top w:val="none" w:sz="0" w:space="0" w:color="auto"/>
        <w:left w:val="none" w:sz="0" w:space="0" w:color="auto"/>
        <w:bottom w:val="none" w:sz="0" w:space="0" w:color="auto"/>
        <w:right w:val="none" w:sz="0" w:space="0" w:color="auto"/>
      </w:divBdr>
    </w:div>
    <w:div w:id="782845203">
      <w:bodyDiv w:val="1"/>
      <w:marLeft w:val="0"/>
      <w:marRight w:val="0"/>
      <w:marTop w:val="0"/>
      <w:marBottom w:val="0"/>
      <w:divBdr>
        <w:top w:val="none" w:sz="0" w:space="0" w:color="auto"/>
        <w:left w:val="none" w:sz="0" w:space="0" w:color="auto"/>
        <w:bottom w:val="none" w:sz="0" w:space="0" w:color="auto"/>
        <w:right w:val="none" w:sz="0" w:space="0" w:color="auto"/>
      </w:divBdr>
    </w:div>
    <w:div w:id="783158911">
      <w:bodyDiv w:val="1"/>
      <w:marLeft w:val="0"/>
      <w:marRight w:val="0"/>
      <w:marTop w:val="0"/>
      <w:marBottom w:val="0"/>
      <w:divBdr>
        <w:top w:val="none" w:sz="0" w:space="0" w:color="auto"/>
        <w:left w:val="none" w:sz="0" w:space="0" w:color="auto"/>
        <w:bottom w:val="none" w:sz="0" w:space="0" w:color="auto"/>
        <w:right w:val="none" w:sz="0" w:space="0" w:color="auto"/>
      </w:divBdr>
    </w:div>
    <w:div w:id="783186265">
      <w:bodyDiv w:val="1"/>
      <w:marLeft w:val="0"/>
      <w:marRight w:val="0"/>
      <w:marTop w:val="0"/>
      <w:marBottom w:val="0"/>
      <w:divBdr>
        <w:top w:val="none" w:sz="0" w:space="0" w:color="auto"/>
        <w:left w:val="none" w:sz="0" w:space="0" w:color="auto"/>
        <w:bottom w:val="none" w:sz="0" w:space="0" w:color="auto"/>
        <w:right w:val="none" w:sz="0" w:space="0" w:color="auto"/>
      </w:divBdr>
    </w:div>
    <w:div w:id="783311598">
      <w:bodyDiv w:val="1"/>
      <w:marLeft w:val="0"/>
      <w:marRight w:val="0"/>
      <w:marTop w:val="0"/>
      <w:marBottom w:val="0"/>
      <w:divBdr>
        <w:top w:val="none" w:sz="0" w:space="0" w:color="auto"/>
        <w:left w:val="none" w:sz="0" w:space="0" w:color="auto"/>
        <w:bottom w:val="none" w:sz="0" w:space="0" w:color="auto"/>
        <w:right w:val="none" w:sz="0" w:space="0" w:color="auto"/>
      </w:divBdr>
    </w:div>
    <w:div w:id="783422706">
      <w:bodyDiv w:val="1"/>
      <w:marLeft w:val="0"/>
      <w:marRight w:val="0"/>
      <w:marTop w:val="0"/>
      <w:marBottom w:val="0"/>
      <w:divBdr>
        <w:top w:val="none" w:sz="0" w:space="0" w:color="auto"/>
        <w:left w:val="none" w:sz="0" w:space="0" w:color="auto"/>
        <w:bottom w:val="none" w:sz="0" w:space="0" w:color="auto"/>
        <w:right w:val="none" w:sz="0" w:space="0" w:color="auto"/>
      </w:divBdr>
    </w:div>
    <w:div w:id="783424465">
      <w:bodyDiv w:val="1"/>
      <w:marLeft w:val="0"/>
      <w:marRight w:val="0"/>
      <w:marTop w:val="0"/>
      <w:marBottom w:val="0"/>
      <w:divBdr>
        <w:top w:val="none" w:sz="0" w:space="0" w:color="auto"/>
        <w:left w:val="none" w:sz="0" w:space="0" w:color="auto"/>
        <w:bottom w:val="none" w:sz="0" w:space="0" w:color="auto"/>
        <w:right w:val="none" w:sz="0" w:space="0" w:color="auto"/>
      </w:divBdr>
    </w:div>
    <w:div w:id="783621385">
      <w:bodyDiv w:val="1"/>
      <w:marLeft w:val="0"/>
      <w:marRight w:val="0"/>
      <w:marTop w:val="0"/>
      <w:marBottom w:val="0"/>
      <w:divBdr>
        <w:top w:val="none" w:sz="0" w:space="0" w:color="auto"/>
        <w:left w:val="none" w:sz="0" w:space="0" w:color="auto"/>
        <w:bottom w:val="none" w:sz="0" w:space="0" w:color="auto"/>
        <w:right w:val="none" w:sz="0" w:space="0" w:color="auto"/>
      </w:divBdr>
    </w:div>
    <w:div w:id="783772804">
      <w:bodyDiv w:val="1"/>
      <w:marLeft w:val="0"/>
      <w:marRight w:val="0"/>
      <w:marTop w:val="0"/>
      <w:marBottom w:val="0"/>
      <w:divBdr>
        <w:top w:val="none" w:sz="0" w:space="0" w:color="auto"/>
        <w:left w:val="none" w:sz="0" w:space="0" w:color="auto"/>
        <w:bottom w:val="none" w:sz="0" w:space="0" w:color="auto"/>
        <w:right w:val="none" w:sz="0" w:space="0" w:color="auto"/>
      </w:divBdr>
    </w:div>
    <w:div w:id="783773834">
      <w:bodyDiv w:val="1"/>
      <w:marLeft w:val="0"/>
      <w:marRight w:val="0"/>
      <w:marTop w:val="0"/>
      <w:marBottom w:val="0"/>
      <w:divBdr>
        <w:top w:val="none" w:sz="0" w:space="0" w:color="auto"/>
        <w:left w:val="none" w:sz="0" w:space="0" w:color="auto"/>
        <w:bottom w:val="none" w:sz="0" w:space="0" w:color="auto"/>
        <w:right w:val="none" w:sz="0" w:space="0" w:color="auto"/>
      </w:divBdr>
    </w:div>
    <w:div w:id="784035357">
      <w:bodyDiv w:val="1"/>
      <w:marLeft w:val="0"/>
      <w:marRight w:val="0"/>
      <w:marTop w:val="0"/>
      <w:marBottom w:val="0"/>
      <w:divBdr>
        <w:top w:val="none" w:sz="0" w:space="0" w:color="auto"/>
        <w:left w:val="none" w:sz="0" w:space="0" w:color="auto"/>
        <w:bottom w:val="none" w:sz="0" w:space="0" w:color="auto"/>
        <w:right w:val="none" w:sz="0" w:space="0" w:color="auto"/>
      </w:divBdr>
    </w:div>
    <w:div w:id="784427339">
      <w:bodyDiv w:val="1"/>
      <w:marLeft w:val="0"/>
      <w:marRight w:val="0"/>
      <w:marTop w:val="0"/>
      <w:marBottom w:val="0"/>
      <w:divBdr>
        <w:top w:val="none" w:sz="0" w:space="0" w:color="auto"/>
        <w:left w:val="none" w:sz="0" w:space="0" w:color="auto"/>
        <w:bottom w:val="none" w:sz="0" w:space="0" w:color="auto"/>
        <w:right w:val="none" w:sz="0" w:space="0" w:color="auto"/>
      </w:divBdr>
    </w:div>
    <w:div w:id="784883961">
      <w:bodyDiv w:val="1"/>
      <w:marLeft w:val="0"/>
      <w:marRight w:val="0"/>
      <w:marTop w:val="0"/>
      <w:marBottom w:val="0"/>
      <w:divBdr>
        <w:top w:val="none" w:sz="0" w:space="0" w:color="auto"/>
        <w:left w:val="none" w:sz="0" w:space="0" w:color="auto"/>
        <w:bottom w:val="none" w:sz="0" w:space="0" w:color="auto"/>
        <w:right w:val="none" w:sz="0" w:space="0" w:color="auto"/>
      </w:divBdr>
    </w:div>
    <w:div w:id="784925236">
      <w:bodyDiv w:val="1"/>
      <w:marLeft w:val="0"/>
      <w:marRight w:val="0"/>
      <w:marTop w:val="0"/>
      <w:marBottom w:val="0"/>
      <w:divBdr>
        <w:top w:val="none" w:sz="0" w:space="0" w:color="auto"/>
        <w:left w:val="none" w:sz="0" w:space="0" w:color="auto"/>
        <w:bottom w:val="none" w:sz="0" w:space="0" w:color="auto"/>
        <w:right w:val="none" w:sz="0" w:space="0" w:color="auto"/>
      </w:divBdr>
    </w:div>
    <w:div w:id="784929551">
      <w:bodyDiv w:val="1"/>
      <w:marLeft w:val="0"/>
      <w:marRight w:val="0"/>
      <w:marTop w:val="0"/>
      <w:marBottom w:val="0"/>
      <w:divBdr>
        <w:top w:val="none" w:sz="0" w:space="0" w:color="auto"/>
        <w:left w:val="none" w:sz="0" w:space="0" w:color="auto"/>
        <w:bottom w:val="none" w:sz="0" w:space="0" w:color="auto"/>
        <w:right w:val="none" w:sz="0" w:space="0" w:color="auto"/>
      </w:divBdr>
    </w:div>
    <w:div w:id="785004587">
      <w:bodyDiv w:val="1"/>
      <w:marLeft w:val="0"/>
      <w:marRight w:val="0"/>
      <w:marTop w:val="0"/>
      <w:marBottom w:val="0"/>
      <w:divBdr>
        <w:top w:val="none" w:sz="0" w:space="0" w:color="auto"/>
        <w:left w:val="none" w:sz="0" w:space="0" w:color="auto"/>
        <w:bottom w:val="none" w:sz="0" w:space="0" w:color="auto"/>
        <w:right w:val="none" w:sz="0" w:space="0" w:color="auto"/>
      </w:divBdr>
    </w:div>
    <w:div w:id="785081865">
      <w:bodyDiv w:val="1"/>
      <w:marLeft w:val="0"/>
      <w:marRight w:val="0"/>
      <w:marTop w:val="0"/>
      <w:marBottom w:val="0"/>
      <w:divBdr>
        <w:top w:val="none" w:sz="0" w:space="0" w:color="auto"/>
        <w:left w:val="none" w:sz="0" w:space="0" w:color="auto"/>
        <w:bottom w:val="none" w:sz="0" w:space="0" w:color="auto"/>
        <w:right w:val="none" w:sz="0" w:space="0" w:color="auto"/>
      </w:divBdr>
    </w:div>
    <w:div w:id="785195429">
      <w:bodyDiv w:val="1"/>
      <w:marLeft w:val="0"/>
      <w:marRight w:val="0"/>
      <w:marTop w:val="0"/>
      <w:marBottom w:val="0"/>
      <w:divBdr>
        <w:top w:val="none" w:sz="0" w:space="0" w:color="auto"/>
        <w:left w:val="none" w:sz="0" w:space="0" w:color="auto"/>
        <w:bottom w:val="none" w:sz="0" w:space="0" w:color="auto"/>
        <w:right w:val="none" w:sz="0" w:space="0" w:color="auto"/>
      </w:divBdr>
    </w:div>
    <w:div w:id="785320523">
      <w:bodyDiv w:val="1"/>
      <w:marLeft w:val="0"/>
      <w:marRight w:val="0"/>
      <w:marTop w:val="0"/>
      <w:marBottom w:val="0"/>
      <w:divBdr>
        <w:top w:val="none" w:sz="0" w:space="0" w:color="auto"/>
        <w:left w:val="none" w:sz="0" w:space="0" w:color="auto"/>
        <w:bottom w:val="none" w:sz="0" w:space="0" w:color="auto"/>
        <w:right w:val="none" w:sz="0" w:space="0" w:color="auto"/>
      </w:divBdr>
    </w:div>
    <w:div w:id="785733163">
      <w:bodyDiv w:val="1"/>
      <w:marLeft w:val="0"/>
      <w:marRight w:val="0"/>
      <w:marTop w:val="0"/>
      <w:marBottom w:val="0"/>
      <w:divBdr>
        <w:top w:val="none" w:sz="0" w:space="0" w:color="auto"/>
        <w:left w:val="none" w:sz="0" w:space="0" w:color="auto"/>
        <w:bottom w:val="none" w:sz="0" w:space="0" w:color="auto"/>
        <w:right w:val="none" w:sz="0" w:space="0" w:color="auto"/>
      </w:divBdr>
    </w:div>
    <w:div w:id="786312617">
      <w:bodyDiv w:val="1"/>
      <w:marLeft w:val="0"/>
      <w:marRight w:val="0"/>
      <w:marTop w:val="0"/>
      <w:marBottom w:val="0"/>
      <w:divBdr>
        <w:top w:val="none" w:sz="0" w:space="0" w:color="auto"/>
        <w:left w:val="none" w:sz="0" w:space="0" w:color="auto"/>
        <w:bottom w:val="none" w:sz="0" w:space="0" w:color="auto"/>
        <w:right w:val="none" w:sz="0" w:space="0" w:color="auto"/>
      </w:divBdr>
    </w:div>
    <w:div w:id="787160236">
      <w:bodyDiv w:val="1"/>
      <w:marLeft w:val="0"/>
      <w:marRight w:val="0"/>
      <w:marTop w:val="0"/>
      <w:marBottom w:val="0"/>
      <w:divBdr>
        <w:top w:val="none" w:sz="0" w:space="0" w:color="auto"/>
        <w:left w:val="none" w:sz="0" w:space="0" w:color="auto"/>
        <w:bottom w:val="none" w:sz="0" w:space="0" w:color="auto"/>
        <w:right w:val="none" w:sz="0" w:space="0" w:color="auto"/>
      </w:divBdr>
    </w:div>
    <w:div w:id="787237795">
      <w:bodyDiv w:val="1"/>
      <w:marLeft w:val="0"/>
      <w:marRight w:val="0"/>
      <w:marTop w:val="0"/>
      <w:marBottom w:val="0"/>
      <w:divBdr>
        <w:top w:val="none" w:sz="0" w:space="0" w:color="auto"/>
        <w:left w:val="none" w:sz="0" w:space="0" w:color="auto"/>
        <w:bottom w:val="none" w:sz="0" w:space="0" w:color="auto"/>
        <w:right w:val="none" w:sz="0" w:space="0" w:color="auto"/>
      </w:divBdr>
    </w:div>
    <w:div w:id="787507016">
      <w:bodyDiv w:val="1"/>
      <w:marLeft w:val="0"/>
      <w:marRight w:val="0"/>
      <w:marTop w:val="0"/>
      <w:marBottom w:val="0"/>
      <w:divBdr>
        <w:top w:val="none" w:sz="0" w:space="0" w:color="auto"/>
        <w:left w:val="none" w:sz="0" w:space="0" w:color="auto"/>
        <w:bottom w:val="none" w:sz="0" w:space="0" w:color="auto"/>
        <w:right w:val="none" w:sz="0" w:space="0" w:color="auto"/>
      </w:divBdr>
    </w:div>
    <w:div w:id="787507762">
      <w:bodyDiv w:val="1"/>
      <w:marLeft w:val="0"/>
      <w:marRight w:val="0"/>
      <w:marTop w:val="0"/>
      <w:marBottom w:val="0"/>
      <w:divBdr>
        <w:top w:val="none" w:sz="0" w:space="0" w:color="auto"/>
        <w:left w:val="none" w:sz="0" w:space="0" w:color="auto"/>
        <w:bottom w:val="none" w:sz="0" w:space="0" w:color="auto"/>
        <w:right w:val="none" w:sz="0" w:space="0" w:color="auto"/>
      </w:divBdr>
    </w:div>
    <w:div w:id="787822512">
      <w:bodyDiv w:val="1"/>
      <w:marLeft w:val="0"/>
      <w:marRight w:val="0"/>
      <w:marTop w:val="0"/>
      <w:marBottom w:val="0"/>
      <w:divBdr>
        <w:top w:val="none" w:sz="0" w:space="0" w:color="auto"/>
        <w:left w:val="none" w:sz="0" w:space="0" w:color="auto"/>
        <w:bottom w:val="none" w:sz="0" w:space="0" w:color="auto"/>
        <w:right w:val="none" w:sz="0" w:space="0" w:color="auto"/>
      </w:divBdr>
    </w:div>
    <w:div w:id="788014420">
      <w:bodyDiv w:val="1"/>
      <w:marLeft w:val="0"/>
      <w:marRight w:val="0"/>
      <w:marTop w:val="0"/>
      <w:marBottom w:val="0"/>
      <w:divBdr>
        <w:top w:val="none" w:sz="0" w:space="0" w:color="auto"/>
        <w:left w:val="none" w:sz="0" w:space="0" w:color="auto"/>
        <w:bottom w:val="none" w:sz="0" w:space="0" w:color="auto"/>
        <w:right w:val="none" w:sz="0" w:space="0" w:color="auto"/>
      </w:divBdr>
    </w:div>
    <w:div w:id="788158834">
      <w:bodyDiv w:val="1"/>
      <w:marLeft w:val="0"/>
      <w:marRight w:val="0"/>
      <w:marTop w:val="0"/>
      <w:marBottom w:val="0"/>
      <w:divBdr>
        <w:top w:val="none" w:sz="0" w:space="0" w:color="auto"/>
        <w:left w:val="none" w:sz="0" w:space="0" w:color="auto"/>
        <w:bottom w:val="none" w:sz="0" w:space="0" w:color="auto"/>
        <w:right w:val="none" w:sz="0" w:space="0" w:color="auto"/>
      </w:divBdr>
    </w:div>
    <w:div w:id="790781443">
      <w:bodyDiv w:val="1"/>
      <w:marLeft w:val="0"/>
      <w:marRight w:val="0"/>
      <w:marTop w:val="0"/>
      <w:marBottom w:val="0"/>
      <w:divBdr>
        <w:top w:val="none" w:sz="0" w:space="0" w:color="auto"/>
        <w:left w:val="none" w:sz="0" w:space="0" w:color="auto"/>
        <w:bottom w:val="none" w:sz="0" w:space="0" w:color="auto"/>
        <w:right w:val="none" w:sz="0" w:space="0" w:color="auto"/>
      </w:divBdr>
    </w:div>
    <w:div w:id="790979770">
      <w:bodyDiv w:val="1"/>
      <w:marLeft w:val="0"/>
      <w:marRight w:val="0"/>
      <w:marTop w:val="0"/>
      <w:marBottom w:val="0"/>
      <w:divBdr>
        <w:top w:val="none" w:sz="0" w:space="0" w:color="auto"/>
        <w:left w:val="none" w:sz="0" w:space="0" w:color="auto"/>
        <w:bottom w:val="none" w:sz="0" w:space="0" w:color="auto"/>
        <w:right w:val="none" w:sz="0" w:space="0" w:color="auto"/>
      </w:divBdr>
    </w:div>
    <w:div w:id="791021531">
      <w:bodyDiv w:val="1"/>
      <w:marLeft w:val="0"/>
      <w:marRight w:val="0"/>
      <w:marTop w:val="0"/>
      <w:marBottom w:val="0"/>
      <w:divBdr>
        <w:top w:val="none" w:sz="0" w:space="0" w:color="auto"/>
        <w:left w:val="none" w:sz="0" w:space="0" w:color="auto"/>
        <w:bottom w:val="none" w:sz="0" w:space="0" w:color="auto"/>
        <w:right w:val="none" w:sz="0" w:space="0" w:color="auto"/>
      </w:divBdr>
    </w:div>
    <w:div w:id="791244839">
      <w:bodyDiv w:val="1"/>
      <w:marLeft w:val="0"/>
      <w:marRight w:val="0"/>
      <w:marTop w:val="0"/>
      <w:marBottom w:val="0"/>
      <w:divBdr>
        <w:top w:val="none" w:sz="0" w:space="0" w:color="auto"/>
        <w:left w:val="none" w:sz="0" w:space="0" w:color="auto"/>
        <w:bottom w:val="none" w:sz="0" w:space="0" w:color="auto"/>
        <w:right w:val="none" w:sz="0" w:space="0" w:color="auto"/>
      </w:divBdr>
    </w:div>
    <w:div w:id="791442768">
      <w:bodyDiv w:val="1"/>
      <w:marLeft w:val="0"/>
      <w:marRight w:val="0"/>
      <w:marTop w:val="0"/>
      <w:marBottom w:val="0"/>
      <w:divBdr>
        <w:top w:val="none" w:sz="0" w:space="0" w:color="auto"/>
        <w:left w:val="none" w:sz="0" w:space="0" w:color="auto"/>
        <w:bottom w:val="none" w:sz="0" w:space="0" w:color="auto"/>
        <w:right w:val="none" w:sz="0" w:space="0" w:color="auto"/>
      </w:divBdr>
    </w:div>
    <w:div w:id="791443432">
      <w:bodyDiv w:val="1"/>
      <w:marLeft w:val="0"/>
      <w:marRight w:val="0"/>
      <w:marTop w:val="0"/>
      <w:marBottom w:val="0"/>
      <w:divBdr>
        <w:top w:val="none" w:sz="0" w:space="0" w:color="auto"/>
        <w:left w:val="none" w:sz="0" w:space="0" w:color="auto"/>
        <w:bottom w:val="none" w:sz="0" w:space="0" w:color="auto"/>
        <w:right w:val="none" w:sz="0" w:space="0" w:color="auto"/>
      </w:divBdr>
    </w:div>
    <w:div w:id="791485974">
      <w:bodyDiv w:val="1"/>
      <w:marLeft w:val="0"/>
      <w:marRight w:val="0"/>
      <w:marTop w:val="0"/>
      <w:marBottom w:val="0"/>
      <w:divBdr>
        <w:top w:val="none" w:sz="0" w:space="0" w:color="auto"/>
        <w:left w:val="none" w:sz="0" w:space="0" w:color="auto"/>
        <w:bottom w:val="none" w:sz="0" w:space="0" w:color="auto"/>
        <w:right w:val="none" w:sz="0" w:space="0" w:color="auto"/>
      </w:divBdr>
    </w:div>
    <w:div w:id="792361486">
      <w:bodyDiv w:val="1"/>
      <w:marLeft w:val="0"/>
      <w:marRight w:val="0"/>
      <w:marTop w:val="0"/>
      <w:marBottom w:val="0"/>
      <w:divBdr>
        <w:top w:val="none" w:sz="0" w:space="0" w:color="auto"/>
        <w:left w:val="none" w:sz="0" w:space="0" w:color="auto"/>
        <w:bottom w:val="none" w:sz="0" w:space="0" w:color="auto"/>
        <w:right w:val="none" w:sz="0" w:space="0" w:color="auto"/>
      </w:divBdr>
    </w:div>
    <w:div w:id="792749084">
      <w:bodyDiv w:val="1"/>
      <w:marLeft w:val="0"/>
      <w:marRight w:val="0"/>
      <w:marTop w:val="0"/>
      <w:marBottom w:val="0"/>
      <w:divBdr>
        <w:top w:val="none" w:sz="0" w:space="0" w:color="auto"/>
        <w:left w:val="none" w:sz="0" w:space="0" w:color="auto"/>
        <w:bottom w:val="none" w:sz="0" w:space="0" w:color="auto"/>
        <w:right w:val="none" w:sz="0" w:space="0" w:color="auto"/>
      </w:divBdr>
    </w:div>
    <w:div w:id="792791803">
      <w:bodyDiv w:val="1"/>
      <w:marLeft w:val="0"/>
      <w:marRight w:val="0"/>
      <w:marTop w:val="0"/>
      <w:marBottom w:val="0"/>
      <w:divBdr>
        <w:top w:val="none" w:sz="0" w:space="0" w:color="auto"/>
        <w:left w:val="none" w:sz="0" w:space="0" w:color="auto"/>
        <w:bottom w:val="none" w:sz="0" w:space="0" w:color="auto"/>
        <w:right w:val="none" w:sz="0" w:space="0" w:color="auto"/>
      </w:divBdr>
    </w:div>
    <w:div w:id="793451544">
      <w:bodyDiv w:val="1"/>
      <w:marLeft w:val="0"/>
      <w:marRight w:val="0"/>
      <w:marTop w:val="0"/>
      <w:marBottom w:val="0"/>
      <w:divBdr>
        <w:top w:val="none" w:sz="0" w:space="0" w:color="auto"/>
        <w:left w:val="none" w:sz="0" w:space="0" w:color="auto"/>
        <w:bottom w:val="none" w:sz="0" w:space="0" w:color="auto"/>
        <w:right w:val="none" w:sz="0" w:space="0" w:color="auto"/>
      </w:divBdr>
    </w:div>
    <w:div w:id="793596526">
      <w:bodyDiv w:val="1"/>
      <w:marLeft w:val="0"/>
      <w:marRight w:val="0"/>
      <w:marTop w:val="0"/>
      <w:marBottom w:val="0"/>
      <w:divBdr>
        <w:top w:val="none" w:sz="0" w:space="0" w:color="auto"/>
        <w:left w:val="none" w:sz="0" w:space="0" w:color="auto"/>
        <w:bottom w:val="none" w:sz="0" w:space="0" w:color="auto"/>
        <w:right w:val="none" w:sz="0" w:space="0" w:color="auto"/>
      </w:divBdr>
    </w:div>
    <w:div w:id="793599099">
      <w:bodyDiv w:val="1"/>
      <w:marLeft w:val="0"/>
      <w:marRight w:val="0"/>
      <w:marTop w:val="0"/>
      <w:marBottom w:val="0"/>
      <w:divBdr>
        <w:top w:val="none" w:sz="0" w:space="0" w:color="auto"/>
        <w:left w:val="none" w:sz="0" w:space="0" w:color="auto"/>
        <w:bottom w:val="none" w:sz="0" w:space="0" w:color="auto"/>
        <w:right w:val="none" w:sz="0" w:space="0" w:color="auto"/>
      </w:divBdr>
    </w:div>
    <w:div w:id="794442771">
      <w:bodyDiv w:val="1"/>
      <w:marLeft w:val="0"/>
      <w:marRight w:val="0"/>
      <w:marTop w:val="0"/>
      <w:marBottom w:val="0"/>
      <w:divBdr>
        <w:top w:val="none" w:sz="0" w:space="0" w:color="auto"/>
        <w:left w:val="none" w:sz="0" w:space="0" w:color="auto"/>
        <w:bottom w:val="none" w:sz="0" w:space="0" w:color="auto"/>
        <w:right w:val="none" w:sz="0" w:space="0" w:color="auto"/>
      </w:divBdr>
    </w:div>
    <w:div w:id="794448860">
      <w:bodyDiv w:val="1"/>
      <w:marLeft w:val="0"/>
      <w:marRight w:val="0"/>
      <w:marTop w:val="0"/>
      <w:marBottom w:val="0"/>
      <w:divBdr>
        <w:top w:val="none" w:sz="0" w:space="0" w:color="auto"/>
        <w:left w:val="none" w:sz="0" w:space="0" w:color="auto"/>
        <w:bottom w:val="none" w:sz="0" w:space="0" w:color="auto"/>
        <w:right w:val="none" w:sz="0" w:space="0" w:color="auto"/>
      </w:divBdr>
    </w:div>
    <w:div w:id="794521091">
      <w:bodyDiv w:val="1"/>
      <w:marLeft w:val="0"/>
      <w:marRight w:val="0"/>
      <w:marTop w:val="0"/>
      <w:marBottom w:val="0"/>
      <w:divBdr>
        <w:top w:val="none" w:sz="0" w:space="0" w:color="auto"/>
        <w:left w:val="none" w:sz="0" w:space="0" w:color="auto"/>
        <w:bottom w:val="none" w:sz="0" w:space="0" w:color="auto"/>
        <w:right w:val="none" w:sz="0" w:space="0" w:color="auto"/>
      </w:divBdr>
    </w:div>
    <w:div w:id="794563193">
      <w:bodyDiv w:val="1"/>
      <w:marLeft w:val="0"/>
      <w:marRight w:val="0"/>
      <w:marTop w:val="0"/>
      <w:marBottom w:val="0"/>
      <w:divBdr>
        <w:top w:val="none" w:sz="0" w:space="0" w:color="auto"/>
        <w:left w:val="none" w:sz="0" w:space="0" w:color="auto"/>
        <w:bottom w:val="none" w:sz="0" w:space="0" w:color="auto"/>
        <w:right w:val="none" w:sz="0" w:space="0" w:color="auto"/>
      </w:divBdr>
    </w:div>
    <w:div w:id="794755437">
      <w:bodyDiv w:val="1"/>
      <w:marLeft w:val="0"/>
      <w:marRight w:val="0"/>
      <w:marTop w:val="0"/>
      <w:marBottom w:val="0"/>
      <w:divBdr>
        <w:top w:val="none" w:sz="0" w:space="0" w:color="auto"/>
        <w:left w:val="none" w:sz="0" w:space="0" w:color="auto"/>
        <w:bottom w:val="none" w:sz="0" w:space="0" w:color="auto"/>
        <w:right w:val="none" w:sz="0" w:space="0" w:color="auto"/>
      </w:divBdr>
    </w:div>
    <w:div w:id="794955943">
      <w:bodyDiv w:val="1"/>
      <w:marLeft w:val="0"/>
      <w:marRight w:val="0"/>
      <w:marTop w:val="0"/>
      <w:marBottom w:val="0"/>
      <w:divBdr>
        <w:top w:val="none" w:sz="0" w:space="0" w:color="auto"/>
        <w:left w:val="none" w:sz="0" w:space="0" w:color="auto"/>
        <w:bottom w:val="none" w:sz="0" w:space="0" w:color="auto"/>
        <w:right w:val="none" w:sz="0" w:space="0" w:color="auto"/>
      </w:divBdr>
    </w:div>
    <w:div w:id="794982674">
      <w:bodyDiv w:val="1"/>
      <w:marLeft w:val="0"/>
      <w:marRight w:val="0"/>
      <w:marTop w:val="0"/>
      <w:marBottom w:val="0"/>
      <w:divBdr>
        <w:top w:val="none" w:sz="0" w:space="0" w:color="auto"/>
        <w:left w:val="none" w:sz="0" w:space="0" w:color="auto"/>
        <w:bottom w:val="none" w:sz="0" w:space="0" w:color="auto"/>
        <w:right w:val="none" w:sz="0" w:space="0" w:color="auto"/>
      </w:divBdr>
    </w:div>
    <w:div w:id="795634711">
      <w:bodyDiv w:val="1"/>
      <w:marLeft w:val="0"/>
      <w:marRight w:val="0"/>
      <w:marTop w:val="0"/>
      <w:marBottom w:val="0"/>
      <w:divBdr>
        <w:top w:val="none" w:sz="0" w:space="0" w:color="auto"/>
        <w:left w:val="none" w:sz="0" w:space="0" w:color="auto"/>
        <w:bottom w:val="none" w:sz="0" w:space="0" w:color="auto"/>
        <w:right w:val="none" w:sz="0" w:space="0" w:color="auto"/>
      </w:divBdr>
    </w:div>
    <w:div w:id="795638413">
      <w:bodyDiv w:val="1"/>
      <w:marLeft w:val="0"/>
      <w:marRight w:val="0"/>
      <w:marTop w:val="0"/>
      <w:marBottom w:val="0"/>
      <w:divBdr>
        <w:top w:val="none" w:sz="0" w:space="0" w:color="auto"/>
        <w:left w:val="none" w:sz="0" w:space="0" w:color="auto"/>
        <w:bottom w:val="none" w:sz="0" w:space="0" w:color="auto"/>
        <w:right w:val="none" w:sz="0" w:space="0" w:color="auto"/>
      </w:divBdr>
    </w:div>
    <w:div w:id="795683282">
      <w:bodyDiv w:val="1"/>
      <w:marLeft w:val="0"/>
      <w:marRight w:val="0"/>
      <w:marTop w:val="0"/>
      <w:marBottom w:val="0"/>
      <w:divBdr>
        <w:top w:val="none" w:sz="0" w:space="0" w:color="auto"/>
        <w:left w:val="none" w:sz="0" w:space="0" w:color="auto"/>
        <w:bottom w:val="none" w:sz="0" w:space="0" w:color="auto"/>
        <w:right w:val="none" w:sz="0" w:space="0" w:color="auto"/>
      </w:divBdr>
    </w:div>
    <w:div w:id="795950482">
      <w:bodyDiv w:val="1"/>
      <w:marLeft w:val="0"/>
      <w:marRight w:val="0"/>
      <w:marTop w:val="0"/>
      <w:marBottom w:val="0"/>
      <w:divBdr>
        <w:top w:val="none" w:sz="0" w:space="0" w:color="auto"/>
        <w:left w:val="none" w:sz="0" w:space="0" w:color="auto"/>
        <w:bottom w:val="none" w:sz="0" w:space="0" w:color="auto"/>
        <w:right w:val="none" w:sz="0" w:space="0" w:color="auto"/>
      </w:divBdr>
    </w:div>
    <w:div w:id="796025926">
      <w:bodyDiv w:val="1"/>
      <w:marLeft w:val="0"/>
      <w:marRight w:val="0"/>
      <w:marTop w:val="0"/>
      <w:marBottom w:val="0"/>
      <w:divBdr>
        <w:top w:val="none" w:sz="0" w:space="0" w:color="auto"/>
        <w:left w:val="none" w:sz="0" w:space="0" w:color="auto"/>
        <w:bottom w:val="none" w:sz="0" w:space="0" w:color="auto"/>
        <w:right w:val="none" w:sz="0" w:space="0" w:color="auto"/>
      </w:divBdr>
    </w:div>
    <w:div w:id="796219114">
      <w:bodyDiv w:val="1"/>
      <w:marLeft w:val="0"/>
      <w:marRight w:val="0"/>
      <w:marTop w:val="0"/>
      <w:marBottom w:val="0"/>
      <w:divBdr>
        <w:top w:val="none" w:sz="0" w:space="0" w:color="auto"/>
        <w:left w:val="none" w:sz="0" w:space="0" w:color="auto"/>
        <w:bottom w:val="none" w:sz="0" w:space="0" w:color="auto"/>
        <w:right w:val="none" w:sz="0" w:space="0" w:color="auto"/>
      </w:divBdr>
    </w:div>
    <w:div w:id="796223106">
      <w:bodyDiv w:val="1"/>
      <w:marLeft w:val="0"/>
      <w:marRight w:val="0"/>
      <w:marTop w:val="0"/>
      <w:marBottom w:val="0"/>
      <w:divBdr>
        <w:top w:val="none" w:sz="0" w:space="0" w:color="auto"/>
        <w:left w:val="none" w:sz="0" w:space="0" w:color="auto"/>
        <w:bottom w:val="none" w:sz="0" w:space="0" w:color="auto"/>
        <w:right w:val="none" w:sz="0" w:space="0" w:color="auto"/>
      </w:divBdr>
    </w:div>
    <w:div w:id="796290069">
      <w:bodyDiv w:val="1"/>
      <w:marLeft w:val="0"/>
      <w:marRight w:val="0"/>
      <w:marTop w:val="0"/>
      <w:marBottom w:val="0"/>
      <w:divBdr>
        <w:top w:val="none" w:sz="0" w:space="0" w:color="auto"/>
        <w:left w:val="none" w:sz="0" w:space="0" w:color="auto"/>
        <w:bottom w:val="none" w:sz="0" w:space="0" w:color="auto"/>
        <w:right w:val="none" w:sz="0" w:space="0" w:color="auto"/>
      </w:divBdr>
    </w:div>
    <w:div w:id="796334437">
      <w:bodyDiv w:val="1"/>
      <w:marLeft w:val="0"/>
      <w:marRight w:val="0"/>
      <w:marTop w:val="0"/>
      <w:marBottom w:val="0"/>
      <w:divBdr>
        <w:top w:val="none" w:sz="0" w:space="0" w:color="auto"/>
        <w:left w:val="none" w:sz="0" w:space="0" w:color="auto"/>
        <w:bottom w:val="none" w:sz="0" w:space="0" w:color="auto"/>
        <w:right w:val="none" w:sz="0" w:space="0" w:color="auto"/>
      </w:divBdr>
    </w:div>
    <w:div w:id="796723286">
      <w:bodyDiv w:val="1"/>
      <w:marLeft w:val="0"/>
      <w:marRight w:val="0"/>
      <w:marTop w:val="0"/>
      <w:marBottom w:val="0"/>
      <w:divBdr>
        <w:top w:val="none" w:sz="0" w:space="0" w:color="auto"/>
        <w:left w:val="none" w:sz="0" w:space="0" w:color="auto"/>
        <w:bottom w:val="none" w:sz="0" w:space="0" w:color="auto"/>
        <w:right w:val="none" w:sz="0" w:space="0" w:color="auto"/>
      </w:divBdr>
    </w:div>
    <w:div w:id="797072124">
      <w:bodyDiv w:val="1"/>
      <w:marLeft w:val="0"/>
      <w:marRight w:val="0"/>
      <w:marTop w:val="0"/>
      <w:marBottom w:val="0"/>
      <w:divBdr>
        <w:top w:val="none" w:sz="0" w:space="0" w:color="auto"/>
        <w:left w:val="none" w:sz="0" w:space="0" w:color="auto"/>
        <w:bottom w:val="none" w:sz="0" w:space="0" w:color="auto"/>
        <w:right w:val="none" w:sz="0" w:space="0" w:color="auto"/>
      </w:divBdr>
    </w:div>
    <w:div w:id="797182079">
      <w:bodyDiv w:val="1"/>
      <w:marLeft w:val="0"/>
      <w:marRight w:val="0"/>
      <w:marTop w:val="0"/>
      <w:marBottom w:val="0"/>
      <w:divBdr>
        <w:top w:val="none" w:sz="0" w:space="0" w:color="auto"/>
        <w:left w:val="none" w:sz="0" w:space="0" w:color="auto"/>
        <w:bottom w:val="none" w:sz="0" w:space="0" w:color="auto"/>
        <w:right w:val="none" w:sz="0" w:space="0" w:color="auto"/>
      </w:divBdr>
    </w:div>
    <w:div w:id="797383827">
      <w:bodyDiv w:val="1"/>
      <w:marLeft w:val="0"/>
      <w:marRight w:val="0"/>
      <w:marTop w:val="0"/>
      <w:marBottom w:val="0"/>
      <w:divBdr>
        <w:top w:val="none" w:sz="0" w:space="0" w:color="auto"/>
        <w:left w:val="none" w:sz="0" w:space="0" w:color="auto"/>
        <w:bottom w:val="none" w:sz="0" w:space="0" w:color="auto"/>
        <w:right w:val="none" w:sz="0" w:space="0" w:color="auto"/>
      </w:divBdr>
    </w:div>
    <w:div w:id="797458758">
      <w:bodyDiv w:val="1"/>
      <w:marLeft w:val="0"/>
      <w:marRight w:val="0"/>
      <w:marTop w:val="0"/>
      <w:marBottom w:val="0"/>
      <w:divBdr>
        <w:top w:val="none" w:sz="0" w:space="0" w:color="auto"/>
        <w:left w:val="none" w:sz="0" w:space="0" w:color="auto"/>
        <w:bottom w:val="none" w:sz="0" w:space="0" w:color="auto"/>
        <w:right w:val="none" w:sz="0" w:space="0" w:color="auto"/>
      </w:divBdr>
    </w:div>
    <w:div w:id="797576904">
      <w:bodyDiv w:val="1"/>
      <w:marLeft w:val="0"/>
      <w:marRight w:val="0"/>
      <w:marTop w:val="0"/>
      <w:marBottom w:val="0"/>
      <w:divBdr>
        <w:top w:val="none" w:sz="0" w:space="0" w:color="auto"/>
        <w:left w:val="none" w:sz="0" w:space="0" w:color="auto"/>
        <w:bottom w:val="none" w:sz="0" w:space="0" w:color="auto"/>
        <w:right w:val="none" w:sz="0" w:space="0" w:color="auto"/>
      </w:divBdr>
    </w:div>
    <w:div w:id="798108045">
      <w:bodyDiv w:val="1"/>
      <w:marLeft w:val="0"/>
      <w:marRight w:val="0"/>
      <w:marTop w:val="0"/>
      <w:marBottom w:val="0"/>
      <w:divBdr>
        <w:top w:val="none" w:sz="0" w:space="0" w:color="auto"/>
        <w:left w:val="none" w:sz="0" w:space="0" w:color="auto"/>
        <w:bottom w:val="none" w:sz="0" w:space="0" w:color="auto"/>
        <w:right w:val="none" w:sz="0" w:space="0" w:color="auto"/>
      </w:divBdr>
    </w:div>
    <w:div w:id="798260716">
      <w:bodyDiv w:val="1"/>
      <w:marLeft w:val="0"/>
      <w:marRight w:val="0"/>
      <w:marTop w:val="0"/>
      <w:marBottom w:val="0"/>
      <w:divBdr>
        <w:top w:val="none" w:sz="0" w:space="0" w:color="auto"/>
        <w:left w:val="none" w:sz="0" w:space="0" w:color="auto"/>
        <w:bottom w:val="none" w:sz="0" w:space="0" w:color="auto"/>
        <w:right w:val="none" w:sz="0" w:space="0" w:color="auto"/>
      </w:divBdr>
    </w:div>
    <w:div w:id="798494400">
      <w:bodyDiv w:val="1"/>
      <w:marLeft w:val="0"/>
      <w:marRight w:val="0"/>
      <w:marTop w:val="0"/>
      <w:marBottom w:val="0"/>
      <w:divBdr>
        <w:top w:val="none" w:sz="0" w:space="0" w:color="auto"/>
        <w:left w:val="none" w:sz="0" w:space="0" w:color="auto"/>
        <w:bottom w:val="none" w:sz="0" w:space="0" w:color="auto"/>
        <w:right w:val="none" w:sz="0" w:space="0" w:color="auto"/>
      </w:divBdr>
    </w:div>
    <w:div w:id="798571599">
      <w:bodyDiv w:val="1"/>
      <w:marLeft w:val="0"/>
      <w:marRight w:val="0"/>
      <w:marTop w:val="0"/>
      <w:marBottom w:val="0"/>
      <w:divBdr>
        <w:top w:val="none" w:sz="0" w:space="0" w:color="auto"/>
        <w:left w:val="none" w:sz="0" w:space="0" w:color="auto"/>
        <w:bottom w:val="none" w:sz="0" w:space="0" w:color="auto"/>
        <w:right w:val="none" w:sz="0" w:space="0" w:color="auto"/>
      </w:divBdr>
    </w:div>
    <w:div w:id="798839168">
      <w:bodyDiv w:val="1"/>
      <w:marLeft w:val="0"/>
      <w:marRight w:val="0"/>
      <w:marTop w:val="0"/>
      <w:marBottom w:val="0"/>
      <w:divBdr>
        <w:top w:val="none" w:sz="0" w:space="0" w:color="auto"/>
        <w:left w:val="none" w:sz="0" w:space="0" w:color="auto"/>
        <w:bottom w:val="none" w:sz="0" w:space="0" w:color="auto"/>
        <w:right w:val="none" w:sz="0" w:space="0" w:color="auto"/>
      </w:divBdr>
    </w:div>
    <w:div w:id="798841733">
      <w:bodyDiv w:val="1"/>
      <w:marLeft w:val="0"/>
      <w:marRight w:val="0"/>
      <w:marTop w:val="0"/>
      <w:marBottom w:val="0"/>
      <w:divBdr>
        <w:top w:val="none" w:sz="0" w:space="0" w:color="auto"/>
        <w:left w:val="none" w:sz="0" w:space="0" w:color="auto"/>
        <w:bottom w:val="none" w:sz="0" w:space="0" w:color="auto"/>
        <w:right w:val="none" w:sz="0" w:space="0" w:color="auto"/>
      </w:divBdr>
    </w:div>
    <w:div w:id="798843776">
      <w:bodyDiv w:val="1"/>
      <w:marLeft w:val="0"/>
      <w:marRight w:val="0"/>
      <w:marTop w:val="0"/>
      <w:marBottom w:val="0"/>
      <w:divBdr>
        <w:top w:val="none" w:sz="0" w:space="0" w:color="auto"/>
        <w:left w:val="none" w:sz="0" w:space="0" w:color="auto"/>
        <w:bottom w:val="none" w:sz="0" w:space="0" w:color="auto"/>
        <w:right w:val="none" w:sz="0" w:space="0" w:color="auto"/>
      </w:divBdr>
    </w:div>
    <w:div w:id="799618029">
      <w:bodyDiv w:val="1"/>
      <w:marLeft w:val="0"/>
      <w:marRight w:val="0"/>
      <w:marTop w:val="0"/>
      <w:marBottom w:val="0"/>
      <w:divBdr>
        <w:top w:val="none" w:sz="0" w:space="0" w:color="auto"/>
        <w:left w:val="none" w:sz="0" w:space="0" w:color="auto"/>
        <w:bottom w:val="none" w:sz="0" w:space="0" w:color="auto"/>
        <w:right w:val="none" w:sz="0" w:space="0" w:color="auto"/>
      </w:divBdr>
    </w:div>
    <w:div w:id="799618381">
      <w:bodyDiv w:val="1"/>
      <w:marLeft w:val="0"/>
      <w:marRight w:val="0"/>
      <w:marTop w:val="0"/>
      <w:marBottom w:val="0"/>
      <w:divBdr>
        <w:top w:val="none" w:sz="0" w:space="0" w:color="auto"/>
        <w:left w:val="none" w:sz="0" w:space="0" w:color="auto"/>
        <w:bottom w:val="none" w:sz="0" w:space="0" w:color="auto"/>
        <w:right w:val="none" w:sz="0" w:space="0" w:color="auto"/>
      </w:divBdr>
    </w:div>
    <w:div w:id="799735962">
      <w:bodyDiv w:val="1"/>
      <w:marLeft w:val="0"/>
      <w:marRight w:val="0"/>
      <w:marTop w:val="0"/>
      <w:marBottom w:val="0"/>
      <w:divBdr>
        <w:top w:val="none" w:sz="0" w:space="0" w:color="auto"/>
        <w:left w:val="none" w:sz="0" w:space="0" w:color="auto"/>
        <w:bottom w:val="none" w:sz="0" w:space="0" w:color="auto"/>
        <w:right w:val="none" w:sz="0" w:space="0" w:color="auto"/>
      </w:divBdr>
    </w:div>
    <w:div w:id="800271444">
      <w:bodyDiv w:val="1"/>
      <w:marLeft w:val="0"/>
      <w:marRight w:val="0"/>
      <w:marTop w:val="0"/>
      <w:marBottom w:val="0"/>
      <w:divBdr>
        <w:top w:val="none" w:sz="0" w:space="0" w:color="auto"/>
        <w:left w:val="none" w:sz="0" w:space="0" w:color="auto"/>
        <w:bottom w:val="none" w:sz="0" w:space="0" w:color="auto"/>
        <w:right w:val="none" w:sz="0" w:space="0" w:color="auto"/>
      </w:divBdr>
    </w:div>
    <w:div w:id="800465082">
      <w:bodyDiv w:val="1"/>
      <w:marLeft w:val="0"/>
      <w:marRight w:val="0"/>
      <w:marTop w:val="0"/>
      <w:marBottom w:val="0"/>
      <w:divBdr>
        <w:top w:val="none" w:sz="0" w:space="0" w:color="auto"/>
        <w:left w:val="none" w:sz="0" w:space="0" w:color="auto"/>
        <w:bottom w:val="none" w:sz="0" w:space="0" w:color="auto"/>
        <w:right w:val="none" w:sz="0" w:space="0" w:color="auto"/>
      </w:divBdr>
    </w:div>
    <w:div w:id="800852446">
      <w:bodyDiv w:val="1"/>
      <w:marLeft w:val="0"/>
      <w:marRight w:val="0"/>
      <w:marTop w:val="0"/>
      <w:marBottom w:val="0"/>
      <w:divBdr>
        <w:top w:val="none" w:sz="0" w:space="0" w:color="auto"/>
        <w:left w:val="none" w:sz="0" w:space="0" w:color="auto"/>
        <w:bottom w:val="none" w:sz="0" w:space="0" w:color="auto"/>
        <w:right w:val="none" w:sz="0" w:space="0" w:color="auto"/>
      </w:divBdr>
    </w:div>
    <w:div w:id="800880635">
      <w:bodyDiv w:val="1"/>
      <w:marLeft w:val="0"/>
      <w:marRight w:val="0"/>
      <w:marTop w:val="0"/>
      <w:marBottom w:val="0"/>
      <w:divBdr>
        <w:top w:val="none" w:sz="0" w:space="0" w:color="auto"/>
        <w:left w:val="none" w:sz="0" w:space="0" w:color="auto"/>
        <w:bottom w:val="none" w:sz="0" w:space="0" w:color="auto"/>
        <w:right w:val="none" w:sz="0" w:space="0" w:color="auto"/>
      </w:divBdr>
    </w:div>
    <w:div w:id="800922932">
      <w:bodyDiv w:val="1"/>
      <w:marLeft w:val="0"/>
      <w:marRight w:val="0"/>
      <w:marTop w:val="0"/>
      <w:marBottom w:val="0"/>
      <w:divBdr>
        <w:top w:val="none" w:sz="0" w:space="0" w:color="auto"/>
        <w:left w:val="none" w:sz="0" w:space="0" w:color="auto"/>
        <w:bottom w:val="none" w:sz="0" w:space="0" w:color="auto"/>
        <w:right w:val="none" w:sz="0" w:space="0" w:color="auto"/>
      </w:divBdr>
    </w:div>
    <w:div w:id="800925316">
      <w:bodyDiv w:val="1"/>
      <w:marLeft w:val="0"/>
      <w:marRight w:val="0"/>
      <w:marTop w:val="0"/>
      <w:marBottom w:val="0"/>
      <w:divBdr>
        <w:top w:val="none" w:sz="0" w:space="0" w:color="auto"/>
        <w:left w:val="none" w:sz="0" w:space="0" w:color="auto"/>
        <w:bottom w:val="none" w:sz="0" w:space="0" w:color="auto"/>
        <w:right w:val="none" w:sz="0" w:space="0" w:color="auto"/>
      </w:divBdr>
    </w:div>
    <w:div w:id="800995149">
      <w:bodyDiv w:val="1"/>
      <w:marLeft w:val="0"/>
      <w:marRight w:val="0"/>
      <w:marTop w:val="0"/>
      <w:marBottom w:val="0"/>
      <w:divBdr>
        <w:top w:val="none" w:sz="0" w:space="0" w:color="auto"/>
        <w:left w:val="none" w:sz="0" w:space="0" w:color="auto"/>
        <w:bottom w:val="none" w:sz="0" w:space="0" w:color="auto"/>
        <w:right w:val="none" w:sz="0" w:space="0" w:color="auto"/>
      </w:divBdr>
    </w:div>
    <w:div w:id="801073813">
      <w:bodyDiv w:val="1"/>
      <w:marLeft w:val="0"/>
      <w:marRight w:val="0"/>
      <w:marTop w:val="0"/>
      <w:marBottom w:val="0"/>
      <w:divBdr>
        <w:top w:val="none" w:sz="0" w:space="0" w:color="auto"/>
        <w:left w:val="none" w:sz="0" w:space="0" w:color="auto"/>
        <w:bottom w:val="none" w:sz="0" w:space="0" w:color="auto"/>
        <w:right w:val="none" w:sz="0" w:space="0" w:color="auto"/>
      </w:divBdr>
    </w:div>
    <w:div w:id="801197384">
      <w:bodyDiv w:val="1"/>
      <w:marLeft w:val="0"/>
      <w:marRight w:val="0"/>
      <w:marTop w:val="0"/>
      <w:marBottom w:val="0"/>
      <w:divBdr>
        <w:top w:val="none" w:sz="0" w:space="0" w:color="auto"/>
        <w:left w:val="none" w:sz="0" w:space="0" w:color="auto"/>
        <w:bottom w:val="none" w:sz="0" w:space="0" w:color="auto"/>
        <w:right w:val="none" w:sz="0" w:space="0" w:color="auto"/>
      </w:divBdr>
    </w:div>
    <w:div w:id="801264499">
      <w:bodyDiv w:val="1"/>
      <w:marLeft w:val="0"/>
      <w:marRight w:val="0"/>
      <w:marTop w:val="0"/>
      <w:marBottom w:val="0"/>
      <w:divBdr>
        <w:top w:val="none" w:sz="0" w:space="0" w:color="auto"/>
        <w:left w:val="none" w:sz="0" w:space="0" w:color="auto"/>
        <w:bottom w:val="none" w:sz="0" w:space="0" w:color="auto"/>
        <w:right w:val="none" w:sz="0" w:space="0" w:color="auto"/>
      </w:divBdr>
    </w:div>
    <w:div w:id="801312145">
      <w:bodyDiv w:val="1"/>
      <w:marLeft w:val="0"/>
      <w:marRight w:val="0"/>
      <w:marTop w:val="0"/>
      <w:marBottom w:val="0"/>
      <w:divBdr>
        <w:top w:val="none" w:sz="0" w:space="0" w:color="auto"/>
        <w:left w:val="none" w:sz="0" w:space="0" w:color="auto"/>
        <w:bottom w:val="none" w:sz="0" w:space="0" w:color="auto"/>
        <w:right w:val="none" w:sz="0" w:space="0" w:color="auto"/>
      </w:divBdr>
    </w:div>
    <w:div w:id="801583602">
      <w:bodyDiv w:val="1"/>
      <w:marLeft w:val="0"/>
      <w:marRight w:val="0"/>
      <w:marTop w:val="0"/>
      <w:marBottom w:val="0"/>
      <w:divBdr>
        <w:top w:val="none" w:sz="0" w:space="0" w:color="auto"/>
        <w:left w:val="none" w:sz="0" w:space="0" w:color="auto"/>
        <w:bottom w:val="none" w:sz="0" w:space="0" w:color="auto"/>
        <w:right w:val="none" w:sz="0" w:space="0" w:color="auto"/>
      </w:divBdr>
    </w:div>
    <w:div w:id="801844244">
      <w:bodyDiv w:val="1"/>
      <w:marLeft w:val="0"/>
      <w:marRight w:val="0"/>
      <w:marTop w:val="0"/>
      <w:marBottom w:val="0"/>
      <w:divBdr>
        <w:top w:val="none" w:sz="0" w:space="0" w:color="auto"/>
        <w:left w:val="none" w:sz="0" w:space="0" w:color="auto"/>
        <w:bottom w:val="none" w:sz="0" w:space="0" w:color="auto"/>
        <w:right w:val="none" w:sz="0" w:space="0" w:color="auto"/>
      </w:divBdr>
    </w:div>
    <w:div w:id="802235323">
      <w:bodyDiv w:val="1"/>
      <w:marLeft w:val="0"/>
      <w:marRight w:val="0"/>
      <w:marTop w:val="0"/>
      <w:marBottom w:val="0"/>
      <w:divBdr>
        <w:top w:val="none" w:sz="0" w:space="0" w:color="auto"/>
        <w:left w:val="none" w:sz="0" w:space="0" w:color="auto"/>
        <w:bottom w:val="none" w:sz="0" w:space="0" w:color="auto"/>
        <w:right w:val="none" w:sz="0" w:space="0" w:color="auto"/>
      </w:divBdr>
    </w:div>
    <w:div w:id="803305945">
      <w:bodyDiv w:val="1"/>
      <w:marLeft w:val="0"/>
      <w:marRight w:val="0"/>
      <w:marTop w:val="0"/>
      <w:marBottom w:val="0"/>
      <w:divBdr>
        <w:top w:val="none" w:sz="0" w:space="0" w:color="auto"/>
        <w:left w:val="none" w:sz="0" w:space="0" w:color="auto"/>
        <w:bottom w:val="none" w:sz="0" w:space="0" w:color="auto"/>
        <w:right w:val="none" w:sz="0" w:space="0" w:color="auto"/>
      </w:divBdr>
    </w:div>
    <w:div w:id="803429282">
      <w:bodyDiv w:val="1"/>
      <w:marLeft w:val="0"/>
      <w:marRight w:val="0"/>
      <w:marTop w:val="0"/>
      <w:marBottom w:val="0"/>
      <w:divBdr>
        <w:top w:val="none" w:sz="0" w:space="0" w:color="auto"/>
        <w:left w:val="none" w:sz="0" w:space="0" w:color="auto"/>
        <w:bottom w:val="none" w:sz="0" w:space="0" w:color="auto"/>
        <w:right w:val="none" w:sz="0" w:space="0" w:color="auto"/>
      </w:divBdr>
    </w:div>
    <w:div w:id="803621260">
      <w:bodyDiv w:val="1"/>
      <w:marLeft w:val="0"/>
      <w:marRight w:val="0"/>
      <w:marTop w:val="0"/>
      <w:marBottom w:val="0"/>
      <w:divBdr>
        <w:top w:val="none" w:sz="0" w:space="0" w:color="auto"/>
        <w:left w:val="none" w:sz="0" w:space="0" w:color="auto"/>
        <w:bottom w:val="none" w:sz="0" w:space="0" w:color="auto"/>
        <w:right w:val="none" w:sz="0" w:space="0" w:color="auto"/>
      </w:divBdr>
    </w:div>
    <w:div w:id="803694814">
      <w:bodyDiv w:val="1"/>
      <w:marLeft w:val="0"/>
      <w:marRight w:val="0"/>
      <w:marTop w:val="0"/>
      <w:marBottom w:val="0"/>
      <w:divBdr>
        <w:top w:val="none" w:sz="0" w:space="0" w:color="auto"/>
        <w:left w:val="none" w:sz="0" w:space="0" w:color="auto"/>
        <w:bottom w:val="none" w:sz="0" w:space="0" w:color="auto"/>
        <w:right w:val="none" w:sz="0" w:space="0" w:color="auto"/>
      </w:divBdr>
    </w:div>
    <w:div w:id="803695711">
      <w:bodyDiv w:val="1"/>
      <w:marLeft w:val="0"/>
      <w:marRight w:val="0"/>
      <w:marTop w:val="0"/>
      <w:marBottom w:val="0"/>
      <w:divBdr>
        <w:top w:val="none" w:sz="0" w:space="0" w:color="auto"/>
        <w:left w:val="none" w:sz="0" w:space="0" w:color="auto"/>
        <w:bottom w:val="none" w:sz="0" w:space="0" w:color="auto"/>
        <w:right w:val="none" w:sz="0" w:space="0" w:color="auto"/>
      </w:divBdr>
    </w:div>
    <w:div w:id="803891155">
      <w:bodyDiv w:val="1"/>
      <w:marLeft w:val="0"/>
      <w:marRight w:val="0"/>
      <w:marTop w:val="0"/>
      <w:marBottom w:val="0"/>
      <w:divBdr>
        <w:top w:val="none" w:sz="0" w:space="0" w:color="auto"/>
        <w:left w:val="none" w:sz="0" w:space="0" w:color="auto"/>
        <w:bottom w:val="none" w:sz="0" w:space="0" w:color="auto"/>
        <w:right w:val="none" w:sz="0" w:space="0" w:color="auto"/>
      </w:divBdr>
    </w:div>
    <w:div w:id="804155913">
      <w:bodyDiv w:val="1"/>
      <w:marLeft w:val="0"/>
      <w:marRight w:val="0"/>
      <w:marTop w:val="0"/>
      <w:marBottom w:val="0"/>
      <w:divBdr>
        <w:top w:val="none" w:sz="0" w:space="0" w:color="auto"/>
        <w:left w:val="none" w:sz="0" w:space="0" w:color="auto"/>
        <w:bottom w:val="none" w:sz="0" w:space="0" w:color="auto"/>
        <w:right w:val="none" w:sz="0" w:space="0" w:color="auto"/>
      </w:divBdr>
    </w:div>
    <w:div w:id="804589281">
      <w:bodyDiv w:val="1"/>
      <w:marLeft w:val="0"/>
      <w:marRight w:val="0"/>
      <w:marTop w:val="0"/>
      <w:marBottom w:val="0"/>
      <w:divBdr>
        <w:top w:val="none" w:sz="0" w:space="0" w:color="auto"/>
        <w:left w:val="none" w:sz="0" w:space="0" w:color="auto"/>
        <w:bottom w:val="none" w:sz="0" w:space="0" w:color="auto"/>
        <w:right w:val="none" w:sz="0" w:space="0" w:color="auto"/>
      </w:divBdr>
    </w:div>
    <w:div w:id="805585670">
      <w:bodyDiv w:val="1"/>
      <w:marLeft w:val="0"/>
      <w:marRight w:val="0"/>
      <w:marTop w:val="0"/>
      <w:marBottom w:val="0"/>
      <w:divBdr>
        <w:top w:val="none" w:sz="0" w:space="0" w:color="auto"/>
        <w:left w:val="none" w:sz="0" w:space="0" w:color="auto"/>
        <w:bottom w:val="none" w:sz="0" w:space="0" w:color="auto"/>
        <w:right w:val="none" w:sz="0" w:space="0" w:color="auto"/>
      </w:divBdr>
    </w:div>
    <w:div w:id="806121860">
      <w:bodyDiv w:val="1"/>
      <w:marLeft w:val="0"/>
      <w:marRight w:val="0"/>
      <w:marTop w:val="0"/>
      <w:marBottom w:val="0"/>
      <w:divBdr>
        <w:top w:val="none" w:sz="0" w:space="0" w:color="auto"/>
        <w:left w:val="none" w:sz="0" w:space="0" w:color="auto"/>
        <w:bottom w:val="none" w:sz="0" w:space="0" w:color="auto"/>
        <w:right w:val="none" w:sz="0" w:space="0" w:color="auto"/>
      </w:divBdr>
    </w:div>
    <w:div w:id="806166155">
      <w:bodyDiv w:val="1"/>
      <w:marLeft w:val="0"/>
      <w:marRight w:val="0"/>
      <w:marTop w:val="0"/>
      <w:marBottom w:val="0"/>
      <w:divBdr>
        <w:top w:val="none" w:sz="0" w:space="0" w:color="auto"/>
        <w:left w:val="none" w:sz="0" w:space="0" w:color="auto"/>
        <w:bottom w:val="none" w:sz="0" w:space="0" w:color="auto"/>
        <w:right w:val="none" w:sz="0" w:space="0" w:color="auto"/>
      </w:divBdr>
    </w:div>
    <w:div w:id="806316793">
      <w:bodyDiv w:val="1"/>
      <w:marLeft w:val="0"/>
      <w:marRight w:val="0"/>
      <w:marTop w:val="0"/>
      <w:marBottom w:val="0"/>
      <w:divBdr>
        <w:top w:val="none" w:sz="0" w:space="0" w:color="auto"/>
        <w:left w:val="none" w:sz="0" w:space="0" w:color="auto"/>
        <w:bottom w:val="none" w:sz="0" w:space="0" w:color="auto"/>
        <w:right w:val="none" w:sz="0" w:space="0" w:color="auto"/>
      </w:divBdr>
    </w:div>
    <w:div w:id="806433848">
      <w:bodyDiv w:val="1"/>
      <w:marLeft w:val="0"/>
      <w:marRight w:val="0"/>
      <w:marTop w:val="0"/>
      <w:marBottom w:val="0"/>
      <w:divBdr>
        <w:top w:val="none" w:sz="0" w:space="0" w:color="auto"/>
        <w:left w:val="none" w:sz="0" w:space="0" w:color="auto"/>
        <w:bottom w:val="none" w:sz="0" w:space="0" w:color="auto"/>
        <w:right w:val="none" w:sz="0" w:space="0" w:color="auto"/>
      </w:divBdr>
    </w:div>
    <w:div w:id="806511080">
      <w:bodyDiv w:val="1"/>
      <w:marLeft w:val="0"/>
      <w:marRight w:val="0"/>
      <w:marTop w:val="0"/>
      <w:marBottom w:val="0"/>
      <w:divBdr>
        <w:top w:val="none" w:sz="0" w:space="0" w:color="auto"/>
        <w:left w:val="none" w:sz="0" w:space="0" w:color="auto"/>
        <w:bottom w:val="none" w:sz="0" w:space="0" w:color="auto"/>
        <w:right w:val="none" w:sz="0" w:space="0" w:color="auto"/>
      </w:divBdr>
    </w:div>
    <w:div w:id="806513470">
      <w:bodyDiv w:val="1"/>
      <w:marLeft w:val="0"/>
      <w:marRight w:val="0"/>
      <w:marTop w:val="0"/>
      <w:marBottom w:val="0"/>
      <w:divBdr>
        <w:top w:val="none" w:sz="0" w:space="0" w:color="auto"/>
        <w:left w:val="none" w:sz="0" w:space="0" w:color="auto"/>
        <w:bottom w:val="none" w:sz="0" w:space="0" w:color="auto"/>
        <w:right w:val="none" w:sz="0" w:space="0" w:color="auto"/>
      </w:divBdr>
    </w:div>
    <w:div w:id="806557757">
      <w:bodyDiv w:val="1"/>
      <w:marLeft w:val="0"/>
      <w:marRight w:val="0"/>
      <w:marTop w:val="0"/>
      <w:marBottom w:val="0"/>
      <w:divBdr>
        <w:top w:val="none" w:sz="0" w:space="0" w:color="auto"/>
        <w:left w:val="none" w:sz="0" w:space="0" w:color="auto"/>
        <w:bottom w:val="none" w:sz="0" w:space="0" w:color="auto"/>
        <w:right w:val="none" w:sz="0" w:space="0" w:color="auto"/>
      </w:divBdr>
    </w:div>
    <w:div w:id="806774555">
      <w:bodyDiv w:val="1"/>
      <w:marLeft w:val="0"/>
      <w:marRight w:val="0"/>
      <w:marTop w:val="0"/>
      <w:marBottom w:val="0"/>
      <w:divBdr>
        <w:top w:val="none" w:sz="0" w:space="0" w:color="auto"/>
        <w:left w:val="none" w:sz="0" w:space="0" w:color="auto"/>
        <w:bottom w:val="none" w:sz="0" w:space="0" w:color="auto"/>
        <w:right w:val="none" w:sz="0" w:space="0" w:color="auto"/>
      </w:divBdr>
    </w:div>
    <w:div w:id="806777935">
      <w:bodyDiv w:val="1"/>
      <w:marLeft w:val="0"/>
      <w:marRight w:val="0"/>
      <w:marTop w:val="0"/>
      <w:marBottom w:val="0"/>
      <w:divBdr>
        <w:top w:val="none" w:sz="0" w:space="0" w:color="auto"/>
        <w:left w:val="none" w:sz="0" w:space="0" w:color="auto"/>
        <w:bottom w:val="none" w:sz="0" w:space="0" w:color="auto"/>
        <w:right w:val="none" w:sz="0" w:space="0" w:color="auto"/>
      </w:divBdr>
    </w:div>
    <w:div w:id="806817071">
      <w:bodyDiv w:val="1"/>
      <w:marLeft w:val="0"/>
      <w:marRight w:val="0"/>
      <w:marTop w:val="0"/>
      <w:marBottom w:val="0"/>
      <w:divBdr>
        <w:top w:val="none" w:sz="0" w:space="0" w:color="auto"/>
        <w:left w:val="none" w:sz="0" w:space="0" w:color="auto"/>
        <w:bottom w:val="none" w:sz="0" w:space="0" w:color="auto"/>
        <w:right w:val="none" w:sz="0" w:space="0" w:color="auto"/>
      </w:divBdr>
    </w:div>
    <w:div w:id="807015270">
      <w:bodyDiv w:val="1"/>
      <w:marLeft w:val="0"/>
      <w:marRight w:val="0"/>
      <w:marTop w:val="0"/>
      <w:marBottom w:val="0"/>
      <w:divBdr>
        <w:top w:val="none" w:sz="0" w:space="0" w:color="auto"/>
        <w:left w:val="none" w:sz="0" w:space="0" w:color="auto"/>
        <w:bottom w:val="none" w:sz="0" w:space="0" w:color="auto"/>
        <w:right w:val="none" w:sz="0" w:space="0" w:color="auto"/>
      </w:divBdr>
    </w:div>
    <w:div w:id="807236244">
      <w:bodyDiv w:val="1"/>
      <w:marLeft w:val="0"/>
      <w:marRight w:val="0"/>
      <w:marTop w:val="0"/>
      <w:marBottom w:val="0"/>
      <w:divBdr>
        <w:top w:val="none" w:sz="0" w:space="0" w:color="auto"/>
        <w:left w:val="none" w:sz="0" w:space="0" w:color="auto"/>
        <w:bottom w:val="none" w:sz="0" w:space="0" w:color="auto"/>
        <w:right w:val="none" w:sz="0" w:space="0" w:color="auto"/>
      </w:divBdr>
    </w:div>
    <w:div w:id="807476295">
      <w:bodyDiv w:val="1"/>
      <w:marLeft w:val="0"/>
      <w:marRight w:val="0"/>
      <w:marTop w:val="0"/>
      <w:marBottom w:val="0"/>
      <w:divBdr>
        <w:top w:val="none" w:sz="0" w:space="0" w:color="auto"/>
        <w:left w:val="none" w:sz="0" w:space="0" w:color="auto"/>
        <w:bottom w:val="none" w:sz="0" w:space="0" w:color="auto"/>
        <w:right w:val="none" w:sz="0" w:space="0" w:color="auto"/>
      </w:divBdr>
    </w:div>
    <w:div w:id="807627225">
      <w:bodyDiv w:val="1"/>
      <w:marLeft w:val="0"/>
      <w:marRight w:val="0"/>
      <w:marTop w:val="0"/>
      <w:marBottom w:val="0"/>
      <w:divBdr>
        <w:top w:val="none" w:sz="0" w:space="0" w:color="auto"/>
        <w:left w:val="none" w:sz="0" w:space="0" w:color="auto"/>
        <w:bottom w:val="none" w:sz="0" w:space="0" w:color="auto"/>
        <w:right w:val="none" w:sz="0" w:space="0" w:color="auto"/>
      </w:divBdr>
    </w:div>
    <w:div w:id="807742263">
      <w:bodyDiv w:val="1"/>
      <w:marLeft w:val="0"/>
      <w:marRight w:val="0"/>
      <w:marTop w:val="0"/>
      <w:marBottom w:val="0"/>
      <w:divBdr>
        <w:top w:val="none" w:sz="0" w:space="0" w:color="auto"/>
        <w:left w:val="none" w:sz="0" w:space="0" w:color="auto"/>
        <w:bottom w:val="none" w:sz="0" w:space="0" w:color="auto"/>
        <w:right w:val="none" w:sz="0" w:space="0" w:color="auto"/>
      </w:divBdr>
    </w:div>
    <w:div w:id="808089034">
      <w:bodyDiv w:val="1"/>
      <w:marLeft w:val="0"/>
      <w:marRight w:val="0"/>
      <w:marTop w:val="0"/>
      <w:marBottom w:val="0"/>
      <w:divBdr>
        <w:top w:val="none" w:sz="0" w:space="0" w:color="auto"/>
        <w:left w:val="none" w:sz="0" w:space="0" w:color="auto"/>
        <w:bottom w:val="none" w:sz="0" w:space="0" w:color="auto"/>
        <w:right w:val="none" w:sz="0" w:space="0" w:color="auto"/>
      </w:divBdr>
    </w:div>
    <w:div w:id="808132553">
      <w:bodyDiv w:val="1"/>
      <w:marLeft w:val="0"/>
      <w:marRight w:val="0"/>
      <w:marTop w:val="0"/>
      <w:marBottom w:val="0"/>
      <w:divBdr>
        <w:top w:val="none" w:sz="0" w:space="0" w:color="auto"/>
        <w:left w:val="none" w:sz="0" w:space="0" w:color="auto"/>
        <w:bottom w:val="none" w:sz="0" w:space="0" w:color="auto"/>
        <w:right w:val="none" w:sz="0" w:space="0" w:color="auto"/>
      </w:divBdr>
    </w:div>
    <w:div w:id="808353365">
      <w:bodyDiv w:val="1"/>
      <w:marLeft w:val="0"/>
      <w:marRight w:val="0"/>
      <w:marTop w:val="0"/>
      <w:marBottom w:val="0"/>
      <w:divBdr>
        <w:top w:val="none" w:sz="0" w:space="0" w:color="auto"/>
        <w:left w:val="none" w:sz="0" w:space="0" w:color="auto"/>
        <w:bottom w:val="none" w:sz="0" w:space="0" w:color="auto"/>
        <w:right w:val="none" w:sz="0" w:space="0" w:color="auto"/>
      </w:divBdr>
    </w:div>
    <w:div w:id="808547417">
      <w:bodyDiv w:val="1"/>
      <w:marLeft w:val="0"/>
      <w:marRight w:val="0"/>
      <w:marTop w:val="0"/>
      <w:marBottom w:val="0"/>
      <w:divBdr>
        <w:top w:val="none" w:sz="0" w:space="0" w:color="auto"/>
        <w:left w:val="none" w:sz="0" w:space="0" w:color="auto"/>
        <w:bottom w:val="none" w:sz="0" w:space="0" w:color="auto"/>
        <w:right w:val="none" w:sz="0" w:space="0" w:color="auto"/>
      </w:divBdr>
    </w:div>
    <w:div w:id="808787501">
      <w:bodyDiv w:val="1"/>
      <w:marLeft w:val="0"/>
      <w:marRight w:val="0"/>
      <w:marTop w:val="0"/>
      <w:marBottom w:val="0"/>
      <w:divBdr>
        <w:top w:val="none" w:sz="0" w:space="0" w:color="auto"/>
        <w:left w:val="none" w:sz="0" w:space="0" w:color="auto"/>
        <w:bottom w:val="none" w:sz="0" w:space="0" w:color="auto"/>
        <w:right w:val="none" w:sz="0" w:space="0" w:color="auto"/>
      </w:divBdr>
    </w:div>
    <w:div w:id="808940272">
      <w:bodyDiv w:val="1"/>
      <w:marLeft w:val="0"/>
      <w:marRight w:val="0"/>
      <w:marTop w:val="0"/>
      <w:marBottom w:val="0"/>
      <w:divBdr>
        <w:top w:val="none" w:sz="0" w:space="0" w:color="auto"/>
        <w:left w:val="none" w:sz="0" w:space="0" w:color="auto"/>
        <w:bottom w:val="none" w:sz="0" w:space="0" w:color="auto"/>
        <w:right w:val="none" w:sz="0" w:space="0" w:color="auto"/>
      </w:divBdr>
    </w:div>
    <w:div w:id="808981676">
      <w:bodyDiv w:val="1"/>
      <w:marLeft w:val="0"/>
      <w:marRight w:val="0"/>
      <w:marTop w:val="0"/>
      <w:marBottom w:val="0"/>
      <w:divBdr>
        <w:top w:val="none" w:sz="0" w:space="0" w:color="auto"/>
        <w:left w:val="none" w:sz="0" w:space="0" w:color="auto"/>
        <w:bottom w:val="none" w:sz="0" w:space="0" w:color="auto"/>
        <w:right w:val="none" w:sz="0" w:space="0" w:color="auto"/>
      </w:divBdr>
    </w:div>
    <w:div w:id="809053246">
      <w:bodyDiv w:val="1"/>
      <w:marLeft w:val="0"/>
      <w:marRight w:val="0"/>
      <w:marTop w:val="0"/>
      <w:marBottom w:val="0"/>
      <w:divBdr>
        <w:top w:val="none" w:sz="0" w:space="0" w:color="auto"/>
        <w:left w:val="none" w:sz="0" w:space="0" w:color="auto"/>
        <w:bottom w:val="none" w:sz="0" w:space="0" w:color="auto"/>
        <w:right w:val="none" w:sz="0" w:space="0" w:color="auto"/>
      </w:divBdr>
    </w:div>
    <w:div w:id="809787367">
      <w:bodyDiv w:val="1"/>
      <w:marLeft w:val="0"/>
      <w:marRight w:val="0"/>
      <w:marTop w:val="0"/>
      <w:marBottom w:val="0"/>
      <w:divBdr>
        <w:top w:val="none" w:sz="0" w:space="0" w:color="auto"/>
        <w:left w:val="none" w:sz="0" w:space="0" w:color="auto"/>
        <w:bottom w:val="none" w:sz="0" w:space="0" w:color="auto"/>
        <w:right w:val="none" w:sz="0" w:space="0" w:color="auto"/>
      </w:divBdr>
    </w:div>
    <w:div w:id="810244469">
      <w:bodyDiv w:val="1"/>
      <w:marLeft w:val="0"/>
      <w:marRight w:val="0"/>
      <w:marTop w:val="0"/>
      <w:marBottom w:val="0"/>
      <w:divBdr>
        <w:top w:val="none" w:sz="0" w:space="0" w:color="auto"/>
        <w:left w:val="none" w:sz="0" w:space="0" w:color="auto"/>
        <w:bottom w:val="none" w:sz="0" w:space="0" w:color="auto"/>
        <w:right w:val="none" w:sz="0" w:space="0" w:color="auto"/>
      </w:divBdr>
    </w:div>
    <w:div w:id="810901275">
      <w:bodyDiv w:val="1"/>
      <w:marLeft w:val="0"/>
      <w:marRight w:val="0"/>
      <w:marTop w:val="0"/>
      <w:marBottom w:val="0"/>
      <w:divBdr>
        <w:top w:val="none" w:sz="0" w:space="0" w:color="auto"/>
        <w:left w:val="none" w:sz="0" w:space="0" w:color="auto"/>
        <w:bottom w:val="none" w:sz="0" w:space="0" w:color="auto"/>
        <w:right w:val="none" w:sz="0" w:space="0" w:color="auto"/>
      </w:divBdr>
    </w:div>
    <w:div w:id="811140898">
      <w:bodyDiv w:val="1"/>
      <w:marLeft w:val="0"/>
      <w:marRight w:val="0"/>
      <w:marTop w:val="0"/>
      <w:marBottom w:val="0"/>
      <w:divBdr>
        <w:top w:val="none" w:sz="0" w:space="0" w:color="auto"/>
        <w:left w:val="none" w:sz="0" w:space="0" w:color="auto"/>
        <w:bottom w:val="none" w:sz="0" w:space="0" w:color="auto"/>
        <w:right w:val="none" w:sz="0" w:space="0" w:color="auto"/>
      </w:divBdr>
    </w:div>
    <w:div w:id="811291247">
      <w:bodyDiv w:val="1"/>
      <w:marLeft w:val="0"/>
      <w:marRight w:val="0"/>
      <w:marTop w:val="0"/>
      <w:marBottom w:val="0"/>
      <w:divBdr>
        <w:top w:val="none" w:sz="0" w:space="0" w:color="auto"/>
        <w:left w:val="none" w:sz="0" w:space="0" w:color="auto"/>
        <w:bottom w:val="none" w:sz="0" w:space="0" w:color="auto"/>
        <w:right w:val="none" w:sz="0" w:space="0" w:color="auto"/>
      </w:divBdr>
    </w:div>
    <w:div w:id="811406210">
      <w:bodyDiv w:val="1"/>
      <w:marLeft w:val="0"/>
      <w:marRight w:val="0"/>
      <w:marTop w:val="0"/>
      <w:marBottom w:val="0"/>
      <w:divBdr>
        <w:top w:val="none" w:sz="0" w:space="0" w:color="auto"/>
        <w:left w:val="none" w:sz="0" w:space="0" w:color="auto"/>
        <w:bottom w:val="none" w:sz="0" w:space="0" w:color="auto"/>
        <w:right w:val="none" w:sz="0" w:space="0" w:color="auto"/>
      </w:divBdr>
    </w:div>
    <w:div w:id="811484258">
      <w:bodyDiv w:val="1"/>
      <w:marLeft w:val="0"/>
      <w:marRight w:val="0"/>
      <w:marTop w:val="0"/>
      <w:marBottom w:val="0"/>
      <w:divBdr>
        <w:top w:val="none" w:sz="0" w:space="0" w:color="auto"/>
        <w:left w:val="none" w:sz="0" w:space="0" w:color="auto"/>
        <w:bottom w:val="none" w:sz="0" w:space="0" w:color="auto"/>
        <w:right w:val="none" w:sz="0" w:space="0" w:color="auto"/>
      </w:divBdr>
    </w:div>
    <w:div w:id="811559233">
      <w:bodyDiv w:val="1"/>
      <w:marLeft w:val="0"/>
      <w:marRight w:val="0"/>
      <w:marTop w:val="0"/>
      <w:marBottom w:val="0"/>
      <w:divBdr>
        <w:top w:val="none" w:sz="0" w:space="0" w:color="auto"/>
        <w:left w:val="none" w:sz="0" w:space="0" w:color="auto"/>
        <w:bottom w:val="none" w:sz="0" w:space="0" w:color="auto"/>
        <w:right w:val="none" w:sz="0" w:space="0" w:color="auto"/>
      </w:divBdr>
    </w:div>
    <w:div w:id="812254930">
      <w:bodyDiv w:val="1"/>
      <w:marLeft w:val="0"/>
      <w:marRight w:val="0"/>
      <w:marTop w:val="0"/>
      <w:marBottom w:val="0"/>
      <w:divBdr>
        <w:top w:val="none" w:sz="0" w:space="0" w:color="auto"/>
        <w:left w:val="none" w:sz="0" w:space="0" w:color="auto"/>
        <w:bottom w:val="none" w:sz="0" w:space="0" w:color="auto"/>
        <w:right w:val="none" w:sz="0" w:space="0" w:color="auto"/>
      </w:divBdr>
    </w:div>
    <w:div w:id="812258220">
      <w:bodyDiv w:val="1"/>
      <w:marLeft w:val="0"/>
      <w:marRight w:val="0"/>
      <w:marTop w:val="0"/>
      <w:marBottom w:val="0"/>
      <w:divBdr>
        <w:top w:val="none" w:sz="0" w:space="0" w:color="auto"/>
        <w:left w:val="none" w:sz="0" w:space="0" w:color="auto"/>
        <w:bottom w:val="none" w:sz="0" w:space="0" w:color="auto"/>
        <w:right w:val="none" w:sz="0" w:space="0" w:color="auto"/>
      </w:divBdr>
    </w:div>
    <w:div w:id="812332357">
      <w:bodyDiv w:val="1"/>
      <w:marLeft w:val="0"/>
      <w:marRight w:val="0"/>
      <w:marTop w:val="0"/>
      <w:marBottom w:val="0"/>
      <w:divBdr>
        <w:top w:val="none" w:sz="0" w:space="0" w:color="auto"/>
        <w:left w:val="none" w:sz="0" w:space="0" w:color="auto"/>
        <w:bottom w:val="none" w:sz="0" w:space="0" w:color="auto"/>
        <w:right w:val="none" w:sz="0" w:space="0" w:color="auto"/>
      </w:divBdr>
    </w:div>
    <w:div w:id="812647004">
      <w:bodyDiv w:val="1"/>
      <w:marLeft w:val="0"/>
      <w:marRight w:val="0"/>
      <w:marTop w:val="0"/>
      <w:marBottom w:val="0"/>
      <w:divBdr>
        <w:top w:val="none" w:sz="0" w:space="0" w:color="auto"/>
        <w:left w:val="none" w:sz="0" w:space="0" w:color="auto"/>
        <w:bottom w:val="none" w:sz="0" w:space="0" w:color="auto"/>
        <w:right w:val="none" w:sz="0" w:space="0" w:color="auto"/>
      </w:divBdr>
    </w:div>
    <w:div w:id="813177417">
      <w:bodyDiv w:val="1"/>
      <w:marLeft w:val="0"/>
      <w:marRight w:val="0"/>
      <w:marTop w:val="0"/>
      <w:marBottom w:val="0"/>
      <w:divBdr>
        <w:top w:val="none" w:sz="0" w:space="0" w:color="auto"/>
        <w:left w:val="none" w:sz="0" w:space="0" w:color="auto"/>
        <w:bottom w:val="none" w:sz="0" w:space="0" w:color="auto"/>
        <w:right w:val="none" w:sz="0" w:space="0" w:color="auto"/>
      </w:divBdr>
    </w:div>
    <w:div w:id="813371406">
      <w:bodyDiv w:val="1"/>
      <w:marLeft w:val="0"/>
      <w:marRight w:val="0"/>
      <w:marTop w:val="0"/>
      <w:marBottom w:val="0"/>
      <w:divBdr>
        <w:top w:val="none" w:sz="0" w:space="0" w:color="auto"/>
        <w:left w:val="none" w:sz="0" w:space="0" w:color="auto"/>
        <w:bottom w:val="none" w:sz="0" w:space="0" w:color="auto"/>
        <w:right w:val="none" w:sz="0" w:space="0" w:color="auto"/>
      </w:divBdr>
    </w:div>
    <w:div w:id="813372082">
      <w:bodyDiv w:val="1"/>
      <w:marLeft w:val="0"/>
      <w:marRight w:val="0"/>
      <w:marTop w:val="0"/>
      <w:marBottom w:val="0"/>
      <w:divBdr>
        <w:top w:val="none" w:sz="0" w:space="0" w:color="auto"/>
        <w:left w:val="none" w:sz="0" w:space="0" w:color="auto"/>
        <w:bottom w:val="none" w:sz="0" w:space="0" w:color="auto"/>
        <w:right w:val="none" w:sz="0" w:space="0" w:color="auto"/>
      </w:divBdr>
    </w:div>
    <w:div w:id="813377583">
      <w:bodyDiv w:val="1"/>
      <w:marLeft w:val="0"/>
      <w:marRight w:val="0"/>
      <w:marTop w:val="0"/>
      <w:marBottom w:val="0"/>
      <w:divBdr>
        <w:top w:val="none" w:sz="0" w:space="0" w:color="auto"/>
        <w:left w:val="none" w:sz="0" w:space="0" w:color="auto"/>
        <w:bottom w:val="none" w:sz="0" w:space="0" w:color="auto"/>
        <w:right w:val="none" w:sz="0" w:space="0" w:color="auto"/>
      </w:divBdr>
    </w:div>
    <w:div w:id="813761860">
      <w:bodyDiv w:val="1"/>
      <w:marLeft w:val="0"/>
      <w:marRight w:val="0"/>
      <w:marTop w:val="0"/>
      <w:marBottom w:val="0"/>
      <w:divBdr>
        <w:top w:val="none" w:sz="0" w:space="0" w:color="auto"/>
        <w:left w:val="none" w:sz="0" w:space="0" w:color="auto"/>
        <w:bottom w:val="none" w:sz="0" w:space="0" w:color="auto"/>
        <w:right w:val="none" w:sz="0" w:space="0" w:color="auto"/>
      </w:divBdr>
    </w:div>
    <w:div w:id="813911111">
      <w:bodyDiv w:val="1"/>
      <w:marLeft w:val="0"/>
      <w:marRight w:val="0"/>
      <w:marTop w:val="0"/>
      <w:marBottom w:val="0"/>
      <w:divBdr>
        <w:top w:val="none" w:sz="0" w:space="0" w:color="auto"/>
        <w:left w:val="none" w:sz="0" w:space="0" w:color="auto"/>
        <w:bottom w:val="none" w:sz="0" w:space="0" w:color="auto"/>
        <w:right w:val="none" w:sz="0" w:space="0" w:color="auto"/>
      </w:divBdr>
    </w:div>
    <w:div w:id="813986664">
      <w:bodyDiv w:val="1"/>
      <w:marLeft w:val="0"/>
      <w:marRight w:val="0"/>
      <w:marTop w:val="0"/>
      <w:marBottom w:val="0"/>
      <w:divBdr>
        <w:top w:val="none" w:sz="0" w:space="0" w:color="auto"/>
        <w:left w:val="none" w:sz="0" w:space="0" w:color="auto"/>
        <w:bottom w:val="none" w:sz="0" w:space="0" w:color="auto"/>
        <w:right w:val="none" w:sz="0" w:space="0" w:color="auto"/>
      </w:divBdr>
    </w:div>
    <w:div w:id="814028809">
      <w:bodyDiv w:val="1"/>
      <w:marLeft w:val="0"/>
      <w:marRight w:val="0"/>
      <w:marTop w:val="0"/>
      <w:marBottom w:val="0"/>
      <w:divBdr>
        <w:top w:val="none" w:sz="0" w:space="0" w:color="auto"/>
        <w:left w:val="none" w:sz="0" w:space="0" w:color="auto"/>
        <w:bottom w:val="none" w:sz="0" w:space="0" w:color="auto"/>
        <w:right w:val="none" w:sz="0" w:space="0" w:color="auto"/>
      </w:divBdr>
    </w:div>
    <w:div w:id="814107508">
      <w:bodyDiv w:val="1"/>
      <w:marLeft w:val="0"/>
      <w:marRight w:val="0"/>
      <w:marTop w:val="0"/>
      <w:marBottom w:val="0"/>
      <w:divBdr>
        <w:top w:val="none" w:sz="0" w:space="0" w:color="auto"/>
        <w:left w:val="none" w:sz="0" w:space="0" w:color="auto"/>
        <w:bottom w:val="none" w:sz="0" w:space="0" w:color="auto"/>
        <w:right w:val="none" w:sz="0" w:space="0" w:color="auto"/>
      </w:divBdr>
    </w:div>
    <w:div w:id="814683850">
      <w:bodyDiv w:val="1"/>
      <w:marLeft w:val="0"/>
      <w:marRight w:val="0"/>
      <w:marTop w:val="0"/>
      <w:marBottom w:val="0"/>
      <w:divBdr>
        <w:top w:val="none" w:sz="0" w:space="0" w:color="auto"/>
        <w:left w:val="none" w:sz="0" w:space="0" w:color="auto"/>
        <w:bottom w:val="none" w:sz="0" w:space="0" w:color="auto"/>
        <w:right w:val="none" w:sz="0" w:space="0" w:color="auto"/>
      </w:divBdr>
    </w:div>
    <w:div w:id="814764162">
      <w:bodyDiv w:val="1"/>
      <w:marLeft w:val="0"/>
      <w:marRight w:val="0"/>
      <w:marTop w:val="0"/>
      <w:marBottom w:val="0"/>
      <w:divBdr>
        <w:top w:val="none" w:sz="0" w:space="0" w:color="auto"/>
        <w:left w:val="none" w:sz="0" w:space="0" w:color="auto"/>
        <w:bottom w:val="none" w:sz="0" w:space="0" w:color="auto"/>
        <w:right w:val="none" w:sz="0" w:space="0" w:color="auto"/>
      </w:divBdr>
    </w:div>
    <w:div w:id="814881877">
      <w:bodyDiv w:val="1"/>
      <w:marLeft w:val="0"/>
      <w:marRight w:val="0"/>
      <w:marTop w:val="0"/>
      <w:marBottom w:val="0"/>
      <w:divBdr>
        <w:top w:val="none" w:sz="0" w:space="0" w:color="auto"/>
        <w:left w:val="none" w:sz="0" w:space="0" w:color="auto"/>
        <w:bottom w:val="none" w:sz="0" w:space="0" w:color="auto"/>
        <w:right w:val="none" w:sz="0" w:space="0" w:color="auto"/>
      </w:divBdr>
    </w:div>
    <w:div w:id="814953421">
      <w:bodyDiv w:val="1"/>
      <w:marLeft w:val="0"/>
      <w:marRight w:val="0"/>
      <w:marTop w:val="0"/>
      <w:marBottom w:val="0"/>
      <w:divBdr>
        <w:top w:val="none" w:sz="0" w:space="0" w:color="auto"/>
        <w:left w:val="none" w:sz="0" w:space="0" w:color="auto"/>
        <w:bottom w:val="none" w:sz="0" w:space="0" w:color="auto"/>
        <w:right w:val="none" w:sz="0" w:space="0" w:color="auto"/>
      </w:divBdr>
    </w:div>
    <w:div w:id="815103922">
      <w:bodyDiv w:val="1"/>
      <w:marLeft w:val="0"/>
      <w:marRight w:val="0"/>
      <w:marTop w:val="0"/>
      <w:marBottom w:val="0"/>
      <w:divBdr>
        <w:top w:val="none" w:sz="0" w:space="0" w:color="auto"/>
        <w:left w:val="none" w:sz="0" w:space="0" w:color="auto"/>
        <w:bottom w:val="none" w:sz="0" w:space="0" w:color="auto"/>
        <w:right w:val="none" w:sz="0" w:space="0" w:color="auto"/>
      </w:divBdr>
    </w:div>
    <w:div w:id="815415843">
      <w:bodyDiv w:val="1"/>
      <w:marLeft w:val="0"/>
      <w:marRight w:val="0"/>
      <w:marTop w:val="0"/>
      <w:marBottom w:val="0"/>
      <w:divBdr>
        <w:top w:val="none" w:sz="0" w:space="0" w:color="auto"/>
        <w:left w:val="none" w:sz="0" w:space="0" w:color="auto"/>
        <w:bottom w:val="none" w:sz="0" w:space="0" w:color="auto"/>
        <w:right w:val="none" w:sz="0" w:space="0" w:color="auto"/>
      </w:divBdr>
    </w:div>
    <w:div w:id="815755106">
      <w:bodyDiv w:val="1"/>
      <w:marLeft w:val="0"/>
      <w:marRight w:val="0"/>
      <w:marTop w:val="0"/>
      <w:marBottom w:val="0"/>
      <w:divBdr>
        <w:top w:val="none" w:sz="0" w:space="0" w:color="auto"/>
        <w:left w:val="none" w:sz="0" w:space="0" w:color="auto"/>
        <w:bottom w:val="none" w:sz="0" w:space="0" w:color="auto"/>
        <w:right w:val="none" w:sz="0" w:space="0" w:color="auto"/>
      </w:divBdr>
    </w:div>
    <w:div w:id="816147119">
      <w:bodyDiv w:val="1"/>
      <w:marLeft w:val="0"/>
      <w:marRight w:val="0"/>
      <w:marTop w:val="0"/>
      <w:marBottom w:val="0"/>
      <w:divBdr>
        <w:top w:val="none" w:sz="0" w:space="0" w:color="auto"/>
        <w:left w:val="none" w:sz="0" w:space="0" w:color="auto"/>
        <w:bottom w:val="none" w:sz="0" w:space="0" w:color="auto"/>
        <w:right w:val="none" w:sz="0" w:space="0" w:color="auto"/>
      </w:divBdr>
    </w:div>
    <w:div w:id="816149236">
      <w:bodyDiv w:val="1"/>
      <w:marLeft w:val="0"/>
      <w:marRight w:val="0"/>
      <w:marTop w:val="0"/>
      <w:marBottom w:val="0"/>
      <w:divBdr>
        <w:top w:val="none" w:sz="0" w:space="0" w:color="auto"/>
        <w:left w:val="none" w:sz="0" w:space="0" w:color="auto"/>
        <w:bottom w:val="none" w:sz="0" w:space="0" w:color="auto"/>
        <w:right w:val="none" w:sz="0" w:space="0" w:color="auto"/>
      </w:divBdr>
    </w:div>
    <w:div w:id="816533776">
      <w:bodyDiv w:val="1"/>
      <w:marLeft w:val="0"/>
      <w:marRight w:val="0"/>
      <w:marTop w:val="0"/>
      <w:marBottom w:val="0"/>
      <w:divBdr>
        <w:top w:val="none" w:sz="0" w:space="0" w:color="auto"/>
        <w:left w:val="none" w:sz="0" w:space="0" w:color="auto"/>
        <w:bottom w:val="none" w:sz="0" w:space="0" w:color="auto"/>
        <w:right w:val="none" w:sz="0" w:space="0" w:color="auto"/>
      </w:divBdr>
    </w:div>
    <w:div w:id="817309269">
      <w:bodyDiv w:val="1"/>
      <w:marLeft w:val="0"/>
      <w:marRight w:val="0"/>
      <w:marTop w:val="0"/>
      <w:marBottom w:val="0"/>
      <w:divBdr>
        <w:top w:val="none" w:sz="0" w:space="0" w:color="auto"/>
        <w:left w:val="none" w:sz="0" w:space="0" w:color="auto"/>
        <w:bottom w:val="none" w:sz="0" w:space="0" w:color="auto"/>
        <w:right w:val="none" w:sz="0" w:space="0" w:color="auto"/>
      </w:divBdr>
    </w:div>
    <w:div w:id="817651179">
      <w:bodyDiv w:val="1"/>
      <w:marLeft w:val="0"/>
      <w:marRight w:val="0"/>
      <w:marTop w:val="0"/>
      <w:marBottom w:val="0"/>
      <w:divBdr>
        <w:top w:val="none" w:sz="0" w:space="0" w:color="auto"/>
        <w:left w:val="none" w:sz="0" w:space="0" w:color="auto"/>
        <w:bottom w:val="none" w:sz="0" w:space="0" w:color="auto"/>
        <w:right w:val="none" w:sz="0" w:space="0" w:color="auto"/>
      </w:divBdr>
    </w:div>
    <w:div w:id="818228828">
      <w:bodyDiv w:val="1"/>
      <w:marLeft w:val="0"/>
      <w:marRight w:val="0"/>
      <w:marTop w:val="0"/>
      <w:marBottom w:val="0"/>
      <w:divBdr>
        <w:top w:val="none" w:sz="0" w:space="0" w:color="auto"/>
        <w:left w:val="none" w:sz="0" w:space="0" w:color="auto"/>
        <w:bottom w:val="none" w:sz="0" w:space="0" w:color="auto"/>
        <w:right w:val="none" w:sz="0" w:space="0" w:color="auto"/>
      </w:divBdr>
    </w:div>
    <w:div w:id="818813204">
      <w:bodyDiv w:val="1"/>
      <w:marLeft w:val="0"/>
      <w:marRight w:val="0"/>
      <w:marTop w:val="0"/>
      <w:marBottom w:val="0"/>
      <w:divBdr>
        <w:top w:val="none" w:sz="0" w:space="0" w:color="auto"/>
        <w:left w:val="none" w:sz="0" w:space="0" w:color="auto"/>
        <w:bottom w:val="none" w:sz="0" w:space="0" w:color="auto"/>
        <w:right w:val="none" w:sz="0" w:space="0" w:color="auto"/>
      </w:divBdr>
    </w:div>
    <w:div w:id="818887877">
      <w:bodyDiv w:val="1"/>
      <w:marLeft w:val="0"/>
      <w:marRight w:val="0"/>
      <w:marTop w:val="0"/>
      <w:marBottom w:val="0"/>
      <w:divBdr>
        <w:top w:val="none" w:sz="0" w:space="0" w:color="auto"/>
        <w:left w:val="none" w:sz="0" w:space="0" w:color="auto"/>
        <w:bottom w:val="none" w:sz="0" w:space="0" w:color="auto"/>
        <w:right w:val="none" w:sz="0" w:space="0" w:color="auto"/>
      </w:divBdr>
    </w:div>
    <w:div w:id="819080523">
      <w:bodyDiv w:val="1"/>
      <w:marLeft w:val="0"/>
      <w:marRight w:val="0"/>
      <w:marTop w:val="0"/>
      <w:marBottom w:val="0"/>
      <w:divBdr>
        <w:top w:val="none" w:sz="0" w:space="0" w:color="auto"/>
        <w:left w:val="none" w:sz="0" w:space="0" w:color="auto"/>
        <w:bottom w:val="none" w:sz="0" w:space="0" w:color="auto"/>
        <w:right w:val="none" w:sz="0" w:space="0" w:color="auto"/>
      </w:divBdr>
    </w:div>
    <w:div w:id="819080699">
      <w:bodyDiv w:val="1"/>
      <w:marLeft w:val="0"/>
      <w:marRight w:val="0"/>
      <w:marTop w:val="0"/>
      <w:marBottom w:val="0"/>
      <w:divBdr>
        <w:top w:val="none" w:sz="0" w:space="0" w:color="auto"/>
        <w:left w:val="none" w:sz="0" w:space="0" w:color="auto"/>
        <w:bottom w:val="none" w:sz="0" w:space="0" w:color="auto"/>
        <w:right w:val="none" w:sz="0" w:space="0" w:color="auto"/>
      </w:divBdr>
    </w:div>
    <w:div w:id="819230913">
      <w:bodyDiv w:val="1"/>
      <w:marLeft w:val="0"/>
      <w:marRight w:val="0"/>
      <w:marTop w:val="0"/>
      <w:marBottom w:val="0"/>
      <w:divBdr>
        <w:top w:val="none" w:sz="0" w:space="0" w:color="auto"/>
        <w:left w:val="none" w:sz="0" w:space="0" w:color="auto"/>
        <w:bottom w:val="none" w:sz="0" w:space="0" w:color="auto"/>
        <w:right w:val="none" w:sz="0" w:space="0" w:color="auto"/>
      </w:divBdr>
    </w:div>
    <w:div w:id="819348670">
      <w:bodyDiv w:val="1"/>
      <w:marLeft w:val="0"/>
      <w:marRight w:val="0"/>
      <w:marTop w:val="0"/>
      <w:marBottom w:val="0"/>
      <w:divBdr>
        <w:top w:val="none" w:sz="0" w:space="0" w:color="auto"/>
        <w:left w:val="none" w:sz="0" w:space="0" w:color="auto"/>
        <w:bottom w:val="none" w:sz="0" w:space="0" w:color="auto"/>
        <w:right w:val="none" w:sz="0" w:space="0" w:color="auto"/>
      </w:divBdr>
    </w:div>
    <w:div w:id="819735031">
      <w:bodyDiv w:val="1"/>
      <w:marLeft w:val="0"/>
      <w:marRight w:val="0"/>
      <w:marTop w:val="0"/>
      <w:marBottom w:val="0"/>
      <w:divBdr>
        <w:top w:val="none" w:sz="0" w:space="0" w:color="auto"/>
        <w:left w:val="none" w:sz="0" w:space="0" w:color="auto"/>
        <w:bottom w:val="none" w:sz="0" w:space="0" w:color="auto"/>
        <w:right w:val="none" w:sz="0" w:space="0" w:color="auto"/>
      </w:divBdr>
    </w:div>
    <w:div w:id="819808590">
      <w:bodyDiv w:val="1"/>
      <w:marLeft w:val="0"/>
      <w:marRight w:val="0"/>
      <w:marTop w:val="0"/>
      <w:marBottom w:val="0"/>
      <w:divBdr>
        <w:top w:val="none" w:sz="0" w:space="0" w:color="auto"/>
        <w:left w:val="none" w:sz="0" w:space="0" w:color="auto"/>
        <w:bottom w:val="none" w:sz="0" w:space="0" w:color="auto"/>
        <w:right w:val="none" w:sz="0" w:space="0" w:color="auto"/>
      </w:divBdr>
    </w:div>
    <w:div w:id="820081552">
      <w:bodyDiv w:val="1"/>
      <w:marLeft w:val="0"/>
      <w:marRight w:val="0"/>
      <w:marTop w:val="0"/>
      <w:marBottom w:val="0"/>
      <w:divBdr>
        <w:top w:val="none" w:sz="0" w:space="0" w:color="auto"/>
        <w:left w:val="none" w:sz="0" w:space="0" w:color="auto"/>
        <w:bottom w:val="none" w:sz="0" w:space="0" w:color="auto"/>
        <w:right w:val="none" w:sz="0" w:space="0" w:color="auto"/>
      </w:divBdr>
    </w:div>
    <w:div w:id="820191496">
      <w:bodyDiv w:val="1"/>
      <w:marLeft w:val="0"/>
      <w:marRight w:val="0"/>
      <w:marTop w:val="0"/>
      <w:marBottom w:val="0"/>
      <w:divBdr>
        <w:top w:val="none" w:sz="0" w:space="0" w:color="auto"/>
        <w:left w:val="none" w:sz="0" w:space="0" w:color="auto"/>
        <w:bottom w:val="none" w:sz="0" w:space="0" w:color="auto"/>
        <w:right w:val="none" w:sz="0" w:space="0" w:color="auto"/>
      </w:divBdr>
    </w:div>
    <w:div w:id="820197577">
      <w:bodyDiv w:val="1"/>
      <w:marLeft w:val="0"/>
      <w:marRight w:val="0"/>
      <w:marTop w:val="0"/>
      <w:marBottom w:val="0"/>
      <w:divBdr>
        <w:top w:val="none" w:sz="0" w:space="0" w:color="auto"/>
        <w:left w:val="none" w:sz="0" w:space="0" w:color="auto"/>
        <w:bottom w:val="none" w:sz="0" w:space="0" w:color="auto"/>
        <w:right w:val="none" w:sz="0" w:space="0" w:color="auto"/>
      </w:divBdr>
    </w:div>
    <w:div w:id="820268024">
      <w:bodyDiv w:val="1"/>
      <w:marLeft w:val="0"/>
      <w:marRight w:val="0"/>
      <w:marTop w:val="0"/>
      <w:marBottom w:val="0"/>
      <w:divBdr>
        <w:top w:val="none" w:sz="0" w:space="0" w:color="auto"/>
        <w:left w:val="none" w:sz="0" w:space="0" w:color="auto"/>
        <w:bottom w:val="none" w:sz="0" w:space="0" w:color="auto"/>
        <w:right w:val="none" w:sz="0" w:space="0" w:color="auto"/>
      </w:divBdr>
    </w:div>
    <w:div w:id="820658619">
      <w:bodyDiv w:val="1"/>
      <w:marLeft w:val="0"/>
      <w:marRight w:val="0"/>
      <w:marTop w:val="0"/>
      <w:marBottom w:val="0"/>
      <w:divBdr>
        <w:top w:val="none" w:sz="0" w:space="0" w:color="auto"/>
        <w:left w:val="none" w:sz="0" w:space="0" w:color="auto"/>
        <w:bottom w:val="none" w:sz="0" w:space="0" w:color="auto"/>
        <w:right w:val="none" w:sz="0" w:space="0" w:color="auto"/>
      </w:divBdr>
    </w:div>
    <w:div w:id="821845486">
      <w:bodyDiv w:val="1"/>
      <w:marLeft w:val="0"/>
      <w:marRight w:val="0"/>
      <w:marTop w:val="0"/>
      <w:marBottom w:val="0"/>
      <w:divBdr>
        <w:top w:val="none" w:sz="0" w:space="0" w:color="auto"/>
        <w:left w:val="none" w:sz="0" w:space="0" w:color="auto"/>
        <w:bottom w:val="none" w:sz="0" w:space="0" w:color="auto"/>
        <w:right w:val="none" w:sz="0" w:space="0" w:color="auto"/>
      </w:divBdr>
    </w:div>
    <w:div w:id="822549791">
      <w:bodyDiv w:val="1"/>
      <w:marLeft w:val="0"/>
      <w:marRight w:val="0"/>
      <w:marTop w:val="0"/>
      <w:marBottom w:val="0"/>
      <w:divBdr>
        <w:top w:val="none" w:sz="0" w:space="0" w:color="auto"/>
        <w:left w:val="none" w:sz="0" w:space="0" w:color="auto"/>
        <w:bottom w:val="none" w:sz="0" w:space="0" w:color="auto"/>
        <w:right w:val="none" w:sz="0" w:space="0" w:color="auto"/>
      </w:divBdr>
    </w:div>
    <w:div w:id="822550009">
      <w:bodyDiv w:val="1"/>
      <w:marLeft w:val="0"/>
      <w:marRight w:val="0"/>
      <w:marTop w:val="0"/>
      <w:marBottom w:val="0"/>
      <w:divBdr>
        <w:top w:val="none" w:sz="0" w:space="0" w:color="auto"/>
        <w:left w:val="none" w:sz="0" w:space="0" w:color="auto"/>
        <w:bottom w:val="none" w:sz="0" w:space="0" w:color="auto"/>
        <w:right w:val="none" w:sz="0" w:space="0" w:color="auto"/>
      </w:divBdr>
    </w:div>
    <w:div w:id="822818843">
      <w:bodyDiv w:val="1"/>
      <w:marLeft w:val="0"/>
      <w:marRight w:val="0"/>
      <w:marTop w:val="0"/>
      <w:marBottom w:val="0"/>
      <w:divBdr>
        <w:top w:val="none" w:sz="0" w:space="0" w:color="auto"/>
        <w:left w:val="none" w:sz="0" w:space="0" w:color="auto"/>
        <w:bottom w:val="none" w:sz="0" w:space="0" w:color="auto"/>
        <w:right w:val="none" w:sz="0" w:space="0" w:color="auto"/>
      </w:divBdr>
    </w:div>
    <w:div w:id="822895568">
      <w:bodyDiv w:val="1"/>
      <w:marLeft w:val="0"/>
      <w:marRight w:val="0"/>
      <w:marTop w:val="0"/>
      <w:marBottom w:val="0"/>
      <w:divBdr>
        <w:top w:val="none" w:sz="0" w:space="0" w:color="auto"/>
        <w:left w:val="none" w:sz="0" w:space="0" w:color="auto"/>
        <w:bottom w:val="none" w:sz="0" w:space="0" w:color="auto"/>
        <w:right w:val="none" w:sz="0" w:space="0" w:color="auto"/>
      </w:divBdr>
    </w:div>
    <w:div w:id="823280999">
      <w:bodyDiv w:val="1"/>
      <w:marLeft w:val="0"/>
      <w:marRight w:val="0"/>
      <w:marTop w:val="0"/>
      <w:marBottom w:val="0"/>
      <w:divBdr>
        <w:top w:val="none" w:sz="0" w:space="0" w:color="auto"/>
        <w:left w:val="none" w:sz="0" w:space="0" w:color="auto"/>
        <w:bottom w:val="none" w:sz="0" w:space="0" w:color="auto"/>
        <w:right w:val="none" w:sz="0" w:space="0" w:color="auto"/>
      </w:divBdr>
    </w:div>
    <w:div w:id="824124230">
      <w:bodyDiv w:val="1"/>
      <w:marLeft w:val="0"/>
      <w:marRight w:val="0"/>
      <w:marTop w:val="0"/>
      <w:marBottom w:val="0"/>
      <w:divBdr>
        <w:top w:val="none" w:sz="0" w:space="0" w:color="auto"/>
        <w:left w:val="none" w:sz="0" w:space="0" w:color="auto"/>
        <w:bottom w:val="none" w:sz="0" w:space="0" w:color="auto"/>
        <w:right w:val="none" w:sz="0" w:space="0" w:color="auto"/>
      </w:divBdr>
    </w:div>
    <w:div w:id="824246730">
      <w:bodyDiv w:val="1"/>
      <w:marLeft w:val="0"/>
      <w:marRight w:val="0"/>
      <w:marTop w:val="0"/>
      <w:marBottom w:val="0"/>
      <w:divBdr>
        <w:top w:val="none" w:sz="0" w:space="0" w:color="auto"/>
        <w:left w:val="none" w:sz="0" w:space="0" w:color="auto"/>
        <w:bottom w:val="none" w:sz="0" w:space="0" w:color="auto"/>
        <w:right w:val="none" w:sz="0" w:space="0" w:color="auto"/>
      </w:divBdr>
    </w:div>
    <w:div w:id="824247457">
      <w:bodyDiv w:val="1"/>
      <w:marLeft w:val="0"/>
      <w:marRight w:val="0"/>
      <w:marTop w:val="0"/>
      <w:marBottom w:val="0"/>
      <w:divBdr>
        <w:top w:val="none" w:sz="0" w:space="0" w:color="auto"/>
        <w:left w:val="none" w:sz="0" w:space="0" w:color="auto"/>
        <w:bottom w:val="none" w:sz="0" w:space="0" w:color="auto"/>
        <w:right w:val="none" w:sz="0" w:space="0" w:color="auto"/>
      </w:divBdr>
    </w:div>
    <w:div w:id="824319637">
      <w:bodyDiv w:val="1"/>
      <w:marLeft w:val="0"/>
      <w:marRight w:val="0"/>
      <w:marTop w:val="0"/>
      <w:marBottom w:val="0"/>
      <w:divBdr>
        <w:top w:val="none" w:sz="0" w:space="0" w:color="auto"/>
        <w:left w:val="none" w:sz="0" w:space="0" w:color="auto"/>
        <w:bottom w:val="none" w:sz="0" w:space="0" w:color="auto"/>
        <w:right w:val="none" w:sz="0" w:space="0" w:color="auto"/>
      </w:divBdr>
    </w:div>
    <w:div w:id="824593506">
      <w:bodyDiv w:val="1"/>
      <w:marLeft w:val="0"/>
      <w:marRight w:val="0"/>
      <w:marTop w:val="0"/>
      <w:marBottom w:val="0"/>
      <w:divBdr>
        <w:top w:val="none" w:sz="0" w:space="0" w:color="auto"/>
        <w:left w:val="none" w:sz="0" w:space="0" w:color="auto"/>
        <w:bottom w:val="none" w:sz="0" w:space="0" w:color="auto"/>
        <w:right w:val="none" w:sz="0" w:space="0" w:color="auto"/>
      </w:divBdr>
    </w:div>
    <w:div w:id="824736770">
      <w:bodyDiv w:val="1"/>
      <w:marLeft w:val="0"/>
      <w:marRight w:val="0"/>
      <w:marTop w:val="0"/>
      <w:marBottom w:val="0"/>
      <w:divBdr>
        <w:top w:val="none" w:sz="0" w:space="0" w:color="auto"/>
        <w:left w:val="none" w:sz="0" w:space="0" w:color="auto"/>
        <w:bottom w:val="none" w:sz="0" w:space="0" w:color="auto"/>
        <w:right w:val="none" w:sz="0" w:space="0" w:color="auto"/>
      </w:divBdr>
    </w:div>
    <w:div w:id="824862504">
      <w:bodyDiv w:val="1"/>
      <w:marLeft w:val="0"/>
      <w:marRight w:val="0"/>
      <w:marTop w:val="0"/>
      <w:marBottom w:val="0"/>
      <w:divBdr>
        <w:top w:val="none" w:sz="0" w:space="0" w:color="auto"/>
        <w:left w:val="none" w:sz="0" w:space="0" w:color="auto"/>
        <w:bottom w:val="none" w:sz="0" w:space="0" w:color="auto"/>
        <w:right w:val="none" w:sz="0" w:space="0" w:color="auto"/>
      </w:divBdr>
    </w:div>
    <w:div w:id="824976261">
      <w:bodyDiv w:val="1"/>
      <w:marLeft w:val="0"/>
      <w:marRight w:val="0"/>
      <w:marTop w:val="0"/>
      <w:marBottom w:val="0"/>
      <w:divBdr>
        <w:top w:val="none" w:sz="0" w:space="0" w:color="auto"/>
        <w:left w:val="none" w:sz="0" w:space="0" w:color="auto"/>
        <w:bottom w:val="none" w:sz="0" w:space="0" w:color="auto"/>
        <w:right w:val="none" w:sz="0" w:space="0" w:color="auto"/>
      </w:divBdr>
    </w:div>
    <w:div w:id="825585057">
      <w:bodyDiv w:val="1"/>
      <w:marLeft w:val="0"/>
      <w:marRight w:val="0"/>
      <w:marTop w:val="0"/>
      <w:marBottom w:val="0"/>
      <w:divBdr>
        <w:top w:val="none" w:sz="0" w:space="0" w:color="auto"/>
        <w:left w:val="none" w:sz="0" w:space="0" w:color="auto"/>
        <w:bottom w:val="none" w:sz="0" w:space="0" w:color="auto"/>
        <w:right w:val="none" w:sz="0" w:space="0" w:color="auto"/>
      </w:divBdr>
    </w:div>
    <w:div w:id="825777381">
      <w:bodyDiv w:val="1"/>
      <w:marLeft w:val="0"/>
      <w:marRight w:val="0"/>
      <w:marTop w:val="0"/>
      <w:marBottom w:val="0"/>
      <w:divBdr>
        <w:top w:val="none" w:sz="0" w:space="0" w:color="auto"/>
        <w:left w:val="none" w:sz="0" w:space="0" w:color="auto"/>
        <w:bottom w:val="none" w:sz="0" w:space="0" w:color="auto"/>
        <w:right w:val="none" w:sz="0" w:space="0" w:color="auto"/>
      </w:divBdr>
    </w:div>
    <w:div w:id="825782056">
      <w:bodyDiv w:val="1"/>
      <w:marLeft w:val="0"/>
      <w:marRight w:val="0"/>
      <w:marTop w:val="0"/>
      <w:marBottom w:val="0"/>
      <w:divBdr>
        <w:top w:val="none" w:sz="0" w:space="0" w:color="auto"/>
        <w:left w:val="none" w:sz="0" w:space="0" w:color="auto"/>
        <w:bottom w:val="none" w:sz="0" w:space="0" w:color="auto"/>
        <w:right w:val="none" w:sz="0" w:space="0" w:color="auto"/>
      </w:divBdr>
    </w:div>
    <w:div w:id="826048309">
      <w:bodyDiv w:val="1"/>
      <w:marLeft w:val="0"/>
      <w:marRight w:val="0"/>
      <w:marTop w:val="0"/>
      <w:marBottom w:val="0"/>
      <w:divBdr>
        <w:top w:val="none" w:sz="0" w:space="0" w:color="auto"/>
        <w:left w:val="none" w:sz="0" w:space="0" w:color="auto"/>
        <w:bottom w:val="none" w:sz="0" w:space="0" w:color="auto"/>
        <w:right w:val="none" w:sz="0" w:space="0" w:color="auto"/>
      </w:divBdr>
    </w:div>
    <w:div w:id="826165737">
      <w:bodyDiv w:val="1"/>
      <w:marLeft w:val="0"/>
      <w:marRight w:val="0"/>
      <w:marTop w:val="0"/>
      <w:marBottom w:val="0"/>
      <w:divBdr>
        <w:top w:val="none" w:sz="0" w:space="0" w:color="auto"/>
        <w:left w:val="none" w:sz="0" w:space="0" w:color="auto"/>
        <w:bottom w:val="none" w:sz="0" w:space="0" w:color="auto"/>
        <w:right w:val="none" w:sz="0" w:space="0" w:color="auto"/>
      </w:divBdr>
    </w:div>
    <w:div w:id="826825547">
      <w:bodyDiv w:val="1"/>
      <w:marLeft w:val="0"/>
      <w:marRight w:val="0"/>
      <w:marTop w:val="0"/>
      <w:marBottom w:val="0"/>
      <w:divBdr>
        <w:top w:val="none" w:sz="0" w:space="0" w:color="auto"/>
        <w:left w:val="none" w:sz="0" w:space="0" w:color="auto"/>
        <w:bottom w:val="none" w:sz="0" w:space="0" w:color="auto"/>
        <w:right w:val="none" w:sz="0" w:space="0" w:color="auto"/>
      </w:divBdr>
    </w:div>
    <w:div w:id="827404515">
      <w:bodyDiv w:val="1"/>
      <w:marLeft w:val="0"/>
      <w:marRight w:val="0"/>
      <w:marTop w:val="0"/>
      <w:marBottom w:val="0"/>
      <w:divBdr>
        <w:top w:val="none" w:sz="0" w:space="0" w:color="auto"/>
        <w:left w:val="none" w:sz="0" w:space="0" w:color="auto"/>
        <w:bottom w:val="none" w:sz="0" w:space="0" w:color="auto"/>
        <w:right w:val="none" w:sz="0" w:space="0" w:color="auto"/>
      </w:divBdr>
    </w:div>
    <w:div w:id="827552374">
      <w:bodyDiv w:val="1"/>
      <w:marLeft w:val="0"/>
      <w:marRight w:val="0"/>
      <w:marTop w:val="0"/>
      <w:marBottom w:val="0"/>
      <w:divBdr>
        <w:top w:val="none" w:sz="0" w:space="0" w:color="auto"/>
        <w:left w:val="none" w:sz="0" w:space="0" w:color="auto"/>
        <w:bottom w:val="none" w:sz="0" w:space="0" w:color="auto"/>
        <w:right w:val="none" w:sz="0" w:space="0" w:color="auto"/>
      </w:divBdr>
    </w:div>
    <w:div w:id="827786288">
      <w:bodyDiv w:val="1"/>
      <w:marLeft w:val="0"/>
      <w:marRight w:val="0"/>
      <w:marTop w:val="0"/>
      <w:marBottom w:val="0"/>
      <w:divBdr>
        <w:top w:val="none" w:sz="0" w:space="0" w:color="auto"/>
        <w:left w:val="none" w:sz="0" w:space="0" w:color="auto"/>
        <w:bottom w:val="none" w:sz="0" w:space="0" w:color="auto"/>
        <w:right w:val="none" w:sz="0" w:space="0" w:color="auto"/>
      </w:divBdr>
    </w:div>
    <w:div w:id="828329314">
      <w:bodyDiv w:val="1"/>
      <w:marLeft w:val="0"/>
      <w:marRight w:val="0"/>
      <w:marTop w:val="0"/>
      <w:marBottom w:val="0"/>
      <w:divBdr>
        <w:top w:val="none" w:sz="0" w:space="0" w:color="auto"/>
        <w:left w:val="none" w:sz="0" w:space="0" w:color="auto"/>
        <w:bottom w:val="none" w:sz="0" w:space="0" w:color="auto"/>
        <w:right w:val="none" w:sz="0" w:space="0" w:color="auto"/>
      </w:divBdr>
    </w:div>
    <w:div w:id="828444347">
      <w:bodyDiv w:val="1"/>
      <w:marLeft w:val="0"/>
      <w:marRight w:val="0"/>
      <w:marTop w:val="0"/>
      <w:marBottom w:val="0"/>
      <w:divBdr>
        <w:top w:val="none" w:sz="0" w:space="0" w:color="auto"/>
        <w:left w:val="none" w:sz="0" w:space="0" w:color="auto"/>
        <w:bottom w:val="none" w:sz="0" w:space="0" w:color="auto"/>
        <w:right w:val="none" w:sz="0" w:space="0" w:color="auto"/>
      </w:divBdr>
    </w:div>
    <w:div w:id="828598209">
      <w:bodyDiv w:val="1"/>
      <w:marLeft w:val="0"/>
      <w:marRight w:val="0"/>
      <w:marTop w:val="0"/>
      <w:marBottom w:val="0"/>
      <w:divBdr>
        <w:top w:val="none" w:sz="0" w:space="0" w:color="auto"/>
        <w:left w:val="none" w:sz="0" w:space="0" w:color="auto"/>
        <w:bottom w:val="none" w:sz="0" w:space="0" w:color="auto"/>
        <w:right w:val="none" w:sz="0" w:space="0" w:color="auto"/>
      </w:divBdr>
    </w:div>
    <w:div w:id="828787264">
      <w:bodyDiv w:val="1"/>
      <w:marLeft w:val="0"/>
      <w:marRight w:val="0"/>
      <w:marTop w:val="0"/>
      <w:marBottom w:val="0"/>
      <w:divBdr>
        <w:top w:val="none" w:sz="0" w:space="0" w:color="auto"/>
        <w:left w:val="none" w:sz="0" w:space="0" w:color="auto"/>
        <w:bottom w:val="none" w:sz="0" w:space="0" w:color="auto"/>
        <w:right w:val="none" w:sz="0" w:space="0" w:color="auto"/>
      </w:divBdr>
    </w:div>
    <w:div w:id="828907595">
      <w:bodyDiv w:val="1"/>
      <w:marLeft w:val="0"/>
      <w:marRight w:val="0"/>
      <w:marTop w:val="0"/>
      <w:marBottom w:val="0"/>
      <w:divBdr>
        <w:top w:val="none" w:sz="0" w:space="0" w:color="auto"/>
        <w:left w:val="none" w:sz="0" w:space="0" w:color="auto"/>
        <w:bottom w:val="none" w:sz="0" w:space="0" w:color="auto"/>
        <w:right w:val="none" w:sz="0" w:space="0" w:color="auto"/>
      </w:divBdr>
    </w:div>
    <w:div w:id="829716456">
      <w:bodyDiv w:val="1"/>
      <w:marLeft w:val="0"/>
      <w:marRight w:val="0"/>
      <w:marTop w:val="0"/>
      <w:marBottom w:val="0"/>
      <w:divBdr>
        <w:top w:val="none" w:sz="0" w:space="0" w:color="auto"/>
        <w:left w:val="none" w:sz="0" w:space="0" w:color="auto"/>
        <w:bottom w:val="none" w:sz="0" w:space="0" w:color="auto"/>
        <w:right w:val="none" w:sz="0" w:space="0" w:color="auto"/>
      </w:divBdr>
    </w:div>
    <w:div w:id="829902551">
      <w:bodyDiv w:val="1"/>
      <w:marLeft w:val="0"/>
      <w:marRight w:val="0"/>
      <w:marTop w:val="0"/>
      <w:marBottom w:val="0"/>
      <w:divBdr>
        <w:top w:val="none" w:sz="0" w:space="0" w:color="auto"/>
        <w:left w:val="none" w:sz="0" w:space="0" w:color="auto"/>
        <w:bottom w:val="none" w:sz="0" w:space="0" w:color="auto"/>
        <w:right w:val="none" w:sz="0" w:space="0" w:color="auto"/>
      </w:divBdr>
    </w:div>
    <w:div w:id="830104785">
      <w:bodyDiv w:val="1"/>
      <w:marLeft w:val="0"/>
      <w:marRight w:val="0"/>
      <w:marTop w:val="0"/>
      <w:marBottom w:val="0"/>
      <w:divBdr>
        <w:top w:val="none" w:sz="0" w:space="0" w:color="auto"/>
        <w:left w:val="none" w:sz="0" w:space="0" w:color="auto"/>
        <w:bottom w:val="none" w:sz="0" w:space="0" w:color="auto"/>
        <w:right w:val="none" w:sz="0" w:space="0" w:color="auto"/>
      </w:divBdr>
    </w:div>
    <w:div w:id="830439286">
      <w:bodyDiv w:val="1"/>
      <w:marLeft w:val="0"/>
      <w:marRight w:val="0"/>
      <w:marTop w:val="0"/>
      <w:marBottom w:val="0"/>
      <w:divBdr>
        <w:top w:val="none" w:sz="0" w:space="0" w:color="auto"/>
        <w:left w:val="none" w:sz="0" w:space="0" w:color="auto"/>
        <w:bottom w:val="none" w:sz="0" w:space="0" w:color="auto"/>
        <w:right w:val="none" w:sz="0" w:space="0" w:color="auto"/>
      </w:divBdr>
    </w:div>
    <w:div w:id="830606377">
      <w:bodyDiv w:val="1"/>
      <w:marLeft w:val="0"/>
      <w:marRight w:val="0"/>
      <w:marTop w:val="0"/>
      <w:marBottom w:val="0"/>
      <w:divBdr>
        <w:top w:val="none" w:sz="0" w:space="0" w:color="auto"/>
        <w:left w:val="none" w:sz="0" w:space="0" w:color="auto"/>
        <w:bottom w:val="none" w:sz="0" w:space="0" w:color="auto"/>
        <w:right w:val="none" w:sz="0" w:space="0" w:color="auto"/>
      </w:divBdr>
    </w:div>
    <w:div w:id="830608610">
      <w:bodyDiv w:val="1"/>
      <w:marLeft w:val="0"/>
      <w:marRight w:val="0"/>
      <w:marTop w:val="0"/>
      <w:marBottom w:val="0"/>
      <w:divBdr>
        <w:top w:val="none" w:sz="0" w:space="0" w:color="auto"/>
        <w:left w:val="none" w:sz="0" w:space="0" w:color="auto"/>
        <w:bottom w:val="none" w:sz="0" w:space="0" w:color="auto"/>
        <w:right w:val="none" w:sz="0" w:space="0" w:color="auto"/>
      </w:divBdr>
    </w:div>
    <w:div w:id="830874121">
      <w:bodyDiv w:val="1"/>
      <w:marLeft w:val="0"/>
      <w:marRight w:val="0"/>
      <w:marTop w:val="0"/>
      <w:marBottom w:val="0"/>
      <w:divBdr>
        <w:top w:val="none" w:sz="0" w:space="0" w:color="auto"/>
        <w:left w:val="none" w:sz="0" w:space="0" w:color="auto"/>
        <w:bottom w:val="none" w:sz="0" w:space="0" w:color="auto"/>
        <w:right w:val="none" w:sz="0" w:space="0" w:color="auto"/>
      </w:divBdr>
    </w:div>
    <w:div w:id="831065061">
      <w:bodyDiv w:val="1"/>
      <w:marLeft w:val="0"/>
      <w:marRight w:val="0"/>
      <w:marTop w:val="0"/>
      <w:marBottom w:val="0"/>
      <w:divBdr>
        <w:top w:val="none" w:sz="0" w:space="0" w:color="auto"/>
        <w:left w:val="none" w:sz="0" w:space="0" w:color="auto"/>
        <w:bottom w:val="none" w:sz="0" w:space="0" w:color="auto"/>
        <w:right w:val="none" w:sz="0" w:space="0" w:color="auto"/>
      </w:divBdr>
    </w:div>
    <w:div w:id="831335827">
      <w:bodyDiv w:val="1"/>
      <w:marLeft w:val="0"/>
      <w:marRight w:val="0"/>
      <w:marTop w:val="0"/>
      <w:marBottom w:val="0"/>
      <w:divBdr>
        <w:top w:val="none" w:sz="0" w:space="0" w:color="auto"/>
        <w:left w:val="none" w:sz="0" w:space="0" w:color="auto"/>
        <w:bottom w:val="none" w:sz="0" w:space="0" w:color="auto"/>
        <w:right w:val="none" w:sz="0" w:space="0" w:color="auto"/>
      </w:divBdr>
    </w:div>
    <w:div w:id="831868299">
      <w:bodyDiv w:val="1"/>
      <w:marLeft w:val="0"/>
      <w:marRight w:val="0"/>
      <w:marTop w:val="0"/>
      <w:marBottom w:val="0"/>
      <w:divBdr>
        <w:top w:val="none" w:sz="0" w:space="0" w:color="auto"/>
        <w:left w:val="none" w:sz="0" w:space="0" w:color="auto"/>
        <w:bottom w:val="none" w:sz="0" w:space="0" w:color="auto"/>
        <w:right w:val="none" w:sz="0" w:space="0" w:color="auto"/>
      </w:divBdr>
    </w:div>
    <w:div w:id="832447713">
      <w:bodyDiv w:val="1"/>
      <w:marLeft w:val="0"/>
      <w:marRight w:val="0"/>
      <w:marTop w:val="0"/>
      <w:marBottom w:val="0"/>
      <w:divBdr>
        <w:top w:val="none" w:sz="0" w:space="0" w:color="auto"/>
        <w:left w:val="none" w:sz="0" w:space="0" w:color="auto"/>
        <w:bottom w:val="none" w:sz="0" w:space="0" w:color="auto"/>
        <w:right w:val="none" w:sz="0" w:space="0" w:color="auto"/>
      </w:divBdr>
    </w:div>
    <w:div w:id="832720702">
      <w:bodyDiv w:val="1"/>
      <w:marLeft w:val="0"/>
      <w:marRight w:val="0"/>
      <w:marTop w:val="0"/>
      <w:marBottom w:val="0"/>
      <w:divBdr>
        <w:top w:val="none" w:sz="0" w:space="0" w:color="auto"/>
        <w:left w:val="none" w:sz="0" w:space="0" w:color="auto"/>
        <w:bottom w:val="none" w:sz="0" w:space="0" w:color="auto"/>
        <w:right w:val="none" w:sz="0" w:space="0" w:color="auto"/>
      </w:divBdr>
    </w:div>
    <w:div w:id="832839573">
      <w:bodyDiv w:val="1"/>
      <w:marLeft w:val="0"/>
      <w:marRight w:val="0"/>
      <w:marTop w:val="0"/>
      <w:marBottom w:val="0"/>
      <w:divBdr>
        <w:top w:val="none" w:sz="0" w:space="0" w:color="auto"/>
        <w:left w:val="none" w:sz="0" w:space="0" w:color="auto"/>
        <w:bottom w:val="none" w:sz="0" w:space="0" w:color="auto"/>
        <w:right w:val="none" w:sz="0" w:space="0" w:color="auto"/>
      </w:divBdr>
    </w:div>
    <w:div w:id="832989501">
      <w:bodyDiv w:val="1"/>
      <w:marLeft w:val="0"/>
      <w:marRight w:val="0"/>
      <w:marTop w:val="0"/>
      <w:marBottom w:val="0"/>
      <w:divBdr>
        <w:top w:val="none" w:sz="0" w:space="0" w:color="auto"/>
        <w:left w:val="none" w:sz="0" w:space="0" w:color="auto"/>
        <w:bottom w:val="none" w:sz="0" w:space="0" w:color="auto"/>
        <w:right w:val="none" w:sz="0" w:space="0" w:color="auto"/>
      </w:divBdr>
    </w:div>
    <w:div w:id="833111056">
      <w:bodyDiv w:val="1"/>
      <w:marLeft w:val="0"/>
      <w:marRight w:val="0"/>
      <w:marTop w:val="0"/>
      <w:marBottom w:val="0"/>
      <w:divBdr>
        <w:top w:val="none" w:sz="0" w:space="0" w:color="auto"/>
        <w:left w:val="none" w:sz="0" w:space="0" w:color="auto"/>
        <w:bottom w:val="none" w:sz="0" w:space="0" w:color="auto"/>
        <w:right w:val="none" w:sz="0" w:space="0" w:color="auto"/>
      </w:divBdr>
    </w:div>
    <w:div w:id="833254008">
      <w:bodyDiv w:val="1"/>
      <w:marLeft w:val="0"/>
      <w:marRight w:val="0"/>
      <w:marTop w:val="0"/>
      <w:marBottom w:val="0"/>
      <w:divBdr>
        <w:top w:val="none" w:sz="0" w:space="0" w:color="auto"/>
        <w:left w:val="none" w:sz="0" w:space="0" w:color="auto"/>
        <w:bottom w:val="none" w:sz="0" w:space="0" w:color="auto"/>
        <w:right w:val="none" w:sz="0" w:space="0" w:color="auto"/>
      </w:divBdr>
    </w:div>
    <w:div w:id="833649571">
      <w:bodyDiv w:val="1"/>
      <w:marLeft w:val="0"/>
      <w:marRight w:val="0"/>
      <w:marTop w:val="0"/>
      <w:marBottom w:val="0"/>
      <w:divBdr>
        <w:top w:val="none" w:sz="0" w:space="0" w:color="auto"/>
        <w:left w:val="none" w:sz="0" w:space="0" w:color="auto"/>
        <w:bottom w:val="none" w:sz="0" w:space="0" w:color="auto"/>
        <w:right w:val="none" w:sz="0" w:space="0" w:color="auto"/>
      </w:divBdr>
    </w:div>
    <w:div w:id="833833858">
      <w:bodyDiv w:val="1"/>
      <w:marLeft w:val="0"/>
      <w:marRight w:val="0"/>
      <w:marTop w:val="0"/>
      <w:marBottom w:val="0"/>
      <w:divBdr>
        <w:top w:val="none" w:sz="0" w:space="0" w:color="auto"/>
        <w:left w:val="none" w:sz="0" w:space="0" w:color="auto"/>
        <w:bottom w:val="none" w:sz="0" w:space="0" w:color="auto"/>
        <w:right w:val="none" w:sz="0" w:space="0" w:color="auto"/>
      </w:divBdr>
    </w:div>
    <w:div w:id="834035596">
      <w:bodyDiv w:val="1"/>
      <w:marLeft w:val="0"/>
      <w:marRight w:val="0"/>
      <w:marTop w:val="0"/>
      <w:marBottom w:val="0"/>
      <w:divBdr>
        <w:top w:val="none" w:sz="0" w:space="0" w:color="auto"/>
        <w:left w:val="none" w:sz="0" w:space="0" w:color="auto"/>
        <w:bottom w:val="none" w:sz="0" w:space="0" w:color="auto"/>
        <w:right w:val="none" w:sz="0" w:space="0" w:color="auto"/>
      </w:divBdr>
    </w:div>
    <w:div w:id="834222563">
      <w:bodyDiv w:val="1"/>
      <w:marLeft w:val="0"/>
      <w:marRight w:val="0"/>
      <w:marTop w:val="0"/>
      <w:marBottom w:val="0"/>
      <w:divBdr>
        <w:top w:val="none" w:sz="0" w:space="0" w:color="auto"/>
        <w:left w:val="none" w:sz="0" w:space="0" w:color="auto"/>
        <w:bottom w:val="none" w:sz="0" w:space="0" w:color="auto"/>
        <w:right w:val="none" w:sz="0" w:space="0" w:color="auto"/>
      </w:divBdr>
    </w:div>
    <w:div w:id="834302589">
      <w:bodyDiv w:val="1"/>
      <w:marLeft w:val="0"/>
      <w:marRight w:val="0"/>
      <w:marTop w:val="0"/>
      <w:marBottom w:val="0"/>
      <w:divBdr>
        <w:top w:val="none" w:sz="0" w:space="0" w:color="auto"/>
        <w:left w:val="none" w:sz="0" w:space="0" w:color="auto"/>
        <w:bottom w:val="none" w:sz="0" w:space="0" w:color="auto"/>
        <w:right w:val="none" w:sz="0" w:space="0" w:color="auto"/>
      </w:divBdr>
    </w:div>
    <w:div w:id="834491011">
      <w:bodyDiv w:val="1"/>
      <w:marLeft w:val="0"/>
      <w:marRight w:val="0"/>
      <w:marTop w:val="0"/>
      <w:marBottom w:val="0"/>
      <w:divBdr>
        <w:top w:val="none" w:sz="0" w:space="0" w:color="auto"/>
        <w:left w:val="none" w:sz="0" w:space="0" w:color="auto"/>
        <w:bottom w:val="none" w:sz="0" w:space="0" w:color="auto"/>
        <w:right w:val="none" w:sz="0" w:space="0" w:color="auto"/>
      </w:divBdr>
    </w:div>
    <w:div w:id="835266075">
      <w:bodyDiv w:val="1"/>
      <w:marLeft w:val="0"/>
      <w:marRight w:val="0"/>
      <w:marTop w:val="0"/>
      <w:marBottom w:val="0"/>
      <w:divBdr>
        <w:top w:val="none" w:sz="0" w:space="0" w:color="auto"/>
        <w:left w:val="none" w:sz="0" w:space="0" w:color="auto"/>
        <w:bottom w:val="none" w:sz="0" w:space="0" w:color="auto"/>
        <w:right w:val="none" w:sz="0" w:space="0" w:color="auto"/>
      </w:divBdr>
    </w:div>
    <w:div w:id="835732573">
      <w:bodyDiv w:val="1"/>
      <w:marLeft w:val="0"/>
      <w:marRight w:val="0"/>
      <w:marTop w:val="0"/>
      <w:marBottom w:val="0"/>
      <w:divBdr>
        <w:top w:val="none" w:sz="0" w:space="0" w:color="auto"/>
        <w:left w:val="none" w:sz="0" w:space="0" w:color="auto"/>
        <w:bottom w:val="none" w:sz="0" w:space="0" w:color="auto"/>
        <w:right w:val="none" w:sz="0" w:space="0" w:color="auto"/>
      </w:divBdr>
    </w:div>
    <w:div w:id="835876646">
      <w:bodyDiv w:val="1"/>
      <w:marLeft w:val="0"/>
      <w:marRight w:val="0"/>
      <w:marTop w:val="0"/>
      <w:marBottom w:val="0"/>
      <w:divBdr>
        <w:top w:val="none" w:sz="0" w:space="0" w:color="auto"/>
        <w:left w:val="none" w:sz="0" w:space="0" w:color="auto"/>
        <w:bottom w:val="none" w:sz="0" w:space="0" w:color="auto"/>
        <w:right w:val="none" w:sz="0" w:space="0" w:color="auto"/>
      </w:divBdr>
    </w:div>
    <w:div w:id="835876935">
      <w:bodyDiv w:val="1"/>
      <w:marLeft w:val="0"/>
      <w:marRight w:val="0"/>
      <w:marTop w:val="0"/>
      <w:marBottom w:val="0"/>
      <w:divBdr>
        <w:top w:val="none" w:sz="0" w:space="0" w:color="auto"/>
        <w:left w:val="none" w:sz="0" w:space="0" w:color="auto"/>
        <w:bottom w:val="none" w:sz="0" w:space="0" w:color="auto"/>
        <w:right w:val="none" w:sz="0" w:space="0" w:color="auto"/>
      </w:divBdr>
    </w:div>
    <w:div w:id="835918367">
      <w:bodyDiv w:val="1"/>
      <w:marLeft w:val="0"/>
      <w:marRight w:val="0"/>
      <w:marTop w:val="0"/>
      <w:marBottom w:val="0"/>
      <w:divBdr>
        <w:top w:val="none" w:sz="0" w:space="0" w:color="auto"/>
        <w:left w:val="none" w:sz="0" w:space="0" w:color="auto"/>
        <w:bottom w:val="none" w:sz="0" w:space="0" w:color="auto"/>
        <w:right w:val="none" w:sz="0" w:space="0" w:color="auto"/>
      </w:divBdr>
    </w:div>
    <w:div w:id="836269355">
      <w:bodyDiv w:val="1"/>
      <w:marLeft w:val="0"/>
      <w:marRight w:val="0"/>
      <w:marTop w:val="0"/>
      <w:marBottom w:val="0"/>
      <w:divBdr>
        <w:top w:val="none" w:sz="0" w:space="0" w:color="auto"/>
        <w:left w:val="none" w:sz="0" w:space="0" w:color="auto"/>
        <w:bottom w:val="none" w:sz="0" w:space="0" w:color="auto"/>
        <w:right w:val="none" w:sz="0" w:space="0" w:color="auto"/>
      </w:divBdr>
    </w:div>
    <w:div w:id="836649448">
      <w:bodyDiv w:val="1"/>
      <w:marLeft w:val="0"/>
      <w:marRight w:val="0"/>
      <w:marTop w:val="0"/>
      <w:marBottom w:val="0"/>
      <w:divBdr>
        <w:top w:val="none" w:sz="0" w:space="0" w:color="auto"/>
        <w:left w:val="none" w:sz="0" w:space="0" w:color="auto"/>
        <w:bottom w:val="none" w:sz="0" w:space="0" w:color="auto"/>
        <w:right w:val="none" w:sz="0" w:space="0" w:color="auto"/>
      </w:divBdr>
    </w:div>
    <w:div w:id="836964776">
      <w:bodyDiv w:val="1"/>
      <w:marLeft w:val="0"/>
      <w:marRight w:val="0"/>
      <w:marTop w:val="0"/>
      <w:marBottom w:val="0"/>
      <w:divBdr>
        <w:top w:val="none" w:sz="0" w:space="0" w:color="auto"/>
        <w:left w:val="none" w:sz="0" w:space="0" w:color="auto"/>
        <w:bottom w:val="none" w:sz="0" w:space="0" w:color="auto"/>
        <w:right w:val="none" w:sz="0" w:space="0" w:color="auto"/>
      </w:divBdr>
    </w:div>
    <w:div w:id="837230008">
      <w:bodyDiv w:val="1"/>
      <w:marLeft w:val="0"/>
      <w:marRight w:val="0"/>
      <w:marTop w:val="0"/>
      <w:marBottom w:val="0"/>
      <w:divBdr>
        <w:top w:val="none" w:sz="0" w:space="0" w:color="auto"/>
        <w:left w:val="none" w:sz="0" w:space="0" w:color="auto"/>
        <w:bottom w:val="none" w:sz="0" w:space="0" w:color="auto"/>
        <w:right w:val="none" w:sz="0" w:space="0" w:color="auto"/>
      </w:divBdr>
    </w:div>
    <w:div w:id="837615806">
      <w:bodyDiv w:val="1"/>
      <w:marLeft w:val="0"/>
      <w:marRight w:val="0"/>
      <w:marTop w:val="0"/>
      <w:marBottom w:val="0"/>
      <w:divBdr>
        <w:top w:val="none" w:sz="0" w:space="0" w:color="auto"/>
        <w:left w:val="none" w:sz="0" w:space="0" w:color="auto"/>
        <w:bottom w:val="none" w:sz="0" w:space="0" w:color="auto"/>
        <w:right w:val="none" w:sz="0" w:space="0" w:color="auto"/>
      </w:divBdr>
    </w:div>
    <w:div w:id="837696537">
      <w:bodyDiv w:val="1"/>
      <w:marLeft w:val="0"/>
      <w:marRight w:val="0"/>
      <w:marTop w:val="0"/>
      <w:marBottom w:val="0"/>
      <w:divBdr>
        <w:top w:val="none" w:sz="0" w:space="0" w:color="auto"/>
        <w:left w:val="none" w:sz="0" w:space="0" w:color="auto"/>
        <w:bottom w:val="none" w:sz="0" w:space="0" w:color="auto"/>
        <w:right w:val="none" w:sz="0" w:space="0" w:color="auto"/>
      </w:divBdr>
    </w:div>
    <w:div w:id="837768610">
      <w:bodyDiv w:val="1"/>
      <w:marLeft w:val="0"/>
      <w:marRight w:val="0"/>
      <w:marTop w:val="0"/>
      <w:marBottom w:val="0"/>
      <w:divBdr>
        <w:top w:val="none" w:sz="0" w:space="0" w:color="auto"/>
        <w:left w:val="none" w:sz="0" w:space="0" w:color="auto"/>
        <w:bottom w:val="none" w:sz="0" w:space="0" w:color="auto"/>
        <w:right w:val="none" w:sz="0" w:space="0" w:color="auto"/>
      </w:divBdr>
    </w:div>
    <w:div w:id="838156687">
      <w:bodyDiv w:val="1"/>
      <w:marLeft w:val="0"/>
      <w:marRight w:val="0"/>
      <w:marTop w:val="0"/>
      <w:marBottom w:val="0"/>
      <w:divBdr>
        <w:top w:val="none" w:sz="0" w:space="0" w:color="auto"/>
        <w:left w:val="none" w:sz="0" w:space="0" w:color="auto"/>
        <w:bottom w:val="none" w:sz="0" w:space="0" w:color="auto"/>
        <w:right w:val="none" w:sz="0" w:space="0" w:color="auto"/>
      </w:divBdr>
    </w:div>
    <w:div w:id="838157223">
      <w:bodyDiv w:val="1"/>
      <w:marLeft w:val="0"/>
      <w:marRight w:val="0"/>
      <w:marTop w:val="0"/>
      <w:marBottom w:val="0"/>
      <w:divBdr>
        <w:top w:val="none" w:sz="0" w:space="0" w:color="auto"/>
        <w:left w:val="none" w:sz="0" w:space="0" w:color="auto"/>
        <w:bottom w:val="none" w:sz="0" w:space="0" w:color="auto"/>
        <w:right w:val="none" w:sz="0" w:space="0" w:color="auto"/>
      </w:divBdr>
    </w:div>
    <w:div w:id="838497919">
      <w:bodyDiv w:val="1"/>
      <w:marLeft w:val="0"/>
      <w:marRight w:val="0"/>
      <w:marTop w:val="0"/>
      <w:marBottom w:val="0"/>
      <w:divBdr>
        <w:top w:val="none" w:sz="0" w:space="0" w:color="auto"/>
        <w:left w:val="none" w:sz="0" w:space="0" w:color="auto"/>
        <w:bottom w:val="none" w:sz="0" w:space="0" w:color="auto"/>
        <w:right w:val="none" w:sz="0" w:space="0" w:color="auto"/>
      </w:divBdr>
    </w:div>
    <w:div w:id="838695427">
      <w:bodyDiv w:val="1"/>
      <w:marLeft w:val="0"/>
      <w:marRight w:val="0"/>
      <w:marTop w:val="0"/>
      <w:marBottom w:val="0"/>
      <w:divBdr>
        <w:top w:val="none" w:sz="0" w:space="0" w:color="auto"/>
        <w:left w:val="none" w:sz="0" w:space="0" w:color="auto"/>
        <w:bottom w:val="none" w:sz="0" w:space="0" w:color="auto"/>
        <w:right w:val="none" w:sz="0" w:space="0" w:color="auto"/>
      </w:divBdr>
      <w:divsChild>
        <w:div w:id="1534609911">
          <w:marLeft w:val="0"/>
          <w:marRight w:val="0"/>
          <w:marTop w:val="0"/>
          <w:marBottom w:val="0"/>
          <w:divBdr>
            <w:top w:val="none" w:sz="0" w:space="0" w:color="auto"/>
            <w:left w:val="none" w:sz="0" w:space="0" w:color="auto"/>
            <w:bottom w:val="none" w:sz="0" w:space="0" w:color="auto"/>
            <w:right w:val="none" w:sz="0" w:space="0" w:color="auto"/>
          </w:divBdr>
          <w:divsChild>
            <w:div w:id="651251356">
              <w:marLeft w:val="0"/>
              <w:marRight w:val="0"/>
              <w:marTop w:val="0"/>
              <w:marBottom w:val="0"/>
              <w:divBdr>
                <w:top w:val="none" w:sz="0" w:space="0" w:color="auto"/>
                <w:left w:val="none" w:sz="0" w:space="0" w:color="auto"/>
                <w:bottom w:val="none" w:sz="0" w:space="0" w:color="auto"/>
                <w:right w:val="none" w:sz="0" w:space="0" w:color="auto"/>
              </w:divBdr>
              <w:divsChild>
                <w:div w:id="1588343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807174">
      <w:bodyDiv w:val="1"/>
      <w:marLeft w:val="0"/>
      <w:marRight w:val="0"/>
      <w:marTop w:val="0"/>
      <w:marBottom w:val="0"/>
      <w:divBdr>
        <w:top w:val="none" w:sz="0" w:space="0" w:color="auto"/>
        <w:left w:val="none" w:sz="0" w:space="0" w:color="auto"/>
        <w:bottom w:val="none" w:sz="0" w:space="0" w:color="auto"/>
        <w:right w:val="none" w:sz="0" w:space="0" w:color="auto"/>
      </w:divBdr>
    </w:div>
    <w:div w:id="839273456">
      <w:bodyDiv w:val="1"/>
      <w:marLeft w:val="0"/>
      <w:marRight w:val="0"/>
      <w:marTop w:val="0"/>
      <w:marBottom w:val="0"/>
      <w:divBdr>
        <w:top w:val="none" w:sz="0" w:space="0" w:color="auto"/>
        <w:left w:val="none" w:sz="0" w:space="0" w:color="auto"/>
        <w:bottom w:val="none" w:sz="0" w:space="0" w:color="auto"/>
        <w:right w:val="none" w:sz="0" w:space="0" w:color="auto"/>
      </w:divBdr>
    </w:div>
    <w:div w:id="839391169">
      <w:bodyDiv w:val="1"/>
      <w:marLeft w:val="0"/>
      <w:marRight w:val="0"/>
      <w:marTop w:val="0"/>
      <w:marBottom w:val="0"/>
      <w:divBdr>
        <w:top w:val="none" w:sz="0" w:space="0" w:color="auto"/>
        <w:left w:val="none" w:sz="0" w:space="0" w:color="auto"/>
        <w:bottom w:val="none" w:sz="0" w:space="0" w:color="auto"/>
        <w:right w:val="none" w:sz="0" w:space="0" w:color="auto"/>
      </w:divBdr>
    </w:div>
    <w:div w:id="839589791">
      <w:bodyDiv w:val="1"/>
      <w:marLeft w:val="0"/>
      <w:marRight w:val="0"/>
      <w:marTop w:val="0"/>
      <w:marBottom w:val="0"/>
      <w:divBdr>
        <w:top w:val="none" w:sz="0" w:space="0" w:color="auto"/>
        <w:left w:val="none" w:sz="0" w:space="0" w:color="auto"/>
        <w:bottom w:val="none" w:sz="0" w:space="0" w:color="auto"/>
        <w:right w:val="none" w:sz="0" w:space="0" w:color="auto"/>
      </w:divBdr>
    </w:div>
    <w:div w:id="839661476">
      <w:bodyDiv w:val="1"/>
      <w:marLeft w:val="0"/>
      <w:marRight w:val="0"/>
      <w:marTop w:val="0"/>
      <w:marBottom w:val="0"/>
      <w:divBdr>
        <w:top w:val="none" w:sz="0" w:space="0" w:color="auto"/>
        <w:left w:val="none" w:sz="0" w:space="0" w:color="auto"/>
        <w:bottom w:val="none" w:sz="0" w:space="0" w:color="auto"/>
        <w:right w:val="none" w:sz="0" w:space="0" w:color="auto"/>
      </w:divBdr>
    </w:div>
    <w:div w:id="839849322">
      <w:bodyDiv w:val="1"/>
      <w:marLeft w:val="0"/>
      <w:marRight w:val="0"/>
      <w:marTop w:val="0"/>
      <w:marBottom w:val="0"/>
      <w:divBdr>
        <w:top w:val="none" w:sz="0" w:space="0" w:color="auto"/>
        <w:left w:val="none" w:sz="0" w:space="0" w:color="auto"/>
        <w:bottom w:val="none" w:sz="0" w:space="0" w:color="auto"/>
        <w:right w:val="none" w:sz="0" w:space="0" w:color="auto"/>
      </w:divBdr>
    </w:div>
    <w:div w:id="840121772">
      <w:bodyDiv w:val="1"/>
      <w:marLeft w:val="0"/>
      <w:marRight w:val="0"/>
      <w:marTop w:val="0"/>
      <w:marBottom w:val="0"/>
      <w:divBdr>
        <w:top w:val="none" w:sz="0" w:space="0" w:color="auto"/>
        <w:left w:val="none" w:sz="0" w:space="0" w:color="auto"/>
        <w:bottom w:val="none" w:sz="0" w:space="0" w:color="auto"/>
        <w:right w:val="none" w:sz="0" w:space="0" w:color="auto"/>
      </w:divBdr>
    </w:div>
    <w:div w:id="840319826">
      <w:bodyDiv w:val="1"/>
      <w:marLeft w:val="0"/>
      <w:marRight w:val="0"/>
      <w:marTop w:val="0"/>
      <w:marBottom w:val="0"/>
      <w:divBdr>
        <w:top w:val="none" w:sz="0" w:space="0" w:color="auto"/>
        <w:left w:val="none" w:sz="0" w:space="0" w:color="auto"/>
        <w:bottom w:val="none" w:sz="0" w:space="0" w:color="auto"/>
        <w:right w:val="none" w:sz="0" w:space="0" w:color="auto"/>
      </w:divBdr>
    </w:div>
    <w:div w:id="840974652">
      <w:bodyDiv w:val="1"/>
      <w:marLeft w:val="0"/>
      <w:marRight w:val="0"/>
      <w:marTop w:val="0"/>
      <w:marBottom w:val="0"/>
      <w:divBdr>
        <w:top w:val="none" w:sz="0" w:space="0" w:color="auto"/>
        <w:left w:val="none" w:sz="0" w:space="0" w:color="auto"/>
        <w:bottom w:val="none" w:sz="0" w:space="0" w:color="auto"/>
        <w:right w:val="none" w:sz="0" w:space="0" w:color="auto"/>
      </w:divBdr>
    </w:div>
    <w:div w:id="841050957">
      <w:bodyDiv w:val="1"/>
      <w:marLeft w:val="0"/>
      <w:marRight w:val="0"/>
      <w:marTop w:val="0"/>
      <w:marBottom w:val="0"/>
      <w:divBdr>
        <w:top w:val="none" w:sz="0" w:space="0" w:color="auto"/>
        <w:left w:val="none" w:sz="0" w:space="0" w:color="auto"/>
        <w:bottom w:val="none" w:sz="0" w:space="0" w:color="auto"/>
        <w:right w:val="none" w:sz="0" w:space="0" w:color="auto"/>
      </w:divBdr>
    </w:div>
    <w:div w:id="841118827">
      <w:bodyDiv w:val="1"/>
      <w:marLeft w:val="0"/>
      <w:marRight w:val="0"/>
      <w:marTop w:val="0"/>
      <w:marBottom w:val="0"/>
      <w:divBdr>
        <w:top w:val="none" w:sz="0" w:space="0" w:color="auto"/>
        <w:left w:val="none" w:sz="0" w:space="0" w:color="auto"/>
        <w:bottom w:val="none" w:sz="0" w:space="0" w:color="auto"/>
        <w:right w:val="none" w:sz="0" w:space="0" w:color="auto"/>
      </w:divBdr>
    </w:div>
    <w:div w:id="841119999">
      <w:bodyDiv w:val="1"/>
      <w:marLeft w:val="0"/>
      <w:marRight w:val="0"/>
      <w:marTop w:val="0"/>
      <w:marBottom w:val="0"/>
      <w:divBdr>
        <w:top w:val="none" w:sz="0" w:space="0" w:color="auto"/>
        <w:left w:val="none" w:sz="0" w:space="0" w:color="auto"/>
        <w:bottom w:val="none" w:sz="0" w:space="0" w:color="auto"/>
        <w:right w:val="none" w:sz="0" w:space="0" w:color="auto"/>
      </w:divBdr>
    </w:div>
    <w:div w:id="841580217">
      <w:bodyDiv w:val="1"/>
      <w:marLeft w:val="0"/>
      <w:marRight w:val="0"/>
      <w:marTop w:val="0"/>
      <w:marBottom w:val="0"/>
      <w:divBdr>
        <w:top w:val="none" w:sz="0" w:space="0" w:color="auto"/>
        <w:left w:val="none" w:sz="0" w:space="0" w:color="auto"/>
        <w:bottom w:val="none" w:sz="0" w:space="0" w:color="auto"/>
        <w:right w:val="none" w:sz="0" w:space="0" w:color="auto"/>
      </w:divBdr>
    </w:div>
    <w:div w:id="841704961">
      <w:bodyDiv w:val="1"/>
      <w:marLeft w:val="0"/>
      <w:marRight w:val="0"/>
      <w:marTop w:val="0"/>
      <w:marBottom w:val="0"/>
      <w:divBdr>
        <w:top w:val="none" w:sz="0" w:space="0" w:color="auto"/>
        <w:left w:val="none" w:sz="0" w:space="0" w:color="auto"/>
        <w:bottom w:val="none" w:sz="0" w:space="0" w:color="auto"/>
        <w:right w:val="none" w:sz="0" w:space="0" w:color="auto"/>
      </w:divBdr>
    </w:div>
    <w:div w:id="841896377">
      <w:bodyDiv w:val="1"/>
      <w:marLeft w:val="0"/>
      <w:marRight w:val="0"/>
      <w:marTop w:val="0"/>
      <w:marBottom w:val="0"/>
      <w:divBdr>
        <w:top w:val="none" w:sz="0" w:space="0" w:color="auto"/>
        <w:left w:val="none" w:sz="0" w:space="0" w:color="auto"/>
        <w:bottom w:val="none" w:sz="0" w:space="0" w:color="auto"/>
        <w:right w:val="none" w:sz="0" w:space="0" w:color="auto"/>
      </w:divBdr>
    </w:div>
    <w:div w:id="842010321">
      <w:bodyDiv w:val="1"/>
      <w:marLeft w:val="0"/>
      <w:marRight w:val="0"/>
      <w:marTop w:val="0"/>
      <w:marBottom w:val="0"/>
      <w:divBdr>
        <w:top w:val="none" w:sz="0" w:space="0" w:color="auto"/>
        <w:left w:val="none" w:sz="0" w:space="0" w:color="auto"/>
        <w:bottom w:val="none" w:sz="0" w:space="0" w:color="auto"/>
        <w:right w:val="none" w:sz="0" w:space="0" w:color="auto"/>
      </w:divBdr>
    </w:div>
    <w:div w:id="842164179">
      <w:bodyDiv w:val="1"/>
      <w:marLeft w:val="0"/>
      <w:marRight w:val="0"/>
      <w:marTop w:val="0"/>
      <w:marBottom w:val="0"/>
      <w:divBdr>
        <w:top w:val="none" w:sz="0" w:space="0" w:color="auto"/>
        <w:left w:val="none" w:sz="0" w:space="0" w:color="auto"/>
        <w:bottom w:val="none" w:sz="0" w:space="0" w:color="auto"/>
        <w:right w:val="none" w:sz="0" w:space="0" w:color="auto"/>
      </w:divBdr>
    </w:div>
    <w:div w:id="842665785">
      <w:bodyDiv w:val="1"/>
      <w:marLeft w:val="0"/>
      <w:marRight w:val="0"/>
      <w:marTop w:val="0"/>
      <w:marBottom w:val="0"/>
      <w:divBdr>
        <w:top w:val="none" w:sz="0" w:space="0" w:color="auto"/>
        <w:left w:val="none" w:sz="0" w:space="0" w:color="auto"/>
        <w:bottom w:val="none" w:sz="0" w:space="0" w:color="auto"/>
        <w:right w:val="none" w:sz="0" w:space="0" w:color="auto"/>
      </w:divBdr>
    </w:div>
    <w:div w:id="842740821">
      <w:bodyDiv w:val="1"/>
      <w:marLeft w:val="0"/>
      <w:marRight w:val="0"/>
      <w:marTop w:val="0"/>
      <w:marBottom w:val="0"/>
      <w:divBdr>
        <w:top w:val="none" w:sz="0" w:space="0" w:color="auto"/>
        <w:left w:val="none" w:sz="0" w:space="0" w:color="auto"/>
        <w:bottom w:val="none" w:sz="0" w:space="0" w:color="auto"/>
        <w:right w:val="none" w:sz="0" w:space="0" w:color="auto"/>
      </w:divBdr>
    </w:div>
    <w:div w:id="843083668">
      <w:bodyDiv w:val="1"/>
      <w:marLeft w:val="0"/>
      <w:marRight w:val="0"/>
      <w:marTop w:val="0"/>
      <w:marBottom w:val="0"/>
      <w:divBdr>
        <w:top w:val="none" w:sz="0" w:space="0" w:color="auto"/>
        <w:left w:val="none" w:sz="0" w:space="0" w:color="auto"/>
        <w:bottom w:val="none" w:sz="0" w:space="0" w:color="auto"/>
        <w:right w:val="none" w:sz="0" w:space="0" w:color="auto"/>
      </w:divBdr>
    </w:div>
    <w:div w:id="843393923">
      <w:bodyDiv w:val="1"/>
      <w:marLeft w:val="0"/>
      <w:marRight w:val="0"/>
      <w:marTop w:val="0"/>
      <w:marBottom w:val="0"/>
      <w:divBdr>
        <w:top w:val="none" w:sz="0" w:space="0" w:color="auto"/>
        <w:left w:val="none" w:sz="0" w:space="0" w:color="auto"/>
        <w:bottom w:val="none" w:sz="0" w:space="0" w:color="auto"/>
        <w:right w:val="none" w:sz="0" w:space="0" w:color="auto"/>
      </w:divBdr>
    </w:div>
    <w:div w:id="843593540">
      <w:bodyDiv w:val="1"/>
      <w:marLeft w:val="0"/>
      <w:marRight w:val="0"/>
      <w:marTop w:val="0"/>
      <w:marBottom w:val="0"/>
      <w:divBdr>
        <w:top w:val="none" w:sz="0" w:space="0" w:color="auto"/>
        <w:left w:val="none" w:sz="0" w:space="0" w:color="auto"/>
        <w:bottom w:val="none" w:sz="0" w:space="0" w:color="auto"/>
        <w:right w:val="none" w:sz="0" w:space="0" w:color="auto"/>
      </w:divBdr>
    </w:div>
    <w:div w:id="843596028">
      <w:bodyDiv w:val="1"/>
      <w:marLeft w:val="0"/>
      <w:marRight w:val="0"/>
      <w:marTop w:val="0"/>
      <w:marBottom w:val="0"/>
      <w:divBdr>
        <w:top w:val="none" w:sz="0" w:space="0" w:color="auto"/>
        <w:left w:val="none" w:sz="0" w:space="0" w:color="auto"/>
        <w:bottom w:val="none" w:sz="0" w:space="0" w:color="auto"/>
        <w:right w:val="none" w:sz="0" w:space="0" w:color="auto"/>
      </w:divBdr>
    </w:div>
    <w:div w:id="843934218">
      <w:bodyDiv w:val="1"/>
      <w:marLeft w:val="0"/>
      <w:marRight w:val="0"/>
      <w:marTop w:val="0"/>
      <w:marBottom w:val="0"/>
      <w:divBdr>
        <w:top w:val="none" w:sz="0" w:space="0" w:color="auto"/>
        <w:left w:val="none" w:sz="0" w:space="0" w:color="auto"/>
        <w:bottom w:val="none" w:sz="0" w:space="0" w:color="auto"/>
        <w:right w:val="none" w:sz="0" w:space="0" w:color="auto"/>
      </w:divBdr>
    </w:div>
    <w:div w:id="844175473">
      <w:bodyDiv w:val="1"/>
      <w:marLeft w:val="0"/>
      <w:marRight w:val="0"/>
      <w:marTop w:val="0"/>
      <w:marBottom w:val="0"/>
      <w:divBdr>
        <w:top w:val="none" w:sz="0" w:space="0" w:color="auto"/>
        <w:left w:val="none" w:sz="0" w:space="0" w:color="auto"/>
        <w:bottom w:val="none" w:sz="0" w:space="0" w:color="auto"/>
        <w:right w:val="none" w:sz="0" w:space="0" w:color="auto"/>
      </w:divBdr>
    </w:div>
    <w:div w:id="844367052">
      <w:bodyDiv w:val="1"/>
      <w:marLeft w:val="0"/>
      <w:marRight w:val="0"/>
      <w:marTop w:val="0"/>
      <w:marBottom w:val="0"/>
      <w:divBdr>
        <w:top w:val="none" w:sz="0" w:space="0" w:color="auto"/>
        <w:left w:val="none" w:sz="0" w:space="0" w:color="auto"/>
        <w:bottom w:val="none" w:sz="0" w:space="0" w:color="auto"/>
        <w:right w:val="none" w:sz="0" w:space="0" w:color="auto"/>
      </w:divBdr>
    </w:div>
    <w:div w:id="844630118">
      <w:bodyDiv w:val="1"/>
      <w:marLeft w:val="0"/>
      <w:marRight w:val="0"/>
      <w:marTop w:val="0"/>
      <w:marBottom w:val="0"/>
      <w:divBdr>
        <w:top w:val="none" w:sz="0" w:space="0" w:color="auto"/>
        <w:left w:val="none" w:sz="0" w:space="0" w:color="auto"/>
        <w:bottom w:val="none" w:sz="0" w:space="0" w:color="auto"/>
        <w:right w:val="none" w:sz="0" w:space="0" w:color="auto"/>
      </w:divBdr>
    </w:div>
    <w:div w:id="844633240">
      <w:bodyDiv w:val="1"/>
      <w:marLeft w:val="0"/>
      <w:marRight w:val="0"/>
      <w:marTop w:val="0"/>
      <w:marBottom w:val="0"/>
      <w:divBdr>
        <w:top w:val="none" w:sz="0" w:space="0" w:color="auto"/>
        <w:left w:val="none" w:sz="0" w:space="0" w:color="auto"/>
        <w:bottom w:val="none" w:sz="0" w:space="0" w:color="auto"/>
        <w:right w:val="none" w:sz="0" w:space="0" w:color="auto"/>
      </w:divBdr>
    </w:div>
    <w:div w:id="844708977">
      <w:bodyDiv w:val="1"/>
      <w:marLeft w:val="0"/>
      <w:marRight w:val="0"/>
      <w:marTop w:val="0"/>
      <w:marBottom w:val="0"/>
      <w:divBdr>
        <w:top w:val="none" w:sz="0" w:space="0" w:color="auto"/>
        <w:left w:val="none" w:sz="0" w:space="0" w:color="auto"/>
        <w:bottom w:val="none" w:sz="0" w:space="0" w:color="auto"/>
        <w:right w:val="none" w:sz="0" w:space="0" w:color="auto"/>
      </w:divBdr>
    </w:div>
    <w:div w:id="844977035">
      <w:bodyDiv w:val="1"/>
      <w:marLeft w:val="0"/>
      <w:marRight w:val="0"/>
      <w:marTop w:val="0"/>
      <w:marBottom w:val="0"/>
      <w:divBdr>
        <w:top w:val="none" w:sz="0" w:space="0" w:color="auto"/>
        <w:left w:val="none" w:sz="0" w:space="0" w:color="auto"/>
        <w:bottom w:val="none" w:sz="0" w:space="0" w:color="auto"/>
        <w:right w:val="none" w:sz="0" w:space="0" w:color="auto"/>
      </w:divBdr>
    </w:div>
    <w:div w:id="845091125">
      <w:bodyDiv w:val="1"/>
      <w:marLeft w:val="0"/>
      <w:marRight w:val="0"/>
      <w:marTop w:val="0"/>
      <w:marBottom w:val="0"/>
      <w:divBdr>
        <w:top w:val="none" w:sz="0" w:space="0" w:color="auto"/>
        <w:left w:val="none" w:sz="0" w:space="0" w:color="auto"/>
        <w:bottom w:val="none" w:sz="0" w:space="0" w:color="auto"/>
        <w:right w:val="none" w:sz="0" w:space="0" w:color="auto"/>
      </w:divBdr>
    </w:div>
    <w:div w:id="845094276">
      <w:bodyDiv w:val="1"/>
      <w:marLeft w:val="0"/>
      <w:marRight w:val="0"/>
      <w:marTop w:val="0"/>
      <w:marBottom w:val="0"/>
      <w:divBdr>
        <w:top w:val="none" w:sz="0" w:space="0" w:color="auto"/>
        <w:left w:val="none" w:sz="0" w:space="0" w:color="auto"/>
        <w:bottom w:val="none" w:sz="0" w:space="0" w:color="auto"/>
        <w:right w:val="none" w:sz="0" w:space="0" w:color="auto"/>
      </w:divBdr>
    </w:div>
    <w:div w:id="845244391">
      <w:bodyDiv w:val="1"/>
      <w:marLeft w:val="0"/>
      <w:marRight w:val="0"/>
      <w:marTop w:val="0"/>
      <w:marBottom w:val="0"/>
      <w:divBdr>
        <w:top w:val="none" w:sz="0" w:space="0" w:color="auto"/>
        <w:left w:val="none" w:sz="0" w:space="0" w:color="auto"/>
        <w:bottom w:val="none" w:sz="0" w:space="0" w:color="auto"/>
        <w:right w:val="none" w:sz="0" w:space="0" w:color="auto"/>
      </w:divBdr>
    </w:div>
    <w:div w:id="845943558">
      <w:bodyDiv w:val="1"/>
      <w:marLeft w:val="0"/>
      <w:marRight w:val="0"/>
      <w:marTop w:val="0"/>
      <w:marBottom w:val="0"/>
      <w:divBdr>
        <w:top w:val="none" w:sz="0" w:space="0" w:color="auto"/>
        <w:left w:val="none" w:sz="0" w:space="0" w:color="auto"/>
        <w:bottom w:val="none" w:sz="0" w:space="0" w:color="auto"/>
        <w:right w:val="none" w:sz="0" w:space="0" w:color="auto"/>
      </w:divBdr>
    </w:div>
    <w:div w:id="845943967">
      <w:bodyDiv w:val="1"/>
      <w:marLeft w:val="0"/>
      <w:marRight w:val="0"/>
      <w:marTop w:val="0"/>
      <w:marBottom w:val="0"/>
      <w:divBdr>
        <w:top w:val="none" w:sz="0" w:space="0" w:color="auto"/>
        <w:left w:val="none" w:sz="0" w:space="0" w:color="auto"/>
        <w:bottom w:val="none" w:sz="0" w:space="0" w:color="auto"/>
        <w:right w:val="none" w:sz="0" w:space="0" w:color="auto"/>
      </w:divBdr>
    </w:div>
    <w:div w:id="846210333">
      <w:bodyDiv w:val="1"/>
      <w:marLeft w:val="0"/>
      <w:marRight w:val="0"/>
      <w:marTop w:val="0"/>
      <w:marBottom w:val="0"/>
      <w:divBdr>
        <w:top w:val="none" w:sz="0" w:space="0" w:color="auto"/>
        <w:left w:val="none" w:sz="0" w:space="0" w:color="auto"/>
        <w:bottom w:val="none" w:sz="0" w:space="0" w:color="auto"/>
        <w:right w:val="none" w:sz="0" w:space="0" w:color="auto"/>
      </w:divBdr>
    </w:div>
    <w:div w:id="846483457">
      <w:bodyDiv w:val="1"/>
      <w:marLeft w:val="0"/>
      <w:marRight w:val="0"/>
      <w:marTop w:val="0"/>
      <w:marBottom w:val="0"/>
      <w:divBdr>
        <w:top w:val="none" w:sz="0" w:space="0" w:color="auto"/>
        <w:left w:val="none" w:sz="0" w:space="0" w:color="auto"/>
        <w:bottom w:val="none" w:sz="0" w:space="0" w:color="auto"/>
        <w:right w:val="none" w:sz="0" w:space="0" w:color="auto"/>
      </w:divBdr>
    </w:div>
    <w:div w:id="846556346">
      <w:bodyDiv w:val="1"/>
      <w:marLeft w:val="0"/>
      <w:marRight w:val="0"/>
      <w:marTop w:val="0"/>
      <w:marBottom w:val="0"/>
      <w:divBdr>
        <w:top w:val="none" w:sz="0" w:space="0" w:color="auto"/>
        <w:left w:val="none" w:sz="0" w:space="0" w:color="auto"/>
        <w:bottom w:val="none" w:sz="0" w:space="0" w:color="auto"/>
        <w:right w:val="none" w:sz="0" w:space="0" w:color="auto"/>
      </w:divBdr>
    </w:div>
    <w:div w:id="846671690">
      <w:bodyDiv w:val="1"/>
      <w:marLeft w:val="0"/>
      <w:marRight w:val="0"/>
      <w:marTop w:val="0"/>
      <w:marBottom w:val="0"/>
      <w:divBdr>
        <w:top w:val="none" w:sz="0" w:space="0" w:color="auto"/>
        <w:left w:val="none" w:sz="0" w:space="0" w:color="auto"/>
        <w:bottom w:val="none" w:sz="0" w:space="0" w:color="auto"/>
        <w:right w:val="none" w:sz="0" w:space="0" w:color="auto"/>
      </w:divBdr>
    </w:div>
    <w:div w:id="846678794">
      <w:bodyDiv w:val="1"/>
      <w:marLeft w:val="0"/>
      <w:marRight w:val="0"/>
      <w:marTop w:val="0"/>
      <w:marBottom w:val="0"/>
      <w:divBdr>
        <w:top w:val="none" w:sz="0" w:space="0" w:color="auto"/>
        <w:left w:val="none" w:sz="0" w:space="0" w:color="auto"/>
        <w:bottom w:val="none" w:sz="0" w:space="0" w:color="auto"/>
        <w:right w:val="none" w:sz="0" w:space="0" w:color="auto"/>
      </w:divBdr>
    </w:div>
    <w:div w:id="846864107">
      <w:bodyDiv w:val="1"/>
      <w:marLeft w:val="0"/>
      <w:marRight w:val="0"/>
      <w:marTop w:val="0"/>
      <w:marBottom w:val="0"/>
      <w:divBdr>
        <w:top w:val="none" w:sz="0" w:space="0" w:color="auto"/>
        <w:left w:val="none" w:sz="0" w:space="0" w:color="auto"/>
        <w:bottom w:val="none" w:sz="0" w:space="0" w:color="auto"/>
        <w:right w:val="none" w:sz="0" w:space="0" w:color="auto"/>
      </w:divBdr>
    </w:div>
    <w:div w:id="846866370">
      <w:bodyDiv w:val="1"/>
      <w:marLeft w:val="0"/>
      <w:marRight w:val="0"/>
      <w:marTop w:val="0"/>
      <w:marBottom w:val="0"/>
      <w:divBdr>
        <w:top w:val="none" w:sz="0" w:space="0" w:color="auto"/>
        <w:left w:val="none" w:sz="0" w:space="0" w:color="auto"/>
        <w:bottom w:val="none" w:sz="0" w:space="0" w:color="auto"/>
        <w:right w:val="none" w:sz="0" w:space="0" w:color="auto"/>
      </w:divBdr>
    </w:div>
    <w:div w:id="846939384">
      <w:bodyDiv w:val="1"/>
      <w:marLeft w:val="0"/>
      <w:marRight w:val="0"/>
      <w:marTop w:val="0"/>
      <w:marBottom w:val="0"/>
      <w:divBdr>
        <w:top w:val="none" w:sz="0" w:space="0" w:color="auto"/>
        <w:left w:val="none" w:sz="0" w:space="0" w:color="auto"/>
        <w:bottom w:val="none" w:sz="0" w:space="0" w:color="auto"/>
        <w:right w:val="none" w:sz="0" w:space="0" w:color="auto"/>
      </w:divBdr>
    </w:div>
    <w:div w:id="847215466">
      <w:bodyDiv w:val="1"/>
      <w:marLeft w:val="0"/>
      <w:marRight w:val="0"/>
      <w:marTop w:val="0"/>
      <w:marBottom w:val="0"/>
      <w:divBdr>
        <w:top w:val="none" w:sz="0" w:space="0" w:color="auto"/>
        <w:left w:val="none" w:sz="0" w:space="0" w:color="auto"/>
        <w:bottom w:val="none" w:sz="0" w:space="0" w:color="auto"/>
        <w:right w:val="none" w:sz="0" w:space="0" w:color="auto"/>
      </w:divBdr>
    </w:div>
    <w:div w:id="847403872">
      <w:bodyDiv w:val="1"/>
      <w:marLeft w:val="0"/>
      <w:marRight w:val="0"/>
      <w:marTop w:val="0"/>
      <w:marBottom w:val="0"/>
      <w:divBdr>
        <w:top w:val="none" w:sz="0" w:space="0" w:color="auto"/>
        <w:left w:val="none" w:sz="0" w:space="0" w:color="auto"/>
        <w:bottom w:val="none" w:sz="0" w:space="0" w:color="auto"/>
        <w:right w:val="none" w:sz="0" w:space="0" w:color="auto"/>
      </w:divBdr>
    </w:div>
    <w:div w:id="847519054">
      <w:bodyDiv w:val="1"/>
      <w:marLeft w:val="0"/>
      <w:marRight w:val="0"/>
      <w:marTop w:val="0"/>
      <w:marBottom w:val="0"/>
      <w:divBdr>
        <w:top w:val="none" w:sz="0" w:space="0" w:color="auto"/>
        <w:left w:val="none" w:sz="0" w:space="0" w:color="auto"/>
        <w:bottom w:val="none" w:sz="0" w:space="0" w:color="auto"/>
        <w:right w:val="none" w:sz="0" w:space="0" w:color="auto"/>
      </w:divBdr>
    </w:div>
    <w:div w:id="848058959">
      <w:bodyDiv w:val="1"/>
      <w:marLeft w:val="0"/>
      <w:marRight w:val="0"/>
      <w:marTop w:val="0"/>
      <w:marBottom w:val="0"/>
      <w:divBdr>
        <w:top w:val="none" w:sz="0" w:space="0" w:color="auto"/>
        <w:left w:val="none" w:sz="0" w:space="0" w:color="auto"/>
        <w:bottom w:val="none" w:sz="0" w:space="0" w:color="auto"/>
        <w:right w:val="none" w:sz="0" w:space="0" w:color="auto"/>
      </w:divBdr>
    </w:div>
    <w:div w:id="848060885">
      <w:bodyDiv w:val="1"/>
      <w:marLeft w:val="0"/>
      <w:marRight w:val="0"/>
      <w:marTop w:val="0"/>
      <w:marBottom w:val="0"/>
      <w:divBdr>
        <w:top w:val="none" w:sz="0" w:space="0" w:color="auto"/>
        <w:left w:val="none" w:sz="0" w:space="0" w:color="auto"/>
        <w:bottom w:val="none" w:sz="0" w:space="0" w:color="auto"/>
        <w:right w:val="none" w:sz="0" w:space="0" w:color="auto"/>
      </w:divBdr>
    </w:div>
    <w:div w:id="848570435">
      <w:bodyDiv w:val="1"/>
      <w:marLeft w:val="0"/>
      <w:marRight w:val="0"/>
      <w:marTop w:val="0"/>
      <w:marBottom w:val="0"/>
      <w:divBdr>
        <w:top w:val="none" w:sz="0" w:space="0" w:color="auto"/>
        <w:left w:val="none" w:sz="0" w:space="0" w:color="auto"/>
        <w:bottom w:val="none" w:sz="0" w:space="0" w:color="auto"/>
        <w:right w:val="none" w:sz="0" w:space="0" w:color="auto"/>
      </w:divBdr>
    </w:div>
    <w:div w:id="849173627">
      <w:bodyDiv w:val="1"/>
      <w:marLeft w:val="0"/>
      <w:marRight w:val="0"/>
      <w:marTop w:val="0"/>
      <w:marBottom w:val="0"/>
      <w:divBdr>
        <w:top w:val="none" w:sz="0" w:space="0" w:color="auto"/>
        <w:left w:val="none" w:sz="0" w:space="0" w:color="auto"/>
        <w:bottom w:val="none" w:sz="0" w:space="0" w:color="auto"/>
        <w:right w:val="none" w:sz="0" w:space="0" w:color="auto"/>
      </w:divBdr>
    </w:div>
    <w:div w:id="849178662">
      <w:bodyDiv w:val="1"/>
      <w:marLeft w:val="0"/>
      <w:marRight w:val="0"/>
      <w:marTop w:val="0"/>
      <w:marBottom w:val="0"/>
      <w:divBdr>
        <w:top w:val="none" w:sz="0" w:space="0" w:color="auto"/>
        <w:left w:val="none" w:sz="0" w:space="0" w:color="auto"/>
        <w:bottom w:val="none" w:sz="0" w:space="0" w:color="auto"/>
        <w:right w:val="none" w:sz="0" w:space="0" w:color="auto"/>
      </w:divBdr>
    </w:div>
    <w:div w:id="849222381">
      <w:bodyDiv w:val="1"/>
      <w:marLeft w:val="0"/>
      <w:marRight w:val="0"/>
      <w:marTop w:val="0"/>
      <w:marBottom w:val="0"/>
      <w:divBdr>
        <w:top w:val="none" w:sz="0" w:space="0" w:color="auto"/>
        <w:left w:val="none" w:sz="0" w:space="0" w:color="auto"/>
        <w:bottom w:val="none" w:sz="0" w:space="0" w:color="auto"/>
        <w:right w:val="none" w:sz="0" w:space="0" w:color="auto"/>
      </w:divBdr>
    </w:div>
    <w:div w:id="849295038">
      <w:bodyDiv w:val="1"/>
      <w:marLeft w:val="0"/>
      <w:marRight w:val="0"/>
      <w:marTop w:val="0"/>
      <w:marBottom w:val="0"/>
      <w:divBdr>
        <w:top w:val="none" w:sz="0" w:space="0" w:color="auto"/>
        <w:left w:val="none" w:sz="0" w:space="0" w:color="auto"/>
        <w:bottom w:val="none" w:sz="0" w:space="0" w:color="auto"/>
        <w:right w:val="none" w:sz="0" w:space="0" w:color="auto"/>
      </w:divBdr>
    </w:div>
    <w:div w:id="849637227">
      <w:bodyDiv w:val="1"/>
      <w:marLeft w:val="0"/>
      <w:marRight w:val="0"/>
      <w:marTop w:val="0"/>
      <w:marBottom w:val="0"/>
      <w:divBdr>
        <w:top w:val="none" w:sz="0" w:space="0" w:color="auto"/>
        <w:left w:val="none" w:sz="0" w:space="0" w:color="auto"/>
        <w:bottom w:val="none" w:sz="0" w:space="0" w:color="auto"/>
        <w:right w:val="none" w:sz="0" w:space="0" w:color="auto"/>
      </w:divBdr>
    </w:div>
    <w:div w:id="850074081">
      <w:bodyDiv w:val="1"/>
      <w:marLeft w:val="0"/>
      <w:marRight w:val="0"/>
      <w:marTop w:val="0"/>
      <w:marBottom w:val="0"/>
      <w:divBdr>
        <w:top w:val="none" w:sz="0" w:space="0" w:color="auto"/>
        <w:left w:val="none" w:sz="0" w:space="0" w:color="auto"/>
        <w:bottom w:val="none" w:sz="0" w:space="0" w:color="auto"/>
        <w:right w:val="none" w:sz="0" w:space="0" w:color="auto"/>
      </w:divBdr>
    </w:div>
    <w:div w:id="850413168">
      <w:bodyDiv w:val="1"/>
      <w:marLeft w:val="0"/>
      <w:marRight w:val="0"/>
      <w:marTop w:val="0"/>
      <w:marBottom w:val="0"/>
      <w:divBdr>
        <w:top w:val="none" w:sz="0" w:space="0" w:color="auto"/>
        <w:left w:val="none" w:sz="0" w:space="0" w:color="auto"/>
        <w:bottom w:val="none" w:sz="0" w:space="0" w:color="auto"/>
        <w:right w:val="none" w:sz="0" w:space="0" w:color="auto"/>
      </w:divBdr>
    </w:div>
    <w:div w:id="850534966">
      <w:bodyDiv w:val="1"/>
      <w:marLeft w:val="0"/>
      <w:marRight w:val="0"/>
      <w:marTop w:val="0"/>
      <w:marBottom w:val="0"/>
      <w:divBdr>
        <w:top w:val="none" w:sz="0" w:space="0" w:color="auto"/>
        <w:left w:val="none" w:sz="0" w:space="0" w:color="auto"/>
        <w:bottom w:val="none" w:sz="0" w:space="0" w:color="auto"/>
        <w:right w:val="none" w:sz="0" w:space="0" w:color="auto"/>
      </w:divBdr>
    </w:div>
    <w:div w:id="850681665">
      <w:bodyDiv w:val="1"/>
      <w:marLeft w:val="0"/>
      <w:marRight w:val="0"/>
      <w:marTop w:val="0"/>
      <w:marBottom w:val="0"/>
      <w:divBdr>
        <w:top w:val="none" w:sz="0" w:space="0" w:color="auto"/>
        <w:left w:val="none" w:sz="0" w:space="0" w:color="auto"/>
        <w:bottom w:val="none" w:sz="0" w:space="0" w:color="auto"/>
        <w:right w:val="none" w:sz="0" w:space="0" w:color="auto"/>
      </w:divBdr>
    </w:div>
    <w:div w:id="850752703">
      <w:bodyDiv w:val="1"/>
      <w:marLeft w:val="0"/>
      <w:marRight w:val="0"/>
      <w:marTop w:val="0"/>
      <w:marBottom w:val="0"/>
      <w:divBdr>
        <w:top w:val="none" w:sz="0" w:space="0" w:color="auto"/>
        <w:left w:val="none" w:sz="0" w:space="0" w:color="auto"/>
        <w:bottom w:val="none" w:sz="0" w:space="0" w:color="auto"/>
        <w:right w:val="none" w:sz="0" w:space="0" w:color="auto"/>
      </w:divBdr>
    </w:div>
    <w:div w:id="850795237">
      <w:bodyDiv w:val="1"/>
      <w:marLeft w:val="0"/>
      <w:marRight w:val="0"/>
      <w:marTop w:val="0"/>
      <w:marBottom w:val="0"/>
      <w:divBdr>
        <w:top w:val="none" w:sz="0" w:space="0" w:color="auto"/>
        <w:left w:val="none" w:sz="0" w:space="0" w:color="auto"/>
        <w:bottom w:val="none" w:sz="0" w:space="0" w:color="auto"/>
        <w:right w:val="none" w:sz="0" w:space="0" w:color="auto"/>
      </w:divBdr>
    </w:div>
    <w:div w:id="850996115">
      <w:bodyDiv w:val="1"/>
      <w:marLeft w:val="0"/>
      <w:marRight w:val="0"/>
      <w:marTop w:val="0"/>
      <w:marBottom w:val="0"/>
      <w:divBdr>
        <w:top w:val="none" w:sz="0" w:space="0" w:color="auto"/>
        <w:left w:val="none" w:sz="0" w:space="0" w:color="auto"/>
        <w:bottom w:val="none" w:sz="0" w:space="0" w:color="auto"/>
        <w:right w:val="none" w:sz="0" w:space="0" w:color="auto"/>
      </w:divBdr>
    </w:div>
    <w:div w:id="851146121">
      <w:bodyDiv w:val="1"/>
      <w:marLeft w:val="0"/>
      <w:marRight w:val="0"/>
      <w:marTop w:val="0"/>
      <w:marBottom w:val="0"/>
      <w:divBdr>
        <w:top w:val="none" w:sz="0" w:space="0" w:color="auto"/>
        <w:left w:val="none" w:sz="0" w:space="0" w:color="auto"/>
        <w:bottom w:val="none" w:sz="0" w:space="0" w:color="auto"/>
        <w:right w:val="none" w:sz="0" w:space="0" w:color="auto"/>
      </w:divBdr>
    </w:div>
    <w:div w:id="851260093">
      <w:bodyDiv w:val="1"/>
      <w:marLeft w:val="0"/>
      <w:marRight w:val="0"/>
      <w:marTop w:val="0"/>
      <w:marBottom w:val="0"/>
      <w:divBdr>
        <w:top w:val="none" w:sz="0" w:space="0" w:color="auto"/>
        <w:left w:val="none" w:sz="0" w:space="0" w:color="auto"/>
        <w:bottom w:val="none" w:sz="0" w:space="0" w:color="auto"/>
        <w:right w:val="none" w:sz="0" w:space="0" w:color="auto"/>
      </w:divBdr>
    </w:div>
    <w:div w:id="851533789">
      <w:bodyDiv w:val="1"/>
      <w:marLeft w:val="0"/>
      <w:marRight w:val="0"/>
      <w:marTop w:val="0"/>
      <w:marBottom w:val="0"/>
      <w:divBdr>
        <w:top w:val="none" w:sz="0" w:space="0" w:color="auto"/>
        <w:left w:val="none" w:sz="0" w:space="0" w:color="auto"/>
        <w:bottom w:val="none" w:sz="0" w:space="0" w:color="auto"/>
        <w:right w:val="none" w:sz="0" w:space="0" w:color="auto"/>
      </w:divBdr>
    </w:div>
    <w:div w:id="851797735">
      <w:bodyDiv w:val="1"/>
      <w:marLeft w:val="0"/>
      <w:marRight w:val="0"/>
      <w:marTop w:val="0"/>
      <w:marBottom w:val="0"/>
      <w:divBdr>
        <w:top w:val="none" w:sz="0" w:space="0" w:color="auto"/>
        <w:left w:val="none" w:sz="0" w:space="0" w:color="auto"/>
        <w:bottom w:val="none" w:sz="0" w:space="0" w:color="auto"/>
        <w:right w:val="none" w:sz="0" w:space="0" w:color="auto"/>
      </w:divBdr>
    </w:div>
    <w:div w:id="851915573">
      <w:bodyDiv w:val="1"/>
      <w:marLeft w:val="0"/>
      <w:marRight w:val="0"/>
      <w:marTop w:val="0"/>
      <w:marBottom w:val="0"/>
      <w:divBdr>
        <w:top w:val="none" w:sz="0" w:space="0" w:color="auto"/>
        <w:left w:val="none" w:sz="0" w:space="0" w:color="auto"/>
        <w:bottom w:val="none" w:sz="0" w:space="0" w:color="auto"/>
        <w:right w:val="none" w:sz="0" w:space="0" w:color="auto"/>
      </w:divBdr>
    </w:div>
    <w:div w:id="851989245">
      <w:bodyDiv w:val="1"/>
      <w:marLeft w:val="0"/>
      <w:marRight w:val="0"/>
      <w:marTop w:val="0"/>
      <w:marBottom w:val="0"/>
      <w:divBdr>
        <w:top w:val="none" w:sz="0" w:space="0" w:color="auto"/>
        <w:left w:val="none" w:sz="0" w:space="0" w:color="auto"/>
        <w:bottom w:val="none" w:sz="0" w:space="0" w:color="auto"/>
        <w:right w:val="none" w:sz="0" w:space="0" w:color="auto"/>
      </w:divBdr>
    </w:div>
    <w:div w:id="852189360">
      <w:bodyDiv w:val="1"/>
      <w:marLeft w:val="0"/>
      <w:marRight w:val="0"/>
      <w:marTop w:val="0"/>
      <w:marBottom w:val="0"/>
      <w:divBdr>
        <w:top w:val="none" w:sz="0" w:space="0" w:color="auto"/>
        <w:left w:val="none" w:sz="0" w:space="0" w:color="auto"/>
        <w:bottom w:val="none" w:sz="0" w:space="0" w:color="auto"/>
        <w:right w:val="none" w:sz="0" w:space="0" w:color="auto"/>
      </w:divBdr>
    </w:div>
    <w:div w:id="852190427">
      <w:bodyDiv w:val="1"/>
      <w:marLeft w:val="0"/>
      <w:marRight w:val="0"/>
      <w:marTop w:val="0"/>
      <w:marBottom w:val="0"/>
      <w:divBdr>
        <w:top w:val="none" w:sz="0" w:space="0" w:color="auto"/>
        <w:left w:val="none" w:sz="0" w:space="0" w:color="auto"/>
        <w:bottom w:val="none" w:sz="0" w:space="0" w:color="auto"/>
        <w:right w:val="none" w:sz="0" w:space="0" w:color="auto"/>
      </w:divBdr>
    </w:div>
    <w:div w:id="852259777">
      <w:bodyDiv w:val="1"/>
      <w:marLeft w:val="0"/>
      <w:marRight w:val="0"/>
      <w:marTop w:val="0"/>
      <w:marBottom w:val="0"/>
      <w:divBdr>
        <w:top w:val="none" w:sz="0" w:space="0" w:color="auto"/>
        <w:left w:val="none" w:sz="0" w:space="0" w:color="auto"/>
        <w:bottom w:val="none" w:sz="0" w:space="0" w:color="auto"/>
        <w:right w:val="none" w:sz="0" w:space="0" w:color="auto"/>
      </w:divBdr>
    </w:div>
    <w:div w:id="852499403">
      <w:bodyDiv w:val="1"/>
      <w:marLeft w:val="0"/>
      <w:marRight w:val="0"/>
      <w:marTop w:val="0"/>
      <w:marBottom w:val="0"/>
      <w:divBdr>
        <w:top w:val="none" w:sz="0" w:space="0" w:color="auto"/>
        <w:left w:val="none" w:sz="0" w:space="0" w:color="auto"/>
        <w:bottom w:val="none" w:sz="0" w:space="0" w:color="auto"/>
        <w:right w:val="none" w:sz="0" w:space="0" w:color="auto"/>
      </w:divBdr>
    </w:div>
    <w:div w:id="852646925">
      <w:bodyDiv w:val="1"/>
      <w:marLeft w:val="0"/>
      <w:marRight w:val="0"/>
      <w:marTop w:val="0"/>
      <w:marBottom w:val="0"/>
      <w:divBdr>
        <w:top w:val="none" w:sz="0" w:space="0" w:color="auto"/>
        <w:left w:val="none" w:sz="0" w:space="0" w:color="auto"/>
        <w:bottom w:val="none" w:sz="0" w:space="0" w:color="auto"/>
        <w:right w:val="none" w:sz="0" w:space="0" w:color="auto"/>
      </w:divBdr>
    </w:div>
    <w:div w:id="853228880">
      <w:bodyDiv w:val="1"/>
      <w:marLeft w:val="0"/>
      <w:marRight w:val="0"/>
      <w:marTop w:val="0"/>
      <w:marBottom w:val="0"/>
      <w:divBdr>
        <w:top w:val="none" w:sz="0" w:space="0" w:color="auto"/>
        <w:left w:val="none" w:sz="0" w:space="0" w:color="auto"/>
        <w:bottom w:val="none" w:sz="0" w:space="0" w:color="auto"/>
        <w:right w:val="none" w:sz="0" w:space="0" w:color="auto"/>
      </w:divBdr>
    </w:div>
    <w:div w:id="853496464">
      <w:bodyDiv w:val="1"/>
      <w:marLeft w:val="0"/>
      <w:marRight w:val="0"/>
      <w:marTop w:val="0"/>
      <w:marBottom w:val="0"/>
      <w:divBdr>
        <w:top w:val="none" w:sz="0" w:space="0" w:color="auto"/>
        <w:left w:val="none" w:sz="0" w:space="0" w:color="auto"/>
        <w:bottom w:val="none" w:sz="0" w:space="0" w:color="auto"/>
        <w:right w:val="none" w:sz="0" w:space="0" w:color="auto"/>
      </w:divBdr>
    </w:div>
    <w:div w:id="853497541">
      <w:bodyDiv w:val="1"/>
      <w:marLeft w:val="0"/>
      <w:marRight w:val="0"/>
      <w:marTop w:val="0"/>
      <w:marBottom w:val="0"/>
      <w:divBdr>
        <w:top w:val="none" w:sz="0" w:space="0" w:color="auto"/>
        <w:left w:val="none" w:sz="0" w:space="0" w:color="auto"/>
        <w:bottom w:val="none" w:sz="0" w:space="0" w:color="auto"/>
        <w:right w:val="none" w:sz="0" w:space="0" w:color="auto"/>
      </w:divBdr>
    </w:div>
    <w:div w:id="853767856">
      <w:bodyDiv w:val="1"/>
      <w:marLeft w:val="0"/>
      <w:marRight w:val="0"/>
      <w:marTop w:val="0"/>
      <w:marBottom w:val="0"/>
      <w:divBdr>
        <w:top w:val="none" w:sz="0" w:space="0" w:color="auto"/>
        <w:left w:val="none" w:sz="0" w:space="0" w:color="auto"/>
        <w:bottom w:val="none" w:sz="0" w:space="0" w:color="auto"/>
        <w:right w:val="none" w:sz="0" w:space="0" w:color="auto"/>
      </w:divBdr>
    </w:div>
    <w:div w:id="854224845">
      <w:bodyDiv w:val="1"/>
      <w:marLeft w:val="0"/>
      <w:marRight w:val="0"/>
      <w:marTop w:val="0"/>
      <w:marBottom w:val="0"/>
      <w:divBdr>
        <w:top w:val="none" w:sz="0" w:space="0" w:color="auto"/>
        <w:left w:val="none" w:sz="0" w:space="0" w:color="auto"/>
        <w:bottom w:val="none" w:sz="0" w:space="0" w:color="auto"/>
        <w:right w:val="none" w:sz="0" w:space="0" w:color="auto"/>
      </w:divBdr>
    </w:div>
    <w:div w:id="854270785">
      <w:bodyDiv w:val="1"/>
      <w:marLeft w:val="0"/>
      <w:marRight w:val="0"/>
      <w:marTop w:val="0"/>
      <w:marBottom w:val="0"/>
      <w:divBdr>
        <w:top w:val="none" w:sz="0" w:space="0" w:color="auto"/>
        <w:left w:val="none" w:sz="0" w:space="0" w:color="auto"/>
        <w:bottom w:val="none" w:sz="0" w:space="0" w:color="auto"/>
        <w:right w:val="none" w:sz="0" w:space="0" w:color="auto"/>
      </w:divBdr>
    </w:div>
    <w:div w:id="854420723">
      <w:bodyDiv w:val="1"/>
      <w:marLeft w:val="0"/>
      <w:marRight w:val="0"/>
      <w:marTop w:val="0"/>
      <w:marBottom w:val="0"/>
      <w:divBdr>
        <w:top w:val="none" w:sz="0" w:space="0" w:color="auto"/>
        <w:left w:val="none" w:sz="0" w:space="0" w:color="auto"/>
        <w:bottom w:val="none" w:sz="0" w:space="0" w:color="auto"/>
        <w:right w:val="none" w:sz="0" w:space="0" w:color="auto"/>
      </w:divBdr>
    </w:div>
    <w:div w:id="855196673">
      <w:bodyDiv w:val="1"/>
      <w:marLeft w:val="0"/>
      <w:marRight w:val="0"/>
      <w:marTop w:val="0"/>
      <w:marBottom w:val="0"/>
      <w:divBdr>
        <w:top w:val="none" w:sz="0" w:space="0" w:color="auto"/>
        <w:left w:val="none" w:sz="0" w:space="0" w:color="auto"/>
        <w:bottom w:val="none" w:sz="0" w:space="0" w:color="auto"/>
        <w:right w:val="none" w:sz="0" w:space="0" w:color="auto"/>
      </w:divBdr>
    </w:div>
    <w:div w:id="855459153">
      <w:bodyDiv w:val="1"/>
      <w:marLeft w:val="0"/>
      <w:marRight w:val="0"/>
      <w:marTop w:val="0"/>
      <w:marBottom w:val="0"/>
      <w:divBdr>
        <w:top w:val="none" w:sz="0" w:space="0" w:color="auto"/>
        <w:left w:val="none" w:sz="0" w:space="0" w:color="auto"/>
        <w:bottom w:val="none" w:sz="0" w:space="0" w:color="auto"/>
        <w:right w:val="none" w:sz="0" w:space="0" w:color="auto"/>
      </w:divBdr>
    </w:div>
    <w:div w:id="855535177">
      <w:bodyDiv w:val="1"/>
      <w:marLeft w:val="0"/>
      <w:marRight w:val="0"/>
      <w:marTop w:val="0"/>
      <w:marBottom w:val="0"/>
      <w:divBdr>
        <w:top w:val="none" w:sz="0" w:space="0" w:color="auto"/>
        <w:left w:val="none" w:sz="0" w:space="0" w:color="auto"/>
        <w:bottom w:val="none" w:sz="0" w:space="0" w:color="auto"/>
        <w:right w:val="none" w:sz="0" w:space="0" w:color="auto"/>
      </w:divBdr>
    </w:div>
    <w:div w:id="855852088">
      <w:bodyDiv w:val="1"/>
      <w:marLeft w:val="0"/>
      <w:marRight w:val="0"/>
      <w:marTop w:val="0"/>
      <w:marBottom w:val="0"/>
      <w:divBdr>
        <w:top w:val="none" w:sz="0" w:space="0" w:color="auto"/>
        <w:left w:val="none" w:sz="0" w:space="0" w:color="auto"/>
        <w:bottom w:val="none" w:sz="0" w:space="0" w:color="auto"/>
        <w:right w:val="none" w:sz="0" w:space="0" w:color="auto"/>
      </w:divBdr>
    </w:div>
    <w:div w:id="856044602">
      <w:bodyDiv w:val="1"/>
      <w:marLeft w:val="0"/>
      <w:marRight w:val="0"/>
      <w:marTop w:val="0"/>
      <w:marBottom w:val="0"/>
      <w:divBdr>
        <w:top w:val="none" w:sz="0" w:space="0" w:color="auto"/>
        <w:left w:val="none" w:sz="0" w:space="0" w:color="auto"/>
        <w:bottom w:val="none" w:sz="0" w:space="0" w:color="auto"/>
        <w:right w:val="none" w:sz="0" w:space="0" w:color="auto"/>
      </w:divBdr>
    </w:div>
    <w:div w:id="856425533">
      <w:bodyDiv w:val="1"/>
      <w:marLeft w:val="0"/>
      <w:marRight w:val="0"/>
      <w:marTop w:val="0"/>
      <w:marBottom w:val="0"/>
      <w:divBdr>
        <w:top w:val="none" w:sz="0" w:space="0" w:color="auto"/>
        <w:left w:val="none" w:sz="0" w:space="0" w:color="auto"/>
        <w:bottom w:val="none" w:sz="0" w:space="0" w:color="auto"/>
        <w:right w:val="none" w:sz="0" w:space="0" w:color="auto"/>
      </w:divBdr>
    </w:div>
    <w:div w:id="856625182">
      <w:bodyDiv w:val="1"/>
      <w:marLeft w:val="0"/>
      <w:marRight w:val="0"/>
      <w:marTop w:val="0"/>
      <w:marBottom w:val="0"/>
      <w:divBdr>
        <w:top w:val="none" w:sz="0" w:space="0" w:color="auto"/>
        <w:left w:val="none" w:sz="0" w:space="0" w:color="auto"/>
        <w:bottom w:val="none" w:sz="0" w:space="0" w:color="auto"/>
        <w:right w:val="none" w:sz="0" w:space="0" w:color="auto"/>
      </w:divBdr>
    </w:div>
    <w:div w:id="856700322">
      <w:bodyDiv w:val="1"/>
      <w:marLeft w:val="0"/>
      <w:marRight w:val="0"/>
      <w:marTop w:val="0"/>
      <w:marBottom w:val="0"/>
      <w:divBdr>
        <w:top w:val="none" w:sz="0" w:space="0" w:color="auto"/>
        <w:left w:val="none" w:sz="0" w:space="0" w:color="auto"/>
        <w:bottom w:val="none" w:sz="0" w:space="0" w:color="auto"/>
        <w:right w:val="none" w:sz="0" w:space="0" w:color="auto"/>
      </w:divBdr>
    </w:div>
    <w:div w:id="856849272">
      <w:bodyDiv w:val="1"/>
      <w:marLeft w:val="0"/>
      <w:marRight w:val="0"/>
      <w:marTop w:val="0"/>
      <w:marBottom w:val="0"/>
      <w:divBdr>
        <w:top w:val="none" w:sz="0" w:space="0" w:color="auto"/>
        <w:left w:val="none" w:sz="0" w:space="0" w:color="auto"/>
        <w:bottom w:val="none" w:sz="0" w:space="0" w:color="auto"/>
        <w:right w:val="none" w:sz="0" w:space="0" w:color="auto"/>
      </w:divBdr>
    </w:div>
    <w:div w:id="856849387">
      <w:bodyDiv w:val="1"/>
      <w:marLeft w:val="0"/>
      <w:marRight w:val="0"/>
      <w:marTop w:val="0"/>
      <w:marBottom w:val="0"/>
      <w:divBdr>
        <w:top w:val="none" w:sz="0" w:space="0" w:color="auto"/>
        <w:left w:val="none" w:sz="0" w:space="0" w:color="auto"/>
        <w:bottom w:val="none" w:sz="0" w:space="0" w:color="auto"/>
        <w:right w:val="none" w:sz="0" w:space="0" w:color="auto"/>
      </w:divBdr>
    </w:div>
    <w:div w:id="856889205">
      <w:bodyDiv w:val="1"/>
      <w:marLeft w:val="0"/>
      <w:marRight w:val="0"/>
      <w:marTop w:val="0"/>
      <w:marBottom w:val="0"/>
      <w:divBdr>
        <w:top w:val="none" w:sz="0" w:space="0" w:color="auto"/>
        <w:left w:val="none" w:sz="0" w:space="0" w:color="auto"/>
        <w:bottom w:val="none" w:sz="0" w:space="0" w:color="auto"/>
        <w:right w:val="none" w:sz="0" w:space="0" w:color="auto"/>
      </w:divBdr>
    </w:div>
    <w:div w:id="857081276">
      <w:bodyDiv w:val="1"/>
      <w:marLeft w:val="0"/>
      <w:marRight w:val="0"/>
      <w:marTop w:val="0"/>
      <w:marBottom w:val="0"/>
      <w:divBdr>
        <w:top w:val="none" w:sz="0" w:space="0" w:color="auto"/>
        <w:left w:val="none" w:sz="0" w:space="0" w:color="auto"/>
        <w:bottom w:val="none" w:sz="0" w:space="0" w:color="auto"/>
        <w:right w:val="none" w:sz="0" w:space="0" w:color="auto"/>
      </w:divBdr>
    </w:div>
    <w:div w:id="857235410">
      <w:bodyDiv w:val="1"/>
      <w:marLeft w:val="0"/>
      <w:marRight w:val="0"/>
      <w:marTop w:val="0"/>
      <w:marBottom w:val="0"/>
      <w:divBdr>
        <w:top w:val="none" w:sz="0" w:space="0" w:color="auto"/>
        <w:left w:val="none" w:sz="0" w:space="0" w:color="auto"/>
        <w:bottom w:val="none" w:sz="0" w:space="0" w:color="auto"/>
        <w:right w:val="none" w:sz="0" w:space="0" w:color="auto"/>
      </w:divBdr>
    </w:div>
    <w:div w:id="857305856">
      <w:bodyDiv w:val="1"/>
      <w:marLeft w:val="0"/>
      <w:marRight w:val="0"/>
      <w:marTop w:val="0"/>
      <w:marBottom w:val="0"/>
      <w:divBdr>
        <w:top w:val="none" w:sz="0" w:space="0" w:color="auto"/>
        <w:left w:val="none" w:sz="0" w:space="0" w:color="auto"/>
        <w:bottom w:val="none" w:sz="0" w:space="0" w:color="auto"/>
        <w:right w:val="none" w:sz="0" w:space="0" w:color="auto"/>
      </w:divBdr>
    </w:div>
    <w:div w:id="857307396">
      <w:bodyDiv w:val="1"/>
      <w:marLeft w:val="0"/>
      <w:marRight w:val="0"/>
      <w:marTop w:val="0"/>
      <w:marBottom w:val="0"/>
      <w:divBdr>
        <w:top w:val="none" w:sz="0" w:space="0" w:color="auto"/>
        <w:left w:val="none" w:sz="0" w:space="0" w:color="auto"/>
        <w:bottom w:val="none" w:sz="0" w:space="0" w:color="auto"/>
        <w:right w:val="none" w:sz="0" w:space="0" w:color="auto"/>
      </w:divBdr>
    </w:div>
    <w:div w:id="857542201">
      <w:bodyDiv w:val="1"/>
      <w:marLeft w:val="0"/>
      <w:marRight w:val="0"/>
      <w:marTop w:val="0"/>
      <w:marBottom w:val="0"/>
      <w:divBdr>
        <w:top w:val="none" w:sz="0" w:space="0" w:color="auto"/>
        <w:left w:val="none" w:sz="0" w:space="0" w:color="auto"/>
        <w:bottom w:val="none" w:sz="0" w:space="0" w:color="auto"/>
        <w:right w:val="none" w:sz="0" w:space="0" w:color="auto"/>
      </w:divBdr>
    </w:div>
    <w:div w:id="858206150">
      <w:bodyDiv w:val="1"/>
      <w:marLeft w:val="0"/>
      <w:marRight w:val="0"/>
      <w:marTop w:val="0"/>
      <w:marBottom w:val="0"/>
      <w:divBdr>
        <w:top w:val="none" w:sz="0" w:space="0" w:color="auto"/>
        <w:left w:val="none" w:sz="0" w:space="0" w:color="auto"/>
        <w:bottom w:val="none" w:sz="0" w:space="0" w:color="auto"/>
        <w:right w:val="none" w:sz="0" w:space="0" w:color="auto"/>
      </w:divBdr>
    </w:div>
    <w:div w:id="858549790">
      <w:bodyDiv w:val="1"/>
      <w:marLeft w:val="0"/>
      <w:marRight w:val="0"/>
      <w:marTop w:val="0"/>
      <w:marBottom w:val="0"/>
      <w:divBdr>
        <w:top w:val="none" w:sz="0" w:space="0" w:color="auto"/>
        <w:left w:val="none" w:sz="0" w:space="0" w:color="auto"/>
        <w:bottom w:val="none" w:sz="0" w:space="0" w:color="auto"/>
        <w:right w:val="none" w:sz="0" w:space="0" w:color="auto"/>
      </w:divBdr>
    </w:div>
    <w:div w:id="858735655">
      <w:bodyDiv w:val="1"/>
      <w:marLeft w:val="0"/>
      <w:marRight w:val="0"/>
      <w:marTop w:val="0"/>
      <w:marBottom w:val="0"/>
      <w:divBdr>
        <w:top w:val="none" w:sz="0" w:space="0" w:color="auto"/>
        <w:left w:val="none" w:sz="0" w:space="0" w:color="auto"/>
        <w:bottom w:val="none" w:sz="0" w:space="0" w:color="auto"/>
        <w:right w:val="none" w:sz="0" w:space="0" w:color="auto"/>
      </w:divBdr>
    </w:div>
    <w:div w:id="858933629">
      <w:bodyDiv w:val="1"/>
      <w:marLeft w:val="0"/>
      <w:marRight w:val="0"/>
      <w:marTop w:val="0"/>
      <w:marBottom w:val="0"/>
      <w:divBdr>
        <w:top w:val="none" w:sz="0" w:space="0" w:color="auto"/>
        <w:left w:val="none" w:sz="0" w:space="0" w:color="auto"/>
        <w:bottom w:val="none" w:sz="0" w:space="0" w:color="auto"/>
        <w:right w:val="none" w:sz="0" w:space="0" w:color="auto"/>
      </w:divBdr>
    </w:div>
    <w:div w:id="859006865">
      <w:bodyDiv w:val="1"/>
      <w:marLeft w:val="0"/>
      <w:marRight w:val="0"/>
      <w:marTop w:val="0"/>
      <w:marBottom w:val="0"/>
      <w:divBdr>
        <w:top w:val="none" w:sz="0" w:space="0" w:color="auto"/>
        <w:left w:val="none" w:sz="0" w:space="0" w:color="auto"/>
        <w:bottom w:val="none" w:sz="0" w:space="0" w:color="auto"/>
        <w:right w:val="none" w:sz="0" w:space="0" w:color="auto"/>
      </w:divBdr>
    </w:div>
    <w:div w:id="859664988">
      <w:bodyDiv w:val="1"/>
      <w:marLeft w:val="0"/>
      <w:marRight w:val="0"/>
      <w:marTop w:val="0"/>
      <w:marBottom w:val="0"/>
      <w:divBdr>
        <w:top w:val="none" w:sz="0" w:space="0" w:color="auto"/>
        <w:left w:val="none" w:sz="0" w:space="0" w:color="auto"/>
        <w:bottom w:val="none" w:sz="0" w:space="0" w:color="auto"/>
        <w:right w:val="none" w:sz="0" w:space="0" w:color="auto"/>
      </w:divBdr>
    </w:div>
    <w:div w:id="859779783">
      <w:bodyDiv w:val="1"/>
      <w:marLeft w:val="0"/>
      <w:marRight w:val="0"/>
      <w:marTop w:val="0"/>
      <w:marBottom w:val="0"/>
      <w:divBdr>
        <w:top w:val="none" w:sz="0" w:space="0" w:color="auto"/>
        <w:left w:val="none" w:sz="0" w:space="0" w:color="auto"/>
        <w:bottom w:val="none" w:sz="0" w:space="0" w:color="auto"/>
        <w:right w:val="none" w:sz="0" w:space="0" w:color="auto"/>
      </w:divBdr>
    </w:div>
    <w:div w:id="859926587">
      <w:bodyDiv w:val="1"/>
      <w:marLeft w:val="0"/>
      <w:marRight w:val="0"/>
      <w:marTop w:val="0"/>
      <w:marBottom w:val="0"/>
      <w:divBdr>
        <w:top w:val="none" w:sz="0" w:space="0" w:color="auto"/>
        <w:left w:val="none" w:sz="0" w:space="0" w:color="auto"/>
        <w:bottom w:val="none" w:sz="0" w:space="0" w:color="auto"/>
        <w:right w:val="none" w:sz="0" w:space="0" w:color="auto"/>
      </w:divBdr>
    </w:div>
    <w:div w:id="860358015">
      <w:bodyDiv w:val="1"/>
      <w:marLeft w:val="0"/>
      <w:marRight w:val="0"/>
      <w:marTop w:val="0"/>
      <w:marBottom w:val="0"/>
      <w:divBdr>
        <w:top w:val="none" w:sz="0" w:space="0" w:color="auto"/>
        <w:left w:val="none" w:sz="0" w:space="0" w:color="auto"/>
        <w:bottom w:val="none" w:sz="0" w:space="0" w:color="auto"/>
        <w:right w:val="none" w:sz="0" w:space="0" w:color="auto"/>
      </w:divBdr>
    </w:div>
    <w:div w:id="860514767">
      <w:bodyDiv w:val="1"/>
      <w:marLeft w:val="0"/>
      <w:marRight w:val="0"/>
      <w:marTop w:val="0"/>
      <w:marBottom w:val="0"/>
      <w:divBdr>
        <w:top w:val="none" w:sz="0" w:space="0" w:color="auto"/>
        <w:left w:val="none" w:sz="0" w:space="0" w:color="auto"/>
        <w:bottom w:val="none" w:sz="0" w:space="0" w:color="auto"/>
        <w:right w:val="none" w:sz="0" w:space="0" w:color="auto"/>
      </w:divBdr>
    </w:div>
    <w:div w:id="860625406">
      <w:bodyDiv w:val="1"/>
      <w:marLeft w:val="0"/>
      <w:marRight w:val="0"/>
      <w:marTop w:val="0"/>
      <w:marBottom w:val="0"/>
      <w:divBdr>
        <w:top w:val="none" w:sz="0" w:space="0" w:color="auto"/>
        <w:left w:val="none" w:sz="0" w:space="0" w:color="auto"/>
        <w:bottom w:val="none" w:sz="0" w:space="0" w:color="auto"/>
        <w:right w:val="none" w:sz="0" w:space="0" w:color="auto"/>
      </w:divBdr>
    </w:div>
    <w:div w:id="860971451">
      <w:bodyDiv w:val="1"/>
      <w:marLeft w:val="0"/>
      <w:marRight w:val="0"/>
      <w:marTop w:val="0"/>
      <w:marBottom w:val="0"/>
      <w:divBdr>
        <w:top w:val="none" w:sz="0" w:space="0" w:color="auto"/>
        <w:left w:val="none" w:sz="0" w:space="0" w:color="auto"/>
        <w:bottom w:val="none" w:sz="0" w:space="0" w:color="auto"/>
        <w:right w:val="none" w:sz="0" w:space="0" w:color="auto"/>
      </w:divBdr>
    </w:div>
    <w:div w:id="860973853">
      <w:bodyDiv w:val="1"/>
      <w:marLeft w:val="0"/>
      <w:marRight w:val="0"/>
      <w:marTop w:val="0"/>
      <w:marBottom w:val="0"/>
      <w:divBdr>
        <w:top w:val="none" w:sz="0" w:space="0" w:color="auto"/>
        <w:left w:val="none" w:sz="0" w:space="0" w:color="auto"/>
        <w:bottom w:val="none" w:sz="0" w:space="0" w:color="auto"/>
        <w:right w:val="none" w:sz="0" w:space="0" w:color="auto"/>
      </w:divBdr>
    </w:div>
    <w:div w:id="861095043">
      <w:bodyDiv w:val="1"/>
      <w:marLeft w:val="0"/>
      <w:marRight w:val="0"/>
      <w:marTop w:val="0"/>
      <w:marBottom w:val="0"/>
      <w:divBdr>
        <w:top w:val="none" w:sz="0" w:space="0" w:color="auto"/>
        <w:left w:val="none" w:sz="0" w:space="0" w:color="auto"/>
        <w:bottom w:val="none" w:sz="0" w:space="0" w:color="auto"/>
        <w:right w:val="none" w:sz="0" w:space="0" w:color="auto"/>
      </w:divBdr>
    </w:div>
    <w:div w:id="861552519">
      <w:bodyDiv w:val="1"/>
      <w:marLeft w:val="0"/>
      <w:marRight w:val="0"/>
      <w:marTop w:val="0"/>
      <w:marBottom w:val="0"/>
      <w:divBdr>
        <w:top w:val="none" w:sz="0" w:space="0" w:color="auto"/>
        <w:left w:val="none" w:sz="0" w:space="0" w:color="auto"/>
        <w:bottom w:val="none" w:sz="0" w:space="0" w:color="auto"/>
        <w:right w:val="none" w:sz="0" w:space="0" w:color="auto"/>
      </w:divBdr>
    </w:div>
    <w:div w:id="862866968">
      <w:bodyDiv w:val="1"/>
      <w:marLeft w:val="0"/>
      <w:marRight w:val="0"/>
      <w:marTop w:val="0"/>
      <w:marBottom w:val="0"/>
      <w:divBdr>
        <w:top w:val="none" w:sz="0" w:space="0" w:color="auto"/>
        <w:left w:val="none" w:sz="0" w:space="0" w:color="auto"/>
        <w:bottom w:val="none" w:sz="0" w:space="0" w:color="auto"/>
        <w:right w:val="none" w:sz="0" w:space="0" w:color="auto"/>
      </w:divBdr>
    </w:div>
    <w:div w:id="863056161">
      <w:bodyDiv w:val="1"/>
      <w:marLeft w:val="0"/>
      <w:marRight w:val="0"/>
      <w:marTop w:val="0"/>
      <w:marBottom w:val="0"/>
      <w:divBdr>
        <w:top w:val="none" w:sz="0" w:space="0" w:color="auto"/>
        <w:left w:val="none" w:sz="0" w:space="0" w:color="auto"/>
        <w:bottom w:val="none" w:sz="0" w:space="0" w:color="auto"/>
        <w:right w:val="none" w:sz="0" w:space="0" w:color="auto"/>
      </w:divBdr>
    </w:div>
    <w:div w:id="863324174">
      <w:bodyDiv w:val="1"/>
      <w:marLeft w:val="0"/>
      <w:marRight w:val="0"/>
      <w:marTop w:val="0"/>
      <w:marBottom w:val="0"/>
      <w:divBdr>
        <w:top w:val="none" w:sz="0" w:space="0" w:color="auto"/>
        <w:left w:val="none" w:sz="0" w:space="0" w:color="auto"/>
        <w:bottom w:val="none" w:sz="0" w:space="0" w:color="auto"/>
        <w:right w:val="none" w:sz="0" w:space="0" w:color="auto"/>
      </w:divBdr>
    </w:div>
    <w:div w:id="863521927">
      <w:bodyDiv w:val="1"/>
      <w:marLeft w:val="0"/>
      <w:marRight w:val="0"/>
      <w:marTop w:val="0"/>
      <w:marBottom w:val="0"/>
      <w:divBdr>
        <w:top w:val="none" w:sz="0" w:space="0" w:color="auto"/>
        <w:left w:val="none" w:sz="0" w:space="0" w:color="auto"/>
        <w:bottom w:val="none" w:sz="0" w:space="0" w:color="auto"/>
        <w:right w:val="none" w:sz="0" w:space="0" w:color="auto"/>
      </w:divBdr>
    </w:div>
    <w:div w:id="863783780">
      <w:bodyDiv w:val="1"/>
      <w:marLeft w:val="0"/>
      <w:marRight w:val="0"/>
      <w:marTop w:val="0"/>
      <w:marBottom w:val="0"/>
      <w:divBdr>
        <w:top w:val="none" w:sz="0" w:space="0" w:color="auto"/>
        <w:left w:val="none" w:sz="0" w:space="0" w:color="auto"/>
        <w:bottom w:val="none" w:sz="0" w:space="0" w:color="auto"/>
        <w:right w:val="none" w:sz="0" w:space="0" w:color="auto"/>
      </w:divBdr>
    </w:div>
    <w:div w:id="863906108">
      <w:bodyDiv w:val="1"/>
      <w:marLeft w:val="0"/>
      <w:marRight w:val="0"/>
      <w:marTop w:val="0"/>
      <w:marBottom w:val="0"/>
      <w:divBdr>
        <w:top w:val="none" w:sz="0" w:space="0" w:color="auto"/>
        <w:left w:val="none" w:sz="0" w:space="0" w:color="auto"/>
        <w:bottom w:val="none" w:sz="0" w:space="0" w:color="auto"/>
        <w:right w:val="none" w:sz="0" w:space="0" w:color="auto"/>
      </w:divBdr>
    </w:div>
    <w:div w:id="864640698">
      <w:bodyDiv w:val="1"/>
      <w:marLeft w:val="0"/>
      <w:marRight w:val="0"/>
      <w:marTop w:val="0"/>
      <w:marBottom w:val="0"/>
      <w:divBdr>
        <w:top w:val="none" w:sz="0" w:space="0" w:color="auto"/>
        <w:left w:val="none" w:sz="0" w:space="0" w:color="auto"/>
        <w:bottom w:val="none" w:sz="0" w:space="0" w:color="auto"/>
        <w:right w:val="none" w:sz="0" w:space="0" w:color="auto"/>
      </w:divBdr>
    </w:div>
    <w:div w:id="864944948">
      <w:bodyDiv w:val="1"/>
      <w:marLeft w:val="0"/>
      <w:marRight w:val="0"/>
      <w:marTop w:val="0"/>
      <w:marBottom w:val="0"/>
      <w:divBdr>
        <w:top w:val="none" w:sz="0" w:space="0" w:color="auto"/>
        <w:left w:val="none" w:sz="0" w:space="0" w:color="auto"/>
        <w:bottom w:val="none" w:sz="0" w:space="0" w:color="auto"/>
        <w:right w:val="none" w:sz="0" w:space="0" w:color="auto"/>
      </w:divBdr>
    </w:div>
    <w:div w:id="864946155">
      <w:bodyDiv w:val="1"/>
      <w:marLeft w:val="0"/>
      <w:marRight w:val="0"/>
      <w:marTop w:val="0"/>
      <w:marBottom w:val="0"/>
      <w:divBdr>
        <w:top w:val="none" w:sz="0" w:space="0" w:color="auto"/>
        <w:left w:val="none" w:sz="0" w:space="0" w:color="auto"/>
        <w:bottom w:val="none" w:sz="0" w:space="0" w:color="auto"/>
        <w:right w:val="none" w:sz="0" w:space="0" w:color="auto"/>
      </w:divBdr>
    </w:div>
    <w:div w:id="865023637">
      <w:bodyDiv w:val="1"/>
      <w:marLeft w:val="0"/>
      <w:marRight w:val="0"/>
      <w:marTop w:val="0"/>
      <w:marBottom w:val="0"/>
      <w:divBdr>
        <w:top w:val="none" w:sz="0" w:space="0" w:color="auto"/>
        <w:left w:val="none" w:sz="0" w:space="0" w:color="auto"/>
        <w:bottom w:val="none" w:sz="0" w:space="0" w:color="auto"/>
        <w:right w:val="none" w:sz="0" w:space="0" w:color="auto"/>
      </w:divBdr>
    </w:div>
    <w:div w:id="865142219">
      <w:bodyDiv w:val="1"/>
      <w:marLeft w:val="0"/>
      <w:marRight w:val="0"/>
      <w:marTop w:val="0"/>
      <w:marBottom w:val="0"/>
      <w:divBdr>
        <w:top w:val="none" w:sz="0" w:space="0" w:color="auto"/>
        <w:left w:val="none" w:sz="0" w:space="0" w:color="auto"/>
        <w:bottom w:val="none" w:sz="0" w:space="0" w:color="auto"/>
        <w:right w:val="none" w:sz="0" w:space="0" w:color="auto"/>
      </w:divBdr>
    </w:div>
    <w:div w:id="865337642">
      <w:bodyDiv w:val="1"/>
      <w:marLeft w:val="0"/>
      <w:marRight w:val="0"/>
      <w:marTop w:val="0"/>
      <w:marBottom w:val="0"/>
      <w:divBdr>
        <w:top w:val="none" w:sz="0" w:space="0" w:color="auto"/>
        <w:left w:val="none" w:sz="0" w:space="0" w:color="auto"/>
        <w:bottom w:val="none" w:sz="0" w:space="0" w:color="auto"/>
        <w:right w:val="none" w:sz="0" w:space="0" w:color="auto"/>
      </w:divBdr>
    </w:div>
    <w:div w:id="865555857">
      <w:bodyDiv w:val="1"/>
      <w:marLeft w:val="0"/>
      <w:marRight w:val="0"/>
      <w:marTop w:val="0"/>
      <w:marBottom w:val="0"/>
      <w:divBdr>
        <w:top w:val="none" w:sz="0" w:space="0" w:color="auto"/>
        <w:left w:val="none" w:sz="0" w:space="0" w:color="auto"/>
        <w:bottom w:val="none" w:sz="0" w:space="0" w:color="auto"/>
        <w:right w:val="none" w:sz="0" w:space="0" w:color="auto"/>
      </w:divBdr>
    </w:div>
    <w:div w:id="866024003">
      <w:bodyDiv w:val="1"/>
      <w:marLeft w:val="0"/>
      <w:marRight w:val="0"/>
      <w:marTop w:val="0"/>
      <w:marBottom w:val="0"/>
      <w:divBdr>
        <w:top w:val="none" w:sz="0" w:space="0" w:color="auto"/>
        <w:left w:val="none" w:sz="0" w:space="0" w:color="auto"/>
        <w:bottom w:val="none" w:sz="0" w:space="0" w:color="auto"/>
        <w:right w:val="none" w:sz="0" w:space="0" w:color="auto"/>
      </w:divBdr>
    </w:div>
    <w:div w:id="866452920">
      <w:bodyDiv w:val="1"/>
      <w:marLeft w:val="0"/>
      <w:marRight w:val="0"/>
      <w:marTop w:val="0"/>
      <w:marBottom w:val="0"/>
      <w:divBdr>
        <w:top w:val="none" w:sz="0" w:space="0" w:color="auto"/>
        <w:left w:val="none" w:sz="0" w:space="0" w:color="auto"/>
        <w:bottom w:val="none" w:sz="0" w:space="0" w:color="auto"/>
        <w:right w:val="none" w:sz="0" w:space="0" w:color="auto"/>
      </w:divBdr>
    </w:div>
    <w:div w:id="866482499">
      <w:bodyDiv w:val="1"/>
      <w:marLeft w:val="0"/>
      <w:marRight w:val="0"/>
      <w:marTop w:val="0"/>
      <w:marBottom w:val="0"/>
      <w:divBdr>
        <w:top w:val="none" w:sz="0" w:space="0" w:color="auto"/>
        <w:left w:val="none" w:sz="0" w:space="0" w:color="auto"/>
        <w:bottom w:val="none" w:sz="0" w:space="0" w:color="auto"/>
        <w:right w:val="none" w:sz="0" w:space="0" w:color="auto"/>
      </w:divBdr>
    </w:div>
    <w:div w:id="867373061">
      <w:bodyDiv w:val="1"/>
      <w:marLeft w:val="0"/>
      <w:marRight w:val="0"/>
      <w:marTop w:val="0"/>
      <w:marBottom w:val="0"/>
      <w:divBdr>
        <w:top w:val="none" w:sz="0" w:space="0" w:color="auto"/>
        <w:left w:val="none" w:sz="0" w:space="0" w:color="auto"/>
        <w:bottom w:val="none" w:sz="0" w:space="0" w:color="auto"/>
        <w:right w:val="none" w:sz="0" w:space="0" w:color="auto"/>
      </w:divBdr>
    </w:div>
    <w:div w:id="867641355">
      <w:bodyDiv w:val="1"/>
      <w:marLeft w:val="0"/>
      <w:marRight w:val="0"/>
      <w:marTop w:val="0"/>
      <w:marBottom w:val="0"/>
      <w:divBdr>
        <w:top w:val="none" w:sz="0" w:space="0" w:color="auto"/>
        <w:left w:val="none" w:sz="0" w:space="0" w:color="auto"/>
        <w:bottom w:val="none" w:sz="0" w:space="0" w:color="auto"/>
        <w:right w:val="none" w:sz="0" w:space="0" w:color="auto"/>
      </w:divBdr>
    </w:div>
    <w:div w:id="867839626">
      <w:bodyDiv w:val="1"/>
      <w:marLeft w:val="0"/>
      <w:marRight w:val="0"/>
      <w:marTop w:val="0"/>
      <w:marBottom w:val="0"/>
      <w:divBdr>
        <w:top w:val="none" w:sz="0" w:space="0" w:color="auto"/>
        <w:left w:val="none" w:sz="0" w:space="0" w:color="auto"/>
        <w:bottom w:val="none" w:sz="0" w:space="0" w:color="auto"/>
        <w:right w:val="none" w:sz="0" w:space="0" w:color="auto"/>
      </w:divBdr>
    </w:div>
    <w:div w:id="867914613">
      <w:bodyDiv w:val="1"/>
      <w:marLeft w:val="0"/>
      <w:marRight w:val="0"/>
      <w:marTop w:val="0"/>
      <w:marBottom w:val="0"/>
      <w:divBdr>
        <w:top w:val="none" w:sz="0" w:space="0" w:color="auto"/>
        <w:left w:val="none" w:sz="0" w:space="0" w:color="auto"/>
        <w:bottom w:val="none" w:sz="0" w:space="0" w:color="auto"/>
        <w:right w:val="none" w:sz="0" w:space="0" w:color="auto"/>
      </w:divBdr>
    </w:div>
    <w:div w:id="867915625">
      <w:bodyDiv w:val="1"/>
      <w:marLeft w:val="0"/>
      <w:marRight w:val="0"/>
      <w:marTop w:val="0"/>
      <w:marBottom w:val="0"/>
      <w:divBdr>
        <w:top w:val="none" w:sz="0" w:space="0" w:color="auto"/>
        <w:left w:val="none" w:sz="0" w:space="0" w:color="auto"/>
        <w:bottom w:val="none" w:sz="0" w:space="0" w:color="auto"/>
        <w:right w:val="none" w:sz="0" w:space="0" w:color="auto"/>
      </w:divBdr>
    </w:div>
    <w:div w:id="867983499">
      <w:bodyDiv w:val="1"/>
      <w:marLeft w:val="0"/>
      <w:marRight w:val="0"/>
      <w:marTop w:val="0"/>
      <w:marBottom w:val="0"/>
      <w:divBdr>
        <w:top w:val="none" w:sz="0" w:space="0" w:color="auto"/>
        <w:left w:val="none" w:sz="0" w:space="0" w:color="auto"/>
        <w:bottom w:val="none" w:sz="0" w:space="0" w:color="auto"/>
        <w:right w:val="none" w:sz="0" w:space="0" w:color="auto"/>
      </w:divBdr>
    </w:div>
    <w:div w:id="868369534">
      <w:bodyDiv w:val="1"/>
      <w:marLeft w:val="0"/>
      <w:marRight w:val="0"/>
      <w:marTop w:val="0"/>
      <w:marBottom w:val="0"/>
      <w:divBdr>
        <w:top w:val="none" w:sz="0" w:space="0" w:color="auto"/>
        <w:left w:val="none" w:sz="0" w:space="0" w:color="auto"/>
        <w:bottom w:val="none" w:sz="0" w:space="0" w:color="auto"/>
        <w:right w:val="none" w:sz="0" w:space="0" w:color="auto"/>
      </w:divBdr>
    </w:div>
    <w:div w:id="869074869">
      <w:bodyDiv w:val="1"/>
      <w:marLeft w:val="0"/>
      <w:marRight w:val="0"/>
      <w:marTop w:val="0"/>
      <w:marBottom w:val="0"/>
      <w:divBdr>
        <w:top w:val="none" w:sz="0" w:space="0" w:color="auto"/>
        <w:left w:val="none" w:sz="0" w:space="0" w:color="auto"/>
        <w:bottom w:val="none" w:sz="0" w:space="0" w:color="auto"/>
        <w:right w:val="none" w:sz="0" w:space="0" w:color="auto"/>
      </w:divBdr>
    </w:div>
    <w:div w:id="869341393">
      <w:bodyDiv w:val="1"/>
      <w:marLeft w:val="0"/>
      <w:marRight w:val="0"/>
      <w:marTop w:val="0"/>
      <w:marBottom w:val="0"/>
      <w:divBdr>
        <w:top w:val="none" w:sz="0" w:space="0" w:color="auto"/>
        <w:left w:val="none" w:sz="0" w:space="0" w:color="auto"/>
        <w:bottom w:val="none" w:sz="0" w:space="0" w:color="auto"/>
        <w:right w:val="none" w:sz="0" w:space="0" w:color="auto"/>
      </w:divBdr>
    </w:div>
    <w:div w:id="870453965">
      <w:bodyDiv w:val="1"/>
      <w:marLeft w:val="0"/>
      <w:marRight w:val="0"/>
      <w:marTop w:val="0"/>
      <w:marBottom w:val="0"/>
      <w:divBdr>
        <w:top w:val="none" w:sz="0" w:space="0" w:color="auto"/>
        <w:left w:val="none" w:sz="0" w:space="0" w:color="auto"/>
        <w:bottom w:val="none" w:sz="0" w:space="0" w:color="auto"/>
        <w:right w:val="none" w:sz="0" w:space="0" w:color="auto"/>
      </w:divBdr>
    </w:div>
    <w:div w:id="870994800">
      <w:bodyDiv w:val="1"/>
      <w:marLeft w:val="0"/>
      <w:marRight w:val="0"/>
      <w:marTop w:val="0"/>
      <w:marBottom w:val="0"/>
      <w:divBdr>
        <w:top w:val="none" w:sz="0" w:space="0" w:color="auto"/>
        <w:left w:val="none" w:sz="0" w:space="0" w:color="auto"/>
        <w:bottom w:val="none" w:sz="0" w:space="0" w:color="auto"/>
        <w:right w:val="none" w:sz="0" w:space="0" w:color="auto"/>
      </w:divBdr>
    </w:div>
    <w:div w:id="871184899">
      <w:bodyDiv w:val="1"/>
      <w:marLeft w:val="0"/>
      <w:marRight w:val="0"/>
      <w:marTop w:val="0"/>
      <w:marBottom w:val="0"/>
      <w:divBdr>
        <w:top w:val="none" w:sz="0" w:space="0" w:color="auto"/>
        <w:left w:val="none" w:sz="0" w:space="0" w:color="auto"/>
        <w:bottom w:val="none" w:sz="0" w:space="0" w:color="auto"/>
        <w:right w:val="none" w:sz="0" w:space="0" w:color="auto"/>
      </w:divBdr>
    </w:div>
    <w:div w:id="871307010">
      <w:bodyDiv w:val="1"/>
      <w:marLeft w:val="0"/>
      <w:marRight w:val="0"/>
      <w:marTop w:val="0"/>
      <w:marBottom w:val="0"/>
      <w:divBdr>
        <w:top w:val="none" w:sz="0" w:space="0" w:color="auto"/>
        <w:left w:val="none" w:sz="0" w:space="0" w:color="auto"/>
        <w:bottom w:val="none" w:sz="0" w:space="0" w:color="auto"/>
        <w:right w:val="none" w:sz="0" w:space="0" w:color="auto"/>
      </w:divBdr>
    </w:div>
    <w:div w:id="871461077">
      <w:bodyDiv w:val="1"/>
      <w:marLeft w:val="0"/>
      <w:marRight w:val="0"/>
      <w:marTop w:val="0"/>
      <w:marBottom w:val="0"/>
      <w:divBdr>
        <w:top w:val="none" w:sz="0" w:space="0" w:color="auto"/>
        <w:left w:val="none" w:sz="0" w:space="0" w:color="auto"/>
        <w:bottom w:val="none" w:sz="0" w:space="0" w:color="auto"/>
        <w:right w:val="none" w:sz="0" w:space="0" w:color="auto"/>
      </w:divBdr>
    </w:div>
    <w:div w:id="871502521">
      <w:bodyDiv w:val="1"/>
      <w:marLeft w:val="0"/>
      <w:marRight w:val="0"/>
      <w:marTop w:val="0"/>
      <w:marBottom w:val="0"/>
      <w:divBdr>
        <w:top w:val="none" w:sz="0" w:space="0" w:color="auto"/>
        <w:left w:val="none" w:sz="0" w:space="0" w:color="auto"/>
        <w:bottom w:val="none" w:sz="0" w:space="0" w:color="auto"/>
        <w:right w:val="none" w:sz="0" w:space="0" w:color="auto"/>
      </w:divBdr>
    </w:div>
    <w:div w:id="871655270">
      <w:bodyDiv w:val="1"/>
      <w:marLeft w:val="0"/>
      <w:marRight w:val="0"/>
      <w:marTop w:val="0"/>
      <w:marBottom w:val="0"/>
      <w:divBdr>
        <w:top w:val="none" w:sz="0" w:space="0" w:color="auto"/>
        <w:left w:val="none" w:sz="0" w:space="0" w:color="auto"/>
        <w:bottom w:val="none" w:sz="0" w:space="0" w:color="auto"/>
        <w:right w:val="none" w:sz="0" w:space="0" w:color="auto"/>
      </w:divBdr>
    </w:div>
    <w:div w:id="871771982">
      <w:bodyDiv w:val="1"/>
      <w:marLeft w:val="0"/>
      <w:marRight w:val="0"/>
      <w:marTop w:val="0"/>
      <w:marBottom w:val="0"/>
      <w:divBdr>
        <w:top w:val="none" w:sz="0" w:space="0" w:color="auto"/>
        <w:left w:val="none" w:sz="0" w:space="0" w:color="auto"/>
        <w:bottom w:val="none" w:sz="0" w:space="0" w:color="auto"/>
        <w:right w:val="none" w:sz="0" w:space="0" w:color="auto"/>
      </w:divBdr>
    </w:div>
    <w:div w:id="871844936">
      <w:bodyDiv w:val="1"/>
      <w:marLeft w:val="0"/>
      <w:marRight w:val="0"/>
      <w:marTop w:val="0"/>
      <w:marBottom w:val="0"/>
      <w:divBdr>
        <w:top w:val="none" w:sz="0" w:space="0" w:color="auto"/>
        <w:left w:val="none" w:sz="0" w:space="0" w:color="auto"/>
        <w:bottom w:val="none" w:sz="0" w:space="0" w:color="auto"/>
        <w:right w:val="none" w:sz="0" w:space="0" w:color="auto"/>
      </w:divBdr>
    </w:div>
    <w:div w:id="872038805">
      <w:bodyDiv w:val="1"/>
      <w:marLeft w:val="0"/>
      <w:marRight w:val="0"/>
      <w:marTop w:val="0"/>
      <w:marBottom w:val="0"/>
      <w:divBdr>
        <w:top w:val="none" w:sz="0" w:space="0" w:color="auto"/>
        <w:left w:val="none" w:sz="0" w:space="0" w:color="auto"/>
        <w:bottom w:val="none" w:sz="0" w:space="0" w:color="auto"/>
        <w:right w:val="none" w:sz="0" w:space="0" w:color="auto"/>
      </w:divBdr>
    </w:div>
    <w:div w:id="872421001">
      <w:bodyDiv w:val="1"/>
      <w:marLeft w:val="0"/>
      <w:marRight w:val="0"/>
      <w:marTop w:val="0"/>
      <w:marBottom w:val="0"/>
      <w:divBdr>
        <w:top w:val="none" w:sz="0" w:space="0" w:color="auto"/>
        <w:left w:val="none" w:sz="0" w:space="0" w:color="auto"/>
        <w:bottom w:val="none" w:sz="0" w:space="0" w:color="auto"/>
        <w:right w:val="none" w:sz="0" w:space="0" w:color="auto"/>
      </w:divBdr>
    </w:div>
    <w:div w:id="872615325">
      <w:bodyDiv w:val="1"/>
      <w:marLeft w:val="0"/>
      <w:marRight w:val="0"/>
      <w:marTop w:val="0"/>
      <w:marBottom w:val="0"/>
      <w:divBdr>
        <w:top w:val="none" w:sz="0" w:space="0" w:color="auto"/>
        <w:left w:val="none" w:sz="0" w:space="0" w:color="auto"/>
        <w:bottom w:val="none" w:sz="0" w:space="0" w:color="auto"/>
        <w:right w:val="none" w:sz="0" w:space="0" w:color="auto"/>
      </w:divBdr>
    </w:div>
    <w:div w:id="872619817">
      <w:bodyDiv w:val="1"/>
      <w:marLeft w:val="0"/>
      <w:marRight w:val="0"/>
      <w:marTop w:val="0"/>
      <w:marBottom w:val="0"/>
      <w:divBdr>
        <w:top w:val="none" w:sz="0" w:space="0" w:color="auto"/>
        <w:left w:val="none" w:sz="0" w:space="0" w:color="auto"/>
        <w:bottom w:val="none" w:sz="0" w:space="0" w:color="auto"/>
        <w:right w:val="none" w:sz="0" w:space="0" w:color="auto"/>
      </w:divBdr>
    </w:div>
    <w:div w:id="873077748">
      <w:bodyDiv w:val="1"/>
      <w:marLeft w:val="0"/>
      <w:marRight w:val="0"/>
      <w:marTop w:val="0"/>
      <w:marBottom w:val="0"/>
      <w:divBdr>
        <w:top w:val="none" w:sz="0" w:space="0" w:color="auto"/>
        <w:left w:val="none" w:sz="0" w:space="0" w:color="auto"/>
        <w:bottom w:val="none" w:sz="0" w:space="0" w:color="auto"/>
        <w:right w:val="none" w:sz="0" w:space="0" w:color="auto"/>
      </w:divBdr>
    </w:div>
    <w:div w:id="873149727">
      <w:bodyDiv w:val="1"/>
      <w:marLeft w:val="0"/>
      <w:marRight w:val="0"/>
      <w:marTop w:val="0"/>
      <w:marBottom w:val="0"/>
      <w:divBdr>
        <w:top w:val="none" w:sz="0" w:space="0" w:color="auto"/>
        <w:left w:val="none" w:sz="0" w:space="0" w:color="auto"/>
        <w:bottom w:val="none" w:sz="0" w:space="0" w:color="auto"/>
        <w:right w:val="none" w:sz="0" w:space="0" w:color="auto"/>
      </w:divBdr>
    </w:div>
    <w:div w:id="873346200">
      <w:bodyDiv w:val="1"/>
      <w:marLeft w:val="0"/>
      <w:marRight w:val="0"/>
      <w:marTop w:val="0"/>
      <w:marBottom w:val="0"/>
      <w:divBdr>
        <w:top w:val="none" w:sz="0" w:space="0" w:color="auto"/>
        <w:left w:val="none" w:sz="0" w:space="0" w:color="auto"/>
        <w:bottom w:val="none" w:sz="0" w:space="0" w:color="auto"/>
        <w:right w:val="none" w:sz="0" w:space="0" w:color="auto"/>
      </w:divBdr>
    </w:div>
    <w:div w:id="873470624">
      <w:bodyDiv w:val="1"/>
      <w:marLeft w:val="0"/>
      <w:marRight w:val="0"/>
      <w:marTop w:val="0"/>
      <w:marBottom w:val="0"/>
      <w:divBdr>
        <w:top w:val="none" w:sz="0" w:space="0" w:color="auto"/>
        <w:left w:val="none" w:sz="0" w:space="0" w:color="auto"/>
        <w:bottom w:val="none" w:sz="0" w:space="0" w:color="auto"/>
        <w:right w:val="none" w:sz="0" w:space="0" w:color="auto"/>
      </w:divBdr>
    </w:div>
    <w:div w:id="873732369">
      <w:bodyDiv w:val="1"/>
      <w:marLeft w:val="0"/>
      <w:marRight w:val="0"/>
      <w:marTop w:val="0"/>
      <w:marBottom w:val="0"/>
      <w:divBdr>
        <w:top w:val="none" w:sz="0" w:space="0" w:color="auto"/>
        <w:left w:val="none" w:sz="0" w:space="0" w:color="auto"/>
        <w:bottom w:val="none" w:sz="0" w:space="0" w:color="auto"/>
        <w:right w:val="none" w:sz="0" w:space="0" w:color="auto"/>
      </w:divBdr>
    </w:div>
    <w:div w:id="873880635">
      <w:bodyDiv w:val="1"/>
      <w:marLeft w:val="0"/>
      <w:marRight w:val="0"/>
      <w:marTop w:val="0"/>
      <w:marBottom w:val="0"/>
      <w:divBdr>
        <w:top w:val="none" w:sz="0" w:space="0" w:color="auto"/>
        <w:left w:val="none" w:sz="0" w:space="0" w:color="auto"/>
        <w:bottom w:val="none" w:sz="0" w:space="0" w:color="auto"/>
        <w:right w:val="none" w:sz="0" w:space="0" w:color="auto"/>
      </w:divBdr>
    </w:div>
    <w:div w:id="874006879">
      <w:bodyDiv w:val="1"/>
      <w:marLeft w:val="0"/>
      <w:marRight w:val="0"/>
      <w:marTop w:val="0"/>
      <w:marBottom w:val="0"/>
      <w:divBdr>
        <w:top w:val="none" w:sz="0" w:space="0" w:color="auto"/>
        <w:left w:val="none" w:sz="0" w:space="0" w:color="auto"/>
        <w:bottom w:val="none" w:sz="0" w:space="0" w:color="auto"/>
        <w:right w:val="none" w:sz="0" w:space="0" w:color="auto"/>
      </w:divBdr>
    </w:div>
    <w:div w:id="874542351">
      <w:bodyDiv w:val="1"/>
      <w:marLeft w:val="0"/>
      <w:marRight w:val="0"/>
      <w:marTop w:val="0"/>
      <w:marBottom w:val="0"/>
      <w:divBdr>
        <w:top w:val="none" w:sz="0" w:space="0" w:color="auto"/>
        <w:left w:val="none" w:sz="0" w:space="0" w:color="auto"/>
        <w:bottom w:val="none" w:sz="0" w:space="0" w:color="auto"/>
        <w:right w:val="none" w:sz="0" w:space="0" w:color="auto"/>
      </w:divBdr>
    </w:div>
    <w:div w:id="874971299">
      <w:bodyDiv w:val="1"/>
      <w:marLeft w:val="0"/>
      <w:marRight w:val="0"/>
      <w:marTop w:val="0"/>
      <w:marBottom w:val="0"/>
      <w:divBdr>
        <w:top w:val="none" w:sz="0" w:space="0" w:color="auto"/>
        <w:left w:val="none" w:sz="0" w:space="0" w:color="auto"/>
        <w:bottom w:val="none" w:sz="0" w:space="0" w:color="auto"/>
        <w:right w:val="none" w:sz="0" w:space="0" w:color="auto"/>
      </w:divBdr>
    </w:div>
    <w:div w:id="875504858">
      <w:bodyDiv w:val="1"/>
      <w:marLeft w:val="0"/>
      <w:marRight w:val="0"/>
      <w:marTop w:val="0"/>
      <w:marBottom w:val="0"/>
      <w:divBdr>
        <w:top w:val="none" w:sz="0" w:space="0" w:color="auto"/>
        <w:left w:val="none" w:sz="0" w:space="0" w:color="auto"/>
        <w:bottom w:val="none" w:sz="0" w:space="0" w:color="auto"/>
        <w:right w:val="none" w:sz="0" w:space="0" w:color="auto"/>
      </w:divBdr>
    </w:div>
    <w:div w:id="876358991">
      <w:bodyDiv w:val="1"/>
      <w:marLeft w:val="0"/>
      <w:marRight w:val="0"/>
      <w:marTop w:val="0"/>
      <w:marBottom w:val="0"/>
      <w:divBdr>
        <w:top w:val="none" w:sz="0" w:space="0" w:color="auto"/>
        <w:left w:val="none" w:sz="0" w:space="0" w:color="auto"/>
        <w:bottom w:val="none" w:sz="0" w:space="0" w:color="auto"/>
        <w:right w:val="none" w:sz="0" w:space="0" w:color="auto"/>
      </w:divBdr>
    </w:div>
    <w:div w:id="876622287">
      <w:bodyDiv w:val="1"/>
      <w:marLeft w:val="0"/>
      <w:marRight w:val="0"/>
      <w:marTop w:val="0"/>
      <w:marBottom w:val="0"/>
      <w:divBdr>
        <w:top w:val="none" w:sz="0" w:space="0" w:color="auto"/>
        <w:left w:val="none" w:sz="0" w:space="0" w:color="auto"/>
        <w:bottom w:val="none" w:sz="0" w:space="0" w:color="auto"/>
        <w:right w:val="none" w:sz="0" w:space="0" w:color="auto"/>
      </w:divBdr>
    </w:div>
    <w:div w:id="878587803">
      <w:bodyDiv w:val="1"/>
      <w:marLeft w:val="0"/>
      <w:marRight w:val="0"/>
      <w:marTop w:val="0"/>
      <w:marBottom w:val="0"/>
      <w:divBdr>
        <w:top w:val="none" w:sz="0" w:space="0" w:color="auto"/>
        <w:left w:val="none" w:sz="0" w:space="0" w:color="auto"/>
        <w:bottom w:val="none" w:sz="0" w:space="0" w:color="auto"/>
        <w:right w:val="none" w:sz="0" w:space="0" w:color="auto"/>
      </w:divBdr>
    </w:div>
    <w:div w:id="878975342">
      <w:bodyDiv w:val="1"/>
      <w:marLeft w:val="0"/>
      <w:marRight w:val="0"/>
      <w:marTop w:val="0"/>
      <w:marBottom w:val="0"/>
      <w:divBdr>
        <w:top w:val="none" w:sz="0" w:space="0" w:color="auto"/>
        <w:left w:val="none" w:sz="0" w:space="0" w:color="auto"/>
        <w:bottom w:val="none" w:sz="0" w:space="0" w:color="auto"/>
        <w:right w:val="none" w:sz="0" w:space="0" w:color="auto"/>
      </w:divBdr>
    </w:div>
    <w:div w:id="879443136">
      <w:bodyDiv w:val="1"/>
      <w:marLeft w:val="0"/>
      <w:marRight w:val="0"/>
      <w:marTop w:val="0"/>
      <w:marBottom w:val="0"/>
      <w:divBdr>
        <w:top w:val="none" w:sz="0" w:space="0" w:color="auto"/>
        <w:left w:val="none" w:sz="0" w:space="0" w:color="auto"/>
        <w:bottom w:val="none" w:sz="0" w:space="0" w:color="auto"/>
        <w:right w:val="none" w:sz="0" w:space="0" w:color="auto"/>
      </w:divBdr>
    </w:div>
    <w:div w:id="879511257">
      <w:bodyDiv w:val="1"/>
      <w:marLeft w:val="0"/>
      <w:marRight w:val="0"/>
      <w:marTop w:val="0"/>
      <w:marBottom w:val="0"/>
      <w:divBdr>
        <w:top w:val="none" w:sz="0" w:space="0" w:color="auto"/>
        <w:left w:val="none" w:sz="0" w:space="0" w:color="auto"/>
        <w:bottom w:val="none" w:sz="0" w:space="0" w:color="auto"/>
        <w:right w:val="none" w:sz="0" w:space="0" w:color="auto"/>
      </w:divBdr>
    </w:div>
    <w:div w:id="879781269">
      <w:bodyDiv w:val="1"/>
      <w:marLeft w:val="0"/>
      <w:marRight w:val="0"/>
      <w:marTop w:val="0"/>
      <w:marBottom w:val="0"/>
      <w:divBdr>
        <w:top w:val="none" w:sz="0" w:space="0" w:color="auto"/>
        <w:left w:val="none" w:sz="0" w:space="0" w:color="auto"/>
        <w:bottom w:val="none" w:sz="0" w:space="0" w:color="auto"/>
        <w:right w:val="none" w:sz="0" w:space="0" w:color="auto"/>
      </w:divBdr>
    </w:div>
    <w:div w:id="880553526">
      <w:bodyDiv w:val="1"/>
      <w:marLeft w:val="0"/>
      <w:marRight w:val="0"/>
      <w:marTop w:val="0"/>
      <w:marBottom w:val="0"/>
      <w:divBdr>
        <w:top w:val="none" w:sz="0" w:space="0" w:color="auto"/>
        <w:left w:val="none" w:sz="0" w:space="0" w:color="auto"/>
        <w:bottom w:val="none" w:sz="0" w:space="0" w:color="auto"/>
        <w:right w:val="none" w:sz="0" w:space="0" w:color="auto"/>
      </w:divBdr>
    </w:div>
    <w:div w:id="880942240">
      <w:bodyDiv w:val="1"/>
      <w:marLeft w:val="0"/>
      <w:marRight w:val="0"/>
      <w:marTop w:val="0"/>
      <w:marBottom w:val="0"/>
      <w:divBdr>
        <w:top w:val="none" w:sz="0" w:space="0" w:color="auto"/>
        <w:left w:val="none" w:sz="0" w:space="0" w:color="auto"/>
        <w:bottom w:val="none" w:sz="0" w:space="0" w:color="auto"/>
        <w:right w:val="none" w:sz="0" w:space="0" w:color="auto"/>
      </w:divBdr>
    </w:div>
    <w:div w:id="881091363">
      <w:bodyDiv w:val="1"/>
      <w:marLeft w:val="0"/>
      <w:marRight w:val="0"/>
      <w:marTop w:val="0"/>
      <w:marBottom w:val="0"/>
      <w:divBdr>
        <w:top w:val="none" w:sz="0" w:space="0" w:color="auto"/>
        <w:left w:val="none" w:sz="0" w:space="0" w:color="auto"/>
        <w:bottom w:val="none" w:sz="0" w:space="0" w:color="auto"/>
        <w:right w:val="none" w:sz="0" w:space="0" w:color="auto"/>
      </w:divBdr>
    </w:div>
    <w:div w:id="881134243">
      <w:bodyDiv w:val="1"/>
      <w:marLeft w:val="0"/>
      <w:marRight w:val="0"/>
      <w:marTop w:val="0"/>
      <w:marBottom w:val="0"/>
      <w:divBdr>
        <w:top w:val="none" w:sz="0" w:space="0" w:color="auto"/>
        <w:left w:val="none" w:sz="0" w:space="0" w:color="auto"/>
        <w:bottom w:val="none" w:sz="0" w:space="0" w:color="auto"/>
        <w:right w:val="none" w:sz="0" w:space="0" w:color="auto"/>
      </w:divBdr>
    </w:div>
    <w:div w:id="881164157">
      <w:bodyDiv w:val="1"/>
      <w:marLeft w:val="0"/>
      <w:marRight w:val="0"/>
      <w:marTop w:val="0"/>
      <w:marBottom w:val="0"/>
      <w:divBdr>
        <w:top w:val="none" w:sz="0" w:space="0" w:color="auto"/>
        <w:left w:val="none" w:sz="0" w:space="0" w:color="auto"/>
        <w:bottom w:val="none" w:sz="0" w:space="0" w:color="auto"/>
        <w:right w:val="none" w:sz="0" w:space="0" w:color="auto"/>
      </w:divBdr>
    </w:div>
    <w:div w:id="881595529">
      <w:bodyDiv w:val="1"/>
      <w:marLeft w:val="0"/>
      <w:marRight w:val="0"/>
      <w:marTop w:val="0"/>
      <w:marBottom w:val="0"/>
      <w:divBdr>
        <w:top w:val="none" w:sz="0" w:space="0" w:color="auto"/>
        <w:left w:val="none" w:sz="0" w:space="0" w:color="auto"/>
        <w:bottom w:val="none" w:sz="0" w:space="0" w:color="auto"/>
        <w:right w:val="none" w:sz="0" w:space="0" w:color="auto"/>
      </w:divBdr>
    </w:div>
    <w:div w:id="881750511">
      <w:bodyDiv w:val="1"/>
      <w:marLeft w:val="0"/>
      <w:marRight w:val="0"/>
      <w:marTop w:val="0"/>
      <w:marBottom w:val="0"/>
      <w:divBdr>
        <w:top w:val="none" w:sz="0" w:space="0" w:color="auto"/>
        <w:left w:val="none" w:sz="0" w:space="0" w:color="auto"/>
        <w:bottom w:val="none" w:sz="0" w:space="0" w:color="auto"/>
        <w:right w:val="none" w:sz="0" w:space="0" w:color="auto"/>
      </w:divBdr>
    </w:div>
    <w:div w:id="881940409">
      <w:bodyDiv w:val="1"/>
      <w:marLeft w:val="0"/>
      <w:marRight w:val="0"/>
      <w:marTop w:val="0"/>
      <w:marBottom w:val="0"/>
      <w:divBdr>
        <w:top w:val="none" w:sz="0" w:space="0" w:color="auto"/>
        <w:left w:val="none" w:sz="0" w:space="0" w:color="auto"/>
        <w:bottom w:val="none" w:sz="0" w:space="0" w:color="auto"/>
        <w:right w:val="none" w:sz="0" w:space="0" w:color="auto"/>
      </w:divBdr>
    </w:div>
    <w:div w:id="882398802">
      <w:bodyDiv w:val="1"/>
      <w:marLeft w:val="0"/>
      <w:marRight w:val="0"/>
      <w:marTop w:val="0"/>
      <w:marBottom w:val="0"/>
      <w:divBdr>
        <w:top w:val="none" w:sz="0" w:space="0" w:color="auto"/>
        <w:left w:val="none" w:sz="0" w:space="0" w:color="auto"/>
        <w:bottom w:val="none" w:sz="0" w:space="0" w:color="auto"/>
        <w:right w:val="none" w:sz="0" w:space="0" w:color="auto"/>
      </w:divBdr>
    </w:div>
    <w:div w:id="882447910">
      <w:bodyDiv w:val="1"/>
      <w:marLeft w:val="0"/>
      <w:marRight w:val="0"/>
      <w:marTop w:val="0"/>
      <w:marBottom w:val="0"/>
      <w:divBdr>
        <w:top w:val="none" w:sz="0" w:space="0" w:color="auto"/>
        <w:left w:val="none" w:sz="0" w:space="0" w:color="auto"/>
        <w:bottom w:val="none" w:sz="0" w:space="0" w:color="auto"/>
        <w:right w:val="none" w:sz="0" w:space="0" w:color="auto"/>
      </w:divBdr>
    </w:div>
    <w:div w:id="882712319">
      <w:bodyDiv w:val="1"/>
      <w:marLeft w:val="0"/>
      <w:marRight w:val="0"/>
      <w:marTop w:val="0"/>
      <w:marBottom w:val="0"/>
      <w:divBdr>
        <w:top w:val="none" w:sz="0" w:space="0" w:color="auto"/>
        <w:left w:val="none" w:sz="0" w:space="0" w:color="auto"/>
        <w:bottom w:val="none" w:sz="0" w:space="0" w:color="auto"/>
        <w:right w:val="none" w:sz="0" w:space="0" w:color="auto"/>
      </w:divBdr>
    </w:div>
    <w:div w:id="882863245">
      <w:bodyDiv w:val="1"/>
      <w:marLeft w:val="0"/>
      <w:marRight w:val="0"/>
      <w:marTop w:val="0"/>
      <w:marBottom w:val="0"/>
      <w:divBdr>
        <w:top w:val="none" w:sz="0" w:space="0" w:color="auto"/>
        <w:left w:val="none" w:sz="0" w:space="0" w:color="auto"/>
        <w:bottom w:val="none" w:sz="0" w:space="0" w:color="auto"/>
        <w:right w:val="none" w:sz="0" w:space="0" w:color="auto"/>
      </w:divBdr>
    </w:div>
    <w:div w:id="882909839">
      <w:bodyDiv w:val="1"/>
      <w:marLeft w:val="0"/>
      <w:marRight w:val="0"/>
      <w:marTop w:val="0"/>
      <w:marBottom w:val="0"/>
      <w:divBdr>
        <w:top w:val="none" w:sz="0" w:space="0" w:color="auto"/>
        <w:left w:val="none" w:sz="0" w:space="0" w:color="auto"/>
        <w:bottom w:val="none" w:sz="0" w:space="0" w:color="auto"/>
        <w:right w:val="none" w:sz="0" w:space="0" w:color="auto"/>
      </w:divBdr>
    </w:div>
    <w:div w:id="883257098">
      <w:bodyDiv w:val="1"/>
      <w:marLeft w:val="0"/>
      <w:marRight w:val="0"/>
      <w:marTop w:val="0"/>
      <w:marBottom w:val="0"/>
      <w:divBdr>
        <w:top w:val="none" w:sz="0" w:space="0" w:color="auto"/>
        <w:left w:val="none" w:sz="0" w:space="0" w:color="auto"/>
        <w:bottom w:val="none" w:sz="0" w:space="0" w:color="auto"/>
        <w:right w:val="none" w:sz="0" w:space="0" w:color="auto"/>
      </w:divBdr>
    </w:div>
    <w:div w:id="883834608">
      <w:bodyDiv w:val="1"/>
      <w:marLeft w:val="0"/>
      <w:marRight w:val="0"/>
      <w:marTop w:val="0"/>
      <w:marBottom w:val="0"/>
      <w:divBdr>
        <w:top w:val="none" w:sz="0" w:space="0" w:color="auto"/>
        <w:left w:val="none" w:sz="0" w:space="0" w:color="auto"/>
        <w:bottom w:val="none" w:sz="0" w:space="0" w:color="auto"/>
        <w:right w:val="none" w:sz="0" w:space="0" w:color="auto"/>
      </w:divBdr>
    </w:div>
    <w:div w:id="884104186">
      <w:bodyDiv w:val="1"/>
      <w:marLeft w:val="0"/>
      <w:marRight w:val="0"/>
      <w:marTop w:val="0"/>
      <w:marBottom w:val="0"/>
      <w:divBdr>
        <w:top w:val="none" w:sz="0" w:space="0" w:color="auto"/>
        <w:left w:val="none" w:sz="0" w:space="0" w:color="auto"/>
        <w:bottom w:val="none" w:sz="0" w:space="0" w:color="auto"/>
        <w:right w:val="none" w:sz="0" w:space="0" w:color="auto"/>
      </w:divBdr>
    </w:div>
    <w:div w:id="884177415">
      <w:bodyDiv w:val="1"/>
      <w:marLeft w:val="0"/>
      <w:marRight w:val="0"/>
      <w:marTop w:val="0"/>
      <w:marBottom w:val="0"/>
      <w:divBdr>
        <w:top w:val="none" w:sz="0" w:space="0" w:color="auto"/>
        <w:left w:val="none" w:sz="0" w:space="0" w:color="auto"/>
        <w:bottom w:val="none" w:sz="0" w:space="0" w:color="auto"/>
        <w:right w:val="none" w:sz="0" w:space="0" w:color="auto"/>
      </w:divBdr>
    </w:div>
    <w:div w:id="885143363">
      <w:bodyDiv w:val="1"/>
      <w:marLeft w:val="0"/>
      <w:marRight w:val="0"/>
      <w:marTop w:val="0"/>
      <w:marBottom w:val="0"/>
      <w:divBdr>
        <w:top w:val="none" w:sz="0" w:space="0" w:color="auto"/>
        <w:left w:val="none" w:sz="0" w:space="0" w:color="auto"/>
        <w:bottom w:val="none" w:sz="0" w:space="0" w:color="auto"/>
        <w:right w:val="none" w:sz="0" w:space="0" w:color="auto"/>
      </w:divBdr>
    </w:div>
    <w:div w:id="885263951">
      <w:bodyDiv w:val="1"/>
      <w:marLeft w:val="0"/>
      <w:marRight w:val="0"/>
      <w:marTop w:val="0"/>
      <w:marBottom w:val="0"/>
      <w:divBdr>
        <w:top w:val="none" w:sz="0" w:space="0" w:color="auto"/>
        <w:left w:val="none" w:sz="0" w:space="0" w:color="auto"/>
        <w:bottom w:val="none" w:sz="0" w:space="0" w:color="auto"/>
        <w:right w:val="none" w:sz="0" w:space="0" w:color="auto"/>
      </w:divBdr>
    </w:div>
    <w:div w:id="885411336">
      <w:bodyDiv w:val="1"/>
      <w:marLeft w:val="0"/>
      <w:marRight w:val="0"/>
      <w:marTop w:val="0"/>
      <w:marBottom w:val="0"/>
      <w:divBdr>
        <w:top w:val="none" w:sz="0" w:space="0" w:color="auto"/>
        <w:left w:val="none" w:sz="0" w:space="0" w:color="auto"/>
        <w:bottom w:val="none" w:sz="0" w:space="0" w:color="auto"/>
        <w:right w:val="none" w:sz="0" w:space="0" w:color="auto"/>
      </w:divBdr>
    </w:div>
    <w:div w:id="885990858">
      <w:bodyDiv w:val="1"/>
      <w:marLeft w:val="0"/>
      <w:marRight w:val="0"/>
      <w:marTop w:val="0"/>
      <w:marBottom w:val="0"/>
      <w:divBdr>
        <w:top w:val="none" w:sz="0" w:space="0" w:color="auto"/>
        <w:left w:val="none" w:sz="0" w:space="0" w:color="auto"/>
        <w:bottom w:val="none" w:sz="0" w:space="0" w:color="auto"/>
        <w:right w:val="none" w:sz="0" w:space="0" w:color="auto"/>
      </w:divBdr>
    </w:div>
    <w:div w:id="886336680">
      <w:bodyDiv w:val="1"/>
      <w:marLeft w:val="0"/>
      <w:marRight w:val="0"/>
      <w:marTop w:val="0"/>
      <w:marBottom w:val="0"/>
      <w:divBdr>
        <w:top w:val="none" w:sz="0" w:space="0" w:color="auto"/>
        <w:left w:val="none" w:sz="0" w:space="0" w:color="auto"/>
        <w:bottom w:val="none" w:sz="0" w:space="0" w:color="auto"/>
        <w:right w:val="none" w:sz="0" w:space="0" w:color="auto"/>
      </w:divBdr>
    </w:div>
    <w:div w:id="886375852">
      <w:bodyDiv w:val="1"/>
      <w:marLeft w:val="0"/>
      <w:marRight w:val="0"/>
      <w:marTop w:val="0"/>
      <w:marBottom w:val="0"/>
      <w:divBdr>
        <w:top w:val="none" w:sz="0" w:space="0" w:color="auto"/>
        <w:left w:val="none" w:sz="0" w:space="0" w:color="auto"/>
        <w:bottom w:val="none" w:sz="0" w:space="0" w:color="auto"/>
        <w:right w:val="none" w:sz="0" w:space="0" w:color="auto"/>
      </w:divBdr>
    </w:div>
    <w:div w:id="886645417">
      <w:bodyDiv w:val="1"/>
      <w:marLeft w:val="0"/>
      <w:marRight w:val="0"/>
      <w:marTop w:val="0"/>
      <w:marBottom w:val="0"/>
      <w:divBdr>
        <w:top w:val="none" w:sz="0" w:space="0" w:color="auto"/>
        <w:left w:val="none" w:sz="0" w:space="0" w:color="auto"/>
        <w:bottom w:val="none" w:sz="0" w:space="0" w:color="auto"/>
        <w:right w:val="none" w:sz="0" w:space="0" w:color="auto"/>
      </w:divBdr>
    </w:div>
    <w:div w:id="886798023">
      <w:bodyDiv w:val="1"/>
      <w:marLeft w:val="0"/>
      <w:marRight w:val="0"/>
      <w:marTop w:val="0"/>
      <w:marBottom w:val="0"/>
      <w:divBdr>
        <w:top w:val="none" w:sz="0" w:space="0" w:color="auto"/>
        <w:left w:val="none" w:sz="0" w:space="0" w:color="auto"/>
        <w:bottom w:val="none" w:sz="0" w:space="0" w:color="auto"/>
        <w:right w:val="none" w:sz="0" w:space="0" w:color="auto"/>
      </w:divBdr>
    </w:div>
    <w:div w:id="887035967">
      <w:bodyDiv w:val="1"/>
      <w:marLeft w:val="0"/>
      <w:marRight w:val="0"/>
      <w:marTop w:val="0"/>
      <w:marBottom w:val="0"/>
      <w:divBdr>
        <w:top w:val="none" w:sz="0" w:space="0" w:color="auto"/>
        <w:left w:val="none" w:sz="0" w:space="0" w:color="auto"/>
        <w:bottom w:val="none" w:sz="0" w:space="0" w:color="auto"/>
        <w:right w:val="none" w:sz="0" w:space="0" w:color="auto"/>
      </w:divBdr>
    </w:div>
    <w:div w:id="887110359">
      <w:bodyDiv w:val="1"/>
      <w:marLeft w:val="0"/>
      <w:marRight w:val="0"/>
      <w:marTop w:val="0"/>
      <w:marBottom w:val="0"/>
      <w:divBdr>
        <w:top w:val="none" w:sz="0" w:space="0" w:color="auto"/>
        <w:left w:val="none" w:sz="0" w:space="0" w:color="auto"/>
        <w:bottom w:val="none" w:sz="0" w:space="0" w:color="auto"/>
        <w:right w:val="none" w:sz="0" w:space="0" w:color="auto"/>
      </w:divBdr>
    </w:div>
    <w:div w:id="887256287">
      <w:bodyDiv w:val="1"/>
      <w:marLeft w:val="0"/>
      <w:marRight w:val="0"/>
      <w:marTop w:val="0"/>
      <w:marBottom w:val="0"/>
      <w:divBdr>
        <w:top w:val="none" w:sz="0" w:space="0" w:color="auto"/>
        <w:left w:val="none" w:sz="0" w:space="0" w:color="auto"/>
        <w:bottom w:val="none" w:sz="0" w:space="0" w:color="auto"/>
        <w:right w:val="none" w:sz="0" w:space="0" w:color="auto"/>
      </w:divBdr>
    </w:div>
    <w:div w:id="887569002">
      <w:bodyDiv w:val="1"/>
      <w:marLeft w:val="0"/>
      <w:marRight w:val="0"/>
      <w:marTop w:val="0"/>
      <w:marBottom w:val="0"/>
      <w:divBdr>
        <w:top w:val="none" w:sz="0" w:space="0" w:color="auto"/>
        <w:left w:val="none" w:sz="0" w:space="0" w:color="auto"/>
        <w:bottom w:val="none" w:sz="0" w:space="0" w:color="auto"/>
        <w:right w:val="none" w:sz="0" w:space="0" w:color="auto"/>
      </w:divBdr>
    </w:div>
    <w:div w:id="887883767">
      <w:bodyDiv w:val="1"/>
      <w:marLeft w:val="0"/>
      <w:marRight w:val="0"/>
      <w:marTop w:val="0"/>
      <w:marBottom w:val="0"/>
      <w:divBdr>
        <w:top w:val="none" w:sz="0" w:space="0" w:color="auto"/>
        <w:left w:val="none" w:sz="0" w:space="0" w:color="auto"/>
        <w:bottom w:val="none" w:sz="0" w:space="0" w:color="auto"/>
        <w:right w:val="none" w:sz="0" w:space="0" w:color="auto"/>
      </w:divBdr>
    </w:div>
    <w:div w:id="888878208">
      <w:bodyDiv w:val="1"/>
      <w:marLeft w:val="0"/>
      <w:marRight w:val="0"/>
      <w:marTop w:val="0"/>
      <w:marBottom w:val="0"/>
      <w:divBdr>
        <w:top w:val="none" w:sz="0" w:space="0" w:color="auto"/>
        <w:left w:val="none" w:sz="0" w:space="0" w:color="auto"/>
        <w:bottom w:val="none" w:sz="0" w:space="0" w:color="auto"/>
        <w:right w:val="none" w:sz="0" w:space="0" w:color="auto"/>
      </w:divBdr>
    </w:div>
    <w:div w:id="888884892">
      <w:bodyDiv w:val="1"/>
      <w:marLeft w:val="0"/>
      <w:marRight w:val="0"/>
      <w:marTop w:val="0"/>
      <w:marBottom w:val="0"/>
      <w:divBdr>
        <w:top w:val="none" w:sz="0" w:space="0" w:color="auto"/>
        <w:left w:val="none" w:sz="0" w:space="0" w:color="auto"/>
        <w:bottom w:val="none" w:sz="0" w:space="0" w:color="auto"/>
        <w:right w:val="none" w:sz="0" w:space="0" w:color="auto"/>
      </w:divBdr>
    </w:div>
    <w:div w:id="888996896">
      <w:bodyDiv w:val="1"/>
      <w:marLeft w:val="0"/>
      <w:marRight w:val="0"/>
      <w:marTop w:val="0"/>
      <w:marBottom w:val="0"/>
      <w:divBdr>
        <w:top w:val="none" w:sz="0" w:space="0" w:color="auto"/>
        <w:left w:val="none" w:sz="0" w:space="0" w:color="auto"/>
        <w:bottom w:val="none" w:sz="0" w:space="0" w:color="auto"/>
        <w:right w:val="none" w:sz="0" w:space="0" w:color="auto"/>
      </w:divBdr>
    </w:div>
    <w:div w:id="889027802">
      <w:bodyDiv w:val="1"/>
      <w:marLeft w:val="0"/>
      <w:marRight w:val="0"/>
      <w:marTop w:val="0"/>
      <w:marBottom w:val="0"/>
      <w:divBdr>
        <w:top w:val="none" w:sz="0" w:space="0" w:color="auto"/>
        <w:left w:val="none" w:sz="0" w:space="0" w:color="auto"/>
        <w:bottom w:val="none" w:sz="0" w:space="0" w:color="auto"/>
        <w:right w:val="none" w:sz="0" w:space="0" w:color="auto"/>
      </w:divBdr>
    </w:div>
    <w:div w:id="889194055">
      <w:bodyDiv w:val="1"/>
      <w:marLeft w:val="0"/>
      <w:marRight w:val="0"/>
      <w:marTop w:val="0"/>
      <w:marBottom w:val="0"/>
      <w:divBdr>
        <w:top w:val="none" w:sz="0" w:space="0" w:color="auto"/>
        <w:left w:val="none" w:sz="0" w:space="0" w:color="auto"/>
        <w:bottom w:val="none" w:sz="0" w:space="0" w:color="auto"/>
        <w:right w:val="none" w:sz="0" w:space="0" w:color="auto"/>
      </w:divBdr>
    </w:div>
    <w:div w:id="889682048">
      <w:bodyDiv w:val="1"/>
      <w:marLeft w:val="0"/>
      <w:marRight w:val="0"/>
      <w:marTop w:val="0"/>
      <w:marBottom w:val="0"/>
      <w:divBdr>
        <w:top w:val="none" w:sz="0" w:space="0" w:color="auto"/>
        <w:left w:val="none" w:sz="0" w:space="0" w:color="auto"/>
        <w:bottom w:val="none" w:sz="0" w:space="0" w:color="auto"/>
        <w:right w:val="none" w:sz="0" w:space="0" w:color="auto"/>
      </w:divBdr>
    </w:div>
    <w:div w:id="889725504">
      <w:bodyDiv w:val="1"/>
      <w:marLeft w:val="0"/>
      <w:marRight w:val="0"/>
      <w:marTop w:val="0"/>
      <w:marBottom w:val="0"/>
      <w:divBdr>
        <w:top w:val="none" w:sz="0" w:space="0" w:color="auto"/>
        <w:left w:val="none" w:sz="0" w:space="0" w:color="auto"/>
        <w:bottom w:val="none" w:sz="0" w:space="0" w:color="auto"/>
        <w:right w:val="none" w:sz="0" w:space="0" w:color="auto"/>
      </w:divBdr>
    </w:div>
    <w:div w:id="889730431">
      <w:bodyDiv w:val="1"/>
      <w:marLeft w:val="0"/>
      <w:marRight w:val="0"/>
      <w:marTop w:val="0"/>
      <w:marBottom w:val="0"/>
      <w:divBdr>
        <w:top w:val="none" w:sz="0" w:space="0" w:color="auto"/>
        <w:left w:val="none" w:sz="0" w:space="0" w:color="auto"/>
        <w:bottom w:val="none" w:sz="0" w:space="0" w:color="auto"/>
        <w:right w:val="none" w:sz="0" w:space="0" w:color="auto"/>
      </w:divBdr>
    </w:div>
    <w:div w:id="890044543">
      <w:bodyDiv w:val="1"/>
      <w:marLeft w:val="0"/>
      <w:marRight w:val="0"/>
      <w:marTop w:val="0"/>
      <w:marBottom w:val="0"/>
      <w:divBdr>
        <w:top w:val="none" w:sz="0" w:space="0" w:color="auto"/>
        <w:left w:val="none" w:sz="0" w:space="0" w:color="auto"/>
        <w:bottom w:val="none" w:sz="0" w:space="0" w:color="auto"/>
        <w:right w:val="none" w:sz="0" w:space="0" w:color="auto"/>
      </w:divBdr>
    </w:div>
    <w:div w:id="890045638">
      <w:bodyDiv w:val="1"/>
      <w:marLeft w:val="0"/>
      <w:marRight w:val="0"/>
      <w:marTop w:val="0"/>
      <w:marBottom w:val="0"/>
      <w:divBdr>
        <w:top w:val="none" w:sz="0" w:space="0" w:color="auto"/>
        <w:left w:val="none" w:sz="0" w:space="0" w:color="auto"/>
        <w:bottom w:val="none" w:sz="0" w:space="0" w:color="auto"/>
        <w:right w:val="none" w:sz="0" w:space="0" w:color="auto"/>
      </w:divBdr>
    </w:div>
    <w:div w:id="890386253">
      <w:bodyDiv w:val="1"/>
      <w:marLeft w:val="0"/>
      <w:marRight w:val="0"/>
      <w:marTop w:val="0"/>
      <w:marBottom w:val="0"/>
      <w:divBdr>
        <w:top w:val="none" w:sz="0" w:space="0" w:color="auto"/>
        <w:left w:val="none" w:sz="0" w:space="0" w:color="auto"/>
        <w:bottom w:val="none" w:sz="0" w:space="0" w:color="auto"/>
        <w:right w:val="none" w:sz="0" w:space="0" w:color="auto"/>
      </w:divBdr>
    </w:div>
    <w:div w:id="890968001">
      <w:bodyDiv w:val="1"/>
      <w:marLeft w:val="0"/>
      <w:marRight w:val="0"/>
      <w:marTop w:val="0"/>
      <w:marBottom w:val="0"/>
      <w:divBdr>
        <w:top w:val="none" w:sz="0" w:space="0" w:color="auto"/>
        <w:left w:val="none" w:sz="0" w:space="0" w:color="auto"/>
        <w:bottom w:val="none" w:sz="0" w:space="0" w:color="auto"/>
        <w:right w:val="none" w:sz="0" w:space="0" w:color="auto"/>
      </w:divBdr>
    </w:div>
    <w:div w:id="891111530">
      <w:bodyDiv w:val="1"/>
      <w:marLeft w:val="0"/>
      <w:marRight w:val="0"/>
      <w:marTop w:val="0"/>
      <w:marBottom w:val="0"/>
      <w:divBdr>
        <w:top w:val="none" w:sz="0" w:space="0" w:color="auto"/>
        <w:left w:val="none" w:sz="0" w:space="0" w:color="auto"/>
        <w:bottom w:val="none" w:sz="0" w:space="0" w:color="auto"/>
        <w:right w:val="none" w:sz="0" w:space="0" w:color="auto"/>
      </w:divBdr>
    </w:div>
    <w:div w:id="891506029">
      <w:bodyDiv w:val="1"/>
      <w:marLeft w:val="0"/>
      <w:marRight w:val="0"/>
      <w:marTop w:val="0"/>
      <w:marBottom w:val="0"/>
      <w:divBdr>
        <w:top w:val="none" w:sz="0" w:space="0" w:color="auto"/>
        <w:left w:val="none" w:sz="0" w:space="0" w:color="auto"/>
        <w:bottom w:val="none" w:sz="0" w:space="0" w:color="auto"/>
        <w:right w:val="none" w:sz="0" w:space="0" w:color="auto"/>
      </w:divBdr>
    </w:div>
    <w:div w:id="891816365">
      <w:bodyDiv w:val="1"/>
      <w:marLeft w:val="0"/>
      <w:marRight w:val="0"/>
      <w:marTop w:val="0"/>
      <w:marBottom w:val="0"/>
      <w:divBdr>
        <w:top w:val="none" w:sz="0" w:space="0" w:color="auto"/>
        <w:left w:val="none" w:sz="0" w:space="0" w:color="auto"/>
        <w:bottom w:val="none" w:sz="0" w:space="0" w:color="auto"/>
        <w:right w:val="none" w:sz="0" w:space="0" w:color="auto"/>
      </w:divBdr>
    </w:div>
    <w:div w:id="892035133">
      <w:bodyDiv w:val="1"/>
      <w:marLeft w:val="0"/>
      <w:marRight w:val="0"/>
      <w:marTop w:val="0"/>
      <w:marBottom w:val="0"/>
      <w:divBdr>
        <w:top w:val="none" w:sz="0" w:space="0" w:color="auto"/>
        <w:left w:val="none" w:sz="0" w:space="0" w:color="auto"/>
        <w:bottom w:val="none" w:sz="0" w:space="0" w:color="auto"/>
        <w:right w:val="none" w:sz="0" w:space="0" w:color="auto"/>
      </w:divBdr>
    </w:div>
    <w:div w:id="892231303">
      <w:bodyDiv w:val="1"/>
      <w:marLeft w:val="0"/>
      <w:marRight w:val="0"/>
      <w:marTop w:val="0"/>
      <w:marBottom w:val="0"/>
      <w:divBdr>
        <w:top w:val="none" w:sz="0" w:space="0" w:color="auto"/>
        <w:left w:val="none" w:sz="0" w:space="0" w:color="auto"/>
        <w:bottom w:val="none" w:sz="0" w:space="0" w:color="auto"/>
        <w:right w:val="none" w:sz="0" w:space="0" w:color="auto"/>
      </w:divBdr>
    </w:div>
    <w:div w:id="892278270">
      <w:bodyDiv w:val="1"/>
      <w:marLeft w:val="0"/>
      <w:marRight w:val="0"/>
      <w:marTop w:val="0"/>
      <w:marBottom w:val="0"/>
      <w:divBdr>
        <w:top w:val="none" w:sz="0" w:space="0" w:color="auto"/>
        <w:left w:val="none" w:sz="0" w:space="0" w:color="auto"/>
        <w:bottom w:val="none" w:sz="0" w:space="0" w:color="auto"/>
        <w:right w:val="none" w:sz="0" w:space="0" w:color="auto"/>
      </w:divBdr>
    </w:div>
    <w:div w:id="892422966">
      <w:bodyDiv w:val="1"/>
      <w:marLeft w:val="0"/>
      <w:marRight w:val="0"/>
      <w:marTop w:val="0"/>
      <w:marBottom w:val="0"/>
      <w:divBdr>
        <w:top w:val="none" w:sz="0" w:space="0" w:color="auto"/>
        <w:left w:val="none" w:sz="0" w:space="0" w:color="auto"/>
        <w:bottom w:val="none" w:sz="0" w:space="0" w:color="auto"/>
        <w:right w:val="none" w:sz="0" w:space="0" w:color="auto"/>
      </w:divBdr>
    </w:div>
    <w:div w:id="892617157">
      <w:bodyDiv w:val="1"/>
      <w:marLeft w:val="0"/>
      <w:marRight w:val="0"/>
      <w:marTop w:val="0"/>
      <w:marBottom w:val="0"/>
      <w:divBdr>
        <w:top w:val="none" w:sz="0" w:space="0" w:color="auto"/>
        <w:left w:val="none" w:sz="0" w:space="0" w:color="auto"/>
        <w:bottom w:val="none" w:sz="0" w:space="0" w:color="auto"/>
        <w:right w:val="none" w:sz="0" w:space="0" w:color="auto"/>
      </w:divBdr>
    </w:div>
    <w:div w:id="892736656">
      <w:bodyDiv w:val="1"/>
      <w:marLeft w:val="0"/>
      <w:marRight w:val="0"/>
      <w:marTop w:val="0"/>
      <w:marBottom w:val="0"/>
      <w:divBdr>
        <w:top w:val="none" w:sz="0" w:space="0" w:color="auto"/>
        <w:left w:val="none" w:sz="0" w:space="0" w:color="auto"/>
        <w:bottom w:val="none" w:sz="0" w:space="0" w:color="auto"/>
        <w:right w:val="none" w:sz="0" w:space="0" w:color="auto"/>
      </w:divBdr>
    </w:div>
    <w:div w:id="893349545">
      <w:bodyDiv w:val="1"/>
      <w:marLeft w:val="0"/>
      <w:marRight w:val="0"/>
      <w:marTop w:val="0"/>
      <w:marBottom w:val="0"/>
      <w:divBdr>
        <w:top w:val="none" w:sz="0" w:space="0" w:color="auto"/>
        <w:left w:val="none" w:sz="0" w:space="0" w:color="auto"/>
        <w:bottom w:val="none" w:sz="0" w:space="0" w:color="auto"/>
        <w:right w:val="none" w:sz="0" w:space="0" w:color="auto"/>
      </w:divBdr>
    </w:div>
    <w:div w:id="893542408">
      <w:bodyDiv w:val="1"/>
      <w:marLeft w:val="0"/>
      <w:marRight w:val="0"/>
      <w:marTop w:val="0"/>
      <w:marBottom w:val="0"/>
      <w:divBdr>
        <w:top w:val="none" w:sz="0" w:space="0" w:color="auto"/>
        <w:left w:val="none" w:sz="0" w:space="0" w:color="auto"/>
        <w:bottom w:val="none" w:sz="0" w:space="0" w:color="auto"/>
        <w:right w:val="none" w:sz="0" w:space="0" w:color="auto"/>
      </w:divBdr>
    </w:div>
    <w:div w:id="893546198">
      <w:bodyDiv w:val="1"/>
      <w:marLeft w:val="0"/>
      <w:marRight w:val="0"/>
      <w:marTop w:val="0"/>
      <w:marBottom w:val="0"/>
      <w:divBdr>
        <w:top w:val="none" w:sz="0" w:space="0" w:color="auto"/>
        <w:left w:val="none" w:sz="0" w:space="0" w:color="auto"/>
        <w:bottom w:val="none" w:sz="0" w:space="0" w:color="auto"/>
        <w:right w:val="none" w:sz="0" w:space="0" w:color="auto"/>
      </w:divBdr>
    </w:div>
    <w:div w:id="893660838">
      <w:bodyDiv w:val="1"/>
      <w:marLeft w:val="0"/>
      <w:marRight w:val="0"/>
      <w:marTop w:val="0"/>
      <w:marBottom w:val="0"/>
      <w:divBdr>
        <w:top w:val="none" w:sz="0" w:space="0" w:color="auto"/>
        <w:left w:val="none" w:sz="0" w:space="0" w:color="auto"/>
        <w:bottom w:val="none" w:sz="0" w:space="0" w:color="auto"/>
        <w:right w:val="none" w:sz="0" w:space="0" w:color="auto"/>
      </w:divBdr>
    </w:div>
    <w:div w:id="893857646">
      <w:bodyDiv w:val="1"/>
      <w:marLeft w:val="0"/>
      <w:marRight w:val="0"/>
      <w:marTop w:val="0"/>
      <w:marBottom w:val="0"/>
      <w:divBdr>
        <w:top w:val="none" w:sz="0" w:space="0" w:color="auto"/>
        <w:left w:val="none" w:sz="0" w:space="0" w:color="auto"/>
        <w:bottom w:val="none" w:sz="0" w:space="0" w:color="auto"/>
        <w:right w:val="none" w:sz="0" w:space="0" w:color="auto"/>
      </w:divBdr>
    </w:div>
    <w:div w:id="893930184">
      <w:bodyDiv w:val="1"/>
      <w:marLeft w:val="0"/>
      <w:marRight w:val="0"/>
      <w:marTop w:val="0"/>
      <w:marBottom w:val="0"/>
      <w:divBdr>
        <w:top w:val="none" w:sz="0" w:space="0" w:color="auto"/>
        <w:left w:val="none" w:sz="0" w:space="0" w:color="auto"/>
        <w:bottom w:val="none" w:sz="0" w:space="0" w:color="auto"/>
        <w:right w:val="none" w:sz="0" w:space="0" w:color="auto"/>
      </w:divBdr>
    </w:div>
    <w:div w:id="894698348">
      <w:bodyDiv w:val="1"/>
      <w:marLeft w:val="0"/>
      <w:marRight w:val="0"/>
      <w:marTop w:val="0"/>
      <w:marBottom w:val="0"/>
      <w:divBdr>
        <w:top w:val="none" w:sz="0" w:space="0" w:color="auto"/>
        <w:left w:val="none" w:sz="0" w:space="0" w:color="auto"/>
        <w:bottom w:val="none" w:sz="0" w:space="0" w:color="auto"/>
        <w:right w:val="none" w:sz="0" w:space="0" w:color="auto"/>
      </w:divBdr>
    </w:div>
    <w:div w:id="895092493">
      <w:bodyDiv w:val="1"/>
      <w:marLeft w:val="0"/>
      <w:marRight w:val="0"/>
      <w:marTop w:val="0"/>
      <w:marBottom w:val="0"/>
      <w:divBdr>
        <w:top w:val="none" w:sz="0" w:space="0" w:color="auto"/>
        <w:left w:val="none" w:sz="0" w:space="0" w:color="auto"/>
        <w:bottom w:val="none" w:sz="0" w:space="0" w:color="auto"/>
        <w:right w:val="none" w:sz="0" w:space="0" w:color="auto"/>
      </w:divBdr>
    </w:div>
    <w:div w:id="895118908">
      <w:bodyDiv w:val="1"/>
      <w:marLeft w:val="0"/>
      <w:marRight w:val="0"/>
      <w:marTop w:val="0"/>
      <w:marBottom w:val="0"/>
      <w:divBdr>
        <w:top w:val="none" w:sz="0" w:space="0" w:color="auto"/>
        <w:left w:val="none" w:sz="0" w:space="0" w:color="auto"/>
        <w:bottom w:val="none" w:sz="0" w:space="0" w:color="auto"/>
        <w:right w:val="none" w:sz="0" w:space="0" w:color="auto"/>
      </w:divBdr>
    </w:div>
    <w:div w:id="895160823">
      <w:bodyDiv w:val="1"/>
      <w:marLeft w:val="0"/>
      <w:marRight w:val="0"/>
      <w:marTop w:val="0"/>
      <w:marBottom w:val="0"/>
      <w:divBdr>
        <w:top w:val="none" w:sz="0" w:space="0" w:color="auto"/>
        <w:left w:val="none" w:sz="0" w:space="0" w:color="auto"/>
        <w:bottom w:val="none" w:sz="0" w:space="0" w:color="auto"/>
        <w:right w:val="none" w:sz="0" w:space="0" w:color="auto"/>
      </w:divBdr>
    </w:div>
    <w:div w:id="895311030">
      <w:bodyDiv w:val="1"/>
      <w:marLeft w:val="0"/>
      <w:marRight w:val="0"/>
      <w:marTop w:val="0"/>
      <w:marBottom w:val="0"/>
      <w:divBdr>
        <w:top w:val="none" w:sz="0" w:space="0" w:color="auto"/>
        <w:left w:val="none" w:sz="0" w:space="0" w:color="auto"/>
        <w:bottom w:val="none" w:sz="0" w:space="0" w:color="auto"/>
        <w:right w:val="none" w:sz="0" w:space="0" w:color="auto"/>
      </w:divBdr>
    </w:div>
    <w:div w:id="895312685">
      <w:bodyDiv w:val="1"/>
      <w:marLeft w:val="0"/>
      <w:marRight w:val="0"/>
      <w:marTop w:val="0"/>
      <w:marBottom w:val="0"/>
      <w:divBdr>
        <w:top w:val="none" w:sz="0" w:space="0" w:color="auto"/>
        <w:left w:val="none" w:sz="0" w:space="0" w:color="auto"/>
        <w:bottom w:val="none" w:sz="0" w:space="0" w:color="auto"/>
        <w:right w:val="none" w:sz="0" w:space="0" w:color="auto"/>
      </w:divBdr>
    </w:div>
    <w:div w:id="895361883">
      <w:bodyDiv w:val="1"/>
      <w:marLeft w:val="0"/>
      <w:marRight w:val="0"/>
      <w:marTop w:val="0"/>
      <w:marBottom w:val="0"/>
      <w:divBdr>
        <w:top w:val="none" w:sz="0" w:space="0" w:color="auto"/>
        <w:left w:val="none" w:sz="0" w:space="0" w:color="auto"/>
        <w:bottom w:val="none" w:sz="0" w:space="0" w:color="auto"/>
        <w:right w:val="none" w:sz="0" w:space="0" w:color="auto"/>
      </w:divBdr>
    </w:div>
    <w:div w:id="895512060">
      <w:bodyDiv w:val="1"/>
      <w:marLeft w:val="0"/>
      <w:marRight w:val="0"/>
      <w:marTop w:val="0"/>
      <w:marBottom w:val="0"/>
      <w:divBdr>
        <w:top w:val="none" w:sz="0" w:space="0" w:color="auto"/>
        <w:left w:val="none" w:sz="0" w:space="0" w:color="auto"/>
        <w:bottom w:val="none" w:sz="0" w:space="0" w:color="auto"/>
        <w:right w:val="none" w:sz="0" w:space="0" w:color="auto"/>
      </w:divBdr>
    </w:div>
    <w:div w:id="895746587">
      <w:bodyDiv w:val="1"/>
      <w:marLeft w:val="0"/>
      <w:marRight w:val="0"/>
      <w:marTop w:val="0"/>
      <w:marBottom w:val="0"/>
      <w:divBdr>
        <w:top w:val="none" w:sz="0" w:space="0" w:color="auto"/>
        <w:left w:val="none" w:sz="0" w:space="0" w:color="auto"/>
        <w:bottom w:val="none" w:sz="0" w:space="0" w:color="auto"/>
        <w:right w:val="none" w:sz="0" w:space="0" w:color="auto"/>
      </w:divBdr>
    </w:div>
    <w:div w:id="895776508">
      <w:bodyDiv w:val="1"/>
      <w:marLeft w:val="0"/>
      <w:marRight w:val="0"/>
      <w:marTop w:val="0"/>
      <w:marBottom w:val="0"/>
      <w:divBdr>
        <w:top w:val="none" w:sz="0" w:space="0" w:color="auto"/>
        <w:left w:val="none" w:sz="0" w:space="0" w:color="auto"/>
        <w:bottom w:val="none" w:sz="0" w:space="0" w:color="auto"/>
        <w:right w:val="none" w:sz="0" w:space="0" w:color="auto"/>
      </w:divBdr>
    </w:div>
    <w:div w:id="895815706">
      <w:bodyDiv w:val="1"/>
      <w:marLeft w:val="0"/>
      <w:marRight w:val="0"/>
      <w:marTop w:val="0"/>
      <w:marBottom w:val="0"/>
      <w:divBdr>
        <w:top w:val="none" w:sz="0" w:space="0" w:color="auto"/>
        <w:left w:val="none" w:sz="0" w:space="0" w:color="auto"/>
        <w:bottom w:val="none" w:sz="0" w:space="0" w:color="auto"/>
        <w:right w:val="none" w:sz="0" w:space="0" w:color="auto"/>
      </w:divBdr>
    </w:div>
    <w:div w:id="896013080">
      <w:bodyDiv w:val="1"/>
      <w:marLeft w:val="0"/>
      <w:marRight w:val="0"/>
      <w:marTop w:val="0"/>
      <w:marBottom w:val="0"/>
      <w:divBdr>
        <w:top w:val="none" w:sz="0" w:space="0" w:color="auto"/>
        <w:left w:val="none" w:sz="0" w:space="0" w:color="auto"/>
        <w:bottom w:val="none" w:sz="0" w:space="0" w:color="auto"/>
        <w:right w:val="none" w:sz="0" w:space="0" w:color="auto"/>
      </w:divBdr>
    </w:div>
    <w:div w:id="896092827">
      <w:bodyDiv w:val="1"/>
      <w:marLeft w:val="0"/>
      <w:marRight w:val="0"/>
      <w:marTop w:val="0"/>
      <w:marBottom w:val="0"/>
      <w:divBdr>
        <w:top w:val="none" w:sz="0" w:space="0" w:color="auto"/>
        <w:left w:val="none" w:sz="0" w:space="0" w:color="auto"/>
        <w:bottom w:val="none" w:sz="0" w:space="0" w:color="auto"/>
        <w:right w:val="none" w:sz="0" w:space="0" w:color="auto"/>
      </w:divBdr>
    </w:div>
    <w:div w:id="896166246">
      <w:bodyDiv w:val="1"/>
      <w:marLeft w:val="0"/>
      <w:marRight w:val="0"/>
      <w:marTop w:val="0"/>
      <w:marBottom w:val="0"/>
      <w:divBdr>
        <w:top w:val="none" w:sz="0" w:space="0" w:color="auto"/>
        <w:left w:val="none" w:sz="0" w:space="0" w:color="auto"/>
        <w:bottom w:val="none" w:sz="0" w:space="0" w:color="auto"/>
        <w:right w:val="none" w:sz="0" w:space="0" w:color="auto"/>
      </w:divBdr>
    </w:div>
    <w:div w:id="896940637">
      <w:bodyDiv w:val="1"/>
      <w:marLeft w:val="0"/>
      <w:marRight w:val="0"/>
      <w:marTop w:val="0"/>
      <w:marBottom w:val="0"/>
      <w:divBdr>
        <w:top w:val="none" w:sz="0" w:space="0" w:color="auto"/>
        <w:left w:val="none" w:sz="0" w:space="0" w:color="auto"/>
        <w:bottom w:val="none" w:sz="0" w:space="0" w:color="auto"/>
        <w:right w:val="none" w:sz="0" w:space="0" w:color="auto"/>
      </w:divBdr>
    </w:div>
    <w:div w:id="897012917">
      <w:bodyDiv w:val="1"/>
      <w:marLeft w:val="0"/>
      <w:marRight w:val="0"/>
      <w:marTop w:val="0"/>
      <w:marBottom w:val="0"/>
      <w:divBdr>
        <w:top w:val="none" w:sz="0" w:space="0" w:color="auto"/>
        <w:left w:val="none" w:sz="0" w:space="0" w:color="auto"/>
        <w:bottom w:val="none" w:sz="0" w:space="0" w:color="auto"/>
        <w:right w:val="none" w:sz="0" w:space="0" w:color="auto"/>
      </w:divBdr>
    </w:div>
    <w:div w:id="897209650">
      <w:bodyDiv w:val="1"/>
      <w:marLeft w:val="0"/>
      <w:marRight w:val="0"/>
      <w:marTop w:val="0"/>
      <w:marBottom w:val="0"/>
      <w:divBdr>
        <w:top w:val="none" w:sz="0" w:space="0" w:color="auto"/>
        <w:left w:val="none" w:sz="0" w:space="0" w:color="auto"/>
        <w:bottom w:val="none" w:sz="0" w:space="0" w:color="auto"/>
        <w:right w:val="none" w:sz="0" w:space="0" w:color="auto"/>
      </w:divBdr>
    </w:div>
    <w:div w:id="897285748">
      <w:bodyDiv w:val="1"/>
      <w:marLeft w:val="0"/>
      <w:marRight w:val="0"/>
      <w:marTop w:val="0"/>
      <w:marBottom w:val="0"/>
      <w:divBdr>
        <w:top w:val="none" w:sz="0" w:space="0" w:color="auto"/>
        <w:left w:val="none" w:sz="0" w:space="0" w:color="auto"/>
        <w:bottom w:val="none" w:sz="0" w:space="0" w:color="auto"/>
        <w:right w:val="none" w:sz="0" w:space="0" w:color="auto"/>
      </w:divBdr>
    </w:div>
    <w:div w:id="897322359">
      <w:bodyDiv w:val="1"/>
      <w:marLeft w:val="0"/>
      <w:marRight w:val="0"/>
      <w:marTop w:val="0"/>
      <w:marBottom w:val="0"/>
      <w:divBdr>
        <w:top w:val="none" w:sz="0" w:space="0" w:color="auto"/>
        <w:left w:val="none" w:sz="0" w:space="0" w:color="auto"/>
        <w:bottom w:val="none" w:sz="0" w:space="0" w:color="auto"/>
        <w:right w:val="none" w:sz="0" w:space="0" w:color="auto"/>
      </w:divBdr>
    </w:div>
    <w:div w:id="897404005">
      <w:bodyDiv w:val="1"/>
      <w:marLeft w:val="0"/>
      <w:marRight w:val="0"/>
      <w:marTop w:val="0"/>
      <w:marBottom w:val="0"/>
      <w:divBdr>
        <w:top w:val="none" w:sz="0" w:space="0" w:color="auto"/>
        <w:left w:val="none" w:sz="0" w:space="0" w:color="auto"/>
        <w:bottom w:val="none" w:sz="0" w:space="0" w:color="auto"/>
        <w:right w:val="none" w:sz="0" w:space="0" w:color="auto"/>
      </w:divBdr>
    </w:div>
    <w:div w:id="897667907">
      <w:bodyDiv w:val="1"/>
      <w:marLeft w:val="0"/>
      <w:marRight w:val="0"/>
      <w:marTop w:val="0"/>
      <w:marBottom w:val="0"/>
      <w:divBdr>
        <w:top w:val="none" w:sz="0" w:space="0" w:color="auto"/>
        <w:left w:val="none" w:sz="0" w:space="0" w:color="auto"/>
        <w:bottom w:val="none" w:sz="0" w:space="0" w:color="auto"/>
        <w:right w:val="none" w:sz="0" w:space="0" w:color="auto"/>
      </w:divBdr>
    </w:div>
    <w:div w:id="897671056">
      <w:bodyDiv w:val="1"/>
      <w:marLeft w:val="0"/>
      <w:marRight w:val="0"/>
      <w:marTop w:val="0"/>
      <w:marBottom w:val="0"/>
      <w:divBdr>
        <w:top w:val="none" w:sz="0" w:space="0" w:color="auto"/>
        <w:left w:val="none" w:sz="0" w:space="0" w:color="auto"/>
        <w:bottom w:val="none" w:sz="0" w:space="0" w:color="auto"/>
        <w:right w:val="none" w:sz="0" w:space="0" w:color="auto"/>
      </w:divBdr>
    </w:div>
    <w:div w:id="897743430">
      <w:bodyDiv w:val="1"/>
      <w:marLeft w:val="0"/>
      <w:marRight w:val="0"/>
      <w:marTop w:val="0"/>
      <w:marBottom w:val="0"/>
      <w:divBdr>
        <w:top w:val="none" w:sz="0" w:space="0" w:color="auto"/>
        <w:left w:val="none" w:sz="0" w:space="0" w:color="auto"/>
        <w:bottom w:val="none" w:sz="0" w:space="0" w:color="auto"/>
        <w:right w:val="none" w:sz="0" w:space="0" w:color="auto"/>
      </w:divBdr>
    </w:div>
    <w:div w:id="897937937">
      <w:bodyDiv w:val="1"/>
      <w:marLeft w:val="0"/>
      <w:marRight w:val="0"/>
      <w:marTop w:val="0"/>
      <w:marBottom w:val="0"/>
      <w:divBdr>
        <w:top w:val="none" w:sz="0" w:space="0" w:color="auto"/>
        <w:left w:val="none" w:sz="0" w:space="0" w:color="auto"/>
        <w:bottom w:val="none" w:sz="0" w:space="0" w:color="auto"/>
        <w:right w:val="none" w:sz="0" w:space="0" w:color="auto"/>
      </w:divBdr>
    </w:div>
    <w:div w:id="897979603">
      <w:bodyDiv w:val="1"/>
      <w:marLeft w:val="0"/>
      <w:marRight w:val="0"/>
      <w:marTop w:val="0"/>
      <w:marBottom w:val="0"/>
      <w:divBdr>
        <w:top w:val="none" w:sz="0" w:space="0" w:color="auto"/>
        <w:left w:val="none" w:sz="0" w:space="0" w:color="auto"/>
        <w:bottom w:val="none" w:sz="0" w:space="0" w:color="auto"/>
        <w:right w:val="none" w:sz="0" w:space="0" w:color="auto"/>
      </w:divBdr>
    </w:div>
    <w:div w:id="898596086">
      <w:bodyDiv w:val="1"/>
      <w:marLeft w:val="0"/>
      <w:marRight w:val="0"/>
      <w:marTop w:val="0"/>
      <w:marBottom w:val="0"/>
      <w:divBdr>
        <w:top w:val="none" w:sz="0" w:space="0" w:color="auto"/>
        <w:left w:val="none" w:sz="0" w:space="0" w:color="auto"/>
        <w:bottom w:val="none" w:sz="0" w:space="0" w:color="auto"/>
        <w:right w:val="none" w:sz="0" w:space="0" w:color="auto"/>
      </w:divBdr>
    </w:div>
    <w:div w:id="899486372">
      <w:bodyDiv w:val="1"/>
      <w:marLeft w:val="0"/>
      <w:marRight w:val="0"/>
      <w:marTop w:val="0"/>
      <w:marBottom w:val="0"/>
      <w:divBdr>
        <w:top w:val="none" w:sz="0" w:space="0" w:color="auto"/>
        <w:left w:val="none" w:sz="0" w:space="0" w:color="auto"/>
        <w:bottom w:val="none" w:sz="0" w:space="0" w:color="auto"/>
        <w:right w:val="none" w:sz="0" w:space="0" w:color="auto"/>
      </w:divBdr>
    </w:div>
    <w:div w:id="899906710">
      <w:bodyDiv w:val="1"/>
      <w:marLeft w:val="0"/>
      <w:marRight w:val="0"/>
      <w:marTop w:val="0"/>
      <w:marBottom w:val="0"/>
      <w:divBdr>
        <w:top w:val="none" w:sz="0" w:space="0" w:color="auto"/>
        <w:left w:val="none" w:sz="0" w:space="0" w:color="auto"/>
        <w:bottom w:val="none" w:sz="0" w:space="0" w:color="auto"/>
        <w:right w:val="none" w:sz="0" w:space="0" w:color="auto"/>
      </w:divBdr>
    </w:div>
    <w:div w:id="899944672">
      <w:bodyDiv w:val="1"/>
      <w:marLeft w:val="0"/>
      <w:marRight w:val="0"/>
      <w:marTop w:val="0"/>
      <w:marBottom w:val="0"/>
      <w:divBdr>
        <w:top w:val="none" w:sz="0" w:space="0" w:color="auto"/>
        <w:left w:val="none" w:sz="0" w:space="0" w:color="auto"/>
        <w:bottom w:val="none" w:sz="0" w:space="0" w:color="auto"/>
        <w:right w:val="none" w:sz="0" w:space="0" w:color="auto"/>
      </w:divBdr>
    </w:div>
    <w:div w:id="900018916">
      <w:bodyDiv w:val="1"/>
      <w:marLeft w:val="0"/>
      <w:marRight w:val="0"/>
      <w:marTop w:val="0"/>
      <w:marBottom w:val="0"/>
      <w:divBdr>
        <w:top w:val="none" w:sz="0" w:space="0" w:color="auto"/>
        <w:left w:val="none" w:sz="0" w:space="0" w:color="auto"/>
        <w:bottom w:val="none" w:sz="0" w:space="0" w:color="auto"/>
        <w:right w:val="none" w:sz="0" w:space="0" w:color="auto"/>
      </w:divBdr>
    </w:div>
    <w:div w:id="900023564">
      <w:bodyDiv w:val="1"/>
      <w:marLeft w:val="0"/>
      <w:marRight w:val="0"/>
      <w:marTop w:val="0"/>
      <w:marBottom w:val="0"/>
      <w:divBdr>
        <w:top w:val="none" w:sz="0" w:space="0" w:color="auto"/>
        <w:left w:val="none" w:sz="0" w:space="0" w:color="auto"/>
        <w:bottom w:val="none" w:sz="0" w:space="0" w:color="auto"/>
        <w:right w:val="none" w:sz="0" w:space="0" w:color="auto"/>
      </w:divBdr>
    </w:div>
    <w:div w:id="900091090">
      <w:bodyDiv w:val="1"/>
      <w:marLeft w:val="0"/>
      <w:marRight w:val="0"/>
      <w:marTop w:val="0"/>
      <w:marBottom w:val="0"/>
      <w:divBdr>
        <w:top w:val="none" w:sz="0" w:space="0" w:color="auto"/>
        <w:left w:val="none" w:sz="0" w:space="0" w:color="auto"/>
        <w:bottom w:val="none" w:sz="0" w:space="0" w:color="auto"/>
        <w:right w:val="none" w:sz="0" w:space="0" w:color="auto"/>
      </w:divBdr>
    </w:div>
    <w:div w:id="900098777">
      <w:bodyDiv w:val="1"/>
      <w:marLeft w:val="0"/>
      <w:marRight w:val="0"/>
      <w:marTop w:val="0"/>
      <w:marBottom w:val="0"/>
      <w:divBdr>
        <w:top w:val="none" w:sz="0" w:space="0" w:color="auto"/>
        <w:left w:val="none" w:sz="0" w:space="0" w:color="auto"/>
        <w:bottom w:val="none" w:sz="0" w:space="0" w:color="auto"/>
        <w:right w:val="none" w:sz="0" w:space="0" w:color="auto"/>
      </w:divBdr>
    </w:div>
    <w:div w:id="900142770">
      <w:bodyDiv w:val="1"/>
      <w:marLeft w:val="0"/>
      <w:marRight w:val="0"/>
      <w:marTop w:val="0"/>
      <w:marBottom w:val="0"/>
      <w:divBdr>
        <w:top w:val="none" w:sz="0" w:space="0" w:color="auto"/>
        <w:left w:val="none" w:sz="0" w:space="0" w:color="auto"/>
        <w:bottom w:val="none" w:sz="0" w:space="0" w:color="auto"/>
        <w:right w:val="none" w:sz="0" w:space="0" w:color="auto"/>
      </w:divBdr>
    </w:div>
    <w:div w:id="900289313">
      <w:bodyDiv w:val="1"/>
      <w:marLeft w:val="0"/>
      <w:marRight w:val="0"/>
      <w:marTop w:val="0"/>
      <w:marBottom w:val="0"/>
      <w:divBdr>
        <w:top w:val="none" w:sz="0" w:space="0" w:color="auto"/>
        <w:left w:val="none" w:sz="0" w:space="0" w:color="auto"/>
        <w:bottom w:val="none" w:sz="0" w:space="0" w:color="auto"/>
        <w:right w:val="none" w:sz="0" w:space="0" w:color="auto"/>
      </w:divBdr>
    </w:div>
    <w:div w:id="900365015">
      <w:bodyDiv w:val="1"/>
      <w:marLeft w:val="0"/>
      <w:marRight w:val="0"/>
      <w:marTop w:val="0"/>
      <w:marBottom w:val="0"/>
      <w:divBdr>
        <w:top w:val="none" w:sz="0" w:space="0" w:color="auto"/>
        <w:left w:val="none" w:sz="0" w:space="0" w:color="auto"/>
        <w:bottom w:val="none" w:sz="0" w:space="0" w:color="auto"/>
        <w:right w:val="none" w:sz="0" w:space="0" w:color="auto"/>
      </w:divBdr>
    </w:div>
    <w:div w:id="900680223">
      <w:bodyDiv w:val="1"/>
      <w:marLeft w:val="0"/>
      <w:marRight w:val="0"/>
      <w:marTop w:val="0"/>
      <w:marBottom w:val="0"/>
      <w:divBdr>
        <w:top w:val="none" w:sz="0" w:space="0" w:color="auto"/>
        <w:left w:val="none" w:sz="0" w:space="0" w:color="auto"/>
        <w:bottom w:val="none" w:sz="0" w:space="0" w:color="auto"/>
        <w:right w:val="none" w:sz="0" w:space="0" w:color="auto"/>
      </w:divBdr>
    </w:div>
    <w:div w:id="901409892">
      <w:bodyDiv w:val="1"/>
      <w:marLeft w:val="0"/>
      <w:marRight w:val="0"/>
      <w:marTop w:val="0"/>
      <w:marBottom w:val="0"/>
      <w:divBdr>
        <w:top w:val="none" w:sz="0" w:space="0" w:color="auto"/>
        <w:left w:val="none" w:sz="0" w:space="0" w:color="auto"/>
        <w:bottom w:val="none" w:sz="0" w:space="0" w:color="auto"/>
        <w:right w:val="none" w:sz="0" w:space="0" w:color="auto"/>
      </w:divBdr>
    </w:div>
    <w:div w:id="901449863">
      <w:bodyDiv w:val="1"/>
      <w:marLeft w:val="0"/>
      <w:marRight w:val="0"/>
      <w:marTop w:val="0"/>
      <w:marBottom w:val="0"/>
      <w:divBdr>
        <w:top w:val="none" w:sz="0" w:space="0" w:color="auto"/>
        <w:left w:val="none" w:sz="0" w:space="0" w:color="auto"/>
        <w:bottom w:val="none" w:sz="0" w:space="0" w:color="auto"/>
        <w:right w:val="none" w:sz="0" w:space="0" w:color="auto"/>
      </w:divBdr>
    </w:div>
    <w:div w:id="902183269">
      <w:bodyDiv w:val="1"/>
      <w:marLeft w:val="0"/>
      <w:marRight w:val="0"/>
      <w:marTop w:val="0"/>
      <w:marBottom w:val="0"/>
      <w:divBdr>
        <w:top w:val="none" w:sz="0" w:space="0" w:color="auto"/>
        <w:left w:val="none" w:sz="0" w:space="0" w:color="auto"/>
        <w:bottom w:val="none" w:sz="0" w:space="0" w:color="auto"/>
        <w:right w:val="none" w:sz="0" w:space="0" w:color="auto"/>
      </w:divBdr>
    </w:div>
    <w:div w:id="902525754">
      <w:bodyDiv w:val="1"/>
      <w:marLeft w:val="0"/>
      <w:marRight w:val="0"/>
      <w:marTop w:val="0"/>
      <w:marBottom w:val="0"/>
      <w:divBdr>
        <w:top w:val="none" w:sz="0" w:space="0" w:color="auto"/>
        <w:left w:val="none" w:sz="0" w:space="0" w:color="auto"/>
        <w:bottom w:val="none" w:sz="0" w:space="0" w:color="auto"/>
        <w:right w:val="none" w:sz="0" w:space="0" w:color="auto"/>
      </w:divBdr>
    </w:div>
    <w:div w:id="902569680">
      <w:bodyDiv w:val="1"/>
      <w:marLeft w:val="0"/>
      <w:marRight w:val="0"/>
      <w:marTop w:val="0"/>
      <w:marBottom w:val="0"/>
      <w:divBdr>
        <w:top w:val="none" w:sz="0" w:space="0" w:color="auto"/>
        <w:left w:val="none" w:sz="0" w:space="0" w:color="auto"/>
        <w:bottom w:val="none" w:sz="0" w:space="0" w:color="auto"/>
        <w:right w:val="none" w:sz="0" w:space="0" w:color="auto"/>
      </w:divBdr>
    </w:div>
    <w:div w:id="902637324">
      <w:bodyDiv w:val="1"/>
      <w:marLeft w:val="0"/>
      <w:marRight w:val="0"/>
      <w:marTop w:val="0"/>
      <w:marBottom w:val="0"/>
      <w:divBdr>
        <w:top w:val="none" w:sz="0" w:space="0" w:color="auto"/>
        <w:left w:val="none" w:sz="0" w:space="0" w:color="auto"/>
        <w:bottom w:val="none" w:sz="0" w:space="0" w:color="auto"/>
        <w:right w:val="none" w:sz="0" w:space="0" w:color="auto"/>
      </w:divBdr>
    </w:div>
    <w:div w:id="902644060">
      <w:bodyDiv w:val="1"/>
      <w:marLeft w:val="0"/>
      <w:marRight w:val="0"/>
      <w:marTop w:val="0"/>
      <w:marBottom w:val="0"/>
      <w:divBdr>
        <w:top w:val="none" w:sz="0" w:space="0" w:color="auto"/>
        <w:left w:val="none" w:sz="0" w:space="0" w:color="auto"/>
        <w:bottom w:val="none" w:sz="0" w:space="0" w:color="auto"/>
        <w:right w:val="none" w:sz="0" w:space="0" w:color="auto"/>
      </w:divBdr>
    </w:div>
    <w:div w:id="902645870">
      <w:bodyDiv w:val="1"/>
      <w:marLeft w:val="0"/>
      <w:marRight w:val="0"/>
      <w:marTop w:val="0"/>
      <w:marBottom w:val="0"/>
      <w:divBdr>
        <w:top w:val="none" w:sz="0" w:space="0" w:color="auto"/>
        <w:left w:val="none" w:sz="0" w:space="0" w:color="auto"/>
        <w:bottom w:val="none" w:sz="0" w:space="0" w:color="auto"/>
        <w:right w:val="none" w:sz="0" w:space="0" w:color="auto"/>
      </w:divBdr>
    </w:div>
    <w:div w:id="902984296">
      <w:bodyDiv w:val="1"/>
      <w:marLeft w:val="0"/>
      <w:marRight w:val="0"/>
      <w:marTop w:val="0"/>
      <w:marBottom w:val="0"/>
      <w:divBdr>
        <w:top w:val="none" w:sz="0" w:space="0" w:color="auto"/>
        <w:left w:val="none" w:sz="0" w:space="0" w:color="auto"/>
        <w:bottom w:val="none" w:sz="0" w:space="0" w:color="auto"/>
        <w:right w:val="none" w:sz="0" w:space="0" w:color="auto"/>
      </w:divBdr>
    </w:div>
    <w:div w:id="903101887">
      <w:bodyDiv w:val="1"/>
      <w:marLeft w:val="0"/>
      <w:marRight w:val="0"/>
      <w:marTop w:val="0"/>
      <w:marBottom w:val="0"/>
      <w:divBdr>
        <w:top w:val="none" w:sz="0" w:space="0" w:color="auto"/>
        <w:left w:val="none" w:sz="0" w:space="0" w:color="auto"/>
        <w:bottom w:val="none" w:sz="0" w:space="0" w:color="auto"/>
        <w:right w:val="none" w:sz="0" w:space="0" w:color="auto"/>
      </w:divBdr>
    </w:div>
    <w:div w:id="903179445">
      <w:bodyDiv w:val="1"/>
      <w:marLeft w:val="0"/>
      <w:marRight w:val="0"/>
      <w:marTop w:val="0"/>
      <w:marBottom w:val="0"/>
      <w:divBdr>
        <w:top w:val="none" w:sz="0" w:space="0" w:color="auto"/>
        <w:left w:val="none" w:sz="0" w:space="0" w:color="auto"/>
        <w:bottom w:val="none" w:sz="0" w:space="0" w:color="auto"/>
        <w:right w:val="none" w:sz="0" w:space="0" w:color="auto"/>
      </w:divBdr>
    </w:div>
    <w:div w:id="903300067">
      <w:bodyDiv w:val="1"/>
      <w:marLeft w:val="0"/>
      <w:marRight w:val="0"/>
      <w:marTop w:val="0"/>
      <w:marBottom w:val="0"/>
      <w:divBdr>
        <w:top w:val="none" w:sz="0" w:space="0" w:color="auto"/>
        <w:left w:val="none" w:sz="0" w:space="0" w:color="auto"/>
        <w:bottom w:val="none" w:sz="0" w:space="0" w:color="auto"/>
        <w:right w:val="none" w:sz="0" w:space="0" w:color="auto"/>
      </w:divBdr>
    </w:div>
    <w:div w:id="904022923">
      <w:bodyDiv w:val="1"/>
      <w:marLeft w:val="0"/>
      <w:marRight w:val="0"/>
      <w:marTop w:val="0"/>
      <w:marBottom w:val="0"/>
      <w:divBdr>
        <w:top w:val="none" w:sz="0" w:space="0" w:color="auto"/>
        <w:left w:val="none" w:sz="0" w:space="0" w:color="auto"/>
        <w:bottom w:val="none" w:sz="0" w:space="0" w:color="auto"/>
        <w:right w:val="none" w:sz="0" w:space="0" w:color="auto"/>
      </w:divBdr>
    </w:div>
    <w:div w:id="904296512">
      <w:bodyDiv w:val="1"/>
      <w:marLeft w:val="0"/>
      <w:marRight w:val="0"/>
      <w:marTop w:val="0"/>
      <w:marBottom w:val="0"/>
      <w:divBdr>
        <w:top w:val="none" w:sz="0" w:space="0" w:color="auto"/>
        <w:left w:val="none" w:sz="0" w:space="0" w:color="auto"/>
        <w:bottom w:val="none" w:sz="0" w:space="0" w:color="auto"/>
        <w:right w:val="none" w:sz="0" w:space="0" w:color="auto"/>
      </w:divBdr>
    </w:div>
    <w:div w:id="904413740">
      <w:bodyDiv w:val="1"/>
      <w:marLeft w:val="0"/>
      <w:marRight w:val="0"/>
      <w:marTop w:val="0"/>
      <w:marBottom w:val="0"/>
      <w:divBdr>
        <w:top w:val="none" w:sz="0" w:space="0" w:color="auto"/>
        <w:left w:val="none" w:sz="0" w:space="0" w:color="auto"/>
        <w:bottom w:val="none" w:sz="0" w:space="0" w:color="auto"/>
        <w:right w:val="none" w:sz="0" w:space="0" w:color="auto"/>
      </w:divBdr>
    </w:div>
    <w:div w:id="904528837">
      <w:bodyDiv w:val="1"/>
      <w:marLeft w:val="0"/>
      <w:marRight w:val="0"/>
      <w:marTop w:val="0"/>
      <w:marBottom w:val="0"/>
      <w:divBdr>
        <w:top w:val="none" w:sz="0" w:space="0" w:color="auto"/>
        <w:left w:val="none" w:sz="0" w:space="0" w:color="auto"/>
        <w:bottom w:val="none" w:sz="0" w:space="0" w:color="auto"/>
        <w:right w:val="none" w:sz="0" w:space="0" w:color="auto"/>
      </w:divBdr>
    </w:div>
    <w:div w:id="904922089">
      <w:bodyDiv w:val="1"/>
      <w:marLeft w:val="0"/>
      <w:marRight w:val="0"/>
      <w:marTop w:val="0"/>
      <w:marBottom w:val="0"/>
      <w:divBdr>
        <w:top w:val="none" w:sz="0" w:space="0" w:color="auto"/>
        <w:left w:val="none" w:sz="0" w:space="0" w:color="auto"/>
        <w:bottom w:val="none" w:sz="0" w:space="0" w:color="auto"/>
        <w:right w:val="none" w:sz="0" w:space="0" w:color="auto"/>
      </w:divBdr>
    </w:div>
    <w:div w:id="905529877">
      <w:bodyDiv w:val="1"/>
      <w:marLeft w:val="0"/>
      <w:marRight w:val="0"/>
      <w:marTop w:val="0"/>
      <w:marBottom w:val="0"/>
      <w:divBdr>
        <w:top w:val="none" w:sz="0" w:space="0" w:color="auto"/>
        <w:left w:val="none" w:sz="0" w:space="0" w:color="auto"/>
        <w:bottom w:val="none" w:sz="0" w:space="0" w:color="auto"/>
        <w:right w:val="none" w:sz="0" w:space="0" w:color="auto"/>
      </w:divBdr>
    </w:div>
    <w:div w:id="905576632">
      <w:bodyDiv w:val="1"/>
      <w:marLeft w:val="0"/>
      <w:marRight w:val="0"/>
      <w:marTop w:val="0"/>
      <w:marBottom w:val="0"/>
      <w:divBdr>
        <w:top w:val="none" w:sz="0" w:space="0" w:color="auto"/>
        <w:left w:val="none" w:sz="0" w:space="0" w:color="auto"/>
        <w:bottom w:val="none" w:sz="0" w:space="0" w:color="auto"/>
        <w:right w:val="none" w:sz="0" w:space="0" w:color="auto"/>
      </w:divBdr>
    </w:div>
    <w:div w:id="905577852">
      <w:bodyDiv w:val="1"/>
      <w:marLeft w:val="0"/>
      <w:marRight w:val="0"/>
      <w:marTop w:val="0"/>
      <w:marBottom w:val="0"/>
      <w:divBdr>
        <w:top w:val="none" w:sz="0" w:space="0" w:color="auto"/>
        <w:left w:val="none" w:sz="0" w:space="0" w:color="auto"/>
        <w:bottom w:val="none" w:sz="0" w:space="0" w:color="auto"/>
        <w:right w:val="none" w:sz="0" w:space="0" w:color="auto"/>
      </w:divBdr>
    </w:div>
    <w:div w:id="905605213">
      <w:bodyDiv w:val="1"/>
      <w:marLeft w:val="0"/>
      <w:marRight w:val="0"/>
      <w:marTop w:val="0"/>
      <w:marBottom w:val="0"/>
      <w:divBdr>
        <w:top w:val="none" w:sz="0" w:space="0" w:color="auto"/>
        <w:left w:val="none" w:sz="0" w:space="0" w:color="auto"/>
        <w:bottom w:val="none" w:sz="0" w:space="0" w:color="auto"/>
        <w:right w:val="none" w:sz="0" w:space="0" w:color="auto"/>
      </w:divBdr>
    </w:div>
    <w:div w:id="905606424">
      <w:bodyDiv w:val="1"/>
      <w:marLeft w:val="0"/>
      <w:marRight w:val="0"/>
      <w:marTop w:val="0"/>
      <w:marBottom w:val="0"/>
      <w:divBdr>
        <w:top w:val="none" w:sz="0" w:space="0" w:color="auto"/>
        <w:left w:val="none" w:sz="0" w:space="0" w:color="auto"/>
        <w:bottom w:val="none" w:sz="0" w:space="0" w:color="auto"/>
        <w:right w:val="none" w:sz="0" w:space="0" w:color="auto"/>
      </w:divBdr>
    </w:div>
    <w:div w:id="906303088">
      <w:bodyDiv w:val="1"/>
      <w:marLeft w:val="0"/>
      <w:marRight w:val="0"/>
      <w:marTop w:val="0"/>
      <w:marBottom w:val="0"/>
      <w:divBdr>
        <w:top w:val="none" w:sz="0" w:space="0" w:color="auto"/>
        <w:left w:val="none" w:sz="0" w:space="0" w:color="auto"/>
        <w:bottom w:val="none" w:sz="0" w:space="0" w:color="auto"/>
        <w:right w:val="none" w:sz="0" w:space="0" w:color="auto"/>
      </w:divBdr>
    </w:div>
    <w:div w:id="906501622">
      <w:bodyDiv w:val="1"/>
      <w:marLeft w:val="0"/>
      <w:marRight w:val="0"/>
      <w:marTop w:val="0"/>
      <w:marBottom w:val="0"/>
      <w:divBdr>
        <w:top w:val="none" w:sz="0" w:space="0" w:color="auto"/>
        <w:left w:val="none" w:sz="0" w:space="0" w:color="auto"/>
        <w:bottom w:val="none" w:sz="0" w:space="0" w:color="auto"/>
        <w:right w:val="none" w:sz="0" w:space="0" w:color="auto"/>
      </w:divBdr>
    </w:div>
    <w:div w:id="906577282">
      <w:bodyDiv w:val="1"/>
      <w:marLeft w:val="0"/>
      <w:marRight w:val="0"/>
      <w:marTop w:val="0"/>
      <w:marBottom w:val="0"/>
      <w:divBdr>
        <w:top w:val="none" w:sz="0" w:space="0" w:color="auto"/>
        <w:left w:val="none" w:sz="0" w:space="0" w:color="auto"/>
        <w:bottom w:val="none" w:sz="0" w:space="0" w:color="auto"/>
        <w:right w:val="none" w:sz="0" w:space="0" w:color="auto"/>
      </w:divBdr>
    </w:div>
    <w:div w:id="906692789">
      <w:bodyDiv w:val="1"/>
      <w:marLeft w:val="0"/>
      <w:marRight w:val="0"/>
      <w:marTop w:val="0"/>
      <w:marBottom w:val="0"/>
      <w:divBdr>
        <w:top w:val="none" w:sz="0" w:space="0" w:color="auto"/>
        <w:left w:val="none" w:sz="0" w:space="0" w:color="auto"/>
        <w:bottom w:val="none" w:sz="0" w:space="0" w:color="auto"/>
        <w:right w:val="none" w:sz="0" w:space="0" w:color="auto"/>
      </w:divBdr>
    </w:div>
    <w:div w:id="907346187">
      <w:bodyDiv w:val="1"/>
      <w:marLeft w:val="0"/>
      <w:marRight w:val="0"/>
      <w:marTop w:val="0"/>
      <w:marBottom w:val="0"/>
      <w:divBdr>
        <w:top w:val="none" w:sz="0" w:space="0" w:color="auto"/>
        <w:left w:val="none" w:sz="0" w:space="0" w:color="auto"/>
        <w:bottom w:val="none" w:sz="0" w:space="0" w:color="auto"/>
        <w:right w:val="none" w:sz="0" w:space="0" w:color="auto"/>
      </w:divBdr>
    </w:div>
    <w:div w:id="907692568">
      <w:bodyDiv w:val="1"/>
      <w:marLeft w:val="0"/>
      <w:marRight w:val="0"/>
      <w:marTop w:val="0"/>
      <w:marBottom w:val="0"/>
      <w:divBdr>
        <w:top w:val="none" w:sz="0" w:space="0" w:color="auto"/>
        <w:left w:val="none" w:sz="0" w:space="0" w:color="auto"/>
        <w:bottom w:val="none" w:sz="0" w:space="0" w:color="auto"/>
        <w:right w:val="none" w:sz="0" w:space="0" w:color="auto"/>
      </w:divBdr>
    </w:div>
    <w:div w:id="908033779">
      <w:bodyDiv w:val="1"/>
      <w:marLeft w:val="0"/>
      <w:marRight w:val="0"/>
      <w:marTop w:val="0"/>
      <w:marBottom w:val="0"/>
      <w:divBdr>
        <w:top w:val="none" w:sz="0" w:space="0" w:color="auto"/>
        <w:left w:val="none" w:sz="0" w:space="0" w:color="auto"/>
        <w:bottom w:val="none" w:sz="0" w:space="0" w:color="auto"/>
        <w:right w:val="none" w:sz="0" w:space="0" w:color="auto"/>
      </w:divBdr>
    </w:div>
    <w:div w:id="908153751">
      <w:bodyDiv w:val="1"/>
      <w:marLeft w:val="0"/>
      <w:marRight w:val="0"/>
      <w:marTop w:val="0"/>
      <w:marBottom w:val="0"/>
      <w:divBdr>
        <w:top w:val="none" w:sz="0" w:space="0" w:color="auto"/>
        <w:left w:val="none" w:sz="0" w:space="0" w:color="auto"/>
        <w:bottom w:val="none" w:sz="0" w:space="0" w:color="auto"/>
        <w:right w:val="none" w:sz="0" w:space="0" w:color="auto"/>
      </w:divBdr>
    </w:div>
    <w:div w:id="908425697">
      <w:bodyDiv w:val="1"/>
      <w:marLeft w:val="0"/>
      <w:marRight w:val="0"/>
      <w:marTop w:val="0"/>
      <w:marBottom w:val="0"/>
      <w:divBdr>
        <w:top w:val="none" w:sz="0" w:space="0" w:color="auto"/>
        <w:left w:val="none" w:sz="0" w:space="0" w:color="auto"/>
        <w:bottom w:val="none" w:sz="0" w:space="0" w:color="auto"/>
        <w:right w:val="none" w:sz="0" w:space="0" w:color="auto"/>
      </w:divBdr>
    </w:div>
    <w:div w:id="908613483">
      <w:bodyDiv w:val="1"/>
      <w:marLeft w:val="0"/>
      <w:marRight w:val="0"/>
      <w:marTop w:val="0"/>
      <w:marBottom w:val="0"/>
      <w:divBdr>
        <w:top w:val="none" w:sz="0" w:space="0" w:color="auto"/>
        <w:left w:val="none" w:sz="0" w:space="0" w:color="auto"/>
        <w:bottom w:val="none" w:sz="0" w:space="0" w:color="auto"/>
        <w:right w:val="none" w:sz="0" w:space="0" w:color="auto"/>
      </w:divBdr>
    </w:div>
    <w:div w:id="908614181">
      <w:bodyDiv w:val="1"/>
      <w:marLeft w:val="0"/>
      <w:marRight w:val="0"/>
      <w:marTop w:val="0"/>
      <w:marBottom w:val="0"/>
      <w:divBdr>
        <w:top w:val="none" w:sz="0" w:space="0" w:color="auto"/>
        <w:left w:val="none" w:sz="0" w:space="0" w:color="auto"/>
        <w:bottom w:val="none" w:sz="0" w:space="0" w:color="auto"/>
        <w:right w:val="none" w:sz="0" w:space="0" w:color="auto"/>
      </w:divBdr>
    </w:div>
    <w:div w:id="908659891">
      <w:bodyDiv w:val="1"/>
      <w:marLeft w:val="0"/>
      <w:marRight w:val="0"/>
      <w:marTop w:val="0"/>
      <w:marBottom w:val="0"/>
      <w:divBdr>
        <w:top w:val="none" w:sz="0" w:space="0" w:color="auto"/>
        <w:left w:val="none" w:sz="0" w:space="0" w:color="auto"/>
        <w:bottom w:val="none" w:sz="0" w:space="0" w:color="auto"/>
        <w:right w:val="none" w:sz="0" w:space="0" w:color="auto"/>
      </w:divBdr>
    </w:div>
    <w:div w:id="908730633">
      <w:bodyDiv w:val="1"/>
      <w:marLeft w:val="0"/>
      <w:marRight w:val="0"/>
      <w:marTop w:val="0"/>
      <w:marBottom w:val="0"/>
      <w:divBdr>
        <w:top w:val="none" w:sz="0" w:space="0" w:color="auto"/>
        <w:left w:val="none" w:sz="0" w:space="0" w:color="auto"/>
        <w:bottom w:val="none" w:sz="0" w:space="0" w:color="auto"/>
        <w:right w:val="none" w:sz="0" w:space="0" w:color="auto"/>
      </w:divBdr>
    </w:div>
    <w:div w:id="908805762">
      <w:bodyDiv w:val="1"/>
      <w:marLeft w:val="0"/>
      <w:marRight w:val="0"/>
      <w:marTop w:val="0"/>
      <w:marBottom w:val="0"/>
      <w:divBdr>
        <w:top w:val="none" w:sz="0" w:space="0" w:color="auto"/>
        <w:left w:val="none" w:sz="0" w:space="0" w:color="auto"/>
        <w:bottom w:val="none" w:sz="0" w:space="0" w:color="auto"/>
        <w:right w:val="none" w:sz="0" w:space="0" w:color="auto"/>
      </w:divBdr>
    </w:div>
    <w:div w:id="908881809">
      <w:bodyDiv w:val="1"/>
      <w:marLeft w:val="0"/>
      <w:marRight w:val="0"/>
      <w:marTop w:val="0"/>
      <w:marBottom w:val="0"/>
      <w:divBdr>
        <w:top w:val="none" w:sz="0" w:space="0" w:color="auto"/>
        <w:left w:val="none" w:sz="0" w:space="0" w:color="auto"/>
        <w:bottom w:val="none" w:sz="0" w:space="0" w:color="auto"/>
        <w:right w:val="none" w:sz="0" w:space="0" w:color="auto"/>
      </w:divBdr>
    </w:div>
    <w:div w:id="909266927">
      <w:bodyDiv w:val="1"/>
      <w:marLeft w:val="0"/>
      <w:marRight w:val="0"/>
      <w:marTop w:val="0"/>
      <w:marBottom w:val="0"/>
      <w:divBdr>
        <w:top w:val="none" w:sz="0" w:space="0" w:color="auto"/>
        <w:left w:val="none" w:sz="0" w:space="0" w:color="auto"/>
        <w:bottom w:val="none" w:sz="0" w:space="0" w:color="auto"/>
        <w:right w:val="none" w:sz="0" w:space="0" w:color="auto"/>
      </w:divBdr>
    </w:div>
    <w:div w:id="909389642">
      <w:bodyDiv w:val="1"/>
      <w:marLeft w:val="0"/>
      <w:marRight w:val="0"/>
      <w:marTop w:val="0"/>
      <w:marBottom w:val="0"/>
      <w:divBdr>
        <w:top w:val="none" w:sz="0" w:space="0" w:color="auto"/>
        <w:left w:val="none" w:sz="0" w:space="0" w:color="auto"/>
        <w:bottom w:val="none" w:sz="0" w:space="0" w:color="auto"/>
        <w:right w:val="none" w:sz="0" w:space="0" w:color="auto"/>
      </w:divBdr>
    </w:div>
    <w:div w:id="909462129">
      <w:bodyDiv w:val="1"/>
      <w:marLeft w:val="0"/>
      <w:marRight w:val="0"/>
      <w:marTop w:val="0"/>
      <w:marBottom w:val="0"/>
      <w:divBdr>
        <w:top w:val="none" w:sz="0" w:space="0" w:color="auto"/>
        <w:left w:val="none" w:sz="0" w:space="0" w:color="auto"/>
        <w:bottom w:val="none" w:sz="0" w:space="0" w:color="auto"/>
        <w:right w:val="none" w:sz="0" w:space="0" w:color="auto"/>
      </w:divBdr>
    </w:div>
    <w:div w:id="909735233">
      <w:bodyDiv w:val="1"/>
      <w:marLeft w:val="0"/>
      <w:marRight w:val="0"/>
      <w:marTop w:val="0"/>
      <w:marBottom w:val="0"/>
      <w:divBdr>
        <w:top w:val="none" w:sz="0" w:space="0" w:color="auto"/>
        <w:left w:val="none" w:sz="0" w:space="0" w:color="auto"/>
        <w:bottom w:val="none" w:sz="0" w:space="0" w:color="auto"/>
        <w:right w:val="none" w:sz="0" w:space="0" w:color="auto"/>
      </w:divBdr>
    </w:div>
    <w:div w:id="909771676">
      <w:bodyDiv w:val="1"/>
      <w:marLeft w:val="0"/>
      <w:marRight w:val="0"/>
      <w:marTop w:val="0"/>
      <w:marBottom w:val="0"/>
      <w:divBdr>
        <w:top w:val="none" w:sz="0" w:space="0" w:color="auto"/>
        <w:left w:val="none" w:sz="0" w:space="0" w:color="auto"/>
        <w:bottom w:val="none" w:sz="0" w:space="0" w:color="auto"/>
        <w:right w:val="none" w:sz="0" w:space="0" w:color="auto"/>
      </w:divBdr>
    </w:div>
    <w:div w:id="909850144">
      <w:bodyDiv w:val="1"/>
      <w:marLeft w:val="0"/>
      <w:marRight w:val="0"/>
      <w:marTop w:val="0"/>
      <w:marBottom w:val="0"/>
      <w:divBdr>
        <w:top w:val="none" w:sz="0" w:space="0" w:color="auto"/>
        <w:left w:val="none" w:sz="0" w:space="0" w:color="auto"/>
        <w:bottom w:val="none" w:sz="0" w:space="0" w:color="auto"/>
        <w:right w:val="none" w:sz="0" w:space="0" w:color="auto"/>
      </w:divBdr>
    </w:div>
    <w:div w:id="909925207">
      <w:bodyDiv w:val="1"/>
      <w:marLeft w:val="0"/>
      <w:marRight w:val="0"/>
      <w:marTop w:val="0"/>
      <w:marBottom w:val="0"/>
      <w:divBdr>
        <w:top w:val="none" w:sz="0" w:space="0" w:color="auto"/>
        <w:left w:val="none" w:sz="0" w:space="0" w:color="auto"/>
        <w:bottom w:val="none" w:sz="0" w:space="0" w:color="auto"/>
        <w:right w:val="none" w:sz="0" w:space="0" w:color="auto"/>
      </w:divBdr>
    </w:div>
    <w:div w:id="910234391">
      <w:bodyDiv w:val="1"/>
      <w:marLeft w:val="0"/>
      <w:marRight w:val="0"/>
      <w:marTop w:val="0"/>
      <w:marBottom w:val="0"/>
      <w:divBdr>
        <w:top w:val="none" w:sz="0" w:space="0" w:color="auto"/>
        <w:left w:val="none" w:sz="0" w:space="0" w:color="auto"/>
        <w:bottom w:val="none" w:sz="0" w:space="0" w:color="auto"/>
        <w:right w:val="none" w:sz="0" w:space="0" w:color="auto"/>
      </w:divBdr>
    </w:div>
    <w:div w:id="910235673">
      <w:bodyDiv w:val="1"/>
      <w:marLeft w:val="0"/>
      <w:marRight w:val="0"/>
      <w:marTop w:val="0"/>
      <w:marBottom w:val="0"/>
      <w:divBdr>
        <w:top w:val="none" w:sz="0" w:space="0" w:color="auto"/>
        <w:left w:val="none" w:sz="0" w:space="0" w:color="auto"/>
        <w:bottom w:val="none" w:sz="0" w:space="0" w:color="auto"/>
        <w:right w:val="none" w:sz="0" w:space="0" w:color="auto"/>
      </w:divBdr>
    </w:div>
    <w:div w:id="911041718">
      <w:bodyDiv w:val="1"/>
      <w:marLeft w:val="0"/>
      <w:marRight w:val="0"/>
      <w:marTop w:val="0"/>
      <w:marBottom w:val="0"/>
      <w:divBdr>
        <w:top w:val="none" w:sz="0" w:space="0" w:color="auto"/>
        <w:left w:val="none" w:sz="0" w:space="0" w:color="auto"/>
        <w:bottom w:val="none" w:sz="0" w:space="0" w:color="auto"/>
        <w:right w:val="none" w:sz="0" w:space="0" w:color="auto"/>
      </w:divBdr>
    </w:div>
    <w:div w:id="911424768">
      <w:bodyDiv w:val="1"/>
      <w:marLeft w:val="0"/>
      <w:marRight w:val="0"/>
      <w:marTop w:val="0"/>
      <w:marBottom w:val="0"/>
      <w:divBdr>
        <w:top w:val="none" w:sz="0" w:space="0" w:color="auto"/>
        <w:left w:val="none" w:sz="0" w:space="0" w:color="auto"/>
        <w:bottom w:val="none" w:sz="0" w:space="0" w:color="auto"/>
        <w:right w:val="none" w:sz="0" w:space="0" w:color="auto"/>
      </w:divBdr>
    </w:div>
    <w:div w:id="911544529">
      <w:bodyDiv w:val="1"/>
      <w:marLeft w:val="0"/>
      <w:marRight w:val="0"/>
      <w:marTop w:val="0"/>
      <w:marBottom w:val="0"/>
      <w:divBdr>
        <w:top w:val="none" w:sz="0" w:space="0" w:color="auto"/>
        <w:left w:val="none" w:sz="0" w:space="0" w:color="auto"/>
        <w:bottom w:val="none" w:sz="0" w:space="0" w:color="auto"/>
        <w:right w:val="none" w:sz="0" w:space="0" w:color="auto"/>
      </w:divBdr>
    </w:div>
    <w:div w:id="911815335">
      <w:bodyDiv w:val="1"/>
      <w:marLeft w:val="0"/>
      <w:marRight w:val="0"/>
      <w:marTop w:val="0"/>
      <w:marBottom w:val="0"/>
      <w:divBdr>
        <w:top w:val="none" w:sz="0" w:space="0" w:color="auto"/>
        <w:left w:val="none" w:sz="0" w:space="0" w:color="auto"/>
        <w:bottom w:val="none" w:sz="0" w:space="0" w:color="auto"/>
        <w:right w:val="none" w:sz="0" w:space="0" w:color="auto"/>
      </w:divBdr>
    </w:div>
    <w:div w:id="912007155">
      <w:bodyDiv w:val="1"/>
      <w:marLeft w:val="0"/>
      <w:marRight w:val="0"/>
      <w:marTop w:val="0"/>
      <w:marBottom w:val="0"/>
      <w:divBdr>
        <w:top w:val="none" w:sz="0" w:space="0" w:color="auto"/>
        <w:left w:val="none" w:sz="0" w:space="0" w:color="auto"/>
        <w:bottom w:val="none" w:sz="0" w:space="0" w:color="auto"/>
        <w:right w:val="none" w:sz="0" w:space="0" w:color="auto"/>
      </w:divBdr>
    </w:div>
    <w:div w:id="912009268">
      <w:bodyDiv w:val="1"/>
      <w:marLeft w:val="0"/>
      <w:marRight w:val="0"/>
      <w:marTop w:val="0"/>
      <w:marBottom w:val="0"/>
      <w:divBdr>
        <w:top w:val="none" w:sz="0" w:space="0" w:color="auto"/>
        <w:left w:val="none" w:sz="0" w:space="0" w:color="auto"/>
        <w:bottom w:val="none" w:sz="0" w:space="0" w:color="auto"/>
        <w:right w:val="none" w:sz="0" w:space="0" w:color="auto"/>
      </w:divBdr>
    </w:div>
    <w:div w:id="912549233">
      <w:bodyDiv w:val="1"/>
      <w:marLeft w:val="0"/>
      <w:marRight w:val="0"/>
      <w:marTop w:val="0"/>
      <w:marBottom w:val="0"/>
      <w:divBdr>
        <w:top w:val="none" w:sz="0" w:space="0" w:color="auto"/>
        <w:left w:val="none" w:sz="0" w:space="0" w:color="auto"/>
        <w:bottom w:val="none" w:sz="0" w:space="0" w:color="auto"/>
        <w:right w:val="none" w:sz="0" w:space="0" w:color="auto"/>
      </w:divBdr>
    </w:div>
    <w:div w:id="912853873">
      <w:bodyDiv w:val="1"/>
      <w:marLeft w:val="0"/>
      <w:marRight w:val="0"/>
      <w:marTop w:val="0"/>
      <w:marBottom w:val="0"/>
      <w:divBdr>
        <w:top w:val="none" w:sz="0" w:space="0" w:color="auto"/>
        <w:left w:val="none" w:sz="0" w:space="0" w:color="auto"/>
        <w:bottom w:val="none" w:sz="0" w:space="0" w:color="auto"/>
        <w:right w:val="none" w:sz="0" w:space="0" w:color="auto"/>
      </w:divBdr>
    </w:div>
    <w:div w:id="913319458">
      <w:bodyDiv w:val="1"/>
      <w:marLeft w:val="0"/>
      <w:marRight w:val="0"/>
      <w:marTop w:val="0"/>
      <w:marBottom w:val="0"/>
      <w:divBdr>
        <w:top w:val="none" w:sz="0" w:space="0" w:color="auto"/>
        <w:left w:val="none" w:sz="0" w:space="0" w:color="auto"/>
        <w:bottom w:val="none" w:sz="0" w:space="0" w:color="auto"/>
        <w:right w:val="none" w:sz="0" w:space="0" w:color="auto"/>
      </w:divBdr>
    </w:div>
    <w:div w:id="913709478">
      <w:bodyDiv w:val="1"/>
      <w:marLeft w:val="0"/>
      <w:marRight w:val="0"/>
      <w:marTop w:val="0"/>
      <w:marBottom w:val="0"/>
      <w:divBdr>
        <w:top w:val="none" w:sz="0" w:space="0" w:color="auto"/>
        <w:left w:val="none" w:sz="0" w:space="0" w:color="auto"/>
        <w:bottom w:val="none" w:sz="0" w:space="0" w:color="auto"/>
        <w:right w:val="none" w:sz="0" w:space="0" w:color="auto"/>
      </w:divBdr>
    </w:div>
    <w:div w:id="914165451">
      <w:bodyDiv w:val="1"/>
      <w:marLeft w:val="0"/>
      <w:marRight w:val="0"/>
      <w:marTop w:val="0"/>
      <w:marBottom w:val="0"/>
      <w:divBdr>
        <w:top w:val="none" w:sz="0" w:space="0" w:color="auto"/>
        <w:left w:val="none" w:sz="0" w:space="0" w:color="auto"/>
        <w:bottom w:val="none" w:sz="0" w:space="0" w:color="auto"/>
        <w:right w:val="none" w:sz="0" w:space="0" w:color="auto"/>
      </w:divBdr>
    </w:div>
    <w:div w:id="914172293">
      <w:bodyDiv w:val="1"/>
      <w:marLeft w:val="0"/>
      <w:marRight w:val="0"/>
      <w:marTop w:val="0"/>
      <w:marBottom w:val="0"/>
      <w:divBdr>
        <w:top w:val="none" w:sz="0" w:space="0" w:color="auto"/>
        <w:left w:val="none" w:sz="0" w:space="0" w:color="auto"/>
        <w:bottom w:val="none" w:sz="0" w:space="0" w:color="auto"/>
        <w:right w:val="none" w:sz="0" w:space="0" w:color="auto"/>
      </w:divBdr>
    </w:div>
    <w:div w:id="914557474">
      <w:bodyDiv w:val="1"/>
      <w:marLeft w:val="0"/>
      <w:marRight w:val="0"/>
      <w:marTop w:val="0"/>
      <w:marBottom w:val="0"/>
      <w:divBdr>
        <w:top w:val="none" w:sz="0" w:space="0" w:color="auto"/>
        <w:left w:val="none" w:sz="0" w:space="0" w:color="auto"/>
        <w:bottom w:val="none" w:sz="0" w:space="0" w:color="auto"/>
        <w:right w:val="none" w:sz="0" w:space="0" w:color="auto"/>
      </w:divBdr>
    </w:div>
    <w:div w:id="914705692">
      <w:bodyDiv w:val="1"/>
      <w:marLeft w:val="0"/>
      <w:marRight w:val="0"/>
      <w:marTop w:val="0"/>
      <w:marBottom w:val="0"/>
      <w:divBdr>
        <w:top w:val="none" w:sz="0" w:space="0" w:color="auto"/>
        <w:left w:val="none" w:sz="0" w:space="0" w:color="auto"/>
        <w:bottom w:val="none" w:sz="0" w:space="0" w:color="auto"/>
        <w:right w:val="none" w:sz="0" w:space="0" w:color="auto"/>
      </w:divBdr>
    </w:div>
    <w:div w:id="915480634">
      <w:bodyDiv w:val="1"/>
      <w:marLeft w:val="0"/>
      <w:marRight w:val="0"/>
      <w:marTop w:val="0"/>
      <w:marBottom w:val="0"/>
      <w:divBdr>
        <w:top w:val="none" w:sz="0" w:space="0" w:color="auto"/>
        <w:left w:val="none" w:sz="0" w:space="0" w:color="auto"/>
        <w:bottom w:val="none" w:sz="0" w:space="0" w:color="auto"/>
        <w:right w:val="none" w:sz="0" w:space="0" w:color="auto"/>
      </w:divBdr>
    </w:div>
    <w:div w:id="915941787">
      <w:bodyDiv w:val="1"/>
      <w:marLeft w:val="0"/>
      <w:marRight w:val="0"/>
      <w:marTop w:val="0"/>
      <w:marBottom w:val="0"/>
      <w:divBdr>
        <w:top w:val="none" w:sz="0" w:space="0" w:color="auto"/>
        <w:left w:val="none" w:sz="0" w:space="0" w:color="auto"/>
        <w:bottom w:val="none" w:sz="0" w:space="0" w:color="auto"/>
        <w:right w:val="none" w:sz="0" w:space="0" w:color="auto"/>
      </w:divBdr>
    </w:div>
    <w:div w:id="916597535">
      <w:bodyDiv w:val="1"/>
      <w:marLeft w:val="0"/>
      <w:marRight w:val="0"/>
      <w:marTop w:val="0"/>
      <w:marBottom w:val="0"/>
      <w:divBdr>
        <w:top w:val="none" w:sz="0" w:space="0" w:color="auto"/>
        <w:left w:val="none" w:sz="0" w:space="0" w:color="auto"/>
        <w:bottom w:val="none" w:sz="0" w:space="0" w:color="auto"/>
        <w:right w:val="none" w:sz="0" w:space="0" w:color="auto"/>
      </w:divBdr>
    </w:div>
    <w:div w:id="917640296">
      <w:bodyDiv w:val="1"/>
      <w:marLeft w:val="0"/>
      <w:marRight w:val="0"/>
      <w:marTop w:val="0"/>
      <w:marBottom w:val="0"/>
      <w:divBdr>
        <w:top w:val="none" w:sz="0" w:space="0" w:color="auto"/>
        <w:left w:val="none" w:sz="0" w:space="0" w:color="auto"/>
        <w:bottom w:val="none" w:sz="0" w:space="0" w:color="auto"/>
        <w:right w:val="none" w:sz="0" w:space="0" w:color="auto"/>
      </w:divBdr>
    </w:div>
    <w:div w:id="917710408">
      <w:bodyDiv w:val="1"/>
      <w:marLeft w:val="0"/>
      <w:marRight w:val="0"/>
      <w:marTop w:val="0"/>
      <w:marBottom w:val="0"/>
      <w:divBdr>
        <w:top w:val="none" w:sz="0" w:space="0" w:color="auto"/>
        <w:left w:val="none" w:sz="0" w:space="0" w:color="auto"/>
        <w:bottom w:val="none" w:sz="0" w:space="0" w:color="auto"/>
        <w:right w:val="none" w:sz="0" w:space="0" w:color="auto"/>
      </w:divBdr>
    </w:div>
    <w:div w:id="918054274">
      <w:bodyDiv w:val="1"/>
      <w:marLeft w:val="0"/>
      <w:marRight w:val="0"/>
      <w:marTop w:val="0"/>
      <w:marBottom w:val="0"/>
      <w:divBdr>
        <w:top w:val="none" w:sz="0" w:space="0" w:color="auto"/>
        <w:left w:val="none" w:sz="0" w:space="0" w:color="auto"/>
        <w:bottom w:val="none" w:sz="0" w:space="0" w:color="auto"/>
        <w:right w:val="none" w:sz="0" w:space="0" w:color="auto"/>
      </w:divBdr>
    </w:div>
    <w:div w:id="918056939">
      <w:bodyDiv w:val="1"/>
      <w:marLeft w:val="0"/>
      <w:marRight w:val="0"/>
      <w:marTop w:val="0"/>
      <w:marBottom w:val="0"/>
      <w:divBdr>
        <w:top w:val="none" w:sz="0" w:space="0" w:color="auto"/>
        <w:left w:val="none" w:sz="0" w:space="0" w:color="auto"/>
        <w:bottom w:val="none" w:sz="0" w:space="0" w:color="auto"/>
        <w:right w:val="none" w:sz="0" w:space="0" w:color="auto"/>
      </w:divBdr>
    </w:div>
    <w:div w:id="918095667">
      <w:bodyDiv w:val="1"/>
      <w:marLeft w:val="0"/>
      <w:marRight w:val="0"/>
      <w:marTop w:val="0"/>
      <w:marBottom w:val="0"/>
      <w:divBdr>
        <w:top w:val="none" w:sz="0" w:space="0" w:color="auto"/>
        <w:left w:val="none" w:sz="0" w:space="0" w:color="auto"/>
        <w:bottom w:val="none" w:sz="0" w:space="0" w:color="auto"/>
        <w:right w:val="none" w:sz="0" w:space="0" w:color="auto"/>
      </w:divBdr>
    </w:div>
    <w:div w:id="918097351">
      <w:bodyDiv w:val="1"/>
      <w:marLeft w:val="0"/>
      <w:marRight w:val="0"/>
      <w:marTop w:val="0"/>
      <w:marBottom w:val="0"/>
      <w:divBdr>
        <w:top w:val="none" w:sz="0" w:space="0" w:color="auto"/>
        <w:left w:val="none" w:sz="0" w:space="0" w:color="auto"/>
        <w:bottom w:val="none" w:sz="0" w:space="0" w:color="auto"/>
        <w:right w:val="none" w:sz="0" w:space="0" w:color="auto"/>
      </w:divBdr>
    </w:div>
    <w:div w:id="918247453">
      <w:bodyDiv w:val="1"/>
      <w:marLeft w:val="0"/>
      <w:marRight w:val="0"/>
      <w:marTop w:val="0"/>
      <w:marBottom w:val="0"/>
      <w:divBdr>
        <w:top w:val="none" w:sz="0" w:space="0" w:color="auto"/>
        <w:left w:val="none" w:sz="0" w:space="0" w:color="auto"/>
        <w:bottom w:val="none" w:sz="0" w:space="0" w:color="auto"/>
        <w:right w:val="none" w:sz="0" w:space="0" w:color="auto"/>
      </w:divBdr>
    </w:div>
    <w:div w:id="918442320">
      <w:bodyDiv w:val="1"/>
      <w:marLeft w:val="0"/>
      <w:marRight w:val="0"/>
      <w:marTop w:val="0"/>
      <w:marBottom w:val="0"/>
      <w:divBdr>
        <w:top w:val="none" w:sz="0" w:space="0" w:color="auto"/>
        <w:left w:val="none" w:sz="0" w:space="0" w:color="auto"/>
        <w:bottom w:val="none" w:sz="0" w:space="0" w:color="auto"/>
        <w:right w:val="none" w:sz="0" w:space="0" w:color="auto"/>
      </w:divBdr>
    </w:div>
    <w:div w:id="918564150">
      <w:bodyDiv w:val="1"/>
      <w:marLeft w:val="0"/>
      <w:marRight w:val="0"/>
      <w:marTop w:val="0"/>
      <w:marBottom w:val="0"/>
      <w:divBdr>
        <w:top w:val="none" w:sz="0" w:space="0" w:color="auto"/>
        <w:left w:val="none" w:sz="0" w:space="0" w:color="auto"/>
        <w:bottom w:val="none" w:sz="0" w:space="0" w:color="auto"/>
        <w:right w:val="none" w:sz="0" w:space="0" w:color="auto"/>
      </w:divBdr>
    </w:div>
    <w:div w:id="918948629">
      <w:bodyDiv w:val="1"/>
      <w:marLeft w:val="0"/>
      <w:marRight w:val="0"/>
      <w:marTop w:val="0"/>
      <w:marBottom w:val="0"/>
      <w:divBdr>
        <w:top w:val="none" w:sz="0" w:space="0" w:color="auto"/>
        <w:left w:val="none" w:sz="0" w:space="0" w:color="auto"/>
        <w:bottom w:val="none" w:sz="0" w:space="0" w:color="auto"/>
        <w:right w:val="none" w:sz="0" w:space="0" w:color="auto"/>
      </w:divBdr>
    </w:div>
    <w:div w:id="919217616">
      <w:bodyDiv w:val="1"/>
      <w:marLeft w:val="0"/>
      <w:marRight w:val="0"/>
      <w:marTop w:val="0"/>
      <w:marBottom w:val="0"/>
      <w:divBdr>
        <w:top w:val="none" w:sz="0" w:space="0" w:color="auto"/>
        <w:left w:val="none" w:sz="0" w:space="0" w:color="auto"/>
        <w:bottom w:val="none" w:sz="0" w:space="0" w:color="auto"/>
        <w:right w:val="none" w:sz="0" w:space="0" w:color="auto"/>
      </w:divBdr>
    </w:div>
    <w:div w:id="919758269">
      <w:bodyDiv w:val="1"/>
      <w:marLeft w:val="0"/>
      <w:marRight w:val="0"/>
      <w:marTop w:val="0"/>
      <w:marBottom w:val="0"/>
      <w:divBdr>
        <w:top w:val="none" w:sz="0" w:space="0" w:color="auto"/>
        <w:left w:val="none" w:sz="0" w:space="0" w:color="auto"/>
        <w:bottom w:val="none" w:sz="0" w:space="0" w:color="auto"/>
        <w:right w:val="none" w:sz="0" w:space="0" w:color="auto"/>
      </w:divBdr>
    </w:div>
    <w:div w:id="920138640">
      <w:bodyDiv w:val="1"/>
      <w:marLeft w:val="0"/>
      <w:marRight w:val="0"/>
      <w:marTop w:val="0"/>
      <w:marBottom w:val="0"/>
      <w:divBdr>
        <w:top w:val="none" w:sz="0" w:space="0" w:color="auto"/>
        <w:left w:val="none" w:sz="0" w:space="0" w:color="auto"/>
        <w:bottom w:val="none" w:sz="0" w:space="0" w:color="auto"/>
        <w:right w:val="none" w:sz="0" w:space="0" w:color="auto"/>
      </w:divBdr>
    </w:div>
    <w:div w:id="920213551">
      <w:bodyDiv w:val="1"/>
      <w:marLeft w:val="0"/>
      <w:marRight w:val="0"/>
      <w:marTop w:val="0"/>
      <w:marBottom w:val="0"/>
      <w:divBdr>
        <w:top w:val="none" w:sz="0" w:space="0" w:color="auto"/>
        <w:left w:val="none" w:sz="0" w:space="0" w:color="auto"/>
        <w:bottom w:val="none" w:sz="0" w:space="0" w:color="auto"/>
        <w:right w:val="none" w:sz="0" w:space="0" w:color="auto"/>
      </w:divBdr>
    </w:div>
    <w:div w:id="920481885">
      <w:bodyDiv w:val="1"/>
      <w:marLeft w:val="0"/>
      <w:marRight w:val="0"/>
      <w:marTop w:val="0"/>
      <w:marBottom w:val="0"/>
      <w:divBdr>
        <w:top w:val="none" w:sz="0" w:space="0" w:color="auto"/>
        <w:left w:val="none" w:sz="0" w:space="0" w:color="auto"/>
        <w:bottom w:val="none" w:sz="0" w:space="0" w:color="auto"/>
        <w:right w:val="none" w:sz="0" w:space="0" w:color="auto"/>
      </w:divBdr>
    </w:div>
    <w:div w:id="920674187">
      <w:bodyDiv w:val="1"/>
      <w:marLeft w:val="0"/>
      <w:marRight w:val="0"/>
      <w:marTop w:val="0"/>
      <w:marBottom w:val="0"/>
      <w:divBdr>
        <w:top w:val="none" w:sz="0" w:space="0" w:color="auto"/>
        <w:left w:val="none" w:sz="0" w:space="0" w:color="auto"/>
        <w:bottom w:val="none" w:sz="0" w:space="0" w:color="auto"/>
        <w:right w:val="none" w:sz="0" w:space="0" w:color="auto"/>
      </w:divBdr>
    </w:div>
    <w:div w:id="921109461">
      <w:bodyDiv w:val="1"/>
      <w:marLeft w:val="0"/>
      <w:marRight w:val="0"/>
      <w:marTop w:val="0"/>
      <w:marBottom w:val="0"/>
      <w:divBdr>
        <w:top w:val="none" w:sz="0" w:space="0" w:color="auto"/>
        <w:left w:val="none" w:sz="0" w:space="0" w:color="auto"/>
        <w:bottom w:val="none" w:sz="0" w:space="0" w:color="auto"/>
        <w:right w:val="none" w:sz="0" w:space="0" w:color="auto"/>
      </w:divBdr>
    </w:div>
    <w:div w:id="921452974">
      <w:bodyDiv w:val="1"/>
      <w:marLeft w:val="0"/>
      <w:marRight w:val="0"/>
      <w:marTop w:val="0"/>
      <w:marBottom w:val="0"/>
      <w:divBdr>
        <w:top w:val="none" w:sz="0" w:space="0" w:color="auto"/>
        <w:left w:val="none" w:sz="0" w:space="0" w:color="auto"/>
        <w:bottom w:val="none" w:sz="0" w:space="0" w:color="auto"/>
        <w:right w:val="none" w:sz="0" w:space="0" w:color="auto"/>
      </w:divBdr>
    </w:div>
    <w:div w:id="921792031">
      <w:bodyDiv w:val="1"/>
      <w:marLeft w:val="0"/>
      <w:marRight w:val="0"/>
      <w:marTop w:val="0"/>
      <w:marBottom w:val="0"/>
      <w:divBdr>
        <w:top w:val="none" w:sz="0" w:space="0" w:color="auto"/>
        <w:left w:val="none" w:sz="0" w:space="0" w:color="auto"/>
        <w:bottom w:val="none" w:sz="0" w:space="0" w:color="auto"/>
        <w:right w:val="none" w:sz="0" w:space="0" w:color="auto"/>
      </w:divBdr>
    </w:div>
    <w:div w:id="921836551">
      <w:bodyDiv w:val="1"/>
      <w:marLeft w:val="0"/>
      <w:marRight w:val="0"/>
      <w:marTop w:val="0"/>
      <w:marBottom w:val="0"/>
      <w:divBdr>
        <w:top w:val="none" w:sz="0" w:space="0" w:color="auto"/>
        <w:left w:val="none" w:sz="0" w:space="0" w:color="auto"/>
        <w:bottom w:val="none" w:sz="0" w:space="0" w:color="auto"/>
        <w:right w:val="none" w:sz="0" w:space="0" w:color="auto"/>
      </w:divBdr>
    </w:div>
    <w:div w:id="922298459">
      <w:bodyDiv w:val="1"/>
      <w:marLeft w:val="0"/>
      <w:marRight w:val="0"/>
      <w:marTop w:val="0"/>
      <w:marBottom w:val="0"/>
      <w:divBdr>
        <w:top w:val="none" w:sz="0" w:space="0" w:color="auto"/>
        <w:left w:val="none" w:sz="0" w:space="0" w:color="auto"/>
        <w:bottom w:val="none" w:sz="0" w:space="0" w:color="auto"/>
        <w:right w:val="none" w:sz="0" w:space="0" w:color="auto"/>
      </w:divBdr>
    </w:div>
    <w:div w:id="923026838">
      <w:bodyDiv w:val="1"/>
      <w:marLeft w:val="0"/>
      <w:marRight w:val="0"/>
      <w:marTop w:val="0"/>
      <w:marBottom w:val="0"/>
      <w:divBdr>
        <w:top w:val="none" w:sz="0" w:space="0" w:color="auto"/>
        <w:left w:val="none" w:sz="0" w:space="0" w:color="auto"/>
        <w:bottom w:val="none" w:sz="0" w:space="0" w:color="auto"/>
        <w:right w:val="none" w:sz="0" w:space="0" w:color="auto"/>
      </w:divBdr>
    </w:div>
    <w:div w:id="923031048">
      <w:bodyDiv w:val="1"/>
      <w:marLeft w:val="0"/>
      <w:marRight w:val="0"/>
      <w:marTop w:val="0"/>
      <w:marBottom w:val="0"/>
      <w:divBdr>
        <w:top w:val="none" w:sz="0" w:space="0" w:color="auto"/>
        <w:left w:val="none" w:sz="0" w:space="0" w:color="auto"/>
        <w:bottom w:val="none" w:sz="0" w:space="0" w:color="auto"/>
        <w:right w:val="none" w:sz="0" w:space="0" w:color="auto"/>
      </w:divBdr>
    </w:div>
    <w:div w:id="923226971">
      <w:bodyDiv w:val="1"/>
      <w:marLeft w:val="0"/>
      <w:marRight w:val="0"/>
      <w:marTop w:val="0"/>
      <w:marBottom w:val="0"/>
      <w:divBdr>
        <w:top w:val="none" w:sz="0" w:space="0" w:color="auto"/>
        <w:left w:val="none" w:sz="0" w:space="0" w:color="auto"/>
        <w:bottom w:val="none" w:sz="0" w:space="0" w:color="auto"/>
        <w:right w:val="none" w:sz="0" w:space="0" w:color="auto"/>
      </w:divBdr>
    </w:div>
    <w:div w:id="923342691">
      <w:bodyDiv w:val="1"/>
      <w:marLeft w:val="0"/>
      <w:marRight w:val="0"/>
      <w:marTop w:val="0"/>
      <w:marBottom w:val="0"/>
      <w:divBdr>
        <w:top w:val="none" w:sz="0" w:space="0" w:color="auto"/>
        <w:left w:val="none" w:sz="0" w:space="0" w:color="auto"/>
        <w:bottom w:val="none" w:sz="0" w:space="0" w:color="auto"/>
        <w:right w:val="none" w:sz="0" w:space="0" w:color="auto"/>
      </w:divBdr>
    </w:div>
    <w:div w:id="923412228">
      <w:bodyDiv w:val="1"/>
      <w:marLeft w:val="0"/>
      <w:marRight w:val="0"/>
      <w:marTop w:val="0"/>
      <w:marBottom w:val="0"/>
      <w:divBdr>
        <w:top w:val="none" w:sz="0" w:space="0" w:color="auto"/>
        <w:left w:val="none" w:sz="0" w:space="0" w:color="auto"/>
        <w:bottom w:val="none" w:sz="0" w:space="0" w:color="auto"/>
        <w:right w:val="none" w:sz="0" w:space="0" w:color="auto"/>
      </w:divBdr>
    </w:div>
    <w:div w:id="923414326">
      <w:bodyDiv w:val="1"/>
      <w:marLeft w:val="0"/>
      <w:marRight w:val="0"/>
      <w:marTop w:val="0"/>
      <w:marBottom w:val="0"/>
      <w:divBdr>
        <w:top w:val="none" w:sz="0" w:space="0" w:color="auto"/>
        <w:left w:val="none" w:sz="0" w:space="0" w:color="auto"/>
        <w:bottom w:val="none" w:sz="0" w:space="0" w:color="auto"/>
        <w:right w:val="none" w:sz="0" w:space="0" w:color="auto"/>
      </w:divBdr>
    </w:div>
    <w:div w:id="923801026">
      <w:bodyDiv w:val="1"/>
      <w:marLeft w:val="0"/>
      <w:marRight w:val="0"/>
      <w:marTop w:val="0"/>
      <w:marBottom w:val="0"/>
      <w:divBdr>
        <w:top w:val="none" w:sz="0" w:space="0" w:color="auto"/>
        <w:left w:val="none" w:sz="0" w:space="0" w:color="auto"/>
        <w:bottom w:val="none" w:sz="0" w:space="0" w:color="auto"/>
        <w:right w:val="none" w:sz="0" w:space="0" w:color="auto"/>
      </w:divBdr>
    </w:div>
    <w:div w:id="923997856">
      <w:bodyDiv w:val="1"/>
      <w:marLeft w:val="0"/>
      <w:marRight w:val="0"/>
      <w:marTop w:val="0"/>
      <w:marBottom w:val="0"/>
      <w:divBdr>
        <w:top w:val="none" w:sz="0" w:space="0" w:color="auto"/>
        <w:left w:val="none" w:sz="0" w:space="0" w:color="auto"/>
        <w:bottom w:val="none" w:sz="0" w:space="0" w:color="auto"/>
        <w:right w:val="none" w:sz="0" w:space="0" w:color="auto"/>
      </w:divBdr>
    </w:div>
    <w:div w:id="924073104">
      <w:bodyDiv w:val="1"/>
      <w:marLeft w:val="0"/>
      <w:marRight w:val="0"/>
      <w:marTop w:val="0"/>
      <w:marBottom w:val="0"/>
      <w:divBdr>
        <w:top w:val="none" w:sz="0" w:space="0" w:color="auto"/>
        <w:left w:val="none" w:sz="0" w:space="0" w:color="auto"/>
        <w:bottom w:val="none" w:sz="0" w:space="0" w:color="auto"/>
        <w:right w:val="none" w:sz="0" w:space="0" w:color="auto"/>
      </w:divBdr>
    </w:div>
    <w:div w:id="924189408">
      <w:bodyDiv w:val="1"/>
      <w:marLeft w:val="0"/>
      <w:marRight w:val="0"/>
      <w:marTop w:val="0"/>
      <w:marBottom w:val="0"/>
      <w:divBdr>
        <w:top w:val="none" w:sz="0" w:space="0" w:color="auto"/>
        <w:left w:val="none" w:sz="0" w:space="0" w:color="auto"/>
        <w:bottom w:val="none" w:sz="0" w:space="0" w:color="auto"/>
        <w:right w:val="none" w:sz="0" w:space="0" w:color="auto"/>
      </w:divBdr>
    </w:div>
    <w:div w:id="924413284">
      <w:bodyDiv w:val="1"/>
      <w:marLeft w:val="0"/>
      <w:marRight w:val="0"/>
      <w:marTop w:val="0"/>
      <w:marBottom w:val="0"/>
      <w:divBdr>
        <w:top w:val="none" w:sz="0" w:space="0" w:color="auto"/>
        <w:left w:val="none" w:sz="0" w:space="0" w:color="auto"/>
        <w:bottom w:val="none" w:sz="0" w:space="0" w:color="auto"/>
        <w:right w:val="none" w:sz="0" w:space="0" w:color="auto"/>
      </w:divBdr>
    </w:div>
    <w:div w:id="924531137">
      <w:bodyDiv w:val="1"/>
      <w:marLeft w:val="0"/>
      <w:marRight w:val="0"/>
      <w:marTop w:val="0"/>
      <w:marBottom w:val="0"/>
      <w:divBdr>
        <w:top w:val="none" w:sz="0" w:space="0" w:color="auto"/>
        <w:left w:val="none" w:sz="0" w:space="0" w:color="auto"/>
        <w:bottom w:val="none" w:sz="0" w:space="0" w:color="auto"/>
        <w:right w:val="none" w:sz="0" w:space="0" w:color="auto"/>
      </w:divBdr>
    </w:div>
    <w:div w:id="924535300">
      <w:bodyDiv w:val="1"/>
      <w:marLeft w:val="0"/>
      <w:marRight w:val="0"/>
      <w:marTop w:val="0"/>
      <w:marBottom w:val="0"/>
      <w:divBdr>
        <w:top w:val="none" w:sz="0" w:space="0" w:color="auto"/>
        <w:left w:val="none" w:sz="0" w:space="0" w:color="auto"/>
        <w:bottom w:val="none" w:sz="0" w:space="0" w:color="auto"/>
        <w:right w:val="none" w:sz="0" w:space="0" w:color="auto"/>
      </w:divBdr>
    </w:div>
    <w:div w:id="924648664">
      <w:bodyDiv w:val="1"/>
      <w:marLeft w:val="0"/>
      <w:marRight w:val="0"/>
      <w:marTop w:val="0"/>
      <w:marBottom w:val="0"/>
      <w:divBdr>
        <w:top w:val="none" w:sz="0" w:space="0" w:color="auto"/>
        <w:left w:val="none" w:sz="0" w:space="0" w:color="auto"/>
        <w:bottom w:val="none" w:sz="0" w:space="0" w:color="auto"/>
        <w:right w:val="none" w:sz="0" w:space="0" w:color="auto"/>
      </w:divBdr>
    </w:div>
    <w:div w:id="925067710">
      <w:bodyDiv w:val="1"/>
      <w:marLeft w:val="0"/>
      <w:marRight w:val="0"/>
      <w:marTop w:val="0"/>
      <w:marBottom w:val="0"/>
      <w:divBdr>
        <w:top w:val="none" w:sz="0" w:space="0" w:color="auto"/>
        <w:left w:val="none" w:sz="0" w:space="0" w:color="auto"/>
        <w:bottom w:val="none" w:sz="0" w:space="0" w:color="auto"/>
        <w:right w:val="none" w:sz="0" w:space="0" w:color="auto"/>
      </w:divBdr>
    </w:div>
    <w:div w:id="925381262">
      <w:bodyDiv w:val="1"/>
      <w:marLeft w:val="0"/>
      <w:marRight w:val="0"/>
      <w:marTop w:val="0"/>
      <w:marBottom w:val="0"/>
      <w:divBdr>
        <w:top w:val="none" w:sz="0" w:space="0" w:color="auto"/>
        <w:left w:val="none" w:sz="0" w:space="0" w:color="auto"/>
        <w:bottom w:val="none" w:sz="0" w:space="0" w:color="auto"/>
        <w:right w:val="none" w:sz="0" w:space="0" w:color="auto"/>
      </w:divBdr>
    </w:div>
    <w:div w:id="925453660">
      <w:bodyDiv w:val="1"/>
      <w:marLeft w:val="0"/>
      <w:marRight w:val="0"/>
      <w:marTop w:val="0"/>
      <w:marBottom w:val="0"/>
      <w:divBdr>
        <w:top w:val="none" w:sz="0" w:space="0" w:color="auto"/>
        <w:left w:val="none" w:sz="0" w:space="0" w:color="auto"/>
        <w:bottom w:val="none" w:sz="0" w:space="0" w:color="auto"/>
        <w:right w:val="none" w:sz="0" w:space="0" w:color="auto"/>
      </w:divBdr>
    </w:div>
    <w:div w:id="925455886">
      <w:bodyDiv w:val="1"/>
      <w:marLeft w:val="0"/>
      <w:marRight w:val="0"/>
      <w:marTop w:val="0"/>
      <w:marBottom w:val="0"/>
      <w:divBdr>
        <w:top w:val="none" w:sz="0" w:space="0" w:color="auto"/>
        <w:left w:val="none" w:sz="0" w:space="0" w:color="auto"/>
        <w:bottom w:val="none" w:sz="0" w:space="0" w:color="auto"/>
        <w:right w:val="none" w:sz="0" w:space="0" w:color="auto"/>
      </w:divBdr>
    </w:div>
    <w:div w:id="925462959">
      <w:bodyDiv w:val="1"/>
      <w:marLeft w:val="0"/>
      <w:marRight w:val="0"/>
      <w:marTop w:val="0"/>
      <w:marBottom w:val="0"/>
      <w:divBdr>
        <w:top w:val="none" w:sz="0" w:space="0" w:color="auto"/>
        <w:left w:val="none" w:sz="0" w:space="0" w:color="auto"/>
        <w:bottom w:val="none" w:sz="0" w:space="0" w:color="auto"/>
        <w:right w:val="none" w:sz="0" w:space="0" w:color="auto"/>
      </w:divBdr>
    </w:div>
    <w:div w:id="925654392">
      <w:bodyDiv w:val="1"/>
      <w:marLeft w:val="0"/>
      <w:marRight w:val="0"/>
      <w:marTop w:val="0"/>
      <w:marBottom w:val="0"/>
      <w:divBdr>
        <w:top w:val="none" w:sz="0" w:space="0" w:color="auto"/>
        <w:left w:val="none" w:sz="0" w:space="0" w:color="auto"/>
        <w:bottom w:val="none" w:sz="0" w:space="0" w:color="auto"/>
        <w:right w:val="none" w:sz="0" w:space="0" w:color="auto"/>
      </w:divBdr>
    </w:div>
    <w:div w:id="926116014">
      <w:bodyDiv w:val="1"/>
      <w:marLeft w:val="0"/>
      <w:marRight w:val="0"/>
      <w:marTop w:val="0"/>
      <w:marBottom w:val="0"/>
      <w:divBdr>
        <w:top w:val="none" w:sz="0" w:space="0" w:color="auto"/>
        <w:left w:val="none" w:sz="0" w:space="0" w:color="auto"/>
        <w:bottom w:val="none" w:sz="0" w:space="0" w:color="auto"/>
        <w:right w:val="none" w:sz="0" w:space="0" w:color="auto"/>
      </w:divBdr>
    </w:div>
    <w:div w:id="926304963">
      <w:bodyDiv w:val="1"/>
      <w:marLeft w:val="0"/>
      <w:marRight w:val="0"/>
      <w:marTop w:val="0"/>
      <w:marBottom w:val="0"/>
      <w:divBdr>
        <w:top w:val="none" w:sz="0" w:space="0" w:color="auto"/>
        <w:left w:val="none" w:sz="0" w:space="0" w:color="auto"/>
        <w:bottom w:val="none" w:sz="0" w:space="0" w:color="auto"/>
        <w:right w:val="none" w:sz="0" w:space="0" w:color="auto"/>
      </w:divBdr>
    </w:div>
    <w:div w:id="926310045">
      <w:bodyDiv w:val="1"/>
      <w:marLeft w:val="0"/>
      <w:marRight w:val="0"/>
      <w:marTop w:val="0"/>
      <w:marBottom w:val="0"/>
      <w:divBdr>
        <w:top w:val="none" w:sz="0" w:space="0" w:color="auto"/>
        <w:left w:val="none" w:sz="0" w:space="0" w:color="auto"/>
        <w:bottom w:val="none" w:sz="0" w:space="0" w:color="auto"/>
        <w:right w:val="none" w:sz="0" w:space="0" w:color="auto"/>
      </w:divBdr>
    </w:div>
    <w:div w:id="926697514">
      <w:bodyDiv w:val="1"/>
      <w:marLeft w:val="0"/>
      <w:marRight w:val="0"/>
      <w:marTop w:val="0"/>
      <w:marBottom w:val="0"/>
      <w:divBdr>
        <w:top w:val="none" w:sz="0" w:space="0" w:color="auto"/>
        <w:left w:val="none" w:sz="0" w:space="0" w:color="auto"/>
        <w:bottom w:val="none" w:sz="0" w:space="0" w:color="auto"/>
        <w:right w:val="none" w:sz="0" w:space="0" w:color="auto"/>
      </w:divBdr>
    </w:div>
    <w:div w:id="927230750">
      <w:bodyDiv w:val="1"/>
      <w:marLeft w:val="0"/>
      <w:marRight w:val="0"/>
      <w:marTop w:val="0"/>
      <w:marBottom w:val="0"/>
      <w:divBdr>
        <w:top w:val="none" w:sz="0" w:space="0" w:color="auto"/>
        <w:left w:val="none" w:sz="0" w:space="0" w:color="auto"/>
        <w:bottom w:val="none" w:sz="0" w:space="0" w:color="auto"/>
        <w:right w:val="none" w:sz="0" w:space="0" w:color="auto"/>
      </w:divBdr>
    </w:div>
    <w:div w:id="927421978">
      <w:bodyDiv w:val="1"/>
      <w:marLeft w:val="0"/>
      <w:marRight w:val="0"/>
      <w:marTop w:val="0"/>
      <w:marBottom w:val="0"/>
      <w:divBdr>
        <w:top w:val="none" w:sz="0" w:space="0" w:color="auto"/>
        <w:left w:val="none" w:sz="0" w:space="0" w:color="auto"/>
        <w:bottom w:val="none" w:sz="0" w:space="0" w:color="auto"/>
        <w:right w:val="none" w:sz="0" w:space="0" w:color="auto"/>
      </w:divBdr>
    </w:div>
    <w:div w:id="927544523">
      <w:bodyDiv w:val="1"/>
      <w:marLeft w:val="0"/>
      <w:marRight w:val="0"/>
      <w:marTop w:val="0"/>
      <w:marBottom w:val="0"/>
      <w:divBdr>
        <w:top w:val="none" w:sz="0" w:space="0" w:color="auto"/>
        <w:left w:val="none" w:sz="0" w:space="0" w:color="auto"/>
        <w:bottom w:val="none" w:sz="0" w:space="0" w:color="auto"/>
        <w:right w:val="none" w:sz="0" w:space="0" w:color="auto"/>
      </w:divBdr>
    </w:div>
    <w:div w:id="928540737">
      <w:bodyDiv w:val="1"/>
      <w:marLeft w:val="0"/>
      <w:marRight w:val="0"/>
      <w:marTop w:val="0"/>
      <w:marBottom w:val="0"/>
      <w:divBdr>
        <w:top w:val="none" w:sz="0" w:space="0" w:color="auto"/>
        <w:left w:val="none" w:sz="0" w:space="0" w:color="auto"/>
        <w:bottom w:val="none" w:sz="0" w:space="0" w:color="auto"/>
        <w:right w:val="none" w:sz="0" w:space="0" w:color="auto"/>
      </w:divBdr>
    </w:div>
    <w:div w:id="928659591">
      <w:bodyDiv w:val="1"/>
      <w:marLeft w:val="0"/>
      <w:marRight w:val="0"/>
      <w:marTop w:val="0"/>
      <w:marBottom w:val="0"/>
      <w:divBdr>
        <w:top w:val="none" w:sz="0" w:space="0" w:color="auto"/>
        <w:left w:val="none" w:sz="0" w:space="0" w:color="auto"/>
        <w:bottom w:val="none" w:sz="0" w:space="0" w:color="auto"/>
        <w:right w:val="none" w:sz="0" w:space="0" w:color="auto"/>
      </w:divBdr>
    </w:div>
    <w:div w:id="929117514">
      <w:bodyDiv w:val="1"/>
      <w:marLeft w:val="0"/>
      <w:marRight w:val="0"/>
      <w:marTop w:val="0"/>
      <w:marBottom w:val="0"/>
      <w:divBdr>
        <w:top w:val="none" w:sz="0" w:space="0" w:color="auto"/>
        <w:left w:val="none" w:sz="0" w:space="0" w:color="auto"/>
        <w:bottom w:val="none" w:sz="0" w:space="0" w:color="auto"/>
        <w:right w:val="none" w:sz="0" w:space="0" w:color="auto"/>
      </w:divBdr>
    </w:div>
    <w:div w:id="929199192">
      <w:bodyDiv w:val="1"/>
      <w:marLeft w:val="0"/>
      <w:marRight w:val="0"/>
      <w:marTop w:val="0"/>
      <w:marBottom w:val="0"/>
      <w:divBdr>
        <w:top w:val="none" w:sz="0" w:space="0" w:color="auto"/>
        <w:left w:val="none" w:sz="0" w:space="0" w:color="auto"/>
        <w:bottom w:val="none" w:sz="0" w:space="0" w:color="auto"/>
        <w:right w:val="none" w:sz="0" w:space="0" w:color="auto"/>
      </w:divBdr>
    </w:div>
    <w:div w:id="929433719">
      <w:bodyDiv w:val="1"/>
      <w:marLeft w:val="0"/>
      <w:marRight w:val="0"/>
      <w:marTop w:val="0"/>
      <w:marBottom w:val="0"/>
      <w:divBdr>
        <w:top w:val="none" w:sz="0" w:space="0" w:color="auto"/>
        <w:left w:val="none" w:sz="0" w:space="0" w:color="auto"/>
        <w:bottom w:val="none" w:sz="0" w:space="0" w:color="auto"/>
        <w:right w:val="none" w:sz="0" w:space="0" w:color="auto"/>
      </w:divBdr>
    </w:div>
    <w:div w:id="929659696">
      <w:bodyDiv w:val="1"/>
      <w:marLeft w:val="0"/>
      <w:marRight w:val="0"/>
      <w:marTop w:val="0"/>
      <w:marBottom w:val="0"/>
      <w:divBdr>
        <w:top w:val="none" w:sz="0" w:space="0" w:color="auto"/>
        <w:left w:val="none" w:sz="0" w:space="0" w:color="auto"/>
        <w:bottom w:val="none" w:sz="0" w:space="0" w:color="auto"/>
        <w:right w:val="none" w:sz="0" w:space="0" w:color="auto"/>
      </w:divBdr>
    </w:div>
    <w:div w:id="929775002">
      <w:bodyDiv w:val="1"/>
      <w:marLeft w:val="0"/>
      <w:marRight w:val="0"/>
      <w:marTop w:val="0"/>
      <w:marBottom w:val="0"/>
      <w:divBdr>
        <w:top w:val="none" w:sz="0" w:space="0" w:color="auto"/>
        <w:left w:val="none" w:sz="0" w:space="0" w:color="auto"/>
        <w:bottom w:val="none" w:sz="0" w:space="0" w:color="auto"/>
        <w:right w:val="none" w:sz="0" w:space="0" w:color="auto"/>
      </w:divBdr>
    </w:div>
    <w:div w:id="929973560">
      <w:bodyDiv w:val="1"/>
      <w:marLeft w:val="0"/>
      <w:marRight w:val="0"/>
      <w:marTop w:val="0"/>
      <w:marBottom w:val="0"/>
      <w:divBdr>
        <w:top w:val="none" w:sz="0" w:space="0" w:color="auto"/>
        <w:left w:val="none" w:sz="0" w:space="0" w:color="auto"/>
        <w:bottom w:val="none" w:sz="0" w:space="0" w:color="auto"/>
        <w:right w:val="none" w:sz="0" w:space="0" w:color="auto"/>
      </w:divBdr>
    </w:div>
    <w:div w:id="930117085">
      <w:bodyDiv w:val="1"/>
      <w:marLeft w:val="0"/>
      <w:marRight w:val="0"/>
      <w:marTop w:val="0"/>
      <w:marBottom w:val="0"/>
      <w:divBdr>
        <w:top w:val="none" w:sz="0" w:space="0" w:color="auto"/>
        <w:left w:val="none" w:sz="0" w:space="0" w:color="auto"/>
        <w:bottom w:val="none" w:sz="0" w:space="0" w:color="auto"/>
        <w:right w:val="none" w:sz="0" w:space="0" w:color="auto"/>
      </w:divBdr>
    </w:div>
    <w:div w:id="930117997">
      <w:bodyDiv w:val="1"/>
      <w:marLeft w:val="0"/>
      <w:marRight w:val="0"/>
      <w:marTop w:val="0"/>
      <w:marBottom w:val="0"/>
      <w:divBdr>
        <w:top w:val="none" w:sz="0" w:space="0" w:color="auto"/>
        <w:left w:val="none" w:sz="0" w:space="0" w:color="auto"/>
        <w:bottom w:val="none" w:sz="0" w:space="0" w:color="auto"/>
        <w:right w:val="none" w:sz="0" w:space="0" w:color="auto"/>
      </w:divBdr>
    </w:div>
    <w:div w:id="930360686">
      <w:bodyDiv w:val="1"/>
      <w:marLeft w:val="0"/>
      <w:marRight w:val="0"/>
      <w:marTop w:val="0"/>
      <w:marBottom w:val="0"/>
      <w:divBdr>
        <w:top w:val="none" w:sz="0" w:space="0" w:color="auto"/>
        <w:left w:val="none" w:sz="0" w:space="0" w:color="auto"/>
        <w:bottom w:val="none" w:sz="0" w:space="0" w:color="auto"/>
        <w:right w:val="none" w:sz="0" w:space="0" w:color="auto"/>
      </w:divBdr>
    </w:div>
    <w:div w:id="930430182">
      <w:bodyDiv w:val="1"/>
      <w:marLeft w:val="0"/>
      <w:marRight w:val="0"/>
      <w:marTop w:val="0"/>
      <w:marBottom w:val="0"/>
      <w:divBdr>
        <w:top w:val="none" w:sz="0" w:space="0" w:color="auto"/>
        <w:left w:val="none" w:sz="0" w:space="0" w:color="auto"/>
        <w:bottom w:val="none" w:sz="0" w:space="0" w:color="auto"/>
        <w:right w:val="none" w:sz="0" w:space="0" w:color="auto"/>
      </w:divBdr>
    </w:div>
    <w:div w:id="930624818">
      <w:bodyDiv w:val="1"/>
      <w:marLeft w:val="0"/>
      <w:marRight w:val="0"/>
      <w:marTop w:val="0"/>
      <w:marBottom w:val="0"/>
      <w:divBdr>
        <w:top w:val="none" w:sz="0" w:space="0" w:color="auto"/>
        <w:left w:val="none" w:sz="0" w:space="0" w:color="auto"/>
        <w:bottom w:val="none" w:sz="0" w:space="0" w:color="auto"/>
        <w:right w:val="none" w:sz="0" w:space="0" w:color="auto"/>
      </w:divBdr>
    </w:div>
    <w:div w:id="930821553">
      <w:bodyDiv w:val="1"/>
      <w:marLeft w:val="0"/>
      <w:marRight w:val="0"/>
      <w:marTop w:val="0"/>
      <w:marBottom w:val="0"/>
      <w:divBdr>
        <w:top w:val="none" w:sz="0" w:space="0" w:color="auto"/>
        <w:left w:val="none" w:sz="0" w:space="0" w:color="auto"/>
        <w:bottom w:val="none" w:sz="0" w:space="0" w:color="auto"/>
        <w:right w:val="none" w:sz="0" w:space="0" w:color="auto"/>
      </w:divBdr>
    </w:div>
    <w:div w:id="931164194">
      <w:bodyDiv w:val="1"/>
      <w:marLeft w:val="0"/>
      <w:marRight w:val="0"/>
      <w:marTop w:val="0"/>
      <w:marBottom w:val="0"/>
      <w:divBdr>
        <w:top w:val="none" w:sz="0" w:space="0" w:color="auto"/>
        <w:left w:val="none" w:sz="0" w:space="0" w:color="auto"/>
        <w:bottom w:val="none" w:sz="0" w:space="0" w:color="auto"/>
        <w:right w:val="none" w:sz="0" w:space="0" w:color="auto"/>
      </w:divBdr>
    </w:div>
    <w:div w:id="931165055">
      <w:bodyDiv w:val="1"/>
      <w:marLeft w:val="0"/>
      <w:marRight w:val="0"/>
      <w:marTop w:val="0"/>
      <w:marBottom w:val="0"/>
      <w:divBdr>
        <w:top w:val="none" w:sz="0" w:space="0" w:color="auto"/>
        <w:left w:val="none" w:sz="0" w:space="0" w:color="auto"/>
        <w:bottom w:val="none" w:sz="0" w:space="0" w:color="auto"/>
        <w:right w:val="none" w:sz="0" w:space="0" w:color="auto"/>
      </w:divBdr>
    </w:div>
    <w:div w:id="931546615">
      <w:bodyDiv w:val="1"/>
      <w:marLeft w:val="0"/>
      <w:marRight w:val="0"/>
      <w:marTop w:val="0"/>
      <w:marBottom w:val="0"/>
      <w:divBdr>
        <w:top w:val="none" w:sz="0" w:space="0" w:color="auto"/>
        <w:left w:val="none" w:sz="0" w:space="0" w:color="auto"/>
        <w:bottom w:val="none" w:sz="0" w:space="0" w:color="auto"/>
        <w:right w:val="none" w:sz="0" w:space="0" w:color="auto"/>
      </w:divBdr>
    </w:div>
    <w:div w:id="931620087">
      <w:bodyDiv w:val="1"/>
      <w:marLeft w:val="0"/>
      <w:marRight w:val="0"/>
      <w:marTop w:val="0"/>
      <w:marBottom w:val="0"/>
      <w:divBdr>
        <w:top w:val="none" w:sz="0" w:space="0" w:color="auto"/>
        <w:left w:val="none" w:sz="0" w:space="0" w:color="auto"/>
        <w:bottom w:val="none" w:sz="0" w:space="0" w:color="auto"/>
        <w:right w:val="none" w:sz="0" w:space="0" w:color="auto"/>
      </w:divBdr>
    </w:div>
    <w:div w:id="931745216">
      <w:bodyDiv w:val="1"/>
      <w:marLeft w:val="0"/>
      <w:marRight w:val="0"/>
      <w:marTop w:val="0"/>
      <w:marBottom w:val="0"/>
      <w:divBdr>
        <w:top w:val="none" w:sz="0" w:space="0" w:color="auto"/>
        <w:left w:val="none" w:sz="0" w:space="0" w:color="auto"/>
        <w:bottom w:val="none" w:sz="0" w:space="0" w:color="auto"/>
        <w:right w:val="none" w:sz="0" w:space="0" w:color="auto"/>
      </w:divBdr>
    </w:div>
    <w:div w:id="931821204">
      <w:bodyDiv w:val="1"/>
      <w:marLeft w:val="0"/>
      <w:marRight w:val="0"/>
      <w:marTop w:val="0"/>
      <w:marBottom w:val="0"/>
      <w:divBdr>
        <w:top w:val="none" w:sz="0" w:space="0" w:color="auto"/>
        <w:left w:val="none" w:sz="0" w:space="0" w:color="auto"/>
        <w:bottom w:val="none" w:sz="0" w:space="0" w:color="auto"/>
        <w:right w:val="none" w:sz="0" w:space="0" w:color="auto"/>
      </w:divBdr>
    </w:div>
    <w:div w:id="931856565">
      <w:bodyDiv w:val="1"/>
      <w:marLeft w:val="0"/>
      <w:marRight w:val="0"/>
      <w:marTop w:val="0"/>
      <w:marBottom w:val="0"/>
      <w:divBdr>
        <w:top w:val="none" w:sz="0" w:space="0" w:color="auto"/>
        <w:left w:val="none" w:sz="0" w:space="0" w:color="auto"/>
        <w:bottom w:val="none" w:sz="0" w:space="0" w:color="auto"/>
        <w:right w:val="none" w:sz="0" w:space="0" w:color="auto"/>
      </w:divBdr>
    </w:div>
    <w:div w:id="932588455">
      <w:bodyDiv w:val="1"/>
      <w:marLeft w:val="0"/>
      <w:marRight w:val="0"/>
      <w:marTop w:val="0"/>
      <w:marBottom w:val="0"/>
      <w:divBdr>
        <w:top w:val="none" w:sz="0" w:space="0" w:color="auto"/>
        <w:left w:val="none" w:sz="0" w:space="0" w:color="auto"/>
        <w:bottom w:val="none" w:sz="0" w:space="0" w:color="auto"/>
        <w:right w:val="none" w:sz="0" w:space="0" w:color="auto"/>
      </w:divBdr>
    </w:div>
    <w:div w:id="932855063">
      <w:bodyDiv w:val="1"/>
      <w:marLeft w:val="0"/>
      <w:marRight w:val="0"/>
      <w:marTop w:val="0"/>
      <w:marBottom w:val="0"/>
      <w:divBdr>
        <w:top w:val="none" w:sz="0" w:space="0" w:color="auto"/>
        <w:left w:val="none" w:sz="0" w:space="0" w:color="auto"/>
        <w:bottom w:val="none" w:sz="0" w:space="0" w:color="auto"/>
        <w:right w:val="none" w:sz="0" w:space="0" w:color="auto"/>
      </w:divBdr>
    </w:div>
    <w:div w:id="932978702">
      <w:bodyDiv w:val="1"/>
      <w:marLeft w:val="0"/>
      <w:marRight w:val="0"/>
      <w:marTop w:val="0"/>
      <w:marBottom w:val="0"/>
      <w:divBdr>
        <w:top w:val="none" w:sz="0" w:space="0" w:color="auto"/>
        <w:left w:val="none" w:sz="0" w:space="0" w:color="auto"/>
        <w:bottom w:val="none" w:sz="0" w:space="0" w:color="auto"/>
        <w:right w:val="none" w:sz="0" w:space="0" w:color="auto"/>
      </w:divBdr>
    </w:div>
    <w:div w:id="933364224">
      <w:bodyDiv w:val="1"/>
      <w:marLeft w:val="0"/>
      <w:marRight w:val="0"/>
      <w:marTop w:val="0"/>
      <w:marBottom w:val="0"/>
      <w:divBdr>
        <w:top w:val="none" w:sz="0" w:space="0" w:color="auto"/>
        <w:left w:val="none" w:sz="0" w:space="0" w:color="auto"/>
        <w:bottom w:val="none" w:sz="0" w:space="0" w:color="auto"/>
        <w:right w:val="none" w:sz="0" w:space="0" w:color="auto"/>
      </w:divBdr>
    </w:div>
    <w:div w:id="933443002">
      <w:bodyDiv w:val="1"/>
      <w:marLeft w:val="0"/>
      <w:marRight w:val="0"/>
      <w:marTop w:val="0"/>
      <w:marBottom w:val="0"/>
      <w:divBdr>
        <w:top w:val="none" w:sz="0" w:space="0" w:color="auto"/>
        <w:left w:val="none" w:sz="0" w:space="0" w:color="auto"/>
        <w:bottom w:val="none" w:sz="0" w:space="0" w:color="auto"/>
        <w:right w:val="none" w:sz="0" w:space="0" w:color="auto"/>
      </w:divBdr>
    </w:div>
    <w:div w:id="933560568">
      <w:bodyDiv w:val="1"/>
      <w:marLeft w:val="0"/>
      <w:marRight w:val="0"/>
      <w:marTop w:val="0"/>
      <w:marBottom w:val="0"/>
      <w:divBdr>
        <w:top w:val="none" w:sz="0" w:space="0" w:color="auto"/>
        <w:left w:val="none" w:sz="0" w:space="0" w:color="auto"/>
        <w:bottom w:val="none" w:sz="0" w:space="0" w:color="auto"/>
        <w:right w:val="none" w:sz="0" w:space="0" w:color="auto"/>
      </w:divBdr>
    </w:div>
    <w:div w:id="933904170">
      <w:bodyDiv w:val="1"/>
      <w:marLeft w:val="0"/>
      <w:marRight w:val="0"/>
      <w:marTop w:val="0"/>
      <w:marBottom w:val="0"/>
      <w:divBdr>
        <w:top w:val="none" w:sz="0" w:space="0" w:color="auto"/>
        <w:left w:val="none" w:sz="0" w:space="0" w:color="auto"/>
        <w:bottom w:val="none" w:sz="0" w:space="0" w:color="auto"/>
        <w:right w:val="none" w:sz="0" w:space="0" w:color="auto"/>
      </w:divBdr>
    </w:div>
    <w:div w:id="933976625">
      <w:bodyDiv w:val="1"/>
      <w:marLeft w:val="0"/>
      <w:marRight w:val="0"/>
      <w:marTop w:val="0"/>
      <w:marBottom w:val="0"/>
      <w:divBdr>
        <w:top w:val="none" w:sz="0" w:space="0" w:color="auto"/>
        <w:left w:val="none" w:sz="0" w:space="0" w:color="auto"/>
        <w:bottom w:val="none" w:sz="0" w:space="0" w:color="auto"/>
        <w:right w:val="none" w:sz="0" w:space="0" w:color="auto"/>
      </w:divBdr>
    </w:div>
    <w:div w:id="934093252">
      <w:bodyDiv w:val="1"/>
      <w:marLeft w:val="0"/>
      <w:marRight w:val="0"/>
      <w:marTop w:val="0"/>
      <w:marBottom w:val="0"/>
      <w:divBdr>
        <w:top w:val="none" w:sz="0" w:space="0" w:color="auto"/>
        <w:left w:val="none" w:sz="0" w:space="0" w:color="auto"/>
        <w:bottom w:val="none" w:sz="0" w:space="0" w:color="auto"/>
        <w:right w:val="none" w:sz="0" w:space="0" w:color="auto"/>
      </w:divBdr>
    </w:div>
    <w:div w:id="934166885">
      <w:bodyDiv w:val="1"/>
      <w:marLeft w:val="0"/>
      <w:marRight w:val="0"/>
      <w:marTop w:val="0"/>
      <w:marBottom w:val="0"/>
      <w:divBdr>
        <w:top w:val="none" w:sz="0" w:space="0" w:color="auto"/>
        <w:left w:val="none" w:sz="0" w:space="0" w:color="auto"/>
        <w:bottom w:val="none" w:sz="0" w:space="0" w:color="auto"/>
        <w:right w:val="none" w:sz="0" w:space="0" w:color="auto"/>
      </w:divBdr>
    </w:div>
    <w:div w:id="934167488">
      <w:bodyDiv w:val="1"/>
      <w:marLeft w:val="0"/>
      <w:marRight w:val="0"/>
      <w:marTop w:val="0"/>
      <w:marBottom w:val="0"/>
      <w:divBdr>
        <w:top w:val="none" w:sz="0" w:space="0" w:color="auto"/>
        <w:left w:val="none" w:sz="0" w:space="0" w:color="auto"/>
        <w:bottom w:val="none" w:sz="0" w:space="0" w:color="auto"/>
        <w:right w:val="none" w:sz="0" w:space="0" w:color="auto"/>
      </w:divBdr>
    </w:div>
    <w:div w:id="934173692">
      <w:bodyDiv w:val="1"/>
      <w:marLeft w:val="0"/>
      <w:marRight w:val="0"/>
      <w:marTop w:val="0"/>
      <w:marBottom w:val="0"/>
      <w:divBdr>
        <w:top w:val="none" w:sz="0" w:space="0" w:color="auto"/>
        <w:left w:val="none" w:sz="0" w:space="0" w:color="auto"/>
        <w:bottom w:val="none" w:sz="0" w:space="0" w:color="auto"/>
        <w:right w:val="none" w:sz="0" w:space="0" w:color="auto"/>
      </w:divBdr>
    </w:div>
    <w:div w:id="934283157">
      <w:bodyDiv w:val="1"/>
      <w:marLeft w:val="0"/>
      <w:marRight w:val="0"/>
      <w:marTop w:val="0"/>
      <w:marBottom w:val="0"/>
      <w:divBdr>
        <w:top w:val="none" w:sz="0" w:space="0" w:color="auto"/>
        <w:left w:val="none" w:sz="0" w:space="0" w:color="auto"/>
        <w:bottom w:val="none" w:sz="0" w:space="0" w:color="auto"/>
        <w:right w:val="none" w:sz="0" w:space="0" w:color="auto"/>
      </w:divBdr>
    </w:div>
    <w:div w:id="934436088">
      <w:bodyDiv w:val="1"/>
      <w:marLeft w:val="0"/>
      <w:marRight w:val="0"/>
      <w:marTop w:val="0"/>
      <w:marBottom w:val="0"/>
      <w:divBdr>
        <w:top w:val="none" w:sz="0" w:space="0" w:color="auto"/>
        <w:left w:val="none" w:sz="0" w:space="0" w:color="auto"/>
        <w:bottom w:val="none" w:sz="0" w:space="0" w:color="auto"/>
        <w:right w:val="none" w:sz="0" w:space="0" w:color="auto"/>
      </w:divBdr>
    </w:div>
    <w:div w:id="934628733">
      <w:bodyDiv w:val="1"/>
      <w:marLeft w:val="0"/>
      <w:marRight w:val="0"/>
      <w:marTop w:val="0"/>
      <w:marBottom w:val="0"/>
      <w:divBdr>
        <w:top w:val="none" w:sz="0" w:space="0" w:color="auto"/>
        <w:left w:val="none" w:sz="0" w:space="0" w:color="auto"/>
        <w:bottom w:val="none" w:sz="0" w:space="0" w:color="auto"/>
        <w:right w:val="none" w:sz="0" w:space="0" w:color="auto"/>
      </w:divBdr>
    </w:div>
    <w:div w:id="934676377">
      <w:bodyDiv w:val="1"/>
      <w:marLeft w:val="0"/>
      <w:marRight w:val="0"/>
      <w:marTop w:val="0"/>
      <w:marBottom w:val="0"/>
      <w:divBdr>
        <w:top w:val="none" w:sz="0" w:space="0" w:color="auto"/>
        <w:left w:val="none" w:sz="0" w:space="0" w:color="auto"/>
        <w:bottom w:val="none" w:sz="0" w:space="0" w:color="auto"/>
        <w:right w:val="none" w:sz="0" w:space="0" w:color="auto"/>
      </w:divBdr>
    </w:div>
    <w:div w:id="934746345">
      <w:bodyDiv w:val="1"/>
      <w:marLeft w:val="0"/>
      <w:marRight w:val="0"/>
      <w:marTop w:val="0"/>
      <w:marBottom w:val="0"/>
      <w:divBdr>
        <w:top w:val="none" w:sz="0" w:space="0" w:color="auto"/>
        <w:left w:val="none" w:sz="0" w:space="0" w:color="auto"/>
        <w:bottom w:val="none" w:sz="0" w:space="0" w:color="auto"/>
        <w:right w:val="none" w:sz="0" w:space="0" w:color="auto"/>
      </w:divBdr>
    </w:div>
    <w:div w:id="935407939">
      <w:bodyDiv w:val="1"/>
      <w:marLeft w:val="0"/>
      <w:marRight w:val="0"/>
      <w:marTop w:val="0"/>
      <w:marBottom w:val="0"/>
      <w:divBdr>
        <w:top w:val="none" w:sz="0" w:space="0" w:color="auto"/>
        <w:left w:val="none" w:sz="0" w:space="0" w:color="auto"/>
        <w:bottom w:val="none" w:sz="0" w:space="0" w:color="auto"/>
        <w:right w:val="none" w:sz="0" w:space="0" w:color="auto"/>
      </w:divBdr>
    </w:div>
    <w:div w:id="935481470">
      <w:bodyDiv w:val="1"/>
      <w:marLeft w:val="0"/>
      <w:marRight w:val="0"/>
      <w:marTop w:val="0"/>
      <w:marBottom w:val="0"/>
      <w:divBdr>
        <w:top w:val="none" w:sz="0" w:space="0" w:color="auto"/>
        <w:left w:val="none" w:sz="0" w:space="0" w:color="auto"/>
        <w:bottom w:val="none" w:sz="0" w:space="0" w:color="auto"/>
        <w:right w:val="none" w:sz="0" w:space="0" w:color="auto"/>
      </w:divBdr>
    </w:div>
    <w:div w:id="935527596">
      <w:bodyDiv w:val="1"/>
      <w:marLeft w:val="0"/>
      <w:marRight w:val="0"/>
      <w:marTop w:val="0"/>
      <w:marBottom w:val="0"/>
      <w:divBdr>
        <w:top w:val="none" w:sz="0" w:space="0" w:color="auto"/>
        <w:left w:val="none" w:sz="0" w:space="0" w:color="auto"/>
        <w:bottom w:val="none" w:sz="0" w:space="0" w:color="auto"/>
        <w:right w:val="none" w:sz="0" w:space="0" w:color="auto"/>
      </w:divBdr>
    </w:div>
    <w:div w:id="935745918">
      <w:bodyDiv w:val="1"/>
      <w:marLeft w:val="0"/>
      <w:marRight w:val="0"/>
      <w:marTop w:val="0"/>
      <w:marBottom w:val="0"/>
      <w:divBdr>
        <w:top w:val="none" w:sz="0" w:space="0" w:color="auto"/>
        <w:left w:val="none" w:sz="0" w:space="0" w:color="auto"/>
        <w:bottom w:val="none" w:sz="0" w:space="0" w:color="auto"/>
        <w:right w:val="none" w:sz="0" w:space="0" w:color="auto"/>
      </w:divBdr>
    </w:div>
    <w:div w:id="935939523">
      <w:bodyDiv w:val="1"/>
      <w:marLeft w:val="0"/>
      <w:marRight w:val="0"/>
      <w:marTop w:val="0"/>
      <w:marBottom w:val="0"/>
      <w:divBdr>
        <w:top w:val="none" w:sz="0" w:space="0" w:color="auto"/>
        <w:left w:val="none" w:sz="0" w:space="0" w:color="auto"/>
        <w:bottom w:val="none" w:sz="0" w:space="0" w:color="auto"/>
        <w:right w:val="none" w:sz="0" w:space="0" w:color="auto"/>
      </w:divBdr>
    </w:div>
    <w:div w:id="936134160">
      <w:bodyDiv w:val="1"/>
      <w:marLeft w:val="0"/>
      <w:marRight w:val="0"/>
      <w:marTop w:val="0"/>
      <w:marBottom w:val="0"/>
      <w:divBdr>
        <w:top w:val="none" w:sz="0" w:space="0" w:color="auto"/>
        <w:left w:val="none" w:sz="0" w:space="0" w:color="auto"/>
        <w:bottom w:val="none" w:sz="0" w:space="0" w:color="auto"/>
        <w:right w:val="none" w:sz="0" w:space="0" w:color="auto"/>
      </w:divBdr>
    </w:div>
    <w:div w:id="936209709">
      <w:bodyDiv w:val="1"/>
      <w:marLeft w:val="0"/>
      <w:marRight w:val="0"/>
      <w:marTop w:val="0"/>
      <w:marBottom w:val="0"/>
      <w:divBdr>
        <w:top w:val="none" w:sz="0" w:space="0" w:color="auto"/>
        <w:left w:val="none" w:sz="0" w:space="0" w:color="auto"/>
        <w:bottom w:val="none" w:sz="0" w:space="0" w:color="auto"/>
        <w:right w:val="none" w:sz="0" w:space="0" w:color="auto"/>
      </w:divBdr>
    </w:div>
    <w:div w:id="936449944">
      <w:bodyDiv w:val="1"/>
      <w:marLeft w:val="0"/>
      <w:marRight w:val="0"/>
      <w:marTop w:val="0"/>
      <w:marBottom w:val="0"/>
      <w:divBdr>
        <w:top w:val="none" w:sz="0" w:space="0" w:color="auto"/>
        <w:left w:val="none" w:sz="0" w:space="0" w:color="auto"/>
        <w:bottom w:val="none" w:sz="0" w:space="0" w:color="auto"/>
        <w:right w:val="none" w:sz="0" w:space="0" w:color="auto"/>
      </w:divBdr>
    </w:div>
    <w:div w:id="936988278">
      <w:bodyDiv w:val="1"/>
      <w:marLeft w:val="0"/>
      <w:marRight w:val="0"/>
      <w:marTop w:val="0"/>
      <w:marBottom w:val="0"/>
      <w:divBdr>
        <w:top w:val="none" w:sz="0" w:space="0" w:color="auto"/>
        <w:left w:val="none" w:sz="0" w:space="0" w:color="auto"/>
        <w:bottom w:val="none" w:sz="0" w:space="0" w:color="auto"/>
        <w:right w:val="none" w:sz="0" w:space="0" w:color="auto"/>
      </w:divBdr>
    </w:div>
    <w:div w:id="937255563">
      <w:bodyDiv w:val="1"/>
      <w:marLeft w:val="0"/>
      <w:marRight w:val="0"/>
      <w:marTop w:val="0"/>
      <w:marBottom w:val="0"/>
      <w:divBdr>
        <w:top w:val="none" w:sz="0" w:space="0" w:color="auto"/>
        <w:left w:val="none" w:sz="0" w:space="0" w:color="auto"/>
        <w:bottom w:val="none" w:sz="0" w:space="0" w:color="auto"/>
        <w:right w:val="none" w:sz="0" w:space="0" w:color="auto"/>
      </w:divBdr>
    </w:div>
    <w:div w:id="937640253">
      <w:bodyDiv w:val="1"/>
      <w:marLeft w:val="0"/>
      <w:marRight w:val="0"/>
      <w:marTop w:val="0"/>
      <w:marBottom w:val="0"/>
      <w:divBdr>
        <w:top w:val="none" w:sz="0" w:space="0" w:color="auto"/>
        <w:left w:val="none" w:sz="0" w:space="0" w:color="auto"/>
        <w:bottom w:val="none" w:sz="0" w:space="0" w:color="auto"/>
        <w:right w:val="none" w:sz="0" w:space="0" w:color="auto"/>
      </w:divBdr>
    </w:div>
    <w:div w:id="937712510">
      <w:bodyDiv w:val="1"/>
      <w:marLeft w:val="0"/>
      <w:marRight w:val="0"/>
      <w:marTop w:val="0"/>
      <w:marBottom w:val="0"/>
      <w:divBdr>
        <w:top w:val="none" w:sz="0" w:space="0" w:color="auto"/>
        <w:left w:val="none" w:sz="0" w:space="0" w:color="auto"/>
        <w:bottom w:val="none" w:sz="0" w:space="0" w:color="auto"/>
        <w:right w:val="none" w:sz="0" w:space="0" w:color="auto"/>
      </w:divBdr>
    </w:div>
    <w:div w:id="937755973">
      <w:bodyDiv w:val="1"/>
      <w:marLeft w:val="0"/>
      <w:marRight w:val="0"/>
      <w:marTop w:val="0"/>
      <w:marBottom w:val="0"/>
      <w:divBdr>
        <w:top w:val="none" w:sz="0" w:space="0" w:color="auto"/>
        <w:left w:val="none" w:sz="0" w:space="0" w:color="auto"/>
        <w:bottom w:val="none" w:sz="0" w:space="0" w:color="auto"/>
        <w:right w:val="none" w:sz="0" w:space="0" w:color="auto"/>
      </w:divBdr>
    </w:div>
    <w:div w:id="937834656">
      <w:bodyDiv w:val="1"/>
      <w:marLeft w:val="0"/>
      <w:marRight w:val="0"/>
      <w:marTop w:val="0"/>
      <w:marBottom w:val="0"/>
      <w:divBdr>
        <w:top w:val="none" w:sz="0" w:space="0" w:color="auto"/>
        <w:left w:val="none" w:sz="0" w:space="0" w:color="auto"/>
        <w:bottom w:val="none" w:sz="0" w:space="0" w:color="auto"/>
        <w:right w:val="none" w:sz="0" w:space="0" w:color="auto"/>
      </w:divBdr>
    </w:div>
    <w:div w:id="937912262">
      <w:bodyDiv w:val="1"/>
      <w:marLeft w:val="0"/>
      <w:marRight w:val="0"/>
      <w:marTop w:val="0"/>
      <w:marBottom w:val="0"/>
      <w:divBdr>
        <w:top w:val="none" w:sz="0" w:space="0" w:color="auto"/>
        <w:left w:val="none" w:sz="0" w:space="0" w:color="auto"/>
        <w:bottom w:val="none" w:sz="0" w:space="0" w:color="auto"/>
        <w:right w:val="none" w:sz="0" w:space="0" w:color="auto"/>
      </w:divBdr>
    </w:div>
    <w:div w:id="938296720">
      <w:bodyDiv w:val="1"/>
      <w:marLeft w:val="0"/>
      <w:marRight w:val="0"/>
      <w:marTop w:val="0"/>
      <w:marBottom w:val="0"/>
      <w:divBdr>
        <w:top w:val="none" w:sz="0" w:space="0" w:color="auto"/>
        <w:left w:val="none" w:sz="0" w:space="0" w:color="auto"/>
        <w:bottom w:val="none" w:sz="0" w:space="0" w:color="auto"/>
        <w:right w:val="none" w:sz="0" w:space="0" w:color="auto"/>
      </w:divBdr>
    </w:div>
    <w:div w:id="938371920">
      <w:bodyDiv w:val="1"/>
      <w:marLeft w:val="0"/>
      <w:marRight w:val="0"/>
      <w:marTop w:val="0"/>
      <w:marBottom w:val="0"/>
      <w:divBdr>
        <w:top w:val="none" w:sz="0" w:space="0" w:color="auto"/>
        <w:left w:val="none" w:sz="0" w:space="0" w:color="auto"/>
        <w:bottom w:val="none" w:sz="0" w:space="0" w:color="auto"/>
        <w:right w:val="none" w:sz="0" w:space="0" w:color="auto"/>
      </w:divBdr>
    </w:div>
    <w:div w:id="938562329">
      <w:bodyDiv w:val="1"/>
      <w:marLeft w:val="0"/>
      <w:marRight w:val="0"/>
      <w:marTop w:val="0"/>
      <w:marBottom w:val="0"/>
      <w:divBdr>
        <w:top w:val="none" w:sz="0" w:space="0" w:color="auto"/>
        <w:left w:val="none" w:sz="0" w:space="0" w:color="auto"/>
        <w:bottom w:val="none" w:sz="0" w:space="0" w:color="auto"/>
        <w:right w:val="none" w:sz="0" w:space="0" w:color="auto"/>
      </w:divBdr>
    </w:div>
    <w:div w:id="939068711">
      <w:bodyDiv w:val="1"/>
      <w:marLeft w:val="0"/>
      <w:marRight w:val="0"/>
      <w:marTop w:val="0"/>
      <w:marBottom w:val="0"/>
      <w:divBdr>
        <w:top w:val="none" w:sz="0" w:space="0" w:color="auto"/>
        <w:left w:val="none" w:sz="0" w:space="0" w:color="auto"/>
        <w:bottom w:val="none" w:sz="0" w:space="0" w:color="auto"/>
        <w:right w:val="none" w:sz="0" w:space="0" w:color="auto"/>
      </w:divBdr>
    </w:div>
    <w:div w:id="939142116">
      <w:bodyDiv w:val="1"/>
      <w:marLeft w:val="0"/>
      <w:marRight w:val="0"/>
      <w:marTop w:val="0"/>
      <w:marBottom w:val="0"/>
      <w:divBdr>
        <w:top w:val="none" w:sz="0" w:space="0" w:color="auto"/>
        <w:left w:val="none" w:sz="0" w:space="0" w:color="auto"/>
        <w:bottom w:val="none" w:sz="0" w:space="0" w:color="auto"/>
        <w:right w:val="none" w:sz="0" w:space="0" w:color="auto"/>
      </w:divBdr>
    </w:div>
    <w:div w:id="939222399">
      <w:bodyDiv w:val="1"/>
      <w:marLeft w:val="0"/>
      <w:marRight w:val="0"/>
      <w:marTop w:val="0"/>
      <w:marBottom w:val="0"/>
      <w:divBdr>
        <w:top w:val="none" w:sz="0" w:space="0" w:color="auto"/>
        <w:left w:val="none" w:sz="0" w:space="0" w:color="auto"/>
        <w:bottom w:val="none" w:sz="0" w:space="0" w:color="auto"/>
        <w:right w:val="none" w:sz="0" w:space="0" w:color="auto"/>
      </w:divBdr>
    </w:div>
    <w:div w:id="939407834">
      <w:bodyDiv w:val="1"/>
      <w:marLeft w:val="0"/>
      <w:marRight w:val="0"/>
      <w:marTop w:val="0"/>
      <w:marBottom w:val="0"/>
      <w:divBdr>
        <w:top w:val="none" w:sz="0" w:space="0" w:color="auto"/>
        <w:left w:val="none" w:sz="0" w:space="0" w:color="auto"/>
        <w:bottom w:val="none" w:sz="0" w:space="0" w:color="auto"/>
        <w:right w:val="none" w:sz="0" w:space="0" w:color="auto"/>
      </w:divBdr>
    </w:div>
    <w:div w:id="939412203">
      <w:bodyDiv w:val="1"/>
      <w:marLeft w:val="0"/>
      <w:marRight w:val="0"/>
      <w:marTop w:val="0"/>
      <w:marBottom w:val="0"/>
      <w:divBdr>
        <w:top w:val="none" w:sz="0" w:space="0" w:color="auto"/>
        <w:left w:val="none" w:sz="0" w:space="0" w:color="auto"/>
        <w:bottom w:val="none" w:sz="0" w:space="0" w:color="auto"/>
        <w:right w:val="none" w:sz="0" w:space="0" w:color="auto"/>
      </w:divBdr>
    </w:div>
    <w:div w:id="940574884">
      <w:bodyDiv w:val="1"/>
      <w:marLeft w:val="0"/>
      <w:marRight w:val="0"/>
      <w:marTop w:val="0"/>
      <w:marBottom w:val="0"/>
      <w:divBdr>
        <w:top w:val="none" w:sz="0" w:space="0" w:color="auto"/>
        <w:left w:val="none" w:sz="0" w:space="0" w:color="auto"/>
        <w:bottom w:val="none" w:sz="0" w:space="0" w:color="auto"/>
        <w:right w:val="none" w:sz="0" w:space="0" w:color="auto"/>
      </w:divBdr>
    </w:div>
    <w:div w:id="940601643">
      <w:bodyDiv w:val="1"/>
      <w:marLeft w:val="0"/>
      <w:marRight w:val="0"/>
      <w:marTop w:val="0"/>
      <w:marBottom w:val="0"/>
      <w:divBdr>
        <w:top w:val="none" w:sz="0" w:space="0" w:color="auto"/>
        <w:left w:val="none" w:sz="0" w:space="0" w:color="auto"/>
        <w:bottom w:val="none" w:sz="0" w:space="0" w:color="auto"/>
        <w:right w:val="none" w:sz="0" w:space="0" w:color="auto"/>
      </w:divBdr>
    </w:div>
    <w:div w:id="940645198">
      <w:bodyDiv w:val="1"/>
      <w:marLeft w:val="0"/>
      <w:marRight w:val="0"/>
      <w:marTop w:val="0"/>
      <w:marBottom w:val="0"/>
      <w:divBdr>
        <w:top w:val="none" w:sz="0" w:space="0" w:color="auto"/>
        <w:left w:val="none" w:sz="0" w:space="0" w:color="auto"/>
        <w:bottom w:val="none" w:sz="0" w:space="0" w:color="auto"/>
        <w:right w:val="none" w:sz="0" w:space="0" w:color="auto"/>
      </w:divBdr>
    </w:div>
    <w:div w:id="940718818">
      <w:bodyDiv w:val="1"/>
      <w:marLeft w:val="0"/>
      <w:marRight w:val="0"/>
      <w:marTop w:val="0"/>
      <w:marBottom w:val="0"/>
      <w:divBdr>
        <w:top w:val="none" w:sz="0" w:space="0" w:color="auto"/>
        <w:left w:val="none" w:sz="0" w:space="0" w:color="auto"/>
        <w:bottom w:val="none" w:sz="0" w:space="0" w:color="auto"/>
        <w:right w:val="none" w:sz="0" w:space="0" w:color="auto"/>
      </w:divBdr>
    </w:div>
    <w:div w:id="941378696">
      <w:bodyDiv w:val="1"/>
      <w:marLeft w:val="0"/>
      <w:marRight w:val="0"/>
      <w:marTop w:val="0"/>
      <w:marBottom w:val="0"/>
      <w:divBdr>
        <w:top w:val="none" w:sz="0" w:space="0" w:color="auto"/>
        <w:left w:val="none" w:sz="0" w:space="0" w:color="auto"/>
        <w:bottom w:val="none" w:sz="0" w:space="0" w:color="auto"/>
        <w:right w:val="none" w:sz="0" w:space="0" w:color="auto"/>
      </w:divBdr>
    </w:div>
    <w:div w:id="941650812">
      <w:bodyDiv w:val="1"/>
      <w:marLeft w:val="0"/>
      <w:marRight w:val="0"/>
      <w:marTop w:val="0"/>
      <w:marBottom w:val="0"/>
      <w:divBdr>
        <w:top w:val="none" w:sz="0" w:space="0" w:color="auto"/>
        <w:left w:val="none" w:sz="0" w:space="0" w:color="auto"/>
        <w:bottom w:val="none" w:sz="0" w:space="0" w:color="auto"/>
        <w:right w:val="none" w:sz="0" w:space="0" w:color="auto"/>
      </w:divBdr>
    </w:div>
    <w:div w:id="941718887">
      <w:bodyDiv w:val="1"/>
      <w:marLeft w:val="0"/>
      <w:marRight w:val="0"/>
      <w:marTop w:val="0"/>
      <w:marBottom w:val="0"/>
      <w:divBdr>
        <w:top w:val="none" w:sz="0" w:space="0" w:color="auto"/>
        <w:left w:val="none" w:sz="0" w:space="0" w:color="auto"/>
        <w:bottom w:val="none" w:sz="0" w:space="0" w:color="auto"/>
        <w:right w:val="none" w:sz="0" w:space="0" w:color="auto"/>
      </w:divBdr>
    </w:div>
    <w:div w:id="941761439">
      <w:bodyDiv w:val="1"/>
      <w:marLeft w:val="0"/>
      <w:marRight w:val="0"/>
      <w:marTop w:val="0"/>
      <w:marBottom w:val="0"/>
      <w:divBdr>
        <w:top w:val="none" w:sz="0" w:space="0" w:color="auto"/>
        <w:left w:val="none" w:sz="0" w:space="0" w:color="auto"/>
        <w:bottom w:val="none" w:sz="0" w:space="0" w:color="auto"/>
        <w:right w:val="none" w:sz="0" w:space="0" w:color="auto"/>
      </w:divBdr>
    </w:div>
    <w:div w:id="941767383">
      <w:bodyDiv w:val="1"/>
      <w:marLeft w:val="0"/>
      <w:marRight w:val="0"/>
      <w:marTop w:val="0"/>
      <w:marBottom w:val="0"/>
      <w:divBdr>
        <w:top w:val="none" w:sz="0" w:space="0" w:color="auto"/>
        <w:left w:val="none" w:sz="0" w:space="0" w:color="auto"/>
        <w:bottom w:val="none" w:sz="0" w:space="0" w:color="auto"/>
        <w:right w:val="none" w:sz="0" w:space="0" w:color="auto"/>
      </w:divBdr>
    </w:div>
    <w:div w:id="941910432">
      <w:bodyDiv w:val="1"/>
      <w:marLeft w:val="0"/>
      <w:marRight w:val="0"/>
      <w:marTop w:val="0"/>
      <w:marBottom w:val="0"/>
      <w:divBdr>
        <w:top w:val="none" w:sz="0" w:space="0" w:color="auto"/>
        <w:left w:val="none" w:sz="0" w:space="0" w:color="auto"/>
        <w:bottom w:val="none" w:sz="0" w:space="0" w:color="auto"/>
        <w:right w:val="none" w:sz="0" w:space="0" w:color="auto"/>
      </w:divBdr>
    </w:div>
    <w:div w:id="941955741">
      <w:bodyDiv w:val="1"/>
      <w:marLeft w:val="0"/>
      <w:marRight w:val="0"/>
      <w:marTop w:val="0"/>
      <w:marBottom w:val="0"/>
      <w:divBdr>
        <w:top w:val="none" w:sz="0" w:space="0" w:color="auto"/>
        <w:left w:val="none" w:sz="0" w:space="0" w:color="auto"/>
        <w:bottom w:val="none" w:sz="0" w:space="0" w:color="auto"/>
        <w:right w:val="none" w:sz="0" w:space="0" w:color="auto"/>
      </w:divBdr>
    </w:div>
    <w:div w:id="942029926">
      <w:bodyDiv w:val="1"/>
      <w:marLeft w:val="0"/>
      <w:marRight w:val="0"/>
      <w:marTop w:val="0"/>
      <w:marBottom w:val="0"/>
      <w:divBdr>
        <w:top w:val="none" w:sz="0" w:space="0" w:color="auto"/>
        <w:left w:val="none" w:sz="0" w:space="0" w:color="auto"/>
        <w:bottom w:val="none" w:sz="0" w:space="0" w:color="auto"/>
        <w:right w:val="none" w:sz="0" w:space="0" w:color="auto"/>
      </w:divBdr>
    </w:div>
    <w:div w:id="942080147">
      <w:bodyDiv w:val="1"/>
      <w:marLeft w:val="0"/>
      <w:marRight w:val="0"/>
      <w:marTop w:val="0"/>
      <w:marBottom w:val="0"/>
      <w:divBdr>
        <w:top w:val="none" w:sz="0" w:space="0" w:color="auto"/>
        <w:left w:val="none" w:sz="0" w:space="0" w:color="auto"/>
        <w:bottom w:val="none" w:sz="0" w:space="0" w:color="auto"/>
        <w:right w:val="none" w:sz="0" w:space="0" w:color="auto"/>
      </w:divBdr>
    </w:div>
    <w:div w:id="942306018">
      <w:bodyDiv w:val="1"/>
      <w:marLeft w:val="0"/>
      <w:marRight w:val="0"/>
      <w:marTop w:val="0"/>
      <w:marBottom w:val="0"/>
      <w:divBdr>
        <w:top w:val="none" w:sz="0" w:space="0" w:color="auto"/>
        <w:left w:val="none" w:sz="0" w:space="0" w:color="auto"/>
        <w:bottom w:val="none" w:sz="0" w:space="0" w:color="auto"/>
        <w:right w:val="none" w:sz="0" w:space="0" w:color="auto"/>
      </w:divBdr>
    </w:div>
    <w:div w:id="942346555">
      <w:bodyDiv w:val="1"/>
      <w:marLeft w:val="0"/>
      <w:marRight w:val="0"/>
      <w:marTop w:val="0"/>
      <w:marBottom w:val="0"/>
      <w:divBdr>
        <w:top w:val="none" w:sz="0" w:space="0" w:color="auto"/>
        <w:left w:val="none" w:sz="0" w:space="0" w:color="auto"/>
        <w:bottom w:val="none" w:sz="0" w:space="0" w:color="auto"/>
        <w:right w:val="none" w:sz="0" w:space="0" w:color="auto"/>
      </w:divBdr>
    </w:div>
    <w:div w:id="942346842">
      <w:bodyDiv w:val="1"/>
      <w:marLeft w:val="0"/>
      <w:marRight w:val="0"/>
      <w:marTop w:val="0"/>
      <w:marBottom w:val="0"/>
      <w:divBdr>
        <w:top w:val="none" w:sz="0" w:space="0" w:color="auto"/>
        <w:left w:val="none" w:sz="0" w:space="0" w:color="auto"/>
        <w:bottom w:val="none" w:sz="0" w:space="0" w:color="auto"/>
        <w:right w:val="none" w:sz="0" w:space="0" w:color="auto"/>
      </w:divBdr>
    </w:div>
    <w:div w:id="942347404">
      <w:bodyDiv w:val="1"/>
      <w:marLeft w:val="0"/>
      <w:marRight w:val="0"/>
      <w:marTop w:val="0"/>
      <w:marBottom w:val="0"/>
      <w:divBdr>
        <w:top w:val="none" w:sz="0" w:space="0" w:color="auto"/>
        <w:left w:val="none" w:sz="0" w:space="0" w:color="auto"/>
        <w:bottom w:val="none" w:sz="0" w:space="0" w:color="auto"/>
        <w:right w:val="none" w:sz="0" w:space="0" w:color="auto"/>
      </w:divBdr>
    </w:div>
    <w:div w:id="942490481">
      <w:bodyDiv w:val="1"/>
      <w:marLeft w:val="0"/>
      <w:marRight w:val="0"/>
      <w:marTop w:val="0"/>
      <w:marBottom w:val="0"/>
      <w:divBdr>
        <w:top w:val="none" w:sz="0" w:space="0" w:color="auto"/>
        <w:left w:val="none" w:sz="0" w:space="0" w:color="auto"/>
        <w:bottom w:val="none" w:sz="0" w:space="0" w:color="auto"/>
        <w:right w:val="none" w:sz="0" w:space="0" w:color="auto"/>
      </w:divBdr>
    </w:div>
    <w:div w:id="943195123">
      <w:bodyDiv w:val="1"/>
      <w:marLeft w:val="0"/>
      <w:marRight w:val="0"/>
      <w:marTop w:val="0"/>
      <w:marBottom w:val="0"/>
      <w:divBdr>
        <w:top w:val="none" w:sz="0" w:space="0" w:color="auto"/>
        <w:left w:val="none" w:sz="0" w:space="0" w:color="auto"/>
        <w:bottom w:val="none" w:sz="0" w:space="0" w:color="auto"/>
        <w:right w:val="none" w:sz="0" w:space="0" w:color="auto"/>
      </w:divBdr>
    </w:div>
    <w:div w:id="943344904">
      <w:bodyDiv w:val="1"/>
      <w:marLeft w:val="0"/>
      <w:marRight w:val="0"/>
      <w:marTop w:val="0"/>
      <w:marBottom w:val="0"/>
      <w:divBdr>
        <w:top w:val="none" w:sz="0" w:space="0" w:color="auto"/>
        <w:left w:val="none" w:sz="0" w:space="0" w:color="auto"/>
        <w:bottom w:val="none" w:sz="0" w:space="0" w:color="auto"/>
        <w:right w:val="none" w:sz="0" w:space="0" w:color="auto"/>
      </w:divBdr>
    </w:div>
    <w:div w:id="944314412">
      <w:bodyDiv w:val="1"/>
      <w:marLeft w:val="0"/>
      <w:marRight w:val="0"/>
      <w:marTop w:val="0"/>
      <w:marBottom w:val="0"/>
      <w:divBdr>
        <w:top w:val="none" w:sz="0" w:space="0" w:color="auto"/>
        <w:left w:val="none" w:sz="0" w:space="0" w:color="auto"/>
        <w:bottom w:val="none" w:sz="0" w:space="0" w:color="auto"/>
        <w:right w:val="none" w:sz="0" w:space="0" w:color="auto"/>
      </w:divBdr>
    </w:div>
    <w:div w:id="944459573">
      <w:bodyDiv w:val="1"/>
      <w:marLeft w:val="0"/>
      <w:marRight w:val="0"/>
      <w:marTop w:val="0"/>
      <w:marBottom w:val="0"/>
      <w:divBdr>
        <w:top w:val="none" w:sz="0" w:space="0" w:color="auto"/>
        <w:left w:val="none" w:sz="0" w:space="0" w:color="auto"/>
        <w:bottom w:val="none" w:sz="0" w:space="0" w:color="auto"/>
        <w:right w:val="none" w:sz="0" w:space="0" w:color="auto"/>
      </w:divBdr>
    </w:div>
    <w:div w:id="945120359">
      <w:bodyDiv w:val="1"/>
      <w:marLeft w:val="0"/>
      <w:marRight w:val="0"/>
      <w:marTop w:val="0"/>
      <w:marBottom w:val="0"/>
      <w:divBdr>
        <w:top w:val="none" w:sz="0" w:space="0" w:color="auto"/>
        <w:left w:val="none" w:sz="0" w:space="0" w:color="auto"/>
        <w:bottom w:val="none" w:sz="0" w:space="0" w:color="auto"/>
        <w:right w:val="none" w:sz="0" w:space="0" w:color="auto"/>
      </w:divBdr>
    </w:div>
    <w:div w:id="945847723">
      <w:bodyDiv w:val="1"/>
      <w:marLeft w:val="0"/>
      <w:marRight w:val="0"/>
      <w:marTop w:val="0"/>
      <w:marBottom w:val="0"/>
      <w:divBdr>
        <w:top w:val="none" w:sz="0" w:space="0" w:color="auto"/>
        <w:left w:val="none" w:sz="0" w:space="0" w:color="auto"/>
        <w:bottom w:val="none" w:sz="0" w:space="0" w:color="auto"/>
        <w:right w:val="none" w:sz="0" w:space="0" w:color="auto"/>
      </w:divBdr>
    </w:div>
    <w:div w:id="946035921">
      <w:bodyDiv w:val="1"/>
      <w:marLeft w:val="0"/>
      <w:marRight w:val="0"/>
      <w:marTop w:val="0"/>
      <w:marBottom w:val="0"/>
      <w:divBdr>
        <w:top w:val="none" w:sz="0" w:space="0" w:color="auto"/>
        <w:left w:val="none" w:sz="0" w:space="0" w:color="auto"/>
        <w:bottom w:val="none" w:sz="0" w:space="0" w:color="auto"/>
        <w:right w:val="none" w:sz="0" w:space="0" w:color="auto"/>
      </w:divBdr>
    </w:div>
    <w:div w:id="946623258">
      <w:bodyDiv w:val="1"/>
      <w:marLeft w:val="0"/>
      <w:marRight w:val="0"/>
      <w:marTop w:val="0"/>
      <w:marBottom w:val="0"/>
      <w:divBdr>
        <w:top w:val="none" w:sz="0" w:space="0" w:color="auto"/>
        <w:left w:val="none" w:sz="0" w:space="0" w:color="auto"/>
        <w:bottom w:val="none" w:sz="0" w:space="0" w:color="auto"/>
        <w:right w:val="none" w:sz="0" w:space="0" w:color="auto"/>
      </w:divBdr>
    </w:div>
    <w:div w:id="946623339">
      <w:bodyDiv w:val="1"/>
      <w:marLeft w:val="0"/>
      <w:marRight w:val="0"/>
      <w:marTop w:val="0"/>
      <w:marBottom w:val="0"/>
      <w:divBdr>
        <w:top w:val="none" w:sz="0" w:space="0" w:color="auto"/>
        <w:left w:val="none" w:sz="0" w:space="0" w:color="auto"/>
        <w:bottom w:val="none" w:sz="0" w:space="0" w:color="auto"/>
        <w:right w:val="none" w:sz="0" w:space="0" w:color="auto"/>
      </w:divBdr>
    </w:div>
    <w:div w:id="946816612">
      <w:bodyDiv w:val="1"/>
      <w:marLeft w:val="0"/>
      <w:marRight w:val="0"/>
      <w:marTop w:val="0"/>
      <w:marBottom w:val="0"/>
      <w:divBdr>
        <w:top w:val="none" w:sz="0" w:space="0" w:color="auto"/>
        <w:left w:val="none" w:sz="0" w:space="0" w:color="auto"/>
        <w:bottom w:val="none" w:sz="0" w:space="0" w:color="auto"/>
        <w:right w:val="none" w:sz="0" w:space="0" w:color="auto"/>
      </w:divBdr>
    </w:div>
    <w:div w:id="947008848">
      <w:bodyDiv w:val="1"/>
      <w:marLeft w:val="0"/>
      <w:marRight w:val="0"/>
      <w:marTop w:val="0"/>
      <w:marBottom w:val="0"/>
      <w:divBdr>
        <w:top w:val="none" w:sz="0" w:space="0" w:color="auto"/>
        <w:left w:val="none" w:sz="0" w:space="0" w:color="auto"/>
        <w:bottom w:val="none" w:sz="0" w:space="0" w:color="auto"/>
        <w:right w:val="none" w:sz="0" w:space="0" w:color="auto"/>
      </w:divBdr>
    </w:div>
    <w:div w:id="947349533">
      <w:bodyDiv w:val="1"/>
      <w:marLeft w:val="0"/>
      <w:marRight w:val="0"/>
      <w:marTop w:val="0"/>
      <w:marBottom w:val="0"/>
      <w:divBdr>
        <w:top w:val="none" w:sz="0" w:space="0" w:color="auto"/>
        <w:left w:val="none" w:sz="0" w:space="0" w:color="auto"/>
        <w:bottom w:val="none" w:sz="0" w:space="0" w:color="auto"/>
        <w:right w:val="none" w:sz="0" w:space="0" w:color="auto"/>
      </w:divBdr>
    </w:div>
    <w:div w:id="947354212">
      <w:bodyDiv w:val="1"/>
      <w:marLeft w:val="0"/>
      <w:marRight w:val="0"/>
      <w:marTop w:val="0"/>
      <w:marBottom w:val="0"/>
      <w:divBdr>
        <w:top w:val="none" w:sz="0" w:space="0" w:color="auto"/>
        <w:left w:val="none" w:sz="0" w:space="0" w:color="auto"/>
        <w:bottom w:val="none" w:sz="0" w:space="0" w:color="auto"/>
        <w:right w:val="none" w:sz="0" w:space="0" w:color="auto"/>
      </w:divBdr>
    </w:div>
    <w:div w:id="947389074">
      <w:bodyDiv w:val="1"/>
      <w:marLeft w:val="0"/>
      <w:marRight w:val="0"/>
      <w:marTop w:val="0"/>
      <w:marBottom w:val="0"/>
      <w:divBdr>
        <w:top w:val="none" w:sz="0" w:space="0" w:color="auto"/>
        <w:left w:val="none" w:sz="0" w:space="0" w:color="auto"/>
        <w:bottom w:val="none" w:sz="0" w:space="0" w:color="auto"/>
        <w:right w:val="none" w:sz="0" w:space="0" w:color="auto"/>
      </w:divBdr>
    </w:div>
    <w:div w:id="947470003">
      <w:bodyDiv w:val="1"/>
      <w:marLeft w:val="0"/>
      <w:marRight w:val="0"/>
      <w:marTop w:val="0"/>
      <w:marBottom w:val="0"/>
      <w:divBdr>
        <w:top w:val="none" w:sz="0" w:space="0" w:color="auto"/>
        <w:left w:val="none" w:sz="0" w:space="0" w:color="auto"/>
        <w:bottom w:val="none" w:sz="0" w:space="0" w:color="auto"/>
        <w:right w:val="none" w:sz="0" w:space="0" w:color="auto"/>
      </w:divBdr>
    </w:div>
    <w:div w:id="947473275">
      <w:bodyDiv w:val="1"/>
      <w:marLeft w:val="0"/>
      <w:marRight w:val="0"/>
      <w:marTop w:val="0"/>
      <w:marBottom w:val="0"/>
      <w:divBdr>
        <w:top w:val="none" w:sz="0" w:space="0" w:color="auto"/>
        <w:left w:val="none" w:sz="0" w:space="0" w:color="auto"/>
        <w:bottom w:val="none" w:sz="0" w:space="0" w:color="auto"/>
        <w:right w:val="none" w:sz="0" w:space="0" w:color="auto"/>
      </w:divBdr>
    </w:div>
    <w:div w:id="947741840">
      <w:bodyDiv w:val="1"/>
      <w:marLeft w:val="0"/>
      <w:marRight w:val="0"/>
      <w:marTop w:val="0"/>
      <w:marBottom w:val="0"/>
      <w:divBdr>
        <w:top w:val="none" w:sz="0" w:space="0" w:color="auto"/>
        <w:left w:val="none" w:sz="0" w:space="0" w:color="auto"/>
        <w:bottom w:val="none" w:sz="0" w:space="0" w:color="auto"/>
        <w:right w:val="none" w:sz="0" w:space="0" w:color="auto"/>
      </w:divBdr>
    </w:div>
    <w:div w:id="948315374">
      <w:bodyDiv w:val="1"/>
      <w:marLeft w:val="0"/>
      <w:marRight w:val="0"/>
      <w:marTop w:val="0"/>
      <w:marBottom w:val="0"/>
      <w:divBdr>
        <w:top w:val="none" w:sz="0" w:space="0" w:color="auto"/>
        <w:left w:val="none" w:sz="0" w:space="0" w:color="auto"/>
        <w:bottom w:val="none" w:sz="0" w:space="0" w:color="auto"/>
        <w:right w:val="none" w:sz="0" w:space="0" w:color="auto"/>
      </w:divBdr>
    </w:div>
    <w:div w:id="948700053">
      <w:bodyDiv w:val="1"/>
      <w:marLeft w:val="0"/>
      <w:marRight w:val="0"/>
      <w:marTop w:val="0"/>
      <w:marBottom w:val="0"/>
      <w:divBdr>
        <w:top w:val="none" w:sz="0" w:space="0" w:color="auto"/>
        <w:left w:val="none" w:sz="0" w:space="0" w:color="auto"/>
        <w:bottom w:val="none" w:sz="0" w:space="0" w:color="auto"/>
        <w:right w:val="none" w:sz="0" w:space="0" w:color="auto"/>
      </w:divBdr>
    </w:div>
    <w:div w:id="949239384">
      <w:bodyDiv w:val="1"/>
      <w:marLeft w:val="0"/>
      <w:marRight w:val="0"/>
      <w:marTop w:val="0"/>
      <w:marBottom w:val="0"/>
      <w:divBdr>
        <w:top w:val="none" w:sz="0" w:space="0" w:color="auto"/>
        <w:left w:val="none" w:sz="0" w:space="0" w:color="auto"/>
        <w:bottom w:val="none" w:sz="0" w:space="0" w:color="auto"/>
        <w:right w:val="none" w:sz="0" w:space="0" w:color="auto"/>
      </w:divBdr>
    </w:div>
    <w:div w:id="949360980">
      <w:bodyDiv w:val="1"/>
      <w:marLeft w:val="0"/>
      <w:marRight w:val="0"/>
      <w:marTop w:val="0"/>
      <w:marBottom w:val="0"/>
      <w:divBdr>
        <w:top w:val="none" w:sz="0" w:space="0" w:color="auto"/>
        <w:left w:val="none" w:sz="0" w:space="0" w:color="auto"/>
        <w:bottom w:val="none" w:sz="0" w:space="0" w:color="auto"/>
        <w:right w:val="none" w:sz="0" w:space="0" w:color="auto"/>
      </w:divBdr>
    </w:div>
    <w:div w:id="949704344">
      <w:bodyDiv w:val="1"/>
      <w:marLeft w:val="0"/>
      <w:marRight w:val="0"/>
      <w:marTop w:val="0"/>
      <w:marBottom w:val="0"/>
      <w:divBdr>
        <w:top w:val="none" w:sz="0" w:space="0" w:color="auto"/>
        <w:left w:val="none" w:sz="0" w:space="0" w:color="auto"/>
        <w:bottom w:val="none" w:sz="0" w:space="0" w:color="auto"/>
        <w:right w:val="none" w:sz="0" w:space="0" w:color="auto"/>
      </w:divBdr>
    </w:div>
    <w:div w:id="949899592">
      <w:bodyDiv w:val="1"/>
      <w:marLeft w:val="0"/>
      <w:marRight w:val="0"/>
      <w:marTop w:val="0"/>
      <w:marBottom w:val="0"/>
      <w:divBdr>
        <w:top w:val="none" w:sz="0" w:space="0" w:color="auto"/>
        <w:left w:val="none" w:sz="0" w:space="0" w:color="auto"/>
        <w:bottom w:val="none" w:sz="0" w:space="0" w:color="auto"/>
        <w:right w:val="none" w:sz="0" w:space="0" w:color="auto"/>
      </w:divBdr>
    </w:div>
    <w:div w:id="950019138">
      <w:bodyDiv w:val="1"/>
      <w:marLeft w:val="0"/>
      <w:marRight w:val="0"/>
      <w:marTop w:val="0"/>
      <w:marBottom w:val="0"/>
      <w:divBdr>
        <w:top w:val="none" w:sz="0" w:space="0" w:color="auto"/>
        <w:left w:val="none" w:sz="0" w:space="0" w:color="auto"/>
        <w:bottom w:val="none" w:sz="0" w:space="0" w:color="auto"/>
        <w:right w:val="none" w:sz="0" w:space="0" w:color="auto"/>
      </w:divBdr>
    </w:div>
    <w:div w:id="950864685">
      <w:bodyDiv w:val="1"/>
      <w:marLeft w:val="0"/>
      <w:marRight w:val="0"/>
      <w:marTop w:val="0"/>
      <w:marBottom w:val="0"/>
      <w:divBdr>
        <w:top w:val="none" w:sz="0" w:space="0" w:color="auto"/>
        <w:left w:val="none" w:sz="0" w:space="0" w:color="auto"/>
        <w:bottom w:val="none" w:sz="0" w:space="0" w:color="auto"/>
        <w:right w:val="none" w:sz="0" w:space="0" w:color="auto"/>
      </w:divBdr>
    </w:div>
    <w:div w:id="951209197">
      <w:bodyDiv w:val="1"/>
      <w:marLeft w:val="0"/>
      <w:marRight w:val="0"/>
      <w:marTop w:val="0"/>
      <w:marBottom w:val="0"/>
      <w:divBdr>
        <w:top w:val="none" w:sz="0" w:space="0" w:color="auto"/>
        <w:left w:val="none" w:sz="0" w:space="0" w:color="auto"/>
        <w:bottom w:val="none" w:sz="0" w:space="0" w:color="auto"/>
        <w:right w:val="none" w:sz="0" w:space="0" w:color="auto"/>
      </w:divBdr>
    </w:div>
    <w:div w:id="951477424">
      <w:bodyDiv w:val="1"/>
      <w:marLeft w:val="0"/>
      <w:marRight w:val="0"/>
      <w:marTop w:val="0"/>
      <w:marBottom w:val="0"/>
      <w:divBdr>
        <w:top w:val="none" w:sz="0" w:space="0" w:color="auto"/>
        <w:left w:val="none" w:sz="0" w:space="0" w:color="auto"/>
        <w:bottom w:val="none" w:sz="0" w:space="0" w:color="auto"/>
        <w:right w:val="none" w:sz="0" w:space="0" w:color="auto"/>
      </w:divBdr>
    </w:div>
    <w:div w:id="951741080">
      <w:bodyDiv w:val="1"/>
      <w:marLeft w:val="0"/>
      <w:marRight w:val="0"/>
      <w:marTop w:val="0"/>
      <w:marBottom w:val="0"/>
      <w:divBdr>
        <w:top w:val="none" w:sz="0" w:space="0" w:color="auto"/>
        <w:left w:val="none" w:sz="0" w:space="0" w:color="auto"/>
        <w:bottom w:val="none" w:sz="0" w:space="0" w:color="auto"/>
        <w:right w:val="none" w:sz="0" w:space="0" w:color="auto"/>
      </w:divBdr>
    </w:div>
    <w:div w:id="951983538">
      <w:bodyDiv w:val="1"/>
      <w:marLeft w:val="0"/>
      <w:marRight w:val="0"/>
      <w:marTop w:val="0"/>
      <w:marBottom w:val="0"/>
      <w:divBdr>
        <w:top w:val="none" w:sz="0" w:space="0" w:color="auto"/>
        <w:left w:val="none" w:sz="0" w:space="0" w:color="auto"/>
        <w:bottom w:val="none" w:sz="0" w:space="0" w:color="auto"/>
        <w:right w:val="none" w:sz="0" w:space="0" w:color="auto"/>
      </w:divBdr>
    </w:div>
    <w:div w:id="952058047">
      <w:bodyDiv w:val="1"/>
      <w:marLeft w:val="0"/>
      <w:marRight w:val="0"/>
      <w:marTop w:val="0"/>
      <w:marBottom w:val="0"/>
      <w:divBdr>
        <w:top w:val="none" w:sz="0" w:space="0" w:color="auto"/>
        <w:left w:val="none" w:sz="0" w:space="0" w:color="auto"/>
        <w:bottom w:val="none" w:sz="0" w:space="0" w:color="auto"/>
        <w:right w:val="none" w:sz="0" w:space="0" w:color="auto"/>
      </w:divBdr>
    </w:div>
    <w:div w:id="952371146">
      <w:bodyDiv w:val="1"/>
      <w:marLeft w:val="0"/>
      <w:marRight w:val="0"/>
      <w:marTop w:val="0"/>
      <w:marBottom w:val="0"/>
      <w:divBdr>
        <w:top w:val="none" w:sz="0" w:space="0" w:color="auto"/>
        <w:left w:val="none" w:sz="0" w:space="0" w:color="auto"/>
        <w:bottom w:val="none" w:sz="0" w:space="0" w:color="auto"/>
        <w:right w:val="none" w:sz="0" w:space="0" w:color="auto"/>
      </w:divBdr>
    </w:div>
    <w:div w:id="952901806">
      <w:bodyDiv w:val="1"/>
      <w:marLeft w:val="0"/>
      <w:marRight w:val="0"/>
      <w:marTop w:val="0"/>
      <w:marBottom w:val="0"/>
      <w:divBdr>
        <w:top w:val="none" w:sz="0" w:space="0" w:color="auto"/>
        <w:left w:val="none" w:sz="0" w:space="0" w:color="auto"/>
        <w:bottom w:val="none" w:sz="0" w:space="0" w:color="auto"/>
        <w:right w:val="none" w:sz="0" w:space="0" w:color="auto"/>
      </w:divBdr>
    </w:div>
    <w:div w:id="953441084">
      <w:bodyDiv w:val="1"/>
      <w:marLeft w:val="0"/>
      <w:marRight w:val="0"/>
      <w:marTop w:val="0"/>
      <w:marBottom w:val="0"/>
      <w:divBdr>
        <w:top w:val="none" w:sz="0" w:space="0" w:color="auto"/>
        <w:left w:val="none" w:sz="0" w:space="0" w:color="auto"/>
        <w:bottom w:val="none" w:sz="0" w:space="0" w:color="auto"/>
        <w:right w:val="none" w:sz="0" w:space="0" w:color="auto"/>
      </w:divBdr>
    </w:div>
    <w:div w:id="953445768">
      <w:bodyDiv w:val="1"/>
      <w:marLeft w:val="0"/>
      <w:marRight w:val="0"/>
      <w:marTop w:val="0"/>
      <w:marBottom w:val="0"/>
      <w:divBdr>
        <w:top w:val="none" w:sz="0" w:space="0" w:color="auto"/>
        <w:left w:val="none" w:sz="0" w:space="0" w:color="auto"/>
        <w:bottom w:val="none" w:sz="0" w:space="0" w:color="auto"/>
        <w:right w:val="none" w:sz="0" w:space="0" w:color="auto"/>
      </w:divBdr>
    </w:div>
    <w:div w:id="953947656">
      <w:bodyDiv w:val="1"/>
      <w:marLeft w:val="0"/>
      <w:marRight w:val="0"/>
      <w:marTop w:val="0"/>
      <w:marBottom w:val="0"/>
      <w:divBdr>
        <w:top w:val="none" w:sz="0" w:space="0" w:color="auto"/>
        <w:left w:val="none" w:sz="0" w:space="0" w:color="auto"/>
        <w:bottom w:val="none" w:sz="0" w:space="0" w:color="auto"/>
        <w:right w:val="none" w:sz="0" w:space="0" w:color="auto"/>
      </w:divBdr>
    </w:div>
    <w:div w:id="954217682">
      <w:bodyDiv w:val="1"/>
      <w:marLeft w:val="0"/>
      <w:marRight w:val="0"/>
      <w:marTop w:val="0"/>
      <w:marBottom w:val="0"/>
      <w:divBdr>
        <w:top w:val="none" w:sz="0" w:space="0" w:color="auto"/>
        <w:left w:val="none" w:sz="0" w:space="0" w:color="auto"/>
        <w:bottom w:val="none" w:sz="0" w:space="0" w:color="auto"/>
        <w:right w:val="none" w:sz="0" w:space="0" w:color="auto"/>
      </w:divBdr>
    </w:div>
    <w:div w:id="955016871">
      <w:bodyDiv w:val="1"/>
      <w:marLeft w:val="0"/>
      <w:marRight w:val="0"/>
      <w:marTop w:val="0"/>
      <w:marBottom w:val="0"/>
      <w:divBdr>
        <w:top w:val="none" w:sz="0" w:space="0" w:color="auto"/>
        <w:left w:val="none" w:sz="0" w:space="0" w:color="auto"/>
        <w:bottom w:val="none" w:sz="0" w:space="0" w:color="auto"/>
        <w:right w:val="none" w:sz="0" w:space="0" w:color="auto"/>
      </w:divBdr>
    </w:div>
    <w:div w:id="955211816">
      <w:bodyDiv w:val="1"/>
      <w:marLeft w:val="0"/>
      <w:marRight w:val="0"/>
      <w:marTop w:val="0"/>
      <w:marBottom w:val="0"/>
      <w:divBdr>
        <w:top w:val="none" w:sz="0" w:space="0" w:color="auto"/>
        <w:left w:val="none" w:sz="0" w:space="0" w:color="auto"/>
        <w:bottom w:val="none" w:sz="0" w:space="0" w:color="auto"/>
        <w:right w:val="none" w:sz="0" w:space="0" w:color="auto"/>
      </w:divBdr>
    </w:div>
    <w:div w:id="955215073">
      <w:bodyDiv w:val="1"/>
      <w:marLeft w:val="0"/>
      <w:marRight w:val="0"/>
      <w:marTop w:val="0"/>
      <w:marBottom w:val="0"/>
      <w:divBdr>
        <w:top w:val="none" w:sz="0" w:space="0" w:color="auto"/>
        <w:left w:val="none" w:sz="0" w:space="0" w:color="auto"/>
        <w:bottom w:val="none" w:sz="0" w:space="0" w:color="auto"/>
        <w:right w:val="none" w:sz="0" w:space="0" w:color="auto"/>
      </w:divBdr>
    </w:div>
    <w:div w:id="955450797">
      <w:bodyDiv w:val="1"/>
      <w:marLeft w:val="0"/>
      <w:marRight w:val="0"/>
      <w:marTop w:val="0"/>
      <w:marBottom w:val="0"/>
      <w:divBdr>
        <w:top w:val="none" w:sz="0" w:space="0" w:color="auto"/>
        <w:left w:val="none" w:sz="0" w:space="0" w:color="auto"/>
        <w:bottom w:val="none" w:sz="0" w:space="0" w:color="auto"/>
        <w:right w:val="none" w:sz="0" w:space="0" w:color="auto"/>
      </w:divBdr>
    </w:div>
    <w:div w:id="955478766">
      <w:bodyDiv w:val="1"/>
      <w:marLeft w:val="0"/>
      <w:marRight w:val="0"/>
      <w:marTop w:val="0"/>
      <w:marBottom w:val="0"/>
      <w:divBdr>
        <w:top w:val="none" w:sz="0" w:space="0" w:color="auto"/>
        <w:left w:val="none" w:sz="0" w:space="0" w:color="auto"/>
        <w:bottom w:val="none" w:sz="0" w:space="0" w:color="auto"/>
        <w:right w:val="none" w:sz="0" w:space="0" w:color="auto"/>
      </w:divBdr>
    </w:div>
    <w:div w:id="956065809">
      <w:bodyDiv w:val="1"/>
      <w:marLeft w:val="0"/>
      <w:marRight w:val="0"/>
      <w:marTop w:val="0"/>
      <w:marBottom w:val="0"/>
      <w:divBdr>
        <w:top w:val="none" w:sz="0" w:space="0" w:color="auto"/>
        <w:left w:val="none" w:sz="0" w:space="0" w:color="auto"/>
        <w:bottom w:val="none" w:sz="0" w:space="0" w:color="auto"/>
        <w:right w:val="none" w:sz="0" w:space="0" w:color="auto"/>
      </w:divBdr>
    </w:div>
    <w:div w:id="956183675">
      <w:bodyDiv w:val="1"/>
      <w:marLeft w:val="0"/>
      <w:marRight w:val="0"/>
      <w:marTop w:val="0"/>
      <w:marBottom w:val="0"/>
      <w:divBdr>
        <w:top w:val="none" w:sz="0" w:space="0" w:color="auto"/>
        <w:left w:val="none" w:sz="0" w:space="0" w:color="auto"/>
        <w:bottom w:val="none" w:sz="0" w:space="0" w:color="auto"/>
        <w:right w:val="none" w:sz="0" w:space="0" w:color="auto"/>
      </w:divBdr>
    </w:div>
    <w:div w:id="956570204">
      <w:bodyDiv w:val="1"/>
      <w:marLeft w:val="0"/>
      <w:marRight w:val="0"/>
      <w:marTop w:val="0"/>
      <w:marBottom w:val="0"/>
      <w:divBdr>
        <w:top w:val="none" w:sz="0" w:space="0" w:color="auto"/>
        <w:left w:val="none" w:sz="0" w:space="0" w:color="auto"/>
        <w:bottom w:val="none" w:sz="0" w:space="0" w:color="auto"/>
        <w:right w:val="none" w:sz="0" w:space="0" w:color="auto"/>
      </w:divBdr>
    </w:div>
    <w:div w:id="957099578">
      <w:bodyDiv w:val="1"/>
      <w:marLeft w:val="0"/>
      <w:marRight w:val="0"/>
      <w:marTop w:val="0"/>
      <w:marBottom w:val="0"/>
      <w:divBdr>
        <w:top w:val="none" w:sz="0" w:space="0" w:color="auto"/>
        <w:left w:val="none" w:sz="0" w:space="0" w:color="auto"/>
        <w:bottom w:val="none" w:sz="0" w:space="0" w:color="auto"/>
        <w:right w:val="none" w:sz="0" w:space="0" w:color="auto"/>
      </w:divBdr>
    </w:div>
    <w:div w:id="957102128">
      <w:bodyDiv w:val="1"/>
      <w:marLeft w:val="0"/>
      <w:marRight w:val="0"/>
      <w:marTop w:val="0"/>
      <w:marBottom w:val="0"/>
      <w:divBdr>
        <w:top w:val="none" w:sz="0" w:space="0" w:color="auto"/>
        <w:left w:val="none" w:sz="0" w:space="0" w:color="auto"/>
        <w:bottom w:val="none" w:sz="0" w:space="0" w:color="auto"/>
        <w:right w:val="none" w:sz="0" w:space="0" w:color="auto"/>
      </w:divBdr>
    </w:div>
    <w:div w:id="957416525">
      <w:bodyDiv w:val="1"/>
      <w:marLeft w:val="0"/>
      <w:marRight w:val="0"/>
      <w:marTop w:val="0"/>
      <w:marBottom w:val="0"/>
      <w:divBdr>
        <w:top w:val="none" w:sz="0" w:space="0" w:color="auto"/>
        <w:left w:val="none" w:sz="0" w:space="0" w:color="auto"/>
        <w:bottom w:val="none" w:sz="0" w:space="0" w:color="auto"/>
        <w:right w:val="none" w:sz="0" w:space="0" w:color="auto"/>
      </w:divBdr>
    </w:div>
    <w:div w:id="957487063">
      <w:bodyDiv w:val="1"/>
      <w:marLeft w:val="0"/>
      <w:marRight w:val="0"/>
      <w:marTop w:val="0"/>
      <w:marBottom w:val="0"/>
      <w:divBdr>
        <w:top w:val="none" w:sz="0" w:space="0" w:color="auto"/>
        <w:left w:val="none" w:sz="0" w:space="0" w:color="auto"/>
        <w:bottom w:val="none" w:sz="0" w:space="0" w:color="auto"/>
        <w:right w:val="none" w:sz="0" w:space="0" w:color="auto"/>
      </w:divBdr>
    </w:div>
    <w:div w:id="957637647">
      <w:bodyDiv w:val="1"/>
      <w:marLeft w:val="0"/>
      <w:marRight w:val="0"/>
      <w:marTop w:val="0"/>
      <w:marBottom w:val="0"/>
      <w:divBdr>
        <w:top w:val="none" w:sz="0" w:space="0" w:color="auto"/>
        <w:left w:val="none" w:sz="0" w:space="0" w:color="auto"/>
        <w:bottom w:val="none" w:sz="0" w:space="0" w:color="auto"/>
        <w:right w:val="none" w:sz="0" w:space="0" w:color="auto"/>
      </w:divBdr>
    </w:div>
    <w:div w:id="957949876">
      <w:bodyDiv w:val="1"/>
      <w:marLeft w:val="0"/>
      <w:marRight w:val="0"/>
      <w:marTop w:val="0"/>
      <w:marBottom w:val="0"/>
      <w:divBdr>
        <w:top w:val="none" w:sz="0" w:space="0" w:color="auto"/>
        <w:left w:val="none" w:sz="0" w:space="0" w:color="auto"/>
        <w:bottom w:val="none" w:sz="0" w:space="0" w:color="auto"/>
        <w:right w:val="none" w:sz="0" w:space="0" w:color="auto"/>
      </w:divBdr>
    </w:div>
    <w:div w:id="957957192">
      <w:bodyDiv w:val="1"/>
      <w:marLeft w:val="0"/>
      <w:marRight w:val="0"/>
      <w:marTop w:val="0"/>
      <w:marBottom w:val="0"/>
      <w:divBdr>
        <w:top w:val="none" w:sz="0" w:space="0" w:color="auto"/>
        <w:left w:val="none" w:sz="0" w:space="0" w:color="auto"/>
        <w:bottom w:val="none" w:sz="0" w:space="0" w:color="auto"/>
        <w:right w:val="none" w:sz="0" w:space="0" w:color="auto"/>
      </w:divBdr>
    </w:div>
    <w:div w:id="958416226">
      <w:bodyDiv w:val="1"/>
      <w:marLeft w:val="0"/>
      <w:marRight w:val="0"/>
      <w:marTop w:val="0"/>
      <w:marBottom w:val="0"/>
      <w:divBdr>
        <w:top w:val="none" w:sz="0" w:space="0" w:color="auto"/>
        <w:left w:val="none" w:sz="0" w:space="0" w:color="auto"/>
        <w:bottom w:val="none" w:sz="0" w:space="0" w:color="auto"/>
        <w:right w:val="none" w:sz="0" w:space="0" w:color="auto"/>
      </w:divBdr>
    </w:div>
    <w:div w:id="958605933">
      <w:bodyDiv w:val="1"/>
      <w:marLeft w:val="0"/>
      <w:marRight w:val="0"/>
      <w:marTop w:val="0"/>
      <w:marBottom w:val="0"/>
      <w:divBdr>
        <w:top w:val="none" w:sz="0" w:space="0" w:color="auto"/>
        <w:left w:val="none" w:sz="0" w:space="0" w:color="auto"/>
        <w:bottom w:val="none" w:sz="0" w:space="0" w:color="auto"/>
        <w:right w:val="none" w:sz="0" w:space="0" w:color="auto"/>
      </w:divBdr>
    </w:div>
    <w:div w:id="958877439">
      <w:bodyDiv w:val="1"/>
      <w:marLeft w:val="0"/>
      <w:marRight w:val="0"/>
      <w:marTop w:val="0"/>
      <w:marBottom w:val="0"/>
      <w:divBdr>
        <w:top w:val="none" w:sz="0" w:space="0" w:color="auto"/>
        <w:left w:val="none" w:sz="0" w:space="0" w:color="auto"/>
        <w:bottom w:val="none" w:sz="0" w:space="0" w:color="auto"/>
        <w:right w:val="none" w:sz="0" w:space="0" w:color="auto"/>
      </w:divBdr>
    </w:div>
    <w:div w:id="959074238">
      <w:bodyDiv w:val="1"/>
      <w:marLeft w:val="0"/>
      <w:marRight w:val="0"/>
      <w:marTop w:val="0"/>
      <w:marBottom w:val="0"/>
      <w:divBdr>
        <w:top w:val="none" w:sz="0" w:space="0" w:color="auto"/>
        <w:left w:val="none" w:sz="0" w:space="0" w:color="auto"/>
        <w:bottom w:val="none" w:sz="0" w:space="0" w:color="auto"/>
        <w:right w:val="none" w:sz="0" w:space="0" w:color="auto"/>
      </w:divBdr>
    </w:div>
    <w:div w:id="959260916">
      <w:bodyDiv w:val="1"/>
      <w:marLeft w:val="0"/>
      <w:marRight w:val="0"/>
      <w:marTop w:val="0"/>
      <w:marBottom w:val="0"/>
      <w:divBdr>
        <w:top w:val="none" w:sz="0" w:space="0" w:color="auto"/>
        <w:left w:val="none" w:sz="0" w:space="0" w:color="auto"/>
        <w:bottom w:val="none" w:sz="0" w:space="0" w:color="auto"/>
        <w:right w:val="none" w:sz="0" w:space="0" w:color="auto"/>
      </w:divBdr>
    </w:div>
    <w:div w:id="959529846">
      <w:bodyDiv w:val="1"/>
      <w:marLeft w:val="0"/>
      <w:marRight w:val="0"/>
      <w:marTop w:val="0"/>
      <w:marBottom w:val="0"/>
      <w:divBdr>
        <w:top w:val="none" w:sz="0" w:space="0" w:color="auto"/>
        <w:left w:val="none" w:sz="0" w:space="0" w:color="auto"/>
        <w:bottom w:val="none" w:sz="0" w:space="0" w:color="auto"/>
        <w:right w:val="none" w:sz="0" w:space="0" w:color="auto"/>
      </w:divBdr>
    </w:div>
    <w:div w:id="959605908">
      <w:bodyDiv w:val="1"/>
      <w:marLeft w:val="0"/>
      <w:marRight w:val="0"/>
      <w:marTop w:val="0"/>
      <w:marBottom w:val="0"/>
      <w:divBdr>
        <w:top w:val="none" w:sz="0" w:space="0" w:color="auto"/>
        <w:left w:val="none" w:sz="0" w:space="0" w:color="auto"/>
        <w:bottom w:val="none" w:sz="0" w:space="0" w:color="auto"/>
        <w:right w:val="none" w:sz="0" w:space="0" w:color="auto"/>
      </w:divBdr>
    </w:div>
    <w:div w:id="959801237">
      <w:bodyDiv w:val="1"/>
      <w:marLeft w:val="0"/>
      <w:marRight w:val="0"/>
      <w:marTop w:val="0"/>
      <w:marBottom w:val="0"/>
      <w:divBdr>
        <w:top w:val="none" w:sz="0" w:space="0" w:color="auto"/>
        <w:left w:val="none" w:sz="0" w:space="0" w:color="auto"/>
        <w:bottom w:val="none" w:sz="0" w:space="0" w:color="auto"/>
        <w:right w:val="none" w:sz="0" w:space="0" w:color="auto"/>
      </w:divBdr>
    </w:div>
    <w:div w:id="959840896">
      <w:bodyDiv w:val="1"/>
      <w:marLeft w:val="0"/>
      <w:marRight w:val="0"/>
      <w:marTop w:val="0"/>
      <w:marBottom w:val="0"/>
      <w:divBdr>
        <w:top w:val="none" w:sz="0" w:space="0" w:color="auto"/>
        <w:left w:val="none" w:sz="0" w:space="0" w:color="auto"/>
        <w:bottom w:val="none" w:sz="0" w:space="0" w:color="auto"/>
        <w:right w:val="none" w:sz="0" w:space="0" w:color="auto"/>
      </w:divBdr>
    </w:div>
    <w:div w:id="959916149">
      <w:bodyDiv w:val="1"/>
      <w:marLeft w:val="0"/>
      <w:marRight w:val="0"/>
      <w:marTop w:val="0"/>
      <w:marBottom w:val="0"/>
      <w:divBdr>
        <w:top w:val="none" w:sz="0" w:space="0" w:color="auto"/>
        <w:left w:val="none" w:sz="0" w:space="0" w:color="auto"/>
        <w:bottom w:val="none" w:sz="0" w:space="0" w:color="auto"/>
        <w:right w:val="none" w:sz="0" w:space="0" w:color="auto"/>
      </w:divBdr>
    </w:div>
    <w:div w:id="960113470">
      <w:bodyDiv w:val="1"/>
      <w:marLeft w:val="0"/>
      <w:marRight w:val="0"/>
      <w:marTop w:val="0"/>
      <w:marBottom w:val="0"/>
      <w:divBdr>
        <w:top w:val="none" w:sz="0" w:space="0" w:color="auto"/>
        <w:left w:val="none" w:sz="0" w:space="0" w:color="auto"/>
        <w:bottom w:val="none" w:sz="0" w:space="0" w:color="auto"/>
        <w:right w:val="none" w:sz="0" w:space="0" w:color="auto"/>
      </w:divBdr>
    </w:div>
    <w:div w:id="960261627">
      <w:bodyDiv w:val="1"/>
      <w:marLeft w:val="0"/>
      <w:marRight w:val="0"/>
      <w:marTop w:val="0"/>
      <w:marBottom w:val="0"/>
      <w:divBdr>
        <w:top w:val="none" w:sz="0" w:space="0" w:color="auto"/>
        <w:left w:val="none" w:sz="0" w:space="0" w:color="auto"/>
        <w:bottom w:val="none" w:sz="0" w:space="0" w:color="auto"/>
        <w:right w:val="none" w:sz="0" w:space="0" w:color="auto"/>
      </w:divBdr>
    </w:div>
    <w:div w:id="961037457">
      <w:bodyDiv w:val="1"/>
      <w:marLeft w:val="0"/>
      <w:marRight w:val="0"/>
      <w:marTop w:val="0"/>
      <w:marBottom w:val="0"/>
      <w:divBdr>
        <w:top w:val="none" w:sz="0" w:space="0" w:color="auto"/>
        <w:left w:val="none" w:sz="0" w:space="0" w:color="auto"/>
        <w:bottom w:val="none" w:sz="0" w:space="0" w:color="auto"/>
        <w:right w:val="none" w:sz="0" w:space="0" w:color="auto"/>
      </w:divBdr>
    </w:div>
    <w:div w:id="961108010">
      <w:bodyDiv w:val="1"/>
      <w:marLeft w:val="0"/>
      <w:marRight w:val="0"/>
      <w:marTop w:val="0"/>
      <w:marBottom w:val="0"/>
      <w:divBdr>
        <w:top w:val="none" w:sz="0" w:space="0" w:color="auto"/>
        <w:left w:val="none" w:sz="0" w:space="0" w:color="auto"/>
        <w:bottom w:val="none" w:sz="0" w:space="0" w:color="auto"/>
        <w:right w:val="none" w:sz="0" w:space="0" w:color="auto"/>
      </w:divBdr>
    </w:div>
    <w:div w:id="961157549">
      <w:bodyDiv w:val="1"/>
      <w:marLeft w:val="0"/>
      <w:marRight w:val="0"/>
      <w:marTop w:val="0"/>
      <w:marBottom w:val="0"/>
      <w:divBdr>
        <w:top w:val="none" w:sz="0" w:space="0" w:color="auto"/>
        <w:left w:val="none" w:sz="0" w:space="0" w:color="auto"/>
        <w:bottom w:val="none" w:sz="0" w:space="0" w:color="auto"/>
        <w:right w:val="none" w:sz="0" w:space="0" w:color="auto"/>
      </w:divBdr>
    </w:div>
    <w:div w:id="961351457">
      <w:bodyDiv w:val="1"/>
      <w:marLeft w:val="0"/>
      <w:marRight w:val="0"/>
      <w:marTop w:val="0"/>
      <w:marBottom w:val="0"/>
      <w:divBdr>
        <w:top w:val="none" w:sz="0" w:space="0" w:color="auto"/>
        <w:left w:val="none" w:sz="0" w:space="0" w:color="auto"/>
        <w:bottom w:val="none" w:sz="0" w:space="0" w:color="auto"/>
        <w:right w:val="none" w:sz="0" w:space="0" w:color="auto"/>
      </w:divBdr>
    </w:div>
    <w:div w:id="961419017">
      <w:bodyDiv w:val="1"/>
      <w:marLeft w:val="0"/>
      <w:marRight w:val="0"/>
      <w:marTop w:val="0"/>
      <w:marBottom w:val="0"/>
      <w:divBdr>
        <w:top w:val="none" w:sz="0" w:space="0" w:color="auto"/>
        <w:left w:val="none" w:sz="0" w:space="0" w:color="auto"/>
        <w:bottom w:val="none" w:sz="0" w:space="0" w:color="auto"/>
        <w:right w:val="none" w:sz="0" w:space="0" w:color="auto"/>
      </w:divBdr>
    </w:div>
    <w:div w:id="961496064">
      <w:bodyDiv w:val="1"/>
      <w:marLeft w:val="0"/>
      <w:marRight w:val="0"/>
      <w:marTop w:val="0"/>
      <w:marBottom w:val="0"/>
      <w:divBdr>
        <w:top w:val="none" w:sz="0" w:space="0" w:color="auto"/>
        <w:left w:val="none" w:sz="0" w:space="0" w:color="auto"/>
        <w:bottom w:val="none" w:sz="0" w:space="0" w:color="auto"/>
        <w:right w:val="none" w:sz="0" w:space="0" w:color="auto"/>
      </w:divBdr>
    </w:div>
    <w:div w:id="962005075">
      <w:bodyDiv w:val="1"/>
      <w:marLeft w:val="0"/>
      <w:marRight w:val="0"/>
      <w:marTop w:val="0"/>
      <w:marBottom w:val="0"/>
      <w:divBdr>
        <w:top w:val="none" w:sz="0" w:space="0" w:color="auto"/>
        <w:left w:val="none" w:sz="0" w:space="0" w:color="auto"/>
        <w:bottom w:val="none" w:sz="0" w:space="0" w:color="auto"/>
        <w:right w:val="none" w:sz="0" w:space="0" w:color="auto"/>
      </w:divBdr>
    </w:div>
    <w:div w:id="962073488">
      <w:bodyDiv w:val="1"/>
      <w:marLeft w:val="0"/>
      <w:marRight w:val="0"/>
      <w:marTop w:val="0"/>
      <w:marBottom w:val="0"/>
      <w:divBdr>
        <w:top w:val="none" w:sz="0" w:space="0" w:color="auto"/>
        <w:left w:val="none" w:sz="0" w:space="0" w:color="auto"/>
        <w:bottom w:val="none" w:sz="0" w:space="0" w:color="auto"/>
        <w:right w:val="none" w:sz="0" w:space="0" w:color="auto"/>
      </w:divBdr>
    </w:div>
    <w:div w:id="962074601">
      <w:bodyDiv w:val="1"/>
      <w:marLeft w:val="0"/>
      <w:marRight w:val="0"/>
      <w:marTop w:val="0"/>
      <w:marBottom w:val="0"/>
      <w:divBdr>
        <w:top w:val="none" w:sz="0" w:space="0" w:color="auto"/>
        <w:left w:val="none" w:sz="0" w:space="0" w:color="auto"/>
        <w:bottom w:val="none" w:sz="0" w:space="0" w:color="auto"/>
        <w:right w:val="none" w:sz="0" w:space="0" w:color="auto"/>
      </w:divBdr>
    </w:div>
    <w:div w:id="962225668">
      <w:bodyDiv w:val="1"/>
      <w:marLeft w:val="0"/>
      <w:marRight w:val="0"/>
      <w:marTop w:val="0"/>
      <w:marBottom w:val="0"/>
      <w:divBdr>
        <w:top w:val="none" w:sz="0" w:space="0" w:color="auto"/>
        <w:left w:val="none" w:sz="0" w:space="0" w:color="auto"/>
        <w:bottom w:val="none" w:sz="0" w:space="0" w:color="auto"/>
        <w:right w:val="none" w:sz="0" w:space="0" w:color="auto"/>
      </w:divBdr>
    </w:div>
    <w:div w:id="962417232">
      <w:bodyDiv w:val="1"/>
      <w:marLeft w:val="0"/>
      <w:marRight w:val="0"/>
      <w:marTop w:val="0"/>
      <w:marBottom w:val="0"/>
      <w:divBdr>
        <w:top w:val="none" w:sz="0" w:space="0" w:color="auto"/>
        <w:left w:val="none" w:sz="0" w:space="0" w:color="auto"/>
        <w:bottom w:val="none" w:sz="0" w:space="0" w:color="auto"/>
        <w:right w:val="none" w:sz="0" w:space="0" w:color="auto"/>
      </w:divBdr>
    </w:div>
    <w:div w:id="962731278">
      <w:bodyDiv w:val="1"/>
      <w:marLeft w:val="0"/>
      <w:marRight w:val="0"/>
      <w:marTop w:val="0"/>
      <w:marBottom w:val="0"/>
      <w:divBdr>
        <w:top w:val="none" w:sz="0" w:space="0" w:color="auto"/>
        <w:left w:val="none" w:sz="0" w:space="0" w:color="auto"/>
        <w:bottom w:val="none" w:sz="0" w:space="0" w:color="auto"/>
        <w:right w:val="none" w:sz="0" w:space="0" w:color="auto"/>
      </w:divBdr>
    </w:div>
    <w:div w:id="962810835">
      <w:bodyDiv w:val="1"/>
      <w:marLeft w:val="0"/>
      <w:marRight w:val="0"/>
      <w:marTop w:val="0"/>
      <w:marBottom w:val="0"/>
      <w:divBdr>
        <w:top w:val="none" w:sz="0" w:space="0" w:color="auto"/>
        <w:left w:val="none" w:sz="0" w:space="0" w:color="auto"/>
        <w:bottom w:val="none" w:sz="0" w:space="0" w:color="auto"/>
        <w:right w:val="none" w:sz="0" w:space="0" w:color="auto"/>
      </w:divBdr>
    </w:div>
    <w:div w:id="962921930">
      <w:bodyDiv w:val="1"/>
      <w:marLeft w:val="0"/>
      <w:marRight w:val="0"/>
      <w:marTop w:val="0"/>
      <w:marBottom w:val="0"/>
      <w:divBdr>
        <w:top w:val="none" w:sz="0" w:space="0" w:color="auto"/>
        <w:left w:val="none" w:sz="0" w:space="0" w:color="auto"/>
        <w:bottom w:val="none" w:sz="0" w:space="0" w:color="auto"/>
        <w:right w:val="none" w:sz="0" w:space="0" w:color="auto"/>
      </w:divBdr>
    </w:div>
    <w:div w:id="962999378">
      <w:bodyDiv w:val="1"/>
      <w:marLeft w:val="0"/>
      <w:marRight w:val="0"/>
      <w:marTop w:val="0"/>
      <w:marBottom w:val="0"/>
      <w:divBdr>
        <w:top w:val="none" w:sz="0" w:space="0" w:color="auto"/>
        <w:left w:val="none" w:sz="0" w:space="0" w:color="auto"/>
        <w:bottom w:val="none" w:sz="0" w:space="0" w:color="auto"/>
        <w:right w:val="none" w:sz="0" w:space="0" w:color="auto"/>
      </w:divBdr>
    </w:div>
    <w:div w:id="963122324">
      <w:bodyDiv w:val="1"/>
      <w:marLeft w:val="0"/>
      <w:marRight w:val="0"/>
      <w:marTop w:val="0"/>
      <w:marBottom w:val="0"/>
      <w:divBdr>
        <w:top w:val="none" w:sz="0" w:space="0" w:color="auto"/>
        <w:left w:val="none" w:sz="0" w:space="0" w:color="auto"/>
        <w:bottom w:val="none" w:sz="0" w:space="0" w:color="auto"/>
        <w:right w:val="none" w:sz="0" w:space="0" w:color="auto"/>
      </w:divBdr>
    </w:div>
    <w:div w:id="963199504">
      <w:bodyDiv w:val="1"/>
      <w:marLeft w:val="0"/>
      <w:marRight w:val="0"/>
      <w:marTop w:val="0"/>
      <w:marBottom w:val="0"/>
      <w:divBdr>
        <w:top w:val="none" w:sz="0" w:space="0" w:color="auto"/>
        <w:left w:val="none" w:sz="0" w:space="0" w:color="auto"/>
        <w:bottom w:val="none" w:sz="0" w:space="0" w:color="auto"/>
        <w:right w:val="none" w:sz="0" w:space="0" w:color="auto"/>
      </w:divBdr>
    </w:div>
    <w:div w:id="963460659">
      <w:bodyDiv w:val="1"/>
      <w:marLeft w:val="0"/>
      <w:marRight w:val="0"/>
      <w:marTop w:val="0"/>
      <w:marBottom w:val="0"/>
      <w:divBdr>
        <w:top w:val="none" w:sz="0" w:space="0" w:color="auto"/>
        <w:left w:val="none" w:sz="0" w:space="0" w:color="auto"/>
        <w:bottom w:val="none" w:sz="0" w:space="0" w:color="auto"/>
        <w:right w:val="none" w:sz="0" w:space="0" w:color="auto"/>
      </w:divBdr>
    </w:div>
    <w:div w:id="963921227">
      <w:bodyDiv w:val="1"/>
      <w:marLeft w:val="0"/>
      <w:marRight w:val="0"/>
      <w:marTop w:val="0"/>
      <w:marBottom w:val="0"/>
      <w:divBdr>
        <w:top w:val="none" w:sz="0" w:space="0" w:color="auto"/>
        <w:left w:val="none" w:sz="0" w:space="0" w:color="auto"/>
        <w:bottom w:val="none" w:sz="0" w:space="0" w:color="auto"/>
        <w:right w:val="none" w:sz="0" w:space="0" w:color="auto"/>
      </w:divBdr>
    </w:div>
    <w:div w:id="964501382">
      <w:bodyDiv w:val="1"/>
      <w:marLeft w:val="0"/>
      <w:marRight w:val="0"/>
      <w:marTop w:val="0"/>
      <w:marBottom w:val="0"/>
      <w:divBdr>
        <w:top w:val="none" w:sz="0" w:space="0" w:color="auto"/>
        <w:left w:val="none" w:sz="0" w:space="0" w:color="auto"/>
        <w:bottom w:val="none" w:sz="0" w:space="0" w:color="auto"/>
        <w:right w:val="none" w:sz="0" w:space="0" w:color="auto"/>
      </w:divBdr>
    </w:div>
    <w:div w:id="964703444">
      <w:bodyDiv w:val="1"/>
      <w:marLeft w:val="0"/>
      <w:marRight w:val="0"/>
      <w:marTop w:val="0"/>
      <w:marBottom w:val="0"/>
      <w:divBdr>
        <w:top w:val="none" w:sz="0" w:space="0" w:color="auto"/>
        <w:left w:val="none" w:sz="0" w:space="0" w:color="auto"/>
        <w:bottom w:val="none" w:sz="0" w:space="0" w:color="auto"/>
        <w:right w:val="none" w:sz="0" w:space="0" w:color="auto"/>
      </w:divBdr>
    </w:div>
    <w:div w:id="964891911">
      <w:bodyDiv w:val="1"/>
      <w:marLeft w:val="0"/>
      <w:marRight w:val="0"/>
      <w:marTop w:val="0"/>
      <w:marBottom w:val="0"/>
      <w:divBdr>
        <w:top w:val="none" w:sz="0" w:space="0" w:color="auto"/>
        <w:left w:val="none" w:sz="0" w:space="0" w:color="auto"/>
        <w:bottom w:val="none" w:sz="0" w:space="0" w:color="auto"/>
        <w:right w:val="none" w:sz="0" w:space="0" w:color="auto"/>
      </w:divBdr>
    </w:div>
    <w:div w:id="965044631">
      <w:bodyDiv w:val="1"/>
      <w:marLeft w:val="0"/>
      <w:marRight w:val="0"/>
      <w:marTop w:val="0"/>
      <w:marBottom w:val="0"/>
      <w:divBdr>
        <w:top w:val="none" w:sz="0" w:space="0" w:color="auto"/>
        <w:left w:val="none" w:sz="0" w:space="0" w:color="auto"/>
        <w:bottom w:val="none" w:sz="0" w:space="0" w:color="auto"/>
        <w:right w:val="none" w:sz="0" w:space="0" w:color="auto"/>
      </w:divBdr>
    </w:div>
    <w:div w:id="965083429">
      <w:bodyDiv w:val="1"/>
      <w:marLeft w:val="0"/>
      <w:marRight w:val="0"/>
      <w:marTop w:val="0"/>
      <w:marBottom w:val="0"/>
      <w:divBdr>
        <w:top w:val="none" w:sz="0" w:space="0" w:color="auto"/>
        <w:left w:val="none" w:sz="0" w:space="0" w:color="auto"/>
        <w:bottom w:val="none" w:sz="0" w:space="0" w:color="auto"/>
        <w:right w:val="none" w:sz="0" w:space="0" w:color="auto"/>
      </w:divBdr>
    </w:div>
    <w:div w:id="965084057">
      <w:bodyDiv w:val="1"/>
      <w:marLeft w:val="0"/>
      <w:marRight w:val="0"/>
      <w:marTop w:val="0"/>
      <w:marBottom w:val="0"/>
      <w:divBdr>
        <w:top w:val="none" w:sz="0" w:space="0" w:color="auto"/>
        <w:left w:val="none" w:sz="0" w:space="0" w:color="auto"/>
        <w:bottom w:val="none" w:sz="0" w:space="0" w:color="auto"/>
        <w:right w:val="none" w:sz="0" w:space="0" w:color="auto"/>
      </w:divBdr>
    </w:div>
    <w:div w:id="965114926">
      <w:bodyDiv w:val="1"/>
      <w:marLeft w:val="0"/>
      <w:marRight w:val="0"/>
      <w:marTop w:val="0"/>
      <w:marBottom w:val="0"/>
      <w:divBdr>
        <w:top w:val="none" w:sz="0" w:space="0" w:color="auto"/>
        <w:left w:val="none" w:sz="0" w:space="0" w:color="auto"/>
        <w:bottom w:val="none" w:sz="0" w:space="0" w:color="auto"/>
        <w:right w:val="none" w:sz="0" w:space="0" w:color="auto"/>
      </w:divBdr>
    </w:div>
    <w:div w:id="965161010">
      <w:bodyDiv w:val="1"/>
      <w:marLeft w:val="0"/>
      <w:marRight w:val="0"/>
      <w:marTop w:val="0"/>
      <w:marBottom w:val="0"/>
      <w:divBdr>
        <w:top w:val="none" w:sz="0" w:space="0" w:color="auto"/>
        <w:left w:val="none" w:sz="0" w:space="0" w:color="auto"/>
        <w:bottom w:val="none" w:sz="0" w:space="0" w:color="auto"/>
        <w:right w:val="none" w:sz="0" w:space="0" w:color="auto"/>
      </w:divBdr>
    </w:div>
    <w:div w:id="965769151">
      <w:bodyDiv w:val="1"/>
      <w:marLeft w:val="0"/>
      <w:marRight w:val="0"/>
      <w:marTop w:val="0"/>
      <w:marBottom w:val="0"/>
      <w:divBdr>
        <w:top w:val="none" w:sz="0" w:space="0" w:color="auto"/>
        <w:left w:val="none" w:sz="0" w:space="0" w:color="auto"/>
        <w:bottom w:val="none" w:sz="0" w:space="0" w:color="auto"/>
        <w:right w:val="none" w:sz="0" w:space="0" w:color="auto"/>
      </w:divBdr>
    </w:div>
    <w:div w:id="965886987">
      <w:bodyDiv w:val="1"/>
      <w:marLeft w:val="0"/>
      <w:marRight w:val="0"/>
      <w:marTop w:val="0"/>
      <w:marBottom w:val="0"/>
      <w:divBdr>
        <w:top w:val="none" w:sz="0" w:space="0" w:color="auto"/>
        <w:left w:val="none" w:sz="0" w:space="0" w:color="auto"/>
        <w:bottom w:val="none" w:sz="0" w:space="0" w:color="auto"/>
        <w:right w:val="none" w:sz="0" w:space="0" w:color="auto"/>
      </w:divBdr>
    </w:div>
    <w:div w:id="965893608">
      <w:bodyDiv w:val="1"/>
      <w:marLeft w:val="0"/>
      <w:marRight w:val="0"/>
      <w:marTop w:val="0"/>
      <w:marBottom w:val="0"/>
      <w:divBdr>
        <w:top w:val="none" w:sz="0" w:space="0" w:color="auto"/>
        <w:left w:val="none" w:sz="0" w:space="0" w:color="auto"/>
        <w:bottom w:val="none" w:sz="0" w:space="0" w:color="auto"/>
        <w:right w:val="none" w:sz="0" w:space="0" w:color="auto"/>
      </w:divBdr>
    </w:div>
    <w:div w:id="965895224">
      <w:bodyDiv w:val="1"/>
      <w:marLeft w:val="0"/>
      <w:marRight w:val="0"/>
      <w:marTop w:val="0"/>
      <w:marBottom w:val="0"/>
      <w:divBdr>
        <w:top w:val="none" w:sz="0" w:space="0" w:color="auto"/>
        <w:left w:val="none" w:sz="0" w:space="0" w:color="auto"/>
        <w:bottom w:val="none" w:sz="0" w:space="0" w:color="auto"/>
        <w:right w:val="none" w:sz="0" w:space="0" w:color="auto"/>
      </w:divBdr>
    </w:div>
    <w:div w:id="966081183">
      <w:bodyDiv w:val="1"/>
      <w:marLeft w:val="0"/>
      <w:marRight w:val="0"/>
      <w:marTop w:val="0"/>
      <w:marBottom w:val="0"/>
      <w:divBdr>
        <w:top w:val="none" w:sz="0" w:space="0" w:color="auto"/>
        <w:left w:val="none" w:sz="0" w:space="0" w:color="auto"/>
        <w:bottom w:val="none" w:sz="0" w:space="0" w:color="auto"/>
        <w:right w:val="none" w:sz="0" w:space="0" w:color="auto"/>
      </w:divBdr>
    </w:div>
    <w:div w:id="966132241">
      <w:bodyDiv w:val="1"/>
      <w:marLeft w:val="0"/>
      <w:marRight w:val="0"/>
      <w:marTop w:val="0"/>
      <w:marBottom w:val="0"/>
      <w:divBdr>
        <w:top w:val="none" w:sz="0" w:space="0" w:color="auto"/>
        <w:left w:val="none" w:sz="0" w:space="0" w:color="auto"/>
        <w:bottom w:val="none" w:sz="0" w:space="0" w:color="auto"/>
        <w:right w:val="none" w:sz="0" w:space="0" w:color="auto"/>
      </w:divBdr>
    </w:div>
    <w:div w:id="966662114">
      <w:bodyDiv w:val="1"/>
      <w:marLeft w:val="0"/>
      <w:marRight w:val="0"/>
      <w:marTop w:val="0"/>
      <w:marBottom w:val="0"/>
      <w:divBdr>
        <w:top w:val="none" w:sz="0" w:space="0" w:color="auto"/>
        <w:left w:val="none" w:sz="0" w:space="0" w:color="auto"/>
        <w:bottom w:val="none" w:sz="0" w:space="0" w:color="auto"/>
        <w:right w:val="none" w:sz="0" w:space="0" w:color="auto"/>
      </w:divBdr>
    </w:div>
    <w:div w:id="966815251">
      <w:bodyDiv w:val="1"/>
      <w:marLeft w:val="0"/>
      <w:marRight w:val="0"/>
      <w:marTop w:val="0"/>
      <w:marBottom w:val="0"/>
      <w:divBdr>
        <w:top w:val="none" w:sz="0" w:space="0" w:color="auto"/>
        <w:left w:val="none" w:sz="0" w:space="0" w:color="auto"/>
        <w:bottom w:val="none" w:sz="0" w:space="0" w:color="auto"/>
        <w:right w:val="none" w:sz="0" w:space="0" w:color="auto"/>
      </w:divBdr>
    </w:div>
    <w:div w:id="966858513">
      <w:bodyDiv w:val="1"/>
      <w:marLeft w:val="0"/>
      <w:marRight w:val="0"/>
      <w:marTop w:val="0"/>
      <w:marBottom w:val="0"/>
      <w:divBdr>
        <w:top w:val="none" w:sz="0" w:space="0" w:color="auto"/>
        <w:left w:val="none" w:sz="0" w:space="0" w:color="auto"/>
        <w:bottom w:val="none" w:sz="0" w:space="0" w:color="auto"/>
        <w:right w:val="none" w:sz="0" w:space="0" w:color="auto"/>
      </w:divBdr>
    </w:div>
    <w:div w:id="967050612">
      <w:bodyDiv w:val="1"/>
      <w:marLeft w:val="0"/>
      <w:marRight w:val="0"/>
      <w:marTop w:val="0"/>
      <w:marBottom w:val="0"/>
      <w:divBdr>
        <w:top w:val="none" w:sz="0" w:space="0" w:color="auto"/>
        <w:left w:val="none" w:sz="0" w:space="0" w:color="auto"/>
        <w:bottom w:val="none" w:sz="0" w:space="0" w:color="auto"/>
        <w:right w:val="none" w:sz="0" w:space="0" w:color="auto"/>
      </w:divBdr>
    </w:div>
    <w:div w:id="967473205">
      <w:bodyDiv w:val="1"/>
      <w:marLeft w:val="0"/>
      <w:marRight w:val="0"/>
      <w:marTop w:val="0"/>
      <w:marBottom w:val="0"/>
      <w:divBdr>
        <w:top w:val="none" w:sz="0" w:space="0" w:color="auto"/>
        <w:left w:val="none" w:sz="0" w:space="0" w:color="auto"/>
        <w:bottom w:val="none" w:sz="0" w:space="0" w:color="auto"/>
        <w:right w:val="none" w:sz="0" w:space="0" w:color="auto"/>
      </w:divBdr>
    </w:div>
    <w:div w:id="967589038">
      <w:bodyDiv w:val="1"/>
      <w:marLeft w:val="0"/>
      <w:marRight w:val="0"/>
      <w:marTop w:val="0"/>
      <w:marBottom w:val="0"/>
      <w:divBdr>
        <w:top w:val="none" w:sz="0" w:space="0" w:color="auto"/>
        <w:left w:val="none" w:sz="0" w:space="0" w:color="auto"/>
        <w:bottom w:val="none" w:sz="0" w:space="0" w:color="auto"/>
        <w:right w:val="none" w:sz="0" w:space="0" w:color="auto"/>
      </w:divBdr>
    </w:div>
    <w:div w:id="967901542">
      <w:bodyDiv w:val="1"/>
      <w:marLeft w:val="0"/>
      <w:marRight w:val="0"/>
      <w:marTop w:val="0"/>
      <w:marBottom w:val="0"/>
      <w:divBdr>
        <w:top w:val="none" w:sz="0" w:space="0" w:color="auto"/>
        <w:left w:val="none" w:sz="0" w:space="0" w:color="auto"/>
        <w:bottom w:val="none" w:sz="0" w:space="0" w:color="auto"/>
        <w:right w:val="none" w:sz="0" w:space="0" w:color="auto"/>
      </w:divBdr>
    </w:div>
    <w:div w:id="968783881">
      <w:bodyDiv w:val="1"/>
      <w:marLeft w:val="0"/>
      <w:marRight w:val="0"/>
      <w:marTop w:val="0"/>
      <w:marBottom w:val="0"/>
      <w:divBdr>
        <w:top w:val="none" w:sz="0" w:space="0" w:color="auto"/>
        <w:left w:val="none" w:sz="0" w:space="0" w:color="auto"/>
        <w:bottom w:val="none" w:sz="0" w:space="0" w:color="auto"/>
        <w:right w:val="none" w:sz="0" w:space="0" w:color="auto"/>
      </w:divBdr>
    </w:div>
    <w:div w:id="969212053">
      <w:bodyDiv w:val="1"/>
      <w:marLeft w:val="0"/>
      <w:marRight w:val="0"/>
      <w:marTop w:val="0"/>
      <w:marBottom w:val="0"/>
      <w:divBdr>
        <w:top w:val="none" w:sz="0" w:space="0" w:color="auto"/>
        <w:left w:val="none" w:sz="0" w:space="0" w:color="auto"/>
        <w:bottom w:val="none" w:sz="0" w:space="0" w:color="auto"/>
        <w:right w:val="none" w:sz="0" w:space="0" w:color="auto"/>
      </w:divBdr>
    </w:div>
    <w:div w:id="969671406">
      <w:bodyDiv w:val="1"/>
      <w:marLeft w:val="0"/>
      <w:marRight w:val="0"/>
      <w:marTop w:val="0"/>
      <w:marBottom w:val="0"/>
      <w:divBdr>
        <w:top w:val="none" w:sz="0" w:space="0" w:color="auto"/>
        <w:left w:val="none" w:sz="0" w:space="0" w:color="auto"/>
        <w:bottom w:val="none" w:sz="0" w:space="0" w:color="auto"/>
        <w:right w:val="none" w:sz="0" w:space="0" w:color="auto"/>
      </w:divBdr>
    </w:div>
    <w:div w:id="969868510">
      <w:bodyDiv w:val="1"/>
      <w:marLeft w:val="0"/>
      <w:marRight w:val="0"/>
      <w:marTop w:val="0"/>
      <w:marBottom w:val="0"/>
      <w:divBdr>
        <w:top w:val="none" w:sz="0" w:space="0" w:color="auto"/>
        <w:left w:val="none" w:sz="0" w:space="0" w:color="auto"/>
        <w:bottom w:val="none" w:sz="0" w:space="0" w:color="auto"/>
        <w:right w:val="none" w:sz="0" w:space="0" w:color="auto"/>
      </w:divBdr>
    </w:div>
    <w:div w:id="969938017">
      <w:bodyDiv w:val="1"/>
      <w:marLeft w:val="0"/>
      <w:marRight w:val="0"/>
      <w:marTop w:val="0"/>
      <w:marBottom w:val="0"/>
      <w:divBdr>
        <w:top w:val="none" w:sz="0" w:space="0" w:color="auto"/>
        <w:left w:val="none" w:sz="0" w:space="0" w:color="auto"/>
        <w:bottom w:val="none" w:sz="0" w:space="0" w:color="auto"/>
        <w:right w:val="none" w:sz="0" w:space="0" w:color="auto"/>
      </w:divBdr>
    </w:div>
    <w:div w:id="970204793">
      <w:bodyDiv w:val="1"/>
      <w:marLeft w:val="0"/>
      <w:marRight w:val="0"/>
      <w:marTop w:val="0"/>
      <w:marBottom w:val="0"/>
      <w:divBdr>
        <w:top w:val="none" w:sz="0" w:space="0" w:color="auto"/>
        <w:left w:val="none" w:sz="0" w:space="0" w:color="auto"/>
        <w:bottom w:val="none" w:sz="0" w:space="0" w:color="auto"/>
        <w:right w:val="none" w:sz="0" w:space="0" w:color="auto"/>
      </w:divBdr>
    </w:div>
    <w:div w:id="970289879">
      <w:bodyDiv w:val="1"/>
      <w:marLeft w:val="0"/>
      <w:marRight w:val="0"/>
      <w:marTop w:val="0"/>
      <w:marBottom w:val="0"/>
      <w:divBdr>
        <w:top w:val="none" w:sz="0" w:space="0" w:color="auto"/>
        <w:left w:val="none" w:sz="0" w:space="0" w:color="auto"/>
        <w:bottom w:val="none" w:sz="0" w:space="0" w:color="auto"/>
        <w:right w:val="none" w:sz="0" w:space="0" w:color="auto"/>
      </w:divBdr>
    </w:div>
    <w:div w:id="970548961">
      <w:bodyDiv w:val="1"/>
      <w:marLeft w:val="0"/>
      <w:marRight w:val="0"/>
      <w:marTop w:val="0"/>
      <w:marBottom w:val="0"/>
      <w:divBdr>
        <w:top w:val="none" w:sz="0" w:space="0" w:color="auto"/>
        <w:left w:val="none" w:sz="0" w:space="0" w:color="auto"/>
        <w:bottom w:val="none" w:sz="0" w:space="0" w:color="auto"/>
        <w:right w:val="none" w:sz="0" w:space="0" w:color="auto"/>
      </w:divBdr>
    </w:div>
    <w:div w:id="970745931">
      <w:bodyDiv w:val="1"/>
      <w:marLeft w:val="0"/>
      <w:marRight w:val="0"/>
      <w:marTop w:val="0"/>
      <w:marBottom w:val="0"/>
      <w:divBdr>
        <w:top w:val="none" w:sz="0" w:space="0" w:color="auto"/>
        <w:left w:val="none" w:sz="0" w:space="0" w:color="auto"/>
        <w:bottom w:val="none" w:sz="0" w:space="0" w:color="auto"/>
        <w:right w:val="none" w:sz="0" w:space="0" w:color="auto"/>
      </w:divBdr>
    </w:div>
    <w:div w:id="971133919">
      <w:bodyDiv w:val="1"/>
      <w:marLeft w:val="0"/>
      <w:marRight w:val="0"/>
      <w:marTop w:val="0"/>
      <w:marBottom w:val="0"/>
      <w:divBdr>
        <w:top w:val="none" w:sz="0" w:space="0" w:color="auto"/>
        <w:left w:val="none" w:sz="0" w:space="0" w:color="auto"/>
        <w:bottom w:val="none" w:sz="0" w:space="0" w:color="auto"/>
        <w:right w:val="none" w:sz="0" w:space="0" w:color="auto"/>
      </w:divBdr>
    </w:div>
    <w:div w:id="971248120">
      <w:bodyDiv w:val="1"/>
      <w:marLeft w:val="0"/>
      <w:marRight w:val="0"/>
      <w:marTop w:val="0"/>
      <w:marBottom w:val="0"/>
      <w:divBdr>
        <w:top w:val="none" w:sz="0" w:space="0" w:color="auto"/>
        <w:left w:val="none" w:sz="0" w:space="0" w:color="auto"/>
        <w:bottom w:val="none" w:sz="0" w:space="0" w:color="auto"/>
        <w:right w:val="none" w:sz="0" w:space="0" w:color="auto"/>
      </w:divBdr>
    </w:div>
    <w:div w:id="971710801">
      <w:bodyDiv w:val="1"/>
      <w:marLeft w:val="0"/>
      <w:marRight w:val="0"/>
      <w:marTop w:val="0"/>
      <w:marBottom w:val="0"/>
      <w:divBdr>
        <w:top w:val="none" w:sz="0" w:space="0" w:color="auto"/>
        <w:left w:val="none" w:sz="0" w:space="0" w:color="auto"/>
        <w:bottom w:val="none" w:sz="0" w:space="0" w:color="auto"/>
        <w:right w:val="none" w:sz="0" w:space="0" w:color="auto"/>
      </w:divBdr>
    </w:div>
    <w:div w:id="971791165">
      <w:bodyDiv w:val="1"/>
      <w:marLeft w:val="0"/>
      <w:marRight w:val="0"/>
      <w:marTop w:val="0"/>
      <w:marBottom w:val="0"/>
      <w:divBdr>
        <w:top w:val="none" w:sz="0" w:space="0" w:color="auto"/>
        <w:left w:val="none" w:sz="0" w:space="0" w:color="auto"/>
        <w:bottom w:val="none" w:sz="0" w:space="0" w:color="auto"/>
        <w:right w:val="none" w:sz="0" w:space="0" w:color="auto"/>
      </w:divBdr>
    </w:div>
    <w:div w:id="972174914">
      <w:bodyDiv w:val="1"/>
      <w:marLeft w:val="0"/>
      <w:marRight w:val="0"/>
      <w:marTop w:val="0"/>
      <w:marBottom w:val="0"/>
      <w:divBdr>
        <w:top w:val="none" w:sz="0" w:space="0" w:color="auto"/>
        <w:left w:val="none" w:sz="0" w:space="0" w:color="auto"/>
        <w:bottom w:val="none" w:sz="0" w:space="0" w:color="auto"/>
        <w:right w:val="none" w:sz="0" w:space="0" w:color="auto"/>
      </w:divBdr>
    </w:div>
    <w:div w:id="972248376">
      <w:bodyDiv w:val="1"/>
      <w:marLeft w:val="0"/>
      <w:marRight w:val="0"/>
      <w:marTop w:val="0"/>
      <w:marBottom w:val="0"/>
      <w:divBdr>
        <w:top w:val="none" w:sz="0" w:space="0" w:color="auto"/>
        <w:left w:val="none" w:sz="0" w:space="0" w:color="auto"/>
        <w:bottom w:val="none" w:sz="0" w:space="0" w:color="auto"/>
        <w:right w:val="none" w:sz="0" w:space="0" w:color="auto"/>
      </w:divBdr>
    </w:div>
    <w:div w:id="972364126">
      <w:bodyDiv w:val="1"/>
      <w:marLeft w:val="0"/>
      <w:marRight w:val="0"/>
      <w:marTop w:val="0"/>
      <w:marBottom w:val="0"/>
      <w:divBdr>
        <w:top w:val="none" w:sz="0" w:space="0" w:color="auto"/>
        <w:left w:val="none" w:sz="0" w:space="0" w:color="auto"/>
        <w:bottom w:val="none" w:sz="0" w:space="0" w:color="auto"/>
        <w:right w:val="none" w:sz="0" w:space="0" w:color="auto"/>
      </w:divBdr>
    </w:div>
    <w:div w:id="972635841">
      <w:bodyDiv w:val="1"/>
      <w:marLeft w:val="0"/>
      <w:marRight w:val="0"/>
      <w:marTop w:val="0"/>
      <w:marBottom w:val="0"/>
      <w:divBdr>
        <w:top w:val="none" w:sz="0" w:space="0" w:color="auto"/>
        <w:left w:val="none" w:sz="0" w:space="0" w:color="auto"/>
        <w:bottom w:val="none" w:sz="0" w:space="0" w:color="auto"/>
        <w:right w:val="none" w:sz="0" w:space="0" w:color="auto"/>
      </w:divBdr>
    </w:div>
    <w:div w:id="972902398">
      <w:bodyDiv w:val="1"/>
      <w:marLeft w:val="0"/>
      <w:marRight w:val="0"/>
      <w:marTop w:val="0"/>
      <w:marBottom w:val="0"/>
      <w:divBdr>
        <w:top w:val="none" w:sz="0" w:space="0" w:color="auto"/>
        <w:left w:val="none" w:sz="0" w:space="0" w:color="auto"/>
        <w:bottom w:val="none" w:sz="0" w:space="0" w:color="auto"/>
        <w:right w:val="none" w:sz="0" w:space="0" w:color="auto"/>
      </w:divBdr>
    </w:div>
    <w:div w:id="973170980">
      <w:bodyDiv w:val="1"/>
      <w:marLeft w:val="0"/>
      <w:marRight w:val="0"/>
      <w:marTop w:val="0"/>
      <w:marBottom w:val="0"/>
      <w:divBdr>
        <w:top w:val="none" w:sz="0" w:space="0" w:color="auto"/>
        <w:left w:val="none" w:sz="0" w:space="0" w:color="auto"/>
        <w:bottom w:val="none" w:sz="0" w:space="0" w:color="auto"/>
        <w:right w:val="none" w:sz="0" w:space="0" w:color="auto"/>
      </w:divBdr>
    </w:div>
    <w:div w:id="973487177">
      <w:bodyDiv w:val="1"/>
      <w:marLeft w:val="0"/>
      <w:marRight w:val="0"/>
      <w:marTop w:val="0"/>
      <w:marBottom w:val="0"/>
      <w:divBdr>
        <w:top w:val="none" w:sz="0" w:space="0" w:color="auto"/>
        <w:left w:val="none" w:sz="0" w:space="0" w:color="auto"/>
        <w:bottom w:val="none" w:sz="0" w:space="0" w:color="auto"/>
        <w:right w:val="none" w:sz="0" w:space="0" w:color="auto"/>
      </w:divBdr>
    </w:div>
    <w:div w:id="973634442">
      <w:bodyDiv w:val="1"/>
      <w:marLeft w:val="0"/>
      <w:marRight w:val="0"/>
      <w:marTop w:val="0"/>
      <w:marBottom w:val="0"/>
      <w:divBdr>
        <w:top w:val="none" w:sz="0" w:space="0" w:color="auto"/>
        <w:left w:val="none" w:sz="0" w:space="0" w:color="auto"/>
        <w:bottom w:val="none" w:sz="0" w:space="0" w:color="auto"/>
        <w:right w:val="none" w:sz="0" w:space="0" w:color="auto"/>
      </w:divBdr>
    </w:div>
    <w:div w:id="974025187">
      <w:bodyDiv w:val="1"/>
      <w:marLeft w:val="0"/>
      <w:marRight w:val="0"/>
      <w:marTop w:val="0"/>
      <w:marBottom w:val="0"/>
      <w:divBdr>
        <w:top w:val="none" w:sz="0" w:space="0" w:color="auto"/>
        <w:left w:val="none" w:sz="0" w:space="0" w:color="auto"/>
        <w:bottom w:val="none" w:sz="0" w:space="0" w:color="auto"/>
        <w:right w:val="none" w:sz="0" w:space="0" w:color="auto"/>
      </w:divBdr>
    </w:div>
    <w:div w:id="974066779">
      <w:bodyDiv w:val="1"/>
      <w:marLeft w:val="0"/>
      <w:marRight w:val="0"/>
      <w:marTop w:val="0"/>
      <w:marBottom w:val="0"/>
      <w:divBdr>
        <w:top w:val="none" w:sz="0" w:space="0" w:color="auto"/>
        <w:left w:val="none" w:sz="0" w:space="0" w:color="auto"/>
        <w:bottom w:val="none" w:sz="0" w:space="0" w:color="auto"/>
        <w:right w:val="none" w:sz="0" w:space="0" w:color="auto"/>
      </w:divBdr>
    </w:div>
    <w:div w:id="974336329">
      <w:bodyDiv w:val="1"/>
      <w:marLeft w:val="0"/>
      <w:marRight w:val="0"/>
      <w:marTop w:val="0"/>
      <w:marBottom w:val="0"/>
      <w:divBdr>
        <w:top w:val="none" w:sz="0" w:space="0" w:color="auto"/>
        <w:left w:val="none" w:sz="0" w:space="0" w:color="auto"/>
        <w:bottom w:val="none" w:sz="0" w:space="0" w:color="auto"/>
        <w:right w:val="none" w:sz="0" w:space="0" w:color="auto"/>
      </w:divBdr>
    </w:div>
    <w:div w:id="974412083">
      <w:bodyDiv w:val="1"/>
      <w:marLeft w:val="0"/>
      <w:marRight w:val="0"/>
      <w:marTop w:val="0"/>
      <w:marBottom w:val="0"/>
      <w:divBdr>
        <w:top w:val="none" w:sz="0" w:space="0" w:color="auto"/>
        <w:left w:val="none" w:sz="0" w:space="0" w:color="auto"/>
        <w:bottom w:val="none" w:sz="0" w:space="0" w:color="auto"/>
        <w:right w:val="none" w:sz="0" w:space="0" w:color="auto"/>
      </w:divBdr>
    </w:div>
    <w:div w:id="974456594">
      <w:bodyDiv w:val="1"/>
      <w:marLeft w:val="0"/>
      <w:marRight w:val="0"/>
      <w:marTop w:val="0"/>
      <w:marBottom w:val="0"/>
      <w:divBdr>
        <w:top w:val="none" w:sz="0" w:space="0" w:color="auto"/>
        <w:left w:val="none" w:sz="0" w:space="0" w:color="auto"/>
        <w:bottom w:val="none" w:sz="0" w:space="0" w:color="auto"/>
        <w:right w:val="none" w:sz="0" w:space="0" w:color="auto"/>
      </w:divBdr>
    </w:div>
    <w:div w:id="974482850">
      <w:bodyDiv w:val="1"/>
      <w:marLeft w:val="0"/>
      <w:marRight w:val="0"/>
      <w:marTop w:val="0"/>
      <w:marBottom w:val="0"/>
      <w:divBdr>
        <w:top w:val="none" w:sz="0" w:space="0" w:color="auto"/>
        <w:left w:val="none" w:sz="0" w:space="0" w:color="auto"/>
        <w:bottom w:val="none" w:sz="0" w:space="0" w:color="auto"/>
        <w:right w:val="none" w:sz="0" w:space="0" w:color="auto"/>
      </w:divBdr>
    </w:div>
    <w:div w:id="974800013">
      <w:bodyDiv w:val="1"/>
      <w:marLeft w:val="0"/>
      <w:marRight w:val="0"/>
      <w:marTop w:val="0"/>
      <w:marBottom w:val="0"/>
      <w:divBdr>
        <w:top w:val="none" w:sz="0" w:space="0" w:color="auto"/>
        <w:left w:val="none" w:sz="0" w:space="0" w:color="auto"/>
        <w:bottom w:val="none" w:sz="0" w:space="0" w:color="auto"/>
        <w:right w:val="none" w:sz="0" w:space="0" w:color="auto"/>
      </w:divBdr>
    </w:div>
    <w:div w:id="974917062">
      <w:bodyDiv w:val="1"/>
      <w:marLeft w:val="0"/>
      <w:marRight w:val="0"/>
      <w:marTop w:val="0"/>
      <w:marBottom w:val="0"/>
      <w:divBdr>
        <w:top w:val="none" w:sz="0" w:space="0" w:color="auto"/>
        <w:left w:val="none" w:sz="0" w:space="0" w:color="auto"/>
        <w:bottom w:val="none" w:sz="0" w:space="0" w:color="auto"/>
        <w:right w:val="none" w:sz="0" w:space="0" w:color="auto"/>
      </w:divBdr>
    </w:div>
    <w:div w:id="974990348">
      <w:bodyDiv w:val="1"/>
      <w:marLeft w:val="0"/>
      <w:marRight w:val="0"/>
      <w:marTop w:val="0"/>
      <w:marBottom w:val="0"/>
      <w:divBdr>
        <w:top w:val="none" w:sz="0" w:space="0" w:color="auto"/>
        <w:left w:val="none" w:sz="0" w:space="0" w:color="auto"/>
        <w:bottom w:val="none" w:sz="0" w:space="0" w:color="auto"/>
        <w:right w:val="none" w:sz="0" w:space="0" w:color="auto"/>
      </w:divBdr>
    </w:div>
    <w:div w:id="974991897">
      <w:bodyDiv w:val="1"/>
      <w:marLeft w:val="0"/>
      <w:marRight w:val="0"/>
      <w:marTop w:val="0"/>
      <w:marBottom w:val="0"/>
      <w:divBdr>
        <w:top w:val="none" w:sz="0" w:space="0" w:color="auto"/>
        <w:left w:val="none" w:sz="0" w:space="0" w:color="auto"/>
        <w:bottom w:val="none" w:sz="0" w:space="0" w:color="auto"/>
        <w:right w:val="none" w:sz="0" w:space="0" w:color="auto"/>
      </w:divBdr>
    </w:div>
    <w:div w:id="975255597">
      <w:bodyDiv w:val="1"/>
      <w:marLeft w:val="0"/>
      <w:marRight w:val="0"/>
      <w:marTop w:val="0"/>
      <w:marBottom w:val="0"/>
      <w:divBdr>
        <w:top w:val="none" w:sz="0" w:space="0" w:color="auto"/>
        <w:left w:val="none" w:sz="0" w:space="0" w:color="auto"/>
        <w:bottom w:val="none" w:sz="0" w:space="0" w:color="auto"/>
        <w:right w:val="none" w:sz="0" w:space="0" w:color="auto"/>
      </w:divBdr>
    </w:div>
    <w:div w:id="975261486">
      <w:bodyDiv w:val="1"/>
      <w:marLeft w:val="0"/>
      <w:marRight w:val="0"/>
      <w:marTop w:val="0"/>
      <w:marBottom w:val="0"/>
      <w:divBdr>
        <w:top w:val="none" w:sz="0" w:space="0" w:color="auto"/>
        <w:left w:val="none" w:sz="0" w:space="0" w:color="auto"/>
        <w:bottom w:val="none" w:sz="0" w:space="0" w:color="auto"/>
        <w:right w:val="none" w:sz="0" w:space="0" w:color="auto"/>
      </w:divBdr>
    </w:div>
    <w:div w:id="975526120">
      <w:bodyDiv w:val="1"/>
      <w:marLeft w:val="0"/>
      <w:marRight w:val="0"/>
      <w:marTop w:val="0"/>
      <w:marBottom w:val="0"/>
      <w:divBdr>
        <w:top w:val="none" w:sz="0" w:space="0" w:color="auto"/>
        <w:left w:val="none" w:sz="0" w:space="0" w:color="auto"/>
        <w:bottom w:val="none" w:sz="0" w:space="0" w:color="auto"/>
        <w:right w:val="none" w:sz="0" w:space="0" w:color="auto"/>
      </w:divBdr>
    </w:div>
    <w:div w:id="975574561">
      <w:bodyDiv w:val="1"/>
      <w:marLeft w:val="0"/>
      <w:marRight w:val="0"/>
      <w:marTop w:val="0"/>
      <w:marBottom w:val="0"/>
      <w:divBdr>
        <w:top w:val="none" w:sz="0" w:space="0" w:color="auto"/>
        <w:left w:val="none" w:sz="0" w:space="0" w:color="auto"/>
        <w:bottom w:val="none" w:sz="0" w:space="0" w:color="auto"/>
        <w:right w:val="none" w:sz="0" w:space="0" w:color="auto"/>
      </w:divBdr>
    </w:div>
    <w:div w:id="975909039">
      <w:bodyDiv w:val="1"/>
      <w:marLeft w:val="0"/>
      <w:marRight w:val="0"/>
      <w:marTop w:val="0"/>
      <w:marBottom w:val="0"/>
      <w:divBdr>
        <w:top w:val="none" w:sz="0" w:space="0" w:color="auto"/>
        <w:left w:val="none" w:sz="0" w:space="0" w:color="auto"/>
        <w:bottom w:val="none" w:sz="0" w:space="0" w:color="auto"/>
        <w:right w:val="none" w:sz="0" w:space="0" w:color="auto"/>
      </w:divBdr>
    </w:div>
    <w:div w:id="976642544">
      <w:bodyDiv w:val="1"/>
      <w:marLeft w:val="0"/>
      <w:marRight w:val="0"/>
      <w:marTop w:val="0"/>
      <w:marBottom w:val="0"/>
      <w:divBdr>
        <w:top w:val="none" w:sz="0" w:space="0" w:color="auto"/>
        <w:left w:val="none" w:sz="0" w:space="0" w:color="auto"/>
        <w:bottom w:val="none" w:sz="0" w:space="0" w:color="auto"/>
        <w:right w:val="none" w:sz="0" w:space="0" w:color="auto"/>
      </w:divBdr>
    </w:div>
    <w:div w:id="976955405">
      <w:bodyDiv w:val="1"/>
      <w:marLeft w:val="0"/>
      <w:marRight w:val="0"/>
      <w:marTop w:val="0"/>
      <w:marBottom w:val="0"/>
      <w:divBdr>
        <w:top w:val="none" w:sz="0" w:space="0" w:color="auto"/>
        <w:left w:val="none" w:sz="0" w:space="0" w:color="auto"/>
        <w:bottom w:val="none" w:sz="0" w:space="0" w:color="auto"/>
        <w:right w:val="none" w:sz="0" w:space="0" w:color="auto"/>
      </w:divBdr>
    </w:div>
    <w:div w:id="977077599">
      <w:bodyDiv w:val="1"/>
      <w:marLeft w:val="0"/>
      <w:marRight w:val="0"/>
      <w:marTop w:val="0"/>
      <w:marBottom w:val="0"/>
      <w:divBdr>
        <w:top w:val="none" w:sz="0" w:space="0" w:color="auto"/>
        <w:left w:val="none" w:sz="0" w:space="0" w:color="auto"/>
        <w:bottom w:val="none" w:sz="0" w:space="0" w:color="auto"/>
        <w:right w:val="none" w:sz="0" w:space="0" w:color="auto"/>
      </w:divBdr>
    </w:div>
    <w:div w:id="977996050">
      <w:bodyDiv w:val="1"/>
      <w:marLeft w:val="0"/>
      <w:marRight w:val="0"/>
      <w:marTop w:val="0"/>
      <w:marBottom w:val="0"/>
      <w:divBdr>
        <w:top w:val="none" w:sz="0" w:space="0" w:color="auto"/>
        <w:left w:val="none" w:sz="0" w:space="0" w:color="auto"/>
        <w:bottom w:val="none" w:sz="0" w:space="0" w:color="auto"/>
        <w:right w:val="none" w:sz="0" w:space="0" w:color="auto"/>
      </w:divBdr>
    </w:div>
    <w:div w:id="977998593">
      <w:bodyDiv w:val="1"/>
      <w:marLeft w:val="0"/>
      <w:marRight w:val="0"/>
      <w:marTop w:val="0"/>
      <w:marBottom w:val="0"/>
      <w:divBdr>
        <w:top w:val="none" w:sz="0" w:space="0" w:color="auto"/>
        <w:left w:val="none" w:sz="0" w:space="0" w:color="auto"/>
        <w:bottom w:val="none" w:sz="0" w:space="0" w:color="auto"/>
        <w:right w:val="none" w:sz="0" w:space="0" w:color="auto"/>
      </w:divBdr>
    </w:div>
    <w:div w:id="978149412">
      <w:bodyDiv w:val="1"/>
      <w:marLeft w:val="0"/>
      <w:marRight w:val="0"/>
      <w:marTop w:val="0"/>
      <w:marBottom w:val="0"/>
      <w:divBdr>
        <w:top w:val="none" w:sz="0" w:space="0" w:color="auto"/>
        <w:left w:val="none" w:sz="0" w:space="0" w:color="auto"/>
        <w:bottom w:val="none" w:sz="0" w:space="0" w:color="auto"/>
        <w:right w:val="none" w:sz="0" w:space="0" w:color="auto"/>
      </w:divBdr>
    </w:div>
    <w:div w:id="978219305">
      <w:bodyDiv w:val="1"/>
      <w:marLeft w:val="0"/>
      <w:marRight w:val="0"/>
      <w:marTop w:val="0"/>
      <w:marBottom w:val="0"/>
      <w:divBdr>
        <w:top w:val="none" w:sz="0" w:space="0" w:color="auto"/>
        <w:left w:val="none" w:sz="0" w:space="0" w:color="auto"/>
        <w:bottom w:val="none" w:sz="0" w:space="0" w:color="auto"/>
        <w:right w:val="none" w:sz="0" w:space="0" w:color="auto"/>
      </w:divBdr>
    </w:div>
    <w:div w:id="978339194">
      <w:bodyDiv w:val="1"/>
      <w:marLeft w:val="0"/>
      <w:marRight w:val="0"/>
      <w:marTop w:val="0"/>
      <w:marBottom w:val="0"/>
      <w:divBdr>
        <w:top w:val="none" w:sz="0" w:space="0" w:color="auto"/>
        <w:left w:val="none" w:sz="0" w:space="0" w:color="auto"/>
        <w:bottom w:val="none" w:sz="0" w:space="0" w:color="auto"/>
        <w:right w:val="none" w:sz="0" w:space="0" w:color="auto"/>
      </w:divBdr>
    </w:div>
    <w:div w:id="978605564">
      <w:bodyDiv w:val="1"/>
      <w:marLeft w:val="0"/>
      <w:marRight w:val="0"/>
      <w:marTop w:val="0"/>
      <w:marBottom w:val="0"/>
      <w:divBdr>
        <w:top w:val="none" w:sz="0" w:space="0" w:color="auto"/>
        <w:left w:val="none" w:sz="0" w:space="0" w:color="auto"/>
        <w:bottom w:val="none" w:sz="0" w:space="0" w:color="auto"/>
        <w:right w:val="none" w:sz="0" w:space="0" w:color="auto"/>
      </w:divBdr>
    </w:div>
    <w:div w:id="978806986">
      <w:bodyDiv w:val="1"/>
      <w:marLeft w:val="0"/>
      <w:marRight w:val="0"/>
      <w:marTop w:val="0"/>
      <w:marBottom w:val="0"/>
      <w:divBdr>
        <w:top w:val="none" w:sz="0" w:space="0" w:color="auto"/>
        <w:left w:val="none" w:sz="0" w:space="0" w:color="auto"/>
        <w:bottom w:val="none" w:sz="0" w:space="0" w:color="auto"/>
        <w:right w:val="none" w:sz="0" w:space="0" w:color="auto"/>
      </w:divBdr>
    </w:div>
    <w:div w:id="978998197">
      <w:bodyDiv w:val="1"/>
      <w:marLeft w:val="0"/>
      <w:marRight w:val="0"/>
      <w:marTop w:val="0"/>
      <w:marBottom w:val="0"/>
      <w:divBdr>
        <w:top w:val="none" w:sz="0" w:space="0" w:color="auto"/>
        <w:left w:val="none" w:sz="0" w:space="0" w:color="auto"/>
        <w:bottom w:val="none" w:sz="0" w:space="0" w:color="auto"/>
        <w:right w:val="none" w:sz="0" w:space="0" w:color="auto"/>
      </w:divBdr>
    </w:div>
    <w:div w:id="979043401">
      <w:bodyDiv w:val="1"/>
      <w:marLeft w:val="0"/>
      <w:marRight w:val="0"/>
      <w:marTop w:val="0"/>
      <w:marBottom w:val="0"/>
      <w:divBdr>
        <w:top w:val="none" w:sz="0" w:space="0" w:color="auto"/>
        <w:left w:val="none" w:sz="0" w:space="0" w:color="auto"/>
        <w:bottom w:val="none" w:sz="0" w:space="0" w:color="auto"/>
        <w:right w:val="none" w:sz="0" w:space="0" w:color="auto"/>
      </w:divBdr>
    </w:div>
    <w:div w:id="979115436">
      <w:bodyDiv w:val="1"/>
      <w:marLeft w:val="0"/>
      <w:marRight w:val="0"/>
      <w:marTop w:val="0"/>
      <w:marBottom w:val="0"/>
      <w:divBdr>
        <w:top w:val="none" w:sz="0" w:space="0" w:color="auto"/>
        <w:left w:val="none" w:sz="0" w:space="0" w:color="auto"/>
        <w:bottom w:val="none" w:sz="0" w:space="0" w:color="auto"/>
        <w:right w:val="none" w:sz="0" w:space="0" w:color="auto"/>
      </w:divBdr>
    </w:div>
    <w:div w:id="979307820">
      <w:bodyDiv w:val="1"/>
      <w:marLeft w:val="0"/>
      <w:marRight w:val="0"/>
      <w:marTop w:val="0"/>
      <w:marBottom w:val="0"/>
      <w:divBdr>
        <w:top w:val="none" w:sz="0" w:space="0" w:color="auto"/>
        <w:left w:val="none" w:sz="0" w:space="0" w:color="auto"/>
        <w:bottom w:val="none" w:sz="0" w:space="0" w:color="auto"/>
        <w:right w:val="none" w:sz="0" w:space="0" w:color="auto"/>
      </w:divBdr>
    </w:div>
    <w:div w:id="979648976">
      <w:bodyDiv w:val="1"/>
      <w:marLeft w:val="0"/>
      <w:marRight w:val="0"/>
      <w:marTop w:val="0"/>
      <w:marBottom w:val="0"/>
      <w:divBdr>
        <w:top w:val="none" w:sz="0" w:space="0" w:color="auto"/>
        <w:left w:val="none" w:sz="0" w:space="0" w:color="auto"/>
        <w:bottom w:val="none" w:sz="0" w:space="0" w:color="auto"/>
        <w:right w:val="none" w:sz="0" w:space="0" w:color="auto"/>
      </w:divBdr>
    </w:div>
    <w:div w:id="979653334">
      <w:bodyDiv w:val="1"/>
      <w:marLeft w:val="0"/>
      <w:marRight w:val="0"/>
      <w:marTop w:val="0"/>
      <w:marBottom w:val="0"/>
      <w:divBdr>
        <w:top w:val="none" w:sz="0" w:space="0" w:color="auto"/>
        <w:left w:val="none" w:sz="0" w:space="0" w:color="auto"/>
        <w:bottom w:val="none" w:sz="0" w:space="0" w:color="auto"/>
        <w:right w:val="none" w:sz="0" w:space="0" w:color="auto"/>
      </w:divBdr>
    </w:div>
    <w:div w:id="980505141">
      <w:bodyDiv w:val="1"/>
      <w:marLeft w:val="0"/>
      <w:marRight w:val="0"/>
      <w:marTop w:val="0"/>
      <w:marBottom w:val="0"/>
      <w:divBdr>
        <w:top w:val="none" w:sz="0" w:space="0" w:color="auto"/>
        <w:left w:val="none" w:sz="0" w:space="0" w:color="auto"/>
        <w:bottom w:val="none" w:sz="0" w:space="0" w:color="auto"/>
        <w:right w:val="none" w:sz="0" w:space="0" w:color="auto"/>
      </w:divBdr>
    </w:div>
    <w:div w:id="980771640">
      <w:bodyDiv w:val="1"/>
      <w:marLeft w:val="0"/>
      <w:marRight w:val="0"/>
      <w:marTop w:val="0"/>
      <w:marBottom w:val="0"/>
      <w:divBdr>
        <w:top w:val="none" w:sz="0" w:space="0" w:color="auto"/>
        <w:left w:val="none" w:sz="0" w:space="0" w:color="auto"/>
        <w:bottom w:val="none" w:sz="0" w:space="0" w:color="auto"/>
        <w:right w:val="none" w:sz="0" w:space="0" w:color="auto"/>
      </w:divBdr>
    </w:div>
    <w:div w:id="981274459">
      <w:bodyDiv w:val="1"/>
      <w:marLeft w:val="0"/>
      <w:marRight w:val="0"/>
      <w:marTop w:val="0"/>
      <w:marBottom w:val="0"/>
      <w:divBdr>
        <w:top w:val="none" w:sz="0" w:space="0" w:color="auto"/>
        <w:left w:val="none" w:sz="0" w:space="0" w:color="auto"/>
        <w:bottom w:val="none" w:sz="0" w:space="0" w:color="auto"/>
        <w:right w:val="none" w:sz="0" w:space="0" w:color="auto"/>
      </w:divBdr>
    </w:div>
    <w:div w:id="981426756">
      <w:bodyDiv w:val="1"/>
      <w:marLeft w:val="0"/>
      <w:marRight w:val="0"/>
      <w:marTop w:val="0"/>
      <w:marBottom w:val="0"/>
      <w:divBdr>
        <w:top w:val="none" w:sz="0" w:space="0" w:color="auto"/>
        <w:left w:val="none" w:sz="0" w:space="0" w:color="auto"/>
        <w:bottom w:val="none" w:sz="0" w:space="0" w:color="auto"/>
        <w:right w:val="none" w:sz="0" w:space="0" w:color="auto"/>
      </w:divBdr>
    </w:div>
    <w:div w:id="981814241">
      <w:bodyDiv w:val="1"/>
      <w:marLeft w:val="0"/>
      <w:marRight w:val="0"/>
      <w:marTop w:val="0"/>
      <w:marBottom w:val="0"/>
      <w:divBdr>
        <w:top w:val="none" w:sz="0" w:space="0" w:color="auto"/>
        <w:left w:val="none" w:sz="0" w:space="0" w:color="auto"/>
        <w:bottom w:val="none" w:sz="0" w:space="0" w:color="auto"/>
        <w:right w:val="none" w:sz="0" w:space="0" w:color="auto"/>
      </w:divBdr>
    </w:div>
    <w:div w:id="981815661">
      <w:bodyDiv w:val="1"/>
      <w:marLeft w:val="0"/>
      <w:marRight w:val="0"/>
      <w:marTop w:val="0"/>
      <w:marBottom w:val="0"/>
      <w:divBdr>
        <w:top w:val="none" w:sz="0" w:space="0" w:color="auto"/>
        <w:left w:val="none" w:sz="0" w:space="0" w:color="auto"/>
        <w:bottom w:val="none" w:sz="0" w:space="0" w:color="auto"/>
        <w:right w:val="none" w:sz="0" w:space="0" w:color="auto"/>
      </w:divBdr>
    </w:div>
    <w:div w:id="981891260">
      <w:bodyDiv w:val="1"/>
      <w:marLeft w:val="0"/>
      <w:marRight w:val="0"/>
      <w:marTop w:val="0"/>
      <w:marBottom w:val="0"/>
      <w:divBdr>
        <w:top w:val="none" w:sz="0" w:space="0" w:color="auto"/>
        <w:left w:val="none" w:sz="0" w:space="0" w:color="auto"/>
        <w:bottom w:val="none" w:sz="0" w:space="0" w:color="auto"/>
        <w:right w:val="none" w:sz="0" w:space="0" w:color="auto"/>
      </w:divBdr>
    </w:div>
    <w:div w:id="982000574">
      <w:bodyDiv w:val="1"/>
      <w:marLeft w:val="0"/>
      <w:marRight w:val="0"/>
      <w:marTop w:val="0"/>
      <w:marBottom w:val="0"/>
      <w:divBdr>
        <w:top w:val="none" w:sz="0" w:space="0" w:color="auto"/>
        <w:left w:val="none" w:sz="0" w:space="0" w:color="auto"/>
        <w:bottom w:val="none" w:sz="0" w:space="0" w:color="auto"/>
        <w:right w:val="none" w:sz="0" w:space="0" w:color="auto"/>
      </w:divBdr>
    </w:div>
    <w:div w:id="982461716">
      <w:bodyDiv w:val="1"/>
      <w:marLeft w:val="0"/>
      <w:marRight w:val="0"/>
      <w:marTop w:val="0"/>
      <w:marBottom w:val="0"/>
      <w:divBdr>
        <w:top w:val="none" w:sz="0" w:space="0" w:color="auto"/>
        <w:left w:val="none" w:sz="0" w:space="0" w:color="auto"/>
        <w:bottom w:val="none" w:sz="0" w:space="0" w:color="auto"/>
        <w:right w:val="none" w:sz="0" w:space="0" w:color="auto"/>
      </w:divBdr>
    </w:div>
    <w:div w:id="982587477">
      <w:bodyDiv w:val="1"/>
      <w:marLeft w:val="0"/>
      <w:marRight w:val="0"/>
      <w:marTop w:val="0"/>
      <w:marBottom w:val="0"/>
      <w:divBdr>
        <w:top w:val="none" w:sz="0" w:space="0" w:color="auto"/>
        <w:left w:val="none" w:sz="0" w:space="0" w:color="auto"/>
        <w:bottom w:val="none" w:sz="0" w:space="0" w:color="auto"/>
        <w:right w:val="none" w:sz="0" w:space="0" w:color="auto"/>
      </w:divBdr>
    </w:div>
    <w:div w:id="982778428">
      <w:bodyDiv w:val="1"/>
      <w:marLeft w:val="0"/>
      <w:marRight w:val="0"/>
      <w:marTop w:val="0"/>
      <w:marBottom w:val="0"/>
      <w:divBdr>
        <w:top w:val="none" w:sz="0" w:space="0" w:color="auto"/>
        <w:left w:val="none" w:sz="0" w:space="0" w:color="auto"/>
        <w:bottom w:val="none" w:sz="0" w:space="0" w:color="auto"/>
        <w:right w:val="none" w:sz="0" w:space="0" w:color="auto"/>
      </w:divBdr>
    </w:div>
    <w:div w:id="982779156">
      <w:bodyDiv w:val="1"/>
      <w:marLeft w:val="0"/>
      <w:marRight w:val="0"/>
      <w:marTop w:val="0"/>
      <w:marBottom w:val="0"/>
      <w:divBdr>
        <w:top w:val="none" w:sz="0" w:space="0" w:color="auto"/>
        <w:left w:val="none" w:sz="0" w:space="0" w:color="auto"/>
        <w:bottom w:val="none" w:sz="0" w:space="0" w:color="auto"/>
        <w:right w:val="none" w:sz="0" w:space="0" w:color="auto"/>
      </w:divBdr>
    </w:div>
    <w:div w:id="982998987">
      <w:bodyDiv w:val="1"/>
      <w:marLeft w:val="0"/>
      <w:marRight w:val="0"/>
      <w:marTop w:val="0"/>
      <w:marBottom w:val="0"/>
      <w:divBdr>
        <w:top w:val="none" w:sz="0" w:space="0" w:color="auto"/>
        <w:left w:val="none" w:sz="0" w:space="0" w:color="auto"/>
        <w:bottom w:val="none" w:sz="0" w:space="0" w:color="auto"/>
        <w:right w:val="none" w:sz="0" w:space="0" w:color="auto"/>
      </w:divBdr>
    </w:div>
    <w:div w:id="983001941">
      <w:bodyDiv w:val="1"/>
      <w:marLeft w:val="0"/>
      <w:marRight w:val="0"/>
      <w:marTop w:val="0"/>
      <w:marBottom w:val="0"/>
      <w:divBdr>
        <w:top w:val="none" w:sz="0" w:space="0" w:color="auto"/>
        <w:left w:val="none" w:sz="0" w:space="0" w:color="auto"/>
        <w:bottom w:val="none" w:sz="0" w:space="0" w:color="auto"/>
        <w:right w:val="none" w:sz="0" w:space="0" w:color="auto"/>
      </w:divBdr>
    </w:div>
    <w:div w:id="983051167">
      <w:bodyDiv w:val="1"/>
      <w:marLeft w:val="0"/>
      <w:marRight w:val="0"/>
      <w:marTop w:val="0"/>
      <w:marBottom w:val="0"/>
      <w:divBdr>
        <w:top w:val="none" w:sz="0" w:space="0" w:color="auto"/>
        <w:left w:val="none" w:sz="0" w:space="0" w:color="auto"/>
        <w:bottom w:val="none" w:sz="0" w:space="0" w:color="auto"/>
        <w:right w:val="none" w:sz="0" w:space="0" w:color="auto"/>
      </w:divBdr>
    </w:div>
    <w:div w:id="983196772">
      <w:bodyDiv w:val="1"/>
      <w:marLeft w:val="0"/>
      <w:marRight w:val="0"/>
      <w:marTop w:val="0"/>
      <w:marBottom w:val="0"/>
      <w:divBdr>
        <w:top w:val="none" w:sz="0" w:space="0" w:color="auto"/>
        <w:left w:val="none" w:sz="0" w:space="0" w:color="auto"/>
        <w:bottom w:val="none" w:sz="0" w:space="0" w:color="auto"/>
        <w:right w:val="none" w:sz="0" w:space="0" w:color="auto"/>
      </w:divBdr>
    </w:div>
    <w:div w:id="983268899">
      <w:bodyDiv w:val="1"/>
      <w:marLeft w:val="0"/>
      <w:marRight w:val="0"/>
      <w:marTop w:val="0"/>
      <w:marBottom w:val="0"/>
      <w:divBdr>
        <w:top w:val="none" w:sz="0" w:space="0" w:color="auto"/>
        <w:left w:val="none" w:sz="0" w:space="0" w:color="auto"/>
        <w:bottom w:val="none" w:sz="0" w:space="0" w:color="auto"/>
        <w:right w:val="none" w:sz="0" w:space="0" w:color="auto"/>
      </w:divBdr>
    </w:div>
    <w:div w:id="983387350">
      <w:bodyDiv w:val="1"/>
      <w:marLeft w:val="0"/>
      <w:marRight w:val="0"/>
      <w:marTop w:val="0"/>
      <w:marBottom w:val="0"/>
      <w:divBdr>
        <w:top w:val="none" w:sz="0" w:space="0" w:color="auto"/>
        <w:left w:val="none" w:sz="0" w:space="0" w:color="auto"/>
        <w:bottom w:val="none" w:sz="0" w:space="0" w:color="auto"/>
        <w:right w:val="none" w:sz="0" w:space="0" w:color="auto"/>
      </w:divBdr>
    </w:div>
    <w:div w:id="983388767">
      <w:bodyDiv w:val="1"/>
      <w:marLeft w:val="0"/>
      <w:marRight w:val="0"/>
      <w:marTop w:val="0"/>
      <w:marBottom w:val="0"/>
      <w:divBdr>
        <w:top w:val="none" w:sz="0" w:space="0" w:color="auto"/>
        <w:left w:val="none" w:sz="0" w:space="0" w:color="auto"/>
        <w:bottom w:val="none" w:sz="0" w:space="0" w:color="auto"/>
        <w:right w:val="none" w:sz="0" w:space="0" w:color="auto"/>
      </w:divBdr>
    </w:div>
    <w:div w:id="983896179">
      <w:bodyDiv w:val="1"/>
      <w:marLeft w:val="0"/>
      <w:marRight w:val="0"/>
      <w:marTop w:val="0"/>
      <w:marBottom w:val="0"/>
      <w:divBdr>
        <w:top w:val="none" w:sz="0" w:space="0" w:color="auto"/>
        <w:left w:val="none" w:sz="0" w:space="0" w:color="auto"/>
        <w:bottom w:val="none" w:sz="0" w:space="0" w:color="auto"/>
        <w:right w:val="none" w:sz="0" w:space="0" w:color="auto"/>
      </w:divBdr>
    </w:div>
    <w:div w:id="984090697">
      <w:bodyDiv w:val="1"/>
      <w:marLeft w:val="0"/>
      <w:marRight w:val="0"/>
      <w:marTop w:val="0"/>
      <w:marBottom w:val="0"/>
      <w:divBdr>
        <w:top w:val="none" w:sz="0" w:space="0" w:color="auto"/>
        <w:left w:val="none" w:sz="0" w:space="0" w:color="auto"/>
        <w:bottom w:val="none" w:sz="0" w:space="0" w:color="auto"/>
        <w:right w:val="none" w:sz="0" w:space="0" w:color="auto"/>
      </w:divBdr>
    </w:div>
    <w:div w:id="984312387">
      <w:bodyDiv w:val="1"/>
      <w:marLeft w:val="0"/>
      <w:marRight w:val="0"/>
      <w:marTop w:val="0"/>
      <w:marBottom w:val="0"/>
      <w:divBdr>
        <w:top w:val="none" w:sz="0" w:space="0" w:color="auto"/>
        <w:left w:val="none" w:sz="0" w:space="0" w:color="auto"/>
        <w:bottom w:val="none" w:sz="0" w:space="0" w:color="auto"/>
        <w:right w:val="none" w:sz="0" w:space="0" w:color="auto"/>
      </w:divBdr>
    </w:div>
    <w:div w:id="984428889">
      <w:bodyDiv w:val="1"/>
      <w:marLeft w:val="0"/>
      <w:marRight w:val="0"/>
      <w:marTop w:val="0"/>
      <w:marBottom w:val="0"/>
      <w:divBdr>
        <w:top w:val="none" w:sz="0" w:space="0" w:color="auto"/>
        <w:left w:val="none" w:sz="0" w:space="0" w:color="auto"/>
        <w:bottom w:val="none" w:sz="0" w:space="0" w:color="auto"/>
        <w:right w:val="none" w:sz="0" w:space="0" w:color="auto"/>
      </w:divBdr>
    </w:div>
    <w:div w:id="984550299">
      <w:bodyDiv w:val="1"/>
      <w:marLeft w:val="0"/>
      <w:marRight w:val="0"/>
      <w:marTop w:val="0"/>
      <w:marBottom w:val="0"/>
      <w:divBdr>
        <w:top w:val="none" w:sz="0" w:space="0" w:color="auto"/>
        <w:left w:val="none" w:sz="0" w:space="0" w:color="auto"/>
        <w:bottom w:val="none" w:sz="0" w:space="0" w:color="auto"/>
        <w:right w:val="none" w:sz="0" w:space="0" w:color="auto"/>
      </w:divBdr>
    </w:div>
    <w:div w:id="984629832">
      <w:bodyDiv w:val="1"/>
      <w:marLeft w:val="0"/>
      <w:marRight w:val="0"/>
      <w:marTop w:val="0"/>
      <w:marBottom w:val="0"/>
      <w:divBdr>
        <w:top w:val="none" w:sz="0" w:space="0" w:color="auto"/>
        <w:left w:val="none" w:sz="0" w:space="0" w:color="auto"/>
        <w:bottom w:val="none" w:sz="0" w:space="0" w:color="auto"/>
        <w:right w:val="none" w:sz="0" w:space="0" w:color="auto"/>
      </w:divBdr>
    </w:div>
    <w:div w:id="984821807">
      <w:bodyDiv w:val="1"/>
      <w:marLeft w:val="0"/>
      <w:marRight w:val="0"/>
      <w:marTop w:val="0"/>
      <w:marBottom w:val="0"/>
      <w:divBdr>
        <w:top w:val="none" w:sz="0" w:space="0" w:color="auto"/>
        <w:left w:val="none" w:sz="0" w:space="0" w:color="auto"/>
        <w:bottom w:val="none" w:sz="0" w:space="0" w:color="auto"/>
        <w:right w:val="none" w:sz="0" w:space="0" w:color="auto"/>
      </w:divBdr>
    </w:div>
    <w:div w:id="985164458">
      <w:bodyDiv w:val="1"/>
      <w:marLeft w:val="0"/>
      <w:marRight w:val="0"/>
      <w:marTop w:val="0"/>
      <w:marBottom w:val="0"/>
      <w:divBdr>
        <w:top w:val="none" w:sz="0" w:space="0" w:color="auto"/>
        <w:left w:val="none" w:sz="0" w:space="0" w:color="auto"/>
        <w:bottom w:val="none" w:sz="0" w:space="0" w:color="auto"/>
        <w:right w:val="none" w:sz="0" w:space="0" w:color="auto"/>
      </w:divBdr>
    </w:div>
    <w:div w:id="985596098">
      <w:bodyDiv w:val="1"/>
      <w:marLeft w:val="0"/>
      <w:marRight w:val="0"/>
      <w:marTop w:val="0"/>
      <w:marBottom w:val="0"/>
      <w:divBdr>
        <w:top w:val="none" w:sz="0" w:space="0" w:color="auto"/>
        <w:left w:val="none" w:sz="0" w:space="0" w:color="auto"/>
        <w:bottom w:val="none" w:sz="0" w:space="0" w:color="auto"/>
        <w:right w:val="none" w:sz="0" w:space="0" w:color="auto"/>
      </w:divBdr>
    </w:div>
    <w:div w:id="985663964">
      <w:bodyDiv w:val="1"/>
      <w:marLeft w:val="0"/>
      <w:marRight w:val="0"/>
      <w:marTop w:val="0"/>
      <w:marBottom w:val="0"/>
      <w:divBdr>
        <w:top w:val="none" w:sz="0" w:space="0" w:color="auto"/>
        <w:left w:val="none" w:sz="0" w:space="0" w:color="auto"/>
        <w:bottom w:val="none" w:sz="0" w:space="0" w:color="auto"/>
        <w:right w:val="none" w:sz="0" w:space="0" w:color="auto"/>
      </w:divBdr>
    </w:div>
    <w:div w:id="985819584">
      <w:bodyDiv w:val="1"/>
      <w:marLeft w:val="0"/>
      <w:marRight w:val="0"/>
      <w:marTop w:val="0"/>
      <w:marBottom w:val="0"/>
      <w:divBdr>
        <w:top w:val="none" w:sz="0" w:space="0" w:color="auto"/>
        <w:left w:val="none" w:sz="0" w:space="0" w:color="auto"/>
        <w:bottom w:val="none" w:sz="0" w:space="0" w:color="auto"/>
        <w:right w:val="none" w:sz="0" w:space="0" w:color="auto"/>
      </w:divBdr>
    </w:div>
    <w:div w:id="986012726">
      <w:bodyDiv w:val="1"/>
      <w:marLeft w:val="0"/>
      <w:marRight w:val="0"/>
      <w:marTop w:val="0"/>
      <w:marBottom w:val="0"/>
      <w:divBdr>
        <w:top w:val="none" w:sz="0" w:space="0" w:color="auto"/>
        <w:left w:val="none" w:sz="0" w:space="0" w:color="auto"/>
        <w:bottom w:val="none" w:sz="0" w:space="0" w:color="auto"/>
        <w:right w:val="none" w:sz="0" w:space="0" w:color="auto"/>
      </w:divBdr>
    </w:div>
    <w:div w:id="986668316">
      <w:bodyDiv w:val="1"/>
      <w:marLeft w:val="0"/>
      <w:marRight w:val="0"/>
      <w:marTop w:val="0"/>
      <w:marBottom w:val="0"/>
      <w:divBdr>
        <w:top w:val="none" w:sz="0" w:space="0" w:color="auto"/>
        <w:left w:val="none" w:sz="0" w:space="0" w:color="auto"/>
        <w:bottom w:val="none" w:sz="0" w:space="0" w:color="auto"/>
        <w:right w:val="none" w:sz="0" w:space="0" w:color="auto"/>
      </w:divBdr>
    </w:div>
    <w:div w:id="986934346">
      <w:bodyDiv w:val="1"/>
      <w:marLeft w:val="0"/>
      <w:marRight w:val="0"/>
      <w:marTop w:val="0"/>
      <w:marBottom w:val="0"/>
      <w:divBdr>
        <w:top w:val="none" w:sz="0" w:space="0" w:color="auto"/>
        <w:left w:val="none" w:sz="0" w:space="0" w:color="auto"/>
        <w:bottom w:val="none" w:sz="0" w:space="0" w:color="auto"/>
        <w:right w:val="none" w:sz="0" w:space="0" w:color="auto"/>
      </w:divBdr>
    </w:div>
    <w:div w:id="986982673">
      <w:bodyDiv w:val="1"/>
      <w:marLeft w:val="0"/>
      <w:marRight w:val="0"/>
      <w:marTop w:val="0"/>
      <w:marBottom w:val="0"/>
      <w:divBdr>
        <w:top w:val="none" w:sz="0" w:space="0" w:color="auto"/>
        <w:left w:val="none" w:sz="0" w:space="0" w:color="auto"/>
        <w:bottom w:val="none" w:sz="0" w:space="0" w:color="auto"/>
        <w:right w:val="none" w:sz="0" w:space="0" w:color="auto"/>
      </w:divBdr>
    </w:div>
    <w:div w:id="987245091">
      <w:bodyDiv w:val="1"/>
      <w:marLeft w:val="0"/>
      <w:marRight w:val="0"/>
      <w:marTop w:val="0"/>
      <w:marBottom w:val="0"/>
      <w:divBdr>
        <w:top w:val="none" w:sz="0" w:space="0" w:color="auto"/>
        <w:left w:val="none" w:sz="0" w:space="0" w:color="auto"/>
        <w:bottom w:val="none" w:sz="0" w:space="0" w:color="auto"/>
        <w:right w:val="none" w:sz="0" w:space="0" w:color="auto"/>
      </w:divBdr>
    </w:div>
    <w:div w:id="987443082">
      <w:bodyDiv w:val="1"/>
      <w:marLeft w:val="0"/>
      <w:marRight w:val="0"/>
      <w:marTop w:val="0"/>
      <w:marBottom w:val="0"/>
      <w:divBdr>
        <w:top w:val="none" w:sz="0" w:space="0" w:color="auto"/>
        <w:left w:val="none" w:sz="0" w:space="0" w:color="auto"/>
        <w:bottom w:val="none" w:sz="0" w:space="0" w:color="auto"/>
        <w:right w:val="none" w:sz="0" w:space="0" w:color="auto"/>
      </w:divBdr>
    </w:div>
    <w:div w:id="987562213">
      <w:bodyDiv w:val="1"/>
      <w:marLeft w:val="0"/>
      <w:marRight w:val="0"/>
      <w:marTop w:val="0"/>
      <w:marBottom w:val="0"/>
      <w:divBdr>
        <w:top w:val="none" w:sz="0" w:space="0" w:color="auto"/>
        <w:left w:val="none" w:sz="0" w:space="0" w:color="auto"/>
        <w:bottom w:val="none" w:sz="0" w:space="0" w:color="auto"/>
        <w:right w:val="none" w:sz="0" w:space="0" w:color="auto"/>
      </w:divBdr>
    </w:div>
    <w:div w:id="987706360">
      <w:bodyDiv w:val="1"/>
      <w:marLeft w:val="0"/>
      <w:marRight w:val="0"/>
      <w:marTop w:val="0"/>
      <w:marBottom w:val="0"/>
      <w:divBdr>
        <w:top w:val="none" w:sz="0" w:space="0" w:color="auto"/>
        <w:left w:val="none" w:sz="0" w:space="0" w:color="auto"/>
        <w:bottom w:val="none" w:sz="0" w:space="0" w:color="auto"/>
        <w:right w:val="none" w:sz="0" w:space="0" w:color="auto"/>
      </w:divBdr>
    </w:div>
    <w:div w:id="988246811">
      <w:bodyDiv w:val="1"/>
      <w:marLeft w:val="0"/>
      <w:marRight w:val="0"/>
      <w:marTop w:val="0"/>
      <w:marBottom w:val="0"/>
      <w:divBdr>
        <w:top w:val="none" w:sz="0" w:space="0" w:color="auto"/>
        <w:left w:val="none" w:sz="0" w:space="0" w:color="auto"/>
        <w:bottom w:val="none" w:sz="0" w:space="0" w:color="auto"/>
        <w:right w:val="none" w:sz="0" w:space="0" w:color="auto"/>
      </w:divBdr>
    </w:div>
    <w:div w:id="988286713">
      <w:bodyDiv w:val="1"/>
      <w:marLeft w:val="0"/>
      <w:marRight w:val="0"/>
      <w:marTop w:val="0"/>
      <w:marBottom w:val="0"/>
      <w:divBdr>
        <w:top w:val="none" w:sz="0" w:space="0" w:color="auto"/>
        <w:left w:val="none" w:sz="0" w:space="0" w:color="auto"/>
        <w:bottom w:val="none" w:sz="0" w:space="0" w:color="auto"/>
        <w:right w:val="none" w:sz="0" w:space="0" w:color="auto"/>
      </w:divBdr>
    </w:div>
    <w:div w:id="988703630">
      <w:bodyDiv w:val="1"/>
      <w:marLeft w:val="0"/>
      <w:marRight w:val="0"/>
      <w:marTop w:val="0"/>
      <w:marBottom w:val="0"/>
      <w:divBdr>
        <w:top w:val="none" w:sz="0" w:space="0" w:color="auto"/>
        <w:left w:val="none" w:sz="0" w:space="0" w:color="auto"/>
        <w:bottom w:val="none" w:sz="0" w:space="0" w:color="auto"/>
        <w:right w:val="none" w:sz="0" w:space="0" w:color="auto"/>
      </w:divBdr>
    </w:div>
    <w:div w:id="988825117">
      <w:bodyDiv w:val="1"/>
      <w:marLeft w:val="0"/>
      <w:marRight w:val="0"/>
      <w:marTop w:val="0"/>
      <w:marBottom w:val="0"/>
      <w:divBdr>
        <w:top w:val="none" w:sz="0" w:space="0" w:color="auto"/>
        <w:left w:val="none" w:sz="0" w:space="0" w:color="auto"/>
        <w:bottom w:val="none" w:sz="0" w:space="0" w:color="auto"/>
        <w:right w:val="none" w:sz="0" w:space="0" w:color="auto"/>
      </w:divBdr>
    </w:div>
    <w:div w:id="988825135">
      <w:bodyDiv w:val="1"/>
      <w:marLeft w:val="0"/>
      <w:marRight w:val="0"/>
      <w:marTop w:val="0"/>
      <w:marBottom w:val="0"/>
      <w:divBdr>
        <w:top w:val="none" w:sz="0" w:space="0" w:color="auto"/>
        <w:left w:val="none" w:sz="0" w:space="0" w:color="auto"/>
        <w:bottom w:val="none" w:sz="0" w:space="0" w:color="auto"/>
        <w:right w:val="none" w:sz="0" w:space="0" w:color="auto"/>
      </w:divBdr>
    </w:div>
    <w:div w:id="989211461">
      <w:bodyDiv w:val="1"/>
      <w:marLeft w:val="0"/>
      <w:marRight w:val="0"/>
      <w:marTop w:val="0"/>
      <w:marBottom w:val="0"/>
      <w:divBdr>
        <w:top w:val="none" w:sz="0" w:space="0" w:color="auto"/>
        <w:left w:val="none" w:sz="0" w:space="0" w:color="auto"/>
        <w:bottom w:val="none" w:sz="0" w:space="0" w:color="auto"/>
        <w:right w:val="none" w:sz="0" w:space="0" w:color="auto"/>
      </w:divBdr>
    </w:div>
    <w:div w:id="989212832">
      <w:bodyDiv w:val="1"/>
      <w:marLeft w:val="0"/>
      <w:marRight w:val="0"/>
      <w:marTop w:val="0"/>
      <w:marBottom w:val="0"/>
      <w:divBdr>
        <w:top w:val="none" w:sz="0" w:space="0" w:color="auto"/>
        <w:left w:val="none" w:sz="0" w:space="0" w:color="auto"/>
        <w:bottom w:val="none" w:sz="0" w:space="0" w:color="auto"/>
        <w:right w:val="none" w:sz="0" w:space="0" w:color="auto"/>
      </w:divBdr>
    </w:div>
    <w:div w:id="989480329">
      <w:bodyDiv w:val="1"/>
      <w:marLeft w:val="0"/>
      <w:marRight w:val="0"/>
      <w:marTop w:val="0"/>
      <w:marBottom w:val="0"/>
      <w:divBdr>
        <w:top w:val="none" w:sz="0" w:space="0" w:color="auto"/>
        <w:left w:val="none" w:sz="0" w:space="0" w:color="auto"/>
        <w:bottom w:val="none" w:sz="0" w:space="0" w:color="auto"/>
        <w:right w:val="none" w:sz="0" w:space="0" w:color="auto"/>
      </w:divBdr>
    </w:div>
    <w:div w:id="989750611">
      <w:bodyDiv w:val="1"/>
      <w:marLeft w:val="0"/>
      <w:marRight w:val="0"/>
      <w:marTop w:val="0"/>
      <w:marBottom w:val="0"/>
      <w:divBdr>
        <w:top w:val="none" w:sz="0" w:space="0" w:color="auto"/>
        <w:left w:val="none" w:sz="0" w:space="0" w:color="auto"/>
        <w:bottom w:val="none" w:sz="0" w:space="0" w:color="auto"/>
        <w:right w:val="none" w:sz="0" w:space="0" w:color="auto"/>
      </w:divBdr>
    </w:div>
    <w:div w:id="989795007">
      <w:bodyDiv w:val="1"/>
      <w:marLeft w:val="0"/>
      <w:marRight w:val="0"/>
      <w:marTop w:val="0"/>
      <w:marBottom w:val="0"/>
      <w:divBdr>
        <w:top w:val="none" w:sz="0" w:space="0" w:color="auto"/>
        <w:left w:val="none" w:sz="0" w:space="0" w:color="auto"/>
        <w:bottom w:val="none" w:sz="0" w:space="0" w:color="auto"/>
        <w:right w:val="none" w:sz="0" w:space="0" w:color="auto"/>
      </w:divBdr>
    </w:div>
    <w:div w:id="989864928">
      <w:bodyDiv w:val="1"/>
      <w:marLeft w:val="0"/>
      <w:marRight w:val="0"/>
      <w:marTop w:val="0"/>
      <w:marBottom w:val="0"/>
      <w:divBdr>
        <w:top w:val="none" w:sz="0" w:space="0" w:color="auto"/>
        <w:left w:val="none" w:sz="0" w:space="0" w:color="auto"/>
        <w:bottom w:val="none" w:sz="0" w:space="0" w:color="auto"/>
        <w:right w:val="none" w:sz="0" w:space="0" w:color="auto"/>
      </w:divBdr>
    </w:div>
    <w:div w:id="990140226">
      <w:bodyDiv w:val="1"/>
      <w:marLeft w:val="0"/>
      <w:marRight w:val="0"/>
      <w:marTop w:val="0"/>
      <w:marBottom w:val="0"/>
      <w:divBdr>
        <w:top w:val="none" w:sz="0" w:space="0" w:color="auto"/>
        <w:left w:val="none" w:sz="0" w:space="0" w:color="auto"/>
        <w:bottom w:val="none" w:sz="0" w:space="0" w:color="auto"/>
        <w:right w:val="none" w:sz="0" w:space="0" w:color="auto"/>
      </w:divBdr>
    </w:div>
    <w:div w:id="990790971">
      <w:bodyDiv w:val="1"/>
      <w:marLeft w:val="0"/>
      <w:marRight w:val="0"/>
      <w:marTop w:val="0"/>
      <w:marBottom w:val="0"/>
      <w:divBdr>
        <w:top w:val="none" w:sz="0" w:space="0" w:color="auto"/>
        <w:left w:val="none" w:sz="0" w:space="0" w:color="auto"/>
        <w:bottom w:val="none" w:sz="0" w:space="0" w:color="auto"/>
        <w:right w:val="none" w:sz="0" w:space="0" w:color="auto"/>
      </w:divBdr>
    </w:div>
    <w:div w:id="991106521">
      <w:bodyDiv w:val="1"/>
      <w:marLeft w:val="0"/>
      <w:marRight w:val="0"/>
      <w:marTop w:val="0"/>
      <w:marBottom w:val="0"/>
      <w:divBdr>
        <w:top w:val="none" w:sz="0" w:space="0" w:color="auto"/>
        <w:left w:val="none" w:sz="0" w:space="0" w:color="auto"/>
        <w:bottom w:val="none" w:sz="0" w:space="0" w:color="auto"/>
        <w:right w:val="none" w:sz="0" w:space="0" w:color="auto"/>
      </w:divBdr>
    </w:div>
    <w:div w:id="991175148">
      <w:bodyDiv w:val="1"/>
      <w:marLeft w:val="0"/>
      <w:marRight w:val="0"/>
      <w:marTop w:val="0"/>
      <w:marBottom w:val="0"/>
      <w:divBdr>
        <w:top w:val="none" w:sz="0" w:space="0" w:color="auto"/>
        <w:left w:val="none" w:sz="0" w:space="0" w:color="auto"/>
        <w:bottom w:val="none" w:sz="0" w:space="0" w:color="auto"/>
        <w:right w:val="none" w:sz="0" w:space="0" w:color="auto"/>
      </w:divBdr>
    </w:div>
    <w:div w:id="991255057">
      <w:bodyDiv w:val="1"/>
      <w:marLeft w:val="0"/>
      <w:marRight w:val="0"/>
      <w:marTop w:val="0"/>
      <w:marBottom w:val="0"/>
      <w:divBdr>
        <w:top w:val="none" w:sz="0" w:space="0" w:color="auto"/>
        <w:left w:val="none" w:sz="0" w:space="0" w:color="auto"/>
        <w:bottom w:val="none" w:sz="0" w:space="0" w:color="auto"/>
        <w:right w:val="none" w:sz="0" w:space="0" w:color="auto"/>
      </w:divBdr>
    </w:div>
    <w:div w:id="991711391">
      <w:bodyDiv w:val="1"/>
      <w:marLeft w:val="0"/>
      <w:marRight w:val="0"/>
      <w:marTop w:val="0"/>
      <w:marBottom w:val="0"/>
      <w:divBdr>
        <w:top w:val="none" w:sz="0" w:space="0" w:color="auto"/>
        <w:left w:val="none" w:sz="0" w:space="0" w:color="auto"/>
        <w:bottom w:val="none" w:sz="0" w:space="0" w:color="auto"/>
        <w:right w:val="none" w:sz="0" w:space="0" w:color="auto"/>
      </w:divBdr>
    </w:div>
    <w:div w:id="991757418">
      <w:bodyDiv w:val="1"/>
      <w:marLeft w:val="0"/>
      <w:marRight w:val="0"/>
      <w:marTop w:val="0"/>
      <w:marBottom w:val="0"/>
      <w:divBdr>
        <w:top w:val="none" w:sz="0" w:space="0" w:color="auto"/>
        <w:left w:val="none" w:sz="0" w:space="0" w:color="auto"/>
        <w:bottom w:val="none" w:sz="0" w:space="0" w:color="auto"/>
        <w:right w:val="none" w:sz="0" w:space="0" w:color="auto"/>
      </w:divBdr>
    </w:div>
    <w:div w:id="992635605">
      <w:bodyDiv w:val="1"/>
      <w:marLeft w:val="0"/>
      <w:marRight w:val="0"/>
      <w:marTop w:val="0"/>
      <w:marBottom w:val="0"/>
      <w:divBdr>
        <w:top w:val="none" w:sz="0" w:space="0" w:color="auto"/>
        <w:left w:val="none" w:sz="0" w:space="0" w:color="auto"/>
        <w:bottom w:val="none" w:sz="0" w:space="0" w:color="auto"/>
        <w:right w:val="none" w:sz="0" w:space="0" w:color="auto"/>
      </w:divBdr>
    </w:div>
    <w:div w:id="993293451">
      <w:bodyDiv w:val="1"/>
      <w:marLeft w:val="0"/>
      <w:marRight w:val="0"/>
      <w:marTop w:val="0"/>
      <w:marBottom w:val="0"/>
      <w:divBdr>
        <w:top w:val="none" w:sz="0" w:space="0" w:color="auto"/>
        <w:left w:val="none" w:sz="0" w:space="0" w:color="auto"/>
        <w:bottom w:val="none" w:sz="0" w:space="0" w:color="auto"/>
        <w:right w:val="none" w:sz="0" w:space="0" w:color="auto"/>
      </w:divBdr>
    </w:div>
    <w:div w:id="993677467">
      <w:bodyDiv w:val="1"/>
      <w:marLeft w:val="0"/>
      <w:marRight w:val="0"/>
      <w:marTop w:val="0"/>
      <w:marBottom w:val="0"/>
      <w:divBdr>
        <w:top w:val="none" w:sz="0" w:space="0" w:color="auto"/>
        <w:left w:val="none" w:sz="0" w:space="0" w:color="auto"/>
        <w:bottom w:val="none" w:sz="0" w:space="0" w:color="auto"/>
        <w:right w:val="none" w:sz="0" w:space="0" w:color="auto"/>
      </w:divBdr>
    </w:div>
    <w:div w:id="993802958">
      <w:bodyDiv w:val="1"/>
      <w:marLeft w:val="0"/>
      <w:marRight w:val="0"/>
      <w:marTop w:val="0"/>
      <w:marBottom w:val="0"/>
      <w:divBdr>
        <w:top w:val="none" w:sz="0" w:space="0" w:color="auto"/>
        <w:left w:val="none" w:sz="0" w:space="0" w:color="auto"/>
        <w:bottom w:val="none" w:sz="0" w:space="0" w:color="auto"/>
        <w:right w:val="none" w:sz="0" w:space="0" w:color="auto"/>
      </w:divBdr>
    </w:div>
    <w:div w:id="993948121">
      <w:bodyDiv w:val="1"/>
      <w:marLeft w:val="0"/>
      <w:marRight w:val="0"/>
      <w:marTop w:val="0"/>
      <w:marBottom w:val="0"/>
      <w:divBdr>
        <w:top w:val="none" w:sz="0" w:space="0" w:color="auto"/>
        <w:left w:val="none" w:sz="0" w:space="0" w:color="auto"/>
        <w:bottom w:val="none" w:sz="0" w:space="0" w:color="auto"/>
        <w:right w:val="none" w:sz="0" w:space="0" w:color="auto"/>
      </w:divBdr>
    </w:div>
    <w:div w:id="993951631">
      <w:bodyDiv w:val="1"/>
      <w:marLeft w:val="0"/>
      <w:marRight w:val="0"/>
      <w:marTop w:val="0"/>
      <w:marBottom w:val="0"/>
      <w:divBdr>
        <w:top w:val="none" w:sz="0" w:space="0" w:color="auto"/>
        <w:left w:val="none" w:sz="0" w:space="0" w:color="auto"/>
        <w:bottom w:val="none" w:sz="0" w:space="0" w:color="auto"/>
        <w:right w:val="none" w:sz="0" w:space="0" w:color="auto"/>
      </w:divBdr>
    </w:div>
    <w:div w:id="994066565">
      <w:bodyDiv w:val="1"/>
      <w:marLeft w:val="0"/>
      <w:marRight w:val="0"/>
      <w:marTop w:val="0"/>
      <w:marBottom w:val="0"/>
      <w:divBdr>
        <w:top w:val="none" w:sz="0" w:space="0" w:color="auto"/>
        <w:left w:val="none" w:sz="0" w:space="0" w:color="auto"/>
        <w:bottom w:val="none" w:sz="0" w:space="0" w:color="auto"/>
        <w:right w:val="none" w:sz="0" w:space="0" w:color="auto"/>
      </w:divBdr>
    </w:div>
    <w:div w:id="994600610">
      <w:bodyDiv w:val="1"/>
      <w:marLeft w:val="0"/>
      <w:marRight w:val="0"/>
      <w:marTop w:val="0"/>
      <w:marBottom w:val="0"/>
      <w:divBdr>
        <w:top w:val="none" w:sz="0" w:space="0" w:color="auto"/>
        <w:left w:val="none" w:sz="0" w:space="0" w:color="auto"/>
        <w:bottom w:val="none" w:sz="0" w:space="0" w:color="auto"/>
        <w:right w:val="none" w:sz="0" w:space="0" w:color="auto"/>
      </w:divBdr>
    </w:div>
    <w:div w:id="994649917">
      <w:bodyDiv w:val="1"/>
      <w:marLeft w:val="0"/>
      <w:marRight w:val="0"/>
      <w:marTop w:val="0"/>
      <w:marBottom w:val="0"/>
      <w:divBdr>
        <w:top w:val="none" w:sz="0" w:space="0" w:color="auto"/>
        <w:left w:val="none" w:sz="0" w:space="0" w:color="auto"/>
        <w:bottom w:val="none" w:sz="0" w:space="0" w:color="auto"/>
        <w:right w:val="none" w:sz="0" w:space="0" w:color="auto"/>
      </w:divBdr>
    </w:div>
    <w:div w:id="994915966">
      <w:bodyDiv w:val="1"/>
      <w:marLeft w:val="0"/>
      <w:marRight w:val="0"/>
      <w:marTop w:val="0"/>
      <w:marBottom w:val="0"/>
      <w:divBdr>
        <w:top w:val="none" w:sz="0" w:space="0" w:color="auto"/>
        <w:left w:val="none" w:sz="0" w:space="0" w:color="auto"/>
        <w:bottom w:val="none" w:sz="0" w:space="0" w:color="auto"/>
        <w:right w:val="none" w:sz="0" w:space="0" w:color="auto"/>
      </w:divBdr>
    </w:div>
    <w:div w:id="994992228">
      <w:bodyDiv w:val="1"/>
      <w:marLeft w:val="0"/>
      <w:marRight w:val="0"/>
      <w:marTop w:val="0"/>
      <w:marBottom w:val="0"/>
      <w:divBdr>
        <w:top w:val="none" w:sz="0" w:space="0" w:color="auto"/>
        <w:left w:val="none" w:sz="0" w:space="0" w:color="auto"/>
        <w:bottom w:val="none" w:sz="0" w:space="0" w:color="auto"/>
        <w:right w:val="none" w:sz="0" w:space="0" w:color="auto"/>
      </w:divBdr>
    </w:div>
    <w:div w:id="995259468">
      <w:bodyDiv w:val="1"/>
      <w:marLeft w:val="0"/>
      <w:marRight w:val="0"/>
      <w:marTop w:val="0"/>
      <w:marBottom w:val="0"/>
      <w:divBdr>
        <w:top w:val="none" w:sz="0" w:space="0" w:color="auto"/>
        <w:left w:val="none" w:sz="0" w:space="0" w:color="auto"/>
        <w:bottom w:val="none" w:sz="0" w:space="0" w:color="auto"/>
        <w:right w:val="none" w:sz="0" w:space="0" w:color="auto"/>
      </w:divBdr>
    </w:div>
    <w:div w:id="995382260">
      <w:bodyDiv w:val="1"/>
      <w:marLeft w:val="0"/>
      <w:marRight w:val="0"/>
      <w:marTop w:val="0"/>
      <w:marBottom w:val="0"/>
      <w:divBdr>
        <w:top w:val="none" w:sz="0" w:space="0" w:color="auto"/>
        <w:left w:val="none" w:sz="0" w:space="0" w:color="auto"/>
        <w:bottom w:val="none" w:sz="0" w:space="0" w:color="auto"/>
        <w:right w:val="none" w:sz="0" w:space="0" w:color="auto"/>
      </w:divBdr>
    </w:div>
    <w:div w:id="995688851">
      <w:bodyDiv w:val="1"/>
      <w:marLeft w:val="0"/>
      <w:marRight w:val="0"/>
      <w:marTop w:val="0"/>
      <w:marBottom w:val="0"/>
      <w:divBdr>
        <w:top w:val="none" w:sz="0" w:space="0" w:color="auto"/>
        <w:left w:val="none" w:sz="0" w:space="0" w:color="auto"/>
        <w:bottom w:val="none" w:sz="0" w:space="0" w:color="auto"/>
        <w:right w:val="none" w:sz="0" w:space="0" w:color="auto"/>
      </w:divBdr>
    </w:div>
    <w:div w:id="995691888">
      <w:bodyDiv w:val="1"/>
      <w:marLeft w:val="0"/>
      <w:marRight w:val="0"/>
      <w:marTop w:val="0"/>
      <w:marBottom w:val="0"/>
      <w:divBdr>
        <w:top w:val="none" w:sz="0" w:space="0" w:color="auto"/>
        <w:left w:val="none" w:sz="0" w:space="0" w:color="auto"/>
        <w:bottom w:val="none" w:sz="0" w:space="0" w:color="auto"/>
        <w:right w:val="none" w:sz="0" w:space="0" w:color="auto"/>
      </w:divBdr>
    </w:div>
    <w:div w:id="995718827">
      <w:bodyDiv w:val="1"/>
      <w:marLeft w:val="0"/>
      <w:marRight w:val="0"/>
      <w:marTop w:val="0"/>
      <w:marBottom w:val="0"/>
      <w:divBdr>
        <w:top w:val="none" w:sz="0" w:space="0" w:color="auto"/>
        <w:left w:val="none" w:sz="0" w:space="0" w:color="auto"/>
        <w:bottom w:val="none" w:sz="0" w:space="0" w:color="auto"/>
        <w:right w:val="none" w:sz="0" w:space="0" w:color="auto"/>
      </w:divBdr>
    </w:div>
    <w:div w:id="995842461">
      <w:bodyDiv w:val="1"/>
      <w:marLeft w:val="0"/>
      <w:marRight w:val="0"/>
      <w:marTop w:val="0"/>
      <w:marBottom w:val="0"/>
      <w:divBdr>
        <w:top w:val="none" w:sz="0" w:space="0" w:color="auto"/>
        <w:left w:val="none" w:sz="0" w:space="0" w:color="auto"/>
        <w:bottom w:val="none" w:sz="0" w:space="0" w:color="auto"/>
        <w:right w:val="none" w:sz="0" w:space="0" w:color="auto"/>
      </w:divBdr>
    </w:div>
    <w:div w:id="996227148">
      <w:bodyDiv w:val="1"/>
      <w:marLeft w:val="0"/>
      <w:marRight w:val="0"/>
      <w:marTop w:val="0"/>
      <w:marBottom w:val="0"/>
      <w:divBdr>
        <w:top w:val="none" w:sz="0" w:space="0" w:color="auto"/>
        <w:left w:val="none" w:sz="0" w:space="0" w:color="auto"/>
        <w:bottom w:val="none" w:sz="0" w:space="0" w:color="auto"/>
        <w:right w:val="none" w:sz="0" w:space="0" w:color="auto"/>
      </w:divBdr>
    </w:div>
    <w:div w:id="996227918">
      <w:bodyDiv w:val="1"/>
      <w:marLeft w:val="0"/>
      <w:marRight w:val="0"/>
      <w:marTop w:val="0"/>
      <w:marBottom w:val="0"/>
      <w:divBdr>
        <w:top w:val="none" w:sz="0" w:space="0" w:color="auto"/>
        <w:left w:val="none" w:sz="0" w:space="0" w:color="auto"/>
        <w:bottom w:val="none" w:sz="0" w:space="0" w:color="auto"/>
        <w:right w:val="none" w:sz="0" w:space="0" w:color="auto"/>
      </w:divBdr>
    </w:div>
    <w:div w:id="996229362">
      <w:bodyDiv w:val="1"/>
      <w:marLeft w:val="0"/>
      <w:marRight w:val="0"/>
      <w:marTop w:val="0"/>
      <w:marBottom w:val="0"/>
      <w:divBdr>
        <w:top w:val="none" w:sz="0" w:space="0" w:color="auto"/>
        <w:left w:val="none" w:sz="0" w:space="0" w:color="auto"/>
        <w:bottom w:val="none" w:sz="0" w:space="0" w:color="auto"/>
        <w:right w:val="none" w:sz="0" w:space="0" w:color="auto"/>
      </w:divBdr>
    </w:div>
    <w:div w:id="996231147">
      <w:bodyDiv w:val="1"/>
      <w:marLeft w:val="0"/>
      <w:marRight w:val="0"/>
      <w:marTop w:val="0"/>
      <w:marBottom w:val="0"/>
      <w:divBdr>
        <w:top w:val="none" w:sz="0" w:space="0" w:color="auto"/>
        <w:left w:val="none" w:sz="0" w:space="0" w:color="auto"/>
        <w:bottom w:val="none" w:sz="0" w:space="0" w:color="auto"/>
        <w:right w:val="none" w:sz="0" w:space="0" w:color="auto"/>
      </w:divBdr>
    </w:div>
    <w:div w:id="996419805">
      <w:bodyDiv w:val="1"/>
      <w:marLeft w:val="0"/>
      <w:marRight w:val="0"/>
      <w:marTop w:val="0"/>
      <w:marBottom w:val="0"/>
      <w:divBdr>
        <w:top w:val="none" w:sz="0" w:space="0" w:color="auto"/>
        <w:left w:val="none" w:sz="0" w:space="0" w:color="auto"/>
        <w:bottom w:val="none" w:sz="0" w:space="0" w:color="auto"/>
        <w:right w:val="none" w:sz="0" w:space="0" w:color="auto"/>
      </w:divBdr>
    </w:div>
    <w:div w:id="996496075">
      <w:bodyDiv w:val="1"/>
      <w:marLeft w:val="0"/>
      <w:marRight w:val="0"/>
      <w:marTop w:val="0"/>
      <w:marBottom w:val="0"/>
      <w:divBdr>
        <w:top w:val="none" w:sz="0" w:space="0" w:color="auto"/>
        <w:left w:val="none" w:sz="0" w:space="0" w:color="auto"/>
        <w:bottom w:val="none" w:sz="0" w:space="0" w:color="auto"/>
        <w:right w:val="none" w:sz="0" w:space="0" w:color="auto"/>
      </w:divBdr>
    </w:div>
    <w:div w:id="996685878">
      <w:bodyDiv w:val="1"/>
      <w:marLeft w:val="0"/>
      <w:marRight w:val="0"/>
      <w:marTop w:val="0"/>
      <w:marBottom w:val="0"/>
      <w:divBdr>
        <w:top w:val="none" w:sz="0" w:space="0" w:color="auto"/>
        <w:left w:val="none" w:sz="0" w:space="0" w:color="auto"/>
        <w:bottom w:val="none" w:sz="0" w:space="0" w:color="auto"/>
        <w:right w:val="none" w:sz="0" w:space="0" w:color="auto"/>
      </w:divBdr>
    </w:div>
    <w:div w:id="996691905">
      <w:bodyDiv w:val="1"/>
      <w:marLeft w:val="0"/>
      <w:marRight w:val="0"/>
      <w:marTop w:val="0"/>
      <w:marBottom w:val="0"/>
      <w:divBdr>
        <w:top w:val="none" w:sz="0" w:space="0" w:color="auto"/>
        <w:left w:val="none" w:sz="0" w:space="0" w:color="auto"/>
        <w:bottom w:val="none" w:sz="0" w:space="0" w:color="auto"/>
        <w:right w:val="none" w:sz="0" w:space="0" w:color="auto"/>
      </w:divBdr>
    </w:div>
    <w:div w:id="996762011">
      <w:bodyDiv w:val="1"/>
      <w:marLeft w:val="0"/>
      <w:marRight w:val="0"/>
      <w:marTop w:val="0"/>
      <w:marBottom w:val="0"/>
      <w:divBdr>
        <w:top w:val="none" w:sz="0" w:space="0" w:color="auto"/>
        <w:left w:val="none" w:sz="0" w:space="0" w:color="auto"/>
        <w:bottom w:val="none" w:sz="0" w:space="0" w:color="auto"/>
        <w:right w:val="none" w:sz="0" w:space="0" w:color="auto"/>
      </w:divBdr>
    </w:div>
    <w:div w:id="997267912">
      <w:bodyDiv w:val="1"/>
      <w:marLeft w:val="0"/>
      <w:marRight w:val="0"/>
      <w:marTop w:val="0"/>
      <w:marBottom w:val="0"/>
      <w:divBdr>
        <w:top w:val="none" w:sz="0" w:space="0" w:color="auto"/>
        <w:left w:val="none" w:sz="0" w:space="0" w:color="auto"/>
        <w:bottom w:val="none" w:sz="0" w:space="0" w:color="auto"/>
        <w:right w:val="none" w:sz="0" w:space="0" w:color="auto"/>
      </w:divBdr>
    </w:div>
    <w:div w:id="998003179">
      <w:bodyDiv w:val="1"/>
      <w:marLeft w:val="0"/>
      <w:marRight w:val="0"/>
      <w:marTop w:val="0"/>
      <w:marBottom w:val="0"/>
      <w:divBdr>
        <w:top w:val="none" w:sz="0" w:space="0" w:color="auto"/>
        <w:left w:val="none" w:sz="0" w:space="0" w:color="auto"/>
        <w:bottom w:val="none" w:sz="0" w:space="0" w:color="auto"/>
        <w:right w:val="none" w:sz="0" w:space="0" w:color="auto"/>
      </w:divBdr>
    </w:div>
    <w:div w:id="998113619">
      <w:bodyDiv w:val="1"/>
      <w:marLeft w:val="0"/>
      <w:marRight w:val="0"/>
      <w:marTop w:val="0"/>
      <w:marBottom w:val="0"/>
      <w:divBdr>
        <w:top w:val="none" w:sz="0" w:space="0" w:color="auto"/>
        <w:left w:val="none" w:sz="0" w:space="0" w:color="auto"/>
        <w:bottom w:val="none" w:sz="0" w:space="0" w:color="auto"/>
        <w:right w:val="none" w:sz="0" w:space="0" w:color="auto"/>
      </w:divBdr>
    </w:div>
    <w:div w:id="998119093">
      <w:bodyDiv w:val="1"/>
      <w:marLeft w:val="0"/>
      <w:marRight w:val="0"/>
      <w:marTop w:val="0"/>
      <w:marBottom w:val="0"/>
      <w:divBdr>
        <w:top w:val="none" w:sz="0" w:space="0" w:color="auto"/>
        <w:left w:val="none" w:sz="0" w:space="0" w:color="auto"/>
        <w:bottom w:val="none" w:sz="0" w:space="0" w:color="auto"/>
        <w:right w:val="none" w:sz="0" w:space="0" w:color="auto"/>
      </w:divBdr>
    </w:div>
    <w:div w:id="998190196">
      <w:bodyDiv w:val="1"/>
      <w:marLeft w:val="0"/>
      <w:marRight w:val="0"/>
      <w:marTop w:val="0"/>
      <w:marBottom w:val="0"/>
      <w:divBdr>
        <w:top w:val="none" w:sz="0" w:space="0" w:color="auto"/>
        <w:left w:val="none" w:sz="0" w:space="0" w:color="auto"/>
        <w:bottom w:val="none" w:sz="0" w:space="0" w:color="auto"/>
        <w:right w:val="none" w:sz="0" w:space="0" w:color="auto"/>
      </w:divBdr>
    </w:div>
    <w:div w:id="998265877">
      <w:bodyDiv w:val="1"/>
      <w:marLeft w:val="0"/>
      <w:marRight w:val="0"/>
      <w:marTop w:val="0"/>
      <w:marBottom w:val="0"/>
      <w:divBdr>
        <w:top w:val="none" w:sz="0" w:space="0" w:color="auto"/>
        <w:left w:val="none" w:sz="0" w:space="0" w:color="auto"/>
        <w:bottom w:val="none" w:sz="0" w:space="0" w:color="auto"/>
        <w:right w:val="none" w:sz="0" w:space="0" w:color="auto"/>
      </w:divBdr>
    </w:div>
    <w:div w:id="998994128">
      <w:bodyDiv w:val="1"/>
      <w:marLeft w:val="0"/>
      <w:marRight w:val="0"/>
      <w:marTop w:val="0"/>
      <w:marBottom w:val="0"/>
      <w:divBdr>
        <w:top w:val="none" w:sz="0" w:space="0" w:color="auto"/>
        <w:left w:val="none" w:sz="0" w:space="0" w:color="auto"/>
        <w:bottom w:val="none" w:sz="0" w:space="0" w:color="auto"/>
        <w:right w:val="none" w:sz="0" w:space="0" w:color="auto"/>
      </w:divBdr>
    </w:div>
    <w:div w:id="998995083">
      <w:bodyDiv w:val="1"/>
      <w:marLeft w:val="0"/>
      <w:marRight w:val="0"/>
      <w:marTop w:val="0"/>
      <w:marBottom w:val="0"/>
      <w:divBdr>
        <w:top w:val="none" w:sz="0" w:space="0" w:color="auto"/>
        <w:left w:val="none" w:sz="0" w:space="0" w:color="auto"/>
        <w:bottom w:val="none" w:sz="0" w:space="0" w:color="auto"/>
        <w:right w:val="none" w:sz="0" w:space="0" w:color="auto"/>
      </w:divBdr>
    </w:div>
    <w:div w:id="999118496">
      <w:bodyDiv w:val="1"/>
      <w:marLeft w:val="0"/>
      <w:marRight w:val="0"/>
      <w:marTop w:val="0"/>
      <w:marBottom w:val="0"/>
      <w:divBdr>
        <w:top w:val="none" w:sz="0" w:space="0" w:color="auto"/>
        <w:left w:val="none" w:sz="0" w:space="0" w:color="auto"/>
        <w:bottom w:val="none" w:sz="0" w:space="0" w:color="auto"/>
        <w:right w:val="none" w:sz="0" w:space="0" w:color="auto"/>
      </w:divBdr>
    </w:div>
    <w:div w:id="999697155">
      <w:bodyDiv w:val="1"/>
      <w:marLeft w:val="0"/>
      <w:marRight w:val="0"/>
      <w:marTop w:val="0"/>
      <w:marBottom w:val="0"/>
      <w:divBdr>
        <w:top w:val="none" w:sz="0" w:space="0" w:color="auto"/>
        <w:left w:val="none" w:sz="0" w:space="0" w:color="auto"/>
        <w:bottom w:val="none" w:sz="0" w:space="0" w:color="auto"/>
        <w:right w:val="none" w:sz="0" w:space="0" w:color="auto"/>
      </w:divBdr>
    </w:div>
    <w:div w:id="1000040444">
      <w:bodyDiv w:val="1"/>
      <w:marLeft w:val="0"/>
      <w:marRight w:val="0"/>
      <w:marTop w:val="0"/>
      <w:marBottom w:val="0"/>
      <w:divBdr>
        <w:top w:val="none" w:sz="0" w:space="0" w:color="auto"/>
        <w:left w:val="none" w:sz="0" w:space="0" w:color="auto"/>
        <w:bottom w:val="none" w:sz="0" w:space="0" w:color="auto"/>
        <w:right w:val="none" w:sz="0" w:space="0" w:color="auto"/>
      </w:divBdr>
    </w:div>
    <w:div w:id="1000890620">
      <w:bodyDiv w:val="1"/>
      <w:marLeft w:val="0"/>
      <w:marRight w:val="0"/>
      <w:marTop w:val="0"/>
      <w:marBottom w:val="0"/>
      <w:divBdr>
        <w:top w:val="none" w:sz="0" w:space="0" w:color="auto"/>
        <w:left w:val="none" w:sz="0" w:space="0" w:color="auto"/>
        <w:bottom w:val="none" w:sz="0" w:space="0" w:color="auto"/>
        <w:right w:val="none" w:sz="0" w:space="0" w:color="auto"/>
      </w:divBdr>
    </w:div>
    <w:div w:id="1001547366">
      <w:bodyDiv w:val="1"/>
      <w:marLeft w:val="0"/>
      <w:marRight w:val="0"/>
      <w:marTop w:val="0"/>
      <w:marBottom w:val="0"/>
      <w:divBdr>
        <w:top w:val="none" w:sz="0" w:space="0" w:color="auto"/>
        <w:left w:val="none" w:sz="0" w:space="0" w:color="auto"/>
        <w:bottom w:val="none" w:sz="0" w:space="0" w:color="auto"/>
        <w:right w:val="none" w:sz="0" w:space="0" w:color="auto"/>
      </w:divBdr>
    </w:div>
    <w:div w:id="1001660314">
      <w:bodyDiv w:val="1"/>
      <w:marLeft w:val="0"/>
      <w:marRight w:val="0"/>
      <w:marTop w:val="0"/>
      <w:marBottom w:val="0"/>
      <w:divBdr>
        <w:top w:val="none" w:sz="0" w:space="0" w:color="auto"/>
        <w:left w:val="none" w:sz="0" w:space="0" w:color="auto"/>
        <w:bottom w:val="none" w:sz="0" w:space="0" w:color="auto"/>
        <w:right w:val="none" w:sz="0" w:space="0" w:color="auto"/>
      </w:divBdr>
    </w:div>
    <w:div w:id="1001783910">
      <w:bodyDiv w:val="1"/>
      <w:marLeft w:val="0"/>
      <w:marRight w:val="0"/>
      <w:marTop w:val="0"/>
      <w:marBottom w:val="0"/>
      <w:divBdr>
        <w:top w:val="none" w:sz="0" w:space="0" w:color="auto"/>
        <w:left w:val="none" w:sz="0" w:space="0" w:color="auto"/>
        <w:bottom w:val="none" w:sz="0" w:space="0" w:color="auto"/>
        <w:right w:val="none" w:sz="0" w:space="0" w:color="auto"/>
      </w:divBdr>
    </w:div>
    <w:div w:id="1002077142">
      <w:bodyDiv w:val="1"/>
      <w:marLeft w:val="0"/>
      <w:marRight w:val="0"/>
      <w:marTop w:val="0"/>
      <w:marBottom w:val="0"/>
      <w:divBdr>
        <w:top w:val="none" w:sz="0" w:space="0" w:color="auto"/>
        <w:left w:val="none" w:sz="0" w:space="0" w:color="auto"/>
        <w:bottom w:val="none" w:sz="0" w:space="0" w:color="auto"/>
        <w:right w:val="none" w:sz="0" w:space="0" w:color="auto"/>
      </w:divBdr>
    </w:div>
    <w:div w:id="1002272269">
      <w:bodyDiv w:val="1"/>
      <w:marLeft w:val="0"/>
      <w:marRight w:val="0"/>
      <w:marTop w:val="0"/>
      <w:marBottom w:val="0"/>
      <w:divBdr>
        <w:top w:val="none" w:sz="0" w:space="0" w:color="auto"/>
        <w:left w:val="none" w:sz="0" w:space="0" w:color="auto"/>
        <w:bottom w:val="none" w:sz="0" w:space="0" w:color="auto"/>
        <w:right w:val="none" w:sz="0" w:space="0" w:color="auto"/>
      </w:divBdr>
    </w:div>
    <w:div w:id="1003095707">
      <w:bodyDiv w:val="1"/>
      <w:marLeft w:val="0"/>
      <w:marRight w:val="0"/>
      <w:marTop w:val="0"/>
      <w:marBottom w:val="0"/>
      <w:divBdr>
        <w:top w:val="none" w:sz="0" w:space="0" w:color="auto"/>
        <w:left w:val="none" w:sz="0" w:space="0" w:color="auto"/>
        <w:bottom w:val="none" w:sz="0" w:space="0" w:color="auto"/>
        <w:right w:val="none" w:sz="0" w:space="0" w:color="auto"/>
      </w:divBdr>
    </w:div>
    <w:div w:id="1003162297">
      <w:bodyDiv w:val="1"/>
      <w:marLeft w:val="0"/>
      <w:marRight w:val="0"/>
      <w:marTop w:val="0"/>
      <w:marBottom w:val="0"/>
      <w:divBdr>
        <w:top w:val="none" w:sz="0" w:space="0" w:color="auto"/>
        <w:left w:val="none" w:sz="0" w:space="0" w:color="auto"/>
        <w:bottom w:val="none" w:sz="0" w:space="0" w:color="auto"/>
        <w:right w:val="none" w:sz="0" w:space="0" w:color="auto"/>
      </w:divBdr>
    </w:div>
    <w:div w:id="1003163128">
      <w:bodyDiv w:val="1"/>
      <w:marLeft w:val="0"/>
      <w:marRight w:val="0"/>
      <w:marTop w:val="0"/>
      <w:marBottom w:val="0"/>
      <w:divBdr>
        <w:top w:val="none" w:sz="0" w:space="0" w:color="auto"/>
        <w:left w:val="none" w:sz="0" w:space="0" w:color="auto"/>
        <w:bottom w:val="none" w:sz="0" w:space="0" w:color="auto"/>
        <w:right w:val="none" w:sz="0" w:space="0" w:color="auto"/>
      </w:divBdr>
    </w:div>
    <w:div w:id="1004555361">
      <w:bodyDiv w:val="1"/>
      <w:marLeft w:val="0"/>
      <w:marRight w:val="0"/>
      <w:marTop w:val="0"/>
      <w:marBottom w:val="0"/>
      <w:divBdr>
        <w:top w:val="none" w:sz="0" w:space="0" w:color="auto"/>
        <w:left w:val="none" w:sz="0" w:space="0" w:color="auto"/>
        <w:bottom w:val="none" w:sz="0" w:space="0" w:color="auto"/>
        <w:right w:val="none" w:sz="0" w:space="0" w:color="auto"/>
      </w:divBdr>
    </w:div>
    <w:div w:id="1004628568">
      <w:bodyDiv w:val="1"/>
      <w:marLeft w:val="0"/>
      <w:marRight w:val="0"/>
      <w:marTop w:val="0"/>
      <w:marBottom w:val="0"/>
      <w:divBdr>
        <w:top w:val="none" w:sz="0" w:space="0" w:color="auto"/>
        <w:left w:val="none" w:sz="0" w:space="0" w:color="auto"/>
        <w:bottom w:val="none" w:sz="0" w:space="0" w:color="auto"/>
        <w:right w:val="none" w:sz="0" w:space="0" w:color="auto"/>
      </w:divBdr>
    </w:div>
    <w:div w:id="1004674375">
      <w:bodyDiv w:val="1"/>
      <w:marLeft w:val="0"/>
      <w:marRight w:val="0"/>
      <w:marTop w:val="0"/>
      <w:marBottom w:val="0"/>
      <w:divBdr>
        <w:top w:val="none" w:sz="0" w:space="0" w:color="auto"/>
        <w:left w:val="none" w:sz="0" w:space="0" w:color="auto"/>
        <w:bottom w:val="none" w:sz="0" w:space="0" w:color="auto"/>
        <w:right w:val="none" w:sz="0" w:space="0" w:color="auto"/>
      </w:divBdr>
    </w:div>
    <w:div w:id="1004895631">
      <w:bodyDiv w:val="1"/>
      <w:marLeft w:val="0"/>
      <w:marRight w:val="0"/>
      <w:marTop w:val="0"/>
      <w:marBottom w:val="0"/>
      <w:divBdr>
        <w:top w:val="none" w:sz="0" w:space="0" w:color="auto"/>
        <w:left w:val="none" w:sz="0" w:space="0" w:color="auto"/>
        <w:bottom w:val="none" w:sz="0" w:space="0" w:color="auto"/>
        <w:right w:val="none" w:sz="0" w:space="0" w:color="auto"/>
      </w:divBdr>
    </w:div>
    <w:div w:id="1004935254">
      <w:bodyDiv w:val="1"/>
      <w:marLeft w:val="0"/>
      <w:marRight w:val="0"/>
      <w:marTop w:val="0"/>
      <w:marBottom w:val="0"/>
      <w:divBdr>
        <w:top w:val="none" w:sz="0" w:space="0" w:color="auto"/>
        <w:left w:val="none" w:sz="0" w:space="0" w:color="auto"/>
        <w:bottom w:val="none" w:sz="0" w:space="0" w:color="auto"/>
        <w:right w:val="none" w:sz="0" w:space="0" w:color="auto"/>
      </w:divBdr>
    </w:div>
    <w:div w:id="1004941691">
      <w:bodyDiv w:val="1"/>
      <w:marLeft w:val="0"/>
      <w:marRight w:val="0"/>
      <w:marTop w:val="0"/>
      <w:marBottom w:val="0"/>
      <w:divBdr>
        <w:top w:val="none" w:sz="0" w:space="0" w:color="auto"/>
        <w:left w:val="none" w:sz="0" w:space="0" w:color="auto"/>
        <w:bottom w:val="none" w:sz="0" w:space="0" w:color="auto"/>
        <w:right w:val="none" w:sz="0" w:space="0" w:color="auto"/>
      </w:divBdr>
    </w:div>
    <w:div w:id="1005210294">
      <w:bodyDiv w:val="1"/>
      <w:marLeft w:val="0"/>
      <w:marRight w:val="0"/>
      <w:marTop w:val="0"/>
      <w:marBottom w:val="0"/>
      <w:divBdr>
        <w:top w:val="none" w:sz="0" w:space="0" w:color="auto"/>
        <w:left w:val="none" w:sz="0" w:space="0" w:color="auto"/>
        <w:bottom w:val="none" w:sz="0" w:space="0" w:color="auto"/>
        <w:right w:val="none" w:sz="0" w:space="0" w:color="auto"/>
      </w:divBdr>
    </w:div>
    <w:div w:id="1005283649">
      <w:bodyDiv w:val="1"/>
      <w:marLeft w:val="0"/>
      <w:marRight w:val="0"/>
      <w:marTop w:val="0"/>
      <w:marBottom w:val="0"/>
      <w:divBdr>
        <w:top w:val="none" w:sz="0" w:space="0" w:color="auto"/>
        <w:left w:val="none" w:sz="0" w:space="0" w:color="auto"/>
        <w:bottom w:val="none" w:sz="0" w:space="0" w:color="auto"/>
        <w:right w:val="none" w:sz="0" w:space="0" w:color="auto"/>
      </w:divBdr>
    </w:div>
    <w:div w:id="1005519635">
      <w:bodyDiv w:val="1"/>
      <w:marLeft w:val="0"/>
      <w:marRight w:val="0"/>
      <w:marTop w:val="0"/>
      <w:marBottom w:val="0"/>
      <w:divBdr>
        <w:top w:val="none" w:sz="0" w:space="0" w:color="auto"/>
        <w:left w:val="none" w:sz="0" w:space="0" w:color="auto"/>
        <w:bottom w:val="none" w:sz="0" w:space="0" w:color="auto"/>
        <w:right w:val="none" w:sz="0" w:space="0" w:color="auto"/>
      </w:divBdr>
    </w:div>
    <w:div w:id="1005520041">
      <w:bodyDiv w:val="1"/>
      <w:marLeft w:val="0"/>
      <w:marRight w:val="0"/>
      <w:marTop w:val="0"/>
      <w:marBottom w:val="0"/>
      <w:divBdr>
        <w:top w:val="none" w:sz="0" w:space="0" w:color="auto"/>
        <w:left w:val="none" w:sz="0" w:space="0" w:color="auto"/>
        <w:bottom w:val="none" w:sz="0" w:space="0" w:color="auto"/>
        <w:right w:val="none" w:sz="0" w:space="0" w:color="auto"/>
      </w:divBdr>
    </w:div>
    <w:div w:id="1005547547">
      <w:bodyDiv w:val="1"/>
      <w:marLeft w:val="0"/>
      <w:marRight w:val="0"/>
      <w:marTop w:val="0"/>
      <w:marBottom w:val="0"/>
      <w:divBdr>
        <w:top w:val="none" w:sz="0" w:space="0" w:color="auto"/>
        <w:left w:val="none" w:sz="0" w:space="0" w:color="auto"/>
        <w:bottom w:val="none" w:sz="0" w:space="0" w:color="auto"/>
        <w:right w:val="none" w:sz="0" w:space="0" w:color="auto"/>
      </w:divBdr>
    </w:div>
    <w:div w:id="1005785412">
      <w:bodyDiv w:val="1"/>
      <w:marLeft w:val="0"/>
      <w:marRight w:val="0"/>
      <w:marTop w:val="0"/>
      <w:marBottom w:val="0"/>
      <w:divBdr>
        <w:top w:val="none" w:sz="0" w:space="0" w:color="auto"/>
        <w:left w:val="none" w:sz="0" w:space="0" w:color="auto"/>
        <w:bottom w:val="none" w:sz="0" w:space="0" w:color="auto"/>
        <w:right w:val="none" w:sz="0" w:space="0" w:color="auto"/>
      </w:divBdr>
    </w:div>
    <w:div w:id="1006244724">
      <w:bodyDiv w:val="1"/>
      <w:marLeft w:val="0"/>
      <w:marRight w:val="0"/>
      <w:marTop w:val="0"/>
      <w:marBottom w:val="0"/>
      <w:divBdr>
        <w:top w:val="none" w:sz="0" w:space="0" w:color="auto"/>
        <w:left w:val="none" w:sz="0" w:space="0" w:color="auto"/>
        <w:bottom w:val="none" w:sz="0" w:space="0" w:color="auto"/>
        <w:right w:val="none" w:sz="0" w:space="0" w:color="auto"/>
      </w:divBdr>
    </w:div>
    <w:div w:id="1006444275">
      <w:bodyDiv w:val="1"/>
      <w:marLeft w:val="0"/>
      <w:marRight w:val="0"/>
      <w:marTop w:val="0"/>
      <w:marBottom w:val="0"/>
      <w:divBdr>
        <w:top w:val="none" w:sz="0" w:space="0" w:color="auto"/>
        <w:left w:val="none" w:sz="0" w:space="0" w:color="auto"/>
        <w:bottom w:val="none" w:sz="0" w:space="0" w:color="auto"/>
        <w:right w:val="none" w:sz="0" w:space="0" w:color="auto"/>
      </w:divBdr>
    </w:div>
    <w:div w:id="1006785218">
      <w:bodyDiv w:val="1"/>
      <w:marLeft w:val="0"/>
      <w:marRight w:val="0"/>
      <w:marTop w:val="0"/>
      <w:marBottom w:val="0"/>
      <w:divBdr>
        <w:top w:val="none" w:sz="0" w:space="0" w:color="auto"/>
        <w:left w:val="none" w:sz="0" w:space="0" w:color="auto"/>
        <w:bottom w:val="none" w:sz="0" w:space="0" w:color="auto"/>
        <w:right w:val="none" w:sz="0" w:space="0" w:color="auto"/>
      </w:divBdr>
    </w:div>
    <w:div w:id="1007054926">
      <w:bodyDiv w:val="1"/>
      <w:marLeft w:val="0"/>
      <w:marRight w:val="0"/>
      <w:marTop w:val="0"/>
      <w:marBottom w:val="0"/>
      <w:divBdr>
        <w:top w:val="none" w:sz="0" w:space="0" w:color="auto"/>
        <w:left w:val="none" w:sz="0" w:space="0" w:color="auto"/>
        <w:bottom w:val="none" w:sz="0" w:space="0" w:color="auto"/>
        <w:right w:val="none" w:sz="0" w:space="0" w:color="auto"/>
      </w:divBdr>
    </w:div>
    <w:div w:id="1007098972">
      <w:bodyDiv w:val="1"/>
      <w:marLeft w:val="0"/>
      <w:marRight w:val="0"/>
      <w:marTop w:val="0"/>
      <w:marBottom w:val="0"/>
      <w:divBdr>
        <w:top w:val="none" w:sz="0" w:space="0" w:color="auto"/>
        <w:left w:val="none" w:sz="0" w:space="0" w:color="auto"/>
        <w:bottom w:val="none" w:sz="0" w:space="0" w:color="auto"/>
        <w:right w:val="none" w:sz="0" w:space="0" w:color="auto"/>
      </w:divBdr>
    </w:div>
    <w:div w:id="1008217171">
      <w:bodyDiv w:val="1"/>
      <w:marLeft w:val="0"/>
      <w:marRight w:val="0"/>
      <w:marTop w:val="0"/>
      <w:marBottom w:val="0"/>
      <w:divBdr>
        <w:top w:val="none" w:sz="0" w:space="0" w:color="auto"/>
        <w:left w:val="none" w:sz="0" w:space="0" w:color="auto"/>
        <w:bottom w:val="none" w:sz="0" w:space="0" w:color="auto"/>
        <w:right w:val="none" w:sz="0" w:space="0" w:color="auto"/>
      </w:divBdr>
    </w:div>
    <w:div w:id="1008289046">
      <w:bodyDiv w:val="1"/>
      <w:marLeft w:val="0"/>
      <w:marRight w:val="0"/>
      <w:marTop w:val="0"/>
      <w:marBottom w:val="0"/>
      <w:divBdr>
        <w:top w:val="none" w:sz="0" w:space="0" w:color="auto"/>
        <w:left w:val="none" w:sz="0" w:space="0" w:color="auto"/>
        <w:bottom w:val="none" w:sz="0" w:space="0" w:color="auto"/>
        <w:right w:val="none" w:sz="0" w:space="0" w:color="auto"/>
      </w:divBdr>
    </w:div>
    <w:div w:id="1008293215">
      <w:bodyDiv w:val="1"/>
      <w:marLeft w:val="0"/>
      <w:marRight w:val="0"/>
      <w:marTop w:val="0"/>
      <w:marBottom w:val="0"/>
      <w:divBdr>
        <w:top w:val="none" w:sz="0" w:space="0" w:color="auto"/>
        <w:left w:val="none" w:sz="0" w:space="0" w:color="auto"/>
        <w:bottom w:val="none" w:sz="0" w:space="0" w:color="auto"/>
        <w:right w:val="none" w:sz="0" w:space="0" w:color="auto"/>
      </w:divBdr>
    </w:div>
    <w:div w:id="1008413007">
      <w:bodyDiv w:val="1"/>
      <w:marLeft w:val="0"/>
      <w:marRight w:val="0"/>
      <w:marTop w:val="0"/>
      <w:marBottom w:val="0"/>
      <w:divBdr>
        <w:top w:val="none" w:sz="0" w:space="0" w:color="auto"/>
        <w:left w:val="none" w:sz="0" w:space="0" w:color="auto"/>
        <w:bottom w:val="none" w:sz="0" w:space="0" w:color="auto"/>
        <w:right w:val="none" w:sz="0" w:space="0" w:color="auto"/>
      </w:divBdr>
    </w:div>
    <w:div w:id="1008824425">
      <w:bodyDiv w:val="1"/>
      <w:marLeft w:val="0"/>
      <w:marRight w:val="0"/>
      <w:marTop w:val="0"/>
      <w:marBottom w:val="0"/>
      <w:divBdr>
        <w:top w:val="none" w:sz="0" w:space="0" w:color="auto"/>
        <w:left w:val="none" w:sz="0" w:space="0" w:color="auto"/>
        <w:bottom w:val="none" w:sz="0" w:space="0" w:color="auto"/>
        <w:right w:val="none" w:sz="0" w:space="0" w:color="auto"/>
      </w:divBdr>
    </w:div>
    <w:div w:id="1009134963">
      <w:bodyDiv w:val="1"/>
      <w:marLeft w:val="0"/>
      <w:marRight w:val="0"/>
      <w:marTop w:val="0"/>
      <w:marBottom w:val="0"/>
      <w:divBdr>
        <w:top w:val="none" w:sz="0" w:space="0" w:color="auto"/>
        <w:left w:val="none" w:sz="0" w:space="0" w:color="auto"/>
        <w:bottom w:val="none" w:sz="0" w:space="0" w:color="auto"/>
        <w:right w:val="none" w:sz="0" w:space="0" w:color="auto"/>
      </w:divBdr>
    </w:div>
    <w:div w:id="1009136688">
      <w:bodyDiv w:val="1"/>
      <w:marLeft w:val="0"/>
      <w:marRight w:val="0"/>
      <w:marTop w:val="0"/>
      <w:marBottom w:val="0"/>
      <w:divBdr>
        <w:top w:val="none" w:sz="0" w:space="0" w:color="auto"/>
        <w:left w:val="none" w:sz="0" w:space="0" w:color="auto"/>
        <w:bottom w:val="none" w:sz="0" w:space="0" w:color="auto"/>
        <w:right w:val="none" w:sz="0" w:space="0" w:color="auto"/>
      </w:divBdr>
    </w:div>
    <w:div w:id="1009521070">
      <w:bodyDiv w:val="1"/>
      <w:marLeft w:val="0"/>
      <w:marRight w:val="0"/>
      <w:marTop w:val="0"/>
      <w:marBottom w:val="0"/>
      <w:divBdr>
        <w:top w:val="none" w:sz="0" w:space="0" w:color="auto"/>
        <w:left w:val="none" w:sz="0" w:space="0" w:color="auto"/>
        <w:bottom w:val="none" w:sz="0" w:space="0" w:color="auto"/>
        <w:right w:val="none" w:sz="0" w:space="0" w:color="auto"/>
      </w:divBdr>
    </w:div>
    <w:div w:id="1009797595">
      <w:bodyDiv w:val="1"/>
      <w:marLeft w:val="0"/>
      <w:marRight w:val="0"/>
      <w:marTop w:val="0"/>
      <w:marBottom w:val="0"/>
      <w:divBdr>
        <w:top w:val="none" w:sz="0" w:space="0" w:color="auto"/>
        <w:left w:val="none" w:sz="0" w:space="0" w:color="auto"/>
        <w:bottom w:val="none" w:sz="0" w:space="0" w:color="auto"/>
        <w:right w:val="none" w:sz="0" w:space="0" w:color="auto"/>
      </w:divBdr>
    </w:div>
    <w:div w:id="1009911009">
      <w:bodyDiv w:val="1"/>
      <w:marLeft w:val="0"/>
      <w:marRight w:val="0"/>
      <w:marTop w:val="0"/>
      <w:marBottom w:val="0"/>
      <w:divBdr>
        <w:top w:val="none" w:sz="0" w:space="0" w:color="auto"/>
        <w:left w:val="none" w:sz="0" w:space="0" w:color="auto"/>
        <w:bottom w:val="none" w:sz="0" w:space="0" w:color="auto"/>
        <w:right w:val="none" w:sz="0" w:space="0" w:color="auto"/>
      </w:divBdr>
    </w:div>
    <w:div w:id="1009991406">
      <w:bodyDiv w:val="1"/>
      <w:marLeft w:val="0"/>
      <w:marRight w:val="0"/>
      <w:marTop w:val="0"/>
      <w:marBottom w:val="0"/>
      <w:divBdr>
        <w:top w:val="none" w:sz="0" w:space="0" w:color="auto"/>
        <w:left w:val="none" w:sz="0" w:space="0" w:color="auto"/>
        <w:bottom w:val="none" w:sz="0" w:space="0" w:color="auto"/>
        <w:right w:val="none" w:sz="0" w:space="0" w:color="auto"/>
      </w:divBdr>
    </w:div>
    <w:div w:id="1010303363">
      <w:bodyDiv w:val="1"/>
      <w:marLeft w:val="0"/>
      <w:marRight w:val="0"/>
      <w:marTop w:val="0"/>
      <w:marBottom w:val="0"/>
      <w:divBdr>
        <w:top w:val="none" w:sz="0" w:space="0" w:color="auto"/>
        <w:left w:val="none" w:sz="0" w:space="0" w:color="auto"/>
        <w:bottom w:val="none" w:sz="0" w:space="0" w:color="auto"/>
        <w:right w:val="none" w:sz="0" w:space="0" w:color="auto"/>
      </w:divBdr>
    </w:div>
    <w:div w:id="1010372036">
      <w:bodyDiv w:val="1"/>
      <w:marLeft w:val="0"/>
      <w:marRight w:val="0"/>
      <w:marTop w:val="0"/>
      <w:marBottom w:val="0"/>
      <w:divBdr>
        <w:top w:val="none" w:sz="0" w:space="0" w:color="auto"/>
        <w:left w:val="none" w:sz="0" w:space="0" w:color="auto"/>
        <w:bottom w:val="none" w:sz="0" w:space="0" w:color="auto"/>
        <w:right w:val="none" w:sz="0" w:space="0" w:color="auto"/>
      </w:divBdr>
    </w:div>
    <w:div w:id="1010568952">
      <w:bodyDiv w:val="1"/>
      <w:marLeft w:val="0"/>
      <w:marRight w:val="0"/>
      <w:marTop w:val="0"/>
      <w:marBottom w:val="0"/>
      <w:divBdr>
        <w:top w:val="none" w:sz="0" w:space="0" w:color="auto"/>
        <w:left w:val="none" w:sz="0" w:space="0" w:color="auto"/>
        <w:bottom w:val="none" w:sz="0" w:space="0" w:color="auto"/>
        <w:right w:val="none" w:sz="0" w:space="0" w:color="auto"/>
      </w:divBdr>
    </w:div>
    <w:div w:id="1010792868">
      <w:bodyDiv w:val="1"/>
      <w:marLeft w:val="0"/>
      <w:marRight w:val="0"/>
      <w:marTop w:val="0"/>
      <w:marBottom w:val="0"/>
      <w:divBdr>
        <w:top w:val="none" w:sz="0" w:space="0" w:color="auto"/>
        <w:left w:val="none" w:sz="0" w:space="0" w:color="auto"/>
        <w:bottom w:val="none" w:sz="0" w:space="0" w:color="auto"/>
        <w:right w:val="none" w:sz="0" w:space="0" w:color="auto"/>
      </w:divBdr>
    </w:div>
    <w:div w:id="1010793195">
      <w:bodyDiv w:val="1"/>
      <w:marLeft w:val="0"/>
      <w:marRight w:val="0"/>
      <w:marTop w:val="0"/>
      <w:marBottom w:val="0"/>
      <w:divBdr>
        <w:top w:val="none" w:sz="0" w:space="0" w:color="auto"/>
        <w:left w:val="none" w:sz="0" w:space="0" w:color="auto"/>
        <w:bottom w:val="none" w:sz="0" w:space="0" w:color="auto"/>
        <w:right w:val="none" w:sz="0" w:space="0" w:color="auto"/>
      </w:divBdr>
    </w:div>
    <w:div w:id="1010832899">
      <w:bodyDiv w:val="1"/>
      <w:marLeft w:val="0"/>
      <w:marRight w:val="0"/>
      <w:marTop w:val="0"/>
      <w:marBottom w:val="0"/>
      <w:divBdr>
        <w:top w:val="none" w:sz="0" w:space="0" w:color="auto"/>
        <w:left w:val="none" w:sz="0" w:space="0" w:color="auto"/>
        <w:bottom w:val="none" w:sz="0" w:space="0" w:color="auto"/>
        <w:right w:val="none" w:sz="0" w:space="0" w:color="auto"/>
      </w:divBdr>
    </w:div>
    <w:div w:id="1012219469">
      <w:bodyDiv w:val="1"/>
      <w:marLeft w:val="0"/>
      <w:marRight w:val="0"/>
      <w:marTop w:val="0"/>
      <w:marBottom w:val="0"/>
      <w:divBdr>
        <w:top w:val="none" w:sz="0" w:space="0" w:color="auto"/>
        <w:left w:val="none" w:sz="0" w:space="0" w:color="auto"/>
        <w:bottom w:val="none" w:sz="0" w:space="0" w:color="auto"/>
        <w:right w:val="none" w:sz="0" w:space="0" w:color="auto"/>
      </w:divBdr>
    </w:div>
    <w:div w:id="1012954993">
      <w:bodyDiv w:val="1"/>
      <w:marLeft w:val="0"/>
      <w:marRight w:val="0"/>
      <w:marTop w:val="0"/>
      <w:marBottom w:val="0"/>
      <w:divBdr>
        <w:top w:val="none" w:sz="0" w:space="0" w:color="auto"/>
        <w:left w:val="none" w:sz="0" w:space="0" w:color="auto"/>
        <w:bottom w:val="none" w:sz="0" w:space="0" w:color="auto"/>
        <w:right w:val="none" w:sz="0" w:space="0" w:color="auto"/>
      </w:divBdr>
    </w:div>
    <w:div w:id="1013459798">
      <w:bodyDiv w:val="1"/>
      <w:marLeft w:val="0"/>
      <w:marRight w:val="0"/>
      <w:marTop w:val="0"/>
      <w:marBottom w:val="0"/>
      <w:divBdr>
        <w:top w:val="none" w:sz="0" w:space="0" w:color="auto"/>
        <w:left w:val="none" w:sz="0" w:space="0" w:color="auto"/>
        <w:bottom w:val="none" w:sz="0" w:space="0" w:color="auto"/>
        <w:right w:val="none" w:sz="0" w:space="0" w:color="auto"/>
      </w:divBdr>
    </w:div>
    <w:div w:id="1013604309">
      <w:bodyDiv w:val="1"/>
      <w:marLeft w:val="0"/>
      <w:marRight w:val="0"/>
      <w:marTop w:val="0"/>
      <w:marBottom w:val="0"/>
      <w:divBdr>
        <w:top w:val="none" w:sz="0" w:space="0" w:color="auto"/>
        <w:left w:val="none" w:sz="0" w:space="0" w:color="auto"/>
        <w:bottom w:val="none" w:sz="0" w:space="0" w:color="auto"/>
        <w:right w:val="none" w:sz="0" w:space="0" w:color="auto"/>
      </w:divBdr>
    </w:div>
    <w:div w:id="1013922942">
      <w:bodyDiv w:val="1"/>
      <w:marLeft w:val="0"/>
      <w:marRight w:val="0"/>
      <w:marTop w:val="0"/>
      <w:marBottom w:val="0"/>
      <w:divBdr>
        <w:top w:val="none" w:sz="0" w:space="0" w:color="auto"/>
        <w:left w:val="none" w:sz="0" w:space="0" w:color="auto"/>
        <w:bottom w:val="none" w:sz="0" w:space="0" w:color="auto"/>
        <w:right w:val="none" w:sz="0" w:space="0" w:color="auto"/>
      </w:divBdr>
    </w:div>
    <w:div w:id="1014383716">
      <w:bodyDiv w:val="1"/>
      <w:marLeft w:val="0"/>
      <w:marRight w:val="0"/>
      <w:marTop w:val="0"/>
      <w:marBottom w:val="0"/>
      <w:divBdr>
        <w:top w:val="none" w:sz="0" w:space="0" w:color="auto"/>
        <w:left w:val="none" w:sz="0" w:space="0" w:color="auto"/>
        <w:bottom w:val="none" w:sz="0" w:space="0" w:color="auto"/>
        <w:right w:val="none" w:sz="0" w:space="0" w:color="auto"/>
      </w:divBdr>
    </w:div>
    <w:div w:id="1014575756">
      <w:bodyDiv w:val="1"/>
      <w:marLeft w:val="0"/>
      <w:marRight w:val="0"/>
      <w:marTop w:val="0"/>
      <w:marBottom w:val="0"/>
      <w:divBdr>
        <w:top w:val="none" w:sz="0" w:space="0" w:color="auto"/>
        <w:left w:val="none" w:sz="0" w:space="0" w:color="auto"/>
        <w:bottom w:val="none" w:sz="0" w:space="0" w:color="auto"/>
        <w:right w:val="none" w:sz="0" w:space="0" w:color="auto"/>
      </w:divBdr>
    </w:div>
    <w:div w:id="1014646799">
      <w:bodyDiv w:val="1"/>
      <w:marLeft w:val="0"/>
      <w:marRight w:val="0"/>
      <w:marTop w:val="0"/>
      <w:marBottom w:val="0"/>
      <w:divBdr>
        <w:top w:val="none" w:sz="0" w:space="0" w:color="auto"/>
        <w:left w:val="none" w:sz="0" w:space="0" w:color="auto"/>
        <w:bottom w:val="none" w:sz="0" w:space="0" w:color="auto"/>
        <w:right w:val="none" w:sz="0" w:space="0" w:color="auto"/>
      </w:divBdr>
    </w:div>
    <w:div w:id="1014650073">
      <w:bodyDiv w:val="1"/>
      <w:marLeft w:val="0"/>
      <w:marRight w:val="0"/>
      <w:marTop w:val="0"/>
      <w:marBottom w:val="0"/>
      <w:divBdr>
        <w:top w:val="none" w:sz="0" w:space="0" w:color="auto"/>
        <w:left w:val="none" w:sz="0" w:space="0" w:color="auto"/>
        <w:bottom w:val="none" w:sz="0" w:space="0" w:color="auto"/>
        <w:right w:val="none" w:sz="0" w:space="0" w:color="auto"/>
      </w:divBdr>
    </w:div>
    <w:div w:id="1014767894">
      <w:bodyDiv w:val="1"/>
      <w:marLeft w:val="0"/>
      <w:marRight w:val="0"/>
      <w:marTop w:val="0"/>
      <w:marBottom w:val="0"/>
      <w:divBdr>
        <w:top w:val="none" w:sz="0" w:space="0" w:color="auto"/>
        <w:left w:val="none" w:sz="0" w:space="0" w:color="auto"/>
        <w:bottom w:val="none" w:sz="0" w:space="0" w:color="auto"/>
        <w:right w:val="none" w:sz="0" w:space="0" w:color="auto"/>
      </w:divBdr>
    </w:div>
    <w:div w:id="1014840698">
      <w:bodyDiv w:val="1"/>
      <w:marLeft w:val="0"/>
      <w:marRight w:val="0"/>
      <w:marTop w:val="0"/>
      <w:marBottom w:val="0"/>
      <w:divBdr>
        <w:top w:val="none" w:sz="0" w:space="0" w:color="auto"/>
        <w:left w:val="none" w:sz="0" w:space="0" w:color="auto"/>
        <w:bottom w:val="none" w:sz="0" w:space="0" w:color="auto"/>
        <w:right w:val="none" w:sz="0" w:space="0" w:color="auto"/>
      </w:divBdr>
    </w:div>
    <w:div w:id="1015039904">
      <w:bodyDiv w:val="1"/>
      <w:marLeft w:val="0"/>
      <w:marRight w:val="0"/>
      <w:marTop w:val="0"/>
      <w:marBottom w:val="0"/>
      <w:divBdr>
        <w:top w:val="none" w:sz="0" w:space="0" w:color="auto"/>
        <w:left w:val="none" w:sz="0" w:space="0" w:color="auto"/>
        <w:bottom w:val="none" w:sz="0" w:space="0" w:color="auto"/>
        <w:right w:val="none" w:sz="0" w:space="0" w:color="auto"/>
      </w:divBdr>
    </w:div>
    <w:div w:id="1015305195">
      <w:bodyDiv w:val="1"/>
      <w:marLeft w:val="0"/>
      <w:marRight w:val="0"/>
      <w:marTop w:val="0"/>
      <w:marBottom w:val="0"/>
      <w:divBdr>
        <w:top w:val="none" w:sz="0" w:space="0" w:color="auto"/>
        <w:left w:val="none" w:sz="0" w:space="0" w:color="auto"/>
        <w:bottom w:val="none" w:sz="0" w:space="0" w:color="auto"/>
        <w:right w:val="none" w:sz="0" w:space="0" w:color="auto"/>
      </w:divBdr>
    </w:div>
    <w:div w:id="1015840712">
      <w:bodyDiv w:val="1"/>
      <w:marLeft w:val="0"/>
      <w:marRight w:val="0"/>
      <w:marTop w:val="0"/>
      <w:marBottom w:val="0"/>
      <w:divBdr>
        <w:top w:val="none" w:sz="0" w:space="0" w:color="auto"/>
        <w:left w:val="none" w:sz="0" w:space="0" w:color="auto"/>
        <w:bottom w:val="none" w:sz="0" w:space="0" w:color="auto"/>
        <w:right w:val="none" w:sz="0" w:space="0" w:color="auto"/>
      </w:divBdr>
    </w:div>
    <w:div w:id="1016275650">
      <w:bodyDiv w:val="1"/>
      <w:marLeft w:val="0"/>
      <w:marRight w:val="0"/>
      <w:marTop w:val="0"/>
      <w:marBottom w:val="0"/>
      <w:divBdr>
        <w:top w:val="none" w:sz="0" w:space="0" w:color="auto"/>
        <w:left w:val="none" w:sz="0" w:space="0" w:color="auto"/>
        <w:bottom w:val="none" w:sz="0" w:space="0" w:color="auto"/>
        <w:right w:val="none" w:sz="0" w:space="0" w:color="auto"/>
      </w:divBdr>
    </w:div>
    <w:div w:id="1016418259">
      <w:bodyDiv w:val="1"/>
      <w:marLeft w:val="0"/>
      <w:marRight w:val="0"/>
      <w:marTop w:val="0"/>
      <w:marBottom w:val="0"/>
      <w:divBdr>
        <w:top w:val="none" w:sz="0" w:space="0" w:color="auto"/>
        <w:left w:val="none" w:sz="0" w:space="0" w:color="auto"/>
        <w:bottom w:val="none" w:sz="0" w:space="0" w:color="auto"/>
        <w:right w:val="none" w:sz="0" w:space="0" w:color="auto"/>
      </w:divBdr>
    </w:div>
    <w:div w:id="1016424961">
      <w:bodyDiv w:val="1"/>
      <w:marLeft w:val="0"/>
      <w:marRight w:val="0"/>
      <w:marTop w:val="0"/>
      <w:marBottom w:val="0"/>
      <w:divBdr>
        <w:top w:val="none" w:sz="0" w:space="0" w:color="auto"/>
        <w:left w:val="none" w:sz="0" w:space="0" w:color="auto"/>
        <w:bottom w:val="none" w:sz="0" w:space="0" w:color="auto"/>
        <w:right w:val="none" w:sz="0" w:space="0" w:color="auto"/>
      </w:divBdr>
    </w:div>
    <w:div w:id="1016619003">
      <w:bodyDiv w:val="1"/>
      <w:marLeft w:val="0"/>
      <w:marRight w:val="0"/>
      <w:marTop w:val="0"/>
      <w:marBottom w:val="0"/>
      <w:divBdr>
        <w:top w:val="none" w:sz="0" w:space="0" w:color="auto"/>
        <w:left w:val="none" w:sz="0" w:space="0" w:color="auto"/>
        <w:bottom w:val="none" w:sz="0" w:space="0" w:color="auto"/>
        <w:right w:val="none" w:sz="0" w:space="0" w:color="auto"/>
      </w:divBdr>
    </w:div>
    <w:div w:id="1016880657">
      <w:bodyDiv w:val="1"/>
      <w:marLeft w:val="0"/>
      <w:marRight w:val="0"/>
      <w:marTop w:val="0"/>
      <w:marBottom w:val="0"/>
      <w:divBdr>
        <w:top w:val="none" w:sz="0" w:space="0" w:color="auto"/>
        <w:left w:val="none" w:sz="0" w:space="0" w:color="auto"/>
        <w:bottom w:val="none" w:sz="0" w:space="0" w:color="auto"/>
        <w:right w:val="none" w:sz="0" w:space="0" w:color="auto"/>
      </w:divBdr>
    </w:div>
    <w:div w:id="1016925740">
      <w:bodyDiv w:val="1"/>
      <w:marLeft w:val="0"/>
      <w:marRight w:val="0"/>
      <w:marTop w:val="0"/>
      <w:marBottom w:val="0"/>
      <w:divBdr>
        <w:top w:val="none" w:sz="0" w:space="0" w:color="auto"/>
        <w:left w:val="none" w:sz="0" w:space="0" w:color="auto"/>
        <w:bottom w:val="none" w:sz="0" w:space="0" w:color="auto"/>
        <w:right w:val="none" w:sz="0" w:space="0" w:color="auto"/>
      </w:divBdr>
    </w:div>
    <w:div w:id="1016927402">
      <w:bodyDiv w:val="1"/>
      <w:marLeft w:val="0"/>
      <w:marRight w:val="0"/>
      <w:marTop w:val="0"/>
      <w:marBottom w:val="0"/>
      <w:divBdr>
        <w:top w:val="none" w:sz="0" w:space="0" w:color="auto"/>
        <w:left w:val="none" w:sz="0" w:space="0" w:color="auto"/>
        <w:bottom w:val="none" w:sz="0" w:space="0" w:color="auto"/>
        <w:right w:val="none" w:sz="0" w:space="0" w:color="auto"/>
      </w:divBdr>
    </w:div>
    <w:div w:id="1016930268">
      <w:bodyDiv w:val="1"/>
      <w:marLeft w:val="0"/>
      <w:marRight w:val="0"/>
      <w:marTop w:val="0"/>
      <w:marBottom w:val="0"/>
      <w:divBdr>
        <w:top w:val="none" w:sz="0" w:space="0" w:color="auto"/>
        <w:left w:val="none" w:sz="0" w:space="0" w:color="auto"/>
        <w:bottom w:val="none" w:sz="0" w:space="0" w:color="auto"/>
        <w:right w:val="none" w:sz="0" w:space="0" w:color="auto"/>
      </w:divBdr>
    </w:div>
    <w:div w:id="1017734030">
      <w:bodyDiv w:val="1"/>
      <w:marLeft w:val="0"/>
      <w:marRight w:val="0"/>
      <w:marTop w:val="0"/>
      <w:marBottom w:val="0"/>
      <w:divBdr>
        <w:top w:val="none" w:sz="0" w:space="0" w:color="auto"/>
        <w:left w:val="none" w:sz="0" w:space="0" w:color="auto"/>
        <w:bottom w:val="none" w:sz="0" w:space="0" w:color="auto"/>
        <w:right w:val="none" w:sz="0" w:space="0" w:color="auto"/>
      </w:divBdr>
    </w:div>
    <w:div w:id="1018117916">
      <w:bodyDiv w:val="1"/>
      <w:marLeft w:val="0"/>
      <w:marRight w:val="0"/>
      <w:marTop w:val="0"/>
      <w:marBottom w:val="0"/>
      <w:divBdr>
        <w:top w:val="none" w:sz="0" w:space="0" w:color="auto"/>
        <w:left w:val="none" w:sz="0" w:space="0" w:color="auto"/>
        <w:bottom w:val="none" w:sz="0" w:space="0" w:color="auto"/>
        <w:right w:val="none" w:sz="0" w:space="0" w:color="auto"/>
      </w:divBdr>
    </w:div>
    <w:div w:id="1018195381">
      <w:bodyDiv w:val="1"/>
      <w:marLeft w:val="0"/>
      <w:marRight w:val="0"/>
      <w:marTop w:val="0"/>
      <w:marBottom w:val="0"/>
      <w:divBdr>
        <w:top w:val="none" w:sz="0" w:space="0" w:color="auto"/>
        <w:left w:val="none" w:sz="0" w:space="0" w:color="auto"/>
        <w:bottom w:val="none" w:sz="0" w:space="0" w:color="auto"/>
        <w:right w:val="none" w:sz="0" w:space="0" w:color="auto"/>
      </w:divBdr>
    </w:div>
    <w:div w:id="1018773320">
      <w:bodyDiv w:val="1"/>
      <w:marLeft w:val="0"/>
      <w:marRight w:val="0"/>
      <w:marTop w:val="0"/>
      <w:marBottom w:val="0"/>
      <w:divBdr>
        <w:top w:val="none" w:sz="0" w:space="0" w:color="auto"/>
        <w:left w:val="none" w:sz="0" w:space="0" w:color="auto"/>
        <w:bottom w:val="none" w:sz="0" w:space="0" w:color="auto"/>
        <w:right w:val="none" w:sz="0" w:space="0" w:color="auto"/>
      </w:divBdr>
    </w:div>
    <w:div w:id="1018854593">
      <w:bodyDiv w:val="1"/>
      <w:marLeft w:val="0"/>
      <w:marRight w:val="0"/>
      <w:marTop w:val="0"/>
      <w:marBottom w:val="0"/>
      <w:divBdr>
        <w:top w:val="none" w:sz="0" w:space="0" w:color="auto"/>
        <w:left w:val="none" w:sz="0" w:space="0" w:color="auto"/>
        <w:bottom w:val="none" w:sz="0" w:space="0" w:color="auto"/>
        <w:right w:val="none" w:sz="0" w:space="0" w:color="auto"/>
      </w:divBdr>
    </w:div>
    <w:div w:id="1019039578">
      <w:bodyDiv w:val="1"/>
      <w:marLeft w:val="0"/>
      <w:marRight w:val="0"/>
      <w:marTop w:val="0"/>
      <w:marBottom w:val="0"/>
      <w:divBdr>
        <w:top w:val="none" w:sz="0" w:space="0" w:color="auto"/>
        <w:left w:val="none" w:sz="0" w:space="0" w:color="auto"/>
        <w:bottom w:val="none" w:sz="0" w:space="0" w:color="auto"/>
        <w:right w:val="none" w:sz="0" w:space="0" w:color="auto"/>
      </w:divBdr>
    </w:div>
    <w:div w:id="1019165535">
      <w:bodyDiv w:val="1"/>
      <w:marLeft w:val="0"/>
      <w:marRight w:val="0"/>
      <w:marTop w:val="0"/>
      <w:marBottom w:val="0"/>
      <w:divBdr>
        <w:top w:val="none" w:sz="0" w:space="0" w:color="auto"/>
        <w:left w:val="none" w:sz="0" w:space="0" w:color="auto"/>
        <w:bottom w:val="none" w:sz="0" w:space="0" w:color="auto"/>
        <w:right w:val="none" w:sz="0" w:space="0" w:color="auto"/>
      </w:divBdr>
    </w:div>
    <w:div w:id="1019310814">
      <w:bodyDiv w:val="1"/>
      <w:marLeft w:val="0"/>
      <w:marRight w:val="0"/>
      <w:marTop w:val="0"/>
      <w:marBottom w:val="0"/>
      <w:divBdr>
        <w:top w:val="none" w:sz="0" w:space="0" w:color="auto"/>
        <w:left w:val="none" w:sz="0" w:space="0" w:color="auto"/>
        <w:bottom w:val="none" w:sz="0" w:space="0" w:color="auto"/>
        <w:right w:val="none" w:sz="0" w:space="0" w:color="auto"/>
      </w:divBdr>
    </w:div>
    <w:div w:id="1020087554">
      <w:bodyDiv w:val="1"/>
      <w:marLeft w:val="0"/>
      <w:marRight w:val="0"/>
      <w:marTop w:val="0"/>
      <w:marBottom w:val="0"/>
      <w:divBdr>
        <w:top w:val="none" w:sz="0" w:space="0" w:color="auto"/>
        <w:left w:val="none" w:sz="0" w:space="0" w:color="auto"/>
        <w:bottom w:val="none" w:sz="0" w:space="0" w:color="auto"/>
        <w:right w:val="none" w:sz="0" w:space="0" w:color="auto"/>
      </w:divBdr>
    </w:div>
    <w:div w:id="1020204336">
      <w:bodyDiv w:val="1"/>
      <w:marLeft w:val="0"/>
      <w:marRight w:val="0"/>
      <w:marTop w:val="0"/>
      <w:marBottom w:val="0"/>
      <w:divBdr>
        <w:top w:val="none" w:sz="0" w:space="0" w:color="auto"/>
        <w:left w:val="none" w:sz="0" w:space="0" w:color="auto"/>
        <w:bottom w:val="none" w:sz="0" w:space="0" w:color="auto"/>
        <w:right w:val="none" w:sz="0" w:space="0" w:color="auto"/>
      </w:divBdr>
    </w:div>
    <w:div w:id="1020276682">
      <w:bodyDiv w:val="1"/>
      <w:marLeft w:val="0"/>
      <w:marRight w:val="0"/>
      <w:marTop w:val="0"/>
      <w:marBottom w:val="0"/>
      <w:divBdr>
        <w:top w:val="none" w:sz="0" w:space="0" w:color="auto"/>
        <w:left w:val="none" w:sz="0" w:space="0" w:color="auto"/>
        <w:bottom w:val="none" w:sz="0" w:space="0" w:color="auto"/>
        <w:right w:val="none" w:sz="0" w:space="0" w:color="auto"/>
      </w:divBdr>
    </w:div>
    <w:div w:id="1020544284">
      <w:bodyDiv w:val="1"/>
      <w:marLeft w:val="0"/>
      <w:marRight w:val="0"/>
      <w:marTop w:val="0"/>
      <w:marBottom w:val="0"/>
      <w:divBdr>
        <w:top w:val="none" w:sz="0" w:space="0" w:color="auto"/>
        <w:left w:val="none" w:sz="0" w:space="0" w:color="auto"/>
        <w:bottom w:val="none" w:sz="0" w:space="0" w:color="auto"/>
        <w:right w:val="none" w:sz="0" w:space="0" w:color="auto"/>
      </w:divBdr>
    </w:div>
    <w:div w:id="1021054376">
      <w:bodyDiv w:val="1"/>
      <w:marLeft w:val="0"/>
      <w:marRight w:val="0"/>
      <w:marTop w:val="0"/>
      <w:marBottom w:val="0"/>
      <w:divBdr>
        <w:top w:val="none" w:sz="0" w:space="0" w:color="auto"/>
        <w:left w:val="none" w:sz="0" w:space="0" w:color="auto"/>
        <w:bottom w:val="none" w:sz="0" w:space="0" w:color="auto"/>
        <w:right w:val="none" w:sz="0" w:space="0" w:color="auto"/>
      </w:divBdr>
    </w:div>
    <w:div w:id="1021130439">
      <w:bodyDiv w:val="1"/>
      <w:marLeft w:val="0"/>
      <w:marRight w:val="0"/>
      <w:marTop w:val="0"/>
      <w:marBottom w:val="0"/>
      <w:divBdr>
        <w:top w:val="none" w:sz="0" w:space="0" w:color="auto"/>
        <w:left w:val="none" w:sz="0" w:space="0" w:color="auto"/>
        <w:bottom w:val="none" w:sz="0" w:space="0" w:color="auto"/>
        <w:right w:val="none" w:sz="0" w:space="0" w:color="auto"/>
      </w:divBdr>
    </w:div>
    <w:div w:id="1021472551">
      <w:bodyDiv w:val="1"/>
      <w:marLeft w:val="0"/>
      <w:marRight w:val="0"/>
      <w:marTop w:val="0"/>
      <w:marBottom w:val="0"/>
      <w:divBdr>
        <w:top w:val="none" w:sz="0" w:space="0" w:color="auto"/>
        <w:left w:val="none" w:sz="0" w:space="0" w:color="auto"/>
        <w:bottom w:val="none" w:sz="0" w:space="0" w:color="auto"/>
        <w:right w:val="none" w:sz="0" w:space="0" w:color="auto"/>
      </w:divBdr>
    </w:div>
    <w:div w:id="1021779111">
      <w:bodyDiv w:val="1"/>
      <w:marLeft w:val="0"/>
      <w:marRight w:val="0"/>
      <w:marTop w:val="0"/>
      <w:marBottom w:val="0"/>
      <w:divBdr>
        <w:top w:val="none" w:sz="0" w:space="0" w:color="auto"/>
        <w:left w:val="none" w:sz="0" w:space="0" w:color="auto"/>
        <w:bottom w:val="none" w:sz="0" w:space="0" w:color="auto"/>
        <w:right w:val="none" w:sz="0" w:space="0" w:color="auto"/>
      </w:divBdr>
    </w:div>
    <w:div w:id="1022438575">
      <w:bodyDiv w:val="1"/>
      <w:marLeft w:val="0"/>
      <w:marRight w:val="0"/>
      <w:marTop w:val="0"/>
      <w:marBottom w:val="0"/>
      <w:divBdr>
        <w:top w:val="none" w:sz="0" w:space="0" w:color="auto"/>
        <w:left w:val="none" w:sz="0" w:space="0" w:color="auto"/>
        <w:bottom w:val="none" w:sz="0" w:space="0" w:color="auto"/>
        <w:right w:val="none" w:sz="0" w:space="0" w:color="auto"/>
      </w:divBdr>
    </w:div>
    <w:div w:id="1022558289">
      <w:bodyDiv w:val="1"/>
      <w:marLeft w:val="0"/>
      <w:marRight w:val="0"/>
      <w:marTop w:val="0"/>
      <w:marBottom w:val="0"/>
      <w:divBdr>
        <w:top w:val="none" w:sz="0" w:space="0" w:color="auto"/>
        <w:left w:val="none" w:sz="0" w:space="0" w:color="auto"/>
        <w:bottom w:val="none" w:sz="0" w:space="0" w:color="auto"/>
        <w:right w:val="none" w:sz="0" w:space="0" w:color="auto"/>
      </w:divBdr>
    </w:div>
    <w:div w:id="1022822560">
      <w:bodyDiv w:val="1"/>
      <w:marLeft w:val="0"/>
      <w:marRight w:val="0"/>
      <w:marTop w:val="0"/>
      <w:marBottom w:val="0"/>
      <w:divBdr>
        <w:top w:val="none" w:sz="0" w:space="0" w:color="auto"/>
        <w:left w:val="none" w:sz="0" w:space="0" w:color="auto"/>
        <w:bottom w:val="none" w:sz="0" w:space="0" w:color="auto"/>
        <w:right w:val="none" w:sz="0" w:space="0" w:color="auto"/>
      </w:divBdr>
    </w:div>
    <w:div w:id="1022974417">
      <w:bodyDiv w:val="1"/>
      <w:marLeft w:val="0"/>
      <w:marRight w:val="0"/>
      <w:marTop w:val="0"/>
      <w:marBottom w:val="0"/>
      <w:divBdr>
        <w:top w:val="none" w:sz="0" w:space="0" w:color="auto"/>
        <w:left w:val="none" w:sz="0" w:space="0" w:color="auto"/>
        <w:bottom w:val="none" w:sz="0" w:space="0" w:color="auto"/>
        <w:right w:val="none" w:sz="0" w:space="0" w:color="auto"/>
      </w:divBdr>
    </w:div>
    <w:div w:id="1023432810">
      <w:bodyDiv w:val="1"/>
      <w:marLeft w:val="0"/>
      <w:marRight w:val="0"/>
      <w:marTop w:val="0"/>
      <w:marBottom w:val="0"/>
      <w:divBdr>
        <w:top w:val="none" w:sz="0" w:space="0" w:color="auto"/>
        <w:left w:val="none" w:sz="0" w:space="0" w:color="auto"/>
        <w:bottom w:val="none" w:sz="0" w:space="0" w:color="auto"/>
        <w:right w:val="none" w:sz="0" w:space="0" w:color="auto"/>
      </w:divBdr>
    </w:div>
    <w:div w:id="1023482957">
      <w:bodyDiv w:val="1"/>
      <w:marLeft w:val="0"/>
      <w:marRight w:val="0"/>
      <w:marTop w:val="0"/>
      <w:marBottom w:val="0"/>
      <w:divBdr>
        <w:top w:val="none" w:sz="0" w:space="0" w:color="auto"/>
        <w:left w:val="none" w:sz="0" w:space="0" w:color="auto"/>
        <w:bottom w:val="none" w:sz="0" w:space="0" w:color="auto"/>
        <w:right w:val="none" w:sz="0" w:space="0" w:color="auto"/>
      </w:divBdr>
    </w:div>
    <w:div w:id="1023484383">
      <w:bodyDiv w:val="1"/>
      <w:marLeft w:val="0"/>
      <w:marRight w:val="0"/>
      <w:marTop w:val="0"/>
      <w:marBottom w:val="0"/>
      <w:divBdr>
        <w:top w:val="none" w:sz="0" w:space="0" w:color="auto"/>
        <w:left w:val="none" w:sz="0" w:space="0" w:color="auto"/>
        <w:bottom w:val="none" w:sz="0" w:space="0" w:color="auto"/>
        <w:right w:val="none" w:sz="0" w:space="0" w:color="auto"/>
      </w:divBdr>
    </w:div>
    <w:div w:id="1024287738">
      <w:bodyDiv w:val="1"/>
      <w:marLeft w:val="0"/>
      <w:marRight w:val="0"/>
      <w:marTop w:val="0"/>
      <w:marBottom w:val="0"/>
      <w:divBdr>
        <w:top w:val="none" w:sz="0" w:space="0" w:color="auto"/>
        <w:left w:val="none" w:sz="0" w:space="0" w:color="auto"/>
        <w:bottom w:val="none" w:sz="0" w:space="0" w:color="auto"/>
        <w:right w:val="none" w:sz="0" w:space="0" w:color="auto"/>
      </w:divBdr>
    </w:div>
    <w:div w:id="1024408080">
      <w:bodyDiv w:val="1"/>
      <w:marLeft w:val="0"/>
      <w:marRight w:val="0"/>
      <w:marTop w:val="0"/>
      <w:marBottom w:val="0"/>
      <w:divBdr>
        <w:top w:val="none" w:sz="0" w:space="0" w:color="auto"/>
        <w:left w:val="none" w:sz="0" w:space="0" w:color="auto"/>
        <w:bottom w:val="none" w:sz="0" w:space="0" w:color="auto"/>
        <w:right w:val="none" w:sz="0" w:space="0" w:color="auto"/>
      </w:divBdr>
    </w:div>
    <w:div w:id="1024869582">
      <w:bodyDiv w:val="1"/>
      <w:marLeft w:val="0"/>
      <w:marRight w:val="0"/>
      <w:marTop w:val="0"/>
      <w:marBottom w:val="0"/>
      <w:divBdr>
        <w:top w:val="none" w:sz="0" w:space="0" w:color="auto"/>
        <w:left w:val="none" w:sz="0" w:space="0" w:color="auto"/>
        <w:bottom w:val="none" w:sz="0" w:space="0" w:color="auto"/>
        <w:right w:val="none" w:sz="0" w:space="0" w:color="auto"/>
      </w:divBdr>
    </w:div>
    <w:div w:id="1024986625">
      <w:bodyDiv w:val="1"/>
      <w:marLeft w:val="0"/>
      <w:marRight w:val="0"/>
      <w:marTop w:val="0"/>
      <w:marBottom w:val="0"/>
      <w:divBdr>
        <w:top w:val="none" w:sz="0" w:space="0" w:color="auto"/>
        <w:left w:val="none" w:sz="0" w:space="0" w:color="auto"/>
        <w:bottom w:val="none" w:sz="0" w:space="0" w:color="auto"/>
        <w:right w:val="none" w:sz="0" w:space="0" w:color="auto"/>
      </w:divBdr>
    </w:div>
    <w:div w:id="1025399663">
      <w:bodyDiv w:val="1"/>
      <w:marLeft w:val="0"/>
      <w:marRight w:val="0"/>
      <w:marTop w:val="0"/>
      <w:marBottom w:val="0"/>
      <w:divBdr>
        <w:top w:val="none" w:sz="0" w:space="0" w:color="auto"/>
        <w:left w:val="none" w:sz="0" w:space="0" w:color="auto"/>
        <w:bottom w:val="none" w:sz="0" w:space="0" w:color="auto"/>
        <w:right w:val="none" w:sz="0" w:space="0" w:color="auto"/>
      </w:divBdr>
    </w:div>
    <w:div w:id="1025595632">
      <w:bodyDiv w:val="1"/>
      <w:marLeft w:val="0"/>
      <w:marRight w:val="0"/>
      <w:marTop w:val="0"/>
      <w:marBottom w:val="0"/>
      <w:divBdr>
        <w:top w:val="none" w:sz="0" w:space="0" w:color="auto"/>
        <w:left w:val="none" w:sz="0" w:space="0" w:color="auto"/>
        <w:bottom w:val="none" w:sz="0" w:space="0" w:color="auto"/>
        <w:right w:val="none" w:sz="0" w:space="0" w:color="auto"/>
      </w:divBdr>
    </w:div>
    <w:div w:id="1026643015">
      <w:bodyDiv w:val="1"/>
      <w:marLeft w:val="0"/>
      <w:marRight w:val="0"/>
      <w:marTop w:val="0"/>
      <w:marBottom w:val="0"/>
      <w:divBdr>
        <w:top w:val="none" w:sz="0" w:space="0" w:color="auto"/>
        <w:left w:val="none" w:sz="0" w:space="0" w:color="auto"/>
        <w:bottom w:val="none" w:sz="0" w:space="0" w:color="auto"/>
        <w:right w:val="none" w:sz="0" w:space="0" w:color="auto"/>
      </w:divBdr>
    </w:div>
    <w:div w:id="1026709720">
      <w:bodyDiv w:val="1"/>
      <w:marLeft w:val="0"/>
      <w:marRight w:val="0"/>
      <w:marTop w:val="0"/>
      <w:marBottom w:val="0"/>
      <w:divBdr>
        <w:top w:val="none" w:sz="0" w:space="0" w:color="auto"/>
        <w:left w:val="none" w:sz="0" w:space="0" w:color="auto"/>
        <w:bottom w:val="none" w:sz="0" w:space="0" w:color="auto"/>
        <w:right w:val="none" w:sz="0" w:space="0" w:color="auto"/>
      </w:divBdr>
    </w:div>
    <w:div w:id="1026953687">
      <w:bodyDiv w:val="1"/>
      <w:marLeft w:val="0"/>
      <w:marRight w:val="0"/>
      <w:marTop w:val="0"/>
      <w:marBottom w:val="0"/>
      <w:divBdr>
        <w:top w:val="none" w:sz="0" w:space="0" w:color="auto"/>
        <w:left w:val="none" w:sz="0" w:space="0" w:color="auto"/>
        <w:bottom w:val="none" w:sz="0" w:space="0" w:color="auto"/>
        <w:right w:val="none" w:sz="0" w:space="0" w:color="auto"/>
      </w:divBdr>
    </w:div>
    <w:div w:id="1027147215">
      <w:bodyDiv w:val="1"/>
      <w:marLeft w:val="0"/>
      <w:marRight w:val="0"/>
      <w:marTop w:val="0"/>
      <w:marBottom w:val="0"/>
      <w:divBdr>
        <w:top w:val="none" w:sz="0" w:space="0" w:color="auto"/>
        <w:left w:val="none" w:sz="0" w:space="0" w:color="auto"/>
        <w:bottom w:val="none" w:sz="0" w:space="0" w:color="auto"/>
        <w:right w:val="none" w:sz="0" w:space="0" w:color="auto"/>
      </w:divBdr>
    </w:div>
    <w:div w:id="1027178058">
      <w:bodyDiv w:val="1"/>
      <w:marLeft w:val="0"/>
      <w:marRight w:val="0"/>
      <w:marTop w:val="0"/>
      <w:marBottom w:val="0"/>
      <w:divBdr>
        <w:top w:val="none" w:sz="0" w:space="0" w:color="auto"/>
        <w:left w:val="none" w:sz="0" w:space="0" w:color="auto"/>
        <w:bottom w:val="none" w:sz="0" w:space="0" w:color="auto"/>
        <w:right w:val="none" w:sz="0" w:space="0" w:color="auto"/>
      </w:divBdr>
    </w:div>
    <w:div w:id="1028020345">
      <w:bodyDiv w:val="1"/>
      <w:marLeft w:val="0"/>
      <w:marRight w:val="0"/>
      <w:marTop w:val="0"/>
      <w:marBottom w:val="0"/>
      <w:divBdr>
        <w:top w:val="none" w:sz="0" w:space="0" w:color="auto"/>
        <w:left w:val="none" w:sz="0" w:space="0" w:color="auto"/>
        <w:bottom w:val="none" w:sz="0" w:space="0" w:color="auto"/>
        <w:right w:val="none" w:sz="0" w:space="0" w:color="auto"/>
      </w:divBdr>
    </w:div>
    <w:div w:id="1028025669">
      <w:bodyDiv w:val="1"/>
      <w:marLeft w:val="0"/>
      <w:marRight w:val="0"/>
      <w:marTop w:val="0"/>
      <w:marBottom w:val="0"/>
      <w:divBdr>
        <w:top w:val="none" w:sz="0" w:space="0" w:color="auto"/>
        <w:left w:val="none" w:sz="0" w:space="0" w:color="auto"/>
        <w:bottom w:val="none" w:sz="0" w:space="0" w:color="auto"/>
        <w:right w:val="none" w:sz="0" w:space="0" w:color="auto"/>
      </w:divBdr>
    </w:div>
    <w:div w:id="1028142339">
      <w:bodyDiv w:val="1"/>
      <w:marLeft w:val="0"/>
      <w:marRight w:val="0"/>
      <w:marTop w:val="0"/>
      <w:marBottom w:val="0"/>
      <w:divBdr>
        <w:top w:val="none" w:sz="0" w:space="0" w:color="auto"/>
        <w:left w:val="none" w:sz="0" w:space="0" w:color="auto"/>
        <w:bottom w:val="none" w:sz="0" w:space="0" w:color="auto"/>
        <w:right w:val="none" w:sz="0" w:space="0" w:color="auto"/>
      </w:divBdr>
    </w:div>
    <w:div w:id="1028794944">
      <w:bodyDiv w:val="1"/>
      <w:marLeft w:val="0"/>
      <w:marRight w:val="0"/>
      <w:marTop w:val="0"/>
      <w:marBottom w:val="0"/>
      <w:divBdr>
        <w:top w:val="none" w:sz="0" w:space="0" w:color="auto"/>
        <w:left w:val="none" w:sz="0" w:space="0" w:color="auto"/>
        <w:bottom w:val="none" w:sz="0" w:space="0" w:color="auto"/>
        <w:right w:val="none" w:sz="0" w:space="0" w:color="auto"/>
      </w:divBdr>
    </w:div>
    <w:div w:id="1029650576">
      <w:bodyDiv w:val="1"/>
      <w:marLeft w:val="0"/>
      <w:marRight w:val="0"/>
      <w:marTop w:val="0"/>
      <w:marBottom w:val="0"/>
      <w:divBdr>
        <w:top w:val="none" w:sz="0" w:space="0" w:color="auto"/>
        <w:left w:val="none" w:sz="0" w:space="0" w:color="auto"/>
        <w:bottom w:val="none" w:sz="0" w:space="0" w:color="auto"/>
        <w:right w:val="none" w:sz="0" w:space="0" w:color="auto"/>
      </w:divBdr>
    </w:div>
    <w:div w:id="1029986533">
      <w:bodyDiv w:val="1"/>
      <w:marLeft w:val="0"/>
      <w:marRight w:val="0"/>
      <w:marTop w:val="0"/>
      <w:marBottom w:val="0"/>
      <w:divBdr>
        <w:top w:val="none" w:sz="0" w:space="0" w:color="auto"/>
        <w:left w:val="none" w:sz="0" w:space="0" w:color="auto"/>
        <w:bottom w:val="none" w:sz="0" w:space="0" w:color="auto"/>
        <w:right w:val="none" w:sz="0" w:space="0" w:color="auto"/>
      </w:divBdr>
    </w:div>
    <w:div w:id="1030449243">
      <w:bodyDiv w:val="1"/>
      <w:marLeft w:val="0"/>
      <w:marRight w:val="0"/>
      <w:marTop w:val="0"/>
      <w:marBottom w:val="0"/>
      <w:divBdr>
        <w:top w:val="none" w:sz="0" w:space="0" w:color="auto"/>
        <w:left w:val="none" w:sz="0" w:space="0" w:color="auto"/>
        <w:bottom w:val="none" w:sz="0" w:space="0" w:color="auto"/>
        <w:right w:val="none" w:sz="0" w:space="0" w:color="auto"/>
      </w:divBdr>
    </w:div>
    <w:div w:id="1030565674">
      <w:bodyDiv w:val="1"/>
      <w:marLeft w:val="0"/>
      <w:marRight w:val="0"/>
      <w:marTop w:val="0"/>
      <w:marBottom w:val="0"/>
      <w:divBdr>
        <w:top w:val="none" w:sz="0" w:space="0" w:color="auto"/>
        <w:left w:val="none" w:sz="0" w:space="0" w:color="auto"/>
        <w:bottom w:val="none" w:sz="0" w:space="0" w:color="auto"/>
        <w:right w:val="none" w:sz="0" w:space="0" w:color="auto"/>
      </w:divBdr>
    </w:div>
    <w:div w:id="1030649900">
      <w:bodyDiv w:val="1"/>
      <w:marLeft w:val="0"/>
      <w:marRight w:val="0"/>
      <w:marTop w:val="0"/>
      <w:marBottom w:val="0"/>
      <w:divBdr>
        <w:top w:val="none" w:sz="0" w:space="0" w:color="auto"/>
        <w:left w:val="none" w:sz="0" w:space="0" w:color="auto"/>
        <w:bottom w:val="none" w:sz="0" w:space="0" w:color="auto"/>
        <w:right w:val="none" w:sz="0" w:space="0" w:color="auto"/>
      </w:divBdr>
    </w:div>
    <w:div w:id="1030691351">
      <w:bodyDiv w:val="1"/>
      <w:marLeft w:val="0"/>
      <w:marRight w:val="0"/>
      <w:marTop w:val="0"/>
      <w:marBottom w:val="0"/>
      <w:divBdr>
        <w:top w:val="none" w:sz="0" w:space="0" w:color="auto"/>
        <w:left w:val="none" w:sz="0" w:space="0" w:color="auto"/>
        <w:bottom w:val="none" w:sz="0" w:space="0" w:color="auto"/>
        <w:right w:val="none" w:sz="0" w:space="0" w:color="auto"/>
      </w:divBdr>
    </w:div>
    <w:div w:id="1031029649">
      <w:bodyDiv w:val="1"/>
      <w:marLeft w:val="0"/>
      <w:marRight w:val="0"/>
      <w:marTop w:val="0"/>
      <w:marBottom w:val="0"/>
      <w:divBdr>
        <w:top w:val="none" w:sz="0" w:space="0" w:color="auto"/>
        <w:left w:val="none" w:sz="0" w:space="0" w:color="auto"/>
        <w:bottom w:val="none" w:sz="0" w:space="0" w:color="auto"/>
        <w:right w:val="none" w:sz="0" w:space="0" w:color="auto"/>
      </w:divBdr>
    </w:div>
    <w:div w:id="1031146531">
      <w:bodyDiv w:val="1"/>
      <w:marLeft w:val="0"/>
      <w:marRight w:val="0"/>
      <w:marTop w:val="0"/>
      <w:marBottom w:val="0"/>
      <w:divBdr>
        <w:top w:val="none" w:sz="0" w:space="0" w:color="auto"/>
        <w:left w:val="none" w:sz="0" w:space="0" w:color="auto"/>
        <w:bottom w:val="none" w:sz="0" w:space="0" w:color="auto"/>
        <w:right w:val="none" w:sz="0" w:space="0" w:color="auto"/>
      </w:divBdr>
    </w:div>
    <w:div w:id="1031564914">
      <w:bodyDiv w:val="1"/>
      <w:marLeft w:val="0"/>
      <w:marRight w:val="0"/>
      <w:marTop w:val="0"/>
      <w:marBottom w:val="0"/>
      <w:divBdr>
        <w:top w:val="none" w:sz="0" w:space="0" w:color="auto"/>
        <w:left w:val="none" w:sz="0" w:space="0" w:color="auto"/>
        <w:bottom w:val="none" w:sz="0" w:space="0" w:color="auto"/>
        <w:right w:val="none" w:sz="0" w:space="0" w:color="auto"/>
      </w:divBdr>
    </w:div>
    <w:div w:id="1031615866">
      <w:bodyDiv w:val="1"/>
      <w:marLeft w:val="0"/>
      <w:marRight w:val="0"/>
      <w:marTop w:val="0"/>
      <w:marBottom w:val="0"/>
      <w:divBdr>
        <w:top w:val="none" w:sz="0" w:space="0" w:color="auto"/>
        <w:left w:val="none" w:sz="0" w:space="0" w:color="auto"/>
        <w:bottom w:val="none" w:sz="0" w:space="0" w:color="auto"/>
        <w:right w:val="none" w:sz="0" w:space="0" w:color="auto"/>
      </w:divBdr>
    </w:div>
    <w:div w:id="1032000566">
      <w:bodyDiv w:val="1"/>
      <w:marLeft w:val="0"/>
      <w:marRight w:val="0"/>
      <w:marTop w:val="0"/>
      <w:marBottom w:val="0"/>
      <w:divBdr>
        <w:top w:val="none" w:sz="0" w:space="0" w:color="auto"/>
        <w:left w:val="none" w:sz="0" w:space="0" w:color="auto"/>
        <w:bottom w:val="none" w:sz="0" w:space="0" w:color="auto"/>
        <w:right w:val="none" w:sz="0" w:space="0" w:color="auto"/>
      </w:divBdr>
    </w:div>
    <w:div w:id="1032070968">
      <w:bodyDiv w:val="1"/>
      <w:marLeft w:val="0"/>
      <w:marRight w:val="0"/>
      <w:marTop w:val="0"/>
      <w:marBottom w:val="0"/>
      <w:divBdr>
        <w:top w:val="none" w:sz="0" w:space="0" w:color="auto"/>
        <w:left w:val="none" w:sz="0" w:space="0" w:color="auto"/>
        <w:bottom w:val="none" w:sz="0" w:space="0" w:color="auto"/>
        <w:right w:val="none" w:sz="0" w:space="0" w:color="auto"/>
      </w:divBdr>
    </w:div>
    <w:div w:id="1032271124">
      <w:bodyDiv w:val="1"/>
      <w:marLeft w:val="0"/>
      <w:marRight w:val="0"/>
      <w:marTop w:val="0"/>
      <w:marBottom w:val="0"/>
      <w:divBdr>
        <w:top w:val="none" w:sz="0" w:space="0" w:color="auto"/>
        <w:left w:val="none" w:sz="0" w:space="0" w:color="auto"/>
        <w:bottom w:val="none" w:sz="0" w:space="0" w:color="auto"/>
        <w:right w:val="none" w:sz="0" w:space="0" w:color="auto"/>
      </w:divBdr>
    </w:div>
    <w:div w:id="1032530966">
      <w:bodyDiv w:val="1"/>
      <w:marLeft w:val="0"/>
      <w:marRight w:val="0"/>
      <w:marTop w:val="0"/>
      <w:marBottom w:val="0"/>
      <w:divBdr>
        <w:top w:val="none" w:sz="0" w:space="0" w:color="auto"/>
        <w:left w:val="none" w:sz="0" w:space="0" w:color="auto"/>
        <w:bottom w:val="none" w:sz="0" w:space="0" w:color="auto"/>
        <w:right w:val="none" w:sz="0" w:space="0" w:color="auto"/>
      </w:divBdr>
    </w:div>
    <w:div w:id="1032657434">
      <w:bodyDiv w:val="1"/>
      <w:marLeft w:val="0"/>
      <w:marRight w:val="0"/>
      <w:marTop w:val="0"/>
      <w:marBottom w:val="0"/>
      <w:divBdr>
        <w:top w:val="none" w:sz="0" w:space="0" w:color="auto"/>
        <w:left w:val="none" w:sz="0" w:space="0" w:color="auto"/>
        <w:bottom w:val="none" w:sz="0" w:space="0" w:color="auto"/>
        <w:right w:val="none" w:sz="0" w:space="0" w:color="auto"/>
      </w:divBdr>
    </w:div>
    <w:div w:id="1032877037">
      <w:bodyDiv w:val="1"/>
      <w:marLeft w:val="0"/>
      <w:marRight w:val="0"/>
      <w:marTop w:val="0"/>
      <w:marBottom w:val="0"/>
      <w:divBdr>
        <w:top w:val="none" w:sz="0" w:space="0" w:color="auto"/>
        <w:left w:val="none" w:sz="0" w:space="0" w:color="auto"/>
        <w:bottom w:val="none" w:sz="0" w:space="0" w:color="auto"/>
        <w:right w:val="none" w:sz="0" w:space="0" w:color="auto"/>
      </w:divBdr>
    </w:div>
    <w:div w:id="1033310989">
      <w:bodyDiv w:val="1"/>
      <w:marLeft w:val="0"/>
      <w:marRight w:val="0"/>
      <w:marTop w:val="0"/>
      <w:marBottom w:val="0"/>
      <w:divBdr>
        <w:top w:val="none" w:sz="0" w:space="0" w:color="auto"/>
        <w:left w:val="none" w:sz="0" w:space="0" w:color="auto"/>
        <w:bottom w:val="none" w:sz="0" w:space="0" w:color="auto"/>
        <w:right w:val="none" w:sz="0" w:space="0" w:color="auto"/>
      </w:divBdr>
    </w:div>
    <w:div w:id="1033387283">
      <w:bodyDiv w:val="1"/>
      <w:marLeft w:val="0"/>
      <w:marRight w:val="0"/>
      <w:marTop w:val="0"/>
      <w:marBottom w:val="0"/>
      <w:divBdr>
        <w:top w:val="none" w:sz="0" w:space="0" w:color="auto"/>
        <w:left w:val="none" w:sz="0" w:space="0" w:color="auto"/>
        <w:bottom w:val="none" w:sz="0" w:space="0" w:color="auto"/>
        <w:right w:val="none" w:sz="0" w:space="0" w:color="auto"/>
      </w:divBdr>
    </w:div>
    <w:div w:id="1033574069">
      <w:bodyDiv w:val="1"/>
      <w:marLeft w:val="0"/>
      <w:marRight w:val="0"/>
      <w:marTop w:val="0"/>
      <w:marBottom w:val="0"/>
      <w:divBdr>
        <w:top w:val="none" w:sz="0" w:space="0" w:color="auto"/>
        <w:left w:val="none" w:sz="0" w:space="0" w:color="auto"/>
        <w:bottom w:val="none" w:sz="0" w:space="0" w:color="auto"/>
        <w:right w:val="none" w:sz="0" w:space="0" w:color="auto"/>
      </w:divBdr>
    </w:div>
    <w:div w:id="1033770834">
      <w:bodyDiv w:val="1"/>
      <w:marLeft w:val="0"/>
      <w:marRight w:val="0"/>
      <w:marTop w:val="0"/>
      <w:marBottom w:val="0"/>
      <w:divBdr>
        <w:top w:val="none" w:sz="0" w:space="0" w:color="auto"/>
        <w:left w:val="none" w:sz="0" w:space="0" w:color="auto"/>
        <w:bottom w:val="none" w:sz="0" w:space="0" w:color="auto"/>
        <w:right w:val="none" w:sz="0" w:space="0" w:color="auto"/>
      </w:divBdr>
    </w:div>
    <w:div w:id="1034428503">
      <w:bodyDiv w:val="1"/>
      <w:marLeft w:val="0"/>
      <w:marRight w:val="0"/>
      <w:marTop w:val="0"/>
      <w:marBottom w:val="0"/>
      <w:divBdr>
        <w:top w:val="none" w:sz="0" w:space="0" w:color="auto"/>
        <w:left w:val="none" w:sz="0" w:space="0" w:color="auto"/>
        <w:bottom w:val="none" w:sz="0" w:space="0" w:color="auto"/>
        <w:right w:val="none" w:sz="0" w:space="0" w:color="auto"/>
      </w:divBdr>
    </w:div>
    <w:div w:id="1034579538">
      <w:bodyDiv w:val="1"/>
      <w:marLeft w:val="0"/>
      <w:marRight w:val="0"/>
      <w:marTop w:val="0"/>
      <w:marBottom w:val="0"/>
      <w:divBdr>
        <w:top w:val="none" w:sz="0" w:space="0" w:color="auto"/>
        <w:left w:val="none" w:sz="0" w:space="0" w:color="auto"/>
        <w:bottom w:val="none" w:sz="0" w:space="0" w:color="auto"/>
        <w:right w:val="none" w:sz="0" w:space="0" w:color="auto"/>
      </w:divBdr>
    </w:div>
    <w:div w:id="1034697975">
      <w:bodyDiv w:val="1"/>
      <w:marLeft w:val="0"/>
      <w:marRight w:val="0"/>
      <w:marTop w:val="0"/>
      <w:marBottom w:val="0"/>
      <w:divBdr>
        <w:top w:val="none" w:sz="0" w:space="0" w:color="auto"/>
        <w:left w:val="none" w:sz="0" w:space="0" w:color="auto"/>
        <w:bottom w:val="none" w:sz="0" w:space="0" w:color="auto"/>
        <w:right w:val="none" w:sz="0" w:space="0" w:color="auto"/>
      </w:divBdr>
    </w:div>
    <w:div w:id="1034816442">
      <w:bodyDiv w:val="1"/>
      <w:marLeft w:val="0"/>
      <w:marRight w:val="0"/>
      <w:marTop w:val="0"/>
      <w:marBottom w:val="0"/>
      <w:divBdr>
        <w:top w:val="none" w:sz="0" w:space="0" w:color="auto"/>
        <w:left w:val="none" w:sz="0" w:space="0" w:color="auto"/>
        <w:bottom w:val="none" w:sz="0" w:space="0" w:color="auto"/>
        <w:right w:val="none" w:sz="0" w:space="0" w:color="auto"/>
      </w:divBdr>
    </w:div>
    <w:div w:id="1035227522">
      <w:bodyDiv w:val="1"/>
      <w:marLeft w:val="0"/>
      <w:marRight w:val="0"/>
      <w:marTop w:val="0"/>
      <w:marBottom w:val="0"/>
      <w:divBdr>
        <w:top w:val="none" w:sz="0" w:space="0" w:color="auto"/>
        <w:left w:val="none" w:sz="0" w:space="0" w:color="auto"/>
        <w:bottom w:val="none" w:sz="0" w:space="0" w:color="auto"/>
        <w:right w:val="none" w:sz="0" w:space="0" w:color="auto"/>
      </w:divBdr>
    </w:div>
    <w:div w:id="1035274896">
      <w:bodyDiv w:val="1"/>
      <w:marLeft w:val="0"/>
      <w:marRight w:val="0"/>
      <w:marTop w:val="0"/>
      <w:marBottom w:val="0"/>
      <w:divBdr>
        <w:top w:val="none" w:sz="0" w:space="0" w:color="auto"/>
        <w:left w:val="none" w:sz="0" w:space="0" w:color="auto"/>
        <w:bottom w:val="none" w:sz="0" w:space="0" w:color="auto"/>
        <w:right w:val="none" w:sz="0" w:space="0" w:color="auto"/>
      </w:divBdr>
    </w:div>
    <w:div w:id="1035420909">
      <w:bodyDiv w:val="1"/>
      <w:marLeft w:val="0"/>
      <w:marRight w:val="0"/>
      <w:marTop w:val="0"/>
      <w:marBottom w:val="0"/>
      <w:divBdr>
        <w:top w:val="none" w:sz="0" w:space="0" w:color="auto"/>
        <w:left w:val="none" w:sz="0" w:space="0" w:color="auto"/>
        <w:bottom w:val="none" w:sz="0" w:space="0" w:color="auto"/>
        <w:right w:val="none" w:sz="0" w:space="0" w:color="auto"/>
      </w:divBdr>
    </w:div>
    <w:div w:id="1035422462">
      <w:bodyDiv w:val="1"/>
      <w:marLeft w:val="0"/>
      <w:marRight w:val="0"/>
      <w:marTop w:val="0"/>
      <w:marBottom w:val="0"/>
      <w:divBdr>
        <w:top w:val="none" w:sz="0" w:space="0" w:color="auto"/>
        <w:left w:val="none" w:sz="0" w:space="0" w:color="auto"/>
        <w:bottom w:val="none" w:sz="0" w:space="0" w:color="auto"/>
        <w:right w:val="none" w:sz="0" w:space="0" w:color="auto"/>
      </w:divBdr>
    </w:div>
    <w:div w:id="1035741416">
      <w:bodyDiv w:val="1"/>
      <w:marLeft w:val="0"/>
      <w:marRight w:val="0"/>
      <w:marTop w:val="0"/>
      <w:marBottom w:val="0"/>
      <w:divBdr>
        <w:top w:val="none" w:sz="0" w:space="0" w:color="auto"/>
        <w:left w:val="none" w:sz="0" w:space="0" w:color="auto"/>
        <w:bottom w:val="none" w:sz="0" w:space="0" w:color="auto"/>
        <w:right w:val="none" w:sz="0" w:space="0" w:color="auto"/>
      </w:divBdr>
    </w:div>
    <w:div w:id="1036077396">
      <w:bodyDiv w:val="1"/>
      <w:marLeft w:val="0"/>
      <w:marRight w:val="0"/>
      <w:marTop w:val="0"/>
      <w:marBottom w:val="0"/>
      <w:divBdr>
        <w:top w:val="none" w:sz="0" w:space="0" w:color="auto"/>
        <w:left w:val="none" w:sz="0" w:space="0" w:color="auto"/>
        <w:bottom w:val="none" w:sz="0" w:space="0" w:color="auto"/>
        <w:right w:val="none" w:sz="0" w:space="0" w:color="auto"/>
      </w:divBdr>
    </w:div>
    <w:div w:id="1036078776">
      <w:bodyDiv w:val="1"/>
      <w:marLeft w:val="0"/>
      <w:marRight w:val="0"/>
      <w:marTop w:val="0"/>
      <w:marBottom w:val="0"/>
      <w:divBdr>
        <w:top w:val="none" w:sz="0" w:space="0" w:color="auto"/>
        <w:left w:val="none" w:sz="0" w:space="0" w:color="auto"/>
        <w:bottom w:val="none" w:sz="0" w:space="0" w:color="auto"/>
        <w:right w:val="none" w:sz="0" w:space="0" w:color="auto"/>
      </w:divBdr>
    </w:div>
    <w:div w:id="1036809439">
      <w:bodyDiv w:val="1"/>
      <w:marLeft w:val="0"/>
      <w:marRight w:val="0"/>
      <w:marTop w:val="0"/>
      <w:marBottom w:val="0"/>
      <w:divBdr>
        <w:top w:val="none" w:sz="0" w:space="0" w:color="auto"/>
        <w:left w:val="none" w:sz="0" w:space="0" w:color="auto"/>
        <w:bottom w:val="none" w:sz="0" w:space="0" w:color="auto"/>
        <w:right w:val="none" w:sz="0" w:space="0" w:color="auto"/>
      </w:divBdr>
    </w:div>
    <w:div w:id="1036809678">
      <w:bodyDiv w:val="1"/>
      <w:marLeft w:val="0"/>
      <w:marRight w:val="0"/>
      <w:marTop w:val="0"/>
      <w:marBottom w:val="0"/>
      <w:divBdr>
        <w:top w:val="none" w:sz="0" w:space="0" w:color="auto"/>
        <w:left w:val="none" w:sz="0" w:space="0" w:color="auto"/>
        <w:bottom w:val="none" w:sz="0" w:space="0" w:color="auto"/>
        <w:right w:val="none" w:sz="0" w:space="0" w:color="auto"/>
      </w:divBdr>
    </w:div>
    <w:div w:id="1037319267">
      <w:bodyDiv w:val="1"/>
      <w:marLeft w:val="0"/>
      <w:marRight w:val="0"/>
      <w:marTop w:val="0"/>
      <w:marBottom w:val="0"/>
      <w:divBdr>
        <w:top w:val="none" w:sz="0" w:space="0" w:color="auto"/>
        <w:left w:val="none" w:sz="0" w:space="0" w:color="auto"/>
        <w:bottom w:val="none" w:sz="0" w:space="0" w:color="auto"/>
        <w:right w:val="none" w:sz="0" w:space="0" w:color="auto"/>
      </w:divBdr>
    </w:div>
    <w:div w:id="1037588105">
      <w:bodyDiv w:val="1"/>
      <w:marLeft w:val="0"/>
      <w:marRight w:val="0"/>
      <w:marTop w:val="0"/>
      <w:marBottom w:val="0"/>
      <w:divBdr>
        <w:top w:val="none" w:sz="0" w:space="0" w:color="auto"/>
        <w:left w:val="none" w:sz="0" w:space="0" w:color="auto"/>
        <w:bottom w:val="none" w:sz="0" w:space="0" w:color="auto"/>
        <w:right w:val="none" w:sz="0" w:space="0" w:color="auto"/>
      </w:divBdr>
    </w:div>
    <w:div w:id="1037657887">
      <w:bodyDiv w:val="1"/>
      <w:marLeft w:val="0"/>
      <w:marRight w:val="0"/>
      <w:marTop w:val="0"/>
      <w:marBottom w:val="0"/>
      <w:divBdr>
        <w:top w:val="none" w:sz="0" w:space="0" w:color="auto"/>
        <w:left w:val="none" w:sz="0" w:space="0" w:color="auto"/>
        <w:bottom w:val="none" w:sz="0" w:space="0" w:color="auto"/>
        <w:right w:val="none" w:sz="0" w:space="0" w:color="auto"/>
      </w:divBdr>
    </w:div>
    <w:div w:id="1037701828">
      <w:bodyDiv w:val="1"/>
      <w:marLeft w:val="0"/>
      <w:marRight w:val="0"/>
      <w:marTop w:val="0"/>
      <w:marBottom w:val="0"/>
      <w:divBdr>
        <w:top w:val="none" w:sz="0" w:space="0" w:color="auto"/>
        <w:left w:val="none" w:sz="0" w:space="0" w:color="auto"/>
        <w:bottom w:val="none" w:sz="0" w:space="0" w:color="auto"/>
        <w:right w:val="none" w:sz="0" w:space="0" w:color="auto"/>
      </w:divBdr>
    </w:div>
    <w:div w:id="1038117484">
      <w:bodyDiv w:val="1"/>
      <w:marLeft w:val="0"/>
      <w:marRight w:val="0"/>
      <w:marTop w:val="0"/>
      <w:marBottom w:val="0"/>
      <w:divBdr>
        <w:top w:val="none" w:sz="0" w:space="0" w:color="auto"/>
        <w:left w:val="none" w:sz="0" w:space="0" w:color="auto"/>
        <w:bottom w:val="none" w:sz="0" w:space="0" w:color="auto"/>
        <w:right w:val="none" w:sz="0" w:space="0" w:color="auto"/>
      </w:divBdr>
    </w:div>
    <w:div w:id="1038161890">
      <w:bodyDiv w:val="1"/>
      <w:marLeft w:val="0"/>
      <w:marRight w:val="0"/>
      <w:marTop w:val="0"/>
      <w:marBottom w:val="0"/>
      <w:divBdr>
        <w:top w:val="none" w:sz="0" w:space="0" w:color="auto"/>
        <w:left w:val="none" w:sz="0" w:space="0" w:color="auto"/>
        <w:bottom w:val="none" w:sz="0" w:space="0" w:color="auto"/>
        <w:right w:val="none" w:sz="0" w:space="0" w:color="auto"/>
      </w:divBdr>
    </w:div>
    <w:div w:id="1038623019">
      <w:bodyDiv w:val="1"/>
      <w:marLeft w:val="0"/>
      <w:marRight w:val="0"/>
      <w:marTop w:val="0"/>
      <w:marBottom w:val="0"/>
      <w:divBdr>
        <w:top w:val="none" w:sz="0" w:space="0" w:color="auto"/>
        <w:left w:val="none" w:sz="0" w:space="0" w:color="auto"/>
        <w:bottom w:val="none" w:sz="0" w:space="0" w:color="auto"/>
        <w:right w:val="none" w:sz="0" w:space="0" w:color="auto"/>
      </w:divBdr>
    </w:div>
    <w:div w:id="1038820573">
      <w:bodyDiv w:val="1"/>
      <w:marLeft w:val="0"/>
      <w:marRight w:val="0"/>
      <w:marTop w:val="0"/>
      <w:marBottom w:val="0"/>
      <w:divBdr>
        <w:top w:val="none" w:sz="0" w:space="0" w:color="auto"/>
        <w:left w:val="none" w:sz="0" w:space="0" w:color="auto"/>
        <w:bottom w:val="none" w:sz="0" w:space="0" w:color="auto"/>
        <w:right w:val="none" w:sz="0" w:space="0" w:color="auto"/>
      </w:divBdr>
    </w:div>
    <w:div w:id="1039088111">
      <w:bodyDiv w:val="1"/>
      <w:marLeft w:val="0"/>
      <w:marRight w:val="0"/>
      <w:marTop w:val="0"/>
      <w:marBottom w:val="0"/>
      <w:divBdr>
        <w:top w:val="none" w:sz="0" w:space="0" w:color="auto"/>
        <w:left w:val="none" w:sz="0" w:space="0" w:color="auto"/>
        <w:bottom w:val="none" w:sz="0" w:space="0" w:color="auto"/>
        <w:right w:val="none" w:sz="0" w:space="0" w:color="auto"/>
      </w:divBdr>
    </w:div>
    <w:div w:id="1039159531">
      <w:bodyDiv w:val="1"/>
      <w:marLeft w:val="0"/>
      <w:marRight w:val="0"/>
      <w:marTop w:val="0"/>
      <w:marBottom w:val="0"/>
      <w:divBdr>
        <w:top w:val="none" w:sz="0" w:space="0" w:color="auto"/>
        <w:left w:val="none" w:sz="0" w:space="0" w:color="auto"/>
        <w:bottom w:val="none" w:sz="0" w:space="0" w:color="auto"/>
        <w:right w:val="none" w:sz="0" w:space="0" w:color="auto"/>
      </w:divBdr>
    </w:div>
    <w:div w:id="1039433442">
      <w:bodyDiv w:val="1"/>
      <w:marLeft w:val="0"/>
      <w:marRight w:val="0"/>
      <w:marTop w:val="0"/>
      <w:marBottom w:val="0"/>
      <w:divBdr>
        <w:top w:val="none" w:sz="0" w:space="0" w:color="auto"/>
        <w:left w:val="none" w:sz="0" w:space="0" w:color="auto"/>
        <w:bottom w:val="none" w:sz="0" w:space="0" w:color="auto"/>
        <w:right w:val="none" w:sz="0" w:space="0" w:color="auto"/>
      </w:divBdr>
    </w:div>
    <w:div w:id="1039548309">
      <w:bodyDiv w:val="1"/>
      <w:marLeft w:val="0"/>
      <w:marRight w:val="0"/>
      <w:marTop w:val="0"/>
      <w:marBottom w:val="0"/>
      <w:divBdr>
        <w:top w:val="none" w:sz="0" w:space="0" w:color="auto"/>
        <w:left w:val="none" w:sz="0" w:space="0" w:color="auto"/>
        <w:bottom w:val="none" w:sz="0" w:space="0" w:color="auto"/>
        <w:right w:val="none" w:sz="0" w:space="0" w:color="auto"/>
      </w:divBdr>
    </w:div>
    <w:div w:id="1039821806">
      <w:bodyDiv w:val="1"/>
      <w:marLeft w:val="0"/>
      <w:marRight w:val="0"/>
      <w:marTop w:val="0"/>
      <w:marBottom w:val="0"/>
      <w:divBdr>
        <w:top w:val="none" w:sz="0" w:space="0" w:color="auto"/>
        <w:left w:val="none" w:sz="0" w:space="0" w:color="auto"/>
        <w:bottom w:val="none" w:sz="0" w:space="0" w:color="auto"/>
        <w:right w:val="none" w:sz="0" w:space="0" w:color="auto"/>
      </w:divBdr>
    </w:div>
    <w:div w:id="1039861251">
      <w:bodyDiv w:val="1"/>
      <w:marLeft w:val="0"/>
      <w:marRight w:val="0"/>
      <w:marTop w:val="0"/>
      <w:marBottom w:val="0"/>
      <w:divBdr>
        <w:top w:val="none" w:sz="0" w:space="0" w:color="auto"/>
        <w:left w:val="none" w:sz="0" w:space="0" w:color="auto"/>
        <w:bottom w:val="none" w:sz="0" w:space="0" w:color="auto"/>
        <w:right w:val="none" w:sz="0" w:space="0" w:color="auto"/>
      </w:divBdr>
    </w:div>
    <w:div w:id="1040395268">
      <w:bodyDiv w:val="1"/>
      <w:marLeft w:val="0"/>
      <w:marRight w:val="0"/>
      <w:marTop w:val="0"/>
      <w:marBottom w:val="0"/>
      <w:divBdr>
        <w:top w:val="none" w:sz="0" w:space="0" w:color="auto"/>
        <w:left w:val="none" w:sz="0" w:space="0" w:color="auto"/>
        <w:bottom w:val="none" w:sz="0" w:space="0" w:color="auto"/>
        <w:right w:val="none" w:sz="0" w:space="0" w:color="auto"/>
      </w:divBdr>
    </w:div>
    <w:div w:id="1040856269">
      <w:bodyDiv w:val="1"/>
      <w:marLeft w:val="0"/>
      <w:marRight w:val="0"/>
      <w:marTop w:val="0"/>
      <w:marBottom w:val="0"/>
      <w:divBdr>
        <w:top w:val="none" w:sz="0" w:space="0" w:color="auto"/>
        <w:left w:val="none" w:sz="0" w:space="0" w:color="auto"/>
        <w:bottom w:val="none" w:sz="0" w:space="0" w:color="auto"/>
        <w:right w:val="none" w:sz="0" w:space="0" w:color="auto"/>
      </w:divBdr>
    </w:div>
    <w:div w:id="1041055009">
      <w:bodyDiv w:val="1"/>
      <w:marLeft w:val="0"/>
      <w:marRight w:val="0"/>
      <w:marTop w:val="0"/>
      <w:marBottom w:val="0"/>
      <w:divBdr>
        <w:top w:val="none" w:sz="0" w:space="0" w:color="auto"/>
        <w:left w:val="none" w:sz="0" w:space="0" w:color="auto"/>
        <w:bottom w:val="none" w:sz="0" w:space="0" w:color="auto"/>
        <w:right w:val="none" w:sz="0" w:space="0" w:color="auto"/>
      </w:divBdr>
    </w:div>
    <w:div w:id="1041247644">
      <w:bodyDiv w:val="1"/>
      <w:marLeft w:val="0"/>
      <w:marRight w:val="0"/>
      <w:marTop w:val="0"/>
      <w:marBottom w:val="0"/>
      <w:divBdr>
        <w:top w:val="none" w:sz="0" w:space="0" w:color="auto"/>
        <w:left w:val="none" w:sz="0" w:space="0" w:color="auto"/>
        <w:bottom w:val="none" w:sz="0" w:space="0" w:color="auto"/>
        <w:right w:val="none" w:sz="0" w:space="0" w:color="auto"/>
      </w:divBdr>
    </w:div>
    <w:div w:id="1041976811">
      <w:bodyDiv w:val="1"/>
      <w:marLeft w:val="0"/>
      <w:marRight w:val="0"/>
      <w:marTop w:val="0"/>
      <w:marBottom w:val="0"/>
      <w:divBdr>
        <w:top w:val="none" w:sz="0" w:space="0" w:color="auto"/>
        <w:left w:val="none" w:sz="0" w:space="0" w:color="auto"/>
        <w:bottom w:val="none" w:sz="0" w:space="0" w:color="auto"/>
        <w:right w:val="none" w:sz="0" w:space="0" w:color="auto"/>
      </w:divBdr>
    </w:div>
    <w:div w:id="1041981607">
      <w:bodyDiv w:val="1"/>
      <w:marLeft w:val="0"/>
      <w:marRight w:val="0"/>
      <w:marTop w:val="0"/>
      <w:marBottom w:val="0"/>
      <w:divBdr>
        <w:top w:val="none" w:sz="0" w:space="0" w:color="auto"/>
        <w:left w:val="none" w:sz="0" w:space="0" w:color="auto"/>
        <w:bottom w:val="none" w:sz="0" w:space="0" w:color="auto"/>
        <w:right w:val="none" w:sz="0" w:space="0" w:color="auto"/>
      </w:divBdr>
    </w:div>
    <w:div w:id="1042747059">
      <w:bodyDiv w:val="1"/>
      <w:marLeft w:val="0"/>
      <w:marRight w:val="0"/>
      <w:marTop w:val="0"/>
      <w:marBottom w:val="0"/>
      <w:divBdr>
        <w:top w:val="none" w:sz="0" w:space="0" w:color="auto"/>
        <w:left w:val="none" w:sz="0" w:space="0" w:color="auto"/>
        <w:bottom w:val="none" w:sz="0" w:space="0" w:color="auto"/>
        <w:right w:val="none" w:sz="0" w:space="0" w:color="auto"/>
      </w:divBdr>
    </w:div>
    <w:div w:id="1042749864">
      <w:bodyDiv w:val="1"/>
      <w:marLeft w:val="0"/>
      <w:marRight w:val="0"/>
      <w:marTop w:val="0"/>
      <w:marBottom w:val="0"/>
      <w:divBdr>
        <w:top w:val="none" w:sz="0" w:space="0" w:color="auto"/>
        <w:left w:val="none" w:sz="0" w:space="0" w:color="auto"/>
        <w:bottom w:val="none" w:sz="0" w:space="0" w:color="auto"/>
        <w:right w:val="none" w:sz="0" w:space="0" w:color="auto"/>
      </w:divBdr>
    </w:div>
    <w:div w:id="1042903702">
      <w:bodyDiv w:val="1"/>
      <w:marLeft w:val="0"/>
      <w:marRight w:val="0"/>
      <w:marTop w:val="0"/>
      <w:marBottom w:val="0"/>
      <w:divBdr>
        <w:top w:val="none" w:sz="0" w:space="0" w:color="auto"/>
        <w:left w:val="none" w:sz="0" w:space="0" w:color="auto"/>
        <w:bottom w:val="none" w:sz="0" w:space="0" w:color="auto"/>
        <w:right w:val="none" w:sz="0" w:space="0" w:color="auto"/>
      </w:divBdr>
    </w:div>
    <w:div w:id="1043168990">
      <w:bodyDiv w:val="1"/>
      <w:marLeft w:val="0"/>
      <w:marRight w:val="0"/>
      <w:marTop w:val="0"/>
      <w:marBottom w:val="0"/>
      <w:divBdr>
        <w:top w:val="none" w:sz="0" w:space="0" w:color="auto"/>
        <w:left w:val="none" w:sz="0" w:space="0" w:color="auto"/>
        <w:bottom w:val="none" w:sz="0" w:space="0" w:color="auto"/>
        <w:right w:val="none" w:sz="0" w:space="0" w:color="auto"/>
      </w:divBdr>
    </w:div>
    <w:div w:id="1043407498">
      <w:bodyDiv w:val="1"/>
      <w:marLeft w:val="0"/>
      <w:marRight w:val="0"/>
      <w:marTop w:val="0"/>
      <w:marBottom w:val="0"/>
      <w:divBdr>
        <w:top w:val="none" w:sz="0" w:space="0" w:color="auto"/>
        <w:left w:val="none" w:sz="0" w:space="0" w:color="auto"/>
        <w:bottom w:val="none" w:sz="0" w:space="0" w:color="auto"/>
        <w:right w:val="none" w:sz="0" w:space="0" w:color="auto"/>
      </w:divBdr>
    </w:div>
    <w:div w:id="1043483601">
      <w:bodyDiv w:val="1"/>
      <w:marLeft w:val="0"/>
      <w:marRight w:val="0"/>
      <w:marTop w:val="0"/>
      <w:marBottom w:val="0"/>
      <w:divBdr>
        <w:top w:val="none" w:sz="0" w:space="0" w:color="auto"/>
        <w:left w:val="none" w:sz="0" w:space="0" w:color="auto"/>
        <w:bottom w:val="none" w:sz="0" w:space="0" w:color="auto"/>
        <w:right w:val="none" w:sz="0" w:space="0" w:color="auto"/>
      </w:divBdr>
    </w:div>
    <w:div w:id="1043672240">
      <w:bodyDiv w:val="1"/>
      <w:marLeft w:val="0"/>
      <w:marRight w:val="0"/>
      <w:marTop w:val="0"/>
      <w:marBottom w:val="0"/>
      <w:divBdr>
        <w:top w:val="none" w:sz="0" w:space="0" w:color="auto"/>
        <w:left w:val="none" w:sz="0" w:space="0" w:color="auto"/>
        <w:bottom w:val="none" w:sz="0" w:space="0" w:color="auto"/>
        <w:right w:val="none" w:sz="0" w:space="0" w:color="auto"/>
      </w:divBdr>
    </w:div>
    <w:div w:id="1043755298">
      <w:bodyDiv w:val="1"/>
      <w:marLeft w:val="0"/>
      <w:marRight w:val="0"/>
      <w:marTop w:val="0"/>
      <w:marBottom w:val="0"/>
      <w:divBdr>
        <w:top w:val="none" w:sz="0" w:space="0" w:color="auto"/>
        <w:left w:val="none" w:sz="0" w:space="0" w:color="auto"/>
        <w:bottom w:val="none" w:sz="0" w:space="0" w:color="auto"/>
        <w:right w:val="none" w:sz="0" w:space="0" w:color="auto"/>
      </w:divBdr>
    </w:div>
    <w:div w:id="1043792448">
      <w:bodyDiv w:val="1"/>
      <w:marLeft w:val="0"/>
      <w:marRight w:val="0"/>
      <w:marTop w:val="0"/>
      <w:marBottom w:val="0"/>
      <w:divBdr>
        <w:top w:val="none" w:sz="0" w:space="0" w:color="auto"/>
        <w:left w:val="none" w:sz="0" w:space="0" w:color="auto"/>
        <w:bottom w:val="none" w:sz="0" w:space="0" w:color="auto"/>
        <w:right w:val="none" w:sz="0" w:space="0" w:color="auto"/>
      </w:divBdr>
    </w:div>
    <w:div w:id="1044141837">
      <w:bodyDiv w:val="1"/>
      <w:marLeft w:val="0"/>
      <w:marRight w:val="0"/>
      <w:marTop w:val="0"/>
      <w:marBottom w:val="0"/>
      <w:divBdr>
        <w:top w:val="none" w:sz="0" w:space="0" w:color="auto"/>
        <w:left w:val="none" w:sz="0" w:space="0" w:color="auto"/>
        <w:bottom w:val="none" w:sz="0" w:space="0" w:color="auto"/>
        <w:right w:val="none" w:sz="0" w:space="0" w:color="auto"/>
      </w:divBdr>
    </w:div>
    <w:div w:id="1044258482">
      <w:bodyDiv w:val="1"/>
      <w:marLeft w:val="0"/>
      <w:marRight w:val="0"/>
      <w:marTop w:val="0"/>
      <w:marBottom w:val="0"/>
      <w:divBdr>
        <w:top w:val="none" w:sz="0" w:space="0" w:color="auto"/>
        <w:left w:val="none" w:sz="0" w:space="0" w:color="auto"/>
        <w:bottom w:val="none" w:sz="0" w:space="0" w:color="auto"/>
        <w:right w:val="none" w:sz="0" w:space="0" w:color="auto"/>
      </w:divBdr>
    </w:div>
    <w:div w:id="1044409541">
      <w:bodyDiv w:val="1"/>
      <w:marLeft w:val="0"/>
      <w:marRight w:val="0"/>
      <w:marTop w:val="0"/>
      <w:marBottom w:val="0"/>
      <w:divBdr>
        <w:top w:val="none" w:sz="0" w:space="0" w:color="auto"/>
        <w:left w:val="none" w:sz="0" w:space="0" w:color="auto"/>
        <w:bottom w:val="none" w:sz="0" w:space="0" w:color="auto"/>
        <w:right w:val="none" w:sz="0" w:space="0" w:color="auto"/>
      </w:divBdr>
    </w:div>
    <w:div w:id="1044451671">
      <w:bodyDiv w:val="1"/>
      <w:marLeft w:val="0"/>
      <w:marRight w:val="0"/>
      <w:marTop w:val="0"/>
      <w:marBottom w:val="0"/>
      <w:divBdr>
        <w:top w:val="none" w:sz="0" w:space="0" w:color="auto"/>
        <w:left w:val="none" w:sz="0" w:space="0" w:color="auto"/>
        <w:bottom w:val="none" w:sz="0" w:space="0" w:color="auto"/>
        <w:right w:val="none" w:sz="0" w:space="0" w:color="auto"/>
      </w:divBdr>
    </w:div>
    <w:div w:id="1044451711">
      <w:bodyDiv w:val="1"/>
      <w:marLeft w:val="0"/>
      <w:marRight w:val="0"/>
      <w:marTop w:val="0"/>
      <w:marBottom w:val="0"/>
      <w:divBdr>
        <w:top w:val="none" w:sz="0" w:space="0" w:color="auto"/>
        <w:left w:val="none" w:sz="0" w:space="0" w:color="auto"/>
        <w:bottom w:val="none" w:sz="0" w:space="0" w:color="auto"/>
        <w:right w:val="none" w:sz="0" w:space="0" w:color="auto"/>
      </w:divBdr>
    </w:div>
    <w:div w:id="1045325462">
      <w:bodyDiv w:val="1"/>
      <w:marLeft w:val="0"/>
      <w:marRight w:val="0"/>
      <w:marTop w:val="0"/>
      <w:marBottom w:val="0"/>
      <w:divBdr>
        <w:top w:val="none" w:sz="0" w:space="0" w:color="auto"/>
        <w:left w:val="none" w:sz="0" w:space="0" w:color="auto"/>
        <w:bottom w:val="none" w:sz="0" w:space="0" w:color="auto"/>
        <w:right w:val="none" w:sz="0" w:space="0" w:color="auto"/>
      </w:divBdr>
    </w:div>
    <w:div w:id="1045527514">
      <w:bodyDiv w:val="1"/>
      <w:marLeft w:val="0"/>
      <w:marRight w:val="0"/>
      <w:marTop w:val="0"/>
      <w:marBottom w:val="0"/>
      <w:divBdr>
        <w:top w:val="none" w:sz="0" w:space="0" w:color="auto"/>
        <w:left w:val="none" w:sz="0" w:space="0" w:color="auto"/>
        <w:bottom w:val="none" w:sz="0" w:space="0" w:color="auto"/>
        <w:right w:val="none" w:sz="0" w:space="0" w:color="auto"/>
      </w:divBdr>
    </w:div>
    <w:div w:id="1045527583">
      <w:bodyDiv w:val="1"/>
      <w:marLeft w:val="0"/>
      <w:marRight w:val="0"/>
      <w:marTop w:val="0"/>
      <w:marBottom w:val="0"/>
      <w:divBdr>
        <w:top w:val="none" w:sz="0" w:space="0" w:color="auto"/>
        <w:left w:val="none" w:sz="0" w:space="0" w:color="auto"/>
        <w:bottom w:val="none" w:sz="0" w:space="0" w:color="auto"/>
        <w:right w:val="none" w:sz="0" w:space="0" w:color="auto"/>
      </w:divBdr>
    </w:div>
    <w:div w:id="1045720320">
      <w:bodyDiv w:val="1"/>
      <w:marLeft w:val="0"/>
      <w:marRight w:val="0"/>
      <w:marTop w:val="0"/>
      <w:marBottom w:val="0"/>
      <w:divBdr>
        <w:top w:val="none" w:sz="0" w:space="0" w:color="auto"/>
        <w:left w:val="none" w:sz="0" w:space="0" w:color="auto"/>
        <w:bottom w:val="none" w:sz="0" w:space="0" w:color="auto"/>
        <w:right w:val="none" w:sz="0" w:space="0" w:color="auto"/>
      </w:divBdr>
    </w:div>
    <w:div w:id="1046104826">
      <w:bodyDiv w:val="1"/>
      <w:marLeft w:val="0"/>
      <w:marRight w:val="0"/>
      <w:marTop w:val="0"/>
      <w:marBottom w:val="0"/>
      <w:divBdr>
        <w:top w:val="none" w:sz="0" w:space="0" w:color="auto"/>
        <w:left w:val="none" w:sz="0" w:space="0" w:color="auto"/>
        <w:bottom w:val="none" w:sz="0" w:space="0" w:color="auto"/>
        <w:right w:val="none" w:sz="0" w:space="0" w:color="auto"/>
      </w:divBdr>
    </w:div>
    <w:div w:id="1046490089">
      <w:bodyDiv w:val="1"/>
      <w:marLeft w:val="0"/>
      <w:marRight w:val="0"/>
      <w:marTop w:val="0"/>
      <w:marBottom w:val="0"/>
      <w:divBdr>
        <w:top w:val="none" w:sz="0" w:space="0" w:color="auto"/>
        <w:left w:val="none" w:sz="0" w:space="0" w:color="auto"/>
        <w:bottom w:val="none" w:sz="0" w:space="0" w:color="auto"/>
        <w:right w:val="none" w:sz="0" w:space="0" w:color="auto"/>
      </w:divBdr>
    </w:div>
    <w:div w:id="1046636329">
      <w:bodyDiv w:val="1"/>
      <w:marLeft w:val="0"/>
      <w:marRight w:val="0"/>
      <w:marTop w:val="0"/>
      <w:marBottom w:val="0"/>
      <w:divBdr>
        <w:top w:val="none" w:sz="0" w:space="0" w:color="auto"/>
        <w:left w:val="none" w:sz="0" w:space="0" w:color="auto"/>
        <w:bottom w:val="none" w:sz="0" w:space="0" w:color="auto"/>
        <w:right w:val="none" w:sz="0" w:space="0" w:color="auto"/>
      </w:divBdr>
    </w:div>
    <w:div w:id="1046678830">
      <w:bodyDiv w:val="1"/>
      <w:marLeft w:val="0"/>
      <w:marRight w:val="0"/>
      <w:marTop w:val="0"/>
      <w:marBottom w:val="0"/>
      <w:divBdr>
        <w:top w:val="none" w:sz="0" w:space="0" w:color="auto"/>
        <w:left w:val="none" w:sz="0" w:space="0" w:color="auto"/>
        <w:bottom w:val="none" w:sz="0" w:space="0" w:color="auto"/>
        <w:right w:val="none" w:sz="0" w:space="0" w:color="auto"/>
      </w:divBdr>
    </w:div>
    <w:div w:id="1047533471">
      <w:bodyDiv w:val="1"/>
      <w:marLeft w:val="0"/>
      <w:marRight w:val="0"/>
      <w:marTop w:val="0"/>
      <w:marBottom w:val="0"/>
      <w:divBdr>
        <w:top w:val="none" w:sz="0" w:space="0" w:color="auto"/>
        <w:left w:val="none" w:sz="0" w:space="0" w:color="auto"/>
        <w:bottom w:val="none" w:sz="0" w:space="0" w:color="auto"/>
        <w:right w:val="none" w:sz="0" w:space="0" w:color="auto"/>
      </w:divBdr>
    </w:div>
    <w:div w:id="1047559289">
      <w:bodyDiv w:val="1"/>
      <w:marLeft w:val="0"/>
      <w:marRight w:val="0"/>
      <w:marTop w:val="0"/>
      <w:marBottom w:val="0"/>
      <w:divBdr>
        <w:top w:val="none" w:sz="0" w:space="0" w:color="auto"/>
        <w:left w:val="none" w:sz="0" w:space="0" w:color="auto"/>
        <w:bottom w:val="none" w:sz="0" w:space="0" w:color="auto"/>
        <w:right w:val="none" w:sz="0" w:space="0" w:color="auto"/>
      </w:divBdr>
    </w:div>
    <w:div w:id="1047610396">
      <w:bodyDiv w:val="1"/>
      <w:marLeft w:val="0"/>
      <w:marRight w:val="0"/>
      <w:marTop w:val="0"/>
      <w:marBottom w:val="0"/>
      <w:divBdr>
        <w:top w:val="none" w:sz="0" w:space="0" w:color="auto"/>
        <w:left w:val="none" w:sz="0" w:space="0" w:color="auto"/>
        <w:bottom w:val="none" w:sz="0" w:space="0" w:color="auto"/>
        <w:right w:val="none" w:sz="0" w:space="0" w:color="auto"/>
      </w:divBdr>
    </w:div>
    <w:div w:id="1047879663">
      <w:bodyDiv w:val="1"/>
      <w:marLeft w:val="0"/>
      <w:marRight w:val="0"/>
      <w:marTop w:val="0"/>
      <w:marBottom w:val="0"/>
      <w:divBdr>
        <w:top w:val="none" w:sz="0" w:space="0" w:color="auto"/>
        <w:left w:val="none" w:sz="0" w:space="0" w:color="auto"/>
        <w:bottom w:val="none" w:sz="0" w:space="0" w:color="auto"/>
        <w:right w:val="none" w:sz="0" w:space="0" w:color="auto"/>
      </w:divBdr>
    </w:div>
    <w:div w:id="1047995141">
      <w:bodyDiv w:val="1"/>
      <w:marLeft w:val="0"/>
      <w:marRight w:val="0"/>
      <w:marTop w:val="0"/>
      <w:marBottom w:val="0"/>
      <w:divBdr>
        <w:top w:val="none" w:sz="0" w:space="0" w:color="auto"/>
        <w:left w:val="none" w:sz="0" w:space="0" w:color="auto"/>
        <w:bottom w:val="none" w:sz="0" w:space="0" w:color="auto"/>
        <w:right w:val="none" w:sz="0" w:space="0" w:color="auto"/>
      </w:divBdr>
    </w:div>
    <w:div w:id="1048456235">
      <w:bodyDiv w:val="1"/>
      <w:marLeft w:val="0"/>
      <w:marRight w:val="0"/>
      <w:marTop w:val="0"/>
      <w:marBottom w:val="0"/>
      <w:divBdr>
        <w:top w:val="none" w:sz="0" w:space="0" w:color="auto"/>
        <w:left w:val="none" w:sz="0" w:space="0" w:color="auto"/>
        <w:bottom w:val="none" w:sz="0" w:space="0" w:color="auto"/>
        <w:right w:val="none" w:sz="0" w:space="0" w:color="auto"/>
      </w:divBdr>
    </w:div>
    <w:div w:id="1048529441">
      <w:bodyDiv w:val="1"/>
      <w:marLeft w:val="0"/>
      <w:marRight w:val="0"/>
      <w:marTop w:val="0"/>
      <w:marBottom w:val="0"/>
      <w:divBdr>
        <w:top w:val="none" w:sz="0" w:space="0" w:color="auto"/>
        <w:left w:val="none" w:sz="0" w:space="0" w:color="auto"/>
        <w:bottom w:val="none" w:sz="0" w:space="0" w:color="auto"/>
        <w:right w:val="none" w:sz="0" w:space="0" w:color="auto"/>
      </w:divBdr>
    </w:div>
    <w:div w:id="1049063524">
      <w:bodyDiv w:val="1"/>
      <w:marLeft w:val="0"/>
      <w:marRight w:val="0"/>
      <w:marTop w:val="0"/>
      <w:marBottom w:val="0"/>
      <w:divBdr>
        <w:top w:val="none" w:sz="0" w:space="0" w:color="auto"/>
        <w:left w:val="none" w:sz="0" w:space="0" w:color="auto"/>
        <w:bottom w:val="none" w:sz="0" w:space="0" w:color="auto"/>
        <w:right w:val="none" w:sz="0" w:space="0" w:color="auto"/>
      </w:divBdr>
    </w:div>
    <w:div w:id="1050029946">
      <w:bodyDiv w:val="1"/>
      <w:marLeft w:val="0"/>
      <w:marRight w:val="0"/>
      <w:marTop w:val="0"/>
      <w:marBottom w:val="0"/>
      <w:divBdr>
        <w:top w:val="none" w:sz="0" w:space="0" w:color="auto"/>
        <w:left w:val="none" w:sz="0" w:space="0" w:color="auto"/>
        <w:bottom w:val="none" w:sz="0" w:space="0" w:color="auto"/>
        <w:right w:val="none" w:sz="0" w:space="0" w:color="auto"/>
      </w:divBdr>
    </w:div>
    <w:div w:id="1050307388">
      <w:bodyDiv w:val="1"/>
      <w:marLeft w:val="0"/>
      <w:marRight w:val="0"/>
      <w:marTop w:val="0"/>
      <w:marBottom w:val="0"/>
      <w:divBdr>
        <w:top w:val="none" w:sz="0" w:space="0" w:color="auto"/>
        <w:left w:val="none" w:sz="0" w:space="0" w:color="auto"/>
        <w:bottom w:val="none" w:sz="0" w:space="0" w:color="auto"/>
        <w:right w:val="none" w:sz="0" w:space="0" w:color="auto"/>
      </w:divBdr>
    </w:div>
    <w:div w:id="1050958898">
      <w:bodyDiv w:val="1"/>
      <w:marLeft w:val="0"/>
      <w:marRight w:val="0"/>
      <w:marTop w:val="0"/>
      <w:marBottom w:val="0"/>
      <w:divBdr>
        <w:top w:val="none" w:sz="0" w:space="0" w:color="auto"/>
        <w:left w:val="none" w:sz="0" w:space="0" w:color="auto"/>
        <w:bottom w:val="none" w:sz="0" w:space="0" w:color="auto"/>
        <w:right w:val="none" w:sz="0" w:space="0" w:color="auto"/>
      </w:divBdr>
    </w:div>
    <w:div w:id="1050959017">
      <w:bodyDiv w:val="1"/>
      <w:marLeft w:val="0"/>
      <w:marRight w:val="0"/>
      <w:marTop w:val="0"/>
      <w:marBottom w:val="0"/>
      <w:divBdr>
        <w:top w:val="none" w:sz="0" w:space="0" w:color="auto"/>
        <w:left w:val="none" w:sz="0" w:space="0" w:color="auto"/>
        <w:bottom w:val="none" w:sz="0" w:space="0" w:color="auto"/>
        <w:right w:val="none" w:sz="0" w:space="0" w:color="auto"/>
      </w:divBdr>
    </w:div>
    <w:div w:id="1051273614">
      <w:bodyDiv w:val="1"/>
      <w:marLeft w:val="0"/>
      <w:marRight w:val="0"/>
      <w:marTop w:val="0"/>
      <w:marBottom w:val="0"/>
      <w:divBdr>
        <w:top w:val="none" w:sz="0" w:space="0" w:color="auto"/>
        <w:left w:val="none" w:sz="0" w:space="0" w:color="auto"/>
        <w:bottom w:val="none" w:sz="0" w:space="0" w:color="auto"/>
        <w:right w:val="none" w:sz="0" w:space="0" w:color="auto"/>
      </w:divBdr>
    </w:div>
    <w:div w:id="1051612034">
      <w:bodyDiv w:val="1"/>
      <w:marLeft w:val="0"/>
      <w:marRight w:val="0"/>
      <w:marTop w:val="0"/>
      <w:marBottom w:val="0"/>
      <w:divBdr>
        <w:top w:val="none" w:sz="0" w:space="0" w:color="auto"/>
        <w:left w:val="none" w:sz="0" w:space="0" w:color="auto"/>
        <w:bottom w:val="none" w:sz="0" w:space="0" w:color="auto"/>
        <w:right w:val="none" w:sz="0" w:space="0" w:color="auto"/>
      </w:divBdr>
    </w:div>
    <w:div w:id="1051614606">
      <w:bodyDiv w:val="1"/>
      <w:marLeft w:val="0"/>
      <w:marRight w:val="0"/>
      <w:marTop w:val="0"/>
      <w:marBottom w:val="0"/>
      <w:divBdr>
        <w:top w:val="none" w:sz="0" w:space="0" w:color="auto"/>
        <w:left w:val="none" w:sz="0" w:space="0" w:color="auto"/>
        <w:bottom w:val="none" w:sz="0" w:space="0" w:color="auto"/>
        <w:right w:val="none" w:sz="0" w:space="0" w:color="auto"/>
      </w:divBdr>
    </w:div>
    <w:div w:id="1051727609">
      <w:bodyDiv w:val="1"/>
      <w:marLeft w:val="0"/>
      <w:marRight w:val="0"/>
      <w:marTop w:val="0"/>
      <w:marBottom w:val="0"/>
      <w:divBdr>
        <w:top w:val="none" w:sz="0" w:space="0" w:color="auto"/>
        <w:left w:val="none" w:sz="0" w:space="0" w:color="auto"/>
        <w:bottom w:val="none" w:sz="0" w:space="0" w:color="auto"/>
        <w:right w:val="none" w:sz="0" w:space="0" w:color="auto"/>
      </w:divBdr>
    </w:div>
    <w:div w:id="1051997709">
      <w:bodyDiv w:val="1"/>
      <w:marLeft w:val="0"/>
      <w:marRight w:val="0"/>
      <w:marTop w:val="0"/>
      <w:marBottom w:val="0"/>
      <w:divBdr>
        <w:top w:val="none" w:sz="0" w:space="0" w:color="auto"/>
        <w:left w:val="none" w:sz="0" w:space="0" w:color="auto"/>
        <w:bottom w:val="none" w:sz="0" w:space="0" w:color="auto"/>
        <w:right w:val="none" w:sz="0" w:space="0" w:color="auto"/>
      </w:divBdr>
    </w:div>
    <w:div w:id="1052004386">
      <w:bodyDiv w:val="1"/>
      <w:marLeft w:val="0"/>
      <w:marRight w:val="0"/>
      <w:marTop w:val="0"/>
      <w:marBottom w:val="0"/>
      <w:divBdr>
        <w:top w:val="none" w:sz="0" w:space="0" w:color="auto"/>
        <w:left w:val="none" w:sz="0" w:space="0" w:color="auto"/>
        <w:bottom w:val="none" w:sz="0" w:space="0" w:color="auto"/>
        <w:right w:val="none" w:sz="0" w:space="0" w:color="auto"/>
      </w:divBdr>
    </w:div>
    <w:div w:id="1052193418">
      <w:bodyDiv w:val="1"/>
      <w:marLeft w:val="0"/>
      <w:marRight w:val="0"/>
      <w:marTop w:val="0"/>
      <w:marBottom w:val="0"/>
      <w:divBdr>
        <w:top w:val="none" w:sz="0" w:space="0" w:color="auto"/>
        <w:left w:val="none" w:sz="0" w:space="0" w:color="auto"/>
        <w:bottom w:val="none" w:sz="0" w:space="0" w:color="auto"/>
        <w:right w:val="none" w:sz="0" w:space="0" w:color="auto"/>
      </w:divBdr>
    </w:div>
    <w:div w:id="1052533618">
      <w:bodyDiv w:val="1"/>
      <w:marLeft w:val="0"/>
      <w:marRight w:val="0"/>
      <w:marTop w:val="0"/>
      <w:marBottom w:val="0"/>
      <w:divBdr>
        <w:top w:val="none" w:sz="0" w:space="0" w:color="auto"/>
        <w:left w:val="none" w:sz="0" w:space="0" w:color="auto"/>
        <w:bottom w:val="none" w:sz="0" w:space="0" w:color="auto"/>
        <w:right w:val="none" w:sz="0" w:space="0" w:color="auto"/>
      </w:divBdr>
    </w:div>
    <w:div w:id="1053043980">
      <w:bodyDiv w:val="1"/>
      <w:marLeft w:val="0"/>
      <w:marRight w:val="0"/>
      <w:marTop w:val="0"/>
      <w:marBottom w:val="0"/>
      <w:divBdr>
        <w:top w:val="none" w:sz="0" w:space="0" w:color="auto"/>
        <w:left w:val="none" w:sz="0" w:space="0" w:color="auto"/>
        <w:bottom w:val="none" w:sz="0" w:space="0" w:color="auto"/>
        <w:right w:val="none" w:sz="0" w:space="0" w:color="auto"/>
      </w:divBdr>
    </w:div>
    <w:div w:id="1053383320">
      <w:bodyDiv w:val="1"/>
      <w:marLeft w:val="0"/>
      <w:marRight w:val="0"/>
      <w:marTop w:val="0"/>
      <w:marBottom w:val="0"/>
      <w:divBdr>
        <w:top w:val="none" w:sz="0" w:space="0" w:color="auto"/>
        <w:left w:val="none" w:sz="0" w:space="0" w:color="auto"/>
        <w:bottom w:val="none" w:sz="0" w:space="0" w:color="auto"/>
        <w:right w:val="none" w:sz="0" w:space="0" w:color="auto"/>
      </w:divBdr>
    </w:div>
    <w:div w:id="1053502408">
      <w:bodyDiv w:val="1"/>
      <w:marLeft w:val="0"/>
      <w:marRight w:val="0"/>
      <w:marTop w:val="0"/>
      <w:marBottom w:val="0"/>
      <w:divBdr>
        <w:top w:val="none" w:sz="0" w:space="0" w:color="auto"/>
        <w:left w:val="none" w:sz="0" w:space="0" w:color="auto"/>
        <w:bottom w:val="none" w:sz="0" w:space="0" w:color="auto"/>
        <w:right w:val="none" w:sz="0" w:space="0" w:color="auto"/>
      </w:divBdr>
    </w:div>
    <w:div w:id="1053505567">
      <w:bodyDiv w:val="1"/>
      <w:marLeft w:val="0"/>
      <w:marRight w:val="0"/>
      <w:marTop w:val="0"/>
      <w:marBottom w:val="0"/>
      <w:divBdr>
        <w:top w:val="none" w:sz="0" w:space="0" w:color="auto"/>
        <w:left w:val="none" w:sz="0" w:space="0" w:color="auto"/>
        <w:bottom w:val="none" w:sz="0" w:space="0" w:color="auto"/>
        <w:right w:val="none" w:sz="0" w:space="0" w:color="auto"/>
      </w:divBdr>
    </w:div>
    <w:div w:id="1053651662">
      <w:bodyDiv w:val="1"/>
      <w:marLeft w:val="0"/>
      <w:marRight w:val="0"/>
      <w:marTop w:val="0"/>
      <w:marBottom w:val="0"/>
      <w:divBdr>
        <w:top w:val="none" w:sz="0" w:space="0" w:color="auto"/>
        <w:left w:val="none" w:sz="0" w:space="0" w:color="auto"/>
        <w:bottom w:val="none" w:sz="0" w:space="0" w:color="auto"/>
        <w:right w:val="none" w:sz="0" w:space="0" w:color="auto"/>
      </w:divBdr>
    </w:div>
    <w:div w:id="1053698587">
      <w:bodyDiv w:val="1"/>
      <w:marLeft w:val="0"/>
      <w:marRight w:val="0"/>
      <w:marTop w:val="0"/>
      <w:marBottom w:val="0"/>
      <w:divBdr>
        <w:top w:val="none" w:sz="0" w:space="0" w:color="auto"/>
        <w:left w:val="none" w:sz="0" w:space="0" w:color="auto"/>
        <w:bottom w:val="none" w:sz="0" w:space="0" w:color="auto"/>
        <w:right w:val="none" w:sz="0" w:space="0" w:color="auto"/>
      </w:divBdr>
    </w:div>
    <w:div w:id="1053777702">
      <w:bodyDiv w:val="1"/>
      <w:marLeft w:val="0"/>
      <w:marRight w:val="0"/>
      <w:marTop w:val="0"/>
      <w:marBottom w:val="0"/>
      <w:divBdr>
        <w:top w:val="none" w:sz="0" w:space="0" w:color="auto"/>
        <w:left w:val="none" w:sz="0" w:space="0" w:color="auto"/>
        <w:bottom w:val="none" w:sz="0" w:space="0" w:color="auto"/>
        <w:right w:val="none" w:sz="0" w:space="0" w:color="auto"/>
      </w:divBdr>
    </w:div>
    <w:div w:id="1054474241">
      <w:bodyDiv w:val="1"/>
      <w:marLeft w:val="0"/>
      <w:marRight w:val="0"/>
      <w:marTop w:val="0"/>
      <w:marBottom w:val="0"/>
      <w:divBdr>
        <w:top w:val="none" w:sz="0" w:space="0" w:color="auto"/>
        <w:left w:val="none" w:sz="0" w:space="0" w:color="auto"/>
        <w:bottom w:val="none" w:sz="0" w:space="0" w:color="auto"/>
        <w:right w:val="none" w:sz="0" w:space="0" w:color="auto"/>
      </w:divBdr>
    </w:div>
    <w:div w:id="1054500285">
      <w:bodyDiv w:val="1"/>
      <w:marLeft w:val="0"/>
      <w:marRight w:val="0"/>
      <w:marTop w:val="0"/>
      <w:marBottom w:val="0"/>
      <w:divBdr>
        <w:top w:val="none" w:sz="0" w:space="0" w:color="auto"/>
        <w:left w:val="none" w:sz="0" w:space="0" w:color="auto"/>
        <w:bottom w:val="none" w:sz="0" w:space="0" w:color="auto"/>
        <w:right w:val="none" w:sz="0" w:space="0" w:color="auto"/>
      </w:divBdr>
    </w:div>
    <w:div w:id="1054503934">
      <w:bodyDiv w:val="1"/>
      <w:marLeft w:val="0"/>
      <w:marRight w:val="0"/>
      <w:marTop w:val="0"/>
      <w:marBottom w:val="0"/>
      <w:divBdr>
        <w:top w:val="none" w:sz="0" w:space="0" w:color="auto"/>
        <w:left w:val="none" w:sz="0" w:space="0" w:color="auto"/>
        <w:bottom w:val="none" w:sz="0" w:space="0" w:color="auto"/>
        <w:right w:val="none" w:sz="0" w:space="0" w:color="auto"/>
      </w:divBdr>
    </w:div>
    <w:div w:id="1054504278">
      <w:bodyDiv w:val="1"/>
      <w:marLeft w:val="0"/>
      <w:marRight w:val="0"/>
      <w:marTop w:val="0"/>
      <w:marBottom w:val="0"/>
      <w:divBdr>
        <w:top w:val="none" w:sz="0" w:space="0" w:color="auto"/>
        <w:left w:val="none" w:sz="0" w:space="0" w:color="auto"/>
        <w:bottom w:val="none" w:sz="0" w:space="0" w:color="auto"/>
        <w:right w:val="none" w:sz="0" w:space="0" w:color="auto"/>
      </w:divBdr>
    </w:div>
    <w:div w:id="1054738958">
      <w:bodyDiv w:val="1"/>
      <w:marLeft w:val="0"/>
      <w:marRight w:val="0"/>
      <w:marTop w:val="0"/>
      <w:marBottom w:val="0"/>
      <w:divBdr>
        <w:top w:val="none" w:sz="0" w:space="0" w:color="auto"/>
        <w:left w:val="none" w:sz="0" w:space="0" w:color="auto"/>
        <w:bottom w:val="none" w:sz="0" w:space="0" w:color="auto"/>
        <w:right w:val="none" w:sz="0" w:space="0" w:color="auto"/>
      </w:divBdr>
    </w:div>
    <w:div w:id="1055201194">
      <w:bodyDiv w:val="1"/>
      <w:marLeft w:val="0"/>
      <w:marRight w:val="0"/>
      <w:marTop w:val="0"/>
      <w:marBottom w:val="0"/>
      <w:divBdr>
        <w:top w:val="none" w:sz="0" w:space="0" w:color="auto"/>
        <w:left w:val="none" w:sz="0" w:space="0" w:color="auto"/>
        <w:bottom w:val="none" w:sz="0" w:space="0" w:color="auto"/>
        <w:right w:val="none" w:sz="0" w:space="0" w:color="auto"/>
      </w:divBdr>
    </w:div>
    <w:div w:id="1055549709">
      <w:bodyDiv w:val="1"/>
      <w:marLeft w:val="0"/>
      <w:marRight w:val="0"/>
      <w:marTop w:val="0"/>
      <w:marBottom w:val="0"/>
      <w:divBdr>
        <w:top w:val="none" w:sz="0" w:space="0" w:color="auto"/>
        <w:left w:val="none" w:sz="0" w:space="0" w:color="auto"/>
        <w:bottom w:val="none" w:sz="0" w:space="0" w:color="auto"/>
        <w:right w:val="none" w:sz="0" w:space="0" w:color="auto"/>
      </w:divBdr>
    </w:div>
    <w:div w:id="1055591676">
      <w:bodyDiv w:val="1"/>
      <w:marLeft w:val="0"/>
      <w:marRight w:val="0"/>
      <w:marTop w:val="0"/>
      <w:marBottom w:val="0"/>
      <w:divBdr>
        <w:top w:val="none" w:sz="0" w:space="0" w:color="auto"/>
        <w:left w:val="none" w:sz="0" w:space="0" w:color="auto"/>
        <w:bottom w:val="none" w:sz="0" w:space="0" w:color="auto"/>
        <w:right w:val="none" w:sz="0" w:space="0" w:color="auto"/>
      </w:divBdr>
    </w:div>
    <w:div w:id="1055663497">
      <w:bodyDiv w:val="1"/>
      <w:marLeft w:val="0"/>
      <w:marRight w:val="0"/>
      <w:marTop w:val="0"/>
      <w:marBottom w:val="0"/>
      <w:divBdr>
        <w:top w:val="none" w:sz="0" w:space="0" w:color="auto"/>
        <w:left w:val="none" w:sz="0" w:space="0" w:color="auto"/>
        <w:bottom w:val="none" w:sz="0" w:space="0" w:color="auto"/>
        <w:right w:val="none" w:sz="0" w:space="0" w:color="auto"/>
      </w:divBdr>
    </w:div>
    <w:div w:id="1056664842">
      <w:bodyDiv w:val="1"/>
      <w:marLeft w:val="0"/>
      <w:marRight w:val="0"/>
      <w:marTop w:val="0"/>
      <w:marBottom w:val="0"/>
      <w:divBdr>
        <w:top w:val="none" w:sz="0" w:space="0" w:color="auto"/>
        <w:left w:val="none" w:sz="0" w:space="0" w:color="auto"/>
        <w:bottom w:val="none" w:sz="0" w:space="0" w:color="auto"/>
        <w:right w:val="none" w:sz="0" w:space="0" w:color="auto"/>
      </w:divBdr>
    </w:div>
    <w:div w:id="1056733578">
      <w:bodyDiv w:val="1"/>
      <w:marLeft w:val="0"/>
      <w:marRight w:val="0"/>
      <w:marTop w:val="0"/>
      <w:marBottom w:val="0"/>
      <w:divBdr>
        <w:top w:val="none" w:sz="0" w:space="0" w:color="auto"/>
        <w:left w:val="none" w:sz="0" w:space="0" w:color="auto"/>
        <w:bottom w:val="none" w:sz="0" w:space="0" w:color="auto"/>
        <w:right w:val="none" w:sz="0" w:space="0" w:color="auto"/>
      </w:divBdr>
    </w:div>
    <w:div w:id="1056972863">
      <w:bodyDiv w:val="1"/>
      <w:marLeft w:val="0"/>
      <w:marRight w:val="0"/>
      <w:marTop w:val="0"/>
      <w:marBottom w:val="0"/>
      <w:divBdr>
        <w:top w:val="none" w:sz="0" w:space="0" w:color="auto"/>
        <w:left w:val="none" w:sz="0" w:space="0" w:color="auto"/>
        <w:bottom w:val="none" w:sz="0" w:space="0" w:color="auto"/>
        <w:right w:val="none" w:sz="0" w:space="0" w:color="auto"/>
      </w:divBdr>
    </w:div>
    <w:div w:id="1057049177">
      <w:bodyDiv w:val="1"/>
      <w:marLeft w:val="0"/>
      <w:marRight w:val="0"/>
      <w:marTop w:val="0"/>
      <w:marBottom w:val="0"/>
      <w:divBdr>
        <w:top w:val="none" w:sz="0" w:space="0" w:color="auto"/>
        <w:left w:val="none" w:sz="0" w:space="0" w:color="auto"/>
        <w:bottom w:val="none" w:sz="0" w:space="0" w:color="auto"/>
        <w:right w:val="none" w:sz="0" w:space="0" w:color="auto"/>
      </w:divBdr>
    </w:div>
    <w:div w:id="1057125397">
      <w:bodyDiv w:val="1"/>
      <w:marLeft w:val="0"/>
      <w:marRight w:val="0"/>
      <w:marTop w:val="0"/>
      <w:marBottom w:val="0"/>
      <w:divBdr>
        <w:top w:val="none" w:sz="0" w:space="0" w:color="auto"/>
        <w:left w:val="none" w:sz="0" w:space="0" w:color="auto"/>
        <w:bottom w:val="none" w:sz="0" w:space="0" w:color="auto"/>
        <w:right w:val="none" w:sz="0" w:space="0" w:color="auto"/>
      </w:divBdr>
    </w:div>
    <w:div w:id="1057507659">
      <w:bodyDiv w:val="1"/>
      <w:marLeft w:val="0"/>
      <w:marRight w:val="0"/>
      <w:marTop w:val="0"/>
      <w:marBottom w:val="0"/>
      <w:divBdr>
        <w:top w:val="none" w:sz="0" w:space="0" w:color="auto"/>
        <w:left w:val="none" w:sz="0" w:space="0" w:color="auto"/>
        <w:bottom w:val="none" w:sz="0" w:space="0" w:color="auto"/>
        <w:right w:val="none" w:sz="0" w:space="0" w:color="auto"/>
      </w:divBdr>
    </w:div>
    <w:div w:id="1057826023">
      <w:bodyDiv w:val="1"/>
      <w:marLeft w:val="0"/>
      <w:marRight w:val="0"/>
      <w:marTop w:val="0"/>
      <w:marBottom w:val="0"/>
      <w:divBdr>
        <w:top w:val="none" w:sz="0" w:space="0" w:color="auto"/>
        <w:left w:val="none" w:sz="0" w:space="0" w:color="auto"/>
        <w:bottom w:val="none" w:sz="0" w:space="0" w:color="auto"/>
        <w:right w:val="none" w:sz="0" w:space="0" w:color="auto"/>
      </w:divBdr>
    </w:div>
    <w:div w:id="1057897768">
      <w:bodyDiv w:val="1"/>
      <w:marLeft w:val="0"/>
      <w:marRight w:val="0"/>
      <w:marTop w:val="0"/>
      <w:marBottom w:val="0"/>
      <w:divBdr>
        <w:top w:val="none" w:sz="0" w:space="0" w:color="auto"/>
        <w:left w:val="none" w:sz="0" w:space="0" w:color="auto"/>
        <w:bottom w:val="none" w:sz="0" w:space="0" w:color="auto"/>
        <w:right w:val="none" w:sz="0" w:space="0" w:color="auto"/>
      </w:divBdr>
    </w:div>
    <w:div w:id="1058044855">
      <w:bodyDiv w:val="1"/>
      <w:marLeft w:val="0"/>
      <w:marRight w:val="0"/>
      <w:marTop w:val="0"/>
      <w:marBottom w:val="0"/>
      <w:divBdr>
        <w:top w:val="none" w:sz="0" w:space="0" w:color="auto"/>
        <w:left w:val="none" w:sz="0" w:space="0" w:color="auto"/>
        <w:bottom w:val="none" w:sz="0" w:space="0" w:color="auto"/>
        <w:right w:val="none" w:sz="0" w:space="0" w:color="auto"/>
      </w:divBdr>
    </w:div>
    <w:div w:id="1058086530">
      <w:bodyDiv w:val="1"/>
      <w:marLeft w:val="0"/>
      <w:marRight w:val="0"/>
      <w:marTop w:val="0"/>
      <w:marBottom w:val="0"/>
      <w:divBdr>
        <w:top w:val="none" w:sz="0" w:space="0" w:color="auto"/>
        <w:left w:val="none" w:sz="0" w:space="0" w:color="auto"/>
        <w:bottom w:val="none" w:sz="0" w:space="0" w:color="auto"/>
        <w:right w:val="none" w:sz="0" w:space="0" w:color="auto"/>
      </w:divBdr>
    </w:div>
    <w:div w:id="1058285198">
      <w:bodyDiv w:val="1"/>
      <w:marLeft w:val="0"/>
      <w:marRight w:val="0"/>
      <w:marTop w:val="0"/>
      <w:marBottom w:val="0"/>
      <w:divBdr>
        <w:top w:val="none" w:sz="0" w:space="0" w:color="auto"/>
        <w:left w:val="none" w:sz="0" w:space="0" w:color="auto"/>
        <w:bottom w:val="none" w:sz="0" w:space="0" w:color="auto"/>
        <w:right w:val="none" w:sz="0" w:space="0" w:color="auto"/>
      </w:divBdr>
    </w:div>
    <w:div w:id="1058434920">
      <w:bodyDiv w:val="1"/>
      <w:marLeft w:val="0"/>
      <w:marRight w:val="0"/>
      <w:marTop w:val="0"/>
      <w:marBottom w:val="0"/>
      <w:divBdr>
        <w:top w:val="none" w:sz="0" w:space="0" w:color="auto"/>
        <w:left w:val="none" w:sz="0" w:space="0" w:color="auto"/>
        <w:bottom w:val="none" w:sz="0" w:space="0" w:color="auto"/>
        <w:right w:val="none" w:sz="0" w:space="0" w:color="auto"/>
      </w:divBdr>
    </w:div>
    <w:div w:id="1059210593">
      <w:bodyDiv w:val="1"/>
      <w:marLeft w:val="0"/>
      <w:marRight w:val="0"/>
      <w:marTop w:val="0"/>
      <w:marBottom w:val="0"/>
      <w:divBdr>
        <w:top w:val="none" w:sz="0" w:space="0" w:color="auto"/>
        <w:left w:val="none" w:sz="0" w:space="0" w:color="auto"/>
        <w:bottom w:val="none" w:sz="0" w:space="0" w:color="auto"/>
        <w:right w:val="none" w:sz="0" w:space="0" w:color="auto"/>
      </w:divBdr>
    </w:div>
    <w:div w:id="1059401662">
      <w:bodyDiv w:val="1"/>
      <w:marLeft w:val="0"/>
      <w:marRight w:val="0"/>
      <w:marTop w:val="0"/>
      <w:marBottom w:val="0"/>
      <w:divBdr>
        <w:top w:val="none" w:sz="0" w:space="0" w:color="auto"/>
        <w:left w:val="none" w:sz="0" w:space="0" w:color="auto"/>
        <w:bottom w:val="none" w:sz="0" w:space="0" w:color="auto"/>
        <w:right w:val="none" w:sz="0" w:space="0" w:color="auto"/>
      </w:divBdr>
    </w:div>
    <w:div w:id="1059672843">
      <w:bodyDiv w:val="1"/>
      <w:marLeft w:val="0"/>
      <w:marRight w:val="0"/>
      <w:marTop w:val="0"/>
      <w:marBottom w:val="0"/>
      <w:divBdr>
        <w:top w:val="none" w:sz="0" w:space="0" w:color="auto"/>
        <w:left w:val="none" w:sz="0" w:space="0" w:color="auto"/>
        <w:bottom w:val="none" w:sz="0" w:space="0" w:color="auto"/>
        <w:right w:val="none" w:sz="0" w:space="0" w:color="auto"/>
      </w:divBdr>
    </w:div>
    <w:div w:id="1059783458">
      <w:bodyDiv w:val="1"/>
      <w:marLeft w:val="0"/>
      <w:marRight w:val="0"/>
      <w:marTop w:val="0"/>
      <w:marBottom w:val="0"/>
      <w:divBdr>
        <w:top w:val="none" w:sz="0" w:space="0" w:color="auto"/>
        <w:left w:val="none" w:sz="0" w:space="0" w:color="auto"/>
        <w:bottom w:val="none" w:sz="0" w:space="0" w:color="auto"/>
        <w:right w:val="none" w:sz="0" w:space="0" w:color="auto"/>
      </w:divBdr>
    </w:div>
    <w:div w:id="1060441078">
      <w:bodyDiv w:val="1"/>
      <w:marLeft w:val="0"/>
      <w:marRight w:val="0"/>
      <w:marTop w:val="0"/>
      <w:marBottom w:val="0"/>
      <w:divBdr>
        <w:top w:val="none" w:sz="0" w:space="0" w:color="auto"/>
        <w:left w:val="none" w:sz="0" w:space="0" w:color="auto"/>
        <w:bottom w:val="none" w:sz="0" w:space="0" w:color="auto"/>
        <w:right w:val="none" w:sz="0" w:space="0" w:color="auto"/>
      </w:divBdr>
    </w:div>
    <w:div w:id="1060446574">
      <w:bodyDiv w:val="1"/>
      <w:marLeft w:val="0"/>
      <w:marRight w:val="0"/>
      <w:marTop w:val="0"/>
      <w:marBottom w:val="0"/>
      <w:divBdr>
        <w:top w:val="none" w:sz="0" w:space="0" w:color="auto"/>
        <w:left w:val="none" w:sz="0" w:space="0" w:color="auto"/>
        <w:bottom w:val="none" w:sz="0" w:space="0" w:color="auto"/>
        <w:right w:val="none" w:sz="0" w:space="0" w:color="auto"/>
      </w:divBdr>
    </w:div>
    <w:div w:id="1060589640">
      <w:bodyDiv w:val="1"/>
      <w:marLeft w:val="0"/>
      <w:marRight w:val="0"/>
      <w:marTop w:val="0"/>
      <w:marBottom w:val="0"/>
      <w:divBdr>
        <w:top w:val="none" w:sz="0" w:space="0" w:color="auto"/>
        <w:left w:val="none" w:sz="0" w:space="0" w:color="auto"/>
        <w:bottom w:val="none" w:sz="0" w:space="0" w:color="auto"/>
        <w:right w:val="none" w:sz="0" w:space="0" w:color="auto"/>
      </w:divBdr>
    </w:div>
    <w:div w:id="1060861130">
      <w:bodyDiv w:val="1"/>
      <w:marLeft w:val="0"/>
      <w:marRight w:val="0"/>
      <w:marTop w:val="0"/>
      <w:marBottom w:val="0"/>
      <w:divBdr>
        <w:top w:val="none" w:sz="0" w:space="0" w:color="auto"/>
        <w:left w:val="none" w:sz="0" w:space="0" w:color="auto"/>
        <w:bottom w:val="none" w:sz="0" w:space="0" w:color="auto"/>
        <w:right w:val="none" w:sz="0" w:space="0" w:color="auto"/>
      </w:divBdr>
    </w:div>
    <w:div w:id="1061321839">
      <w:bodyDiv w:val="1"/>
      <w:marLeft w:val="0"/>
      <w:marRight w:val="0"/>
      <w:marTop w:val="0"/>
      <w:marBottom w:val="0"/>
      <w:divBdr>
        <w:top w:val="none" w:sz="0" w:space="0" w:color="auto"/>
        <w:left w:val="none" w:sz="0" w:space="0" w:color="auto"/>
        <w:bottom w:val="none" w:sz="0" w:space="0" w:color="auto"/>
        <w:right w:val="none" w:sz="0" w:space="0" w:color="auto"/>
      </w:divBdr>
    </w:div>
    <w:div w:id="1061563373">
      <w:bodyDiv w:val="1"/>
      <w:marLeft w:val="0"/>
      <w:marRight w:val="0"/>
      <w:marTop w:val="0"/>
      <w:marBottom w:val="0"/>
      <w:divBdr>
        <w:top w:val="none" w:sz="0" w:space="0" w:color="auto"/>
        <w:left w:val="none" w:sz="0" w:space="0" w:color="auto"/>
        <w:bottom w:val="none" w:sz="0" w:space="0" w:color="auto"/>
        <w:right w:val="none" w:sz="0" w:space="0" w:color="auto"/>
      </w:divBdr>
    </w:div>
    <w:div w:id="1061902586">
      <w:bodyDiv w:val="1"/>
      <w:marLeft w:val="0"/>
      <w:marRight w:val="0"/>
      <w:marTop w:val="0"/>
      <w:marBottom w:val="0"/>
      <w:divBdr>
        <w:top w:val="none" w:sz="0" w:space="0" w:color="auto"/>
        <w:left w:val="none" w:sz="0" w:space="0" w:color="auto"/>
        <w:bottom w:val="none" w:sz="0" w:space="0" w:color="auto"/>
        <w:right w:val="none" w:sz="0" w:space="0" w:color="auto"/>
      </w:divBdr>
    </w:div>
    <w:div w:id="1061947904">
      <w:bodyDiv w:val="1"/>
      <w:marLeft w:val="0"/>
      <w:marRight w:val="0"/>
      <w:marTop w:val="0"/>
      <w:marBottom w:val="0"/>
      <w:divBdr>
        <w:top w:val="none" w:sz="0" w:space="0" w:color="auto"/>
        <w:left w:val="none" w:sz="0" w:space="0" w:color="auto"/>
        <w:bottom w:val="none" w:sz="0" w:space="0" w:color="auto"/>
        <w:right w:val="none" w:sz="0" w:space="0" w:color="auto"/>
      </w:divBdr>
    </w:div>
    <w:div w:id="1062019375">
      <w:bodyDiv w:val="1"/>
      <w:marLeft w:val="0"/>
      <w:marRight w:val="0"/>
      <w:marTop w:val="0"/>
      <w:marBottom w:val="0"/>
      <w:divBdr>
        <w:top w:val="none" w:sz="0" w:space="0" w:color="auto"/>
        <w:left w:val="none" w:sz="0" w:space="0" w:color="auto"/>
        <w:bottom w:val="none" w:sz="0" w:space="0" w:color="auto"/>
        <w:right w:val="none" w:sz="0" w:space="0" w:color="auto"/>
      </w:divBdr>
    </w:div>
    <w:div w:id="1062601985">
      <w:bodyDiv w:val="1"/>
      <w:marLeft w:val="0"/>
      <w:marRight w:val="0"/>
      <w:marTop w:val="0"/>
      <w:marBottom w:val="0"/>
      <w:divBdr>
        <w:top w:val="none" w:sz="0" w:space="0" w:color="auto"/>
        <w:left w:val="none" w:sz="0" w:space="0" w:color="auto"/>
        <w:bottom w:val="none" w:sz="0" w:space="0" w:color="auto"/>
        <w:right w:val="none" w:sz="0" w:space="0" w:color="auto"/>
      </w:divBdr>
    </w:div>
    <w:div w:id="1062606335">
      <w:bodyDiv w:val="1"/>
      <w:marLeft w:val="0"/>
      <w:marRight w:val="0"/>
      <w:marTop w:val="0"/>
      <w:marBottom w:val="0"/>
      <w:divBdr>
        <w:top w:val="none" w:sz="0" w:space="0" w:color="auto"/>
        <w:left w:val="none" w:sz="0" w:space="0" w:color="auto"/>
        <w:bottom w:val="none" w:sz="0" w:space="0" w:color="auto"/>
        <w:right w:val="none" w:sz="0" w:space="0" w:color="auto"/>
      </w:divBdr>
    </w:div>
    <w:div w:id="1062753187">
      <w:bodyDiv w:val="1"/>
      <w:marLeft w:val="0"/>
      <w:marRight w:val="0"/>
      <w:marTop w:val="0"/>
      <w:marBottom w:val="0"/>
      <w:divBdr>
        <w:top w:val="none" w:sz="0" w:space="0" w:color="auto"/>
        <w:left w:val="none" w:sz="0" w:space="0" w:color="auto"/>
        <w:bottom w:val="none" w:sz="0" w:space="0" w:color="auto"/>
        <w:right w:val="none" w:sz="0" w:space="0" w:color="auto"/>
      </w:divBdr>
    </w:div>
    <w:div w:id="1063329694">
      <w:bodyDiv w:val="1"/>
      <w:marLeft w:val="0"/>
      <w:marRight w:val="0"/>
      <w:marTop w:val="0"/>
      <w:marBottom w:val="0"/>
      <w:divBdr>
        <w:top w:val="none" w:sz="0" w:space="0" w:color="auto"/>
        <w:left w:val="none" w:sz="0" w:space="0" w:color="auto"/>
        <w:bottom w:val="none" w:sz="0" w:space="0" w:color="auto"/>
        <w:right w:val="none" w:sz="0" w:space="0" w:color="auto"/>
      </w:divBdr>
    </w:div>
    <w:div w:id="1063600795">
      <w:bodyDiv w:val="1"/>
      <w:marLeft w:val="0"/>
      <w:marRight w:val="0"/>
      <w:marTop w:val="0"/>
      <w:marBottom w:val="0"/>
      <w:divBdr>
        <w:top w:val="none" w:sz="0" w:space="0" w:color="auto"/>
        <w:left w:val="none" w:sz="0" w:space="0" w:color="auto"/>
        <w:bottom w:val="none" w:sz="0" w:space="0" w:color="auto"/>
        <w:right w:val="none" w:sz="0" w:space="0" w:color="auto"/>
      </w:divBdr>
    </w:div>
    <w:div w:id="1063601258">
      <w:bodyDiv w:val="1"/>
      <w:marLeft w:val="0"/>
      <w:marRight w:val="0"/>
      <w:marTop w:val="0"/>
      <w:marBottom w:val="0"/>
      <w:divBdr>
        <w:top w:val="none" w:sz="0" w:space="0" w:color="auto"/>
        <w:left w:val="none" w:sz="0" w:space="0" w:color="auto"/>
        <w:bottom w:val="none" w:sz="0" w:space="0" w:color="auto"/>
        <w:right w:val="none" w:sz="0" w:space="0" w:color="auto"/>
      </w:divBdr>
    </w:div>
    <w:div w:id="1063603149">
      <w:bodyDiv w:val="1"/>
      <w:marLeft w:val="0"/>
      <w:marRight w:val="0"/>
      <w:marTop w:val="0"/>
      <w:marBottom w:val="0"/>
      <w:divBdr>
        <w:top w:val="none" w:sz="0" w:space="0" w:color="auto"/>
        <w:left w:val="none" w:sz="0" w:space="0" w:color="auto"/>
        <w:bottom w:val="none" w:sz="0" w:space="0" w:color="auto"/>
        <w:right w:val="none" w:sz="0" w:space="0" w:color="auto"/>
      </w:divBdr>
    </w:div>
    <w:div w:id="1063983690">
      <w:bodyDiv w:val="1"/>
      <w:marLeft w:val="0"/>
      <w:marRight w:val="0"/>
      <w:marTop w:val="0"/>
      <w:marBottom w:val="0"/>
      <w:divBdr>
        <w:top w:val="none" w:sz="0" w:space="0" w:color="auto"/>
        <w:left w:val="none" w:sz="0" w:space="0" w:color="auto"/>
        <w:bottom w:val="none" w:sz="0" w:space="0" w:color="auto"/>
        <w:right w:val="none" w:sz="0" w:space="0" w:color="auto"/>
      </w:divBdr>
    </w:div>
    <w:div w:id="1065105022">
      <w:bodyDiv w:val="1"/>
      <w:marLeft w:val="0"/>
      <w:marRight w:val="0"/>
      <w:marTop w:val="0"/>
      <w:marBottom w:val="0"/>
      <w:divBdr>
        <w:top w:val="none" w:sz="0" w:space="0" w:color="auto"/>
        <w:left w:val="none" w:sz="0" w:space="0" w:color="auto"/>
        <w:bottom w:val="none" w:sz="0" w:space="0" w:color="auto"/>
        <w:right w:val="none" w:sz="0" w:space="0" w:color="auto"/>
      </w:divBdr>
    </w:div>
    <w:div w:id="1065228034">
      <w:bodyDiv w:val="1"/>
      <w:marLeft w:val="0"/>
      <w:marRight w:val="0"/>
      <w:marTop w:val="0"/>
      <w:marBottom w:val="0"/>
      <w:divBdr>
        <w:top w:val="none" w:sz="0" w:space="0" w:color="auto"/>
        <w:left w:val="none" w:sz="0" w:space="0" w:color="auto"/>
        <w:bottom w:val="none" w:sz="0" w:space="0" w:color="auto"/>
        <w:right w:val="none" w:sz="0" w:space="0" w:color="auto"/>
      </w:divBdr>
    </w:div>
    <w:div w:id="1065294369">
      <w:bodyDiv w:val="1"/>
      <w:marLeft w:val="0"/>
      <w:marRight w:val="0"/>
      <w:marTop w:val="0"/>
      <w:marBottom w:val="0"/>
      <w:divBdr>
        <w:top w:val="none" w:sz="0" w:space="0" w:color="auto"/>
        <w:left w:val="none" w:sz="0" w:space="0" w:color="auto"/>
        <w:bottom w:val="none" w:sz="0" w:space="0" w:color="auto"/>
        <w:right w:val="none" w:sz="0" w:space="0" w:color="auto"/>
      </w:divBdr>
    </w:div>
    <w:div w:id="1066076115">
      <w:bodyDiv w:val="1"/>
      <w:marLeft w:val="0"/>
      <w:marRight w:val="0"/>
      <w:marTop w:val="0"/>
      <w:marBottom w:val="0"/>
      <w:divBdr>
        <w:top w:val="none" w:sz="0" w:space="0" w:color="auto"/>
        <w:left w:val="none" w:sz="0" w:space="0" w:color="auto"/>
        <w:bottom w:val="none" w:sz="0" w:space="0" w:color="auto"/>
        <w:right w:val="none" w:sz="0" w:space="0" w:color="auto"/>
      </w:divBdr>
    </w:div>
    <w:div w:id="1066219131">
      <w:bodyDiv w:val="1"/>
      <w:marLeft w:val="0"/>
      <w:marRight w:val="0"/>
      <w:marTop w:val="0"/>
      <w:marBottom w:val="0"/>
      <w:divBdr>
        <w:top w:val="none" w:sz="0" w:space="0" w:color="auto"/>
        <w:left w:val="none" w:sz="0" w:space="0" w:color="auto"/>
        <w:bottom w:val="none" w:sz="0" w:space="0" w:color="auto"/>
        <w:right w:val="none" w:sz="0" w:space="0" w:color="auto"/>
      </w:divBdr>
    </w:div>
    <w:div w:id="1066342316">
      <w:bodyDiv w:val="1"/>
      <w:marLeft w:val="0"/>
      <w:marRight w:val="0"/>
      <w:marTop w:val="0"/>
      <w:marBottom w:val="0"/>
      <w:divBdr>
        <w:top w:val="none" w:sz="0" w:space="0" w:color="auto"/>
        <w:left w:val="none" w:sz="0" w:space="0" w:color="auto"/>
        <w:bottom w:val="none" w:sz="0" w:space="0" w:color="auto"/>
        <w:right w:val="none" w:sz="0" w:space="0" w:color="auto"/>
      </w:divBdr>
    </w:div>
    <w:div w:id="1066565623">
      <w:bodyDiv w:val="1"/>
      <w:marLeft w:val="0"/>
      <w:marRight w:val="0"/>
      <w:marTop w:val="0"/>
      <w:marBottom w:val="0"/>
      <w:divBdr>
        <w:top w:val="none" w:sz="0" w:space="0" w:color="auto"/>
        <w:left w:val="none" w:sz="0" w:space="0" w:color="auto"/>
        <w:bottom w:val="none" w:sz="0" w:space="0" w:color="auto"/>
        <w:right w:val="none" w:sz="0" w:space="0" w:color="auto"/>
      </w:divBdr>
    </w:div>
    <w:div w:id="1066757958">
      <w:bodyDiv w:val="1"/>
      <w:marLeft w:val="0"/>
      <w:marRight w:val="0"/>
      <w:marTop w:val="0"/>
      <w:marBottom w:val="0"/>
      <w:divBdr>
        <w:top w:val="none" w:sz="0" w:space="0" w:color="auto"/>
        <w:left w:val="none" w:sz="0" w:space="0" w:color="auto"/>
        <w:bottom w:val="none" w:sz="0" w:space="0" w:color="auto"/>
        <w:right w:val="none" w:sz="0" w:space="0" w:color="auto"/>
      </w:divBdr>
    </w:div>
    <w:div w:id="1067611346">
      <w:bodyDiv w:val="1"/>
      <w:marLeft w:val="0"/>
      <w:marRight w:val="0"/>
      <w:marTop w:val="0"/>
      <w:marBottom w:val="0"/>
      <w:divBdr>
        <w:top w:val="none" w:sz="0" w:space="0" w:color="auto"/>
        <w:left w:val="none" w:sz="0" w:space="0" w:color="auto"/>
        <w:bottom w:val="none" w:sz="0" w:space="0" w:color="auto"/>
        <w:right w:val="none" w:sz="0" w:space="0" w:color="auto"/>
      </w:divBdr>
    </w:div>
    <w:div w:id="1067801124">
      <w:bodyDiv w:val="1"/>
      <w:marLeft w:val="0"/>
      <w:marRight w:val="0"/>
      <w:marTop w:val="0"/>
      <w:marBottom w:val="0"/>
      <w:divBdr>
        <w:top w:val="none" w:sz="0" w:space="0" w:color="auto"/>
        <w:left w:val="none" w:sz="0" w:space="0" w:color="auto"/>
        <w:bottom w:val="none" w:sz="0" w:space="0" w:color="auto"/>
        <w:right w:val="none" w:sz="0" w:space="0" w:color="auto"/>
      </w:divBdr>
    </w:div>
    <w:div w:id="1067845853">
      <w:bodyDiv w:val="1"/>
      <w:marLeft w:val="0"/>
      <w:marRight w:val="0"/>
      <w:marTop w:val="0"/>
      <w:marBottom w:val="0"/>
      <w:divBdr>
        <w:top w:val="none" w:sz="0" w:space="0" w:color="auto"/>
        <w:left w:val="none" w:sz="0" w:space="0" w:color="auto"/>
        <w:bottom w:val="none" w:sz="0" w:space="0" w:color="auto"/>
        <w:right w:val="none" w:sz="0" w:space="0" w:color="auto"/>
      </w:divBdr>
    </w:div>
    <w:div w:id="1068188852">
      <w:bodyDiv w:val="1"/>
      <w:marLeft w:val="0"/>
      <w:marRight w:val="0"/>
      <w:marTop w:val="0"/>
      <w:marBottom w:val="0"/>
      <w:divBdr>
        <w:top w:val="none" w:sz="0" w:space="0" w:color="auto"/>
        <w:left w:val="none" w:sz="0" w:space="0" w:color="auto"/>
        <w:bottom w:val="none" w:sz="0" w:space="0" w:color="auto"/>
        <w:right w:val="none" w:sz="0" w:space="0" w:color="auto"/>
      </w:divBdr>
    </w:div>
    <w:div w:id="1068263039">
      <w:bodyDiv w:val="1"/>
      <w:marLeft w:val="0"/>
      <w:marRight w:val="0"/>
      <w:marTop w:val="0"/>
      <w:marBottom w:val="0"/>
      <w:divBdr>
        <w:top w:val="none" w:sz="0" w:space="0" w:color="auto"/>
        <w:left w:val="none" w:sz="0" w:space="0" w:color="auto"/>
        <w:bottom w:val="none" w:sz="0" w:space="0" w:color="auto"/>
        <w:right w:val="none" w:sz="0" w:space="0" w:color="auto"/>
      </w:divBdr>
    </w:div>
    <w:div w:id="1068383081">
      <w:bodyDiv w:val="1"/>
      <w:marLeft w:val="0"/>
      <w:marRight w:val="0"/>
      <w:marTop w:val="0"/>
      <w:marBottom w:val="0"/>
      <w:divBdr>
        <w:top w:val="none" w:sz="0" w:space="0" w:color="auto"/>
        <w:left w:val="none" w:sz="0" w:space="0" w:color="auto"/>
        <w:bottom w:val="none" w:sz="0" w:space="0" w:color="auto"/>
        <w:right w:val="none" w:sz="0" w:space="0" w:color="auto"/>
      </w:divBdr>
    </w:div>
    <w:div w:id="1068385691">
      <w:bodyDiv w:val="1"/>
      <w:marLeft w:val="0"/>
      <w:marRight w:val="0"/>
      <w:marTop w:val="0"/>
      <w:marBottom w:val="0"/>
      <w:divBdr>
        <w:top w:val="none" w:sz="0" w:space="0" w:color="auto"/>
        <w:left w:val="none" w:sz="0" w:space="0" w:color="auto"/>
        <w:bottom w:val="none" w:sz="0" w:space="0" w:color="auto"/>
        <w:right w:val="none" w:sz="0" w:space="0" w:color="auto"/>
      </w:divBdr>
    </w:div>
    <w:div w:id="1068578345">
      <w:bodyDiv w:val="1"/>
      <w:marLeft w:val="0"/>
      <w:marRight w:val="0"/>
      <w:marTop w:val="0"/>
      <w:marBottom w:val="0"/>
      <w:divBdr>
        <w:top w:val="none" w:sz="0" w:space="0" w:color="auto"/>
        <w:left w:val="none" w:sz="0" w:space="0" w:color="auto"/>
        <w:bottom w:val="none" w:sz="0" w:space="0" w:color="auto"/>
        <w:right w:val="none" w:sz="0" w:space="0" w:color="auto"/>
      </w:divBdr>
    </w:div>
    <w:div w:id="1068647858">
      <w:bodyDiv w:val="1"/>
      <w:marLeft w:val="0"/>
      <w:marRight w:val="0"/>
      <w:marTop w:val="0"/>
      <w:marBottom w:val="0"/>
      <w:divBdr>
        <w:top w:val="none" w:sz="0" w:space="0" w:color="auto"/>
        <w:left w:val="none" w:sz="0" w:space="0" w:color="auto"/>
        <w:bottom w:val="none" w:sz="0" w:space="0" w:color="auto"/>
        <w:right w:val="none" w:sz="0" w:space="0" w:color="auto"/>
      </w:divBdr>
    </w:div>
    <w:div w:id="1069110614">
      <w:bodyDiv w:val="1"/>
      <w:marLeft w:val="0"/>
      <w:marRight w:val="0"/>
      <w:marTop w:val="0"/>
      <w:marBottom w:val="0"/>
      <w:divBdr>
        <w:top w:val="none" w:sz="0" w:space="0" w:color="auto"/>
        <w:left w:val="none" w:sz="0" w:space="0" w:color="auto"/>
        <w:bottom w:val="none" w:sz="0" w:space="0" w:color="auto"/>
        <w:right w:val="none" w:sz="0" w:space="0" w:color="auto"/>
      </w:divBdr>
    </w:div>
    <w:div w:id="1069111680">
      <w:bodyDiv w:val="1"/>
      <w:marLeft w:val="0"/>
      <w:marRight w:val="0"/>
      <w:marTop w:val="0"/>
      <w:marBottom w:val="0"/>
      <w:divBdr>
        <w:top w:val="none" w:sz="0" w:space="0" w:color="auto"/>
        <w:left w:val="none" w:sz="0" w:space="0" w:color="auto"/>
        <w:bottom w:val="none" w:sz="0" w:space="0" w:color="auto"/>
        <w:right w:val="none" w:sz="0" w:space="0" w:color="auto"/>
      </w:divBdr>
    </w:div>
    <w:div w:id="1069186043">
      <w:bodyDiv w:val="1"/>
      <w:marLeft w:val="0"/>
      <w:marRight w:val="0"/>
      <w:marTop w:val="0"/>
      <w:marBottom w:val="0"/>
      <w:divBdr>
        <w:top w:val="none" w:sz="0" w:space="0" w:color="auto"/>
        <w:left w:val="none" w:sz="0" w:space="0" w:color="auto"/>
        <w:bottom w:val="none" w:sz="0" w:space="0" w:color="auto"/>
        <w:right w:val="none" w:sz="0" w:space="0" w:color="auto"/>
      </w:divBdr>
    </w:div>
    <w:div w:id="1069305229">
      <w:bodyDiv w:val="1"/>
      <w:marLeft w:val="0"/>
      <w:marRight w:val="0"/>
      <w:marTop w:val="0"/>
      <w:marBottom w:val="0"/>
      <w:divBdr>
        <w:top w:val="none" w:sz="0" w:space="0" w:color="auto"/>
        <w:left w:val="none" w:sz="0" w:space="0" w:color="auto"/>
        <w:bottom w:val="none" w:sz="0" w:space="0" w:color="auto"/>
        <w:right w:val="none" w:sz="0" w:space="0" w:color="auto"/>
      </w:divBdr>
    </w:div>
    <w:div w:id="1070537942">
      <w:bodyDiv w:val="1"/>
      <w:marLeft w:val="0"/>
      <w:marRight w:val="0"/>
      <w:marTop w:val="0"/>
      <w:marBottom w:val="0"/>
      <w:divBdr>
        <w:top w:val="none" w:sz="0" w:space="0" w:color="auto"/>
        <w:left w:val="none" w:sz="0" w:space="0" w:color="auto"/>
        <w:bottom w:val="none" w:sz="0" w:space="0" w:color="auto"/>
        <w:right w:val="none" w:sz="0" w:space="0" w:color="auto"/>
      </w:divBdr>
    </w:div>
    <w:div w:id="1070617597">
      <w:bodyDiv w:val="1"/>
      <w:marLeft w:val="0"/>
      <w:marRight w:val="0"/>
      <w:marTop w:val="0"/>
      <w:marBottom w:val="0"/>
      <w:divBdr>
        <w:top w:val="none" w:sz="0" w:space="0" w:color="auto"/>
        <w:left w:val="none" w:sz="0" w:space="0" w:color="auto"/>
        <w:bottom w:val="none" w:sz="0" w:space="0" w:color="auto"/>
        <w:right w:val="none" w:sz="0" w:space="0" w:color="auto"/>
      </w:divBdr>
    </w:div>
    <w:div w:id="1070928321">
      <w:bodyDiv w:val="1"/>
      <w:marLeft w:val="0"/>
      <w:marRight w:val="0"/>
      <w:marTop w:val="0"/>
      <w:marBottom w:val="0"/>
      <w:divBdr>
        <w:top w:val="none" w:sz="0" w:space="0" w:color="auto"/>
        <w:left w:val="none" w:sz="0" w:space="0" w:color="auto"/>
        <w:bottom w:val="none" w:sz="0" w:space="0" w:color="auto"/>
        <w:right w:val="none" w:sz="0" w:space="0" w:color="auto"/>
      </w:divBdr>
    </w:div>
    <w:div w:id="1071347066">
      <w:bodyDiv w:val="1"/>
      <w:marLeft w:val="0"/>
      <w:marRight w:val="0"/>
      <w:marTop w:val="0"/>
      <w:marBottom w:val="0"/>
      <w:divBdr>
        <w:top w:val="none" w:sz="0" w:space="0" w:color="auto"/>
        <w:left w:val="none" w:sz="0" w:space="0" w:color="auto"/>
        <w:bottom w:val="none" w:sz="0" w:space="0" w:color="auto"/>
        <w:right w:val="none" w:sz="0" w:space="0" w:color="auto"/>
      </w:divBdr>
    </w:div>
    <w:div w:id="1071392037">
      <w:bodyDiv w:val="1"/>
      <w:marLeft w:val="0"/>
      <w:marRight w:val="0"/>
      <w:marTop w:val="0"/>
      <w:marBottom w:val="0"/>
      <w:divBdr>
        <w:top w:val="none" w:sz="0" w:space="0" w:color="auto"/>
        <w:left w:val="none" w:sz="0" w:space="0" w:color="auto"/>
        <w:bottom w:val="none" w:sz="0" w:space="0" w:color="auto"/>
        <w:right w:val="none" w:sz="0" w:space="0" w:color="auto"/>
      </w:divBdr>
    </w:div>
    <w:div w:id="1071733492">
      <w:bodyDiv w:val="1"/>
      <w:marLeft w:val="0"/>
      <w:marRight w:val="0"/>
      <w:marTop w:val="0"/>
      <w:marBottom w:val="0"/>
      <w:divBdr>
        <w:top w:val="none" w:sz="0" w:space="0" w:color="auto"/>
        <w:left w:val="none" w:sz="0" w:space="0" w:color="auto"/>
        <w:bottom w:val="none" w:sz="0" w:space="0" w:color="auto"/>
        <w:right w:val="none" w:sz="0" w:space="0" w:color="auto"/>
      </w:divBdr>
    </w:div>
    <w:div w:id="1071853315">
      <w:bodyDiv w:val="1"/>
      <w:marLeft w:val="0"/>
      <w:marRight w:val="0"/>
      <w:marTop w:val="0"/>
      <w:marBottom w:val="0"/>
      <w:divBdr>
        <w:top w:val="none" w:sz="0" w:space="0" w:color="auto"/>
        <w:left w:val="none" w:sz="0" w:space="0" w:color="auto"/>
        <w:bottom w:val="none" w:sz="0" w:space="0" w:color="auto"/>
        <w:right w:val="none" w:sz="0" w:space="0" w:color="auto"/>
      </w:divBdr>
    </w:div>
    <w:div w:id="1071928375">
      <w:bodyDiv w:val="1"/>
      <w:marLeft w:val="0"/>
      <w:marRight w:val="0"/>
      <w:marTop w:val="0"/>
      <w:marBottom w:val="0"/>
      <w:divBdr>
        <w:top w:val="none" w:sz="0" w:space="0" w:color="auto"/>
        <w:left w:val="none" w:sz="0" w:space="0" w:color="auto"/>
        <w:bottom w:val="none" w:sz="0" w:space="0" w:color="auto"/>
        <w:right w:val="none" w:sz="0" w:space="0" w:color="auto"/>
      </w:divBdr>
    </w:div>
    <w:div w:id="1072046937">
      <w:bodyDiv w:val="1"/>
      <w:marLeft w:val="0"/>
      <w:marRight w:val="0"/>
      <w:marTop w:val="0"/>
      <w:marBottom w:val="0"/>
      <w:divBdr>
        <w:top w:val="none" w:sz="0" w:space="0" w:color="auto"/>
        <w:left w:val="none" w:sz="0" w:space="0" w:color="auto"/>
        <w:bottom w:val="none" w:sz="0" w:space="0" w:color="auto"/>
        <w:right w:val="none" w:sz="0" w:space="0" w:color="auto"/>
      </w:divBdr>
    </w:div>
    <w:div w:id="1072198311">
      <w:bodyDiv w:val="1"/>
      <w:marLeft w:val="0"/>
      <w:marRight w:val="0"/>
      <w:marTop w:val="0"/>
      <w:marBottom w:val="0"/>
      <w:divBdr>
        <w:top w:val="none" w:sz="0" w:space="0" w:color="auto"/>
        <w:left w:val="none" w:sz="0" w:space="0" w:color="auto"/>
        <w:bottom w:val="none" w:sz="0" w:space="0" w:color="auto"/>
        <w:right w:val="none" w:sz="0" w:space="0" w:color="auto"/>
      </w:divBdr>
    </w:div>
    <w:div w:id="1072780387">
      <w:bodyDiv w:val="1"/>
      <w:marLeft w:val="0"/>
      <w:marRight w:val="0"/>
      <w:marTop w:val="0"/>
      <w:marBottom w:val="0"/>
      <w:divBdr>
        <w:top w:val="none" w:sz="0" w:space="0" w:color="auto"/>
        <w:left w:val="none" w:sz="0" w:space="0" w:color="auto"/>
        <w:bottom w:val="none" w:sz="0" w:space="0" w:color="auto"/>
        <w:right w:val="none" w:sz="0" w:space="0" w:color="auto"/>
      </w:divBdr>
    </w:div>
    <w:div w:id="1073241682">
      <w:bodyDiv w:val="1"/>
      <w:marLeft w:val="0"/>
      <w:marRight w:val="0"/>
      <w:marTop w:val="0"/>
      <w:marBottom w:val="0"/>
      <w:divBdr>
        <w:top w:val="none" w:sz="0" w:space="0" w:color="auto"/>
        <w:left w:val="none" w:sz="0" w:space="0" w:color="auto"/>
        <w:bottom w:val="none" w:sz="0" w:space="0" w:color="auto"/>
        <w:right w:val="none" w:sz="0" w:space="0" w:color="auto"/>
      </w:divBdr>
    </w:div>
    <w:div w:id="1073508391">
      <w:bodyDiv w:val="1"/>
      <w:marLeft w:val="0"/>
      <w:marRight w:val="0"/>
      <w:marTop w:val="0"/>
      <w:marBottom w:val="0"/>
      <w:divBdr>
        <w:top w:val="none" w:sz="0" w:space="0" w:color="auto"/>
        <w:left w:val="none" w:sz="0" w:space="0" w:color="auto"/>
        <w:bottom w:val="none" w:sz="0" w:space="0" w:color="auto"/>
        <w:right w:val="none" w:sz="0" w:space="0" w:color="auto"/>
      </w:divBdr>
    </w:div>
    <w:div w:id="1073627389">
      <w:bodyDiv w:val="1"/>
      <w:marLeft w:val="0"/>
      <w:marRight w:val="0"/>
      <w:marTop w:val="0"/>
      <w:marBottom w:val="0"/>
      <w:divBdr>
        <w:top w:val="none" w:sz="0" w:space="0" w:color="auto"/>
        <w:left w:val="none" w:sz="0" w:space="0" w:color="auto"/>
        <w:bottom w:val="none" w:sz="0" w:space="0" w:color="auto"/>
        <w:right w:val="none" w:sz="0" w:space="0" w:color="auto"/>
      </w:divBdr>
    </w:div>
    <w:div w:id="1074397721">
      <w:bodyDiv w:val="1"/>
      <w:marLeft w:val="0"/>
      <w:marRight w:val="0"/>
      <w:marTop w:val="0"/>
      <w:marBottom w:val="0"/>
      <w:divBdr>
        <w:top w:val="none" w:sz="0" w:space="0" w:color="auto"/>
        <w:left w:val="none" w:sz="0" w:space="0" w:color="auto"/>
        <w:bottom w:val="none" w:sz="0" w:space="0" w:color="auto"/>
        <w:right w:val="none" w:sz="0" w:space="0" w:color="auto"/>
      </w:divBdr>
    </w:div>
    <w:div w:id="1074545142">
      <w:bodyDiv w:val="1"/>
      <w:marLeft w:val="0"/>
      <w:marRight w:val="0"/>
      <w:marTop w:val="0"/>
      <w:marBottom w:val="0"/>
      <w:divBdr>
        <w:top w:val="none" w:sz="0" w:space="0" w:color="auto"/>
        <w:left w:val="none" w:sz="0" w:space="0" w:color="auto"/>
        <w:bottom w:val="none" w:sz="0" w:space="0" w:color="auto"/>
        <w:right w:val="none" w:sz="0" w:space="0" w:color="auto"/>
      </w:divBdr>
    </w:div>
    <w:div w:id="1074933179">
      <w:bodyDiv w:val="1"/>
      <w:marLeft w:val="0"/>
      <w:marRight w:val="0"/>
      <w:marTop w:val="0"/>
      <w:marBottom w:val="0"/>
      <w:divBdr>
        <w:top w:val="none" w:sz="0" w:space="0" w:color="auto"/>
        <w:left w:val="none" w:sz="0" w:space="0" w:color="auto"/>
        <w:bottom w:val="none" w:sz="0" w:space="0" w:color="auto"/>
        <w:right w:val="none" w:sz="0" w:space="0" w:color="auto"/>
      </w:divBdr>
    </w:div>
    <w:div w:id="1074939617">
      <w:bodyDiv w:val="1"/>
      <w:marLeft w:val="0"/>
      <w:marRight w:val="0"/>
      <w:marTop w:val="0"/>
      <w:marBottom w:val="0"/>
      <w:divBdr>
        <w:top w:val="none" w:sz="0" w:space="0" w:color="auto"/>
        <w:left w:val="none" w:sz="0" w:space="0" w:color="auto"/>
        <w:bottom w:val="none" w:sz="0" w:space="0" w:color="auto"/>
        <w:right w:val="none" w:sz="0" w:space="0" w:color="auto"/>
      </w:divBdr>
    </w:div>
    <w:div w:id="1075206688">
      <w:bodyDiv w:val="1"/>
      <w:marLeft w:val="0"/>
      <w:marRight w:val="0"/>
      <w:marTop w:val="0"/>
      <w:marBottom w:val="0"/>
      <w:divBdr>
        <w:top w:val="none" w:sz="0" w:space="0" w:color="auto"/>
        <w:left w:val="none" w:sz="0" w:space="0" w:color="auto"/>
        <w:bottom w:val="none" w:sz="0" w:space="0" w:color="auto"/>
        <w:right w:val="none" w:sz="0" w:space="0" w:color="auto"/>
      </w:divBdr>
    </w:div>
    <w:div w:id="1075281042">
      <w:bodyDiv w:val="1"/>
      <w:marLeft w:val="0"/>
      <w:marRight w:val="0"/>
      <w:marTop w:val="0"/>
      <w:marBottom w:val="0"/>
      <w:divBdr>
        <w:top w:val="none" w:sz="0" w:space="0" w:color="auto"/>
        <w:left w:val="none" w:sz="0" w:space="0" w:color="auto"/>
        <w:bottom w:val="none" w:sz="0" w:space="0" w:color="auto"/>
        <w:right w:val="none" w:sz="0" w:space="0" w:color="auto"/>
      </w:divBdr>
    </w:div>
    <w:div w:id="1075474950">
      <w:bodyDiv w:val="1"/>
      <w:marLeft w:val="0"/>
      <w:marRight w:val="0"/>
      <w:marTop w:val="0"/>
      <w:marBottom w:val="0"/>
      <w:divBdr>
        <w:top w:val="none" w:sz="0" w:space="0" w:color="auto"/>
        <w:left w:val="none" w:sz="0" w:space="0" w:color="auto"/>
        <w:bottom w:val="none" w:sz="0" w:space="0" w:color="auto"/>
        <w:right w:val="none" w:sz="0" w:space="0" w:color="auto"/>
      </w:divBdr>
    </w:div>
    <w:div w:id="1075516687">
      <w:bodyDiv w:val="1"/>
      <w:marLeft w:val="0"/>
      <w:marRight w:val="0"/>
      <w:marTop w:val="0"/>
      <w:marBottom w:val="0"/>
      <w:divBdr>
        <w:top w:val="none" w:sz="0" w:space="0" w:color="auto"/>
        <w:left w:val="none" w:sz="0" w:space="0" w:color="auto"/>
        <w:bottom w:val="none" w:sz="0" w:space="0" w:color="auto"/>
        <w:right w:val="none" w:sz="0" w:space="0" w:color="auto"/>
      </w:divBdr>
    </w:div>
    <w:div w:id="1075591590">
      <w:bodyDiv w:val="1"/>
      <w:marLeft w:val="0"/>
      <w:marRight w:val="0"/>
      <w:marTop w:val="0"/>
      <w:marBottom w:val="0"/>
      <w:divBdr>
        <w:top w:val="none" w:sz="0" w:space="0" w:color="auto"/>
        <w:left w:val="none" w:sz="0" w:space="0" w:color="auto"/>
        <w:bottom w:val="none" w:sz="0" w:space="0" w:color="auto"/>
        <w:right w:val="none" w:sz="0" w:space="0" w:color="auto"/>
      </w:divBdr>
    </w:div>
    <w:div w:id="1076123617">
      <w:bodyDiv w:val="1"/>
      <w:marLeft w:val="0"/>
      <w:marRight w:val="0"/>
      <w:marTop w:val="0"/>
      <w:marBottom w:val="0"/>
      <w:divBdr>
        <w:top w:val="none" w:sz="0" w:space="0" w:color="auto"/>
        <w:left w:val="none" w:sz="0" w:space="0" w:color="auto"/>
        <w:bottom w:val="none" w:sz="0" w:space="0" w:color="auto"/>
        <w:right w:val="none" w:sz="0" w:space="0" w:color="auto"/>
      </w:divBdr>
    </w:div>
    <w:div w:id="1076367584">
      <w:bodyDiv w:val="1"/>
      <w:marLeft w:val="0"/>
      <w:marRight w:val="0"/>
      <w:marTop w:val="0"/>
      <w:marBottom w:val="0"/>
      <w:divBdr>
        <w:top w:val="none" w:sz="0" w:space="0" w:color="auto"/>
        <w:left w:val="none" w:sz="0" w:space="0" w:color="auto"/>
        <w:bottom w:val="none" w:sz="0" w:space="0" w:color="auto"/>
        <w:right w:val="none" w:sz="0" w:space="0" w:color="auto"/>
      </w:divBdr>
    </w:div>
    <w:div w:id="1076589055">
      <w:bodyDiv w:val="1"/>
      <w:marLeft w:val="0"/>
      <w:marRight w:val="0"/>
      <w:marTop w:val="0"/>
      <w:marBottom w:val="0"/>
      <w:divBdr>
        <w:top w:val="none" w:sz="0" w:space="0" w:color="auto"/>
        <w:left w:val="none" w:sz="0" w:space="0" w:color="auto"/>
        <w:bottom w:val="none" w:sz="0" w:space="0" w:color="auto"/>
        <w:right w:val="none" w:sz="0" w:space="0" w:color="auto"/>
      </w:divBdr>
    </w:div>
    <w:div w:id="1076779280">
      <w:bodyDiv w:val="1"/>
      <w:marLeft w:val="0"/>
      <w:marRight w:val="0"/>
      <w:marTop w:val="0"/>
      <w:marBottom w:val="0"/>
      <w:divBdr>
        <w:top w:val="none" w:sz="0" w:space="0" w:color="auto"/>
        <w:left w:val="none" w:sz="0" w:space="0" w:color="auto"/>
        <w:bottom w:val="none" w:sz="0" w:space="0" w:color="auto"/>
        <w:right w:val="none" w:sz="0" w:space="0" w:color="auto"/>
      </w:divBdr>
    </w:div>
    <w:div w:id="1076975754">
      <w:bodyDiv w:val="1"/>
      <w:marLeft w:val="0"/>
      <w:marRight w:val="0"/>
      <w:marTop w:val="0"/>
      <w:marBottom w:val="0"/>
      <w:divBdr>
        <w:top w:val="none" w:sz="0" w:space="0" w:color="auto"/>
        <w:left w:val="none" w:sz="0" w:space="0" w:color="auto"/>
        <w:bottom w:val="none" w:sz="0" w:space="0" w:color="auto"/>
        <w:right w:val="none" w:sz="0" w:space="0" w:color="auto"/>
      </w:divBdr>
    </w:div>
    <w:div w:id="1077358946">
      <w:bodyDiv w:val="1"/>
      <w:marLeft w:val="0"/>
      <w:marRight w:val="0"/>
      <w:marTop w:val="0"/>
      <w:marBottom w:val="0"/>
      <w:divBdr>
        <w:top w:val="none" w:sz="0" w:space="0" w:color="auto"/>
        <w:left w:val="none" w:sz="0" w:space="0" w:color="auto"/>
        <w:bottom w:val="none" w:sz="0" w:space="0" w:color="auto"/>
        <w:right w:val="none" w:sz="0" w:space="0" w:color="auto"/>
      </w:divBdr>
    </w:div>
    <w:div w:id="1077433030">
      <w:bodyDiv w:val="1"/>
      <w:marLeft w:val="0"/>
      <w:marRight w:val="0"/>
      <w:marTop w:val="0"/>
      <w:marBottom w:val="0"/>
      <w:divBdr>
        <w:top w:val="none" w:sz="0" w:space="0" w:color="auto"/>
        <w:left w:val="none" w:sz="0" w:space="0" w:color="auto"/>
        <w:bottom w:val="none" w:sz="0" w:space="0" w:color="auto"/>
        <w:right w:val="none" w:sz="0" w:space="0" w:color="auto"/>
      </w:divBdr>
    </w:div>
    <w:div w:id="1077824524">
      <w:bodyDiv w:val="1"/>
      <w:marLeft w:val="0"/>
      <w:marRight w:val="0"/>
      <w:marTop w:val="0"/>
      <w:marBottom w:val="0"/>
      <w:divBdr>
        <w:top w:val="none" w:sz="0" w:space="0" w:color="auto"/>
        <w:left w:val="none" w:sz="0" w:space="0" w:color="auto"/>
        <w:bottom w:val="none" w:sz="0" w:space="0" w:color="auto"/>
        <w:right w:val="none" w:sz="0" w:space="0" w:color="auto"/>
      </w:divBdr>
    </w:div>
    <w:div w:id="1078138519">
      <w:bodyDiv w:val="1"/>
      <w:marLeft w:val="0"/>
      <w:marRight w:val="0"/>
      <w:marTop w:val="0"/>
      <w:marBottom w:val="0"/>
      <w:divBdr>
        <w:top w:val="none" w:sz="0" w:space="0" w:color="auto"/>
        <w:left w:val="none" w:sz="0" w:space="0" w:color="auto"/>
        <w:bottom w:val="none" w:sz="0" w:space="0" w:color="auto"/>
        <w:right w:val="none" w:sz="0" w:space="0" w:color="auto"/>
      </w:divBdr>
    </w:div>
    <w:div w:id="1078283351">
      <w:bodyDiv w:val="1"/>
      <w:marLeft w:val="0"/>
      <w:marRight w:val="0"/>
      <w:marTop w:val="0"/>
      <w:marBottom w:val="0"/>
      <w:divBdr>
        <w:top w:val="none" w:sz="0" w:space="0" w:color="auto"/>
        <w:left w:val="none" w:sz="0" w:space="0" w:color="auto"/>
        <w:bottom w:val="none" w:sz="0" w:space="0" w:color="auto"/>
        <w:right w:val="none" w:sz="0" w:space="0" w:color="auto"/>
      </w:divBdr>
    </w:div>
    <w:div w:id="1078552782">
      <w:bodyDiv w:val="1"/>
      <w:marLeft w:val="0"/>
      <w:marRight w:val="0"/>
      <w:marTop w:val="0"/>
      <w:marBottom w:val="0"/>
      <w:divBdr>
        <w:top w:val="none" w:sz="0" w:space="0" w:color="auto"/>
        <w:left w:val="none" w:sz="0" w:space="0" w:color="auto"/>
        <w:bottom w:val="none" w:sz="0" w:space="0" w:color="auto"/>
        <w:right w:val="none" w:sz="0" w:space="0" w:color="auto"/>
      </w:divBdr>
    </w:div>
    <w:div w:id="1079139725">
      <w:bodyDiv w:val="1"/>
      <w:marLeft w:val="0"/>
      <w:marRight w:val="0"/>
      <w:marTop w:val="0"/>
      <w:marBottom w:val="0"/>
      <w:divBdr>
        <w:top w:val="none" w:sz="0" w:space="0" w:color="auto"/>
        <w:left w:val="none" w:sz="0" w:space="0" w:color="auto"/>
        <w:bottom w:val="none" w:sz="0" w:space="0" w:color="auto"/>
        <w:right w:val="none" w:sz="0" w:space="0" w:color="auto"/>
      </w:divBdr>
    </w:div>
    <w:div w:id="1079210942">
      <w:bodyDiv w:val="1"/>
      <w:marLeft w:val="0"/>
      <w:marRight w:val="0"/>
      <w:marTop w:val="0"/>
      <w:marBottom w:val="0"/>
      <w:divBdr>
        <w:top w:val="none" w:sz="0" w:space="0" w:color="auto"/>
        <w:left w:val="none" w:sz="0" w:space="0" w:color="auto"/>
        <w:bottom w:val="none" w:sz="0" w:space="0" w:color="auto"/>
        <w:right w:val="none" w:sz="0" w:space="0" w:color="auto"/>
      </w:divBdr>
    </w:div>
    <w:div w:id="1079399852">
      <w:bodyDiv w:val="1"/>
      <w:marLeft w:val="0"/>
      <w:marRight w:val="0"/>
      <w:marTop w:val="0"/>
      <w:marBottom w:val="0"/>
      <w:divBdr>
        <w:top w:val="none" w:sz="0" w:space="0" w:color="auto"/>
        <w:left w:val="none" w:sz="0" w:space="0" w:color="auto"/>
        <w:bottom w:val="none" w:sz="0" w:space="0" w:color="auto"/>
        <w:right w:val="none" w:sz="0" w:space="0" w:color="auto"/>
      </w:divBdr>
    </w:div>
    <w:div w:id="1079400753">
      <w:bodyDiv w:val="1"/>
      <w:marLeft w:val="0"/>
      <w:marRight w:val="0"/>
      <w:marTop w:val="0"/>
      <w:marBottom w:val="0"/>
      <w:divBdr>
        <w:top w:val="none" w:sz="0" w:space="0" w:color="auto"/>
        <w:left w:val="none" w:sz="0" w:space="0" w:color="auto"/>
        <w:bottom w:val="none" w:sz="0" w:space="0" w:color="auto"/>
        <w:right w:val="none" w:sz="0" w:space="0" w:color="auto"/>
      </w:divBdr>
    </w:div>
    <w:div w:id="1079669912">
      <w:bodyDiv w:val="1"/>
      <w:marLeft w:val="0"/>
      <w:marRight w:val="0"/>
      <w:marTop w:val="0"/>
      <w:marBottom w:val="0"/>
      <w:divBdr>
        <w:top w:val="none" w:sz="0" w:space="0" w:color="auto"/>
        <w:left w:val="none" w:sz="0" w:space="0" w:color="auto"/>
        <w:bottom w:val="none" w:sz="0" w:space="0" w:color="auto"/>
        <w:right w:val="none" w:sz="0" w:space="0" w:color="auto"/>
      </w:divBdr>
    </w:div>
    <w:div w:id="1079715929">
      <w:bodyDiv w:val="1"/>
      <w:marLeft w:val="0"/>
      <w:marRight w:val="0"/>
      <w:marTop w:val="0"/>
      <w:marBottom w:val="0"/>
      <w:divBdr>
        <w:top w:val="none" w:sz="0" w:space="0" w:color="auto"/>
        <w:left w:val="none" w:sz="0" w:space="0" w:color="auto"/>
        <w:bottom w:val="none" w:sz="0" w:space="0" w:color="auto"/>
        <w:right w:val="none" w:sz="0" w:space="0" w:color="auto"/>
      </w:divBdr>
    </w:div>
    <w:div w:id="1079785695">
      <w:bodyDiv w:val="1"/>
      <w:marLeft w:val="0"/>
      <w:marRight w:val="0"/>
      <w:marTop w:val="0"/>
      <w:marBottom w:val="0"/>
      <w:divBdr>
        <w:top w:val="none" w:sz="0" w:space="0" w:color="auto"/>
        <w:left w:val="none" w:sz="0" w:space="0" w:color="auto"/>
        <w:bottom w:val="none" w:sz="0" w:space="0" w:color="auto"/>
        <w:right w:val="none" w:sz="0" w:space="0" w:color="auto"/>
      </w:divBdr>
    </w:div>
    <w:div w:id="1079792087">
      <w:bodyDiv w:val="1"/>
      <w:marLeft w:val="0"/>
      <w:marRight w:val="0"/>
      <w:marTop w:val="0"/>
      <w:marBottom w:val="0"/>
      <w:divBdr>
        <w:top w:val="none" w:sz="0" w:space="0" w:color="auto"/>
        <w:left w:val="none" w:sz="0" w:space="0" w:color="auto"/>
        <w:bottom w:val="none" w:sz="0" w:space="0" w:color="auto"/>
        <w:right w:val="none" w:sz="0" w:space="0" w:color="auto"/>
      </w:divBdr>
    </w:div>
    <w:div w:id="1079862738">
      <w:bodyDiv w:val="1"/>
      <w:marLeft w:val="0"/>
      <w:marRight w:val="0"/>
      <w:marTop w:val="0"/>
      <w:marBottom w:val="0"/>
      <w:divBdr>
        <w:top w:val="none" w:sz="0" w:space="0" w:color="auto"/>
        <w:left w:val="none" w:sz="0" w:space="0" w:color="auto"/>
        <w:bottom w:val="none" w:sz="0" w:space="0" w:color="auto"/>
        <w:right w:val="none" w:sz="0" w:space="0" w:color="auto"/>
      </w:divBdr>
    </w:div>
    <w:div w:id="1080299223">
      <w:bodyDiv w:val="1"/>
      <w:marLeft w:val="0"/>
      <w:marRight w:val="0"/>
      <w:marTop w:val="0"/>
      <w:marBottom w:val="0"/>
      <w:divBdr>
        <w:top w:val="none" w:sz="0" w:space="0" w:color="auto"/>
        <w:left w:val="none" w:sz="0" w:space="0" w:color="auto"/>
        <w:bottom w:val="none" w:sz="0" w:space="0" w:color="auto"/>
        <w:right w:val="none" w:sz="0" w:space="0" w:color="auto"/>
      </w:divBdr>
    </w:div>
    <w:div w:id="1080327720">
      <w:bodyDiv w:val="1"/>
      <w:marLeft w:val="0"/>
      <w:marRight w:val="0"/>
      <w:marTop w:val="0"/>
      <w:marBottom w:val="0"/>
      <w:divBdr>
        <w:top w:val="none" w:sz="0" w:space="0" w:color="auto"/>
        <w:left w:val="none" w:sz="0" w:space="0" w:color="auto"/>
        <w:bottom w:val="none" w:sz="0" w:space="0" w:color="auto"/>
        <w:right w:val="none" w:sz="0" w:space="0" w:color="auto"/>
      </w:divBdr>
    </w:div>
    <w:div w:id="1080443797">
      <w:bodyDiv w:val="1"/>
      <w:marLeft w:val="0"/>
      <w:marRight w:val="0"/>
      <w:marTop w:val="0"/>
      <w:marBottom w:val="0"/>
      <w:divBdr>
        <w:top w:val="none" w:sz="0" w:space="0" w:color="auto"/>
        <w:left w:val="none" w:sz="0" w:space="0" w:color="auto"/>
        <w:bottom w:val="none" w:sz="0" w:space="0" w:color="auto"/>
        <w:right w:val="none" w:sz="0" w:space="0" w:color="auto"/>
      </w:divBdr>
    </w:div>
    <w:div w:id="1081292849">
      <w:bodyDiv w:val="1"/>
      <w:marLeft w:val="0"/>
      <w:marRight w:val="0"/>
      <w:marTop w:val="0"/>
      <w:marBottom w:val="0"/>
      <w:divBdr>
        <w:top w:val="none" w:sz="0" w:space="0" w:color="auto"/>
        <w:left w:val="none" w:sz="0" w:space="0" w:color="auto"/>
        <w:bottom w:val="none" w:sz="0" w:space="0" w:color="auto"/>
        <w:right w:val="none" w:sz="0" w:space="0" w:color="auto"/>
      </w:divBdr>
    </w:div>
    <w:div w:id="1081483766">
      <w:bodyDiv w:val="1"/>
      <w:marLeft w:val="0"/>
      <w:marRight w:val="0"/>
      <w:marTop w:val="0"/>
      <w:marBottom w:val="0"/>
      <w:divBdr>
        <w:top w:val="none" w:sz="0" w:space="0" w:color="auto"/>
        <w:left w:val="none" w:sz="0" w:space="0" w:color="auto"/>
        <w:bottom w:val="none" w:sz="0" w:space="0" w:color="auto"/>
        <w:right w:val="none" w:sz="0" w:space="0" w:color="auto"/>
      </w:divBdr>
    </w:div>
    <w:div w:id="1081560913">
      <w:bodyDiv w:val="1"/>
      <w:marLeft w:val="0"/>
      <w:marRight w:val="0"/>
      <w:marTop w:val="0"/>
      <w:marBottom w:val="0"/>
      <w:divBdr>
        <w:top w:val="none" w:sz="0" w:space="0" w:color="auto"/>
        <w:left w:val="none" w:sz="0" w:space="0" w:color="auto"/>
        <w:bottom w:val="none" w:sz="0" w:space="0" w:color="auto"/>
        <w:right w:val="none" w:sz="0" w:space="0" w:color="auto"/>
      </w:divBdr>
    </w:div>
    <w:div w:id="1081832099">
      <w:bodyDiv w:val="1"/>
      <w:marLeft w:val="0"/>
      <w:marRight w:val="0"/>
      <w:marTop w:val="0"/>
      <w:marBottom w:val="0"/>
      <w:divBdr>
        <w:top w:val="none" w:sz="0" w:space="0" w:color="auto"/>
        <w:left w:val="none" w:sz="0" w:space="0" w:color="auto"/>
        <w:bottom w:val="none" w:sz="0" w:space="0" w:color="auto"/>
        <w:right w:val="none" w:sz="0" w:space="0" w:color="auto"/>
      </w:divBdr>
    </w:div>
    <w:div w:id="1082139982">
      <w:bodyDiv w:val="1"/>
      <w:marLeft w:val="0"/>
      <w:marRight w:val="0"/>
      <w:marTop w:val="0"/>
      <w:marBottom w:val="0"/>
      <w:divBdr>
        <w:top w:val="none" w:sz="0" w:space="0" w:color="auto"/>
        <w:left w:val="none" w:sz="0" w:space="0" w:color="auto"/>
        <w:bottom w:val="none" w:sz="0" w:space="0" w:color="auto"/>
        <w:right w:val="none" w:sz="0" w:space="0" w:color="auto"/>
      </w:divBdr>
    </w:div>
    <w:div w:id="1082337130">
      <w:bodyDiv w:val="1"/>
      <w:marLeft w:val="0"/>
      <w:marRight w:val="0"/>
      <w:marTop w:val="0"/>
      <w:marBottom w:val="0"/>
      <w:divBdr>
        <w:top w:val="none" w:sz="0" w:space="0" w:color="auto"/>
        <w:left w:val="none" w:sz="0" w:space="0" w:color="auto"/>
        <w:bottom w:val="none" w:sz="0" w:space="0" w:color="auto"/>
        <w:right w:val="none" w:sz="0" w:space="0" w:color="auto"/>
      </w:divBdr>
    </w:div>
    <w:div w:id="1082680161">
      <w:bodyDiv w:val="1"/>
      <w:marLeft w:val="0"/>
      <w:marRight w:val="0"/>
      <w:marTop w:val="0"/>
      <w:marBottom w:val="0"/>
      <w:divBdr>
        <w:top w:val="none" w:sz="0" w:space="0" w:color="auto"/>
        <w:left w:val="none" w:sz="0" w:space="0" w:color="auto"/>
        <w:bottom w:val="none" w:sz="0" w:space="0" w:color="auto"/>
        <w:right w:val="none" w:sz="0" w:space="0" w:color="auto"/>
      </w:divBdr>
    </w:div>
    <w:div w:id="1083138604">
      <w:bodyDiv w:val="1"/>
      <w:marLeft w:val="0"/>
      <w:marRight w:val="0"/>
      <w:marTop w:val="0"/>
      <w:marBottom w:val="0"/>
      <w:divBdr>
        <w:top w:val="none" w:sz="0" w:space="0" w:color="auto"/>
        <w:left w:val="none" w:sz="0" w:space="0" w:color="auto"/>
        <w:bottom w:val="none" w:sz="0" w:space="0" w:color="auto"/>
        <w:right w:val="none" w:sz="0" w:space="0" w:color="auto"/>
      </w:divBdr>
    </w:div>
    <w:div w:id="1083378645">
      <w:bodyDiv w:val="1"/>
      <w:marLeft w:val="0"/>
      <w:marRight w:val="0"/>
      <w:marTop w:val="0"/>
      <w:marBottom w:val="0"/>
      <w:divBdr>
        <w:top w:val="none" w:sz="0" w:space="0" w:color="auto"/>
        <w:left w:val="none" w:sz="0" w:space="0" w:color="auto"/>
        <w:bottom w:val="none" w:sz="0" w:space="0" w:color="auto"/>
        <w:right w:val="none" w:sz="0" w:space="0" w:color="auto"/>
      </w:divBdr>
    </w:div>
    <w:div w:id="1083725653">
      <w:bodyDiv w:val="1"/>
      <w:marLeft w:val="0"/>
      <w:marRight w:val="0"/>
      <w:marTop w:val="0"/>
      <w:marBottom w:val="0"/>
      <w:divBdr>
        <w:top w:val="none" w:sz="0" w:space="0" w:color="auto"/>
        <w:left w:val="none" w:sz="0" w:space="0" w:color="auto"/>
        <w:bottom w:val="none" w:sz="0" w:space="0" w:color="auto"/>
        <w:right w:val="none" w:sz="0" w:space="0" w:color="auto"/>
      </w:divBdr>
    </w:div>
    <w:div w:id="1083990393">
      <w:bodyDiv w:val="1"/>
      <w:marLeft w:val="0"/>
      <w:marRight w:val="0"/>
      <w:marTop w:val="0"/>
      <w:marBottom w:val="0"/>
      <w:divBdr>
        <w:top w:val="none" w:sz="0" w:space="0" w:color="auto"/>
        <w:left w:val="none" w:sz="0" w:space="0" w:color="auto"/>
        <w:bottom w:val="none" w:sz="0" w:space="0" w:color="auto"/>
        <w:right w:val="none" w:sz="0" w:space="0" w:color="auto"/>
      </w:divBdr>
    </w:div>
    <w:div w:id="1084838313">
      <w:bodyDiv w:val="1"/>
      <w:marLeft w:val="0"/>
      <w:marRight w:val="0"/>
      <w:marTop w:val="0"/>
      <w:marBottom w:val="0"/>
      <w:divBdr>
        <w:top w:val="none" w:sz="0" w:space="0" w:color="auto"/>
        <w:left w:val="none" w:sz="0" w:space="0" w:color="auto"/>
        <w:bottom w:val="none" w:sz="0" w:space="0" w:color="auto"/>
        <w:right w:val="none" w:sz="0" w:space="0" w:color="auto"/>
      </w:divBdr>
    </w:div>
    <w:div w:id="1084955157">
      <w:bodyDiv w:val="1"/>
      <w:marLeft w:val="0"/>
      <w:marRight w:val="0"/>
      <w:marTop w:val="0"/>
      <w:marBottom w:val="0"/>
      <w:divBdr>
        <w:top w:val="none" w:sz="0" w:space="0" w:color="auto"/>
        <w:left w:val="none" w:sz="0" w:space="0" w:color="auto"/>
        <w:bottom w:val="none" w:sz="0" w:space="0" w:color="auto"/>
        <w:right w:val="none" w:sz="0" w:space="0" w:color="auto"/>
      </w:divBdr>
    </w:div>
    <w:div w:id="1085347504">
      <w:bodyDiv w:val="1"/>
      <w:marLeft w:val="0"/>
      <w:marRight w:val="0"/>
      <w:marTop w:val="0"/>
      <w:marBottom w:val="0"/>
      <w:divBdr>
        <w:top w:val="none" w:sz="0" w:space="0" w:color="auto"/>
        <w:left w:val="none" w:sz="0" w:space="0" w:color="auto"/>
        <w:bottom w:val="none" w:sz="0" w:space="0" w:color="auto"/>
        <w:right w:val="none" w:sz="0" w:space="0" w:color="auto"/>
      </w:divBdr>
    </w:div>
    <w:div w:id="1085612178">
      <w:bodyDiv w:val="1"/>
      <w:marLeft w:val="0"/>
      <w:marRight w:val="0"/>
      <w:marTop w:val="0"/>
      <w:marBottom w:val="0"/>
      <w:divBdr>
        <w:top w:val="none" w:sz="0" w:space="0" w:color="auto"/>
        <w:left w:val="none" w:sz="0" w:space="0" w:color="auto"/>
        <w:bottom w:val="none" w:sz="0" w:space="0" w:color="auto"/>
        <w:right w:val="none" w:sz="0" w:space="0" w:color="auto"/>
      </w:divBdr>
    </w:div>
    <w:div w:id="1085801185">
      <w:bodyDiv w:val="1"/>
      <w:marLeft w:val="0"/>
      <w:marRight w:val="0"/>
      <w:marTop w:val="0"/>
      <w:marBottom w:val="0"/>
      <w:divBdr>
        <w:top w:val="none" w:sz="0" w:space="0" w:color="auto"/>
        <w:left w:val="none" w:sz="0" w:space="0" w:color="auto"/>
        <w:bottom w:val="none" w:sz="0" w:space="0" w:color="auto"/>
        <w:right w:val="none" w:sz="0" w:space="0" w:color="auto"/>
      </w:divBdr>
    </w:div>
    <w:div w:id="1085879335">
      <w:bodyDiv w:val="1"/>
      <w:marLeft w:val="0"/>
      <w:marRight w:val="0"/>
      <w:marTop w:val="0"/>
      <w:marBottom w:val="0"/>
      <w:divBdr>
        <w:top w:val="none" w:sz="0" w:space="0" w:color="auto"/>
        <w:left w:val="none" w:sz="0" w:space="0" w:color="auto"/>
        <w:bottom w:val="none" w:sz="0" w:space="0" w:color="auto"/>
        <w:right w:val="none" w:sz="0" w:space="0" w:color="auto"/>
      </w:divBdr>
    </w:div>
    <w:div w:id="1086071812">
      <w:bodyDiv w:val="1"/>
      <w:marLeft w:val="0"/>
      <w:marRight w:val="0"/>
      <w:marTop w:val="0"/>
      <w:marBottom w:val="0"/>
      <w:divBdr>
        <w:top w:val="none" w:sz="0" w:space="0" w:color="auto"/>
        <w:left w:val="none" w:sz="0" w:space="0" w:color="auto"/>
        <w:bottom w:val="none" w:sz="0" w:space="0" w:color="auto"/>
        <w:right w:val="none" w:sz="0" w:space="0" w:color="auto"/>
      </w:divBdr>
    </w:div>
    <w:div w:id="1086657389">
      <w:bodyDiv w:val="1"/>
      <w:marLeft w:val="0"/>
      <w:marRight w:val="0"/>
      <w:marTop w:val="0"/>
      <w:marBottom w:val="0"/>
      <w:divBdr>
        <w:top w:val="none" w:sz="0" w:space="0" w:color="auto"/>
        <w:left w:val="none" w:sz="0" w:space="0" w:color="auto"/>
        <w:bottom w:val="none" w:sz="0" w:space="0" w:color="auto"/>
        <w:right w:val="none" w:sz="0" w:space="0" w:color="auto"/>
      </w:divBdr>
    </w:div>
    <w:div w:id="1086878202">
      <w:bodyDiv w:val="1"/>
      <w:marLeft w:val="0"/>
      <w:marRight w:val="0"/>
      <w:marTop w:val="0"/>
      <w:marBottom w:val="0"/>
      <w:divBdr>
        <w:top w:val="none" w:sz="0" w:space="0" w:color="auto"/>
        <w:left w:val="none" w:sz="0" w:space="0" w:color="auto"/>
        <w:bottom w:val="none" w:sz="0" w:space="0" w:color="auto"/>
        <w:right w:val="none" w:sz="0" w:space="0" w:color="auto"/>
      </w:divBdr>
    </w:div>
    <w:div w:id="1087001584">
      <w:bodyDiv w:val="1"/>
      <w:marLeft w:val="0"/>
      <w:marRight w:val="0"/>
      <w:marTop w:val="0"/>
      <w:marBottom w:val="0"/>
      <w:divBdr>
        <w:top w:val="none" w:sz="0" w:space="0" w:color="auto"/>
        <w:left w:val="none" w:sz="0" w:space="0" w:color="auto"/>
        <w:bottom w:val="none" w:sz="0" w:space="0" w:color="auto"/>
        <w:right w:val="none" w:sz="0" w:space="0" w:color="auto"/>
      </w:divBdr>
    </w:div>
    <w:div w:id="1087120981">
      <w:bodyDiv w:val="1"/>
      <w:marLeft w:val="0"/>
      <w:marRight w:val="0"/>
      <w:marTop w:val="0"/>
      <w:marBottom w:val="0"/>
      <w:divBdr>
        <w:top w:val="none" w:sz="0" w:space="0" w:color="auto"/>
        <w:left w:val="none" w:sz="0" w:space="0" w:color="auto"/>
        <w:bottom w:val="none" w:sz="0" w:space="0" w:color="auto"/>
        <w:right w:val="none" w:sz="0" w:space="0" w:color="auto"/>
      </w:divBdr>
    </w:div>
    <w:div w:id="1087186836">
      <w:bodyDiv w:val="1"/>
      <w:marLeft w:val="0"/>
      <w:marRight w:val="0"/>
      <w:marTop w:val="0"/>
      <w:marBottom w:val="0"/>
      <w:divBdr>
        <w:top w:val="none" w:sz="0" w:space="0" w:color="auto"/>
        <w:left w:val="none" w:sz="0" w:space="0" w:color="auto"/>
        <w:bottom w:val="none" w:sz="0" w:space="0" w:color="auto"/>
        <w:right w:val="none" w:sz="0" w:space="0" w:color="auto"/>
      </w:divBdr>
    </w:div>
    <w:div w:id="1087460293">
      <w:bodyDiv w:val="1"/>
      <w:marLeft w:val="0"/>
      <w:marRight w:val="0"/>
      <w:marTop w:val="0"/>
      <w:marBottom w:val="0"/>
      <w:divBdr>
        <w:top w:val="none" w:sz="0" w:space="0" w:color="auto"/>
        <w:left w:val="none" w:sz="0" w:space="0" w:color="auto"/>
        <w:bottom w:val="none" w:sz="0" w:space="0" w:color="auto"/>
        <w:right w:val="none" w:sz="0" w:space="0" w:color="auto"/>
      </w:divBdr>
    </w:div>
    <w:div w:id="1087532241">
      <w:bodyDiv w:val="1"/>
      <w:marLeft w:val="0"/>
      <w:marRight w:val="0"/>
      <w:marTop w:val="0"/>
      <w:marBottom w:val="0"/>
      <w:divBdr>
        <w:top w:val="none" w:sz="0" w:space="0" w:color="auto"/>
        <w:left w:val="none" w:sz="0" w:space="0" w:color="auto"/>
        <w:bottom w:val="none" w:sz="0" w:space="0" w:color="auto"/>
        <w:right w:val="none" w:sz="0" w:space="0" w:color="auto"/>
      </w:divBdr>
    </w:div>
    <w:div w:id="1087772168">
      <w:bodyDiv w:val="1"/>
      <w:marLeft w:val="0"/>
      <w:marRight w:val="0"/>
      <w:marTop w:val="0"/>
      <w:marBottom w:val="0"/>
      <w:divBdr>
        <w:top w:val="none" w:sz="0" w:space="0" w:color="auto"/>
        <w:left w:val="none" w:sz="0" w:space="0" w:color="auto"/>
        <w:bottom w:val="none" w:sz="0" w:space="0" w:color="auto"/>
        <w:right w:val="none" w:sz="0" w:space="0" w:color="auto"/>
      </w:divBdr>
    </w:div>
    <w:div w:id="1087968204">
      <w:bodyDiv w:val="1"/>
      <w:marLeft w:val="0"/>
      <w:marRight w:val="0"/>
      <w:marTop w:val="0"/>
      <w:marBottom w:val="0"/>
      <w:divBdr>
        <w:top w:val="none" w:sz="0" w:space="0" w:color="auto"/>
        <w:left w:val="none" w:sz="0" w:space="0" w:color="auto"/>
        <w:bottom w:val="none" w:sz="0" w:space="0" w:color="auto"/>
        <w:right w:val="none" w:sz="0" w:space="0" w:color="auto"/>
      </w:divBdr>
    </w:div>
    <w:div w:id="1088237791">
      <w:bodyDiv w:val="1"/>
      <w:marLeft w:val="0"/>
      <w:marRight w:val="0"/>
      <w:marTop w:val="0"/>
      <w:marBottom w:val="0"/>
      <w:divBdr>
        <w:top w:val="none" w:sz="0" w:space="0" w:color="auto"/>
        <w:left w:val="none" w:sz="0" w:space="0" w:color="auto"/>
        <w:bottom w:val="none" w:sz="0" w:space="0" w:color="auto"/>
        <w:right w:val="none" w:sz="0" w:space="0" w:color="auto"/>
      </w:divBdr>
    </w:div>
    <w:div w:id="1088963946">
      <w:bodyDiv w:val="1"/>
      <w:marLeft w:val="0"/>
      <w:marRight w:val="0"/>
      <w:marTop w:val="0"/>
      <w:marBottom w:val="0"/>
      <w:divBdr>
        <w:top w:val="none" w:sz="0" w:space="0" w:color="auto"/>
        <w:left w:val="none" w:sz="0" w:space="0" w:color="auto"/>
        <w:bottom w:val="none" w:sz="0" w:space="0" w:color="auto"/>
        <w:right w:val="none" w:sz="0" w:space="0" w:color="auto"/>
      </w:divBdr>
    </w:div>
    <w:div w:id="1089351288">
      <w:bodyDiv w:val="1"/>
      <w:marLeft w:val="0"/>
      <w:marRight w:val="0"/>
      <w:marTop w:val="0"/>
      <w:marBottom w:val="0"/>
      <w:divBdr>
        <w:top w:val="none" w:sz="0" w:space="0" w:color="auto"/>
        <w:left w:val="none" w:sz="0" w:space="0" w:color="auto"/>
        <w:bottom w:val="none" w:sz="0" w:space="0" w:color="auto"/>
        <w:right w:val="none" w:sz="0" w:space="0" w:color="auto"/>
      </w:divBdr>
    </w:div>
    <w:div w:id="1089470775">
      <w:bodyDiv w:val="1"/>
      <w:marLeft w:val="0"/>
      <w:marRight w:val="0"/>
      <w:marTop w:val="0"/>
      <w:marBottom w:val="0"/>
      <w:divBdr>
        <w:top w:val="none" w:sz="0" w:space="0" w:color="auto"/>
        <w:left w:val="none" w:sz="0" w:space="0" w:color="auto"/>
        <w:bottom w:val="none" w:sz="0" w:space="0" w:color="auto"/>
        <w:right w:val="none" w:sz="0" w:space="0" w:color="auto"/>
      </w:divBdr>
    </w:div>
    <w:div w:id="1089499462">
      <w:bodyDiv w:val="1"/>
      <w:marLeft w:val="0"/>
      <w:marRight w:val="0"/>
      <w:marTop w:val="0"/>
      <w:marBottom w:val="0"/>
      <w:divBdr>
        <w:top w:val="none" w:sz="0" w:space="0" w:color="auto"/>
        <w:left w:val="none" w:sz="0" w:space="0" w:color="auto"/>
        <w:bottom w:val="none" w:sz="0" w:space="0" w:color="auto"/>
        <w:right w:val="none" w:sz="0" w:space="0" w:color="auto"/>
      </w:divBdr>
    </w:div>
    <w:div w:id="1090465238">
      <w:bodyDiv w:val="1"/>
      <w:marLeft w:val="0"/>
      <w:marRight w:val="0"/>
      <w:marTop w:val="0"/>
      <w:marBottom w:val="0"/>
      <w:divBdr>
        <w:top w:val="none" w:sz="0" w:space="0" w:color="auto"/>
        <w:left w:val="none" w:sz="0" w:space="0" w:color="auto"/>
        <w:bottom w:val="none" w:sz="0" w:space="0" w:color="auto"/>
        <w:right w:val="none" w:sz="0" w:space="0" w:color="auto"/>
      </w:divBdr>
    </w:div>
    <w:div w:id="1091244466">
      <w:bodyDiv w:val="1"/>
      <w:marLeft w:val="0"/>
      <w:marRight w:val="0"/>
      <w:marTop w:val="0"/>
      <w:marBottom w:val="0"/>
      <w:divBdr>
        <w:top w:val="none" w:sz="0" w:space="0" w:color="auto"/>
        <w:left w:val="none" w:sz="0" w:space="0" w:color="auto"/>
        <w:bottom w:val="none" w:sz="0" w:space="0" w:color="auto"/>
        <w:right w:val="none" w:sz="0" w:space="0" w:color="auto"/>
      </w:divBdr>
    </w:div>
    <w:div w:id="1091245514">
      <w:bodyDiv w:val="1"/>
      <w:marLeft w:val="0"/>
      <w:marRight w:val="0"/>
      <w:marTop w:val="0"/>
      <w:marBottom w:val="0"/>
      <w:divBdr>
        <w:top w:val="none" w:sz="0" w:space="0" w:color="auto"/>
        <w:left w:val="none" w:sz="0" w:space="0" w:color="auto"/>
        <w:bottom w:val="none" w:sz="0" w:space="0" w:color="auto"/>
        <w:right w:val="none" w:sz="0" w:space="0" w:color="auto"/>
      </w:divBdr>
    </w:div>
    <w:div w:id="1091313363">
      <w:bodyDiv w:val="1"/>
      <w:marLeft w:val="0"/>
      <w:marRight w:val="0"/>
      <w:marTop w:val="0"/>
      <w:marBottom w:val="0"/>
      <w:divBdr>
        <w:top w:val="none" w:sz="0" w:space="0" w:color="auto"/>
        <w:left w:val="none" w:sz="0" w:space="0" w:color="auto"/>
        <w:bottom w:val="none" w:sz="0" w:space="0" w:color="auto"/>
        <w:right w:val="none" w:sz="0" w:space="0" w:color="auto"/>
      </w:divBdr>
    </w:div>
    <w:div w:id="1091392497">
      <w:bodyDiv w:val="1"/>
      <w:marLeft w:val="0"/>
      <w:marRight w:val="0"/>
      <w:marTop w:val="0"/>
      <w:marBottom w:val="0"/>
      <w:divBdr>
        <w:top w:val="none" w:sz="0" w:space="0" w:color="auto"/>
        <w:left w:val="none" w:sz="0" w:space="0" w:color="auto"/>
        <w:bottom w:val="none" w:sz="0" w:space="0" w:color="auto"/>
        <w:right w:val="none" w:sz="0" w:space="0" w:color="auto"/>
      </w:divBdr>
    </w:div>
    <w:div w:id="1091395079">
      <w:bodyDiv w:val="1"/>
      <w:marLeft w:val="0"/>
      <w:marRight w:val="0"/>
      <w:marTop w:val="0"/>
      <w:marBottom w:val="0"/>
      <w:divBdr>
        <w:top w:val="none" w:sz="0" w:space="0" w:color="auto"/>
        <w:left w:val="none" w:sz="0" w:space="0" w:color="auto"/>
        <w:bottom w:val="none" w:sz="0" w:space="0" w:color="auto"/>
        <w:right w:val="none" w:sz="0" w:space="0" w:color="auto"/>
      </w:divBdr>
    </w:div>
    <w:div w:id="1091656886">
      <w:bodyDiv w:val="1"/>
      <w:marLeft w:val="0"/>
      <w:marRight w:val="0"/>
      <w:marTop w:val="0"/>
      <w:marBottom w:val="0"/>
      <w:divBdr>
        <w:top w:val="none" w:sz="0" w:space="0" w:color="auto"/>
        <w:left w:val="none" w:sz="0" w:space="0" w:color="auto"/>
        <w:bottom w:val="none" w:sz="0" w:space="0" w:color="auto"/>
        <w:right w:val="none" w:sz="0" w:space="0" w:color="auto"/>
      </w:divBdr>
    </w:div>
    <w:div w:id="1091780215">
      <w:bodyDiv w:val="1"/>
      <w:marLeft w:val="0"/>
      <w:marRight w:val="0"/>
      <w:marTop w:val="0"/>
      <w:marBottom w:val="0"/>
      <w:divBdr>
        <w:top w:val="none" w:sz="0" w:space="0" w:color="auto"/>
        <w:left w:val="none" w:sz="0" w:space="0" w:color="auto"/>
        <w:bottom w:val="none" w:sz="0" w:space="0" w:color="auto"/>
        <w:right w:val="none" w:sz="0" w:space="0" w:color="auto"/>
      </w:divBdr>
    </w:div>
    <w:div w:id="1091849858">
      <w:bodyDiv w:val="1"/>
      <w:marLeft w:val="0"/>
      <w:marRight w:val="0"/>
      <w:marTop w:val="0"/>
      <w:marBottom w:val="0"/>
      <w:divBdr>
        <w:top w:val="none" w:sz="0" w:space="0" w:color="auto"/>
        <w:left w:val="none" w:sz="0" w:space="0" w:color="auto"/>
        <w:bottom w:val="none" w:sz="0" w:space="0" w:color="auto"/>
        <w:right w:val="none" w:sz="0" w:space="0" w:color="auto"/>
      </w:divBdr>
    </w:div>
    <w:div w:id="1092048453">
      <w:bodyDiv w:val="1"/>
      <w:marLeft w:val="0"/>
      <w:marRight w:val="0"/>
      <w:marTop w:val="0"/>
      <w:marBottom w:val="0"/>
      <w:divBdr>
        <w:top w:val="none" w:sz="0" w:space="0" w:color="auto"/>
        <w:left w:val="none" w:sz="0" w:space="0" w:color="auto"/>
        <w:bottom w:val="none" w:sz="0" w:space="0" w:color="auto"/>
        <w:right w:val="none" w:sz="0" w:space="0" w:color="auto"/>
      </w:divBdr>
    </w:div>
    <w:div w:id="1092164487">
      <w:bodyDiv w:val="1"/>
      <w:marLeft w:val="0"/>
      <w:marRight w:val="0"/>
      <w:marTop w:val="0"/>
      <w:marBottom w:val="0"/>
      <w:divBdr>
        <w:top w:val="none" w:sz="0" w:space="0" w:color="auto"/>
        <w:left w:val="none" w:sz="0" w:space="0" w:color="auto"/>
        <w:bottom w:val="none" w:sz="0" w:space="0" w:color="auto"/>
        <w:right w:val="none" w:sz="0" w:space="0" w:color="auto"/>
      </w:divBdr>
    </w:div>
    <w:div w:id="1092168984">
      <w:bodyDiv w:val="1"/>
      <w:marLeft w:val="0"/>
      <w:marRight w:val="0"/>
      <w:marTop w:val="0"/>
      <w:marBottom w:val="0"/>
      <w:divBdr>
        <w:top w:val="none" w:sz="0" w:space="0" w:color="auto"/>
        <w:left w:val="none" w:sz="0" w:space="0" w:color="auto"/>
        <w:bottom w:val="none" w:sz="0" w:space="0" w:color="auto"/>
        <w:right w:val="none" w:sz="0" w:space="0" w:color="auto"/>
      </w:divBdr>
    </w:div>
    <w:div w:id="1092582931">
      <w:bodyDiv w:val="1"/>
      <w:marLeft w:val="0"/>
      <w:marRight w:val="0"/>
      <w:marTop w:val="0"/>
      <w:marBottom w:val="0"/>
      <w:divBdr>
        <w:top w:val="none" w:sz="0" w:space="0" w:color="auto"/>
        <w:left w:val="none" w:sz="0" w:space="0" w:color="auto"/>
        <w:bottom w:val="none" w:sz="0" w:space="0" w:color="auto"/>
        <w:right w:val="none" w:sz="0" w:space="0" w:color="auto"/>
      </w:divBdr>
    </w:div>
    <w:div w:id="1092706446">
      <w:bodyDiv w:val="1"/>
      <w:marLeft w:val="0"/>
      <w:marRight w:val="0"/>
      <w:marTop w:val="0"/>
      <w:marBottom w:val="0"/>
      <w:divBdr>
        <w:top w:val="none" w:sz="0" w:space="0" w:color="auto"/>
        <w:left w:val="none" w:sz="0" w:space="0" w:color="auto"/>
        <w:bottom w:val="none" w:sz="0" w:space="0" w:color="auto"/>
        <w:right w:val="none" w:sz="0" w:space="0" w:color="auto"/>
      </w:divBdr>
    </w:div>
    <w:div w:id="1092969211">
      <w:bodyDiv w:val="1"/>
      <w:marLeft w:val="0"/>
      <w:marRight w:val="0"/>
      <w:marTop w:val="0"/>
      <w:marBottom w:val="0"/>
      <w:divBdr>
        <w:top w:val="none" w:sz="0" w:space="0" w:color="auto"/>
        <w:left w:val="none" w:sz="0" w:space="0" w:color="auto"/>
        <w:bottom w:val="none" w:sz="0" w:space="0" w:color="auto"/>
        <w:right w:val="none" w:sz="0" w:space="0" w:color="auto"/>
      </w:divBdr>
    </w:div>
    <w:div w:id="1093091955">
      <w:bodyDiv w:val="1"/>
      <w:marLeft w:val="0"/>
      <w:marRight w:val="0"/>
      <w:marTop w:val="0"/>
      <w:marBottom w:val="0"/>
      <w:divBdr>
        <w:top w:val="none" w:sz="0" w:space="0" w:color="auto"/>
        <w:left w:val="none" w:sz="0" w:space="0" w:color="auto"/>
        <w:bottom w:val="none" w:sz="0" w:space="0" w:color="auto"/>
        <w:right w:val="none" w:sz="0" w:space="0" w:color="auto"/>
      </w:divBdr>
    </w:div>
    <w:div w:id="1093280025">
      <w:bodyDiv w:val="1"/>
      <w:marLeft w:val="0"/>
      <w:marRight w:val="0"/>
      <w:marTop w:val="0"/>
      <w:marBottom w:val="0"/>
      <w:divBdr>
        <w:top w:val="none" w:sz="0" w:space="0" w:color="auto"/>
        <w:left w:val="none" w:sz="0" w:space="0" w:color="auto"/>
        <w:bottom w:val="none" w:sz="0" w:space="0" w:color="auto"/>
        <w:right w:val="none" w:sz="0" w:space="0" w:color="auto"/>
      </w:divBdr>
    </w:div>
    <w:div w:id="1093478711">
      <w:bodyDiv w:val="1"/>
      <w:marLeft w:val="0"/>
      <w:marRight w:val="0"/>
      <w:marTop w:val="0"/>
      <w:marBottom w:val="0"/>
      <w:divBdr>
        <w:top w:val="none" w:sz="0" w:space="0" w:color="auto"/>
        <w:left w:val="none" w:sz="0" w:space="0" w:color="auto"/>
        <w:bottom w:val="none" w:sz="0" w:space="0" w:color="auto"/>
        <w:right w:val="none" w:sz="0" w:space="0" w:color="auto"/>
      </w:divBdr>
    </w:div>
    <w:div w:id="1093740485">
      <w:bodyDiv w:val="1"/>
      <w:marLeft w:val="0"/>
      <w:marRight w:val="0"/>
      <w:marTop w:val="0"/>
      <w:marBottom w:val="0"/>
      <w:divBdr>
        <w:top w:val="none" w:sz="0" w:space="0" w:color="auto"/>
        <w:left w:val="none" w:sz="0" w:space="0" w:color="auto"/>
        <w:bottom w:val="none" w:sz="0" w:space="0" w:color="auto"/>
        <w:right w:val="none" w:sz="0" w:space="0" w:color="auto"/>
      </w:divBdr>
    </w:div>
    <w:div w:id="1094281024">
      <w:bodyDiv w:val="1"/>
      <w:marLeft w:val="0"/>
      <w:marRight w:val="0"/>
      <w:marTop w:val="0"/>
      <w:marBottom w:val="0"/>
      <w:divBdr>
        <w:top w:val="none" w:sz="0" w:space="0" w:color="auto"/>
        <w:left w:val="none" w:sz="0" w:space="0" w:color="auto"/>
        <w:bottom w:val="none" w:sz="0" w:space="0" w:color="auto"/>
        <w:right w:val="none" w:sz="0" w:space="0" w:color="auto"/>
      </w:divBdr>
    </w:div>
    <w:div w:id="1094518880">
      <w:bodyDiv w:val="1"/>
      <w:marLeft w:val="0"/>
      <w:marRight w:val="0"/>
      <w:marTop w:val="0"/>
      <w:marBottom w:val="0"/>
      <w:divBdr>
        <w:top w:val="none" w:sz="0" w:space="0" w:color="auto"/>
        <w:left w:val="none" w:sz="0" w:space="0" w:color="auto"/>
        <w:bottom w:val="none" w:sz="0" w:space="0" w:color="auto"/>
        <w:right w:val="none" w:sz="0" w:space="0" w:color="auto"/>
      </w:divBdr>
    </w:div>
    <w:div w:id="1094783710">
      <w:bodyDiv w:val="1"/>
      <w:marLeft w:val="0"/>
      <w:marRight w:val="0"/>
      <w:marTop w:val="0"/>
      <w:marBottom w:val="0"/>
      <w:divBdr>
        <w:top w:val="none" w:sz="0" w:space="0" w:color="auto"/>
        <w:left w:val="none" w:sz="0" w:space="0" w:color="auto"/>
        <w:bottom w:val="none" w:sz="0" w:space="0" w:color="auto"/>
        <w:right w:val="none" w:sz="0" w:space="0" w:color="auto"/>
      </w:divBdr>
    </w:div>
    <w:div w:id="1095126358">
      <w:bodyDiv w:val="1"/>
      <w:marLeft w:val="0"/>
      <w:marRight w:val="0"/>
      <w:marTop w:val="0"/>
      <w:marBottom w:val="0"/>
      <w:divBdr>
        <w:top w:val="none" w:sz="0" w:space="0" w:color="auto"/>
        <w:left w:val="none" w:sz="0" w:space="0" w:color="auto"/>
        <w:bottom w:val="none" w:sz="0" w:space="0" w:color="auto"/>
        <w:right w:val="none" w:sz="0" w:space="0" w:color="auto"/>
      </w:divBdr>
    </w:div>
    <w:div w:id="1095639144">
      <w:bodyDiv w:val="1"/>
      <w:marLeft w:val="0"/>
      <w:marRight w:val="0"/>
      <w:marTop w:val="0"/>
      <w:marBottom w:val="0"/>
      <w:divBdr>
        <w:top w:val="none" w:sz="0" w:space="0" w:color="auto"/>
        <w:left w:val="none" w:sz="0" w:space="0" w:color="auto"/>
        <w:bottom w:val="none" w:sz="0" w:space="0" w:color="auto"/>
        <w:right w:val="none" w:sz="0" w:space="0" w:color="auto"/>
      </w:divBdr>
    </w:div>
    <w:div w:id="1095982837">
      <w:bodyDiv w:val="1"/>
      <w:marLeft w:val="0"/>
      <w:marRight w:val="0"/>
      <w:marTop w:val="0"/>
      <w:marBottom w:val="0"/>
      <w:divBdr>
        <w:top w:val="none" w:sz="0" w:space="0" w:color="auto"/>
        <w:left w:val="none" w:sz="0" w:space="0" w:color="auto"/>
        <w:bottom w:val="none" w:sz="0" w:space="0" w:color="auto"/>
        <w:right w:val="none" w:sz="0" w:space="0" w:color="auto"/>
      </w:divBdr>
    </w:div>
    <w:div w:id="1095983389">
      <w:bodyDiv w:val="1"/>
      <w:marLeft w:val="0"/>
      <w:marRight w:val="0"/>
      <w:marTop w:val="0"/>
      <w:marBottom w:val="0"/>
      <w:divBdr>
        <w:top w:val="none" w:sz="0" w:space="0" w:color="auto"/>
        <w:left w:val="none" w:sz="0" w:space="0" w:color="auto"/>
        <w:bottom w:val="none" w:sz="0" w:space="0" w:color="auto"/>
        <w:right w:val="none" w:sz="0" w:space="0" w:color="auto"/>
      </w:divBdr>
    </w:div>
    <w:div w:id="1096025899">
      <w:bodyDiv w:val="1"/>
      <w:marLeft w:val="0"/>
      <w:marRight w:val="0"/>
      <w:marTop w:val="0"/>
      <w:marBottom w:val="0"/>
      <w:divBdr>
        <w:top w:val="none" w:sz="0" w:space="0" w:color="auto"/>
        <w:left w:val="none" w:sz="0" w:space="0" w:color="auto"/>
        <w:bottom w:val="none" w:sz="0" w:space="0" w:color="auto"/>
        <w:right w:val="none" w:sz="0" w:space="0" w:color="auto"/>
      </w:divBdr>
    </w:div>
    <w:div w:id="1096630361">
      <w:bodyDiv w:val="1"/>
      <w:marLeft w:val="0"/>
      <w:marRight w:val="0"/>
      <w:marTop w:val="0"/>
      <w:marBottom w:val="0"/>
      <w:divBdr>
        <w:top w:val="none" w:sz="0" w:space="0" w:color="auto"/>
        <w:left w:val="none" w:sz="0" w:space="0" w:color="auto"/>
        <w:bottom w:val="none" w:sz="0" w:space="0" w:color="auto"/>
        <w:right w:val="none" w:sz="0" w:space="0" w:color="auto"/>
      </w:divBdr>
    </w:div>
    <w:div w:id="1096827974">
      <w:bodyDiv w:val="1"/>
      <w:marLeft w:val="0"/>
      <w:marRight w:val="0"/>
      <w:marTop w:val="0"/>
      <w:marBottom w:val="0"/>
      <w:divBdr>
        <w:top w:val="none" w:sz="0" w:space="0" w:color="auto"/>
        <w:left w:val="none" w:sz="0" w:space="0" w:color="auto"/>
        <w:bottom w:val="none" w:sz="0" w:space="0" w:color="auto"/>
        <w:right w:val="none" w:sz="0" w:space="0" w:color="auto"/>
      </w:divBdr>
    </w:div>
    <w:div w:id="1096899630">
      <w:bodyDiv w:val="1"/>
      <w:marLeft w:val="0"/>
      <w:marRight w:val="0"/>
      <w:marTop w:val="0"/>
      <w:marBottom w:val="0"/>
      <w:divBdr>
        <w:top w:val="none" w:sz="0" w:space="0" w:color="auto"/>
        <w:left w:val="none" w:sz="0" w:space="0" w:color="auto"/>
        <w:bottom w:val="none" w:sz="0" w:space="0" w:color="auto"/>
        <w:right w:val="none" w:sz="0" w:space="0" w:color="auto"/>
      </w:divBdr>
    </w:div>
    <w:div w:id="1097170193">
      <w:bodyDiv w:val="1"/>
      <w:marLeft w:val="0"/>
      <w:marRight w:val="0"/>
      <w:marTop w:val="0"/>
      <w:marBottom w:val="0"/>
      <w:divBdr>
        <w:top w:val="none" w:sz="0" w:space="0" w:color="auto"/>
        <w:left w:val="none" w:sz="0" w:space="0" w:color="auto"/>
        <w:bottom w:val="none" w:sz="0" w:space="0" w:color="auto"/>
        <w:right w:val="none" w:sz="0" w:space="0" w:color="auto"/>
      </w:divBdr>
    </w:div>
    <w:div w:id="1097212054">
      <w:bodyDiv w:val="1"/>
      <w:marLeft w:val="0"/>
      <w:marRight w:val="0"/>
      <w:marTop w:val="0"/>
      <w:marBottom w:val="0"/>
      <w:divBdr>
        <w:top w:val="none" w:sz="0" w:space="0" w:color="auto"/>
        <w:left w:val="none" w:sz="0" w:space="0" w:color="auto"/>
        <w:bottom w:val="none" w:sz="0" w:space="0" w:color="auto"/>
        <w:right w:val="none" w:sz="0" w:space="0" w:color="auto"/>
      </w:divBdr>
    </w:div>
    <w:div w:id="1097290023">
      <w:bodyDiv w:val="1"/>
      <w:marLeft w:val="0"/>
      <w:marRight w:val="0"/>
      <w:marTop w:val="0"/>
      <w:marBottom w:val="0"/>
      <w:divBdr>
        <w:top w:val="none" w:sz="0" w:space="0" w:color="auto"/>
        <w:left w:val="none" w:sz="0" w:space="0" w:color="auto"/>
        <w:bottom w:val="none" w:sz="0" w:space="0" w:color="auto"/>
        <w:right w:val="none" w:sz="0" w:space="0" w:color="auto"/>
      </w:divBdr>
    </w:div>
    <w:div w:id="1097598650">
      <w:bodyDiv w:val="1"/>
      <w:marLeft w:val="0"/>
      <w:marRight w:val="0"/>
      <w:marTop w:val="0"/>
      <w:marBottom w:val="0"/>
      <w:divBdr>
        <w:top w:val="none" w:sz="0" w:space="0" w:color="auto"/>
        <w:left w:val="none" w:sz="0" w:space="0" w:color="auto"/>
        <w:bottom w:val="none" w:sz="0" w:space="0" w:color="auto"/>
        <w:right w:val="none" w:sz="0" w:space="0" w:color="auto"/>
      </w:divBdr>
    </w:div>
    <w:div w:id="1097755737">
      <w:bodyDiv w:val="1"/>
      <w:marLeft w:val="0"/>
      <w:marRight w:val="0"/>
      <w:marTop w:val="0"/>
      <w:marBottom w:val="0"/>
      <w:divBdr>
        <w:top w:val="none" w:sz="0" w:space="0" w:color="auto"/>
        <w:left w:val="none" w:sz="0" w:space="0" w:color="auto"/>
        <w:bottom w:val="none" w:sz="0" w:space="0" w:color="auto"/>
        <w:right w:val="none" w:sz="0" w:space="0" w:color="auto"/>
      </w:divBdr>
    </w:div>
    <w:div w:id="1098411349">
      <w:bodyDiv w:val="1"/>
      <w:marLeft w:val="0"/>
      <w:marRight w:val="0"/>
      <w:marTop w:val="0"/>
      <w:marBottom w:val="0"/>
      <w:divBdr>
        <w:top w:val="none" w:sz="0" w:space="0" w:color="auto"/>
        <w:left w:val="none" w:sz="0" w:space="0" w:color="auto"/>
        <w:bottom w:val="none" w:sz="0" w:space="0" w:color="auto"/>
        <w:right w:val="none" w:sz="0" w:space="0" w:color="auto"/>
      </w:divBdr>
    </w:div>
    <w:div w:id="1098672926">
      <w:bodyDiv w:val="1"/>
      <w:marLeft w:val="0"/>
      <w:marRight w:val="0"/>
      <w:marTop w:val="0"/>
      <w:marBottom w:val="0"/>
      <w:divBdr>
        <w:top w:val="none" w:sz="0" w:space="0" w:color="auto"/>
        <w:left w:val="none" w:sz="0" w:space="0" w:color="auto"/>
        <w:bottom w:val="none" w:sz="0" w:space="0" w:color="auto"/>
        <w:right w:val="none" w:sz="0" w:space="0" w:color="auto"/>
      </w:divBdr>
    </w:div>
    <w:div w:id="1098981998">
      <w:bodyDiv w:val="1"/>
      <w:marLeft w:val="0"/>
      <w:marRight w:val="0"/>
      <w:marTop w:val="0"/>
      <w:marBottom w:val="0"/>
      <w:divBdr>
        <w:top w:val="none" w:sz="0" w:space="0" w:color="auto"/>
        <w:left w:val="none" w:sz="0" w:space="0" w:color="auto"/>
        <w:bottom w:val="none" w:sz="0" w:space="0" w:color="auto"/>
        <w:right w:val="none" w:sz="0" w:space="0" w:color="auto"/>
      </w:divBdr>
    </w:div>
    <w:div w:id="1099638393">
      <w:bodyDiv w:val="1"/>
      <w:marLeft w:val="0"/>
      <w:marRight w:val="0"/>
      <w:marTop w:val="0"/>
      <w:marBottom w:val="0"/>
      <w:divBdr>
        <w:top w:val="none" w:sz="0" w:space="0" w:color="auto"/>
        <w:left w:val="none" w:sz="0" w:space="0" w:color="auto"/>
        <w:bottom w:val="none" w:sz="0" w:space="0" w:color="auto"/>
        <w:right w:val="none" w:sz="0" w:space="0" w:color="auto"/>
      </w:divBdr>
    </w:div>
    <w:div w:id="1099714589">
      <w:bodyDiv w:val="1"/>
      <w:marLeft w:val="0"/>
      <w:marRight w:val="0"/>
      <w:marTop w:val="0"/>
      <w:marBottom w:val="0"/>
      <w:divBdr>
        <w:top w:val="none" w:sz="0" w:space="0" w:color="auto"/>
        <w:left w:val="none" w:sz="0" w:space="0" w:color="auto"/>
        <w:bottom w:val="none" w:sz="0" w:space="0" w:color="auto"/>
        <w:right w:val="none" w:sz="0" w:space="0" w:color="auto"/>
      </w:divBdr>
    </w:div>
    <w:div w:id="1099791635">
      <w:bodyDiv w:val="1"/>
      <w:marLeft w:val="0"/>
      <w:marRight w:val="0"/>
      <w:marTop w:val="0"/>
      <w:marBottom w:val="0"/>
      <w:divBdr>
        <w:top w:val="none" w:sz="0" w:space="0" w:color="auto"/>
        <w:left w:val="none" w:sz="0" w:space="0" w:color="auto"/>
        <w:bottom w:val="none" w:sz="0" w:space="0" w:color="auto"/>
        <w:right w:val="none" w:sz="0" w:space="0" w:color="auto"/>
      </w:divBdr>
    </w:div>
    <w:div w:id="1099912396">
      <w:bodyDiv w:val="1"/>
      <w:marLeft w:val="0"/>
      <w:marRight w:val="0"/>
      <w:marTop w:val="0"/>
      <w:marBottom w:val="0"/>
      <w:divBdr>
        <w:top w:val="none" w:sz="0" w:space="0" w:color="auto"/>
        <w:left w:val="none" w:sz="0" w:space="0" w:color="auto"/>
        <w:bottom w:val="none" w:sz="0" w:space="0" w:color="auto"/>
        <w:right w:val="none" w:sz="0" w:space="0" w:color="auto"/>
      </w:divBdr>
    </w:div>
    <w:div w:id="1100101520">
      <w:bodyDiv w:val="1"/>
      <w:marLeft w:val="0"/>
      <w:marRight w:val="0"/>
      <w:marTop w:val="0"/>
      <w:marBottom w:val="0"/>
      <w:divBdr>
        <w:top w:val="none" w:sz="0" w:space="0" w:color="auto"/>
        <w:left w:val="none" w:sz="0" w:space="0" w:color="auto"/>
        <w:bottom w:val="none" w:sz="0" w:space="0" w:color="auto"/>
        <w:right w:val="none" w:sz="0" w:space="0" w:color="auto"/>
      </w:divBdr>
    </w:div>
    <w:div w:id="1100175187">
      <w:bodyDiv w:val="1"/>
      <w:marLeft w:val="0"/>
      <w:marRight w:val="0"/>
      <w:marTop w:val="0"/>
      <w:marBottom w:val="0"/>
      <w:divBdr>
        <w:top w:val="none" w:sz="0" w:space="0" w:color="auto"/>
        <w:left w:val="none" w:sz="0" w:space="0" w:color="auto"/>
        <w:bottom w:val="none" w:sz="0" w:space="0" w:color="auto"/>
        <w:right w:val="none" w:sz="0" w:space="0" w:color="auto"/>
      </w:divBdr>
    </w:div>
    <w:div w:id="1100175349">
      <w:bodyDiv w:val="1"/>
      <w:marLeft w:val="0"/>
      <w:marRight w:val="0"/>
      <w:marTop w:val="0"/>
      <w:marBottom w:val="0"/>
      <w:divBdr>
        <w:top w:val="none" w:sz="0" w:space="0" w:color="auto"/>
        <w:left w:val="none" w:sz="0" w:space="0" w:color="auto"/>
        <w:bottom w:val="none" w:sz="0" w:space="0" w:color="auto"/>
        <w:right w:val="none" w:sz="0" w:space="0" w:color="auto"/>
      </w:divBdr>
    </w:div>
    <w:div w:id="1100223161">
      <w:bodyDiv w:val="1"/>
      <w:marLeft w:val="0"/>
      <w:marRight w:val="0"/>
      <w:marTop w:val="0"/>
      <w:marBottom w:val="0"/>
      <w:divBdr>
        <w:top w:val="none" w:sz="0" w:space="0" w:color="auto"/>
        <w:left w:val="none" w:sz="0" w:space="0" w:color="auto"/>
        <w:bottom w:val="none" w:sz="0" w:space="0" w:color="auto"/>
        <w:right w:val="none" w:sz="0" w:space="0" w:color="auto"/>
      </w:divBdr>
    </w:div>
    <w:div w:id="1100419284">
      <w:bodyDiv w:val="1"/>
      <w:marLeft w:val="0"/>
      <w:marRight w:val="0"/>
      <w:marTop w:val="0"/>
      <w:marBottom w:val="0"/>
      <w:divBdr>
        <w:top w:val="none" w:sz="0" w:space="0" w:color="auto"/>
        <w:left w:val="none" w:sz="0" w:space="0" w:color="auto"/>
        <w:bottom w:val="none" w:sz="0" w:space="0" w:color="auto"/>
        <w:right w:val="none" w:sz="0" w:space="0" w:color="auto"/>
      </w:divBdr>
    </w:div>
    <w:div w:id="1100612837">
      <w:bodyDiv w:val="1"/>
      <w:marLeft w:val="0"/>
      <w:marRight w:val="0"/>
      <w:marTop w:val="0"/>
      <w:marBottom w:val="0"/>
      <w:divBdr>
        <w:top w:val="none" w:sz="0" w:space="0" w:color="auto"/>
        <w:left w:val="none" w:sz="0" w:space="0" w:color="auto"/>
        <w:bottom w:val="none" w:sz="0" w:space="0" w:color="auto"/>
        <w:right w:val="none" w:sz="0" w:space="0" w:color="auto"/>
      </w:divBdr>
    </w:div>
    <w:div w:id="1101607224">
      <w:bodyDiv w:val="1"/>
      <w:marLeft w:val="0"/>
      <w:marRight w:val="0"/>
      <w:marTop w:val="0"/>
      <w:marBottom w:val="0"/>
      <w:divBdr>
        <w:top w:val="none" w:sz="0" w:space="0" w:color="auto"/>
        <w:left w:val="none" w:sz="0" w:space="0" w:color="auto"/>
        <w:bottom w:val="none" w:sz="0" w:space="0" w:color="auto"/>
        <w:right w:val="none" w:sz="0" w:space="0" w:color="auto"/>
      </w:divBdr>
    </w:div>
    <w:div w:id="1101992736">
      <w:bodyDiv w:val="1"/>
      <w:marLeft w:val="0"/>
      <w:marRight w:val="0"/>
      <w:marTop w:val="0"/>
      <w:marBottom w:val="0"/>
      <w:divBdr>
        <w:top w:val="none" w:sz="0" w:space="0" w:color="auto"/>
        <w:left w:val="none" w:sz="0" w:space="0" w:color="auto"/>
        <w:bottom w:val="none" w:sz="0" w:space="0" w:color="auto"/>
        <w:right w:val="none" w:sz="0" w:space="0" w:color="auto"/>
      </w:divBdr>
    </w:div>
    <w:div w:id="1101996465">
      <w:bodyDiv w:val="1"/>
      <w:marLeft w:val="0"/>
      <w:marRight w:val="0"/>
      <w:marTop w:val="0"/>
      <w:marBottom w:val="0"/>
      <w:divBdr>
        <w:top w:val="none" w:sz="0" w:space="0" w:color="auto"/>
        <w:left w:val="none" w:sz="0" w:space="0" w:color="auto"/>
        <w:bottom w:val="none" w:sz="0" w:space="0" w:color="auto"/>
        <w:right w:val="none" w:sz="0" w:space="0" w:color="auto"/>
      </w:divBdr>
    </w:div>
    <w:div w:id="1102071531">
      <w:bodyDiv w:val="1"/>
      <w:marLeft w:val="0"/>
      <w:marRight w:val="0"/>
      <w:marTop w:val="0"/>
      <w:marBottom w:val="0"/>
      <w:divBdr>
        <w:top w:val="none" w:sz="0" w:space="0" w:color="auto"/>
        <w:left w:val="none" w:sz="0" w:space="0" w:color="auto"/>
        <w:bottom w:val="none" w:sz="0" w:space="0" w:color="auto"/>
        <w:right w:val="none" w:sz="0" w:space="0" w:color="auto"/>
      </w:divBdr>
    </w:div>
    <w:div w:id="1102146419">
      <w:bodyDiv w:val="1"/>
      <w:marLeft w:val="0"/>
      <w:marRight w:val="0"/>
      <w:marTop w:val="0"/>
      <w:marBottom w:val="0"/>
      <w:divBdr>
        <w:top w:val="none" w:sz="0" w:space="0" w:color="auto"/>
        <w:left w:val="none" w:sz="0" w:space="0" w:color="auto"/>
        <w:bottom w:val="none" w:sz="0" w:space="0" w:color="auto"/>
        <w:right w:val="none" w:sz="0" w:space="0" w:color="auto"/>
      </w:divBdr>
    </w:div>
    <w:div w:id="1102262067">
      <w:bodyDiv w:val="1"/>
      <w:marLeft w:val="0"/>
      <w:marRight w:val="0"/>
      <w:marTop w:val="0"/>
      <w:marBottom w:val="0"/>
      <w:divBdr>
        <w:top w:val="none" w:sz="0" w:space="0" w:color="auto"/>
        <w:left w:val="none" w:sz="0" w:space="0" w:color="auto"/>
        <w:bottom w:val="none" w:sz="0" w:space="0" w:color="auto"/>
        <w:right w:val="none" w:sz="0" w:space="0" w:color="auto"/>
      </w:divBdr>
    </w:div>
    <w:div w:id="1102384890">
      <w:bodyDiv w:val="1"/>
      <w:marLeft w:val="0"/>
      <w:marRight w:val="0"/>
      <w:marTop w:val="0"/>
      <w:marBottom w:val="0"/>
      <w:divBdr>
        <w:top w:val="none" w:sz="0" w:space="0" w:color="auto"/>
        <w:left w:val="none" w:sz="0" w:space="0" w:color="auto"/>
        <w:bottom w:val="none" w:sz="0" w:space="0" w:color="auto"/>
        <w:right w:val="none" w:sz="0" w:space="0" w:color="auto"/>
      </w:divBdr>
    </w:div>
    <w:div w:id="1102720554">
      <w:bodyDiv w:val="1"/>
      <w:marLeft w:val="0"/>
      <w:marRight w:val="0"/>
      <w:marTop w:val="0"/>
      <w:marBottom w:val="0"/>
      <w:divBdr>
        <w:top w:val="none" w:sz="0" w:space="0" w:color="auto"/>
        <w:left w:val="none" w:sz="0" w:space="0" w:color="auto"/>
        <w:bottom w:val="none" w:sz="0" w:space="0" w:color="auto"/>
        <w:right w:val="none" w:sz="0" w:space="0" w:color="auto"/>
      </w:divBdr>
    </w:div>
    <w:div w:id="1102921608">
      <w:bodyDiv w:val="1"/>
      <w:marLeft w:val="0"/>
      <w:marRight w:val="0"/>
      <w:marTop w:val="0"/>
      <w:marBottom w:val="0"/>
      <w:divBdr>
        <w:top w:val="none" w:sz="0" w:space="0" w:color="auto"/>
        <w:left w:val="none" w:sz="0" w:space="0" w:color="auto"/>
        <w:bottom w:val="none" w:sz="0" w:space="0" w:color="auto"/>
        <w:right w:val="none" w:sz="0" w:space="0" w:color="auto"/>
      </w:divBdr>
    </w:div>
    <w:div w:id="1103382865">
      <w:bodyDiv w:val="1"/>
      <w:marLeft w:val="0"/>
      <w:marRight w:val="0"/>
      <w:marTop w:val="0"/>
      <w:marBottom w:val="0"/>
      <w:divBdr>
        <w:top w:val="none" w:sz="0" w:space="0" w:color="auto"/>
        <w:left w:val="none" w:sz="0" w:space="0" w:color="auto"/>
        <w:bottom w:val="none" w:sz="0" w:space="0" w:color="auto"/>
        <w:right w:val="none" w:sz="0" w:space="0" w:color="auto"/>
      </w:divBdr>
    </w:div>
    <w:div w:id="1103454144">
      <w:bodyDiv w:val="1"/>
      <w:marLeft w:val="0"/>
      <w:marRight w:val="0"/>
      <w:marTop w:val="0"/>
      <w:marBottom w:val="0"/>
      <w:divBdr>
        <w:top w:val="none" w:sz="0" w:space="0" w:color="auto"/>
        <w:left w:val="none" w:sz="0" w:space="0" w:color="auto"/>
        <w:bottom w:val="none" w:sz="0" w:space="0" w:color="auto"/>
        <w:right w:val="none" w:sz="0" w:space="0" w:color="auto"/>
      </w:divBdr>
    </w:div>
    <w:div w:id="1103502226">
      <w:bodyDiv w:val="1"/>
      <w:marLeft w:val="0"/>
      <w:marRight w:val="0"/>
      <w:marTop w:val="0"/>
      <w:marBottom w:val="0"/>
      <w:divBdr>
        <w:top w:val="none" w:sz="0" w:space="0" w:color="auto"/>
        <w:left w:val="none" w:sz="0" w:space="0" w:color="auto"/>
        <w:bottom w:val="none" w:sz="0" w:space="0" w:color="auto"/>
        <w:right w:val="none" w:sz="0" w:space="0" w:color="auto"/>
      </w:divBdr>
    </w:div>
    <w:div w:id="1103527164">
      <w:bodyDiv w:val="1"/>
      <w:marLeft w:val="0"/>
      <w:marRight w:val="0"/>
      <w:marTop w:val="0"/>
      <w:marBottom w:val="0"/>
      <w:divBdr>
        <w:top w:val="none" w:sz="0" w:space="0" w:color="auto"/>
        <w:left w:val="none" w:sz="0" w:space="0" w:color="auto"/>
        <w:bottom w:val="none" w:sz="0" w:space="0" w:color="auto"/>
        <w:right w:val="none" w:sz="0" w:space="0" w:color="auto"/>
      </w:divBdr>
    </w:div>
    <w:div w:id="1103569596">
      <w:bodyDiv w:val="1"/>
      <w:marLeft w:val="0"/>
      <w:marRight w:val="0"/>
      <w:marTop w:val="0"/>
      <w:marBottom w:val="0"/>
      <w:divBdr>
        <w:top w:val="none" w:sz="0" w:space="0" w:color="auto"/>
        <w:left w:val="none" w:sz="0" w:space="0" w:color="auto"/>
        <w:bottom w:val="none" w:sz="0" w:space="0" w:color="auto"/>
        <w:right w:val="none" w:sz="0" w:space="0" w:color="auto"/>
      </w:divBdr>
    </w:div>
    <w:div w:id="1103572406">
      <w:bodyDiv w:val="1"/>
      <w:marLeft w:val="0"/>
      <w:marRight w:val="0"/>
      <w:marTop w:val="0"/>
      <w:marBottom w:val="0"/>
      <w:divBdr>
        <w:top w:val="none" w:sz="0" w:space="0" w:color="auto"/>
        <w:left w:val="none" w:sz="0" w:space="0" w:color="auto"/>
        <w:bottom w:val="none" w:sz="0" w:space="0" w:color="auto"/>
        <w:right w:val="none" w:sz="0" w:space="0" w:color="auto"/>
      </w:divBdr>
    </w:div>
    <w:div w:id="1103963122">
      <w:bodyDiv w:val="1"/>
      <w:marLeft w:val="0"/>
      <w:marRight w:val="0"/>
      <w:marTop w:val="0"/>
      <w:marBottom w:val="0"/>
      <w:divBdr>
        <w:top w:val="none" w:sz="0" w:space="0" w:color="auto"/>
        <w:left w:val="none" w:sz="0" w:space="0" w:color="auto"/>
        <w:bottom w:val="none" w:sz="0" w:space="0" w:color="auto"/>
        <w:right w:val="none" w:sz="0" w:space="0" w:color="auto"/>
      </w:divBdr>
    </w:div>
    <w:div w:id="1104153413">
      <w:bodyDiv w:val="1"/>
      <w:marLeft w:val="0"/>
      <w:marRight w:val="0"/>
      <w:marTop w:val="0"/>
      <w:marBottom w:val="0"/>
      <w:divBdr>
        <w:top w:val="none" w:sz="0" w:space="0" w:color="auto"/>
        <w:left w:val="none" w:sz="0" w:space="0" w:color="auto"/>
        <w:bottom w:val="none" w:sz="0" w:space="0" w:color="auto"/>
        <w:right w:val="none" w:sz="0" w:space="0" w:color="auto"/>
      </w:divBdr>
    </w:div>
    <w:div w:id="1104305192">
      <w:bodyDiv w:val="1"/>
      <w:marLeft w:val="0"/>
      <w:marRight w:val="0"/>
      <w:marTop w:val="0"/>
      <w:marBottom w:val="0"/>
      <w:divBdr>
        <w:top w:val="none" w:sz="0" w:space="0" w:color="auto"/>
        <w:left w:val="none" w:sz="0" w:space="0" w:color="auto"/>
        <w:bottom w:val="none" w:sz="0" w:space="0" w:color="auto"/>
        <w:right w:val="none" w:sz="0" w:space="0" w:color="auto"/>
      </w:divBdr>
    </w:div>
    <w:div w:id="1104492973">
      <w:bodyDiv w:val="1"/>
      <w:marLeft w:val="0"/>
      <w:marRight w:val="0"/>
      <w:marTop w:val="0"/>
      <w:marBottom w:val="0"/>
      <w:divBdr>
        <w:top w:val="none" w:sz="0" w:space="0" w:color="auto"/>
        <w:left w:val="none" w:sz="0" w:space="0" w:color="auto"/>
        <w:bottom w:val="none" w:sz="0" w:space="0" w:color="auto"/>
        <w:right w:val="none" w:sz="0" w:space="0" w:color="auto"/>
      </w:divBdr>
    </w:div>
    <w:div w:id="1104569512">
      <w:bodyDiv w:val="1"/>
      <w:marLeft w:val="0"/>
      <w:marRight w:val="0"/>
      <w:marTop w:val="0"/>
      <w:marBottom w:val="0"/>
      <w:divBdr>
        <w:top w:val="none" w:sz="0" w:space="0" w:color="auto"/>
        <w:left w:val="none" w:sz="0" w:space="0" w:color="auto"/>
        <w:bottom w:val="none" w:sz="0" w:space="0" w:color="auto"/>
        <w:right w:val="none" w:sz="0" w:space="0" w:color="auto"/>
      </w:divBdr>
    </w:div>
    <w:div w:id="1105031722">
      <w:bodyDiv w:val="1"/>
      <w:marLeft w:val="0"/>
      <w:marRight w:val="0"/>
      <w:marTop w:val="0"/>
      <w:marBottom w:val="0"/>
      <w:divBdr>
        <w:top w:val="none" w:sz="0" w:space="0" w:color="auto"/>
        <w:left w:val="none" w:sz="0" w:space="0" w:color="auto"/>
        <w:bottom w:val="none" w:sz="0" w:space="0" w:color="auto"/>
        <w:right w:val="none" w:sz="0" w:space="0" w:color="auto"/>
      </w:divBdr>
    </w:div>
    <w:div w:id="1105542014">
      <w:bodyDiv w:val="1"/>
      <w:marLeft w:val="0"/>
      <w:marRight w:val="0"/>
      <w:marTop w:val="0"/>
      <w:marBottom w:val="0"/>
      <w:divBdr>
        <w:top w:val="none" w:sz="0" w:space="0" w:color="auto"/>
        <w:left w:val="none" w:sz="0" w:space="0" w:color="auto"/>
        <w:bottom w:val="none" w:sz="0" w:space="0" w:color="auto"/>
        <w:right w:val="none" w:sz="0" w:space="0" w:color="auto"/>
      </w:divBdr>
    </w:div>
    <w:div w:id="1106074451">
      <w:bodyDiv w:val="1"/>
      <w:marLeft w:val="0"/>
      <w:marRight w:val="0"/>
      <w:marTop w:val="0"/>
      <w:marBottom w:val="0"/>
      <w:divBdr>
        <w:top w:val="none" w:sz="0" w:space="0" w:color="auto"/>
        <w:left w:val="none" w:sz="0" w:space="0" w:color="auto"/>
        <w:bottom w:val="none" w:sz="0" w:space="0" w:color="auto"/>
        <w:right w:val="none" w:sz="0" w:space="0" w:color="auto"/>
      </w:divBdr>
    </w:div>
    <w:div w:id="1106804312">
      <w:bodyDiv w:val="1"/>
      <w:marLeft w:val="0"/>
      <w:marRight w:val="0"/>
      <w:marTop w:val="0"/>
      <w:marBottom w:val="0"/>
      <w:divBdr>
        <w:top w:val="none" w:sz="0" w:space="0" w:color="auto"/>
        <w:left w:val="none" w:sz="0" w:space="0" w:color="auto"/>
        <w:bottom w:val="none" w:sz="0" w:space="0" w:color="auto"/>
        <w:right w:val="none" w:sz="0" w:space="0" w:color="auto"/>
      </w:divBdr>
    </w:div>
    <w:div w:id="1107039058">
      <w:bodyDiv w:val="1"/>
      <w:marLeft w:val="0"/>
      <w:marRight w:val="0"/>
      <w:marTop w:val="0"/>
      <w:marBottom w:val="0"/>
      <w:divBdr>
        <w:top w:val="none" w:sz="0" w:space="0" w:color="auto"/>
        <w:left w:val="none" w:sz="0" w:space="0" w:color="auto"/>
        <w:bottom w:val="none" w:sz="0" w:space="0" w:color="auto"/>
        <w:right w:val="none" w:sz="0" w:space="0" w:color="auto"/>
      </w:divBdr>
    </w:div>
    <w:div w:id="1107389990">
      <w:bodyDiv w:val="1"/>
      <w:marLeft w:val="0"/>
      <w:marRight w:val="0"/>
      <w:marTop w:val="0"/>
      <w:marBottom w:val="0"/>
      <w:divBdr>
        <w:top w:val="none" w:sz="0" w:space="0" w:color="auto"/>
        <w:left w:val="none" w:sz="0" w:space="0" w:color="auto"/>
        <w:bottom w:val="none" w:sz="0" w:space="0" w:color="auto"/>
        <w:right w:val="none" w:sz="0" w:space="0" w:color="auto"/>
      </w:divBdr>
    </w:div>
    <w:div w:id="1107429441">
      <w:bodyDiv w:val="1"/>
      <w:marLeft w:val="0"/>
      <w:marRight w:val="0"/>
      <w:marTop w:val="0"/>
      <w:marBottom w:val="0"/>
      <w:divBdr>
        <w:top w:val="none" w:sz="0" w:space="0" w:color="auto"/>
        <w:left w:val="none" w:sz="0" w:space="0" w:color="auto"/>
        <w:bottom w:val="none" w:sz="0" w:space="0" w:color="auto"/>
        <w:right w:val="none" w:sz="0" w:space="0" w:color="auto"/>
      </w:divBdr>
    </w:div>
    <w:div w:id="1107505900">
      <w:bodyDiv w:val="1"/>
      <w:marLeft w:val="0"/>
      <w:marRight w:val="0"/>
      <w:marTop w:val="0"/>
      <w:marBottom w:val="0"/>
      <w:divBdr>
        <w:top w:val="none" w:sz="0" w:space="0" w:color="auto"/>
        <w:left w:val="none" w:sz="0" w:space="0" w:color="auto"/>
        <w:bottom w:val="none" w:sz="0" w:space="0" w:color="auto"/>
        <w:right w:val="none" w:sz="0" w:space="0" w:color="auto"/>
      </w:divBdr>
    </w:div>
    <w:div w:id="1107654357">
      <w:bodyDiv w:val="1"/>
      <w:marLeft w:val="0"/>
      <w:marRight w:val="0"/>
      <w:marTop w:val="0"/>
      <w:marBottom w:val="0"/>
      <w:divBdr>
        <w:top w:val="none" w:sz="0" w:space="0" w:color="auto"/>
        <w:left w:val="none" w:sz="0" w:space="0" w:color="auto"/>
        <w:bottom w:val="none" w:sz="0" w:space="0" w:color="auto"/>
        <w:right w:val="none" w:sz="0" w:space="0" w:color="auto"/>
      </w:divBdr>
    </w:div>
    <w:div w:id="1108238699">
      <w:bodyDiv w:val="1"/>
      <w:marLeft w:val="0"/>
      <w:marRight w:val="0"/>
      <w:marTop w:val="0"/>
      <w:marBottom w:val="0"/>
      <w:divBdr>
        <w:top w:val="none" w:sz="0" w:space="0" w:color="auto"/>
        <w:left w:val="none" w:sz="0" w:space="0" w:color="auto"/>
        <w:bottom w:val="none" w:sz="0" w:space="0" w:color="auto"/>
        <w:right w:val="none" w:sz="0" w:space="0" w:color="auto"/>
      </w:divBdr>
    </w:div>
    <w:div w:id="1108348774">
      <w:bodyDiv w:val="1"/>
      <w:marLeft w:val="0"/>
      <w:marRight w:val="0"/>
      <w:marTop w:val="0"/>
      <w:marBottom w:val="0"/>
      <w:divBdr>
        <w:top w:val="none" w:sz="0" w:space="0" w:color="auto"/>
        <w:left w:val="none" w:sz="0" w:space="0" w:color="auto"/>
        <w:bottom w:val="none" w:sz="0" w:space="0" w:color="auto"/>
        <w:right w:val="none" w:sz="0" w:space="0" w:color="auto"/>
      </w:divBdr>
    </w:div>
    <w:div w:id="1109206273">
      <w:bodyDiv w:val="1"/>
      <w:marLeft w:val="0"/>
      <w:marRight w:val="0"/>
      <w:marTop w:val="0"/>
      <w:marBottom w:val="0"/>
      <w:divBdr>
        <w:top w:val="none" w:sz="0" w:space="0" w:color="auto"/>
        <w:left w:val="none" w:sz="0" w:space="0" w:color="auto"/>
        <w:bottom w:val="none" w:sz="0" w:space="0" w:color="auto"/>
        <w:right w:val="none" w:sz="0" w:space="0" w:color="auto"/>
      </w:divBdr>
    </w:div>
    <w:div w:id="1109860163">
      <w:bodyDiv w:val="1"/>
      <w:marLeft w:val="0"/>
      <w:marRight w:val="0"/>
      <w:marTop w:val="0"/>
      <w:marBottom w:val="0"/>
      <w:divBdr>
        <w:top w:val="none" w:sz="0" w:space="0" w:color="auto"/>
        <w:left w:val="none" w:sz="0" w:space="0" w:color="auto"/>
        <w:bottom w:val="none" w:sz="0" w:space="0" w:color="auto"/>
        <w:right w:val="none" w:sz="0" w:space="0" w:color="auto"/>
      </w:divBdr>
    </w:div>
    <w:div w:id="1109928088">
      <w:bodyDiv w:val="1"/>
      <w:marLeft w:val="0"/>
      <w:marRight w:val="0"/>
      <w:marTop w:val="0"/>
      <w:marBottom w:val="0"/>
      <w:divBdr>
        <w:top w:val="none" w:sz="0" w:space="0" w:color="auto"/>
        <w:left w:val="none" w:sz="0" w:space="0" w:color="auto"/>
        <w:bottom w:val="none" w:sz="0" w:space="0" w:color="auto"/>
        <w:right w:val="none" w:sz="0" w:space="0" w:color="auto"/>
      </w:divBdr>
    </w:div>
    <w:div w:id="1110583321">
      <w:bodyDiv w:val="1"/>
      <w:marLeft w:val="0"/>
      <w:marRight w:val="0"/>
      <w:marTop w:val="0"/>
      <w:marBottom w:val="0"/>
      <w:divBdr>
        <w:top w:val="none" w:sz="0" w:space="0" w:color="auto"/>
        <w:left w:val="none" w:sz="0" w:space="0" w:color="auto"/>
        <w:bottom w:val="none" w:sz="0" w:space="0" w:color="auto"/>
        <w:right w:val="none" w:sz="0" w:space="0" w:color="auto"/>
      </w:divBdr>
    </w:div>
    <w:div w:id="1110583802">
      <w:bodyDiv w:val="1"/>
      <w:marLeft w:val="0"/>
      <w:marRight w:val="0"/>
      <w:marTop w:val="0"/>
      <w:marBottom w:val="0"/>
      <w:divBdr>
        <w:top w:val="none" w:sz="0" w:space="0" w:color="auto"/>
        <w:left w:val="none" w:sz="0" w:space="0" w:color="auto"/>
        <w:bottom w:val="none" w:sz="0" w:space="0" w:color="auto"/>
        <w:right w:val="none" w:sz="0" w:space="0" w:color="auto"/>
      </w:divBdr>
    </w:div>
    <w:div w:id="1110592258">
      <w:bodyDiv w:val="1"/>
      <w:marLeft w:val="0"/>
      <w:marRight w:val="0"/>
      <w:marTop w:val="0"/>
      <w:marBottom w:val="0"/>
      <w:divBdr>
        <w:top w:val="none" w:sz="0" w:space="0" w:color="auto"/>
        <w:left w:val="none" w:sz="0" w:space="0" w:color="auto"/>
        <w:bottom w:val="none" w:sz="0" w:space="0" w:color="auto"/>
        <w:right w:val="none" w:sz="0" w:space="0" w:color="auto"/>
      </w:divBdr>
    </w:div>
    <w:div w:id="1111049133">
      <w:bodyDiv w:val="1"/>
      <w:marLeft w:val="0"/>
      <w:marRight w:val="0"/>
      <w:marTop w:val="0"/>
      <w:marBottom w:val="0"/>
      <w:divBdr>
        <w:top w:val="none" w:sz="0" w:space="0" w:color="auto"/>
        <w:left w:val="none" w:sz="0" w:space="0" w:color="auto"/>
        <w:bottom w:val="none" w:sz="0" w:space="0" w:color="auto"/>
        <w:right w:val="none" w:sz="0" w:space="0" w:color="auto"/>
      </w:divBdr>
    </w:div>
    <w:div w:id="1111242850">
      <w:bodyDiv w:val="1"/>
      <w:marLeft w:val="0"/>
      <w:marRight w:val="0"/>
      <w:marTop w:val="0"/>
      <w:marBottom w:val="0"/>
      <w:divBdr>
        <w:top w:val="none" w:sz="0" w:space="0" w:color="auto"/>
        <w:left w:val="none" w:sz="0" w:space="0" w:color="auto"/>
        <w:bottom w:val="none" w:sz="0" w:space="0" w:color="auto"/>
        <w:right w:val="none" w:sz="0" w:space="0" w:color="auto"/>
      </w:divBdr>
    </w:div>
    <w:div w:id="1111436071">
      <w:bodyDiv w:val="1"/>
      <w:marLeft w:val="0"/>
      <w:marRight w:val="0"/>
      <w:marTop w:val="0"/>
      <w:marBottom w:val="0"/>
      <w:divBdr>
        <w:top w:val="none" w:sz="0" w:space="0" w:color="auto"/>
        <w:left w:val="none" w:sz="0" w:space="0" w:color="auto"/>
        <w:bottom w:val="none" w:sz="0" w:space="0" w:color="auto"/>
        <w:right w:val="none" w:sz="0" w:space="0" w:color="auto"/>
      </w:divBdr>
    </w:div>
    <w:div w:id="1111556516">
      <w:bodyDiv w:val="1"/>
      <w:marLeft w:val="0"/>
      <w:marRight w:val="0"/>
      <w:marTop w:val="0"/>
      <w:marBottom w:val="0"/>
      <w:divBdr>
        <w:top w:val="none" w:sz="0" w:space="0" w:color="auto"/>
        <w:left w:val="none" w:sz="0" w:space="0" w:color="auto"/>
        <w:bottom w:val="none" w:sz="0" w:space="0" w:color="auto"/>
        <w:right w:val="none" w:sz="0" w:space="0" w:color="auto"/>
      </w:divBdr>
    </w:div>
    <w:div w:id="1111709407">
      <w:bodyDiv w:val="1"/>
      <w:marLeft w:val="0"/>
      <w:marRight w:val="0"/>
      <w:marTop w:val="0"/>
      <w:marBottom w:val="0"/>
      <w:divBdr>
        <w:top w:val="none" w:sz="0" w:space="0" w:color="auto"/>
        <w:left w:val="none" w:sz="0" w:space="0" w:color="auto"/>
        <w:bottom w:val="none" w:sz="0" w:space="0" w:color="auto"/>
        <w:right w:val="none" w:sz="0" w:space="0" w:color="auto"/>
      </w:divBdr>
    </w:div>
    <w:div w:id="1111780654">
      <w:bodyDiv w:val="1"/>
      <w:marLeft w:val="0"/>
      <w:marRight w:val="0"/>
      <w:marTop w:val="0"/>
      <w:marBottom w:val="0"/>
      <w:divBdr>
        <w:top w:val="none" w:sz="0" w:space="0" w:color="auto"/>
        <w:left w:val="none" w:sz="0" w:space="0" w:color="auto"/>
        <w:bottom w:val="none" w:sz="0" w:space="0" w:color="auto"/>
        <w:right w:val="none" w:sz="0" w:space="0" w:color="auto"/>
      </w:divBdr>
    </w:div>
    <w:div w:id="1112742334">
      <w:bodyDiv w:val="1"/>
      <w:marLeft w:val="0"/>
      <w:marRight w:val="0"/>
      <w:marTop w:val="0"/>
      <w:marBottom w:val="0"/>
      <w:divBdr>
        <w:top w:val="none" w:sz="0" w:space="0" w:color="auto"/>
        <w:left w:val="none" w:sz="0" w:space="0" w:color="auto"/>
        <w:bottom w:val="none" w:sz="0" w:space="0" w:color="auto"/>
        <w:right w:val="none" w:sz="0" w:space="0" w:color="auto"/>
      </w:divBdr>
    </w:div>
    <w:div w:id="1112746966">
      <w:bodyDiv w:val="1"/>
      <w:marLeft w:val="0"/>
      <w:marRight w:val="0"/>
      <w:marTop w:val="0"/>
      <w:marBottom w:val="0"/>
      <w:divBdr>
        <w:top w:val="none" w:sz="0" w:space="0" w:color="auto"/>
        <w:left w:val="none" w:sz="0" w:space="0" w:color="auto"/>
        <w:bottom w:val="none" w:sz="0" w:space="0" w:color="auto"/>
        <w:right w:val="none" w:sz="0" w:space="0" w:color="auto"/>
      </w:divBdr>
    </w:div>
    <w:div w:id="1113013960">
      <w:bodyDiv w:val="1"/>
      <w:marLeft w:val="0"/>
      <w:marRight w:val="0"/>
      <w:marTop w:val="0"/>
      <w:marBottom w:val="0"/>
      <w:divBdr>
        <w:top w:val="none" w:sz="0" w:space="0" w:color="auto"/>
        <w:left w:val="none" w:sz="0" w:space="0" w:color="auto"/>
        <w:bottom w:val="none" w:sz="0" w:space="0" w:color="auto"/>
        <w:right w:val="none" w:sz="0" w:space="0" w:color="auto"/>
      </w:divBdr>
    </w:div>
    <w:div w:id="1113089505">
      <w:bodyDiv w:val="1"/>
      <w:marLeft w:val="0"/>
      <w:marRight w:val="0"/>
      <w:marTop w:val="0"/>
      <w:marBottom w:val="0"/>
      <w:divBdr>
        <w:top w:val="none" w:sz="0" w:space="0" w:color="auto"/>
        <w:left w:val="none" w:sz="0" w:space="0" w:color="auto"/>
        <w:bottom w:val="none" w:sz="0" w:space="0" w:color="auto"/>
        <w:right w:val="none" w:sz="0" w:space="0" w:color="auto"/>
      </w:divBdr>
    </w:div>
    <w:div w:id="1113472930">
      <w:bodyDiv w:val="1"/>
      <w:marLeft w:val="0"/>
      <w:marRight w:val="0"/>
      <w:marTop w:val="0"/>
      <w:marBottom w:val="0"/>
      <w:divBdr>
        <w:top w:val="none" w:sz="0" w:space="0" w:color="auto"/>
        <w:left w:val="none" w:sz="0" w:space="0" w:color="auto"/>
        <w:bottom w:val="none" w:sz="0" w:space="0" w:color="auto"/>
        <w:right w:val="none" w:sz="0" w:space="0" w:color="auto"/>
      </w:divBdr>
    </w:div>
    <w:div w:id="1113549649">
      <w:bodyDiv w:val="1"/>
      <w:marLeft w:val="0"/>
      <w:marRight w:val="0"/>
      <w:marTop w:val="0"/>
      <w:marBottom w:val="0"/>
      <w:divBdr>
        <w:top w:val="none" w:sz="0" w:space="0" w:color="auto"/>
        <w:left w:val="none" w:sz="0" w:space="0" w:color="auto"/>
        <w:bottom w:val="none" w:sz="0" w:space="0" w:color="auto"/>
        <w:right w:val="none" w:sz="0" w:space="0" w:color="auto"/>
      </w:divBdr>
    </w:div>
    <w:div w:id="1114135489">
      <w:bodyDiv w:val="1"/>
      <w:marLeft w:val="0"/>
      <w:marRight w:val="0"/>
      <w:marTop w:val="0"/>
      <w:marBottom w:val="0"/>
      <w:divBdr>
        <w:top w:val="none" w:sz="0" w:space="0" w:color="auto"/>
        <w:left w:val="none" w:sz="0" w:space="0" w:color="auto"/>
        <w:bottom w:val="none" w:sz="0" w:space="0" w:color="auto"/>
        <w:right w:val="none" w:sz="0" w:space="0" w:color="auto"/>
      </w:divBdr>
    </w:div>
    <w:div w:id="1114204230">
      <w:bodyDiv w:val="1"/>
      <w:marLeft w:val="0"/>
      <w:marRight w:val="0"/>
      <w:marTop w:val="0"/>
      <w:marBottom w:val="0"/>
      <w:divBdr>
        <w:top w:val="none" w:sz="0" w:space="0" w:color="auto"/>
        <w:left w:val="none" w:sz="0" w:space="0" w:color="auto"/>
        <w:bottom w:val="none" w:sz="0" w:space="0" w:color="auto"/>
        <w:right w:val="none" w:sz="0" w:space="0" w:color="auto"/>
      </w:divBdr>
    </w:div>
    <w:div w:id="1114596535">
      <w:bodyDiv w:val="1"/>
      <w:marLeft w:val="0"/>
      <w:marRight w:val="0"/>
      <w:marTop w:val="0"/>
      <w:marBottom w:val="0"/>
      <w:divBdr>
        <w:top w:val="none" w:sz="0" w:space="0" w:color="auto"/>
        <w:left w:val="none" w:sz="0" w:space="0" w:color="auto"/>
        <w:bottom w:val="none" w:sz="0" w:space="0" w:color="auto"/>
        <w:right w:val="none" w:sz="0" w:space="0" w:color="auto"/>
      </w:divBdr>
    </w:div>
    <w:div w:id="1114834752">
      <w:bodyDiv w:val="1"/>
      <w:marLeft w:val="0"/>
      <w:marRight w:val="0"/>
      <w:marTop w:val="0"/>
      <w:marBottom w:val="0"/>
      <w:divBdr>
        <w:top w:val="none" w:sz="0" w:space="0" w:color="auto"/>
        <w:left w:val="none" w:sz="0" w:space="0" w:color="auto"/>
        <w:bottom w:val="none" w:sz="0" w:space="0" w:color="auto"/>
        <w:right w:val="none" w:sz="0" w:space="0" w:color="auto"/>
      </w:divBdr>
    </w:div>
    <w:div w:id="1114981440">
      <w:bodyDiv w:val="1"/>
      <w:marLeft w:val="0"/>
      <w:marRight w:val="0"/>
      <w:marTop w:val="0"/>
      <w:marBottom w:val="0"/>
      <w:divBdr>
        <w:top w:val="none" w:sz="0" w:space="0" w:color="auto"/>
        <w:left w:val="none" w:sz="0" w:space="0" w:color="auto"/>
        <w:bottom w:val="none" w:sz="0" w:space="0" w:color="auto"/>
        <w:right w:val="none" w:sz="0" w:space="0" w:color="auto"/>
      </w:divBdr>
    </w:div>
    <w:div w:id="1115177986">
      <w:bodyDiv w:val="1"/>
      <w:marLeft w:val="0"/>
      <w:marRight w:val="0"/>
      <w:marTop w:val="0"/>
      <w:marBottom w:val="0"/>
      <w:divBdr>
        <w:top w:val="none" w:sz="0" w:space="0" w:color="auto"/>
        <w:left w:val="none" w:sz="0" w:space="0" w:color="auto"/>
        <w:bottom w:val="none" w:sz="0" w:space="0" w:color="auto"/>
        <w:right w:val="none" w:sz="0" w:space="0" w:color="auto"/>
      </w:divBdr>
    </w:div>
    <w:div w:id="1115633794">
      <w:bodyDiv w:val="1"/>
      <w:marLeft w:val="0"/>
      <w:marRight w:val="0"/>
      <w:marTop w:val="0"/>
      <w:marBottom w:val="0"/>
      <w:divBdr>
        <w:top w:val="none" w:sz="0" w:space="0" w:color="auto"/>
        <w:left w:val="none" w:sz="0" w:space="0" w:color="auto"/>
        <w:bottom w:val="none" w:sz="0" w:space="0" w:color="auto"/>
        <w:right w:val="none" w:sz="0" w:space="0" w:color="auto"/>
      </w:divBdr>
    </w:div>
    <w:div w:id="1115752696">
      <w:bodyDiv w:val="1"/>
      <w:marLeft w:val="0"/>
      <w:marRight w:val="0"/>
      <w:marTop w:val="0"/>
      <w:marBottom w:val="0"/>
      <w:divBdr>
        <w:top w:val="none" w:sz="0" w:space="0" w:color="auto"/>
        <w:left w:val="none" w:sz="0" w:space="0" w:color="auto"/>
        <w:bottom w:val="none" w:sz="0" w:space="0" w:color="auto"/>
        <w:right w:val="none" w:sz="0" w:space="0" w:color="auto"/>
      </w:divBdr>
    </w:div>
    <w:div w:id="1115826399">
      <w:bodyDiv w:val="1"/>
      <w:marLeft w:val="0"/>
      <w:marRight w:val="0"/>
      <w:marTop w:val="0"/>
      <w:marBottom w:val="0"/>
      <w:divBdr>
        <w:top w:val="none" w:sz="0" w:space="0" w:color="auto"/>
        <w:left w:val="none" w:sz="0" w:space="0" w:color="auto"/>
        <w:bottom w:val="none" w:sz="0" w:space="0" w:color="auto"/>
        <w:right w:val="none" w:sz="0" w:space="0" w:color="auto"/>
      </w:divBdr>
    </w:div>
    <w:div w:id="1115830620">
      <w:bodyDiv w:val="1"/>
      <w:marLeft w:val="0"/>
      <w:marRight w:val="0"/>
      <w:marTop w:val="0"/>
      <w:marBottom w:val="0"/>
      <w:divBdr>
        <w:top w:val="none" w:sz="0" w:space="0" w:color="auto"/>
        <w:left w:val="none" w:sz="0" w:space="0" w:color="auto"/>
        <w:bottom w:val="none" w:sz="0" w:space="0" w:color="auto"/>
        <w:right w:val="none" w:sz="0" w:space="0" w:color="auto"/>
      </w:divBdr>
    </w:div>
    <w:div w:id="1115905815">
      <w:bodyDiv w:val="1"/>
      <w:marLeft w:val="0"/>
      <w:marRight w:val="0"/>
      <w:marTop w:val="0"/>
      <w:marBottom w:val="0"/>
      <w:divBdr>
        <w:top w:val="none" w:sz="0" w:space="0" w:color="auto"/>
        <w:left w:val="none" w:sz="0" w:space="0" w:color="auto"/>
        <w:bottom w:val="none" w:sz="0" w:space="0" w:color="auto"/>
        <w:right w:val="none" w:sz="0" w:space="0" w:color="auto"/>
      </w:divBdr>
    </w:div>
    <w:div w:id="1115950398">
      <w:bodyDiv w:val="1"/>
      <w:marLeft w:val="0"/>
      <w:marRight w:val="0"/>
      <w:marTop w:val="0"/>
      <w:marBottom w:val="0"/>
      <w:divBdr>
        <w:top w:val="none" w:sz="0" w:space="0" w:color="auto"/>
        <w:left w:val="none" w:sz="0" w:space="0" w:color="auto"/>
        <w:bottom w:val="none" w:sz="0" w:space="0" w:color="auto"/>
        <w:right w:val="none" w:sz="0" w:space="0" w:color="auto"/>
      </w:divBdr>
    </w:div>
    <w:div w:id="1116097760">
      <w:bodyDiv w:val="1"/>
      <w:marLeft w:val="0"/>
      <w:marRight w:val="0"/>
      <w:marTop w:val="0"/>
      <w:marBottom w:val="0"/>
      <w:divBdr>
        <w:top w:val="none" w:sz="0" w:space="0" w:color="auto"/>
        <w:left w:val="none" w:sz="0" w:space="0" w:color="auto"/>
        <w:bottom w:val="none" w:sz="0" w:space="0" w:color="auto"/>
        <w:right w:val="none" w:sz="0" w:space="0" w:color="auto"/>
      </w:divBdr>
    </w:div>
    <w:div w:id="1116607485">
      <w:bodyDiv w:val="1"/>
      <w:marLeft w:val="0"/>
      <w:marRight w:val="0"/>
      <w:marTop w:val="0"/>
      <w:marBottom w:val="0"/>
      <w:divBdr>
        <w:top w:val="none" w:sz="0" w:space="0" w:color="auto"/>
        <w:left w:val="none" w:sz="0" w:space="0" w:color="auto"/>
        <w:bottom w:val="none" w:sz="0" w:space="0" w:color="auto"/>
        <w:right w:val="none" w:sz="0" w:space="0" w:color="auto"/>
      </w:divBdr>
    </w:div>
    <w:div w:id="1116751683">
      <w:bodyDiv w:val="1"/>
      <w:marLeft w:val="0"/>
      <w:marRight w:val="0"/>
      <w:marTop w:val="0"/>
      <w:marBottom w:val="0"/>
      <w:divBdr>
        <w:top w:val="none" w:sz="0" w:space="0" w:color="auto"/>
        <w:left w:val="none" w:sz="0" w:space="0" w:color="auto"/>
        <w:bottom w:val="none" w:sz="0" w:space="0" w:color="auto"/>
        <w:right w:val="none" w:sz="0" w:space="0" w:color="auto"/>
      </w:divBdr>
    </w:div>
    <w:div w:id="1116876513">
      <w:bodyDiv w:val="1"/>
      <w:marLeft w:val="0"/>
      <w:marRight w:val="0"/>
      <w:marTop w:val="0"/>
      <w:marBottom w:val="0"/>
      <w:divBdr>
        <w:top w:val="none" w:sz="0" w:space="0" w:color="auto"/>
        <w:left w:val="none" w:sz="0" w:space="0" w:color="auto"/>
        <w:bottom w:val="none" w:sz="0" w:space="0" w:color="auto"/>
        <w:right w:val="none" w:sz="0" w:space="0" w:color="auto"/>
      </w:divBdr>
    </w:div>
    <w:div w:id="1117027368">
      <w:bodyDiv w:val="1"/>
      <w:marLeft w:val="0"/>
      <w:marRight w:val="0"/>
      <w:marTop w:val="0"/>
      <w:marBottom w:val="0"/>
      <w:divBdr>
        <w:top w:val="none" w:sz="0" w:space="0" w:color="auto"/>
        <w:left w:val="none" w:sz="0" w:space="0" w:color="auto"/>
        <w:bottom w:val="none" w:sz="0" w:space="0" w:color="auto"/>
        <w:right w:val="none" w:sz="0" w:space="0" w:color="auto"/>
      </w:divBdr>
    </w:div>
    <w:div w:id="1117333423">
      <w:bodyDiv w:val="1"/>
      <w:marLeft w:val="0"/>
      <w:marRight w:val="0"/>
      <w:marTop w:val="0"/>
      <w:marBottom w:val="0"/>
      <w:divBdr>
        <w:top w:val="none" w:sz="0" w:space="0" w:color="auto"/>
        <w:left w:val="none" w:sz="0" w:space="0" w:color="auto"/>
        <w:bottom w:val="none" w:sz="0" w:space="0" w:color="auto"/>
        <w:right w:val="none" w:sz="0" w:space="0" w:color="auto"/>
      </w:divBdr>
    </w:div>
    <w:div w:id="1117682403">
      <w:bodyDiv w:val="1"/>
      <w:marLeft w:val="0"/>
      <w:marRight w:val="0"/>
      <w:marTop w:val="0"/>
      <w:marBottom w:val="0"/>
      <w:divBdr>
        <w:top w:val="none" w:sz="0" w:space="0" w:color="auto"/>
        <w:left w:val="none" w:sz="0" w:space="0" w:color="auto"/>
        <w:bottom w:val="none" w:sz="0" w:space="0" w:color="auto"/>
        <w:right w:val="none" w:sz="0" w:space="0" w:color="auto"/>
      </w:divBdr>
    </w:div>
    <w:div w:id="1117798365">
      <w:bodyDiv w:val="1"/>
      <w:marLeft w:val="0"/>
      <w:marRight w:val="0"/>
      <w:marTop w:val="0"/>
      <w:marBottom w:val="0"/>
      <w:divBdr>
        <w:top w:val="none" w:sz="0" w:space="0" w:color="auto"/>
        <w:left w:val="none" w:sz="0" w:space="0" w:color="auto"/>
        <w:bottom w:val="none" w:sz="0" w:space="0" w:color="auto"/>
        <w:right w:val="none" w:sz="0" w:space="0" w:color="auto"/>
      </w:divBdr>
    </w:div>
    <w:div w:id="1118448140">
      <w:bodyDiv w:val="1"/>
      <w:marLeft w:val="0"/>
      <w:marRight w:val="0"/>
      <w:marTop w:val="0"/>
      <w:marBottom w:val="0"/>
      <w:divBdr>
        <w:top w:val="none" w:sz="0" w:space="0" w:color="auto"/>
        <w:left w:val="none" w:sz="0" w:space="0" w:color="auto"/>
        <w:bottom w:val="none" w:sz="0" w:space="0" w:color="auto"/>
        <w:right w:val="none" w:sz="0" w:space="0" w:color="auto"/>
      </w:divBdr>
    </w:div>
    <w:div w:id="1119028673">
      <w:bodyDiv w:val="1"/>
      <w:marLeft w:val="0"/>
      <w:marRight w:val="0"/>
      <w:marTop w:val="0"/>
      <w:marBottom w:val="0"/>
      <w:divBdr>
        <w:top w:val="none" w:sz="0" w:space="0" w:color="auto"/>
        <w:left w:val="none" w:sz="0" w:space="0" w:color="auto"/>
        <w:bottom w:val="none" w:sz="0" w:space="0" w:color="auto"/>
        <w:right w:val="none" w:sz="0" w:space="0" w:color="auto"/>
      </w:divBdr>
    </w:div>
    <w:div w:id="1119379429">
      <w:bodyDiv w:val="1"/>
      <w:marLeft w:val="0"/>
      <w:marRight w:val="0"/>
      <w:marTop w:val="0"/>
      <w:marBottom w:val="0"/>
      <w:divBdr>
        <w:top w:val="none" w:sz="0" w:space="0" w:color="auto"/>
        <w:left w:val="none" w:sz="0" w:space="0" w:color="auto"/>
        <w:bottom w:val="none" w:sz="0" w:space="0" w:color="auto"/>
        <w:right w:val="none" w:sz="0" w:space="0" w:color="auto"/>
      </w:divBdr>
    </w:div>
    <w:div w:id="1119379435">
      <w:bodyDiv w:val="1"/>
      <w:marLeft w:val="0"/>
      <w:marRight w:val="0"/>
      <w:marTop w:val="0"/>
      <w:marBottom w:val="0"/>
      <w:divBdr>
        <w:top w:val="none" w:sz="0" w:space="0" w:color="auto"/>
        <w:left w:val="none" w:sz="0" w:space="0" w:color="auto"/>
        <w:bottom w:val="none" w:sz="0" w:space="0" w:color="auto"/>
        <w:right w:val="none" w:sz="0" w:space="0" w:color="auto"/>
      </w:divBdr>
    </w:div>
    <w:div w:id="1120108042">
      <w:bodyDiv w:val="1"/>
      <w:marLeft w:val="0"/>
      <w:marRight w:val="0"/>
      <w:marTop w:val="0"/>
      <w:marBottom w:val="0"/>
      <w:divBdr>
        <w:top w:val="none" w:sz="0" w:space="0" w:color="auto"/>
        <w:left w:val="none" w:sz="0" w:space="0" w:color="auto"/>
        <w:bottom w:val="none" w:sz="0" w:space="0" w:color="auto"/>
        <w:right w:val="none" w:sz="0" w:space="0" w:color="auto"/>
      </w:divBdr>
    </w:div>
    <w:div w:id="1120538244">
      <w:bodyDiv w:val="1"/>
      <w:marLeft w:val="0"/>
      <w:marRight w:val="0"/>
      <w:marTop w:val="0"/>
      <w:marBottom w:val="0"/>
      <w:divBdr>
        <w:top w:val="none" w:sz="0" w:space="0" w:color="auto"/>
        <w:left w:val="none" w:sz="0" w:space="0" w:color="auto"/>
        <w:bottom w:val="none" w:sz="0" w:space="0" w:color="auto"/>
        <w:right w:val="none" w:sz="0" w:space="0" w:color="auto"/>
      </w:divBdr>
    </w:div>
    <w:div w:id="1121074979">
      <w:bodyDiv w:val="1"/>
      <w:marLeft w:val="0"/>
      <w:marRight w:val="0"/>
      <w:marTop w:val="0"/>
      <w:marBottom w:val="0"/>
      <w:divBdr>
        <w:top w:val="none" w:sz="0" w:space="0" w:color="auto"/>
        <w:left w:val="none" w:sz="0" w:space="0" w:color="auto"/>
        <w:bottom w:val="none" w:sz="0" w:space="0" w:color="auto"/>
        <w:right w:val="none" w:sz="0" w:space="0" w:color="auto"/>
      </w:divBdr>
    </w:div>
    <w:div w:id="1121656018">
      <w:bodyDiv w:val="1"/>
      <w:marLeft w:val="0"/>
      <w:marRight w:val="0"/>
      <w:marTop w:val="0"/>
      <w:marBottom w:val="0"/>
      <w:divBdr>
        <w:top w:val="none" w:sz="0" w:space="0" w:color="auto"/>
        <w:left w:val="none" w:sz="0" w:space="0" w:color="auto"/>
        <w:bottom w:val="none" w:sz="0" w:space="0" w:color="auto"/>
        <w:right w:val="none" w:sz="0" w:space="0" w:color="auto"/>
      </w:divBdr>
    </w:div>
    <w:div w:id="1121847610">
      <w:bodyDiv w:val="1"/>
      <w:marLeft w:val="0"/>
      <w:marRight w:val="0"/>
      <w:marTop w:val="0"/>
      <w:marBottom w:val="0"/>
      <w:divBdr>
        <w:top w:val="none" w:sz="0" w:space="0" w:color="auto"/>
        <w:left w:val="none" w:sz="0" w:space="0" w:color="auto"/>
        <w:bottom w:val="none" w:sz="0" w:space="0" w:color="auto"/>
        <w:right w:val="none" w:sz="0" w:space="0" w:color="auto"/>
      </w:divBdr>
    </w:div>
    <w:div w:id="1121995181">
      <w:bodyDiv w:val="1"/>
      <w:marLeft w:val="0"/>
      <w:marRight w:val="0"/>
      <w:marTop w:val="0"/>
      <w:marBottom w:val="0"/>
      <w:divBdr>
        <w:top w:val="none" w:sz="0" w:space="0" w:color="auto"/>
        <w:left w:val="none" w:sz="0" w:space="0" w:color="auto"/>
        <w:bottom w:val="none" w:sz="0" w:space="0" w:color="auto"/>
        <w:right w:val="none" w:sz="0" w:space="0" w:color="auto"/>
      </w:divBdr>
    </w:div>
    <w:div w:id="1122455573">
      <w:bodyDiv w:val="1"/>
      <w:marLeft w:val="0"/>
      <w:marRight w:val="0"/>
      <w:marTop w:val="0"/>
      <w:marBottom w:val="0"/>
      <w:divBdr>
        <w:top w:val="none" w:sz="0" w:space="0" w:color="auto"/>
        <w:left w:val="none" w:sz="0" w:space="0" w:color="auto"/>
        <w:bottom w:val="none" w:sz="0" w:space="0" w:color="auto"/>
        <w:right w:val="none" w:sz="0" w:space="0" w:color="auto"/>
      </w:divBdr>
    </w:div>
    <w:div w:id="1122698013">
      <w:bodyDiv w:val="1"/>
      <w:marLeft w:val="0"/>
      <w:marRight w:val="0"/>
      <w:marTop w:val="0"/>
      <w:marBottom w:val="0"/>
      <w:divBdr>
        <w:top w:val="none" w:sz="0" w:space="0" w:color="auto"/>
        <w:left w:val="none" w:sz="0" w:space="0" w:color="auto"/>
        <w:bottom w:val="none" w:sz="0" w:space="0" w:color="auto"/>
        <w:right w:val="none" w:sz="0" w:space="0" w:color="auto"/>
      </w:divBdr>
    </w:div>
    <w:div w:id="1122770342">
      <w:bodyDiv w:val="1"/>
      <w:marLeft w:val="0"/>
      <w:marRight w:val="0"/>
      <w:marTop w:val="0"/>
      <w:marBottom w:val="0"/>
      <w:divBdr>
        <w:top w:val="none" w:sz="0" w:space="0" w:color="auto"/>
        <w:left w:val="none" w:sz="0" w:space="0" w:color="auto"/>
        <w:bottom w:val="none" w:sz="0" w:space="0" w:color="auto"/>
        <w:right w:val="none" w:sz="0" w:space="0" w:color="auto"/>
      </w:divBdr>
    </w:div>
    <w:div w:id="1123231919">
      <w:bodyDiv w:val="1"/>
      <w:marLeft w:val="0"/>
      <w:marRight w:val="0"/>
      <w:marTop w:val="0"/>
      <w:marBottom w:val="0"/>
      <w:divBdr>
        <w:top w:val="none" w:sz="0" w:space="0" w:color="auto"/>
        <w:left w:val="none" w:sz="0" w:space="0" w:color="auto"/>
        <w:bottom w:val="none" w:sz="0" w:space="0" w:color="auto"/>
        <w:right w:val="none" w:sz="0" w:space="0" w:color="auto"/>
      </w:divBdr>
    </w:div>
    <w:div w:id="1123311028">
      <w:bodyDiv w:val="1"/>
      <w:marLeft w:val="0"/>
      <w:marRight w:val="0"/>
      <w:marTop w:val="0"/>
      <w:marBottom w:val="0"/>
      <w:divBdr>
        <w:top w:val="none" w:sz="0" w:space="0" w:color="auto"/>
        <w:left w:val="none" w:sz="0" w:space="0" w:color="auto"/>
        <w:bottom w:val="none" w:sz="0" w:space="0" w:color="auto"/>
        <w:right w:val="none" w:sz="0" w:space="0" w:color="auto"/>
      </w:divBdr>
    </w:div>
    <w:div w:id="1123385213">
      <w:bodyDiv w:val="1"/>
      <w:marLeft w:val="0"/>
      <w:marRight w:val="0"/>
      <w:marTop w:val="0"/>
      <w:marBottom w:val="0"/>
      <w:divBdr>
        <w:top w:val="none" w:sz="0" w:space="0" w:color="auto"/>
        <w:left w:val="none" w:sz="0" w:space="0" w:color="auto"/>
        <w:bottom w:val="none" w:sz="0" w:space="0" w:color="auto"/>
        <w:right w:val="none" w:sz="0" w:space="0" w:color="auto"/>
      </w:divBdr>
    </w:div>
    <w:div w:id="1123580011">
      <w:bodyDiv w:val="1"/>
      <w:marLeft w:val="0"/>
      <w:marRight w:val="0"/>
      <w:marTop w:val="0"/>
      <w:marBottom w:val="0"/>
      <w:divBdr>
        <w:top w:val="none" w:sz="0" w:space="0" w:color="auto"/>
        <w:left w:val="none" w:sz="0" w:space="0" w:color="auto"/>
        <w:bottom w:val="none" w:sz="0" w:space="0" w:color="auto"/>
        <w:right w:val="none" w:sz="0" w:space="0" w:color="auto"/>
      </w:divBdr>
    </w:div>
    <w:div w:id="1123843542">
      <w:bodyDiv w:val="1"/>
      <w:marLeft w:val="0"/>
      <w:marRight w:val="0"/>
      <w:marTop w:val="0"/>
      <w:marBottom w:val="0"/>
      <w:divBdr>
        <w:top w:val="none" w:sz="0" w:space="0" w:color="auto"/>
        <w:left w:val="none" w:sz="0" w:space="0" w:color="auto"/>
        <w:bottom w:val="none" w:sz="0" w:space="0" w:color="auto"/>
        <w:right w:val="none" w:sz="0" w:space="0" w:color="auto"/>
      </w:divBdr>
    </w:div>
    <w:div w:id="1125122956">
      <w:bodyDiv w:val="1"/>
      <w:marLeft w:val="0"/>
      <w:marRight w:val="0"/>
      <w:marTop w:val="0"/>
      <w:marBottom w:val="0"/>
      <w:divBdr>
        <w:top w:val="none" w:sz="0" w:space="0" w:color="auto"/>
        <w:left w:val="none" w:sz="0" w:space="0" w:color="auto"/>
        <w:bottom w:val="none" w:sz="0" w:space="0" w:color="auto"/>
        <w:right w:val="none" w:sz="0" w:space="0" w:color="auto"/>
      </w:divBdr>
    </w:div>
    <w:div w:id="1125393932">
      <w:bodyDiv w:val="1"/>
      <w:marLeft w:val="0"/>
      <w:marRight w:val="0"/>
      <w:marTop w:val="0"/>
      <w:marBottom w:val="0"/>
      <w:divBdr>
        <w:top w:val="none" w:sz="0" w:space="0" w:color="auto"/>
        <w:left w:val="none" w:sz="0" w:space="0" w:color="auto"/>
        <w:bottom w:val="none" w:sz="0" w:space="0" w:color="auto"/>
        <w:right w:val="none" w:sz="0" w:space="0" w:color="auto"/>
      </w:divBdr>
    </w:div>
    <w:div w:id="1125613012">
      <w:bodyDiv w:val="1"/>
      <w:marLeft w:val="0"/>
      <w:marRight w:val="0"/>
      <w:marTop w:val="0"/>
      <w:marBottom w:val="0"/>
      <w:divBdr>
        <w:top w:val="none" w:sz="0" w:space="0" w:color="auto"/>
        <w:left w:val="none" w:sz="0" w:space="0" w:color="auto"/>
        <w:bottom w:val="none" w:sz="0" w:space="0" w:color="auto"/>
        <w:right w:val="none" w:sz="0" w:space="0" w:color="auto"/>
      </w:divBdr>
    </w:div>
    <w:div w:id="1125733434">
      <w:bodyDiv w:val="1"/>
      <w:marLeft w:val="0"/>
      <w:marRight w:val="0"/>
      <w:marTop w:val="0"/>
      <w:marBottom w:val="0"/>
      <w:divBdr>
        <w:top w:val="none" w:sz="0" w:space="0" w:color="auto"/>
        <w:left w:val="none" w:sz="0" w:space="0" w:color="auto"/>
        <w:bottom w:val="none" w:sz="0" w:space="0" w:color="auto"/>
        <w:right w:val="none" w:sz="0" w:space="0" w:color="auto"/>
      </w:divBdr>
    </w:div>
    <w:div w:id="1125922988">
      <w:bodyDiv w:val="1"/>
      <w:marLeft w:val="0"/>
      <w:marRight w:val="0"/>
      <w:marTop w:val="0"/>
      <w:marBottom w:val="0"/>
      <w:divBdr>
        <w:top w:val="none" w:sz="0" w:space="0" w:color="auto"/>
        <w:left w:val="none" w:sz="0" w:space="0" w:color="auto"/>
        <w:bottom w:val="none" w:sz="0" w:space="0" w:color="auto"/>
        <w:right w:val="none" w:sz="0" w:space="0" w:color="auto"/>
      </w:divBdr>
    </w:div>
    <w:div w:id="1125929837">
      <w:bodyDiv w:val="1"/>
      <w:marLeft w:val="0"/>
      <w:marRight w:val="0"/>
      <w:marTop w:val="0"/>
      <w:marBottom w:val="0"/>
      <w:divBdr>
        <w:top w:val="none" w:sz="0" w:space="0" w:color="auto"/>
        <w:left w:val="none" w:sz="0" w:space="0" w:color="auto"/>
        <w:bottom w:val="none" w:sz="0" w:space="0" w:color="auto"/>
        <w:right w:val="none" w:sz="0" w:space="0" w:color="auto"/>
      </w:divBdr>
    </w:div>
    <w:div w:id="1126040918">
      <w:bodyDiv w:val="1"/>
      <w:marLeft w:val="0"/>
      <w:marRight w:val="0"/>
      <w:marTop w:val="0"/>
      <w:marBottom w:val="0"/>
      <w:divBdr>
        <w:top w:val="none" w:sz="0" w:space="0" w:color="auto"/>
        <w:left w:val="none" w:sz="0" w:space="0" w:color="auto"/>
        <w:bottom w:val="none" w:sz="0" w:space="0" w:color="auto"/>
        <w:right w:val="none" w:sz="0" w:space="0" w:color="auto"/>
      </w:divBdr>
    </w:div>
    <w:div w:id="1126197984">
      <w:bodyDiv w:val="1"/>
      <w:marLeft w:val="0"/>
      <w:marRight w:val="0"/>
      <w:marTop w:val="0"/>
      <w:marBottom w:val="0"/>
      <w:divBdr>
        <w:top w:val="none" w:sz="0" w:space="0" w:color="auto"/>
        <w:left w:val="none" w:sz="0" w:space="0" w:color="auto"/>
        <w:bottom w:val="none" w:sz="0" w:space="0" w:color="auto"/>
        <w:right w:val="none" w:sz="0" w:space="0" w:color="auto"/>
      </w:divBdr>
    </w:div>
    <w:div w:id="1126504050">
      <w:bodyDiv w:val="1"/>
      <w:marLeft w:val="0"/>
      <w:marRight w:val="0"/>
      <w:marTop w:val="0"/>
      <w:marBottom w:val="0"/>
      <w:divBdr>
        <w:top w:val="none" w:sz="0" w:space="0" w:color="auto"/>
        <w:left w:val="none" w:sz="0" w:space="0" w:color="auto"/>
        <w:bottom w:val="none" w:sz="0" w:space="0" w:color="auto"/>
        <w:right w:val="none" w:sz="0" w:space="0" w:color="auto"/>
      </w:divBdr>
    </w:div>
    <w:div w:id="1126697408">
      <w:bodyDiv w:val="1"/>
      <w:marLeft w:val="0"/>
      <w:marRight w:val="0"/>
      <w:marTop w:val="0"/>
      <w:marBottom w:val="0"/>
      <w:divBdr>
        <w:top w:val="none" w:sz="0" w:space="0" w:color="auto"/>
        <w:left w:val="none" w:sz="0" w:space="0" w:color="auto"/>
        <w:bottom w:val="none" w:sz="0" w:space="0" w:color="auto"/>
        <w:right w:val="none" w:sz="0" w:space="0" w:color="auto"/>
      </w:divBdr>
    </w:div>
    <w:div w:id="1126850282">
      <w:bodyDiv w:val="1"/>
      <w:marLeft w:val="0"/>
      <w:marRight w:val="0"/>
      <w:marTop w:val="0"/>
      <w:marBottom w:val="0"/>
      <w:divBdr>
        <w:top w:val="none" w:sz="0" w:space="0" w:color="auto"/>
        <w:left w:val="none" w:sz="0" w:space="0" w:color="auto"/>
        <w:bottom w:val="none" w:sz="0" w:space="0" w:color="auto"/>
        <w:right w:val="none" w:sz="0" w:space="0" w:color="auto"/>
      </w:divBdr>
    </w:div>
    <w:div w:id="1127041254">
      <w:bodyDiv w:val="1"/>
      <w:marLeft w:val="0"/>
      <w:marRight w:val="0"/>
      <w:marTop w:val="0"/>
      <w:marBottom w:val="0"/>
      <w:divBdr>
        <w:top w:val="none" w:sz="0" w:space="0" w:color="auto"/>
        <w:left w:val="none" w:sz="0" w:space="0" w:color="auto"/>
        <w:bottom w:val="none" w:sz="0" w:space="0" w:color="auto"/>
        <w:right w:val="none" w:sz="0" w:space="0" w:color="auto"/>
      </w:divBdr>
    </w:div>
    <w:div w:id="1127435648">
      <w:bodyDiv w:val="1"/>
      <w:marLeft w:val="0"/>
      <w:marRight w:val="0"/>
      <w:marTop w:val="0"/>
      <w:marBottom w:val="0"/>
      <w:divBdr>
        <w:top w:val="none" w:sz="0" w:space="0" w:color="auto"/>
        <w:left w:val="none" w:sz="0" w:space="0" w:color="auto"/>
        <w:bottom w:val="none" w:sz="0" w:space="0" w:color="auto"/>
        <w:right w:val="none" w:sz="0" w:space="0" w:color="auto"/>
      </w:divBdr>
    </w:div>
    <w:div w:id="1128938262">
      <w:bodyDiv w:val="1"/>
      <w:marLeft w:val="0"/>
      <w:marRight w:val="0"/>
      <w:marTop w:val="0"/>
      <w:marBottom w:val="0"/>
      <w:divBdr>
        <w:top w:val="none" w:sz="0" w:space="0" w:color="auto"/>
        <w:left w:val="none" w:sz="0" w:space="0" w:color="auto"/>
        <w:bottom w:val="none" w:sz="0" w:space="0" w:color="auto"/>
        <w:right w:val="none" w:sz="0" w:space="0" w:color="auto"/>
      </w:divBdr>
    </w:div>
    <w:div w:id="1128938866">
      <w:bodyDiv w:val="1"/>
      <w:marLeft w:val="0"/>
      <w:marRight w:val="0"/>
      <w:marTop w:val="0"/>
      <w:marBottom w:val="0"/>
      <w:divBdr>
        <w:top w:val="none" w:sz="0" w:space="0" w:color="auto"/>
        <w:left w:val="none" w:sz="0" w:space="0" w:color="auto"/>
        <w:bottom w:val="none" w:sz="0" w:space="0" w:color="auto"/>
        <w:right w:val="none" w:sz="0" w:space="0" w:color="auto"/>
      </w:divBdr>
    </w:div>
    <w:div w:id="1129661416">
      <w:bodyDiv w:val="1"/>
      <w:marLeft w:val="0"/>
      <w:marRight w:val="0"/>
      <w:marTop w:val="0"/>
      <w:marBottom w:val="0"/>
      <w:divBdr>
        <w:top w:val="none" w:sz="0" w:space="0" w:color="auto"/>
        <w:left w:val="none" w:sz="0" w:space="0" w:color="auto"/>
        <w:bottom w:val="none" w:sz="0" w:space="0" w:color="auto"/>
        <w:right w:val="none" w:sz="0" w:space="0" w:color="auto"/>
      </w:divBdr>
    </w:div>
    <w:div w:id="1129666351">
      <w:bodyDiv w:val="1"/>
      <w:marLeft w:val="0"/>
      <w:marRight w:val="0"/>
      <w:marTop w:val="0"/>
      <w:marBottom w:val="0"/>
      <w:divBdr>
        <w:top w:val="none" w:sz="0" w:space="0" w:color="auto"/>
        <w:left w:val="none" w:sz="0" w:space="0" w:color="auto"/>
        <w:bottom w:val="none" w:sz="0" w:space="0" w:color="auto"/>
        <w:right w:val="none" w:sz="0" w:space="0" w:color="auto"/>
      </w:divBdr>
    </w:div>
    <w:div w:id="1129711033">
      <w:bodyDiv w:val="1"/>
      <w:marLeft w:val="0"/>
      <w:marRight w:val="0"/>
      <w:marTop w:val="0"/>
      <w:marBottom w:val="0"/>
      <w:divBdr>
        <w:top w:val="none" w:sz="0" w:space="0" w:color="auto"/>
        <w:left w:val="none" w:sz="0" w:space="0" w:color="auto"/>
        <w:bottom w:val="none" w:sz="0" w:space="0" w:color="auto"/>
        <w:right w:val="none" w:sz="0" w:space="0" w:color="auto"/>
      </w:divBdr>
    </w:div>
    <w:div w:id="1129786564">
      <w:bodyDiv w:val="1"/>
      <w:marLeft w:val="0"/>
      <w:marRight w:val="0"/>
      <w:marTop w:val="0"/>
      <w:marBottom w:val="0"/>
      <w:divBdr>
        <w:top w:val="none" w:sz="0" w:space="0" w:color="auto"/>
        <w:left w:val="none" w:sz="0" w:space="0" w:color="auto"/>
        <w:bottom w:val="none" w:sz="0" w:space="0" w:color="auto"/>
        <w:right w:val="none" w:sz="0" w:space="0" w:color="auto"/>
      </w:divBdr>
    </w:div>
    <w:div w:id="1129858454">
      <w:bodyDiv w:val="1"/>
      <w:marLeft w:val="0"/>
      <w:marRight w:val="0"/>
      <w:marTop w:val="0"/>
      <w:marBottom w:val="0"/>
      <w:divBdr>
        <w:top w:val="none" w:sz="0" w:space="0" w:color="auto"/>
        <w:left w:val="none" w:sz="0" w:space="0" w:color="auto"/>
        <w:bottom w:val="none" w:sz="0" w:space="0" w:color="auto"/>
        <w:right w:val="none" w:sz="0" w:space="0" w:color="auto"/>
      </w:divBdr>
    </w:div>
    <w:div w:id="1129932268">
      <w:bodyDiv w:val="1"/>
      <w:marLeft w:val="0"/>
      <w:marRight w:val="0"/>
      <w:marTop w:val="0"/>
      <w:marBottom w:val="0"/>
      <w:divBdr>
        <w:top w:val="none" w:sz="0" w:space="0" w:color="auto"/>
        <w:left w:val="none" w:sz="0" w:space="0" w:color="auto"/>
        <w:bottom w:val="none" w:sz="0" w:space="0" w:color="auto"/>
        <w:right w:val="none" w:sz="0" w:space="0" w:color="auto"/>
      </w:divBdr>
    </w:div>
    <w:div w:id="1129938862">
      <w:bodyDiv w:val="1"/>
      <w:marLeft w:val="0"/>
      <w:marRight w:val="0"/>
      <w:marTop w:val="0"/>
      <w:marBottom w:val="0"/>
      <w:divBdr>
        <w:top w:val="none" w:sz="0" w:space="0" w:color="auto"/>
        <w:left w:val="none" w:sz="0" w:space="0" w:color="auto"/>
        <w:bottom w:val="none" w:sz="0" w:space="0" w:color="auto"/>
        <w:right w:val="none" w:sz="0" w:space="0" w:color="auto"/>
      </w:divBdr>
    </w:div>
    <w:div w:id="1130053061">
      <w:bodyDiv w:val="1"/>
      <w:marLeft w:val="0"/>
      <w:marRight w:val="0"/>
      <w:marTop w:val="0"/>
      <w:marBottom w:val="0"/>
      <w:divBdr>
        <w:top w:val="none" w:sz="0" w:space="0" w:color="auto"/>
        <w:left w:val="none" w:sz="0" w:space="0" w:color="auto"/>
        <w:bottom w:val="none" w:sz="0" w:space="0" w:color="auto"/>
        <w:right w:val="none" w:sz="0" w:space="0" w:color="auto"/>
      </w:divBdr>
    </w:div>
    <w:div w:id="1131096958">
      <w:bodyDiv w:val="1"/>
      <w:marLeft w:val="0"/>
      <w:marRight w:val="0"/>
      <w:marTop w:val="0"/>
      <w:marBottom w:val="0"/>
      <w:divBdr>
        <w:top w:val="none" w:sz="0" w:space="0" w:color="auto"/>
        <w:left w:val="none" w:sz="0" w:space="0" w:color="auto"/>
        <w:bottom w:val="none" w:sz="0" w:space="0" w:color="auto"/>
        <w:right w:val="none" w:sz="0" w:space="0" w:color="auto"/>
      </w:divBdr>
    </w:div>
    <w:div w:id="1131947745">
      <w:bodyDiv w:val="1"/>
      <w:marLeft w:val="0"/>
      <w:marRight w:val="0"/>
      <w:marTop w:val="0"/>
      <w:marBottom w:val="0"/>
      <w:divBdr>
        <w:top w:val="none" w:sz="0" w:space="0" w:color="auto"/>
        <w:left w:val="none" w:sz="0" w:space="0" w:color="auto"/>
        <w:bottom w:val="none" w:sz="0" w:space="0" w:color="auto"/>
        <w:right w:val="none" w:sz="0" w:space="0" w:color="auto"/>
      </w:divBdr>
    </w:div>
    <w:div w:id="1132091302">
      <w:bodyDiv w:val="1"/>
      <w:marLeft w:val="0"/>
      <w:marRight w:val="0"/>
      <w:marTop w:val="0"/>
      <w:marBottom w:val="0"/>
      <w:divBdr>
        <w:top w:val="none" w:sz="0" w:space="0" w:color="auto"/>
        <w:left w:val="none" w:sz="0" w:space="0" w:color="auto"/>
        <w:bottom w:val="none" w:sz="0" w:space="0" w:color="auto"/>
        <w:right w:val="none" w:sz="0" w:space="0" w:color="auto"/>
      </w:divBdr>
    </w:div>
    <w:div w:id="1132357733">
      <w:bodyDiv w:val="1"/>
      <w:marLeft w:val="0"/>
      <w:marRight w:val="0"/>
      <w:marTop w:val="0"/>
      <w:marBottom w:val="0"/>
      <w:divBdr>
        <w:top w:val="none" w:sz="0" w:space="0" w:color="auto"/>
        <w:left w:val="none" w:sz="0" w:space="0" w:color="auto"/>
        <w:bottom w:val="none" w:sz="0" w:space="0" w:color="auto"/>
        <w:right w:val="none" w:sz="0" w:space="0" w:color="auto"/>
      </w:divBdr>
    </w:div>
    <w:div w:id="1132482274">
      <w:bodyDiv w:val="1"/>
      <w:marLeft w:val="0"/>
      <w:marRight w:val="0"/>
      <w:marTop w:val="0"/>
      <w:marBottom w:val="0"/>
      <w:divBdr>
        <w:top w:val="none" w:sz="0" w:space="0" w:color="auto"/>
        <w:left w:val="none" w:sz="0" w:space="0" w:color="auto"/>
        <w:bottom w:val="none" w:sz="0" w:space="0" w:color="auto"/>
        <w:right w:val="none" w:sz="0" w:space="0" w:color="auto"/>
      </w:divBdr>
    </w:div>
    <w:div w:id="1132596813">
      <w:bodyDiv w:val="1"/>
      <w:marLeft w:val="0"/>
      <w:marRight w:val="0"/>
      <w:marTop w:val="0"/>
      <w:marBottom w:val="0"/>
      <w:divBdr>
        <w:top w:val="none" w:sz="0" w:space="0" w:color="auto"/>
        <w:left w:val="none" w:sz="0" w:space="0" w:color="auto"/>
        <w:bottom w:val="none" w:sz="0" w:space="0" w:color="auto"/>
        <w:right w:val="none" w:sz="0" w:space="0" w:color="auto"/>
      </w:divBdr>
    </w:div>
    <w:div w:id="1132670106">
      <w:bodyDiv w:val="1"/>
      <w:marLeft w:val="0"/>
      <w:marRight w:val="0"/>
      <w:marTop w:val="0"/>
      <w:marBottom w:val="0"/>
      <w:divBdr>
        <w:top w:val="none" w:sz="0" w:space="0" w:color="auto"/>
        <w:left w:val="none" w:sz="0" w:space="0" w:color="auto"/>
        <w:bottom w:val="none" w:sz="0" w:space="0" w:color="auto"/>
        <w:right w:val="none" w:sz="0" w:space="0" w:color="auto"/>
      </w:divBdr>
    </w:div>
    <w:div w:id="1132753633">
      <w:bodyDiv w:val="1"/>
      <w:marLeft w:val="0"/>
      <w:marRight w:val="0"/>
      <w:marTop w:val="0"/>
      <w:marBottom w:val="0"/>
      <w:divBdr>
        <w:top w:val="none" w:sz="0" w:space="0" w:color="auto"/>
        <w:left w:val="none" w:sz="0" w:space="0" w:color="auto"/>
        <w:bottom w:val="none" w:sz="0" w:space="0" w:color="auto"/>
        <w:right w:val="none" w:sz="0" w:space="0" w:color="auto"/>
      </w:divBdr>
    </w:div>
    <w:div w:id="1133014582">
      <w:bodyDiv w:val="1"/>
      <w:marLeft w:val="0"/>
      <w:marRight w:val="0"/>
      <w:marTop w:val="0"/>
      <w:marBottom w:val="0"/>
      <w:divBdr>
        <w:top w:val="none" w:sz="0" w:space="0" w:color="auto"/>
        <w:left w:val="none" w:sz="0" w:space="0" w:color="auto"/>
        <w:bottom w:val="none" w:sz="0" w:space="0" w:color="auto"/>
        <w:right w:val="none" w:sz="0" w:space="0" w:color="auto"/>
      </w:divBdr>
    </w:div>
    <w:div w:id="1133060826">
      <w:bodyDiv w:val="1"/>
      <w:marLeft w:val="0"/>
      <w:marRight w:val="0"/>
      <w:marTop w:val="0"/>
      <w:marBottom w:val="0"/>
      <w:divBdr>
        <w:top w:val="none" w:sz="0" w:space="0" w:color="auto"/>
        <w:left w:val="none" w:sz="0" w:space="0" w:color="auto"/>
        <w:bottom w:val="none" w:sz="0" w:space="0" w:color="auto"/>
        <w:right w:val="none" w:sz="0" w:space="0" w:color="auto"/>
      </w:divBdr>
    </w:div>
    <w:div w:id="1133672265">
      <w:bodyDiv w:val="1"/>
      <w:marLeft w:val="0"/>
      <w:marRight w:val="0"/>
      <w:marTop w:val="0"/>
      <w:marBottom w:val="0"/>
      <w:divBdr>
        <w:top w:val="none" w:sz="0" w:space="0" w:color="auto"/>
        <w:left w:val="none" w:sz="0" w:space="0" w:color="auto"/>
        <w:bottom w:val="none" w:sz="0" w:space="0" w:color="auto"/>
        <w:right w:val="none" w:sz="0" w:space="0" w:color="auto"/>
      </w:divBdr>
    </w:div>
    <w:div w:id="1133910421">
      <w:bodyDiv w:val="1"/>
      <w:marLeft w:val="0"/>
      <w:marRight w:val="0"/>
      <w:marTop w:val="0"/>
      <w:marBottom w:val="0"/>
      <w:divBdr>
        <w:top w:val="none" w:sz="0" w:space="0" w:color="auto"/>
        <w:left w:val="none" w:sz="0" w:space="0" w:color="auto"/>
        <w:bottom w:val="none" w:sz="0" w:space="0" w:color="auto"/>
        <w:right w:val="none" w:sz="0" w:space="0" w:color="auto"/>
      </w:divBdr>
    </w:div>
    <w:div w:id="1134565277">
      <w:bodyDiv w:val="1"/>
      <w:marLeft w:val="0"/>
      <w:marRight w:val="0"/>
      <w:marTop w:val="0"/>
      <w:marBottom w:val="0"/>
      <w:divBdr>
        <w:top w:val="none" w:sz="0" w:space="0" w:color="auto"/>
        <w:left w:val="none" w:sz="0" w:space="0" w:color="auto"/>
        <w:bottom w:val="none" w:sz="0" w:space="0" w:color="auto"/>
        <w:right w:val="none" w:sz="0" w:space="0" w:color="auto"/>
      </w:divBdr>
    </w:div>
    <w:div w:id="1134640463">
      <w:bodyDiv w:val="1"/>
      <w:marLeft w:val="0"/>
      <w:marRight w:val="0"/>
      <w:marTop w:val="0"/>
      <w:marBottom w:val="0"/>
      <w:divBdr>
        <w:top w:val="none" w:sz="0" w:space="0" w:color="auto"/>
        <w:left w:val="none" w:sz="0" w:space="0" w:color="auto"/>
        <w:bottom w:val="none" w:sz="0" w:space="0" w:color="auto"/>
        <w:right w:val="none" w:sz="0" w:space="0" w:color="auto"/>
      </w:divBdr>
    </w:div>
    <w:div w:id="1134715530">
      <w:bodyDiv w:val="1"/>
      <w:marLeft w:val="0"/>
      <w:marRight w:val="0"/>
      <w:marTop w:val="0"/>
      <w:marBottom w:val="0"/>
      <w:divBdr>
        <w:top w:val="none" w:sz="0" w:space="0" w:color="auto"/>
        <w:left w:val="none" w:sz="0" w:space="0" w:color="auto"/>
        <w:bottom w:val="none" w:sz="0" w:space="0" w:color="auto"/>
        <w:right w:val="none" w:sz="0" w:space="0" w:color="auto"/>
      </w:divBdr>
    </w:div>
    <w:div w:id="1135176051">
      <w:bodyDiv w:val="1"/>
      <w:marLeft w:val="0"/>
      <w:marRight w:val="0"/>
      <w:marTop w:val="0"/>
      <w:marBottom w:val="0"/>
      <w:divBdr>
        <w:top w:val="none" w:sz="0" w:space="0" w:color="auto"/>
        <w:left w:val="none" w:sz="0" w:space="0" w:color="auto"/>
        <w:bottom w:val="none" w:sz="0" w:space="0" w:color="auto"/>
        <w:right w:val="none" w:sz="0" w:space="0" w:color="auto"/>
      </w:divBdr>
    </w:div>
    <w:div w:id="1135635768">
      <w:bodyDiv w:val="1"/>
      <w:marLeft w:val="0"/>
      <w:marRight w:val="0"/>
      <w:marTop w:val="0"/>
      <w:marBottom w:val="0"/>
      <w:divBdr>
        <w:top w:val="none" w:sz="0" w:space="0" w:color="auto"/>
        <w:left w:val="none" w:sz="0" w:space="0" w:color="auto"/>
        <w:bottom w:val="none" w:sz="0" w:space="0" w:color="auto"/>
        <w:right w:val="none" w:sz="0" w:space="0" w:color="auto"/>
      </w:divBdr>
    </w:div>
    <w:div w:id="1135756281">
      <w:bodyDiv w:val="1"/>
      <w:marLeft w:val="0"/>
      <w:marRight w:val="0"/>
      <w:marTop w:val="0"/>
      <w:marBottom w:val="0"/>
      <w:divBdr>
        <w:top w:val="none" w:sz="0" w:space="0" w:color="auto"/>
        <w:left w:val="none" w:sz="0" w:space="0" w:color="auto"/>
        <w:bottom w:val="none" w:sz="0" w:space="0" w:color="auto"/>
        <w:right w:val="none" w:sz="0" w:space="0" w:color="auto"/>
      </w:divBdr>
    </w:div>
    <w:div w:id="1135760212">
      <w:bodyDiv w:val="1"/>
      <w:marLeft w:val="0"/>
      <w:marRight w:val="0"/>
      <w:marTop w:val="0"/>
      <w:marBottom w:val="0"/>
      <w:divBdr>
        <w:top w:val="none" w:sz="0" w:space="0" w:color="auto"/>
        <w:left w:val="none" w:sz="0" w:space="0" w:color="auto"/>
        <w:bottom w:val="none" w:sz="0" w:space="0" w:color="auto"/>
        <w:right w:val="none" w:sz="0" w:space="0" w:color="auto"/>
      </w:divBdr>
    </w:div>
    <w:div w:id="1135873604">
      <w:bodyDiv w:val="1"/>
      <w:marLeft w:val="0"/>
      <w:marRight w:val="0"/>
      <w:marTop w:val="0"/>
      <w:marBottom w:val="0"/>
      <w:divBdr>
        <w:top w:val="none" w:sz="0" w:space="0" w:color="auto"/>
        <w:left w:val="none" w:sz="0" w:space="0" w:color="auto"/>
        <w:bottom w:val="none" w:sz="0" w:space="0" w:color="auto"/>
        <w:right w:val="none" w:sz="0" w:space="0" w:color="auto"/>
      </w:divBdr>
    </w:div>
    <w:div w:id="1136222561">
      <w:bodyDiv w:val="1"/>
      <w:marLeft w:val="0"/>
      <w:marRight w:val="0"/>
      <w:marTop w:val="0"/>
      <w:marBottom w:val="0"/>
      <w:divBdr>
        <w:top w:val="none" w:sz="0" w:space="0" w:color="auto"/>
        <w:left w:val="none" w:sz="0" w:space="0" w:color="auto"/>
        <w:bottom w:val="none" w:sz="0" w:space="0" w:color="auto"/>
        <w:right w:val="none" w:sz="0" w:space="0" w:color="auto"/>
      </w:divBdr>
    </w:div>
    <w:div w:id="1137257996">
      <w:bodyDiv w:val="1"/>
      <w:marLeft w:val="0"/>
      <w:marRight w:val="0"/>
      <w:marTop w:val="0"/>
      <w:marBottom w:val="0"/>
      <w:divBdr>
        <w:top w:val="none" w:sz="0" w:space="0" w:color="auto"/>
        <w:left w:val="none" w:sz="0" w:space="0" w:color="auto"/>
        <w:bottom w:val="none" w:sz="0" w:space="0" w:color="auto"/>
        <w:right w:val="none" w:sz="0" w:space="0" w:color="auto"/>
      </w:divBdr>
    </w:div>
    <w:div w:id="1137409585">
      <w:bodyDiv w:val="1"/>
      <w:marLeft w:val="0"/>
      <w:marRight w:val="0"/>
      <w:marTop w:val="0"/>
      <w:marBottom w:val="0"/>
      <w:divBdr>
        <w:top w:val="none" w:sz="0" w:space="0" w:color="auto"/>
        <w:left w:val="none" w:sz="0" w:space="0" w:color="auto"/>
        <w:bottom w:val="none" w:sz="0" w:space="0" w:color="auto"/>
        <w:right w:val="none" w:sz="0" w:space="0" w:color="auto"/>
      </w:divBdr>
    </w:div>
    <w:div w:id="1137454536">
      <w:bodyDiv w:val="1"/>
      <w:marLeft w:val="0"/>
      <w:marRight w:val="0"/>
      <w:marTop w:val="0"/>
      <w:marBottom w:val="0"/>
      <w:divBdr>
        <w:top w:val="none" w:sz="0" w:space="0" w:color="auto"/>
        <w:left w:val="none" w:sz="0" w:space="0" w:color="auto"/>
        <w:bottom w:val="none" w:sz="0" w:space="0" w:color="auto"/>
        <w:right w:val="none" w:sz="0" w:space="0" w:color="auto"/>
      </w:divBdr>
    </w:div>
    <w:div w:id="1137456332">
      <w:bodyDiv w:val="1"/>
      <w:marLeft w:val="0"/>
      <w:marRight w:val="0"/>
      <w:marTop w:val="0"/>
      <w:marBottom w:val="0"/>
      <w:divBdr>
        <w:top w:val="none" w:sz="0" w:space="0" w:color="auto"/>
        <w:left w:val="none" w:sz="0" w:space="0" w:color="auto"/>
        <w:bottom w:val="none" w:sz="0" w:space="0" w:color="auto"/>
        <w:right w:val="none" w:sz="0" w:space="0" w:color="auto"/>
      </w:divBdr>
    </w:div>
    <w:div w:id="1138111658">
      <w:bodyDiv w:val="1"/>
      <w:marLeft w:val="0"/>
      <w:marRight w:val="0"/>
      <w:marTop w:val="0"/>
      <w:marBottom w:val="0"/>
      <w:divBdr>
        <w:top w:val="none" w:sz="0" w:space="0" w:color="auto"/>
        <w:left w:val="none" w:sz="0" w:space="0" w:color="auto"/>
        <w:bottom w:val="none" w:sz="0" w:space="0" w:color="auto"/>
        <w:right w:val="none" w:sz="0" w:space="0" w:color="auto"/>
      </w:divBdr>
    </w:div>
    <w:div w:id="1138260419">
      <w:bodyDiv w:val="1"/>
      <w:marLeft w:val="0"/>
      <w:marRight w:val="0"/>
      <w:marTop w:val="0"/>
      <w:marBottom w:val="0"/>
      <w:divBdr>
        <w:top w:val="none" w:sz="0" w:space="0" w:color="auto"/>
        <w:left w:val="none" w:sz="0" w:space="0" w:color="auto"/>
        <w:bottom w:val="none" w:sz="0" w:space="0" w:color="auto"/>
        <w:right w:val="none" w:sz="0" w:space="0" w:color="auto"/>
      </w:divBdr>
    </w:div>
    <w:div w:id="1138718462">
      <w:bodyDiv w:val="1"/>
      <w:marLeft w:val="0"/>
      <w:marRight w:val="0"/>
      <w:marTop w:val="0"/>
      <w:marBottom w:val="0"/>
      <w:divBdr>
        <w:top w:val="none" w:sz="0" w:space="0" w:color="auto"/>
        <w:left w:val="none" w:sz="0" w:space="0" w:color="auto"/>
        <w:bottom w:val="none" w:sz="0" w:space="0" w:color="auto"/>
        <w:right w:val="none" w:sz="0" w:space="0" w:color="auto"/>
      </w:divBdr>
    </w:div>
    <w:div w:id="1139036265">
      <w:bodyDiv w:val="1"/>
      <w:marLeft w:val="0"/>
      <w:marRight w:val="0"/>
      <w:marTop w:val="0"/>
      <w:marBottom w:val="0"/>
      <w:divBdr>
        <w:top w:val="none" w:sz="0" w:space="0" w:color="auto"/>
        <w:left w:val="none" w:sz="0" w:space="0" w:color="auto"/>
        <w:bottom w:val="none" w:sz="0" w:space="0" w:color="auto"/>
        <w:right w:val="none" w:sz="0" w:space="0" w:color="auto"/>
      </w:divBdr>
    </w:div>
    <w:div w:id="1139302355">
      <w:bodyDiv w:val="1"/>
      <w:marLeft w:val="0"/>
      <w:marRight w:val="0"/>
      <w:marTop w:val="0"/>
      <w:marBottom w:val="0"/>
      <w:divBdr>
        <w:top w:val="none" w:sz="0" w:space="0" w:color="auto"/>
        <w:left w:val="none" w:sz="0" w:space="0" w:color="auto"/>
        <w:bottom w:val="none" w:sz="0" w:space="0" w:color="auto"/>
        <w:right w:val="none" w:sz="0" w:space="0" w:color="auto"/>
      </w:divBdr>
    </w:div>
    <w:div w:id="1139305725">
      <w:bodyDiv w:val="1"/>
      <w:marLeft w:val="0"/>
      <w:marRight w:val="0"/>
      <w:marTop w:val="0"/>
      <w:marBottom w:val="0"/>
      <w:divBdr>
        <w:top w:val="none" w:sz="0" w:space="0" w:color="auto"/>
        <w:left w:val="none" w:sz="0" w:space="0" w:color="auto"/>
        <w:bottom w:val="none" w:sz="0" w:space="0" w:color="auto"/>
        <w:right w:val="none" w:sz="0" w:space="0" w:color="auto"/>
      </w:divBdr>
    </w:div>
    <w:div w:id="1139494757">
      <w:bodyDiv w:val="1"/>
      <w:marLeft w:val="0"/>
      <w:marRight w:val="0"/>
      <w:marTop w:val="0"/>
      <w:marBottom w:val="0"/>
      <w:divBdr>
        <w:top w:val="none" w:sz="0" w:space="0" w:color="auto"/>
        <w:left w:val="none" w:sz="0" w:space="0" w:color="auto"/>
        <w:bottom w:val="none" w:sz="0" w:space="0" w:color="auto"/>
        <w:right w:val="none" w:sz="0" w:space="0" w:color="auto"/>
      </w:divBdr>
    </w:div>
    <w:div w:id="1139495996">
      <w:bodyDiv w:val="1"/>
      <w:marLeft w:val="0"/>
      <w:marRight w:val="0"/>
      <w:marTop w:val="0"/>
      <w:marBottom w:val="0"/>
      <w:divBdr>
        <w:top w:val="none" w:sz="0" w:space="0" w:color="auto"/>
        <w:left w:val="none" w:sz="0" w:space="0" w:color="auto"/>
        <w:bottom w:val="none" w:sz="0" w:space="0" w:color="auto"/>
        <w:right w:val="none" w:sz="0" w:space="0" w:color="auto"/>
      </w:divBdr>
    </w:div>
    <w:div w:id="1139611500">
      <w:bodyDiv w:val="1"/>
      <w:marLeft w:val="0"/>
      <w:marRight w:val="0"/>
      <w:marTop w:val="0"/>
      <w:marBottom w:val="0"/>
      <w:divBdr>
        <w:top w:val="none" w:sz="0" w:space="0" w:color="auto"/>
        <w:left w:val="none" w:sz="0" w:space="0" w:color="auto"/>
        <w:bottom w:val="none" w:sz="0" w:space="0" w:color="auto"/>
        <w:right w:val="none" w:sz="0" w:space="0" w:color="auto"/>
      </w:divBdr>
    </w:div>
    <w:div w:id="1139613922">
      <w:bodyDiv w:val="1"/>
      <w:marLeft w:val="0"/>
      <w:marRight w:val="0"/>
      <w:marTop w:val="0"/>
      <w:marBottom w:val="0"/>
      <w:divBdr>
        <w:top w:val="none" w:sz="0" w:space="0" w:color="auto"/>
        <w:left w:val="none" w:sz="0" w:space="0" w:color="auto"/>
        <w:bottom w:val="none" w:sz="0" w:space="0" w:color="auto"/>
        <w:right w:val="none" w:sz="0" w:space="0" w:color="auto"/>
      </w:divBdr>
    </w:div>
    <w:div w:id="1140029597">
      <w:bodyDiv w:val="1"/>
      <w:marLeft w:val="0"/>
      <w:marRight w:val="0"/>
      <w:marTop w:val="0"/>
      <w:marBottom w:val="0"/>
      <w:divBdr>
        <w:top w:val="none" w:sz="0" w:space="0" w:color="auto"/>
        <w:left w:val="none" w:sz="0" w:space="0" w:color="auto"/>
        <w:bottom w:val="none" w:sz="0" w:space="0" w:color="auto"/>
        <w:right w:val="none" w:sz="0" w:space="0" w:color="auto"/>
      </w:divBdr>
    </w:div>
    <w:div w:id="1140153393">
      <w:bodyDiv w:val="1"/>
      <w:marLeft w:val="0"/>
      <w:marRight w:val="0"/>
      <w:marTop w:val="0"/>
      <w:marBottom w:val="0"/>
      <w:divBdr>
        <w:top w:val="none" w:sz="0" w:space="0" w:color="auto"/>
        <w:left w:val="none" w:sz="0" w:space="0" w:color="auto"/>
        <w:bottom w:val="none" w:sz="0" w:space="0" w:color="auto"/>
        <w:right w:val="none" w:sz="0" w:space="0" w:color="auto"/>
      </w:divBdr>
    </w:div>
    <w:div w:id="1140535812">
      <w:bodyDiv w:val="1"/>
      <w:marLeft w:val="0"/>
      <w:marRight w:val="0"/>
      <w:marTop w:val="0"/>
      <w:marBottom w:val="0"/>
      <w:divBdr>
        <w:top w:val="none" w:sz="0" w:space="0" w:color="auto"/>
        <w:left w:val="none" w:sz="0" w:space="0" w:color="auto"/>
        <w:bottom w:val="none" w:sz="0" w:space="0" w:color="auto"/>
        <w:right w:val="none" w:sz="0" w:space="0" w:color="auto"/>
      </w:divBdr>
    </w:div>
    <w:div w:id="1140536570">
      <w:bodyDiv w:val="1"/>
      <w:marLeft w:val="0"/>
      <w:marRight w:val="0"/>
      <w:marTop w:val="0"/>
      <w:marBottom w:val="0"/>
      <w:divBdr>
        <w:top w:val="none" w:sz="0" w:space="0" w:color="auto"/>
        <w:left w:val="none" w:sz="0" w:space="0" w:color="auto"/>
        <w:bottom w:val="none" w:sz="0" w:space="0" w:color="auto"/>
        <w:right w:val="none" w:sz="0" w:space="0" w:color="auto"/>
      </w:divBdr>
    </w:div>
    <w:div w:id="1140731506">
      <w:bodyDiv w:val="1"/>
      <w:marLeft w:val="0"/>
      <w:marRight w:val="0"/>
      <w:marTop w:val="0"/>
      <w:marBottom w:val="0"/>
      <w:divBdr>
        <w:top w:val="none" w:sz="0" w:space="0" w:color="auto"/>
        <w:left w:val="none" w:sz="0" w:space="0" w:color="auto"/>
        <w:bottom w:val="none" w:sz="0" w:space="0" w:color="auto"/>
        <w:right w:val="none" w:sz="0" w:space="0" w:color="auto"/>
      </w:divBdr>
    </w:div>
    <w:div w:id="1140731886">
      <w:bodyDiv w:val="1"/>
      <w:marLeft w:val="0"/>
      <w:marRight w:val="0"/>
      <w:marTop w:val="0"/>
      <w:marBottom w:val="0"/>
      <w:divBdr>
        <w:top w:val="none" w:sz="0" w:space="0" w:color="auto"/>
        <w:left w:val="none" w:sz="0" w:space="0" w:color="auto"/>
        <w:bottom w:val="none" w:sz="0" w:space="0" w:color="auto"/>
        <w:right w:val="none" w:sz="0" w:space="0" w:color="auto"/>
      </w:divBdr>
    </w:div>
    <w:div w:id="1140806105">
      <w:bodyDiv w:val="1"/>
      <w:marLeft w:val="0"/>
      <w:marRight w:val="0"/>
      <w:marTop w:val="0"/>
      <w:marBottom w:val="0"/>
      <w:divBdr>
        <w:top w:val="none" w:sz="0" w:space="0" w:color="auto"/>
        <w:left w:val="none" w:sz="0" w:space="0" w:color="auto"/>
        <w:bottom w:val="none" w:sz="0" w:space="0" w:color="auto"/>
        <w:right w:val="none" w:sz="0" w:space="0" w:color="auto"/>
      </w:divBdr>
    </w:div>
    <w:div w:id="1141070624">
      <w:bodyDiv w:val="1"/>
      <w:marLeft w:val="0"/>
      <w:marRight w:val="0"/>
      <w:marTop w:val="0"/>
      <w:marBottom w:val="0"/>
      <w:divBdr>
        <w:top w:val="none" w:sz="0" w:space="0" w:color="auto"/>
        <w:left w:val="none" w:sz="0" w:space="0" w:color="auto"/>
        <w:bottom w:val="none" w:sz="0" w:space="0" w:color="auto"/>
        <w:right w:val="none" w:sz="0" w:space="0" w:color="auto"/>
      </w:divBdr>
    </w:div>
    <w:div w:id="1141117260">
      <w:bodyDiv w:val="1"/>
      <w:marLeft w:val="0"/>
      <w:marRight w:val="0"/>
      <w:marTop w:val="0"/>
      <w:marBottom w:val="0"/>
      <w:divBdr>
        <w:top w:val="none" w:sz="0" w:space="0" w:color="auto"/>
        <w:left w:val="none" w:sz="0" w:space="0" w:color="auto"/>
        <w:bottom w:val="none" w:sz="0" w:space="0" w:color="auto"/>
        <w:right w:val="none" w:sz="0" w:space="0" w:color="auto"/>
      </w:divBdr>
    </w:div>
    <w:div w:id="1141651648">
      <w:bodyDiv w:val="1"/>
      <w:marLeft w:val="0"/>
      <w:marRight w:val="0"/>
      <w:marTop w:val="0"/>
      <w:marBottom w:val="0"/>
      <w:divBdr>
        <w:top w:val="none" w:sz="0" w:space="0" w:color="auto"/>
        <w:left w:val="none" w:sz="0" w:space="0" w:color="auto"/>
        <w:bottom w:val="none" w:sz="0" w:space="0" w:color="auto"/>
        <w:right w:val="none" w:sz="0" w:space="0" w:color="auto"/>
      </w:divBdr>
    </w:div>
    <w:div w:id="1141653171">
      <w:bodyDiv w:val="1"/>
      <w:marLeft w:val="0"/>
      <w:marRight w:val="0"/>
      <w:marTop w:val="0"/>
      <w:marBottom w:val="0"/>
      <w:divBdr>
        <w:top w:val="none" w:sz="0" w:space="0" w:color="auto"/>
        <w:left w:val="none" w:sz="0" w:space="0" w:color="auto"/>
        <w:bottom w:val="none" w:sz="0" w:space="0" w:color="auto"/>
        <w:right w:val="none" w:sz="0" w:space="0" w:color="auto"/>
      </w:divBdr>
    </w:div>
    <w:div w:id="1141925720">
      <w:bodyDiv w:val="1"/>
      <w:marLeft w:val="0"/>
      <w:marRight w:val="0"/>
      <w:marTop w:val="0"/>
      <w:marBottom w:val="0"/>
      <w:divBdr>
        <w:top w:val="none" w:sz="0" w:space="0" w:color="auto"/>
        <w:left w:val="none" w:sz="0" w:space="0" w:color="auto"/>
        <w:bottom w:val="none" w:sz="0" w:space="0" w:color="auto"/>
        <w:right w:val="none" w:sz="0" w:space="0" w:color="auto"/>
      </w:divBdr>
    </w:div>
    <w:div w:id="1142045027">
      <w:bodyDiv w:val="1"/>
      <w:marLeft w:val="0"/>
      <w:marRight w:val="0"/>
      <w:marTop w:val="0"/>
      <w:marBottom w:val="0"/>
      <w:divBdr>
        <w:top w:val="none" w:sz="0" w:space="0" w:color="auto"/>
        <w:left w:val="none" w:sz="0" w:space="0" w:color="auto"/>
        <w:bottom w:val="none" w:sz="0" w:space="0" w:color="auto"/>
        <w:right w:val="none" w:sz="0" w:space="0" w:color="auto"/>
      </w:divBdr>
    </w:div>
    <w:div w:id="1142112931">
      <w:bodyDiv w:val="1"/>
      <w:marLeft w:val="0"/>
      <w:marRight w:val="0"/>
      <w:marTop w:val="0"/>
      <w:marBottom w:val="0"/>
      <w:divBdr>
        <w:top w:val="none" w:sz="0" w:space="0" w:color="auto"/>
        <w:left w:val="none" w:sz="0" w:space="0" w:color="auto"/>
        <w:bottom w:val="none" w:sz="0" w:space="0" w:color="auto"/>
        <w:right w:val="none" w:sz="0" w:space="0" w:color="auto"/>
      </w:divBdr>
    </w:div>
    <w:div w:id="1142119545">
      <w:bodyDiv w:val="1"/>
      <w:marLeft w:val="0"/>
      <w:marRight w:val="0"/>
      <w:marTop w:val="0"/>
      <w:marBottom w:val="0"/>
      <w:divBdr>
        <w:top w:val="none" w:sz="0" w:space="0" w:color="auto"/>
        <w:left w:val="none" w:sz="0" w:space="0" w:color="auto"/>
        <w:bottom w:val="none" w:sz="0" w:space="0" w:color="auto"/>
        <w:right w:val="none" w:sz="0" w:space="0" w:color="auto"/>
      </w:divBdr>
    </w:div>
    <w:div w:id="1142238891">
      <w:bodyDiv w:val="1"/>
      <w:marLeft w:val="0"/>
      <w:marRight w:val="0"/>
      <w:marTop w:val="0"/>
      <w:marBottom w:val="0"/>
      <w:divBdr>
        <w:top w:val="none" w:sz="0" w:space="0" w:color="auto"/>
        <w:left w:val="none" w:sz="0" w:space="0" w:color="auto"/>
        <w:bottom w:val="none" w:sz="0" w:space="0" w:color="auto"/>
        <w:right w:val="none" w:sz="0" w:space="0" w:color="auto"/>
      </w:divBdr>
    </w:div>
    <w:div w:id="1142620735">
      <w:bodyDiv w:val="1"/>
      <w:marLeft w:val="0"/>
      <w:marRight w:val="0"/>
      <w:marTop w:val="0"/>
      <w:marBottom w:val="0"/>
      <w:divBdr>
        <w:top w:val="none" w:sz="0" w:space="0" w:color="auto"/>
        <w:left w:val="none" w:sz="0" w:space="0" w:color="auto"/>
        <w:bottom w:val="none" w:sz="0" w:space="0" w:color="auto"/>
        <w:right w:val="none" w:sz="0" w:space="0" w:color="auto"/>
      </w:divBdr>
    </w:div>
    <w:div w:id="1142649357">
      <w:bodyDiv w:val="1"/>
      <w:marLeft w:val="0"/>
      <w:marRight w:val="0"/>
      <w:marTop w:val="0"/>
      <w:marBottom w:val="0"/>
      <w:divBdr>
        <w:top w:val="none" w:sz="0" w:space="0" w:color="auto"/>
        <w:left w:val="none" w:sz="0" w:space="0" w:color="auto"/>
        <w:bottom w:val="none" w:sz="0" w:space="0" w:color="auto"/>
        <w:right w:val="none" w:sz="0" w:space="0" w:color="auto"/>
      </w:divBdr>
    </w:div>
    <w:div w:id="1143035362">
      <w:bodyDiv w:val="1"/>
      <w:marLeft w:val="0"/>
      <w:marRight w:val="0"/>
      <w:marTop w:val="0"/>
      <w:marBottom w:val="0"/>
      <w:divBdr>
        <w:top w:val="none" w:sz="0" w:space="0" w:color="auto"/>
        <w:left w:val="none" w:sz="0" w:space="0" w:color="auto"/>
        <w:bottom w:val="none" w:sz="0" w:space="0" w:color="auto"/>
        <w:right w:val="none" w:sz="0" w:space="0" w:color="auto"/>
      </w:divBdr>
    </w:div>
    <w:div w:id="1143035846">
      <w:bodyDiv w:val="1"/>
      <w:marLeft w:val="0"/>
      <w:marRight w:val="0"/>
      <w:marTop w:val="0"/>
      <w:marBottom w:val="0"/>
      <w:divBdr>
        <w:top w:val="none" w:sz="0" w:space="0" w:color="auto"/>
        <w:left w:val="none" w:sz="0" w:space="0" w:color="auto"/>
        <w:bottom w:val="none" w:sz="0" w:space="0" w:color="auto"/>
        <w:right w:val="none" w:sz="0" w:space="0" w:color="auto"/>
      </w:divBdr>
    </w:div>
    <w:div w:id="1143080624">
      <w:bodyDiv w:val="1"/>
      <w:marLeft w:val="0"/>
      <w:marRight w:val="0"/>
      <w:marTop w:val="0"/>
      <w:marBottom w:val="0"/>
      <w:divBdr>
        <w:top w:val="none" w:sz="0" w:space="0" w:color="auto"/>
        <w:left w:val="none" w:sz="0" w:space="0" w:color="auto"/>
        <w:bottom w:val="none" w:sz="0" w:space="0" w:color="auto"/>
        <w:right w:val="none" w:sz="0" w:space="0" w:color="auto"/>
      </w:divBdr>
    </w:div>
    <w:div w:id="1143085674">
      <w:bodyDiv w:val="1"/>
      <w:marLeft w:val="0"/>
      <w:marRight w:val="0"/>
      <w:marTop w:val="0"/>
      <w:marBottom w:val="0"/>
      <w:divBdr>
        <w:top w:val="none" w:sz="0" w:space="0" w:color="auto"/>
        <w:left w:val="none" w:sz="0" w:space="0" w:color="auto"/>
        <w:bottom w:val="none" w:sz="0" w:space="0" w:color="auto"/>
        <w:right w:val="none" w:sz="0" w:space="0" w:color="auto"/>
      </w:divBdr>
    </w:div>
    <w:div w:id="1143161403">
      <w:bodyDiv w:val="1"/>
      <w:marLeft w:val="0"/>
      <w:marRight w:val="0"/>
      <w:marTop w:val="0"/>
      <w:marBottom w:val="0"/>
      <w:divBdr>
        <w:top w:val="none" w:sz="0" w:space="0" w:color="auto"/>
        <w:left w:val="none" w:sz="0" w:space="0" w:color="auto"/>
        <w:bottom w:val="none" w:sz="0" w:space="0" w:color="auto"/>
        <w:right w:val="none" w:sz="0" w:space="0" w:color="auto"/>
      </w:divBdr>
    </w:div>
    <w:div w:id="1143424277">
      <w:bodyDiv w:val="1"/>
      <w:marLeft w:val="0"/>
      <w:marRight w:val="0"/>
      <w:marTop w:val="0"/>
      <w:marBottom w:val="0"/>
      <w:divBdr>
        <w:top w:val="none" w:sz="0" w:space="0" w:color="auto"/>
        <w:left w:val="none" w:sz="0" w:space="0" w:color="auto"/>
        <w:bottom w:val="none" w:sz="0" w:space="0" w:color="auto"/>
        <w:right w:val="none" w:sz="0" w:space="0" w:color="auto"/>
      </w:divBdr>
    </w:div>
    <w:div w:id="1144587369">
      <w:bodyDiv w:val="1"/>
      <w:marLeft w:val="0"/>
      <w:marRight w:val="0"/>
      <w:marTop w:val="0"/>
      <w:marBottom w:val="0"/>
      <w:divBdr>
        <w:top w:val="none" w:sz="0" w:space="0" w:color="auto"/>
        <w:left w:val="none" w:sz="0" w:space="0" w:color="auto"/>
        <w:bottom w:val="none" w:sz="0" w:space="0" w:color="auto"/>
        <w:right w:val="none" w:sz="0" w:space="0" w:color="auto"/>
      </w:divBdr>
    </w:div>
    <w:div w:id="1144619000">
      <w:bodyDiv w:val="1"/>
      <w:marLeft w:val="0"/>
      <w:marRight w:val="0"/>
      <w:marTop w:val="0"/>
      <w:marBottom w:val="0"/>
      <w:divBdr>
        <w:top w:val="none" w:sz="0" w:space="0" w:color="auto"/>
        <w:left w:val="none" w:sz="0" w:space="0" w:color="auto"/>
        <w:bottom w:val="none" w:sz="0" w:space="0" w:color="auto"/>
        <w:right w:val="none" w:sz="0" w:space="0" w:color="auto"/>
      </w:divBdr>
    </w:div>
    <w:div w:id="1145009919">
      <w:bodyDiv w:val="1"/>
      <w:marLeft w:val="0"/>
      <w:marRight w:val="0"/>
      <w:marTop w:val="0"/>
      <w:marBottom w:val="0"/>
      <w:divBdr>
        <w:top w:val="none" w:sz="0" w:space="0" w:color="auto"/>
        <w:left w:val="none" w:sz="0" w:space="0" w:color="auto"/>
        <w:bottom w:val="none" w:sz="0" w:space="0" w:color="auto"/>
        <w:right w:val="none" w:sz="0" w:space="0" w:color="auto"/>
      </w:divBdr>
    </w:div>
    <w:div w:id="1145076526">
      <w:bodyDiv w:val="1"/>
      <w:marLeft w:val="0"/>
      <w:marRight w:val="0"/>
      <w:marTop w:val="0"/>
      <w:marBottom w:val="0"/>
      <w:divBdr>
        <w:top w:val="none" w:sz="0" w:space="0" w:color="auto"/>
        <w:left w:val="none" w:sz="0" w:space="0" w:color="auto"/>
        <w:bottom w:val="none" w:sz="0" w:space="0" w:color="auto"/>
        <w:right w:val="none" w:sz="0" w:space="0" w:color="auto"/>
      </w:divBdr>
    </w:div>
    <w:div w:id="1145196174">
      <w:bodyDiv w:val="1"/>
      <w:marLeft w:val="0"/>
      <w:marRight w:val="0"/>
      <w:marTop w:val="0"/>
      <w:marBottom w:val="0"/>
      <w:divBdr>
        <w:top w:val="none" w:sz="0" w:space="0" w:color="auto"/>
        <w:left w:val="none" w:sz="0" w:space="0" w:color="auto"/>
        <w:bottom w:val="none" w:sz="0" w:space="0" w:color="auto"/>
        <w:right w:val="none" w:sz="0" w:space="0" w:color="auto"/>
      </w:divBdr>
    </w:div>
    <w:div w:id="1145314626">
      <w:bodyDiv w:val="1"/>
      <w:marLeft w:val="0"/>
      <w:marRight w:val="0"/>
      <w:marTop w:val="0"/>
      <w:marBottom w:val="0"/>
      <w:divBdr>
        <w:top w:val="none" w:sz="0" w:space="0" w:color="auto"/>
        <w:left w:val="none" w:sz="0" w:space="0" w:color="auto"/>
        <w:bottom w:val="none" w:sz="0" w:space="0" w:color="auto"/>
        <w:right w:val="none" w:sz="0" w:space="0" w:color="auto"/>
      </w:divBdr>
    </w:div>
    <w:div w:id="1145973741">
      <w:bodyDiv w:val="1"/>
      <w:marLeft w:val="0"/>
      <w:marRight w:val="0"/>
      <w:marTop w:val="0"/>
      <w:marBottom w:val="0"/>
      <w:divBdr>
        <w:top w:val="none" w:sz="0" w:space="0" w:color="auto"/>
        <w:left w:val="none" w:sz="0" w:space="0" w:color="auto"/>
        <w:bottom w:val="none" w:sz="0" w:space="0" w:color="auto"/>
        <w:right w:val="none" w:sz="0" w:space="0" w:color="auto"/>
      </w:divBdr>
    </w:div>
    <w:div w:id="1146315286">
      <w:bodyDiv w:val="1"/>
      <w:marLeft w:val="0"/>
      <w:marRight w:val="0"/>
      <w:marTop w:val="0"/>
      <w:marBottom w:val="0"/>
      <w:divBdr>
        <w:top w:val="none" w:sz="0" w:space="0" w:color="auto"/>
        <w:left w:val="none" w:sz="0" w:space="0" w:color="auto"/>
        <w:bottom w:val="none" w:sz="0" w:space="0" w:color="auto"/>
        <w:right w:val="none" w:sz="0" w:space="0" w:color="auto"/>
      </w:divBdr>
    </w:div>
    <w:div w:id="1146439338">
      <w:bodyDiv w:val="1"/>
      <w:marLeft w:val="0"/>
      <w:marRight w:val="0"/>
      <w:marTop w:val="0"/>
      <w:marBottom w:val="0"/>
      <w:divBdr>
        <w:top w:val="none" w:sz="0" w:space="0" w:color="auto"/>
        <w:left w:val="none" w:sz="0" w:space="0" w:color="auto"/>
        <w:bottom w:val="none" w:sz="0" w:space="0" w:color="auto"/>
        <w:right w:val="none" w:sz="0" w:space="0" w:color="auto"/>
      </w:divBdr>
    </w:div>
    <w:div w:id="1146555358">
      <w:bodyDiv w:val="1"/>
      <w:marLeft w:val="0"/>
      <w:marRight w:val="0"/>
      <w:marTop w:val="0"/>
      <w:marBottom w:val="0"/>
      <w:divBdr>
        <w:top w:val="none" w:sz="0" w:space="0" w:color="auto"/>
        <w:left w:val="none" w:sz="0" w:space="0" w:color="auto"/>
        <w:bottom w:val="none" w:sz="0" w:space="0" w:color="auto"/>
        <w:right w:val="none" w:sz="0" w:space="0" w:color="auto"/>
      </w:divBdr>
    </w:div>
    <w:div w:id="1146776028">
      <w:bodyDiv w:val="1"/>
      <w:marLeft w:val="0"/>
      <w:marRight w:val="0"/>
      <w:marTop w:val="0"/>
      <w:marBottom w:val="0"/>
      <w:divBdr>
        <w:top w:val="none" w:sz="0" w:space="0" w:color="auto"/>
        <w:left w:val="none" w:sz="0" w:space="0" w:color="auto"/>
        <w:bottom w:val="none" w:sz="0" w:space="0" w:color="auto"/>
        <w:right w:val="none" w:sz="0" w:space="0" w:color="auto"/>
      </w:divBdr>
    </w:div>
    <w:div w:id="1146973503">
      <w:bodyDiv w:val="1"/>
      <w:marLeft w:val="0"/>
      <w:marRight w:val="0"/>
      <w:marTop w:val="0"/>
      <w:marBottom w:val="0"/>
      <w:divBdr>
        <w:top w:val="none" w:sz="0" w:space="0" w:color="auto"/>
        <w:left w:val="none" w:sz="0" w:space="0" w:color="auto"/>
        <w:bottom w:val="none" w:sz="0" w:space="0" w:color="auto"/>
        <w:right w:val="none" w:sz="0" w:space="0" w:color="auto"/>
      </w:divBdr>
    </w:div>
    <w:div w:id="1147434822">
      <w:bodyDiv w:val="1"/>
      <w:marLeft w:val="0"/>
      <w:marRight w:val="0"/>
      <w:marTop w:val="0"/>
      <w:marBottom w:val="0"/>
      <w:divBdr>
        <w:top w:val="none" w:sz="0" w:space="0" w:color="auto"/>
        <w:left w:val="none" w:sz="0" w:space="0" w:color="auto"/>
        <w:bottom w:val="none" w:sz="0" w:space="0" w:color="auto"/>
        <w:right w:val="none" w:sz="0" w:space="0" w:color="auto"/>
      </w:divBdr>
    </w:div>
    <w:div w:id="1147435100">
      <w:bodyDiv w:val="1"/>
      <w:marLeft w:val="0"/>
      <w:marRight w:val="0"/>
      <w:marTop w:val="0"/>
      <w:marBottom w:val="0"/>
      <w:divBdr>
        <w:top w:val="none" w:sz="0" w:space="0" w:color="auto"/>
        <w:left w:val="none" w:sz="0" w:space="0" w:color="auto"/>
        <w:bottom w:val="none" w:sz="0" w:space="0" w:color="auto"/>
        <w:right w:val="none" w:sz="0" w:space="0" w:color="auto"/>
      </w:divBdr>
    </w:div>
    <w:div w:id="1147673452">
      <w:bodyDiv w:val="1"/>
      <w:marLeft w:val="0"/>
      <w:marRight w:val="0"/>
      <w:marTop w:val="0"/>
      <w:marBottom w:val="0"/>
      <w:divBdr>
        <w:top w:val="none" w:sz="0" w:space="0" w:color="auto"/>
        <w:left w:val="none" w:sz="0" w:space="0" w:color="auto"/>
        <w:bottom w:val="none" w:sz="0" w:space="0" w:color="auto"/>
        <w:right w:val="none" w:sz="0" w:space="0" w:color="auto"/>
      </w:divBdr>
    </w:div>
    <w:div w:id="1147698726">
      <w:bodyDiv w:val="1"/>
      <w:marLeft w:val="0"/>
      <w:marRight w:val="0"/>
      <w:marTop w:val="0"/>
      <w:marBottom w:val="0"/>
      <w:divBdr>
        <w:top w:val="none" w:sz="0" w:space="0" w:color="auto"/>
        <w:left w:val="none" w:sz="0" w:space="0" w:color="auto"/>
        <w:bottom w:val="none" w:sz="0" w:space="0" w:color="auto"/>
        <w:right w:val="none" w:sz="0" w:space="0" w:color="auto"/>
      </w:divBdr>
    </w:div>
    <w:div w:id="1147742534">
      <w:bodyDiv w:val="1"/>
      <w:marLeft w:val="0"/>
      <w:marRight w:val="0"/>
      <w:marTop w:val="0"/>
      <w:marBottom w:val="0"/>
      <w:divBdr>
        <w:top w:val="none" w:sz="0" w:space="0" w:color="auto"/>
        <w:left w:val="none" w:sz="0" w:space="0" w:color="auto"/>
        <w:bottom w:val="none" w:sz="0" w:space="0" w:color="auto"/>
        <w:right w:val="none" w:sz="0" w:space="0" w:color="auto"/>
      </w:divBdr>
    </w:div>
    <w:div w:id="1147816778">
      <w:bodyDiv w:val="1"/>
      <w:marLeft w:val="0"/>
      <w:marRight w:val="0"/>
      <w:marTop w:val="0"/>
      <w:marBottom w:val="0"/>
      <w:divBdr>
        <w:top w:val="none" w:sz="0" w:space="0" w:color="auto"/>
        <w:left w:val="none" w:sz="0" w:space="0" w:color="auto"/>
        <w:bottom w:val="none" w:sz="0" w:space="0" w:color="auto"/>
        <w:right w:val="none" w:sz="0" w:space="0" w:color="auto"/>
      </w:divBdr>
    </w:div>
    <w:div w:id="1147934876">
      <w:bodyDiv w:val="1"/>
      <w:marLeft w:val="0"/>
      <w:marRight w:val="0"/>
      <w:marTop w:val="0"/>
      <w:marBottom w:val="0"/>
      <w:divBdr>
        <w:top w:val="none" w:sz="0" w:space="0" w:color="auto"/>
        <w:left w:val="none" w:sz="0" w:space="0" w:color="auto"/>
        <w:bottom w:val="none" w:sz="0" w:space="0" w:color="auto"/>
        <w:right w:val="none" w:sz="0" w:space="0" w:color="auto"/>
      </w:divBdr>
    </w:div>
    <w:div w:id="1148014739">
      <w:bodyDiv w:val="1"/>
      <w:marLeft w:val="0"/>
      <w:marRight w:val="0"/>
      <w:marTop w:val="0"/>
      <w:marBottom w:val="0"/>
      <w:divBdr>
        <w:top w:val="none" w:sz="0" w:space="0" w:color="auto"/>
        <w:left w:val="none" w:sz="0" w:space="0" w:color="auto"/>
        <w:bottom w:val="none" w:sz="0" w:space="0" w:color="auto"/>
        <w:right w:val="none" w:sz="0" w:space="0" w:color="auto"/>
      </w:divBdr>
    </w:div>
    <w:div w:id="1148208758">
      <w:bodyDiv w:val="1"/>
      <w:marLeft w:val="0"/>
      <w:marRight w:val="0"/>
      <w:marTop w:val="0"/>
      <w:marBottom w:val="0"/>
      <w:divBdr>
        <w:top w:val="none" w:sz="0" w:space="0" w:color="auto"/>
        <w:left w:val="none" w:sz="0" w:space="0" w:color="auto"/>
        <w:bottom w:val="none" w:sz="0" w:space="0" w:color="auto"/>
        <w:right w:val="none" w:sz="0" w:space="0" w:color="auto"/>
      </w:divBdr>
    </w:div>
    <w:div w:id="1148592448">
      <w:bodyDiv w:val="1"/>
      <w:marLeft w:val="0"/>
      <w:marRight w:val="0"/>
      <w:marTop w:val="0"/>
      <w:marBottom w:val="0"/>
      <w:divBdr>
        <w:top w:val="none" w:sz="0" w:space="0" w:color="auto"/>
        <w:left w:val="none" w:sz="0" w:space="0" w:color="auto"/>
        <w:bottom w:val="none" w:sz="0" w:space="0" w:color="auto"/>
        <w:right w:val="none" w:sz="0" w:space="0" w:color="auto"/>
      </w:divBdr>
    </w:div>
    <w:div w:id="1148980314">
      <w:bodyDiv w:val="1"/>
      <w:marLeft w:val="0"/>
      <w:marRight w:val="0"/>
      <w:marTop w:val="0"/>
      <w:marBottom w:val="0"/>
      <w:divBdr>
        <w:top w:val="none" w:sz="0" w:space="0" w:color="auto"/>
        <w:left w:val="none" w:sz="0" w:space="0" w:color="auto"/>
        <w:bottom w:val="none" w:sz="0" w:space="0" w:color="auto"/>
        <w:right w:val="none" w:sz="0" w:space="0" w:color="auto"/>
      </w:divBdr>
    </w:div>
    <w:div w:id="1149325713">
      <w:bodyDiv w:val="1"/>
      <w:marLeft w:val="0"/>
      <w:marRight w:val="0"/>
      <w:marTop w:val="0"/>
      <w:marBottom w:val="0"/>
      <w:divBdr>
        <w:top w:val="none" w:sz="0" w:space="0" w:color="auto"/>
        <w:left w:val="none" w:sz="0" w:space="0" w:color="auto"/>
        <w:bottom w:val="none" w:sz="0" w:space="0" w:color="auto"/>
        <w:right w:val="none" w:sz="0" w:space="0" w:color="auto"/>
      </w:divBdr>
    </w:div>
    <w:div w:id="1149905604">
      <w:bodyDiv w:val="1"/>
      <w:marLeft w:val="0"/>
      <w:marRight w:val="0"/>
      <w:marTop w:val="0"/>
      <w:marBottom w:val="0"/>
      <w:divBdr>
        <w:top w:val="none" w:sz="0" w:space="0" w:color="auto"/>
        <w:left w:val="none" w:sz="0" w:space="0" w:color="auto"/>
        <w:bottom w:val="none" w:sz="0" w:space="0" w:color="auto"/>
        <w:right w:val="none" w:sz="0" w:space="0" w:color="auto"/>
      </w:divBdr>
    </w:div>
    <w:div w:id="1150102087">
      <w:bodyDiv w:val="1"/>
      <w:marLeft w:val="0"/>
      <w:marRight w:val="0"/>
      <w:marTop w:val="0"/>
      <w:marBottom w:val="0"/>
      <w:divBdr>
        <w:top w:val="none" w:sz="0" w:space="0" w:color="auto"/>
        <w:left w:val="none" w:sz="0" w:space="0" w:color="auto"/>
        <w:bottom w:val="none" w:sz="0" w:space="0" w:color="auto"/>
        <w:right w:val="none" w:sz="0" w:space="0" w:color="auto"/>
      </w:divBdr>
    </w:div>
    <w:div w:id="1150167902">
      <w:bodyDiv w:val="1"/>
      <w:marLeft w:val="0"/>
      <w:marRight w:val="0"/>
      <w:marTop w:val="0"/>
      <w:marBottom w:val="0"/>
      <w:divBdr>
        <w:top w:val="none" w:sz="0" w:space="0" w:color="auto"/>
        <w:left w:val="none" w:sz="0" w:space="0" w:color="auto"/>
        <w:bottom w:val="none" w:sz="0" w:space="0" w:color="auto"/>
        <w:right w:val="none" w:sz="0" w:space="0" w:color="auto"/>
      </w:divBdr>
    </w:div>
    <w:div w:id="1150368556">
      <w:bodyDiv w:val="1"/>
      <w:marLeft w:val="0"/>
      <w:marRight w:val="0"/>
      <w:marTop w:val="0"/>
      <w:marBottom w:val="0"/>
      <w:divBdr>
        <w:top w:val="none" w:sz="0" w:space="0" w:color="auto"/>
        <w:left w:val="none" w:sz="0" w:space="0" w:color="auto"/>
        <w:bottom w:val="none" w:sz="0" w:space="0" w:color="auto"/>
        <w:right w:val="none" w:sz="0" w:space="0" w:color="auto"/>
      </w:divBdr>
    </w:div>
    <w:div w:id="1150829899">
      <w:bodyDiv w:val="1"/>
      <w:marLeft w:val="0"/>
      <w:marRight w:val="0"/>
      <w:marTop w:val="0"/>
      <w:marBottom w:val="0"/>
      <w:divBdr>
        <w:top w:val="none" w:sz="0" w:space="0" w:color="auto"/>
        <w:left w:val="none" w:sz="0" w:space="0" w:color="auto"/>
        <w:bottom w:val="none" w:sz="0" w:space="0" w:color="auto"/>
        <w:right w:val="none" w:sz="0" w:space="0" w:color="auto"/>
      </w:divBdr>
    </w:div>
    <w:div w:id="1151556857">
      <w:bodyDiv w:val="1"/>
      <w:marLeft w:val="0"/>
      <w:marRight w:val="0"/>
      <w:marTop w:val="0"/>
      <w:marBottom w:val="0"/>
      <w:divBdr>
        <w:top w:val="none" w:sz="0" w:space="0" w:color="auto"/>
        <w:left w:val="none" w:sz="0" w:space="0" w:color="auto"/>
        <w:bottom w:val="none" w:sz="0" w:space="0" w:color="auto"/>
        <w:right w:val="none" w:sz="0" w:space="0" w:color="auto"/>
      </w:divBdr>
    </w:div>
    <w:div w:id="1151601992">
      <w:bodyDiv w:val="1"/>
      <w:marLeft w:val="0"/>
      <w:marRight w:val="0"/>
      <w:marTop w:val="0"/>
      <w:marBottom w:val="0"/>
      <w:divBdr>
        <w:top w:val="none" w:sz="0" w:space="0" w:color="auto"/>
        <w:left w:val="none" w:sz="0" w:space="0" w:color="auto"/>
        <w:bottom w:val="none" w:sz="0" w:space="0" w:color="auto"/>
        <w:right w:val="none" w:sz="0" w:space="0" w:color="auto"/>
      </w:divBdr>
    </w:div>
    <w:div w:id="1151795219">
      <w:bodyDiv w:val="1"/>
      <w:marLeft w:val="0"/>
      <w:marRight w:val="0"/>
      <w:marTop w:val="0"/>
      <w:marBottom w:val="0"/>
      <w:divBdr>
        <w:top w:val="none" w:sz="0" w:space="0" w:color="auto"/>
        <w:left w:val="none" w:sz="0" w:space="0" w:color="auto"/>
        <w:bottom w:val="none" w:sz="0" w:space="0" w:color="auto"/>
        <w:right w:val="none" w:sz="0" w:space="0" w:color="auto"/>
      </w:divBdr>
    </w:div>
    <w:div w:id="1152408353">
      <w:bodyDiv w:val="1"/>
      <w:marLeft w:val="0"/>
      <w:marRight w:val="0"/>
      <w:marTop w:val="0"/>
      <w:marBottom w:val="0"/>
      <w:divBdr>
        <w:top w:val="none" w:sz="0" w:space="0" w:color="auto"/>
        <w:left w:val="none" w:sz="0" w:space="0" w:color="auto"/>
        <w:bottom w:val="none" w:sz="0" w:space="0" w:color="auto"/>
        <w:right w:val="none" w:sz="0" w:space="0" w:color="auto"/>
      </w:divBdr>
    </w:div>
    <w:div w:id="1152984808">
      <w:bodyDiv w:val="1"/>
      <w:marLeft w:val="0"/>
      <w:marRight w:val="0"/>
      <w:marTop w:val="0"/>
      <w:marBottom w:val="0"/>
      <w:divBdr>
        <w:top w:val="none" w:sz="0" w:space="0" w:color="auto"/>
        <w:left w:val="none" w:sz="0" w:space="0" w:color="auto"/>
        <w:bottom w:val="none" w:sz="0" w:space="0" w:color="auto"/>
        <w:right w:val="none" w:sz="0" w:space="0" w:color="auto"/>
      </w:divBdr>
    </w:div>
    <w:div w:id="1153446244">
      <w:bodyDiv w:val="1"/>
      <w:marLeft w:val="0"/>
      <w:marRight w:val="0"/>
      <w:marTop w:val="0"/>
      <w:marBottom w:val="0"/>
      <w:divBdr>
        <w:top w:val="none" w:sz="0" w:space="0" w:color="auto"/>
        <w:left w:val="none" w:sz="0" w:space="0" w:color="auto"/>
        <w:bottom w:val="none" w:sz="0" w:space="0" w:color="auto"/>
        <w:right w:val="none" w:sz="0" w:space="0" w:color="auto"/>
      </w:divBdr>
    </w:div>
    <w:div w:id="1153448048">
      <w:bodyDiv w:val="1"/>
      <w:marLeft w:val="0"/>
      <w:marRight w:val="0"/>
      <w:marTop w:val="0"/>
      <w:marBottom w:val="0"/>
      <w:divBdr>
        <w:top w:val="none" w:sz="0" w:space="0" w:color="auto"/>
        <w:left w:val="none" w:sz="0" w:space="0" w:color="auto"/>
        <w:bottom w:val="none" w:sz="0" w:space="0" w:color="auto"/>
        <w:right w:val="none" w:sz="0" w:space="0" w:color="auto"/>
      </w:divBdr>
    </w:div>
    <w:div w:id="1153717512">
      <w:bodyDiv w:val="1"/>
      <w:marLeft w:val="0"/>
      <w:marRight w:val="0"/>
      <w:marTop w:val="0"/>
      <w:marBottom w:val="0"/>
      <w:divBdr>
        <w:top w:val="none" w:sz="0" w:space="0" w:color="auto"/>
        <w:left w:val="none" w:sz="0" w:space="0" w:color="auto"/>
        <w:bottom w:val="none" w:sz="0" w:space="0" w:color="auto"/>
        <w:right w:val="none" w:sz="0" w:space="0" w:color="auto"/>
      </w:divBdr>
    </w:div>
    <w:div w:id="1153764460">
      <w:bodyDiv w:val="1"/>
      <w:marLeft w:val="0"/>
      <w:marRight w:val="0"/>
      <w:marTop w:val="0"/>
      <w:marBottom w:val="0"/>
      <w:divBdr>
        <w:top w:val="none" w:sz="0" w:space="0" w:color="auto"/>
        <w:left w:val="none" w:sz="0" w:space="0" w:color="auto"/>
        <w:bottom w:val="none" w:sz="0" w:space="0" w:color="auto"/>
        <w:right w:val="none" w:sz="0" w:space="0" w:color="auto"/>
      </w:divBdr>
    </w:div>
    <w:div w:id="1154220533">
      <w:bodyDiv w:val="1"/>
      <w:marLeft w:val="0"/>
      <w:marRight w:val="0"/>
      <w:marTop w:val="0"/>
      <w:marBottom w:val="0"/>
      <w:divBdr>
        <w:top w:val="none" w:sz="0" w:space="0" w:color="auto"/>
        <w:left w:val="none" w:sz="0" w:space="0" w:color="auto"/>
        <w:bottom w:val="none" w:sz="0" w:space="0" w:color="auto"/>
        <w:right w:val="none" w:sz="0" w:space="0" w:color="auto"/>
      </w:divBdr>
    </w:div>
    <w:div w:id="1155990785">
      <w:bodyDiv w:val="1"/>
      <w:marLeft w:val="0"/>
      <w:marRight w:val="0"/>
      <w:marTop w:val="0"/>
      <w:marBottom w:val="0"/>
      <w:divBdr>
        <w:top w:val="none" w:sz="0" w:space="0" w:color="auto"/>
        <w:left w:val="none" w:sz="0" w:space="0" w:color="auto"/>
        <w:bottom w:val="none" w:sz="0" w:space="0" w:color="auto"/>
        <w:right w:val="none" w:sz="0" w:space="0" w:color="auto"/>
      </w:divBdr>
    </w:div>
    <w:div w:id="1155996077">
      <w:bodyDiv w:val="1"/>
      <w:marLeft w:val="0"/>
      <w:marRight w:val="0"/>
      <w:marTop w:val="0"/>
      <w:marBottom w:val="0"/>
      <w:divBdr>
        <w:top w:val="none" w:sz="0" w:space="0" w:color="auto"/>
        <w:left w:val="none" w:sz="0" w:space="0" w:color="auto"/>
        <w:bottom w:val="none" w:sz="0" w:space="0" w:color="auto"/>
        <w:right w:val="none" w:sz="0" w:space="0" w:color="auto"/>
      </w:divBdr>
    </w:div>
    <w:div w:id="1156217659">
      <w:bodyDiv w:val="1"/>
      <w:marLeft w:val="0"/>
      <w:marRight w:val="0"/>
      <w:marTop w:val="0"/>
      <w:marBottom w:val="0"/>
      <w:divBdr>
        <w:top w:val="none" w:sz="0" w:space="0" w:color="auto"/>
        <w:left w:val="none" w:sz="0" w:space="0" w:color="auto"/>
        <w:bottom w:val="none" w:sz="0" w:space="0" w:color="auto"/>
        <w:right w:val="none" w:sz="0" w:space="0" w:color="auto"/>
      </w:divBdr>
    </w:div>
    <w:div w:id="1156415093">
      <w:bodyDiv w:val="1"/>
      <w:marLeft w:val="0"/>
      <w:marRight w:val="0"/>
      <w:marTop w:val="0"/>
      <w:marBottom w:val="0"/>
      <w:divBdr>
        <w:top w:val="none" w:sz="0" w:space="0" w:color="auto"/>
        <w:left w:val="none" w:sz="0" w:space="0" w:color="auto"/>
        <w:bottom w:val="none" w:sz="0" w:space="0" w:color="auto"/>
        <w:right w:val="none" w:sz="0" w:space="0" w:color="auto"/>
      </w:divBdr>
    </w:div>
    <w:div w:id="1156452928">
      <w:bodyDiv w:val="1"/>
      <w:marLeft w:val="0"/>
      <w:marRight w:val="0"/>
      <w:marTop w:val="0"/>
      <w:marBottom w:val="0"/>
      <w:divBdr>
        <w:top w:val="none" w:sz="0" w:space="0" w:color="auto"/>
        <w:left w:val="none" w:sz="0" w:space="0" w:color="auto"/>
        <w:bottom w:val="none" w:sz="0" w:space="0" w:color="auto"/>
        <w:right w:val="none" w:sz="0" w:space="0" w:color="auto"/>
      </w:divBdr>
    </w:div>
    <w:div w:id="1156530904">
      <w:bodyDiv w:val="1"/>
      <w:marLeft w:val="0"/>
      <w:marRight w:val="0"/>
      <w:marTop w:val="0"/>
      <w:marBottom w:val="0"/>
      <w:divBdr>
        <w:top w:val="none" w:sz="0" w:space="0" w:color="auto"/>
        <w:left w:val="none" w:sz="0" w:space="0" w:color="auto"/>
        <w:bottom w:val="none" w:sz="0" w:space="0" w:color="auto"/>
        <w:right w:val="none" w:sz="0" w:space="0" w:color="auto"/>
      </w:divBdr>
    </w:div>
    <w:div w:id="1156994051">
      <w:bodyDiv w:val="1"/>
      <w:marLeft w:val="0"/>
      <w:marRight w:val="0"/>
      <w:marTop w:val="0"/>
      <w:marBottom w:val="0"/>
      <w:divBdr>
        <w:top w:val="none" w:sz="0" w:space="0" w:color="auto"/>
        <w:left w:val="none" w:sz="0" w:space="0" w:color="auto"/>
        <w:bottom w:val="none" w:sz="0" w:space="0" w:color="auto"/>
        <w:right w:val="none" w:sz="0" w:space="0" w:color="auto"/>
      </w:divBdr>
    </w:div>
    <w:div w:id="1157183688">
      <w:bodyDiv w:val="1"/>
      <w:marLeft w:val="0"/>
      <w:marRight w:val="0"/>
      <w:marTop w:val="0"/>
      <w:marBottom w:val="0"/>
      <w:divBdr>
        <w:top w:val="none" w:sz="0" w:space="0" w:color="auto"/>
        <w:left w:val="none" w:sz="0" w:space="0" w:color="auto"/>
        <w:bottom w:val="none" w:sz="0" w:space="0" w:color="auto"/>
        <w:right w:val="none" w:sz="0" w:space="0" w:color="auto"/>
      </w:divBdr>
    </w:div>
    <w:div w:id="1157309050">
      <w:bodyDiv w:val="1"/>
      <w:marLeft w:val="0"/>
      <w:marRight w:val="0"/>
      <w:marTop w:val="0"/>
      <w:marBottom w:val="0"/>
      <w:divBdr>
        <w:top w:val="none" w:sz="0" w:space="0" w:color="auto"/>
        <w:left w:val="none" w:sz="0" w:space="0" w:color="auto"/>
        <w:bottom w:val="none" w:sz="0" w:space="0" w:color="auto"/>
        <w:right w:val="none" w:sz="0" w:space="0" w:color="auto"/>
      </w:divBdr>
    </w:div>
    <w:div w:id="1157646487">
      <w:bodyDiv w:val="1"/>
      <w:marLeft w:val="0"/>
      <w:marRight w:val="0"/>
      <w:marTop w:val="0"/>
      <w:marBottom w:val="0"/>
      <w:divBdr>
        <w:top w:val="none" w:sz="0" w:space="0" w:color="auto"/>
        <w:left w:val="none" w:sz="0" w:space="0" w:color="auto"/>
        <w:bottom w:val="none" w:sz="0" w:space="0" w:color="auto"/>
        <w:right w:val="none" w:sz="0" w:space="0" w:color="auto"/>
      </w:divBdr>
    </w:div>
    <w:div w:id="1158379392">
      <w:bodyDiv w:val="1"/>
      <w:marLeft w:val="0"/>
      <w:marRight w:val="0"/>
      <w:marTop w:val="0"/>
      <w:marBottom w:val="0"/>
      <w:divBdr>
        <w:top w:val="none" w:sz="0" w:space="0" w:color="auto"/>
        <w:left w:val="none" w:sz="0" w:space="0" w:color="auto"/>
        <w:bottom w:val="none" w:sz="0" w:space="0" w:color="auto"/>
        <w:right w:val="none" w:sz="0" w:space="0" w:color="auto"/>
      </w:divBdr>
    </w:div>
    <w:div w:id="1158494928">
      <w:bodyDiv w:val="1"/>
      <w:marLeft w:val="0"/>
      <w:marRight w:val="0"/>
      <w:marTop w:val="0"/>
      <w:marBottom w:val="0"/>
      <w:divBdr>
        <w:top w:val="none" w:sz="0" w:space="0" w:color="auto"/>
        <w:left w:val="none" w:sz="0" w:space="0" w:color="auto"/>
        <w:bottom w:val="none" w:sz="0" w:space="0" w:color="auto"/>
        <w:right w:val="none" w:sz="0" w:space="0" w:color="auto"/>
      </w:divBdr>
    </w:div>
    <w:div w:id="1158810566">
      <w:bodyDiv w:val="1"/>
      <w:marLeft w:val="0"/>
      <w:marRight w:val="0"/>
      <w:marTop w:val="0"/>
      <w:marBottom w:val="0"/>
      <w:divBdr>
        <w:top w:val="none" w:sz="0" w:space="0" w:color="auto"/>
        <w:left w:val="none" w:sz="0" w:space="0" w:color="auto"/>
        <w:bottom w:val="none" w:sz="0" w:space="0" w:color="auto"/>
        <w:right w:val="none" w:sz="0" w:space="0" w:color="auto"/>
      </w:divBdr>
    </w:div>
    <w:div w:id="1160004086">
      <w:bodyDiv w:val="1"/>
      <w:marLeft w:val="0"/>
      <w:marRight w:val="0"/>
      <w:marTop w:val="0"/>
      <w:marBottom w:val="0"/>
      <w:divBdr>
        <w:top w:val="none" w:sz="0" w:space="0" w:color="auto"/>
        <w:left w:val="none" w:sz="0" w:space="0" w:color="auto"/>
        <w:bottom w:val="none" w:sz="0" w:space="0" w:color="auto"/>
        <w:right w:val="none" w:sz="0" w:space="0" w:color="auto"/>
      </w:divBdr>
    </w:div>
    <w:div w:id="1160081579">
      <w:bodyDiv w:val="1"/>
      <w:marLeft w:val="0"/>
      <w:marRight w:val="0"/>
      <w:marTop w:val="0"/>
      <w:marBottom w:val="0"/>
      <w:divBdr>
        <w:top w:val="none" w:sz="0" w:space="0" w:color="auto"/>
        <w:left w:val="none" w:sz="0" w:space="0" w:color="auto"/>
        <w:bottom w:val="none" w:sz="0" w:space="0" w:color="auto"/>
        <w:right w:val="none" w:sz="0" w:space="0" w:color="auto"/>
      </w:divBdr>
    </w:div>
    <w:div w:id="1160386360">
      <w:bodyDiv w:val="1"/>
      <w:marLeft w:val="0"/>
      <w:marRight w:val="0"/>
      <w:marTop w:val="0"/>
      <w:marBottom w:val="0"/>
      <w:divBdr>
        <w:top w:val="none" w:sz="0" w:space="0" w:color="auto"/>
        <w:left w:val="none" w:sz="0" w:space="0" w:color="auto"/>
        <w:bottom w:val="none" w:sz="0" w:space="0" w:color="auto"/>
        <w:right w:val="none" w:sz="0" w:space="0" w:color="auto"/>
      </w:divBdr>
    </w:div>
    <w:div w:id="1160392112">
      <w:bodyDiv w:val="1"/>
      <w:marLeft w:val="0"/>
      <w:marRight w:val="0"/>
      <w:marTop w:val="0"/>
      <w:marBottom w:val="0"/>
      <w:divBdr>
        <w:top w:val="none" w:sz="0" w:space="0" w:color="auto"/>
        <w:left w:val="none" w:sz="0" w:space="0" w:color="auto"/>
        <w:bottom w:val="none" w:sz="0" w:space="0" w:color="auto"/>
        <w:right w:val="none" w:sz="0" w:space="0" w:color="auto"/>
      </w:divBdr>
    </w:div>
    <w:div w:id="1161189513">
      <w:bodyDiv w:val="1"/>
      <w:marLeft w:val="0"/>
      <w:marRight w:val="0"/>
      <w:marTop w:val="0"/>
      <w:marBottom w:val="0"/>
      <w:divBdr>
        <w:top w:val="none" w:sz="0" w:space="0" w:color="auto"/>
        <w:left w:val="none" w:sz="0" w:space="0" w:color="auto"/>
        <w:bottom w:val="none" w:sz="0" w:space="0" w:color="auto"/>
        <w:right w:val="none" w:sz="0" w:space="0" w:color="auto"/>
      </w:divBdr>
    </w:div>
    <w:div w:id="1161232671">
      <w:bodyDiv w:val="1"/>
      <w:marLeft w:val="0"/>
      <w:marRight w:val="0"/>
      <w:marTop w:val="0"/>
      <w:marBottom w:val="0"/>
      <w:divBdr>
        <w:top w:val="none" w:sz="0" w:space="0" w:color="auto"/>
        <w:left w:val="none" w:sz="0" w:space="0" w:color="auto"/>
        <w:bottom w:val="none" w:sz="0" w:space="0" w:color="auto"/>
        <w:right w:val="none" w:sz="0" w:space="0" w:color="auto"/>
      </w:divBdr>
    </w:div>
    <w:div w:id="1161771471">
      <w:bodyDiv w:val="1"/>
      <w:marLeft w:val="0"/>
      <w:marRight w:val="0"/>
      <w:marTop w:val="0"/>
      <w:marBottom w:val="0"/>
      <w:divBdr>
        <w:top w:val="none" w:sz="0" w:space="0" w:color="auto"/>
        <w:left w:val="none" w:sz="0" w:space="0" w:color="auto"/>
        <w:bottom w:val="none" w:sz="0" w:space="0" w:color="auto"/>
        <w:right w:val="none" w:sz="0" w:space="0" w:color="auto"/>
      </w:divBdr>
    </w:div>
    <w:div w:id="1161891941">
      <w:bodyDiv w:val="1"/>
      <w:marLeft w:val="0"/>
      <w:marRight w:val="0"/>
      <w:marTop w:val="0"/>
      <w:marBottom w:val="0"/>
      <w:divBdr>
        <w:top w:val="none" w:sz="0" w:space="0" w:color="auto"/>
        <w:left w:val="none" w:sz="0" w:space="0" w:color="auto"/>
        <w:bottom w:val="none" w:sz="0" w:space="0" w:color="auto"/>
        <w:right w:val="none" w:sz="0" w:space="0" w:color="auto"/>
      </w:divBdr>
    </w:div>
    <w:div w:id="1162967349">
      <w:bodyDiv w:val="1"/>
      <w:marLeft w:val="0"/>
      <w:marRight w:val="0"/>
      <w:marTop w:val="0"/>
      <w:marBottom w:val="0"/>
      <w:divBdr>
        <w:top w:val="none" w:sz="0" w:space="0" w:color="auto"/>
        <w:left w:val="none" w:sz="0" w:space="0" w:color="auto"/>
        <w:bottom w:val="none" w:sz="0" w:space="0" w:color="auto"/>
        <w:right w:val="none" w:sz="0" w:space="0" w:color="auto"/>
      </w:divBdr>
    </w:div>
    <w:div w:id="1163160265">
      <w:bodyDiv w:val="1"/>
      <w:marLeft w:val="0"/>
      <w:marRight w:val="0"/>
      <w:marTop w:val="0"/>
      <w:marBottom w:val="0"/>
      <w:divBdr>
        <w:top w:val="none" w:sz="0" w:space="0" w:color="auto"/>
        <w:left w:val="none" w:sz="0" w:space="0" w:color="auto"/>
        <w:bottom w:val="none" w:sz="0" w:space="0" w:color="auto"/>
        <w:right w:val="none" w:sz="0" w:space="0" w:color="auto"/>
      </w:divBdr>
    </w:div>
    <w:div w:id="1163476227">
      <w:bodyDiv w:val="1"/>
      <w:marLeft w:val="0"/>
      <w:marRight w:val="0"/>
      <w:marTop w:val="0"/>
      <w:marBottom w:val="0"/>
      <w:divBdr>
        <w:top w:val="none" w:sz="0" w:space="0" w:color="auto"/>
        <w:left w:val="none" w:sz="0" w:space="0" w:color="auto"/>
        <w:bottom w:val="none" w:sz="0" w:space="0" w:color="auto"/>
        <w:right w:val="none" w:sz="0" w:space="0" w:color="auto"/>
      </w:divBdr>
    </w:div>
    <w:div w:id="1163817641">
      <w:bodyDiv w:val="1"/>
      <w:marLeft w:val="0"/>
      <w:marRight w:val="0"/>
      <w:marTop w:val="0"/>
      <w:marBottom w:val="0"/>
      <w:divBdr>
        <w:top w:val="none" w:sz="0" w:space="0" w:color="auto"/>
        <w:left w:val="none" w:sz="0" w:space="0" w:color="auto"/>
        <w:bottom w:val="none" w:sz="0" w:space="0" w:color="auto"/>
        <w:right w:val="none" w:sz="0" w:space="0" w:color="auto"/>
      </w:divBdr>
    </w:div>
    <w:div w:id="1163860907">
      <w:bodyDiv w:val="1"/>
      <w:marLeft w:val="0"/>
      <w:marRight w:val="0"/>
      <w:marTop w:val="0"/>
      <w:marBottom w:val="0"/>
      <w:divBdr>
        <w:top w:val="none" w:sz="0" w:space="0" w:color="auto"/>
        <w:left w:val="none" w:sz="0" w:space="0" w:color="auto"/>
        <w:bottom w:val="none" w:sz="0" w:space="0" w:color="auto"/>
        <w:right w:val="none" w:sz="0" w:space="0" w:color="auto"/>
      </w:divBdr>
    </w:div>
    <w:div w:id="1163931696">
      <w:bodyDiv w:val="1"/>
      <w:marLeft w:val="0"/>
      <w:marRight w:val="0"/>
      <w:marTop w:val="0"/>
      <w:marBottom w:val="0"/>
      <w:divBdr>
        <w:top w:val="none" w:sz="0" w:space="0" w:color="auto"/>
        <w:left w:val="none" w:sz="0" w:space="0" w:color="auto"/>
        <w:bottom w:val="none" w:sz="0" w:space="0" w:color="auto"/>
        <w:right w:val="none" w:sz="0" w:space="0" w:color="auto"/>
      </w:divBdr>
    </w:div>
    <w:div w:id="1164009121">
      <w:bodyDiv w:val="1"/>
      <w:marLeft w:val="0"/>
      <w:marRight w:val="0"/>
      <w:marTop w:val="0"/>
      <w:marBottom w:val="0"/>
      <w:divBdr>
        <w:top w:val="none" w:sz="0" w:space="0" w:color="auto"/>
        <w:left w:val="none" w:sz="0" w:space="0" w:color="auto"/>
        <w:bottom w:val="none" w:sz="0" w:space="0" w:color="auto"/>
        <w:right w:val="none" w:sz="0" w:space="0" w:color="auto"/>
      </w:divBdr>
    </w:div>
    <w:div w:id="1164122096">
      <w:bodyDiv w:val="1"/>
      <w:marLeft w:val="0"/>
      <w:marRight w:val="0"/>
      <w:marTop w:val="0"/>
      <w:marBottom w:val="0"/>
      <w:divBdr>
        <w:top w:val="none" w:sz="0" w:space="0" w:color="auto"/>
        <w:left w:val="none" w:sz="0" w:space="0" w:color="auto"/>
        <w:bottom w:val="none" w:sz="0" w:space="0" w:color="auto"/>
        <w:right w:val="none" w:sz="0" w:space="0" w:color="auto"/>
      </w:divBdr>
    </w:div>
    <w:div w:id="1164474966">
      <w:bodyDiv w:val="1"/>
      <w:marLeft w:val="0"/>
      <w:marRight w:val="0"/>
      <w:marTop w:val="0"/>
      <w:marBottom w:val="0"/>
      <w:divBdr>
        <w:top w:val="none" w:sz="0" w:space="0" w:color="auto"/>
        <w:left w:val="none" w:sz="0" w:space="0" w:color="auto"/>
        <w:bottom w:val="none" w:sz="0" w:space="0" w:color="auto"/>
        <w:right w:val="none" w:sz="0" w:space="0" w:color="auto"/>
      </w:divBdr>
    </w:div>
    <w:div w:id="1164902816">
      <w:bodyDiv w:val="1"/>
      <w:marLeft w:val="0"/>
      <w:marRight w:val="0"/>
      <w:marTop w:val="0"/>
      <w:marBottom w:val="0"/>
      <w:divBdr>
        <w:top w:val="none" w:sz="0" w:space="0" w:color="auto"/>
        <w:left w:val="none" w:sz="0" w:space="0" w:color="auto"/>
        <w:bottom w:val="none" w:sz="0" w:space="0" w:color="auto"/>
        <w:right w:val="none" w:sz="0" w:space="0" w:color="auto"/>
      </w:divBdr>
    </w:div>
    <w:div w:id="1165320645">
      <w:bodyDiv w:val="1"/>
      <w:marLeft w:val="0"/>
      <w:marRight w:val="0"/>
      <w:marTop w:val="0"/>
      <w:marBottom w:val="0"/>
      <w:divBdr>
        <w:top w:val="none" w:sz="0" w:space="0" w:color="auto"/>
        <w:left w:val="none" w:sz="0" w:space="0" w:color="auto"/>
        <w:bottom w:val="none" w:sz="0" w:space="0" w:color="auto"/>
        <w:right w:val="none" w:sz="0" w:space="0" w:color="auto"/>
      </w:divBdr>
    </w:div>
    <w:div w:id="1165626556">
      <w:bodyDiv w:val="1"/>
      <w:marLeft w:val="0"/>
      <w:marRight w:val="0"/>
      <w:marTop w:val="0"/>
      <w:marBottom w:val="0"/>
      <w:divBdr>
        <w:top w:val="none" w:sz="0" w:space="0" w:color="auto"/>
        <w:left w:val="none" w:sz="0" w:space="0" w:color="auto"/>
        <w:bottom w:val="none" w:sz="0" w:space="0" w:color="auto"/>
        <w:right w:val="none" w:sz="0" w:space="0" w:color="auto"/>
      </w:divBdr>
    </w:div>
    <w:div w:id="1165709615">
      <w:bodyDiv w:val="1"/>
      <w:marLeft w:val="0"/>
      <w:marRight w:val="0"/>
      <w:marTop w:val="0"/>
      <w:marBottom w:val="0"/>
      <w:divBdr>
        <w:top w:val="none" w:sz="0" w:space="0" w:color="auto"/>
        <w:left w:val="none" w:sz="0" w:space="0" w:color="auto"/>
        <w:bottom w:val="none" w:sz="0" w:space="0" w:color="auto"/>
        <w:right w:val="none" w:sz="0" w:space="0" w:color="auto"/>
      </w:divBdr>
    </w:div>
    <w:div w:id="1165903666">
      <w:bodyDiv w:val="1"/>
      <w:marLeft w:val="0"/>
      <w:marRight w:val="0"/>
      <w:marTop w:val="0"/>
      <w:marBottom w:val="0"/>
      <w:divBdr>
        <w:top w:val="none" w:sz="0" w:space="0" w:color="auto"/>
        <w:left w:val="none" w:sz="0" w:space="0" w:color="auto"/>
        <w:bottom w:val="none" w:sz="0" w:space="0" w:color="auto"/>
        <w:right w:val="none" w:sz="0" w:space="0" w:color="auto"/>
      </w:divBdr>
    </w:div>
    <w:div w:id="1166166576">
      <w:bodyDiv w:val="1"/>
      <w:marLeft w:val="0"/>
      <w:marRight w:val="0"/>
      <w:marTop w:val="0"/>
      <w:marBottom w:val="0"/>
      <w:divBdr>
        <w:top w:val="none" w:sz="0" w:space="0" w:color="auto"/>
        <w:left w:val="none" w:sz="0" w:space="0" w:color="auto"/>
        <w:bottom w:val="none" w:sz="0" w:space="0" w:color="auto"/>
        <w:right w:val="none" w:sz="0" w:space="0" w:color="auto"/>
      </w:divBdr>
    </w:div>
    <w:div w:id="1166214984">
      <w:bodyDiv w:val="1"/>
      <w:marLeft w:val="0"/>
      <w:marRight w:val="0"/>
      <w:marTop w:val="0"/>
      <w:marBottom w:val="0"/>
      <w:divBdr>
        <w:top w:val="none" w:sz="0" w:space="0" w:color="auto"/>
        <w:left w:val="none" w:sz="0" w:space="0" w:color="auto"/>
        <w:bottom w:val="none" w:sz="0" w:space="0" w:color="auto"/>
        <w:right w:val="none" w:sz="0" w:space="0" w:color="auto"/>
      </w:divBdr>
    </w:div>
    <w:div w:id="1166358985">
      <w:bodyDiv w:val="1"/>
      <w:marLeft w:val="0"/>
      <w:marRight w:val="0"/>
      <w:marTop w:val="0"/>
      <w:marBottom w:val="0"/>
      <w:divBdr>
        <w:top w:val="none" w:sz="0" w:space="0" w:color="auto"/>
        <w:left w:val="none" w:sz="0" w:space="0" w:color="auto"/>
        <w:bottom w:val="none" w:sz="0" w:space="0" w:color="auto"/>
        <w:right w:val="none" w:sz="0" w:space="0" w:color="auto"/>
      </w:divBdr>
    </w:div>
    <w:div w:id="1166628397">
      <w:bodyDiv w:val="1"/>
      <w:marLeft w:val="0"/>
      <w:marRight w:val="0"/>
      <w:marTop w:val="0"/>
      <w:marBottom w:val="0"/>
      <w:divBdr>
        <w:top w:val="none" w:sz="0" w:space="0" w:color="auto"/>
        <w:left w:val="none" w:sz="0" w:space="0" w:color="auto"/>
        <w:bottom w:val="none" w:sz="0" w:space="0" w:color="auto"/>
        <w:right w:val="none" w:sz="0" w:space="0" w:color="auto"/>
      </w:divBdr>
    </w:div>
    <w:div w:id="1167015499">
      <w:bodyDiv w:val="1"/>
      <w:marLeft w:val="0"/>
      <w:marRight w:val="0"/>
      <w:marTop w:val="0"/>
      <w:marBottom w:val="0"/>
      <w:divBdr>
        <w:top w:val="none" w:sz="0" w:space="0" w:color="auto"/>
        <w:left w:val="none" w:sz="0" w:space="0" w:color="auto"/>
        <w:bottom w:val="none" w:sz="0" w:space="0" w:color="auto"/>
        <w:right w:val="none" w:sz="0" w:space="0" w:color="auto"/>
      </w:divBdr>
    </w:div>
    <w:div w:id="1167282038">
      <w:bodyDiv w:val="1"/>
      <w:marLeft w:val="0"/>
      <w:marRight w:val="0"/>
      <w:marTop w:val="0"/>
      <w:marBottom w:val="0"/>
      <w:divBdr>
        <w:top w:val="none" w:sz="0" w:space="0" w:color="auto"/>
        <w:left w:val="none" w:sz="0" w:space="0" w:color="auto"/>
        <w:bottom w:val="none" w:sz="0" w:space="0" w:color="auto"/>
        <w:right w:val="none" w:sz="0" w:space="0" w:color="auto"/>
      </w:divBdr>
    </w:div>
    <w:div w:id="1167328014">
      <w:bodyDiv w:val="1"/>
      <w:marLeft w:val="0"/>
      <w:marRight w:val="0"/>
      <w:marTop w:val="0"/>
      <w:marBottom w:val="0"/>
      <w:divBdr>
        <w:top w:val="none" w:sz="0" w:space="0" w:color="auto"/>
        <w:left w:val="none" w:sz="0" w:space="0" w:color="auto"/>
        <w:bottom w:val="none" w:sz="0" w:space="0" w:color="auto"/>
        <w:right w:val="none" w:sz="0" w:space="0" w:color="auto"/>
      </w:divBdr>
    </w:div>
    <w:div w:id="1167748562">
      <w:bodyDiv w:val="1"/>
      <w:marLeft w:val="0"/>
      <w:marRight w:val="0"/>
      <w:marTop w:val="0"/>
      <w:marBottom w:val="0"/>
      <w:divBdr>
        <w:top w:val="none" w:sz="0" w:space="0" w:color="auto"/>
        <w:left w:val="none" w:sz="0" w:space="0" w:color="auto"/>
        <w:bottom w:val="none" w:sz="0" w:space="0" w:color="auto"/>
        <w:right w:val="none" w:sz="0" w:space="0" w:color="auto"/>
      </w:divBdr>
    </w:div>
    <w:div w:id="1167791318">
      <w:bodyDiv w:val="1"/>
      <w:marLeft w:val="0"/>
      <w:marRight w:val="0"/>
      <w:marTop w:val="0"/>
      <w:marBottom w:val="0"/>
      <w:divBdr>
        <w:top w:val="none" w:sz="0" w:space="0" w:color="auto"/>
        <w:left w:val="none" w:sz="0" w:space="0" w:color="auto"/>
        <w:bottom w:val="none" w:sz="0" w:space="0" w:color="auto"/>
        <w:right w:val="none" w:sz="0" w:space="0" w:color="auto"/>
      </w:divBdr>
    </w:div>
    <w:div w:id="1167985888">
      <w:bodyDiv w:val="1"/>
      <w:marLeft w:val="0"/>
      <w:marRight w:val="0"/>
      <w:marTop w:val="0"/>
      <w:marBottom w:val="0"/>
      <w:divBdr>
        <w:top w:val="none" w:sz="0" w:space="0" w:color="auto"/>
        <w:left w:val="none" w:sz="0" w:space="0" w:color="auto"/>
        <w:bottom w:val="none" w:sz="0" w:space="0" w:color="auto"/>
        <w:right w:val="none" w:sz="0" w:space="0" w:color="auto"/>
      </w:divBdr>
    </w:div>
    <w:div w:id="1168054178">
      <w:bodyDiv w:val="1"/>
      <w:marLeft w:val="0"/>
      <w:marRight w:val="0"/>
      <w:marTop w:val="0"/>
      <w:marBottom w:val="0"/>
      <w:divBdr>
        <w:top w:val="none" w:sz="0" w:space="0" w:color="auto"/>
        <w:left w:val="none" w:sz="0" w:space="0" w:color="auto"/>
        <w:bottom w:val="none" w:sz="0" w:space="0" w:color="auto"/>
        <w:right w:val="none" w:sz="0" w:space="0" w:color="auto"/>
      </w:divBdr>
    </w:div>
    <w:div w:id="1168403926">
      <w:bodyDiv w:val="1"/>
      <w:marLeft w:val="0"/>
      <w:marRight w:val="0"/>
      <w:marTop w:val="0"/>
      <w:marBottom w:val="0"/>
      <w:divBdr>
        <w:top w:val="none" w:sz="0" w:space="0" w:color="auto"/>
        <w:left w:val="none" w:sz="0" w:space="0" w:color="auto"/>
        <w:bottom w:val="none" w:sz="0" w:space="0" w:color="auto"/>
        <w:right w:val="none" w:sz="0" w:space="0" w:color="auto"/>
      </w:divBdr>
    </w:div>
    <w:div w:id="1168903679">
      <w:bodyDiv w:val="1"/>
      <w:marLeft w:val="0"/>
      <w:marRight w:val="0"/>
      <w:marTop w:val="0"/>
      <w:marBottom w:val="0"/>
      <w:divBdr>
        <w:top w:val="none" w:sz="0" w:space="0" w:color="auto"/>
        <w:left w:val="none" w:sz="0" w:space="0" w:color="auto"/>
        <w:bottom w:val="none" w:sz="0" w:space="0" w:color="auto"/>
        <w:right w:val="none" w:sz="0" w:space="0" w:color="auto"/>
      </w:divBdr>
    </w:div>
    <w:div w:id="1168908985">
      <w:bodyDiv w:val="1"/>
      <w:marLeft w:val="0"/>
      <w:marRight w:val="0"/>
      <w:marTop w:val="0"/>
      <w:marBottom w:val="0"/>
      <w:divBdr>
        <w:top w:val="none" w:sz="0" w:space="0" w:color="auto"/>
        <w:left w:val="none" w:sz="0" w:space="0" w:color="auto"/>
        <w:bottom w:val="none" w:sz="0" w:space="0" w:color="auto"/>
        <w:right w:val="none" w:sz="0" w:space="0" w:color="auto"/>
      </w:divBdr>
    </w:div>
    <w:div w:id="1168978457">
      <w:bodyDiv w:val="1"/>
      <w:marLeft w:val="0"/>
      <w:marRight w:val="0"/>
      <w:marTop w:val="0"/>
      <w:marBottom w:val="0"/>
      <w:divBdr>
        <w:top w:val="none" w:sz="0" w:space="0" w:color="auto"/>
        <w:left w:val="none" w:sz="0" w:space="0" w:color="auto"/>
        <w:bottom w:val="none" w:sz="0" w:space="0" w:color="auto"/>
        <w:right w:val="none" w:sz="0" w:space="0" w:color="auto"/>
      </w:divBdr>
    </w:div>
    <w:div w:id="1169557895">
      <w:bodyDiv w:val="1"/>
      <w:marLeft w:val="0"/>
      <w:marRight w:val="0"/>
      <w:marTop w:val="0"/>
      <w:marBottom w:val="0"/>
      <w:divBdr>
        <w:top w:val="none" w:sz="0" w:space="0" w:color="auto"/>
        <w:left w:val="none" w:sz="0" w:space="0" w:color="auto"/>
        <w:bottom w:val="none" w:sz="0" w:space="0" w:color="auto"/>
        <w:right w:val="none" w:sz="0" w:space="0" w:color="auto"/>
      </w:divBdr>
    </w:div>
    <w:div w:id="1169709040">
      <w:bodyDiv w:val="1"/>
      <w:marLeft w:val="0"/>
      <w:marRight w:val="0"/>
      <w:marTop w:val="0"/>
      <w:marBottom w:val="0"/>
      <w:divBdr>
        <w:top w:val="none" w:sz="0" w:space="0" w:color="auto"/>
        <w:left w:val="none" w:sz="0" w:space="0" w:color="auto"/>
        <w:bottom w:val="none" w:sz="0" w:space="0" w:color="auto"/>
        <w:right w:val="none" w:sz="0" w:space="0" w:color="auto"/>
      </w:divBdr>
    </w:div>
    <w:div w:id="1169901548">
      <w:bodyDiv w:val="1"/>
      <w:marLeft w:val="0"/>
      <w:marRight w:val="0"/>
      <w:marTop w:val="0"/>
      <w:marBottom w:val="0"/>
      <w:divBdr>
        <w:top w:val="none" w:sz="0" w:space="0" w:color="auto"/>
        <w:left w:val="none" w:sz="0" w:space="0" w:color="auto"/>
        <w:bottom w:val="none" w:sz="0" w:space="0" w:color="auto"/>
        <w:right w:val="none" w:sz="0" w:space="0" w:color="auto"/>
      </w:divBdr>
    </w:div>
    <w:div w:id="1170099348">
      <w:bodyDiv w:val="1"/>
      <w:marLeft w:val="0"/>
      <w:marRight w:val="0"/>
      <w:marTop w:val="0"/>
      <w:marBottom w:val="0"/>
      <w:divBdr>
        <w:top w:val="none" w:sz="0" w:space="0" w:color="auto"/>
        <w:left w:val="none" w:sz="0" w:space="0" w:color="auto"/>
        <w:bottom w:val="none" w:sz="0" w:space="0" w:color="auto"/>
        <w:right w:val="none" w:sz="0" w:space="0" w:color="auto"/>
      </w:divBdr>
    </w:div>
    <w:div w:id="1170485953">
      <w:bodyDiv w:val="1"/>
      <w:marLeft w:val="0"/>
      <w:marRight w:val="0"/>
      <w:marTop w:val="0"/>
      <w:marBottom w:val="0"/>
      <w:divBdr>
        <w:top w:val="none" w:sz="0" w:space="0" w:color="auto"/>
        <w:left w:val="none" w:sz="0" w:space="0" w:color="auto"/>
        <w:bottom w:val="none" w:sz="0" w:space="0" w:color="auto"/>
        <w:right w:val="none" w:sz="0" w:space="0" w:color="auto"/>
      </w:divBdr>
    </w:div>
    <w:div w:id="1170870926">
      <w:bodyDiv w:val="1"/>
      <w:marLeft w:val="0"/>
      <w:marRight w:val="0"/>
      <w:marTop w:val="0"/>
      <w:marBottom w:val="0"/>
      <w:divBdr>
        <w:top w:val="none" w:sz="0" w:space="0" w:color="auto"/>
        <w:left w:val="none" w:sz="0" w:space="0" w:color="auto"/>
        <w:bottom w:val="none" w:sz="0" w:space="0" w:color="auto"/>
        <w:right w:val="none" w:sz="0" w:space="0" w:color="auto"/>
      </w:divBdr>
    </w:div>
    <w:div w:id="1170873037">
      <w:bodyDiv w:val="1"/>
      <w:marLeft w:val="0"/>
      <w:marRight w:val="0"/>
      <w:marTop w:val="0"/>
      <w:marBottom w:val="0"/>
      <w:divBdr>
        <w:top w:val="none" w:sz="0" w:space="0" w:color="auto"/>
        <w:left w:val="none" w:sz="0" w:space="0" w:color="auto"/>
        <w:bottom w:val="none" w:sz="0" w:space="0" w:color="auto"/>
        <w:right w:val="none" w:sz="0" w:space="0" w:color="auto"/>
      </w:divBdr>
    </w:div>
    <w:div w:id="1171217156">
      <w:bodyDiv w:val="1"/>
      <w:marLeft w:val="0"/>
      <w:marRight w:val="0"/>
      <w:marTop w:val="0"/>
      <w:marBottom w:val="0"/>
      <w:divBdr>
        <w:top w:val="none" w:sz="0" w:space="0" w:color="auto"/>
        <w:left w:val="none" w:sz="0" w:space="0" w:color="auto"/>
        <w:bottom w:val="none" w:sz="0" w:space="0" w:color="auto"/>
        <w:right w:val="none" w:sz="0" w:space="0" w:color="auto"/>
      </w:divBdr>
    </w:div>
    <w:div w:id="1171338353">
      <w:bodyDiv w:val="1"/>
      <w:marLeft w:val="0"/>
      <w:marRight w:val="0"/>
      <w:marTop w:val="0"/>
      <w:marBottom w:val="0"/>
      <w:divBdr>
        <w:top w:val="none" w:sz="0" w:space="0" w:color="auto"/>
        <w:left w:val="none" w:sz="0" w:space="0" w:color="auto"/>
        <w:bottom w:val="none" w:sz="0" w:space="0" w:color="auto"/>
        <w:right w:val="none" w:sz="0" w:space="0" w:color="auto"/>
      </w:divBdr>
    </w:div>
    <w:div w:id="1171481009">
      <w:bodyDiv w:val="1"/>
      <w:marLeft w:val="0"/>
      <w:marRight w:val="0"/>
      <w:marTop w:val="0"/>
      <w:marBottom w:val="0"/>
      <w:divBdr>
        <w:top w:val="none" w:sz="0" w:space="0" w:color="auto"/>
        <w:left w:val="none" w:sz="0" w:space="0" w:color="auto"/>
        <w:bottom w:val="none" w:sz="0" w:space="0" w:color="auto"/>
        <w:right w:val="none" w:sz="0" w:space="0" w:color="auto"/>
      </w:divBdr>
    </w:div>
    <w:div w:id="1171602454">
      <w:bodyDiv w:val="1"/>
      <w:marLeft w:val="0"/>
      <w:marRight w:val="0"/>
      <w:marTop w:val="0"/>
      <w:marBottom w:val="0"/>
      <w:divBdr>
        <w:top w:val="none" w:sz="0" w:space="0" w:color="auto"/>
        <w:left w:val="none" w:sz="0" w:space="0" w:color="auto"/>
        <w:bottom w:val="none" w:sz="0" w:space="0" w:color="auto"/>
        <w:right w:val="none" w:sz="0" w:space="0" w:color="auto"/>
      </w:divBdr>
    </w:div>
    <w:div w:id="1171871606">
      <w:bodyDiv w:val="1"/>
      <w:marLeft w:val="0"/>
      <w:marRight w:val="0"/>
      <w:marTop w:val="0"/>
      <w:marBottom w:val="0"/>
      <w:divBdr>
        <w:top w:val="none" w:sz="0" w:space="0" w:color="auto"/>
        <w:left w:val="none" w:sz="0" w:space="0" w:color="auto"/>
        <w:bottom w:val="none" w:sz="0" w:space="0" w:color="auto"/>
        <w:right w:val="none" w:sz="0" w:space="0" w:color="auto"/>
      </w:divBdr>
    </w:div>
    <w:div w:id="1171988631">
      <w:bodyDiv w:val="1"/>
      <w:marLeft w:val="0"/>
      <w:marRight w:val="0"/>
      <w:marTop w:val="0"/>
      <w:marBottom w:val="0"/>
      <w:divBdr>
        <w:top w:val="none" w:sz="0" w:space="0" w:color="auto"/>
        <w:left w:val="none" w:sz="0" w:space="0" w:color="auto"/>
        <w:bottom w:val="none" w:sz="0" w:space="0" w:color="auto"/>
        <w:right w:val="none" w:sz="0" w:space="0" w:color="auto"/>
      </w:divBdr>
    </w:div>
    <w:div w:id="1172181630">
      <w:bodyDiv w:val="1"/>
      <w:marLeft w:val="0"/>
      <w:marRight w:val="0"/>
      <w:marTop w:val="0"/>
      <w:marBottom w:val="0"/>
      <w:divBdr>
        <w:top w:val="none" w:sz="0" w:space="0" w:color="auto"/>
        <w:left w:val="none" w:sz="0" w:space="0" w:color="auto"/>
        <w:bottom w:val="none" w:sz="0" w:space="0" w:color="auto"/>
        <w:right w:val="none" w:sz="0" w:space="0" w:color="auto"/>
      </w:divBdr>
    </w:div>
    <w:div w:id="1172649703">
      <w:bodyDiv w:val="1"/>
      <w:marLeft w:val="0"/>
      <w:marRight w:val="0"/>
      <w:marTop w:val="0"/>
      <w:marBottom w:val="0"/>
      <w:divBdr>
        <w:top w:val="none" w:sz="0" w:space="0" w:color="auto"/>
        <w:left w:val="none" w:sz="0" w:space="0" w:color="auto"/>
        <w:bottom w:val="none" w:sz="0" w:space="0" w:color="auto"/>
        <w:right w:val="none" w:sz="0" w:space="0" w:color="auto"/>
      </w:divBdr>
    </w:div>
    <w:div w:id="1172721364">
      <w:bodyDiv w:val="1"/>
      <w:marLeft w:val="0"/>
      <w:marRight w:val="0"/>
      <w:marTop w:val="0"/>
      <w:marBottom w:val="0"/>
      <w:divBdr>
        <w:top w:val="none" w:sz="0" w:space="0" w:color="auto"/>
        <w:left w:val="none" w:sz="0" w:space="0" w:color="auto"/>
        <w:bottom w:val="none" w:sz="0" w:space="0" w:color="auto"/>
        <w:right w:val="none" w:sz="0" w:space="0" w:color="auto"/>
      </w:divBdr>
    </w:div>
    <w:div w:id="1172794631">
      <w:bodyDiv w:val="1"/>
      <w:marLeft w:val="0"/>
      <w:marRight w:val="0"/>
      <w:marTop w:val="0"/>
      <w:marBottom w:val="0"/>
      <w:divBdr>
        <w:top w:val="none" w:sz="0" w:space="0" w:color="auto"/>
        <w:left w:val="none" w:sz="0" w:space="0" w:color="auto"/>
        <w:bottom w:val="none" w:sz="0" w:space="0" w:color="auto"/>
        <w:right w:val="none" w:sz="0" w:space="0" w:color="auto"/>
      </w:divBdr>
    </w:div>
    <w:div w:id="1172991907">
      <w:bodyDiv w:val="1"/>
      <w:marLeft w:val="0"/>
      <w:marRight w:val="0"/>
      <w:marTop w:val="0"/>
      <w:marBottom w:val="0"/>
      <w:divBdr>
        <w:top w:val="none" w:sz="0" w:space="0" w:color="auto"/>
        <w:left w:val="none" w:sz="0" w:space="0" w:color="auto"/>
        <w:bottom w:val="none" w:sz="0" w:space="0" w:color="auto"/>
        <w:right w:val="none" w:sz="0" w:space="0" w:color="auto"/>
      </w:divBdr>
    </w:div>
    <w:div w:id="1172992602">
      <w:bodyDiv w:val="1"/>
      <w:marLeft w:val="0"/>
      <w:marRight w:val="0"/>
      <w:marTop w:val="0"/>
      <w:marBottom w:val="0"/>
      <w:divBdr>
        <w:top w:val="none" w:sz="0" w:space="0" w:color="auto"/>
        <w:left w:val="none" w:sz="0" w:space="0" w:color="auto"/>
        <w:bottom w:val="none" w:sz="0" w:space="0" w:color="auto"/>
        <w:right w:val="none" w:sz="0" w:space="0" w:color="auto"/>
      </w:divBdr>
    </w:div>
    <w:div w:id="1172992893">
      <w:bodyDiv w:val="1"/>
      <w:marLeft w:val="0"/>
      <w:marRight w:val="0"/>
      <w:marTop w:val="0"/>
      <w:marBottom w:val="0"/>
      <w:divBdr>
        <w:top w:val="none" w:sz="0" w:space="0" w:color="auto"/>
        <w:left w:val="none" w:sz="0" w:space="0" w:color="auto"/>
        <w:bottom w:val="none" w:sz="0" w:space="0" w:color="auto"/>
        <w:right w:val="none" w:sz="0" w:space="0" w:color="auto"/>
      </w:divBdr>
    </w:div>
    <w:div w:id="1173031029">
      <w:bodyDiv w:val="1"/>
      <w:marLeft w:val="0"/>
      <w:marRight w:val="0"/>
      <w:marTop w:val="0"/>
      <w:marBottom w:val="0"/>
      <w:divBdr>
        <w:top w:val="none" w:sz="0" w:space="0" w:color="auto"/>
        <w:left w:val="none" w:sz="0" w:space="0" w:color="auto"/>
        <w:bottom w:val="none" w:sz="0" w:space="0" w:color="auto"/>
        <w:right w:val="none" w:sz="0" w:space="0" w:color="auto"/>
      </w:divBdr>
    </w:div>
    <w:div w:id="1173187364">
      <w:bodyDiv w:val="1"/>
      <w:marLeft w:val="0"/>
      <w:marRight w:val="0"/>
      <w:marTop w:val="0"/>
      <w:marBottom w:val="0"/>
      <w:divBdr>
        <w:top w:val="none" w:sz="0" w:space="0" w:color="auto"/>
        <w:left w:val="none" w:sz="0" w:space="0" w:color="auto"/>
        <w:bottom w:val="none" w:sz="0" w:space="0" w:color="auto"/>
        <w:right w:val="none" w:sz="0" w:space="0" w:color="auto"/>
      </w:divBdr>
    </w:div>
    <w:div w:id="1173689336">
      <w:bodyDiv w:val="1"/>
      <w:marLeft w:val="0"/>
      <w:marRight w:val="0"/>
      <w:marTop w:val="0"/>
      <w:marBottom w:val="0"/>
      <w:divBdr>
        <w:top w:val="none" w:sz="0" w:space="0" w:color="auto"/>
        <w:left w:val="none" w:sz="0" w:space="0" w:color="auto"/>
        <w:bottom w:val="none" w:sz="0" w:space="0" w:color="auto"/>
        <w:right w:val="none" w:sz="0" w:space="0" w:color="auto"/>
      </w:divBdr>
    </w:div>
    <w:div w:id="1174300559">
      <w:bodyDiv w:val="1"/>
      <w:marLeft w:val="0"/>
      <w:marRight w:val="0"/>
      <w:marTop w:val="0"/>
      <w:marBottom w:val="0"/>
      <w:divBdr>
        <w:top w:val="none" w:sz="0" w:space="0" w:color="auto"/>
        <w:left w:val="none" w:sz="0" w:space="0" w:color="auto"/>
        <w:bottom w:val="none" w:sz="0" w:space="0" w:color="auto"/>
        <w:right w:val="none" w:sz="0" w:space="0" w:color="auto"/>
      </w:divBdr>
    </w:div>
    <w:div w:id="1174690437">
      <w:bodyDiv w:val="1"/>
      <w:marLeft w:val="0"/>
      <w:marRight w:val="0"/>
      <w:marTop w:val="0"/>
      <w:marBottom w:val="0"/>
      <w:divBdr>
        <w:top w:val="none" w:sz="0" w:space="0" w:color="auto"/>
        <w:left w:val="none" w:sz="0" w:space="0" w:color="auto"/>
        <w:bottom w:val="none" w:sz="0" w:space="0" w:color="auto"/>
        <w:right w:val="none" w:sz="0" w:space="0" w:color="auto"/>
      </w:divBdr>
    </w:div>
    <w:div w:id="1174880854">
      <w:bodyDiv w:val="1"/>
      <w:marLeft w:val="0"/>
      <w:marRight w:val="0"/>
      <w:marTop w:val="0"/>
      <w:marBottom w:val="0"/>
      <w:divBdr>
        <w:top w:val="none" w:sz="0" w:space="0" w:color="auto"/>
        <w:left w:val="none" w:sz="0" w:space="0" w:color="auto"/>
        <w:bottom w:val="none" w:sz="0" w:space="0" w:color="auto"/>
        <w:right w:val="none" w:sz="0" w:space="0" w:color="auto"/>
      </w:divBdr>
    </w:div>
    <w:div w:id="1174881412">
      <w:bodyDiv w:val="1"/>
      <w:marLeft w:val="0"/>
      <w:marRight w:val="0"/>
      <w:marTop w:val="0"/>
      <w:marBottom w:val="0"/>
      <w:divBdr>
        <w:top w:val="none" w:sz="0" w:space="0" w:color="auto"/>
        <w:left w:val="none" w:sz="0" w:space="0" w:color="auto"/>
        <w:bottom w:val="none" w:sz="0" w:space="0" w:color="auto"/>
        <w:right w:val="none" w:sz="0" w:space="0" w:color="auto"/>
      </w:divBdr>
    </w:div>
    <w:div w:id="1175073509">
      <w:bodyDiv w:val="1"/>
      <w:marLeft w:val="0"/>
      <w:marRight w:val="0"/>
      <w:marTop w:val="0"/>
      <w:marBottom w:val="0"/>
      <w:divBdr>
        <w:top w:val="none" w:sz="0" w:space="0" w:color="auto"/>
        <w:left w:val="none" w:sz="0" w:space="0" w:color="auto"/>
        <w:bottom w:val="none" w:sz="0" w:space="0" w:color="auto"/>
        <w:right w:val="none" w:sz="0" w:space="0" w:color="auto"/>
      </w:divBdr>
    </w:div>
    <w:div w:id="1175075841">
      <w:bodyDiv w:val="1"/>
      <w:marLeft w:val="0"/>
      <w:marRight w:val="0"/>
      <w:marTop w:val="0"/>
      <w:marBottom w:val="0"/>
      <w:divBdr>
        <w:top w:val="none" w:sz="0" w:space="0" w:color="auto"/>
        <w:left w:val="none" w:sz="0" w:space="0" w:color="auto"/>
        <w:bottom w:val="none" w:sz="0" w:space="0" w:color="auto"/>
        <w:right w:val="none" w:sz="0" w:space="0" w:color="auto"/>
      </w:divBdr>
    </w:div>
    <w:div w:id="1175192347">
      <w:bodyDiv w:val="1"/>
      <w:marLeft w:val="0"/>
      <w:marRight w:val="0"/>
      <w:marTop w:val="0"/>
      <w:marBottom w:val="0"/>
      <w:divBdr>
        <w:top w:val="none" w:sz="0" w:space="0" w:color="auto"/>
        <w:left w:val="none" w:sz="0" w:space="0" w:color="auto"/>
        <w:bottom w:val="none" w:sz="0" w:space="0" w:color="auto"/>
        <w:right w:val="none" w:sz="0" w:space="0" w:color="auto"/>
      </w:divBdr>
    </w:div>
    <w:div w:id="1176112716">
      <w:bodyDiv w:val="1"/>
      <w:marLeft w:val="0"/>
      <w:marRight w:val="0"/>
      <w:marTop w:val="0"/>
      <w:marBottom w:val="0"/>
      <w:divBdr>
        <w:top w:val="none" w:sz="0" w:space="0" w:color="auto"/>
        <w:left w:val="none" w:sz="0" w:space="0" w:color="auto"/>
        <w:bottom w:val="none" w:sz="0" w:space="0" w:color="auto"/>
        <w:right w:val="none" w:sz="0" w:space="0" w:color="auto"/>
      </w:divBdr>
    </w:div>
    <w:div w:id="1176841218">
      <w:bodyDiv w:val="1"/>
      <w:marLeft w:val="0"/>
      <w:marRight w:val="0"/>
      <w:marTop w:val="0"/>
      <w:marBottom w:val="0"/>
      <w:divBdr>
        <w:top w:val="none" w:sz="0" w:space="0" w:color="auto"/>
        <w:left w:val="none" w:sz="0" w:space="0" w:color="auto"/>
        <w:bottom w:val="none" w:sz="0" w:space="0" w:color="auto"/>
        <w:right w:val="none" w:sz="0" w:space="0" w:color="auto"/>
      </w:divBdr>
    </w:div>
    <w:div w:id="1177034989">
      <w:bodyDiv w:val="1"/>
      <w:marLeft w:val="0"/>
      <w:marRight w:val="0"/>
      <w:marTop w:val="0"/>
      <w:marBottom w:val="0"/>
      <w:divBdr>
        <w:top w:val="none" w:sz="0" w:space="0" w:color="auto"/>
        <w:left w:val="none" w:sz="0" w:space="0" w:color="auto"/>
        <w:bottom w:val="none" w:sz="0" w:space="0" w:color="auto"/>
        <w:right w:val="none" w:sz="0" w:space="0" w:color="auto"/>
      </w:divBdr>
    </w:div>
    <w:div w:id="1177306248">
      <w:bodyDiv w:val="1"/>
      <w:marLeft w:val="0"/>
      <w:marRight w:val="0"/>
      <w:marTop w:val="0"/>
      <w:marBottom w:val="0"/>
      <w:divBdr>
        <w:top w:val="none" w:sz="0" w:space="0" w:color="auto"/>
        <w:left w:val="none" w:sz="0" w:space="0" w:color="auto"/>
        <w:bottom w:val="none" w:sz="0" w:space="0" w:color="auto"/>
        <w:right w:val="none" w:sz="0" w:space="0" w:color="auto"/>
      </w:divBdr>
    </w:div>
    <w:div w:id="1177429992">
      <w:bodyDiv w:val="1"/>
      <w:marLeft w:val="0"/>
      <w:marRight w:val="0"/>
      <w:marTop w:val="0"/>
      <w:marBottom w:val="0"/>
      <w:divBdr>
        <w:top w:val="none" w:sz="0" w:space="0" w:color="auto"/>
        <w:left w:val="none" w:sz="0" w:space="0" w:color="auto"/>
        <w:bottom w:val="none" w:sz="0" w:space="0" w:color="auto"/>
        <w:right w:val="none" w:sz="0" w:space="0" w:color="auto"/>
      </w:divBdr>
    </w:div>
    <w:div w:id="1177617473">
      <w:bodyDiv w:val="1"/>
      <w:marLeft w:val="0"/>
      <w:marRight w:val="0"/>
      <w:marTop w:val="0"/>
      <w:marBottom w:val="0"/>
      <w:divBdr>
        <w:top w:val="none" w:sz="0" w:space="0" w:color="auto"/>
        <w:left w:val="none" w:sz="0" w:space="0" w:color="auto"/>
        <w:bottom w:val="none" w:sz="0" w:space="0" w:color="auto"/>
        <w:right w:val="none" w:sz="0" w:space="0" w:color="auto"/>
      </w:divBdr>
    </w:div>
    <w:div w:id="1177813094">
      <w:bodyDiv w:val="1"/>
      <w:marLeft w:val="0"/>
      <w:marRight w:val="0"/>
      <w:marTop w:val="0"/>
      <w:marBottom w:val="0"/>
      <w:divBdr>
        <w:top w:val="none" w:sz="0" w:space="0" w:color="auto"/>
        <w:left w:val="none" w:sz="0" w:space="0" w:color="auto"/>
        <w:bottom w:val="none" w:sz="0" w:space="0" w:color="auto"/>
        <w:right w:val="none" w:sz="0" w:space="0" w:color="auto"/>
      </w:divBdr>
    </w:div>
    <w:div w:id="1178228557">
      <w:bodyDiv w:val="1"/>
      <w:marLeft w:val="0"/>
      <w:marRight w:val="0"/>
      <w:marTop w:val="0"/>
      <w:marBottom w:val="0"/>
      <w:divBdr>
        <w:top w:val="none" w:sz="0" w:space="0" w:color="auto"/>
        <w:left w:val="none" w:sz="0" w:space="0" w:color="auto"/>
        <w:bottom w:val="none" w:sz="0" w:space="0" w:color="auto"/>
        <w:right w:val="none" w:sz="0" w:space="0" w:color="auto"/>
      </w:divBdr>
    </w:div>
    <w:div w:id="1178616906">
      <w:bodyDiv w:val="1"/>
      <w:marLeft w:val="0"/>
      <w:marRight w:val="0"/>
      <w:marTop w:val="0"/>
      <w:marBottom w:val="0"/>
      <w:divBdr>
        <w:top w:val="none" w:sz="0" w:space="0" w:color="auto"/>
        <w:left w:val="none" w:sz="0" w:space="0" w:color="auto"/>
        <w:bottom w:val="none" w:sz="0" w:space="0" w:color="auto"/>
        <w:right w:val="none" w:sz="0" w:space="0" w:color="auto"/>
      </w:divBdr>
    </w:div>
    <w:div w:id="1178732149">
      <w:bodyDiv w:val="1"/>
      <w:marLeft w:val="0"/>
      <w:marRight w:val="0"/>
      <w:marTop w:val="0"/>
      <w:marBottom w:val="0"/>
      <w:divBdr>
        <w:top w:val="none" w:sz="0" w:space="0" w:color="auto"/>
        <w:left w:val="none" w:sz="0" w:space="0" w:color="auto"/>
        <w:bottom w:val="none" w:sz="0" w:space="0" w:color="auto"/>
        <w:right w:val="none" w:sz="0" w:space="0" w:color="auto"/>
      </w:divBdr>
    </w:div>
    <w:div w:id="1179151027">
      <w:bodyDiv w:val="1"/>
      <w:marLeft w:val="0"/>
      <w:marRight w:val="0"/>
      <w:marTop w:val="0"/>
      <w:marBottom w:val="0"/>
      <w:divBdr>
        <w:top w:val="none" w:sz="0" w:space="0" w:color="auto"/>
        <w:left w:val="none" w:sz="0" w:space="0" w:color="auto"/>
        <w:bottom w:val="none" w:sz="0" w:space="0" w:color="auto"/>
        <w:right w:val="none" w:sz="0" w:space="0" w:color="auto"/>
      </w:divBdr>
    </w:div>
    <w:div w:id="1179153819">
      <w:bodyDiv w:val="1"/>
      <w:marLeft w:val="0"/>
      <w:marRight w:val="0"/>
      <w:marTop w:val="0"/>
      <w:marBottom w:val="0"/>
      <w:divBdr>
        <w:top w:val="none" w:sz="0" w:space="0" w:color="auto"/>
        <w:left w:val="none" w:sz="0" w:space="0" w:color="auto"/>
        <w:bottom w:val="none" w:sz="0" w:space="0" w:color="auto"/>
        <w:right w:val="none" w:sz="0" w:space="0" w:color="auto"/>
      </w:divBdr>
    </w:div>
    <w:div w:id="1179735352">
      <w:bodyDiv w:val="1"/>
      <w:marLeft w:val="0"/>
      <w:marRight w:val="0"/>
      <w:marTop w:val="0"/>
      <w:marBottom w:val="0"/>
      <w:divBdr>
        <w:top w:val="none" w:sz="0" w:space="0" w:color="auto"/>
        <w:left w:val="none" w:sz="0" w:space="0" w:color="auto"/>
        <w:bottom w:val="none" w:sz="0" w:space="0" w:color="auto"/>
        <w:right w:val="none" w:sz="0" w:space="0" w:color="auto"/>
      </w:divBdr>
    </w:div>
    <w:div w:id="1180243049">
      <w:bodyDiv w:val="1"/>
      <w:marLeft w:val="0"/>
      <w:marRight w:val="0"/>
      <w:marTop w:val="0"/>
      <w:marBottom w:val="0"/>
      <w:divBdr>
        <w:top w:val="none" w:sz="0" w:space="0" w:color="auto"/>
        <w:left w:val="none" w:sz="0" w:space="0" w:color="auto"/>
        <w:bottom w:val="none" w:sz="0" w:space="0" w:color="auto"/>
        <w:right w:val="none" w:sz="0" w:space="0" w:color="auto"/>
      </w:divBdr>
    </w:div>
    <w:div w:id="1180578961">
      <w:bodyDiv w:val="1"/>
      <w:marLeft w:val="0"/>
      <w:marRight w:val="0"/>
      <w:marTop w:val="0"/>
      <w:marBottom w:val="0"/>
      <w:divBdr>
        <w:top w:val="none" w:sz="0" w:space="0" w:color="auto"/>
        <w:left w:val="none" w:sz="0" w:space="0" w:color="auto"/>
        <w:bottom w:val="none" w:sz="0" w:space="0" w:color="auto"/>
        <w:right w:val="none" w:sz="0" w:space="0" w:color="auto"/>
      </w:divBdr>
    </w:div>
    <w:div w:id="1180587115">
      <w:bodyDiv w:val="1"/>
      <w:marLeft w:val="0"/>
      <w:marRight w:val="0"/>
      <w:marTop w:val="0"/>
      <w:marBottom w:val="0"/>
      <w:divBdr>
        <w:top w:val="none" w:sz="0" w:space="0" w:color="auto"/>
        <w:left w:val="none" w:sz="0" w:space="0" w:color="auto"/>
        <w:bottom w:val="none" w:sz="0" w:space="0" w:color="auto"/>
        <w:right w:val="none" w:sz="0" w:space="0" w:color="auto"/>
      </w:divBdr>
    </w:div>
    <w:div w:id="1180700031">
      <w:bodyDiv w:val="1"/>
      <w:marLeft w:val="0"/>
      <w:marRight w:val="0"/>
      <w:marTop w:val="0"/>
      <w:marBottom w:val="0"/>
      <w:divBdr>
        <w:top w:val="none" w:sz="0" w:space="0" w:color="auto"/>
        <w:left w:val="none" w:sz="0" w:space="0" w:color="auto"/>
        <w:bottom w:val="none" w:sz="0" w:space="0" w:color="auto"/>
        <w:right w:val="none" w:sz="0" w:space="0" w:color="auto"/>
      </w:divBdr>
    </w:div>
    <w:div w:id="1180967520">
      <w:bodyDiv w:val="1"/>
      <w:marLeft w:val="0"/>
      <w:marRight w:val="0"/>
      <w:marTop w:val="0"/>
      <w:marBottom w:val="0"/>
      <w:divBdr>
        <w:top w:val="none" w:sz="0" w:space="0" w:color="auto"/>
        <w:left w:val="none" w:sz="0" w:space="0" w:color="auto"/>
        <w:bottom w:val="none" w:sz="0" w:space="0" w:color="auto"/>
        <w:right w:val="none" w:sz="0" w:space="0" w:color="auto"/>
      </w:divBdr>
    </w:div>
    <w:div w:id="1181361461">
      <w:bodyDiv w:val="1"/>
      <w:marLeft w:val="0"/>
      <w:marRight w:val="0"/>
      <w:marTop w:val="0"/>
      <w:marBottom w:val="0"/>
      <w:divBdr>
        <w:top w:val="none" w:sz="0" w:space="0" w:color="auto"/>
        <w:left w:val="none" w:sz="0" w:space="0" w:color="auto"/>
        <w:bottom w:val="none" w:sz="0" w:space="0" w:color="auto"/>
        <w:right w:val="none" w:sz="0" w:space="0" w:color="auto"/>
      </w:divBdr>
    </w:div>
    <w:div w:id="1181747647">
      <w:bodyDiv w:val="1"/>
      <w:marLeft w:val="0"/>
      <w:marRight w:val="0"/>
      <w:marTop w:val="0"/>
      <w:marBottom w:val="0"/>
      <w:divBdr>
        <w:top w:val="none" w:sz="0" w:space="0" w:color="auto"/>
        <w:left w:val="none" w:sz="0" w:space="0" w:color="auto"/>
        <w:bottom w:val="none" w:sz="0" w:space="0" w:color="auto"/>
        <w:right w:val="none" w:sz="0" w:space="0" w:color="auto"/>
      </w:divBdr>
    </w:div>
    <w:div w:id="1182742558">
      <w:bodyDiv w:val="1"/>
      <w:marLeft w:val="0"/>
      <w:marRight w:val="0"/>
      <w:marTop w:val="0"/>
      <w:marBottom w:val="0"/>
      <w:divBdr>
        <w:top w:val="none" w:sz="0" w:space="0" w:color="auto"/>
        <w:left w:val="none" w:sz="0" w:space="0" w:color="auto"/>
        <w:bottom w:val="none" w:sz="0" w:space="0" w:color="auto"/>
        <w:right w:val="none" w:sz="0" w:space="0" w:color="auto"/>
      </w:divBdr>
    </w:div>
    <w:div w:id="1183012982">
      <w:bodyDiv w:val="1"/>
      <w:marLeft w:val="0"/>
      <w:marRight w:val="0"/>
      <w:marTop w:val="0"/>
      <w:marBottom w:val="0"/>
      <w:divBdr>
        <w:top w:val="none" w:sz="0" w:space="0" w:color="auto"/>
        <w:left w:val="none" w:sz="0" w:space="0" w:color="auto"/>
        <w:bottom w:val="none" w:sz="0" w:space="0" w:color="auto"/>
        <w:right w:val="none" w:sz="0" w:space="0" w:color="auto"/>
      </w:divBdr>
    </w:div>
    <w:div w:id="1183475644">
      <w:bodyDiv w:val="1"/>
      <w:marLeft w:val="0"/>
      <w:marRight w:val="0"/>
      <w:marTop w:val="0"/>
      <w:marBottom w:val="0"/>
      <w:divBdr>
        <w:top w:val="none" w:sz="0" w:space="0" w:color="auto"/>
        <w:left w:val="none" w:sz="0" w:space="0" w:color="auto"/>
        <w:bottom w:val="none" w:sz="0" w:space="0" w:color="auto"/>
        <w:right w:val="none" w:sz="0" w:space="0" w:color="auto"/>
      </w:divBdr>
    </w:div>
    <w:div w:id="1183587552">
      <w:bodyDiv w:val="1"/>
      <w:marLeft w:val="0"/>
      <w:marRight w:val="0"/>
      <w:marTop w:val="0"/>
      <w:marBottom w:val="0"/>
      <w:divBdr>
        <w:top w:val="none" w:sz="0" w:space="0" w:color="auto"/>
        <w:left w:val="none" w:sz="0" w:space="0" w:color="auto"/>
        <w:bottom w:val="none" w:sz="0" w:space="0" w:color="auto"/>
        <w:right w:val="none" w:sz="0" w:space="0" w:color="auto"/>
      </w:divBdr>
    </w:div>
    <w:div w:id="1183588308">
      <w:bodyDiv w:val="1"/>
      <w:marLeft w:val="0"/>
      <w:marRight w:val="0"/>
      <w:marTop w:val="0"/>
      <w:marBottom w:val="0"/>
      <w:divBdr>
        <w:top w:val="none" w:sz="0" w:space="0" w:color="auto"/>
        <w:left w:val="none" w:sz="0" w:space="0" w:color="auto"/>
        <w:bottom w:val="none" w:sz="0" w:space="0" w:color="auto"/>
        <w:right w:val="none" w:sz="0" w:space="0" w:color="auto"/>
      </w:divBdr>
    </w:div>
    <w:div w:id="1184199827">
      <w:bodyDiv w:val="1"/>
      <w:marLeft w:val="0"/>
      <w:marRight w:val="0"/>
      <w:marTop w:val="0"/>
      <w:marBottom w:val="0"/>
      <w:divBdr>
        <w:top w:val="none" w:sz="0" w:space="0" w:color="auto"/>
        <w:left w:val="none" w:sz="0" w:space="0" w:color="auto"/>
        <w:bottom w:val="none" w:sz="0" w:space="0" w:color="auto"/>
        <w:right w:val="none" w:sz="0" w:space="0" w:color="auto"/>
      </w:divBdr>
    </w:div>
    <w:div w:id="1184201702">
      <w:bodyDiv w:val="1"/>
      <w:marLeft w:val="0"/>
      <w:marRight w:val="0"/>
      <w:marTop w:val="0"/>
      <w:marBottom w:val="0"/>
      <w:divBdr>
        <w:top w:val="none" w:sz="0" w:space="0" w:color="auto"/>
        <w:left w:val="none" w:sz="0" w:space="0" w:color="auto"/>
        <w:bottom w:val="none" w:sz="0" w:space="0" w:color="auto"/>
        <w:right w:val="none" w:sz="0" w:space="0" w:color="auto"/>
      </w:divBdr>
    </w:div>
    <w:div w:id="1184250969">
      <w:bodyDiv w:val="1"/>
      <w:marLeft w:val="0"/>
      <w:marRight w:val="0"/>
      <w:marTop w:val="0"/>
      <w:marBottom w:val="0"/>
      <w:divBdr>
        <w:top w:val="none" w:sz="0" w:space="0" w:color="auto"/>
        <w:left w:val="none" w:sz="0" w:space="0" w:color="auto"/>
        <w:bottom w:val="none" w:sz="0" w:space="0" w:color="auto"/>
        <w:right w:val="none" w:sz="0" w:space="0" w:color="auto"/>
      </w:divBdr>
    </w:div>
    <w:div w:id="1184828859">
      <w:bodyDiv w:val="1"/>
      <w:marLeft w:val="0"/>
      <w:marRight w:val="0"/>
      <w:marTop w:val="0"/>
      <w:marBottom w:val="0"/>
      <w:divBdr>
        <w:top w:val="none" w:sz="0" w:space="0" w:color="auto"/>
        <w:left w:val="none" w:sz="0" w:space="0" w:color="auto"/>
        <w:bottom w:val="none" w:sz="0" w:space="0" w:color="auto"/>
        <w:right w:val="none" w:sz="0" w:space="0" w:color="auto"/>
      </w:divBdr>
    </w:div>
    <w:div w:id="1185090700">
      <w:bodyDiv w:val="1"/>
      <w:marLeft w:val="0"/>
      <w:marRight w:val="0"/>
      <w:marTop w:val="0"/>
      <w:marBottom w:val="0"/>
      <w:divBdr>
        <w:top w:val="none" w:sz="0" w:space="0" w:color="auto"/>
        <w:left w:val="none" w:sz="0" w:space="0" w:color="auto"/>
        <w:bottom w:val="none" w:sz="0" w:space="0" w:color="auto"/>
        <w:right w:val="none" w:sz="0" w:space="0" w:color="auto"/>
      </w:divBdr>
    </w:div>
    <w:div w:id="1185167178">
      <w:bodyDiv w:val="1"/>
      <w:marLeft w:val="0"/>
      <w:marRight w:val="0"/>
      <w:marTop w:val="0"/>
      <w:marBottom w:val="0"/>
      <w:divBdr>
        <w:top w:val="none" w:sz="0" w:space="0" w:color="auto"/>
        <w:left w:val="none" w:sz="0" w:space="0" w:color="auto"/>
        <w:bottom w:val="none" w:sz="0" w:space="0" w:color="auto"/>
        <w:right w:val="none" w:sz="0" w:space="0" w:color="auto"/>
      </w:divBdr>
    </w:div>
    <w:div w:id="1185243066">
      <w:bodyDiv w:val="1"/>
      <w:marLeft w:val="0"/>
      <w:marRight w:val="0"/>
      <w:marTop w:val="0"/>
      <w:marBottom w:val="0"/>
      <w:divBdr>
        <w:top w:val="none" w:sz="0" w:space="0" w:color="auto"/>
        <w:left w:val="none" w:sz="0" w:space="0" w:color="auto"/>
        <w:bottom w:val="none" w:sz="0" w:space="0" w:color="auto"/>
        <w:right w:val="none" w:sz="0" w:space="0" w:color="auto"/>
      </w:divBdr>
    </w:div>
    <w:div w:id="1186362749">
      <w:bodyDiv w:val="1"/>
      <w:marLeft w:val="0"/>
      <w:marRight w:val="0"/>
      <w:marTop w:val="0"/>
      <w:marBottom w:val="0"/>
      <w:divBdr>
        <w:top w:val="none" w:sz="0" w:space="0" w:color="auto"/>
        <w:left w:val="none" w:sz="0" w:space="0" w:color="auto"/>
        <w:bottom w:val="none" w:sz="0" w:space="0" w:color="auto"/>
        <w:right w:val="none" w:sz="0" w:space="0" w:color="auto"/>
      </w:divBdr>
    </w:div>
    <w:div w:id="1186401220">
      <w:bodyDiv w:val="1"/>
      <w:marLeft w:val="0"/>
      <w:marRight w:val="0"/>
      <w:marTop w:val="0"/>
      <w:marBottom w:val="0"/>
      <w:divBdr>
        <w:top w:val="none" w:sz="0" w:space="0" w:color="auto"/>
        <w:left w:val="none" w:sz="0" w:space="0" w:color="auto"/>
        <w:bottom w:val="none" w:sz="0" w:space="0" w:color="auto"/>
        <w:right w:val="none" w:sz="0" w:space="0" w:color="auto"/>
      </w:divBdr>
    </w:div>
    <w:div w:id="1186677253">
      <w:bodyDiv w:val="1"/>
      <w:marLeft w:val="0"/>
      <w:marRight w:val="0"/>
      <w:marTop w:val="0"/>
      <w:marBottom w:val="0"/>
      <w:divBdr>
        <w:top w:val="none" w:sz="0" w:space="0" w:color="auto"/>
        <w:left w:val="none" w:sz="0" w:space="0" w:color="auto"/>
        <w:bottom w:val="none" w:sz="0" w:space="0" w:color="auto"/>
        <w:right w:val="none" w:sz="0" w:space="0" w:color="auto"/>
      </w:divBdr>
    </w:div>
    <w:div w:id="1186749599">
      <w:bodyDiv w:val="1"/>
      <w:marLeft w:val="0"/>
      <w:marRight w:val="0"/>
      <w:marTop w:val="0"/>
      <w:marBottom w:val="0"/>
      <w:divBdr>
        <w:top w:val="none" w:sz="0" w:space="0" w:color="auto"/>
        <w:left w:val="none" w:sz="0" w:space="0" w:color="auto"/>
        <w:bottom w:val="none" w:sz="0" w:space="0" w:color="auto"/>
        <w:right w:val="none" w:sz="0" w:space="0" w:color="auto"/>
      </w:divBdr>
    </w:div>
    <w:div w:id="1186865702">
      <w:bodyDiv w:val="1"/>
      <w:marLeft w:val="0"/>
      <w:marRight w:val="0"/>
      <w:marTop w:val="0"/>
      <w:marBottom w:val="0"/>
      <w:divBdr>
        <w:top w:val="none" w:sz="0" w:space="0" w:color="auto"/>
        <w:left w:val="none" w:sz="0" w:space="0" w:color="auto"/>
        <w:bottom w:val="none" w:sz="0" w:space="0" w:color="auto"/>
        <w:right w:val="none" w:sz="0" w:space="0" w:color="auto"/>
      </w:divBdr>
    </w:div>
    <w:div w:id="1187479002">
      <w:bodyDiv w:val="1"/>
      <w:marLeft w:val="0"/>
      <w:marRight w:val="0"/>
      <w:marTop w:val="0"/>
      <w:marBottom w:val="0"/>
      <w:divBdr>
        <w:top w:val="none" w:sz="0" w:space="0" w:color="auto"/>
        <w:left w:val="none" w:sz="0" w:space="0" w:color="auto"/>
        <w:bottom w:val="none" w:sz="0" w:space="0" w:color="auto"/>
        <w:right w:val="none" w:sz="0" w:space="0" w:color="auto"/>
      </w:divBdr>
    </w:div>
    <w:div w:id="1187796536">
      <w:bodyDiv w:val="1"/>
      <w:marLeft w:val="0"/>
      <w:marRight w:val="0"/>
      <w:marTop w:val="0"/>
      <w:marBottom w:val="0"/>
      <w:divBdr>
        <w:top w:val="none" w:sz="0" w:space="0" w:color="auto"/>
        <w:left w:val="none" w:sz="0" w:space="0" w:color="auto"/>
        <w:bottom w:val="none" w:sz="0" w:space="0" w:color="auto"/>
        <w:right w:val="none" w:sz="0" w:space="0" w:color="auto"/>
      </w:divBdr>
    </w:div>
    <w:div w:id="1187906220">
      <w:bodyDiv w:val="1"/>
      <w:marLeft w:val="0"/>
      <w:marRight w:val="0"/>
      <w:marTop w:val="0"/>
      <w:marBottom w:val="0"/>
      <w:divBdr>
        <w:top w:val="none" w:sz="0" w:space="0" w:color="auto"/>
        <w:left w:val="none" w:sz="0" w:space="0" w:color="auto"/>
        <w:bottom w:val="none" w:sz="0" w:space="0" w:color="auto"/>
        <w:right w:val="none" w:sz="0" w:space="0" w:color="auto"/>
      </w:divBdr>
    </w:div>
    <w:div w:id="1188181292">
      <w:bodyDiv w:val="1"/>
      <w:marLeft w:val="0"/>
      <w:marRight w:val="0"/>
      <w:marTop w:val="0"/>
      <w:marBottom w:val="0"/>
      <w:divBdr>
        <w:top w:val="none" w:sz="0" w:space="0" w:color="auto"/>
        <w:left w:val="none" w:sz="0" w:space="0" w:color="auto"/>
        <w:bottom w:val="none" w:sz="0" w:space="0" w:color="auto"/>
        <w:right w:val="none" w:sz="0" w:space="0" w:color="auto"/>
      </w:divBdr>
    </w:div>
    <w:div w:id="1188566524">
      <w:bodyDiv w:val="1"/>
      <w:marLeft w:val="0"/>
      <w:marRight w:val="0"/>
      <w:marTop w:val="0"/>
      <w:marBottom w:val="0"/>
      <w:divBdr>
        <w:top w:val="none" w:sz="0" w:space="0" w:color="auto"/>
        <w:left w:val="none" w:sz="0" w:space="0" w:color="auto"/>
        <w:bottom w:val="none" w:sz="0" w:space="0" w:color="auto"/>
        <w:right w:val="none" w:sz="0" w:space="0" w:color="auto"/>
      </w:divBdr>
    </w:div>
    <w:div w:id="1188761830">
      <w:bodyDiv w:val="1"/>
      <w:marLeft w:val="0"/>
      <w:marRight w:val="0"/>
      <w:marTop w:val="0"/>
      <w:marBottom w:val="0"/>
      <w:divBdr>
        <w:top w:val="none" w:sz="0" w:space="0" w:color="auto"/>
        <w:left w:val="none" w:sz="0" w:space="0" w:color="auto"/>
        <w:bottom w:val="none" w:sz="0" w:space="0" w:color="auto"/>
        <w:right w:val="none" w:sz="0" w:space="0" w:color="auto"/>
      </w:divBdr>
    </w:div>
    <w:div w:id="1188910218">
      <w:bodyDiv w:val="1"/>
      <w:marLeft w:val="0"/>
      <w:marRight w:val="0"/>
      <w:marTop w:val="0"/>
      <w:marBottom w:val="0"/>
      <w:divBdr>
        <w:top w:val="none" w:sz="0" w:space="0" w:color="auto"/>
        <w:left w:val="none" w:sz="0" w:space="0" w:color="auto"/>
        <w:bottom w:val="none" w:sz="0" w:space="0" w:color="auto"/>
        <w:right w:val="none" w:sz="0" w:space="0" w:color="auto"/>
      </w:divBdr>
    </w:div>
    <w:div w:id="1189101267">
      <w:bodyDiv w:val="1"/>
      <w:marLeft w:val="0"/>
      <w:marRight w:val="0"/>
      <w:marTop w:val="0"/>
      <w:marBottom w:val="0"/>
      <w:divBdr>
        <w:top w:val="none" w:sz="0" w:space="0" w:color="auto"/>
        <w:left w:val="none" w:sz="0" w:space="0" w:color="auto"/>
        <w:bottom w:val="none" w:sz="0" w:space="0" w:color="auto"/>
        <w:right w:val="none" w:sz="0" w:space="0" w:color="auto"/>
      </w:divBdr>
    </w:div>
    <w:div w:id="1189177138">
      <w:bodyDiv w:val="1"/>
      <w:marLeft w:val="0"/>
      <w:marRight w:val="0"/>
      <w:marTop w:val="0"/>
      <w:marBottom w:val="0"/>
      <w:divBdr>
        <w:top w:val="none" w:sz="0" w:space="0" w:color="auto"/>
        <w:left w:val="none" w:sz="0" w:space="0" w:color="auto"/>
        <w:bottom w:val="none" w:sz="0" w:space="0" w:color="auto"/>
        <w:right w:val="none" w:sz="0" w:space="0" w:color="auto"/>
      </w:divBdr>
    </w:div>
    <w:div w:id="1189486403">
      <w:bodyDiv w:val="1"/>
      <w:marLeft w:val="0"/>
      <w:marRight w:val="0"/>
      <w:marTop w:val="0"/>
      <w:marBottom w:val="0"/>
      <w:divBdr>
        <w:top w:val="none" w:sz="0" w:space="0" w:color="auto"/>
        <w:left w:val="none" w:sz="0" w:space="0" w:color="auto"/>
        <w:bottom w:val="none" w:sz="0" w:space="0" w:color="auto"/>
        <w:right w:val="none" w:sz="0" w:space="0" w:color="auto"/>
      </w:divBdr>
    </w:div>
    <w:div w:id="1189761051">
      <w:bodyDiv w:val="1"/>
      <w:marLeft w:val="0"/>
      <w:marRight w:val="0"/>
      <w:marTop w:val="0"/>
      <w:marBottom w:val="0"/>
      <w:divBdr>
        <w:top w:val="none" w:sz="0" w:space="0" w:color="auto"/>
        <w:left w:val="none" w:sz="0" w:space="0" w:color="auto"/>
        <w:bottom w:val="none" w:sz="0" w:space="0" w:color="auto"/>
        <w:right w:val="none" w:sz="0" w:space="0" w:color="auto"/>
      </w:divBdr>
    </w:div>
    <w:div w:id="1189955020">
      <w:bodyDiv w:val="1"/>
      <w:marLeft w:val="0"/>
      <w:marRight w:val="0"/>
      <w:marTop w:val="0"/>
      <w:marBottom w:val="0"/>
      <w:divBdr>
        <w:top w:val="none" w:sz="0" w:space="0" w:color="auto"/>
        <w:left w:val="none" w:sz="0" w:space="0" w:color="auto"/>
        <w:bottom w:val="none" w:sz="0" w:space="0" w:color="auto"/>
        <w:right w:val="none" w:sz="0" w:space="0" w:color="auto"/>
      </w:divBdr>
    </w:div>
    <w:div w:id="1190490904">
      <w:bodyDiv w:val="1"/>
      <w:marLeft w:val="0"/>
      <w:marRight w:val="0"/>
      <w:marTop w:val="0"/>
      <w:marBottom w:val="0"/>
      <w:divBdr>
        <w:top w:val="none" w:sz="0" w:space="0" w:color="auto"/>
        <w:left w:val="none" w:sz="0" w:space="0" w:color="auto"/>
        <w:bottom w:val="none" w:sz="0" w:space="0" w:color="auto"/>
        <w:right w:val="none" w:sz="0" w:space="0" w:color="auto"/>
      </w:divBdr>
    </w:div>
    <w:div w:id="1190804172">
      <w:bodyDiv w:val="1"/>
      <w:marLeft w:val="0"/>
      <w:marRight w:val="0"/>
      <w:marTop w:val="0"/>
      <w:marBottom w:val="0"/>
      <w:divBdr>
        <w:top w:val="none" w:sz="0" w:space="0" w:color="auto"/>
        <w:left w:val="none" w:sz="0" w:space="0" w:color="auto"/>
        <w:bottom w:val="none" w:sz="0" w:space="0" w:color="auto"/>
        <w:right w:val="none" w:sz="0" w:space="0" w:color="auto"/>
      </w:divBdr>
    </w:div>
    <w:div w:id="1191341240">
      <w:bodyDiv w:val="1"/>
      <w:marLeft w:val="0"/>
      <w:marRight w:val="0"/>
      <w:marTop w:val="0"/>
      <w:marBottom w:val="0"/>
      <w:divBdr>
        <w:top w:val="none" w:sz="0" w:space="0" w:color="auto"/>
        <w:left w:val="none" w:sz="0" w:space="0" w:color="auto"/>
        <w:bottom w:val="none" w:sz="0" w:space="0" w:color="auto"/>
        <w:right w:val="none" w:sz="0" w:space="0" w:color="auto"/>
      </w:divBdr>
    </w:div>
    <w:div w:id="1191454849">
      <w:bodyDiv w:val="1"/>
      <w:marLeft w:val="0"/>
      <w:marRight w:val="0"/>
      <w:marTop w:val="0"/>
      <w:marBottom w:val="0"/>
      <w:divBdr>
        <w:top w:val="none" w:sz="0" w:space="0" w:color="auto"/>
        <w:left w:val="none" w:sz="0" w:space="0" w:color="auto"/>
        <w:bottom w:val="none" w:sz="0" w:space="0" w:color="auto"/>
        <w:right w:val="none" w:sz="0" w:space="0" w:color="auto"/>
      </w:divBdr>
    </w:div>
    <w:div w:id="1191604824">
      <w:bodyDiv w:val="1"/>
      <w:marLeft w:val="0"/>
      <w:marRight w:val="0"/>
      <w:marTop w:val="0"/>
      <w:marBottom w:val="0"/>
      <w:divBdr>
        <w:top w:val="none" w:sz="0" w:space="0" w:color="auto"/>
        <w:left w:val="none" w:sz="0" w:space="0" w:color="auto"/>
        <w:bottom w:val="none" w:sz="0" w:space="0" w:color="auto"/>
        <w:right w:val="none" w:sz="0" w:space="0" w:color="auto"/>
      </w:divBdr>
    </w:div>
    <w:div w:id="1191802836">
      <w:bodyDiv w:val="1"/>
      <w:marLeft w:val="0"/>
      <w:marRight w:val="0"/>
      <w:marTop w:val="0"/>
      <w:marBottom w:val="0"/>
      <w:divBdr>
        <w:top w:val="none" w:sz="0" w:space="0" w:color="auto"/>
        <w:left w:val="none" w:sz="0" w:space="0" w:color="auto"/>
        <w:bottom w:val="none" w:sz="0" w:space="0" w:color="auto"/>
        <w:right w:val="none" w:sz="0" w:space="0" w:color="auto"/>
      </w:divBdr>
    </w:div>
    <w:div w:id="1191845454">
      <w:bodyDiv w:val="1"/>
      <w:marLeft w:val="0"/>
      <w:marRight w:val="0"/>
      <w:marTop w:val="0"/>
      <w:marBottom w:val="0"/>
      <w:divBdr>
        <w:top w:val="none" w:sz="0" w:space="0" w:color="auto"/>
        <w:left w:val="none" w:sz="0" w:space="0" w:color="auto"/>
        <w:bottom w:val="none" w:sz="0" w:space="0" w:color="auto"/>
        <w:right w:val="none" w:sz="0" w:space="0" w:color="auto"/>
      </w:divBdr>
    </w:div>
    <w:div w:id="1191990495">
      <w:bodyDiv w:val="1"/>
      <w:marLeft w:val="0"/>
      <w:marRight w:val="0"/>
      <w:marTop w:val="0"/>
      <w:marBottom w:val="0"/>
      <w:divBdr>
        <w:top w:val="none" w:sz="0" w:space="0" w:color="auto"/>
        <w:left w:val="none" w:sz="0" w:space="0" w:color="auto"/>
        <w:bottom w:val="none" w:sz="0" w:space="0" w:color="auto"/>
        <w:right w:val="none" w:sz="0" w:space="0" w:color="auto"/>
      </w:divBdr>
    </w:div>
    <w:div w:id="1192111944">
      <w:bodyDiv w:val="1"/>
      <w:marLeft w:val="0"/>
      <w:marRight w:val="0"/>
      <w:marTop w:val="0"/>
      <w:marBottom w:val="0"/>
      <w:divBdr>
        <w:top w:val="none" w:sz="0" w:space="0" w:color="auto"/>
        <w:left w:val="none" w:sz="0" w:space="0" w:color="auto"/>
        <w:bottom w:val="none" w:sz="0" w:space="0" w:color="auto"/>
        <w:right w:val="none" w:sz="0" w:space="0" w:color="auto"/>
      </w:divBdr>
    </w:div>
    <w:div w:id="1192376327">
      <w:bodyDiv w:val="1"/>
      <w:marLeft w:val="0"/>
      <w:marRight w:val="0"/>
      <w:marTop w:val="0"/>
      <w:marBottom w:val="0"/>
      <w:divBdr>
        <w:top w:val="none" w:sz="0" w:space="0" w:color="auto"/>
        <w:left w:val="none" w:sz="0" w:space="0" w:color="auto"/>
        <w:bottom w:val="none" w:sz="0" w:space="0" w:color="auto"/>
        <w:right w:val="none" w:sz="0" w:space="0" w:color="auto"/>
      </w:divBdr>
    </w:div>
    <w:div w:id="1192381362">
      <w:bodyDiv w:val="1"/>
      <w:marLeft w:val="0"/>
      <w:marRight w:val="0"/>
      <w:marTop w:val="0"/>
      <w:marBottom w:val="0"/>
      <w:divBdr>
        <w:top w:val="none" w:sz="0" w:space="0" w:color="auto"/>
        <w:left w:val="none" w:sz="0" w:space="0" w:color="auto"/>
        <w:bottom w:val="none" w:sz="0" w:space="0" w:color="auto"/>
        <w:right w:val="none" w:sz="0" w:space="0" w:color="auto"/>
      </w:divBdr>
    </w:div>
    <w:div w:id="1192453110">
      <w:bodyDiv w:val="1"/>
      <w:marLeft w:val="0"/>
      <w:marRight w:val="0"/>
      <w:marTop w:val="0"/>
      <w:marBottom w:val="0"/>
      <w:divBdr>
        <w:top w:val="none" w:sz="0" w:space="0" w:color="auto"/>
        <w:left w:val="none" w:sz="0" w:space="0" w:color="auto"/>
        <w:bottom w:val="none" w:sz="0" w:space="0" w:color="auto"/>
        <w:right w:val="none" w:sz="0" w:space="0" w:color="auto"/>
      </w:divBdr>
    </w:div>
    <w:div w:id="1192842703">
      <w:bodyDiv w:val="1"/>
      <w:marLeft w:val="0"/>
      <w:marRight w:val="0"/>
      <w:marTop w:val="0"/>
      <w:marBottom w:val="0"/>
      <w:divBdr>
        <w:top w:val="none" w:sz="0" w:space="0" w:color="auto"/>
        <w:left w:val="none" w:sz="0" w:space="0" w:color="auto"/>
        <w:bottom w:val="none" w:sz="0" w:space="0" w:color="auto"/>
        <w:right w:val="none" w:sz="0" w:space="0" w:color="auto"/>
      </w:divBdr>
    </w:div>
    <w:div w:id="1192913022">
      <w:bodyDiv w:val="1"/>
      <w:marLeft w:val="0"/>
      <w:marRight w:val="0"/>
      <w:marTop w:val="0"/>
      <w:marBottom w:val="0"/>
      <w:divBdr>
        <w:top w:val="none" w:sz="0" w:space="0" w:color="auto"/>
        <w:left w:val="none" w:sz="0" w:space="0" w:color="auto"/>
        <w:bottom w:val="none" w:sz="0" w:space="0" w:color="auto"/>
        <w:right w:val="none" w:sz="0" w:space="0" w:color="auto"/>
      </w:divBdr>
    </w:div>
    <w:div w:id="1192913210">
      <w:bodyDiv w:val="1"/>
      <w:marLeft w:val="0"/>
      <w:marRight w:val="0"/>
      <w:marTop w:val="0"/>
      <w:marBottom w:val="0"/>
      <w:divBdr>
        <w:top w:val="none" w:sz="0" w:space="0" w:color="auto"/>
        <w:left w:val="none" w:sz="0" w:space="0" w:color="auto"/>
        <w:bottom w:val="none" w:sz="0" w:space="0" w:color="auto"/>
        <w:right w:val="none" w:sz="0" w:space="0" w:color="auto"/>
      </w:divBdr>
      <w:divsChild>
        <w:div w:id="1066761884">
          <w:marLeft w:val="0"/>
          <w:marRight w:val="0"/>
          <w:marTop w:val="0"/>
          <w:marBottom w:val="0"/>
          <w:divBdr>
            <w:top w:val="none" w:sz="0" w:space="0" w:color="auto"/>
            <w:left w:val="none" w:sz="0" w:space="0" w:color="auto"/>
            <w:bottom w:val="none" w:sz="0" w:space="0" w:color="auto"/>
            <w:right w:val="none" w:sz="0" w:space="0" w:color="auto"/>
          </w:divBdr>
          <w:divsChild>
            <w:div w:id="1822500004">
              <w:marLeft w:val="0"/>
              <w:marRight w:val="0"/>
              <w:marTop w:val="0"/>
              <w:marBottom w:val="0"/>
              <w:divBdr>
                <w:top w:val="none" w:sz="0" w:space="0" w:color="auto"/>
                <w:left w:val="none" w:sz="0" w:space="0" w:color="auto"/>
                <w:bottom w:val="none" w:sz="0" w:space="0" w:color="auto"/>
                <w:right w:val="none" w:sz="0" w:space="0" w:color="auto"/>
              </w:divBdr>
              <w:divsChild>
                <w:div w:id="1283269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962727">
      <w:bodyDiv w:val="1"/>
      <w:marLeft w:val="0"/>
      <w:marRight w:val="0"/>
      <w:marTop w:val="0"/>
      <w:marBottom w:val="0"/>
      <w:divBdr>
        <w:top w:val="none" w:sz="0" w:space="0" w:color="auto"/>
        <w:left w:val="none" w:sz="0" w:space="0" w:color="auto"/>
        <w:bottom w:val="none" w:sz="0" w:space="0" w:color="auto"/>
        <w:right w:val="none" w:sz="0" w:space="0" w:color="auto"/>
      </w:divBdr>
    </w:div>
    <w:div w:id="1193417875">
      <w:bodyDiv w:val="1"/>
      <w:marLeft w:val="0"/>
      <w:marRight w:val="0"/>
      <w:marTop w:val="0"/>
      <w:marBottom w:val="0"/>
      <w:divBdr>
        <w:top w:val="none" w:sz="0" w:space="0" w:color="auto"/>
        <w:left w:val="none" w:sz="0" w:space="0" w:color="auto"/>
        <w:bottom w:val="none" w:sz="0" w:space="0" w:color="auto"/>
        <w:right w:val="none" w:sz="0" w:space="0" w:color="auto"/>
      </w:divBdr>
    </w:div>
    <w:div w:id="1193420252">
      <w:bodyDiv w:val="1"/>
      <w:marLeft w:val="0"/>
      <w:marRight w:val="0"/>
      <w:marTop w:val="0"/>
      <w:marBottom w:val="0"/>
      <w:divBdr>
        <w:top w:val="none" w:sz="0" w:space="0" w:color="auto"/>
        <w:left w:val="none" w:sz="0" w:space="0" w:color="auto"/>
        <w:bottom w:val="none" w:sz="0" w:space="0" w:color="auto"/>
        <w:right w:val="none" w:sz="0" w:space="0" w:color="auto"/>
      </w:divBdr>
    </w:div>
    <w:div w:id="1193769322">
      <w:bodyDiv w:val="1"/>
      <w:marLeft w:val="0"/>
      <w:marRight w:val="0"/>
      <w:marTop w:val="0"/>
      <w:marBottom w:val="0"/>
      <w:divBdr>
        <w:top w:val="none" w:sz="0" w:space="0" w:color="auto"/>
        <w:left w:val="none" w:sz="0" w:space="0" w:color="auto"/>
        <w:bottom w:val="none" w:sz="0" w:space="0" w:color="auto"/>
        <w:right w:val="none" w:sz="0" w:space="0" w:color="auto"/>
      </w:divBdr>
    </w:div>
    <w:div w:id="1194610113">
      <w:bodyDiv w:val="1"/>
      <w:marLeft w:val="0"/>
      <w:marRight w:val="0"/>
      <w:marTop w:val="0"/>
      <w:marBottom w:val="0"/>
      <w:divBdr>
        <w:top w:val="none" w:sz="0" w:space="0" w:color="auto"/>
        <w:left w:val="none" w:sz="0" w:space="0" w:color="auto"/>
        <w:bottom w:val="none" w:sz="0" w:space="0" w:color="auto"/>
        <w:right w:val="none" w:sz="0" w:space="0" w:color="auto"/>
      </w:divBdr>
    </w:div>
    <w:div w:id="1194688138">
      <w:bodyDiv w:val="1"/>
      <w:marLeft w:val="0"/>
      <w:marRight w:val="0"/>
      <w:marTop w:val="0"/>
      <w:marBottom w:val="0"/>
      <w:divBdr>
        <w:top w:val="none" w:sz="0" w:space="0" w:color="auto"/>
        <w:left w:val="none" w:sz="0" w:space="0" w:color="auto"/>
        <w:bottom w:val="none" w:sz="0" w:space="0" w:color="auto"/>
        <w:right w:val="none" w:sz="0" w:space="0" w:color="auto"/>
      </w:divBdr>
    </w:div>
    <w:div w:id="1195073544">
      <w:bodyDiv w:val="1"/>
      <w:marLeft w:val="0"/>
      <w:marRight w:val="0"/>
      <w:marTop w:val="0"/>
      <w:marBottom w:val="0"/>
      <w:divBdr>
        <w:top w:val="none" w:sz="0" w:space="0" w:color="auto"/>
        <w:left w:val="none" w:sz="0" w:space="0" w:color="auto"/>
        <w:bottom w:val="none" w:sz="0" w:space="0" w:color="auto"/>
        <w:right w:val="none" w:sz="0" w:space="0" w:color="auto"/>
      </w:divBdr>
    </w:div>
    <w:div w:id="1195120318">
      <w:bodyDiv w:val="1"/>
      <w:marLeft w:val="0"/>
      <w:marRight w:val="0"/>
      <w:marTop w:val="0"/>
      <w:marBottom w:val="0"/>
      <w:divBdr>
        <w:top w:val="none" w:sz="0" w:space="0" w:color="auto"/>
        <w:left w:val="none" w:sz="0" w:space="0" w:color="auto"/>
        <w:bottom w:val="none" w:sz="0" w:space="0" w:color="auto"/>
        <w:right w:val="none" w:sz="0" w:space="0" w:color="auto"/>
      </w:divBdr>
    </w:div>
    <w:div w:id="1195539178">
      <w:bodyDiv w:val="1"/>
      <w:marLeft w:val="0"/>
      <w:marRight w:val="0"/>
      <w:marTop w:val="0"/>
      <w:marBottom w:val="0"/>
      <w:divBdr>
        <w:top w:val="none" w:sz="0" w:space="0" w:color="auto"/>
        <w:left w:val="none" w:sz="0" w:space="0" w:color="auto"/>
        <w:bottom w:val="none" w:sz="0" w:space="0" w:color="auto"/>
        <w:right w:val="none" w:sz="0" w:space="0" w:color="auto"/>
      </w:divBdr>
    </w:div>
    <w:div w:id="1195848232">
      <w:bodyDiv w:val="1"/>
      <w:marLeft w:val="0"/>
      <w:marRight w:val="0"/>
      <w:marTop w:val="0"/>
      <w:marBottom w:val="0"/>
      <w:divBdr>
        <w:top w:val="none" w:sz="0" w:space="0" w:color="auto"/>
        <w:left w:val="none" w:sz="0" w:space="0" w:color="auto"/>
        <w:bottom w:val="none" w:sz="0" w:space="0" w:color="auto"/>
        <w:right w:val="none" w:sz="0" w:space="0" w:color="auto"/>
      </w:divBdr>
    </w:div>
    <w:div w:id="1196112183">
      <w:bodyDiv w:val="1"/>
      <w:marLeft w:val="0"/>
      <w:marRight w:val="0"/>
      <w:marTop w:val="0"/>
      <w:marBottom w:val="0"/>
      <w:divBdr>
        <w:top w:val="none" w:sz="0" w:space="0" w:color="auto"/>
        <w:left w:val="none" w:sz="0" w:space="0" w:color="auto"/>
        <w:bottom w:val="none" w:sz="0" w:space="0" w:color="auto"/>
        <w:right w:val="none" w:sz="0" w:space="0" w:color="auto"/>
      </w:divBdr>
    </w:div>
    <w:div w:id="1196960743">
      <w:bodyDiv w:val="1"/>
      <w:marLeft w:val="0"/>
      <w:marRight w:val="0"/>
      <w:marTop w:val="0"/>
      <w:marBottom w:val="0"/>
      <w:divBdr>
        <w:top w:val="none" w:sz="0" w:space="0" w:color="auto"/>
        <w:left w:val="none" w:sz="0" w:space="0" w:color="auto"/>
        <w:bottom w:val="none" w:sz="0" w:space="0" w:color="auto"/>
        <w:right w:val="none" w:sz="0" w:space="0" w:color="auto"/>
      </w:divBdr>
    </w:div>
    <w:div w:id="1197356551">
      <w:bodyDiv w:val="1"/>
      <w:marLeft w:val="0"/>
      <w:marRight w:val="0"/>
      <w:marTop w:val="0"/>
      <w:marBottom w:val="0"/>
      <w:divBdr>
        <w:top w:val="none" w:sz="0" w:space="0" w:color="auto"/>
        <w:left w:val="none" w:sz="0" w:space="0" w:color="auto"/>
        <w:bottom w:val="none" w:sz="0" w:space="0" w:color="auto"/>
        <w:right w:val="none" w:sz="0" w:space="0" w:color="auto"/>
      </w:divBdr>
    </w:div>
    <w:div w:id="1197474811">
      <w:bodyDiv w:val="1"/>
      <w:marLeft w:val="0"/>
      <w:marRight w:val="0"/>
      <w:marTop w:val="0"/>
      <w:marBottom w:val="0"/>
      <w:divBdr>
        <w:top w:val="none" w:sz="0" w:space="0" w:color="auto"/>
        <w:left w:val="none" w:sz="0" w:space="0" w:color="auto"/>
        <w:bottom w:val="none" w:sz="0" w:space="0" w:color="auto"/>
        <w:right w:val="none" w:sz="0" w:space="0" w:color="auto"/>
      </w:divBdr>
    </w:div>
    <w:div w:id="1197504551">
      <w:bodyDiv w:val="1"/>
      <w:marLeft w:val="0"/>
      <w:marRight w:val="0"/>
      <w:marTop w:val="0"/>
      <w:marBottom w:val="0"/>
      <w:divBdr>
        <w:top w:val="none" w:sz="0" w:space="0" w:color="auto"/>
        <w:left w:val="none" w:sz="0" w:space="0" w:color="auto"/>
        <w:bottom w:val="none" w:sz="0" w:space="0" w:color="auto"/>
        <w:right w:val="none" w:sz="0" w:space="0" w:color="auto"/>
      </w:divBdr>
    </w:div>
    <w:div w:id="1197621607">
      <w:bodyDiv w:val="1"/>
      <w:marLeft w:val="0"/>
      <w:marRight w:val="0"/>
      <w:marTop w:val="0"/>
      <w:marBottom w:val="0"/>
      <w:divBdr>
        <w:top w:val="none" w:sz="0" w:space="0" w:color="auto"/>
        <w:left w:val="none" w:sz="0" w:space="0" w:color="auto"/>
        <w:bottom w:val="none" w:sz="0" w:space="0" w:color="auto"/>
        <w:right w:val="none" w:sz="0" w:space="0" w:color="auto"/>
      </w:divBdr>
    </w:div>
    <w:div w:id="1197740027">
      <w:bodyDiv w:val="1"/>
      <w:marLeft w:val="0"/>
      <w:marRight w:val="0"/>
      <w:marTop w:val="0"/>
      <w:marBottom w:val="0"/>
      <w:divBdr>
        <w:top w:val="none" w:sz="0" w:space="0" w:color="auto"/>
        <w:left w:val="none" w:sz="0" w:space="0" w:color="auto"/>
        <w:bottom w:val="none" w:sz="0" w:space="0" w:color="auto"/>
        <w:right w:val="none" w:sz="0" w:space="0" w:color="auto"/>
      </w:divBdr>
    </w:div>
    <w:div w:id="1197885940">
      <w:bodyDiv w:val="1"/>
      <w:marLeft w:val="0"/>
      <w:marRight w:val="0"/>
      <w:marTop w:val="0"/>
      <w:marBottom w:val="0"/>
      <w:divBdr>
        <w:top w:val="none" w:sz="0" w:space="0" w:color="auto"/>
        <w:left w:val="none" w:sz="0" w:space="0" w:color="auto"/>
        <w:bottom w:val="none" w:sz="0" w:space="0" w:color="auto"/>
        <w:right w:val="none" w:sz="0" w:space="0" w:color="auto"/>
      </w:divBdr>
    </w:div>
    <w:div w:id="1197935411">
      <w:bodyDiv w:val="1"/>
      <w:marLeft w:val="0"/>
      <w:marRight w:val="0"/>
      <w:marTop w:val="0"/>
      <w:marBottom w:val="0"/>
      <w:divBdr>
        <w:top w:val="none" w:sz="0" w:space="0" w:color="auto"/>
        <w:left w:val="none" w:sz="0" w:space="0" w:color="auto"/>
        <w:bottom w:val="none" w:sz="0" w:space="0" w:color="auto"/>
        <w:right w:val="none" w:sz="0" w:space="0" w:color="auto"/>
      </w:divBdr>
    </w:div>
    <w:div w:id="1197962563">
      <w:bodyDiv w:val="1"/>
      <w:marLeft w:val="0"/>
      <w:marRight w:val="0"/>
      <w:marTop w:val="0"/>
      <w:marBottom w:val="0"/>
      <w:divBdr>
        <w:top w:val="none" w:sz="0" w:space="0" w:color="auto"/>
        <w:left w:val="none" w:sz="0" w:space="0" w:color="auto"/>
        <w:bottom w:val="none" w:sz="0" w:space="0" w:color="auto"/>
        <w:right w:val="none" w:sz="0" w:space="0" w:color="auto"/>
      </w:divBdr>
    </w:div>
    <w:div w:id="1198010688">
      <w:bodyDiv w:val="1"/>
      <w:marLeft w:val="0"/>
      <w:marRight w:val="0"/>
      <w:marTop w:val="0"/>
      <w:marBottom w:val="0"/>
      <w:divBdr>
        <w:top w:val="none" w:sz="0" w:space="0" w:color="auto"/>
        <w:left w:val="none" w:sz="0" w:space="0" w:color="auto"/>
        <w:bottom w:val="none" w:sz="0" w:space="0" w:color="auto"/>
        <w:right w:val="none" w:sz="0" w:space="0" w:color="auto"/>
      </w:divBdr>
    </w:div>
    <w:div w:id="1198154849">
      <w:bodyDiv w:val="1"/>
      <w:marLeft w:val="0"/>
      <w:marRight w:val="0"/>
      <w:marTop w:val="0"/>
      <w:marBottom w:val="0"/>
      <w:divBdr>
        <w:top w:val="none" w:sz="0" w:space="0" w:color="auto"/>
        <w:left w:val="none" w:sz="0" w:space="0" w:color="auto"/>
        <w:bottom w:val="none" w:sz="0" w:space="0" w:color="auto"/>
        <w:right w:val="none" w:sz="0" w:space="0" w:color="auto"/>
      </w:divBdr>
    </w:div>
    <w:div w:id="1198279574">
      <w:bodyDiv w:val="1"/>
      <w:marLeft w:val="0"/>
      <w:marRight w:val="0"/>
      <w:marTop w:val="0"/>
      <w:marBottom w:val="0"/>
      <w:divBdr>
        <w:top w:val="none" w:sz="0" w:space="0" w:color="auto"/>
        <w:left w:val="none" w:sz="0" w:space="0" w:color="auto"/>
        <w:bottom w:val="none" w:sz="0" w:space="0" w:color="auto"/>
        <w:right w:val="none" w:sz="0" w:space="0" w:color="auto"/>
      </w:divBdr>
    </w:div>
    <w:div w:id="1198620014">
      <w:bodyDiv w:val="1"/>
      <w:marLeft w:val="0"/>
      <w:marRight w:val="0"/>
      <w:marTop w:val="0"/>
      <w:marBottom w:val="0"/>
      <w:divBdr>
        <w:top w:val="none" w:sz="0" w:space="0" w:color="auto"/>
        <w:left w:val="none" w:sz="0" w:space="0" w:color="auto"/>
        <w:bottom w:val="none" w:sz="0" w:space="0" w:color="auto"/>
        <w:right w:val="none" w:sz="0" w:space="0" w:color="auto"/>
      </w:divBdr>
    </w:div>
    <w:div w:id="1198810106">
      <w:bodyDiv w:val="1"/>
      <w:marLeft w:val="0"/>
      <w:marRight w:val="0"/>
      <w:marTop w:val="0"/>
      <w:marBottom w:val="0"/>
      <w:divBdr>
        <w:top w:val="none" w:sz="0" w:space="0" w:color="auto"/>
        <w:left w:val="none" w:sz="0" w:space="0" w:color="auto"/>
        <w:bottom w:val="none" w:sz="0" w:space="0" w:color="auto"/>
        <w:right w:val="none" w:sz="0" w:space="0" w:color="auto"/>
      </w:divBdr>
    </w:div>
    <w:div w:id="1199048744">
      <w:bodyDiv w:val="1"/>
      <w:marLeft w:val="0"/>
      <w:marRight w:val="0"/>
      <w:marTop w:val="0"/>
      <w:marBottom w:val="0"/>
      <w:divBdr>
        <w:top w:val="none" w:sz="0" w:space="0" w:color="auto"/>
        <w:left w:val="none" w:sz="0" w:space="0" w:color="auto"/>
        <w:bottom w:val="none" w:sz="0" w:space="0" w:color="auto"/>
        <w:right w:val="none" w:sz="0" w:space="0" w:color="auto"/>
      </w:divBdr>
    </w:div>
    <w:div w:id="1199050749">
      <w:bodyDiv w:val="1"/>
      <w:marLeft w:val="0"/>
      <w:marRight w:val="0"/>
      <w:marTop w:val="0"/>
      <w:marBottom w:val="0"/>
      <w:divBdr>
        <w:top w:val="none" w:sz="0" w:space="0" w:color="auto"/>
        <w:left w:val="none" w:sz="0" w:space="0" w:color="auto"/>
        <w:bottom w:val="none" w:sz="0" w:space="0" w:color="auto"/>
        <w:right w:val="none" w:sz="0" w:space="0" w:color="auto"/>
      </w:divBdr>
    </w:div>
    <w:div w:id="1199657121">
      <w:bodyDiv w:val="1"/>
      <w:marLeft w:val="0"/>
      <w:marRight w:val="0"/>
      <w:marTop w:val="0"/>
      <w:marBottom w:val="0"/>
      <w:divBdr>
        <w:top w:val="none" w:sz="0" w:space="0" w:color="auto"/>
        <w:left w:val="none" w:sz="0" w:space="0" w:color="auto"/>
        <w:bottom w:val="none" w:sz="0" w:space="0" w:color="auto"/>
        <w:right w:val="none" w:sz="0" w:space="0" w:color="auto"/>
      </w:divBdr>
    </w:div>
    <w:div w:id="1199854851">
      <w:bodyDiv w:val="1"/>
      <w:marLeft w:val="0"/>
      <w:marRight w:val="0"/>
      <w:marTop w:val="0"/>
      <w:marBottom w:val="0"/>
      <w:divBdr>
        <w:top w:val="none" w:sz="0" w:space="0" w:color="auto"/>
        <w:left w:val="none" w:sz="0" w:space="0" w:color="auto"/>
        <w:bottom w:val="none" w:sz="0" w:space="0" w:color="auto"/>
        <w:right w:val="none" w:sz="0" w:space="0" w:color="auto"/>
      </w:divBdr>
    </w:div>
    <w:div w:id="1199974621">
      <w:bodyDiv w:val="1"/>
      <w:marLeft w:val="0"/>
      <w:marRight w:val="0"/>
      <w:marTop w:val="0"/>
      <w:marBottom w:val="0"/>
      <w:divBdr>
        <w:top w:val="none" w:sz="0" w:space="0" w:color="auto"/>
        <w:left w:val="none" w:sz="0" w:space="0" w:color="auto"/>
        <w:bottom w:val="none" w:sz="0" w:space="0" w:color="auto"/>
        <w:right w:val="none" w:sz="0" w:space="0" w:color="auto"/>
      </w:divBdr>
    </w:div>
    <w:div w:id="1200701153">
      <w:bodyDiv w:val="1"/>
      <w:marLeft w:val="0"/>
      <w:marRight w:val="0"/>
      <w:marTop w:val="0"/>
      <w:marBottom w:val="0"/>
      <w:divBdr>
        <w:top w:val="none" w:sz="0" w:space="0" w:color="auto"/>
        <w:left w:val="none" w:sz="0" w:space="0" w:color="auto"/>
        <w:bottom w:val="none" w:sz="0" w:space="0" w:color="auto"/>
        <w:right w:val="none" w:sz="0" w:space="0" w:color="auto"/>
      </w:divBdr>
    </w:div>
    <w:div w:id="1200704942">
      <w:bodyDiv w:val="1"/>
      <w:marLeft w:val="0"/>
      <w:marRight w:val="0"/>
      <w:marTop w:val="0"/>
      <w:marBottom w:val="0"/>
      <w:divBdr>
        <w:top w:val="none" w:sz="0" w:space="0" w:color="auto"/>
        <w:left w:val="none" w:sz="0" w:space="0" w:color="auto"/>
        <w:bottom w:val="none" w:sz="0" w:space="0" w:color="auto"/>
        <w:right w:val="none" w:sz="0" w:space="0" w:color="auto"/>
      </w:divBdr>
    </w:div>
    <w:div w:id="1200706018">
      <w:bodyDiv w:val="1"/>
      <w:marLeft w:val="0"/>
      <w:marRight w:val="0"/>
      <w:marTop w:val="0"/>
      <w:marBottom w:val="0"/>
      <w:divBdr>
        <w:top w:val="none" w:sz="0" w:space="0" w:color="auto"/>
        <w:left w:val="none" w:sz="0" w:space="0" w:color="auto"/>
        <w:bottom w:val="none" w:sz="0" w:space="0" w:color="auto"/>
        <w:right w:val="none" w:sz="0" w:space="0" w:color="auto"/>
      </w:divBdr>
    </w:div>
    <w:div w:id="1201167623">
      <w:bodyDiv w:val="1"/>
      <w:marLeft w:val="0"/>
      <w:marRight w:val="0"/>
      <w:marTop w:val="0"/>
      <w:marBottom w:val="0"/>
      <w:divBdr>
        <w:top w:val="none" w:sz="0" w:space="0" w:color="auto"/>
        <w:left w:val="none" w:sz="0" w:space="0" w:color="auto"/>
        <w:bottom w:val="none" w:sz="0" w:space="0" w:color="auto"/>
        <w:right w:val="none" w:sz="0" w:space="0" w:color="auto"/>
      </w:divBdr>
    </w:div>
    <w:div w:id="1201209759">
      <w:bodyDiv w:val="1"/>
      <w:marLeft w:val="0"/>
      <w:marRight w:val="0"/>
      <w:marTop w:val="0"/>
      <w:marBottom w:val="0"/>
      <w:divBdr>
        <w:top w:val="none" w:sz="0" w:space="0" w:color="auto"/>
        <w:left w:val="none" w:sz="0" w:space="0" w:color="auto"/>
        <w:bottom w:val="none" w:sz="0" w:space="0" w:color="auto"/>
        <w:right w:val="none" w:sz="0" w:space="0" w:color="auto"/>
      </w:divBdr>
    </w:div>
    <w:div w:id="1201669904">
      <w:bodyDiv w:val="1"/>
      <w:marLeft w:val="0"/>
      <w:marRight w:val="0"/>
      <w:marTop w:val="0"/>
      <w:marBottom w:val="0"/>
      <w:divBdr>
        <w:top w:val="none" w:sz="0" w:space="0" w:color="auto"/>
        <w:left w:val="none" w:sz="0" w:space="0" w:color="auto"/>
        <w:bottom w:val="none" w:sz="0" w:space="0" w:color="auto"/>
        <w:right w:val="none" w:sz="0" w:space="0" w:color="auto"/>
      </w:divBdr>
    </w:div>
    <w:div w:id="1201674903">
      <w:bodyDiv w:val="1"/>
      <w:marLeft w:val="0"/>
      <w:marRight w:val="0"/>
      <w:marTop w:val="0"/>
      <w:marBottom w:val="0"/>
      <w:divBdr>
        <w:top w:val="none" w:sz="0" w:space="0" w:color="auto"/>
        <w:left w:val="none" w:sz="0" w:space="0" w:color="auto"/>
        <w:bottom w:val="none" w:sz="0" w:space="0" w:color="auto"/>
        <w:right w:val="none" w:sz="0" w:space="0" w:color="auto"/>
      </w:divBdr>
    </w:div>
    <w:div w:id="1201819632">
      <w:bodyDiv w:val="1"/>
      <w:marLeft w:val="0"/>
      <w:marRight w:val="0"/>
      <w:marTop w:val="0"/>
      <w:marBottom w:val="0"/>
      <w:divBdr>
        <w:top w:val="none" w:sz="0" w:space="0" w:color="auto"/>
        <w:left w:val="none" w:sz="0" w:space="0" w:color="auto"/>
        <w:bottom w:val="none" w:sz="0" w:space="0" w:color="auto"/>
        <w:right w:val="none" w:sz="0" w:space="0" w:color="auto"/>
      </w:divBdr>
    </w:div>
    <w:div w:id="1202089694">
      <w:bodyDiv w:val="1"/>
      <w:marLeft w:val="0"/>
      <w:marRight w:val="0"/>
      <w:marTop w:val="0"/>
      <w:marBottom w:val="0"/>
      <w:divBdr>
        <w:top w:val="none" w:sz="0" w:space="0" w:color="auto"/>
        <w:left w:val="none" w:sz="0" w:space="0" w:color="auto"/>
        <w:bottom w:val="none" w:sz="0" w:space="0" w:color="auto"/>
        <w:right w:val="none" w:sz="0" w:space="0" w:color="auto"/>
      </w:divBdr>
    </w:div>
    <w:div w:id="1202133139">
      <w:bodyDiv w:val="1"/>
      <w:marLeft w:val="0"/>
      <w:marRight w:val="0"/>
      <w:marTop w:val="0"/>
      <w:marBottom w:val="0"/>
      <w:divBdr>
        <w:top w:val="none" w:sz="0" w:space="0" w:color="auto"/>
        <w:left w:val="none" w:sz="0" w:space="0" w:color="auto"/>
        <w:bottom w:val="none" w:sz="0" w:space="0" w:color="auto"/>
        <w:right w:val="none" w:sz="0" w:space="0" w:color="auto"/>
      </w:divBdr>
    </w:div>
    <w:div w:id="1202203168">
      <w:bodyDiv w:val="1"/>
      <w:marLeft w:val="0"/>
      <w:marRight w:val="0"/>
      <w:marTop w:val="0"/>
      <w:marBottom w:val="0"/>
      <w:divBdr>
        <w:top w:val="none" w:sz="0" w:space="0" w:color="auto"/>
        <w:left w:val="none" w:sz="0" w:space="0" w:color="auto"/>
        <w:bottom w:val="none" w:sz="0" w:space="0" w:color="auto"/>
        <w:right w:val="none" w:sz="0" w:space="0" w:color="auto"/>
      </w:divBdr>
    </w:div>
    <w:div w:id="1202210252">
      <w:bodyDiv w:val="1"/>
      <w:marLeft w:val="0"/>
      <w:marRight w:val="0"/>
      <w:marTop w:val="0"/>
      <w:marBottom w:val="0"/>
      <w:divBdr>
        <w:top w:val="none" w:sz="0" w:space="0" w:color="auto"/>
        <w:left w:val="none" w:sz="0" w:space="0" w:color="auto"/>
        <w:bottom w:val="none" w:sz="0" w:space="0" w:color="auto"/>
        <w:right w:val="none" w:sz="0" w:space="0" w:color="auto"/>
      </w:divBdr>
    </w:div>
    <w:div w:id="1202286251">
      <w:bodyDiv w:val="1"/>
      <w:marLeft w:val="0"/>
      <w:marRight w:val="0"/>
      <w:marTop w:val="0"/>
      <w:marBottom w:val="0"/>
      <w:divBdr>
        <w:top w:val="none" w:sz="0" w:space="0" w:color="auto"/>
        <w:left w:val="none" w:sz="0" w:space="0" w:color="auto"/>
        <w:bottom w:val="none" w:sz="0" w:space="0" w:color="auto"/>
        <w:right w:val="none" w:sz="0" w:space="0" w:color="auto"/>
      </w:divBdr>
    </w:div>
    <w:div w:id="1202595828">
      <w:bodyDiv w:val="1"/>
      <w:marLeft w:val="0"/>
      <w:marRight w:val="0"/>
      <w:marTop w:val="0"/>
      <w:marBottom w:val="0"/>
      <w:divBdr>
        <w:top w:val="none" w:sz="0" w:space="0" w:color="auto"/>
        <w:left w:val="none" w:sz="0" w:space="0" w:color="auto"/>
        <w:bottom w:val="none" w:sz="0" w:space="0" w:color="auto"/>
        <w:right w:val="none" w:sz="0" w:space="0" w:color="auto"/>
      </w:divBdr>
    </w:div>
    <w:div w:id="1202790424">
      <w:bodyDiv w:val="1"/>
      <w:marLeft w:val="0"/>
      <w:marRight w:val="0"/>
      <w:marTop w:val="0"/>
      <w:marBottom w:val="0"/>
      <w:divBdr>
        <w:top w:val="none" w:sz="0" w:space="0" w:color="auto"/>
        <w:left w:val="none" w:sz="0" w:space="0" w:color="auto"/>
        <w:bottom w:val="none" w:sz="0" w:space="0" w:color="auto"/>
        <w:right w:val="none" w:sz="0" w:space="0" w:color="auto"/>
      </w:divBdr>
    </w:div>
    <w:div w:id="1202867200">
      <w:bodyDiv w:val="1"/>
      <w:marLeft w:val="0"/>
      <w:marRight w:val="0"/>
      <w:marTop w:val="0"/>
      <w:marBottom w:val="0"/>
      <w:divBdr>
        <w:top w:val="none" w:sz="0" w:space="0" w:color="auto"/>
        <w:left w:val="none" w:sz="0" w:space="0" w:color="auto"/>
        <w:bottom w:val="none" w:sz="0" w:space="0" w:color="auto"/>
        <w:right w:val="none" w:sz="0" w:space="0" w:color="auto"/>
      </w:divBdr>
    </w:div>
    <w:div w:id="1203010714">
      <w:bodyDiv w:val="1"/>
      <w:marLeft w:val="0"/>
      <w:marRight w:val="0"/>
      <w:marTop w:val="0"/>
      <w:marBottom w:val="0"/>
      <w:divBdr>
        <w:top w:val="none" w:sz="0" w:space="0" w:color="auto"/>
        <w:left w:val="none" w:sz="0" w:space="0" w:color="auto"/>
        <w:bottom w:val="none" w:sz="0" w:space="0" w:color="auto"/>
        <w:right w:val="none" w:sz="0" w:space="0" w:color="auto"/>
      </w:divBdr>
    </w:div>
    <w:div w:id="1203054094">
      <w:bodyDiv w:val="1"/>
      <w:marLeft w:val="0"/>
      <w:marRight w:val="0"/>
      <w:marTop w:val="0"/>
      <w:marBottom w:val="0"/>
      <w:divBdr>
        <w:top w:val="none" w:sz="0" w:space="0" w:color="auto"/>
        <w:left w:val="none" w:sz="0" w:space="0" w:color="auto"/>
        <w:bottom w:val="none" w:sz="0" w:space="0" w:color="auto"/>
        <w:right w:val="none" w:sz="0" w:space="0" w:color="auto"/>
      </w:divBdr>
    </w:div>
    <w:div w:id="1204364948">
      <w:bodyDiv w:val="1"/>
      <w:marLeft w:val="0"/>
      <w:marRight w:val="0"/>
      <w:marTop w:val="0"/>
      <w:marBottom w:val="0"/>
      <w:divBdr>
        <w:top w:val="none" w:sz="0" w:space="0" w:color="auto"/>
        <w:left w:val="none" w:sz="0" w:space="0" w:color="auto"/>
        <w:bottom w:val="none" w:sz="0" w:space="0" w:color="auto"/>
        <w:right w:val="none" w:sz="0" w:space="0" w:color="auto"/>
      </w:divBdr>
    </w:div>
    <w:div w:id="1204371240">
      <w:bodyDiv w:val="1"/>
      <w:marLeft w:val="0"/>
      <w:marRight w:val="0"/>
      <w:marTop w:val="0"/>
      <w:marBottom w:val="0"/>
      <w:divBdr>
        <w:top w:val="none" w:sz="0" w:space="0" w:color="auto"/>
        <w:left w:val="none" w:sz="0" w:space="0" w:color="auto"/>
        <w:bottom w:val="none" w:sz="0" w:space="0" w:color="auto"/>
        <w:right w:val="none" w:sz="0" w:space="0" w:color="auto"/>
      </w:divBdr>
    </w:div>
    <w:div w:id="1204487828">
      <w:bodyDiv w:val="1"/>
      <w:marLeft w:val="0"/>
      <w:marRight w:val="0"/>
      <w:marTop w:val="0"/>
      <w:marBottom w:val="0"/>
      <w:divBdr>
        <w:top w:val="none" w:sz="0" w:space="0" w:color="auto"/>
        <w:left w:val="none" w:sz="0" w:space="0" w:color="auto"/>
        <w:bottom w:val="none" w:sz="0" w:space="0" w:color="auto"/>
        <w:right w:val="none" w:sz="0" w:space="0" w:color="auto"/>
      </w:divBdr>
    </w:div>
    <w:div w:id="1204636026">
      <w:bodyDiv w:val="1"/>
      <w:marLeft w:val="0"/>
      <w:marRight w:val="0"/>
      <w:marTop w:val="0"/>
      <w:marBottom w:val="0"/>
      <w:divBdr>
        <w:top w:val="none" w:sz="0" w:space="0" w:color="auto"/>
        <w:left w:val="none" w:sz="0" w:space="0" w:color="auto"/>
        <w:bottom w:val="none" w:sz="0" w:space="0" w:color="auto"/>
        <w:right w:val="none" w:sz="0" w:space="0" w:color="auto"/>
      </w:divBdr>
    </w:div>
    <w:div w:id="1205169198">
      <w:bodyDiv w:val="1"/>
      <w:marLeft w:val="0"/>
      <w:marRight w:val="0"/>
      <w:marTop w:val="0"/>
      <w:marBottom w:val="0"/>
      <w:divBdr>
        <w:top w:val="none" w:sz="0" w:space="0" w:color="auto"/>
        <w:left w:val="none" w:sz="0" w:space="0" w:color="auto"/>
        <w:bottom w:val="none" w:sz="0" w:space="0" w:color="auto"/>
        <w:right w:val="none" w:sz="0" w:space="0" w:color="auto"/>
      </w:divBdr>
    </w:div>
    <w:div w:id="1205673454">
      <w:bodyDiv w:val="1"/>
      <w:marLeft w:val="0"/>
      <w:marRight w:val="0"/>
      <w:marTop w:val="0"/>
      <w:marBottom w:val="0"/>
      <w:divBdr>
        <w:top w:val="none" w:sz="0" w:space="0" w:color="auto"/>
        <w:left w:val="none" w:sz="0" w:space="0" w:color="auto"/>
        <w:bottom w:val="none" w:sz="0" w:space="0" w:color="auto"/>
        <w:right w:val="none" w:sz="0" w:space="0" w:color="auto"/>
      </w:divBdr>
    </w:div>
    <w:div w:id="1206332623">
      <w:bodyDiv w:val="1"/>
      <w:marLeft w:val="0"/>
      <w:marRight w:val="0"/>
      <w:marTop w:val="0"/>
      <w:marBottom w:val="0"/>
      <w:divBdr>
        <w:top w:val="none" w:sz="0" w:space="0" w:color="auto"/>
        <w:left w:val="none" w:sz="0" w:space="0" w:color="auto"/>
        <w:bottom w:val="none" w:sz="0" w:space="0" w:color="auto"/>
        <w:right w:val="none" w:sz="0" w:space="0" w:color="auto"/>
      </w:divBdr>
    </w:div>
    <w:div w:id="1206333549">
      <w:bodyDiv w:val="1"/>
      <w:marLeft w:val="0"/>
      <w:marRight w:val="0"/>
      <w:marTop w:val="0"/>
      <w:marBottom w:val="0"/>
      <w:divBdr>
        <w:top w:val="none" w:sz="0" w:space="0" w:color="auto"/>
        <w:left w:val="none" w:sz="0" w:space="0" w:color="auto"/>
        <w:bottom w:val="none" w:sz="0" w:space="0" w:color="auto"/>
        <w:right w:val="none" w:sz="0" w:space="0" w:color="auto"/>
      </w:divBdr>
    </w:div>
    <w:div w:id="1207257652">
      <w:bodyDiv w:val="1"/>
      <w:marLeft w:val="0"/>
      <w:marRight w:val="0"/>
      <w:marTop w:val="0"/>
      <w:marBottom w:val="0"/>
      <w:divBdr>
        <w:top w:val="none" w:sz="0" w:space="0" w:color="auto"/>
        <w:left w:val="none" w:sz="0" w:space="0" w:color="auto"/>
        <w:bottom w:val="none" w:sz="0" w:space="0" w:color="auto"/>
        <w:right w:val="none" w:sz="0" w:space="0" w:color="auto"/>
      </w:divBdr>
    </w:div>
    <w:div w:id="1207260074">
      <w:bodyDiv w:val="1"/>
      <w:marLeft w:val="0"/>
      <w:marRight w:val="0"/>
      <w:marTop w:val="0"/>
      <w:marBottom w:val="0"/>
      <w:divBdr>
        <w:top w:val="none" w:sz="0" w:space="0" w:color="auto"/>
        <w:left w:val="none" w:sz="0" w:space="0" w:color="auto"/>
        <w:bottom w:val="none" w:sz="0" w:space="0" w:color="auto"/>
        <w:right w:val="none" w:sz="0" w:space="0" w:color="auto"/>
      </w:divBdr>
    </w:div>
    <w:div w:id="1207912918">
      <w:bodyDiv w:val="1"/>
      <w:marLeft w:val="0"/>
      <w:marRight w:val="0"/>
      <w:marTop w:val="0"/>
      <w:marBottom w:val="0"/>
      <w:divBdr>
        <w:top w:val="none" w:sz="0" w:space="0" w:color="auto"/>
        <w:left w:val="none" w:sz="0" w:space="0" w:color="auto"/>
        <w:bottom w:val="none" w:sz="0" w:space="0" w:color="auto"/>
        <w:right w:val="none" w:sz="0" w:space="0" w:color="auto"/>
      </w:divBdr>
    </w:div>
    <w:div w:id="1208104085">
      <w:bodyDiv w:val="1"/>
      <w:marLeft w:val="0"/>
      <w:marRight w:val="0"/>
      <w:marTop w:val="0"/>
      <w:marBottom w:val="0"/>
      <w:divBdr>
        <w:top w:val="none" w:sz="0" w:space="0" w:color="auto"/>
        <w:left w:val="none" w:sz="0" w:space="0" w:color="auto"/>
        <w:bottom w:val="none" w:sz="0" w:space="0" w:color="auto"/>
        <w:right w:val="none" w:sz="0" w:space="0" w:color="auto"/>
      </w:divBdr>
    </w:div>
    <w:div w:id="1208177098">
      <w:bodyDiv w:val="1"/>
      <w:marLeft w:val="0"/>
      <w:marRight w:val="0"/>
      <w:marTop w:val="0"/>
      <w:marBottom w:val="0"/>
      <w:divBdr>
        <w:top w:val="none" w:sz="0" w:space="0" w:color="auto"/>
        <w:left w:val="none" w:sz="0" w:space="0" w:color="auto"/>
        <w:bottom w:val="none" w:sz="0" w:space="0" w:color="auto"/>
        <w:right w:val="none" w:sz="0" w:space="0" w:color="auto"/>
      </w:divBdr>
    </w:div>
    <w:div w:id="1208296073">
      <w:bodyDiv w:val="1"/>
      <w:marLeft w:val="0"/>
      <w:marRight w:val="0"/>
      <w:marTop w:val="0"/>
      <w:marBottom w:val="0"/>
      <w:divBdr>
        <w:top w:val="none" w:sz="0" w:space="0" w:color="auto"/>
        <w:left w:val="none" w:sz="0" w:space="0" w:color="auto"/>
        <w:bottom w:val="none" w:sz="0" w:space="0" w:color="auto"/>
        <w:right w:val="none" w:sz="0" w:space="0" w:color="auto"/>
      </w:divBdr>
    </w:div>
    <w:div w:id="1208569374">
      <w:bodyDiv w:val="1"/>
      <w:marLeft w:val="0"/>
      <w:marRight w:val="0"/>
      <w:marTop w:val="0"/>
      <w:marBottom w:val="0"/>
      <w:divBdr>
        <w:top w:val="none" w:sz="0" w:space="0" w:color="auto"/>
        <w:left w:val="none" w:sz="0" w:space="0" w:color="auto"/>
        <w:bottom w:val="none" w:sz="0" w:space="0" w:color="auto"/>
        <w:right w:val="none" w:sz="0" w:space="0" w:color="auto"/>
      </w:divBdr>
    </w:div>
    <w:div w:id="1208879717">
      <w:bodyDiv w:val="1"/>
      <w:marLeft w:val="0"/>
      <w:marRight w:val="0"/>
      <w:marTop w:val="0"/>
      <w:marBottom w:val="0"/>
      <w:divBdr>
        <w:top w:val="none" w:sz="0" w:space="0" w:color="auto"/>
        <w:left w:val="none" w:sz="0" w:space="0" w:color="auto"/>
        <w:bottom w:val="none" w:sz="0" w:space="0" w:color="auto"/>
        <w:right w:val="none" w:sz="0" w:space="0" w:color="auto"/>
      </w:divBdr>
    </w:div>
    <w:div w:id="1208880689">
      <w:bodyDiv w:val="1"/>
      <w:marLeft w:val="0"/>
      <w:marRight w:val="0"/>
      <w:marTop w:val="0"/>
      <w:marBottom w:val="0"/>
      <w:divBdr>
        <w:top w:val="none" w:sz="0" w:space="0" w:color="auto"/>
        <w:left w:val="none" w:sz="0" w:space="0" w:color="auto"/>
        <w:bottom w:val="none" w:sz="0" w:space="0" w:color="auto"/>
        <w:right w:val="none" w:sz="0" w:space="0" w:color="auto"/>
      </w:divBdr>
    </w:div>
    <w:div w:id="1209299876">
      <w:bodyDiv w:val="1"/>
      <w:marLeft w:val="0"/>
      <w:marRight w:val="0"/>
      <w:marTop w:val="0"/>
      <w:marBottom w:val="0"/>
      <w:divBdr>
        <w:top w:val="none" w:sz="0" w:space="0" w:color="auto"/>
        <w:left w:val="none" w:sz="0" w:space="0" w:color="auto"/>
        <w:bottom w:val="none" w:sz="0" w:space="0" w:color="auto"/>
        <w:right w:val="none" w:sz="0" w:space="0" w:color="auto"/>
      </w:divBdr>
    </w:div>
    <w:div w:id="1209416295">
      <w:bodyDiv w:val="1"/>
      <w:marLeft w:val="0"/>
      <w:marRight w:val="0"/>
      <w:marTop w:val="0"/>
      <w:marBottom w:val="0"/>
      <w:divBdr>
        <w:top w:val="none" w:sz="0" w:space="0" w:color="auto"/>
        <w:left w:val="none" w:sz="0" w:space="0" w:color="auto"/>
        <w:bottom w:val="none" w:sz="0" w:space="0" w:color="auto"/>
        <w:right w:val="none" w:sz="0" w:space="0" w:color="auto"/>
      </w:divBdr>
    </w:div>
    <w:div w:id="1209951172">
      <w:bodyDiv w:val="1"/>
      <w:marLeft w:val="0"/>
      <w:marRight w:val="0"/>
      <w:marTop w:val="0"/>
      <w:marBottom w:val="0"/>
      <w:divBdr>
        <w:top w:val="none" w:sz="0" w:space="0" w:color="auto"/>
        <w:left w:val="none" w:sz="0" w:space="0" w:color="auto"/>
        <w:bottom w:val="none" w:sz="0" w:space="0" w:color="auto"/>
        <w:right w:val="none" w:sz="0" w:space="0" w:color="auto"/>
      </w:divBdr>
    </w:div>
    <w:div w:id="1210262724">
      <w:bodyDiv w:val="1"/>
      <w:marLeft w:val="0"/>
      <w:marRight w:val="0"/>
      <w:marTop w:val="0"/>
      <w:marBottom w:val="0"/>
      <w:divBdr>
        <w:top w:val="none" w:sz="0" w:space="0" w:color="auto"/>
        <w:left w:val="none" w:sz="0" w:space="0" w:color="auto"/>
        <w:bottom w:val="none" w:sz="0" w:space="0" w:color="auto"/>
        <w:right w:val="none" w:sz="0" w:space="0" w:color="auto"/>
      </w:divBdr>
    </w:div>
    <w:div w:id="1210411036">
      <w:bodyDiv w:val="1"/>
      <w:marLeft w:val="0"/>
      <w:marRight w:val="0"/>
      <w:marTop w:val="0"/>
      <w:marBottom w:val="0"/>
      <w:divBdr>
        <w:top w:val="none" w:sz="0" w:space="0" w:color="auto"/>
        <w:left w:val="none" w:sz="0" w:space="0" w:color="auto"/>
        <w:bottom w:val="none" w:sz="0" w:space="0" w:color="auto"/>
        <w:right w:val="none" w:sz="0" w:space="0" w:color="auto"/>
      </w:divBdr>
    </w:div>
    <w:div w:id="1210651777">
      <w:bodyDiv w:val="1"/>
      <w:marLeft w:val="0"/>
      <w:marRight w:val="0"/>
      <w:marTop w:val="0"/>
      <w:marBottom w:val="0"/>
      <w:divBdr>
        <w:top w:val="none" w:sz="0" w:space="0" w:color="auto"/>
        <w:left w:val="none" w:sz="0" w:space="0" w:color="auto"/>
        <w:bottom w:val="none" w:sz="0" w:space="0" w:color="auto"/>
        <w:right w:val="none" w:sz="0" w:space="0" w:color="auto"/>
      </w:divBdr>
    </w:div>
    <w:div w:id="1210726182">
      <w:bodyDiv w:val="1"/>
      <w:marLeft w:val="0"/>
      <w:marRight w:val="0"/>
      <w:marTop w:val="0"/>
      <w:marBottom w:val="0"/>
      <w:divBdr>
        <w:top w:val="none" w:sz="0" w:space="0" w:color="auto"/>
        <w:left w:val="none" w:sz="0" w:space="0" w:color="auto"/>
        <w:bottom w:val="none" w:sz="0" w:space="0" w:color="auto"/>
        <w:right w:val="none" w:sz="0" w:space="0" w:color="auto"/>
      </w:divBdr>
    </w:div>
    <w:div w:id="1210918310">
      <w:bodyDiv w:val="1"/>
      <w:marLeft w:val="0"/>
      <w:marRight w:val="0"/>
      <w:marTop w:val="0"/>
      <w:marBottom w:val="0"/>
      <w:divBdr>
        <w:top w:val="none" w:sz="0" w:space="0" w:color="auto"/>
        <w:left w:val="none" w:sz="0" w:space="0" w:color="auto"/>
        <w:bottom w:val="none" w:sz="0" w:space="0" w:color="auto"/>
        <w:right w:val="none" w:sz="0" w:space="0" w:color="auto"/>
      </w:divBdr>
    </w:div>
    <w:div w:id="1210994036">
      <w:bodyDiv w:val="1"/>
      <w:marLeft w:val="0"/>
      <w:marRight w:val="0"/>
      <w:marTop w:val="0"/>
      <w:marBottom w:val="0"/>
      <w:divBdr>
        <w:top w:val="none" w:sz="0" w:space="0" w:color="auto"/>
        <w:left w:val="none" w:sz="0" w:space="0" w:color="auto"/>
        <w:bottom w:val="none" w:sz="0" w:space="0" w:color="auto"/>
        <w:right w:val="none" w:sz="0" w:space="0" w:color="auto"/>
      </w:divBdr>
    </w:div>
    <w:div w:id="1211266250">
      <w:bodyDiv w:val="1"/>
      <w:marLeft w:val="0"/>
      <w:marRight w:val="0"/>
      <w:marTop w:val="0"/>
      <w:marBottom w:val="0"/>
      <w:divBdr>
        <w:top w:val="none" w:sz="0" w:space="0" w:color="auto"/>
        <w:left w:val="none" w:sz="0" w:space="0" w:color="auto"/>
        <w:bottom w:val="none" w:sz="0" w:space="0" w:color="auto"/>
        <w:right w:val="none" w:sz="0" w:space="0" w:color="auto"/>
      </w:divBdr>
    </w:div>
    <w:div w:id="1211378533">
      <w:bodyDiv w:val="1"/>
      <w:marLeft w:val="0"/>
      <w:marRight w:val="0"/>
      <w:marTop w:val="0"/>
      <w:marBottom w:val="0"/>
      <w:divBdr>
        <w:top w:val="none" w:sz="0" w:space="0" w:color="auto"/>
        <w:left w:val="none" w:sz="0" w:space="0" w:color="auto"/>
        <w:bottom w:val="none" w:sz="0" w:space="0" w:color="auto"/>
        <w:right w:val="none" w:sz="0" w:space="0" w:color="auto"/>
      </w:divBdr>
    </w:div>
    <w:div w:id="1211963911">
      <w:bodyDiv w:val="1"/>
      <w:marLeft w:val="0"/>
      <w:marRight w:val="0"/>
      <w:marTop w:val="0"/>
      <w:marBottom w:val="0"/>
      <w:divBdr>
        <w:top w:val="none" w:sz="0" w:space="0" w:color="auto"/>
        <w:left w:val="none" w:sz="0" w:space="0" w:color="auto"/>
        <w:bottom w:val="none" w:sz="0" w:space="0" w:color="auto"/>
        <w:right w:val="none" w:sz="0" w:space="0" w:color="auto"/>
      </w:divBdr>
    </w:div>
    <w:div w:id="1212183768">
      <w:bodyDiv w:val="1"/>
      <w:marLeft w:val="0"/>
      <w:marRight w:val="0"/>
      <w:marTop w:val="0"/>
      <w:marBottom w:val="0"/>
      <w:divBdr>
        <w:top w:val="none" w:sz="0" w:space="0" w:color="auto"/>
        <w:left w:val="none" w:sz="0" w:space="0" w:color="auto"/>
        <w:bottom w:val="none" w:sz="0" w:space="0" w:color="auto"/>
        <w:right w:val="none" w:sz="0" w:space="0" w:color="auto"/>
      </w:divBdr>
    </w:div>
    <w:div w:id="1212687652">
      <w:bodyDiv w:val="1"/>
      <w:marLeft w:val="0"/>
      <w:marRight w:val="0"/>
      <w:marTop w:val="0"/>
      <w:marBottom w:val="0"/>
      <w:divBdr>
        <w:top w:val="none" w:sz="0" w:space="0" w:color="auto"/>
        <w:left w:val="none" w:sz="0" w:space="0" w:color="auto"/>
        <w:bottom w:val="none" w:sz="0" w:space="0" w:color="auto"/>
        <w:right w:val="none" w:sz="0" w:space="0" w:color="auto"/>
      </w:divBdr>
    </w:div>
    <w:div w:id="1212692878">
      <w:bodyDiv w:val="1"/>
      <w:marLeft w:val="0"/>
      <w:marRight w:val="0"/>
      <w:marTop w:val="0"/>
      <w:marBottom w:val="0"/>
      <w:divBdr>
        <w:top w:val="none" w:sz="0" w:space="0" w:color="auto"/>
        <w:left w:val="none" w:sz="0" w:space="0" w:color="auto"/>
        <w:bottom w:val="none" w:sz="0" w:space="0" w:color="auto"/>
        <w:right w:val="none" w:sz="0" w:space="0" w:color="auto"/>
      </w:divBdr>
    </w:div>
    <w:div w:id="1212762753">
      <w:bodyDiv w:val="1"/>
      <w:marLeft w:val="0"/>
      <w:marRight w:val="0"/>
      <w:marTop w:val="0"/>
      <w:marBottom w:val="0"/>
      <w:divBdr>
        <w:top w:val="none" w:sz="0" w:space="0" w:color="auto"/>
        <w:left w:val="none" w:sz="0" w:space="0" w:color="auto"/>
        <w:bottom w:val="none" w:sz="0" w:space="0" w:color="auto"/>
        <w:right w:val="none" w:sz="0" w:space="0" w:color="auto"/>
      </w:divBdr>
    </w:div>
    <w:div w:id="1212885236">
      <w:bodyDiv w:val="1"/>
      <w:marLeft w:val="0"/>
      <w:marRight w:val="0"/>
      <w:marTop w:val="0"/>
      <w:marBottom w:val="0"/>
      <w:divBdr>
        <w:top w:val="none" w:sz="0" w:space="0" w:color="auto"/>
        <w:left w:val="none" w:sz="0" w:space="0" w:color="auto"/>
        <w:bottom w:val="none" w:sz="0" w:space="0" w:color="auto"/>
        <w:right w:val="none" w:sz="0" w:space="0" w:color="auto"/>
      </w:divBdr>
    </w:div>
    <w:div w:id="1212962835">
      <w:bodyDiv w:val="1"/>
      <w:marLeft w:val="0"/>
      <w:marRight w:val="0"/>
      <w:marTop w:val="0"/>
      <w:marBottom w:val="0"/>
      <w:divBdr>
        <w:top w:val="none" w:sz="0" w:space="0" w:color="auto"/>
        <w:left w:val="none" w:sz="0" w:space="0" w:color="auto"/>
        <w:bottom w:val="none" w:sz="0" w:space="0" w:color="auto"/>
        <w:right w:val="none" w:sz="0" w:space="0" w:color="auto"/>
      </w:divBdr>
    </w:div>
    <w:div w:id="1213273500">
      <w:bodyDiv w:val="1"/>
      <w:marLeft w:val="0"/>
      <w:marRight w:val="0"/>
      <w:marTop w:val="0"/>
      <w:marBottom w:val="0"/>
      <w:divBdr>
        <w:top w:val="none" w:sz="0" w:space="0" w:color="auto"/>
        <w:left w:val="none" w:sz="0" w:space="0" w:color="auto"/>
        <w:bottom w:val="none" w:sz="0" w:space="0" w:color="auto"/>
        <w:right w:val="none" w:sz="0" w:space="0" w:color="auto"/>
      </w:divBdr>
    </w:div>
    <w:div w:id="1213468730">
      <w:bodyDiv w:val="1"/>
      <w:marLeft w:val="0"/>
      <w:marRight w:val="0"/>
      <w:marTop w:val="0"/>
      <w:marBottom w:val="0"/>
      <w:divBdr>
        <w:top w:val="none" w:sz="0" w:space="0" w:color="auto"/>
        <w:left w:val="none" w:sz="0" w:space="0" w:color="auto"/>
        <w:bottom w:val="none" w:sz="0" w:space="0" w:color="auto"/>
        <w:right w:val="none" w:sz="0" w:space="0" w:color="auto"/>
      </w:divBdr>
    </w:div>
    <w:div w:id="1213614457">
      <w:bodyDiv w:val="1"/>
      <w:marLeft w:val="0"/>
      <w:marRight w:val="0"/>
      <w:marTop w:val="0"/>
      <w:marBottom w:val="0"/>
      <w:divBdr>
        <w:top w:val="none" w:sz="0" w:space="0" w:color="auto"/>
        <w:left w:val="none" w:sz="0" w:space="0" w:color="auto"/>
        <w:bottom w:val="none" w:sz="0" w:space="0" w:color="auto"/>
        <w:right w:val="none" w:sz="0" w:space="0" w:color="auto"/>
      </w:divBdr>
    </w:div>
    <w:div w:id="1213690418">
      <w:bodyDiv w:val="1"/>
      <w:marLeft w:val="0"/>
      <w:marRight w:val="0"/>
      <w:marTop w:val="0"/>
      <w:marBottom w:val="0"/>
      <w:divBdr>
        <w:top w:val="none" w:sz="0" w:space="0" w:color="auto"/>
        <w:left w:val="none" w:sz="0" w:space="0" w:color="auto"/>
        <w:bottom w:val="none" w:sz="0" w:space="0" w:color="auto"/>
        <w:right w:val="none" w:sz="0" w:space="0" w:color="auto"/>
      </w:divBdr>
    </w:div>
    <w:div w:id="1213692218">
      <w:bodyDiv w:val="1"/>
      <w:marLeft w:val="0"/>
      <w:marRight w:val="0"/>
      <w:marTop w:val="0"/>
      <w:marBottom w:val="0"/>
      <w:divBdr>
        <w:top w:val="none" w:sz="0" w:space="0" w:color="auto"/>
        <w:left w:val="none" w:sz="0" w:space="0" w:color="auto"/>
        <w:bottom w:val="none" w:sz="0" w:space="0" w:color="auto"/>
        <w:right w:val="none" w:sz="0" w:space="0" w:color="auto"/>
      </w:divBdr>
    </w:div>
    <w:div w:id="1214196404">
      <w:bodyDiv w:val="1"/>
      <w:marLeft w:val="0"/>
      <w:marRight w:val="0"/>
      <w:marTop w:val="0"/>
      <w:marBottom w:val="0"/>
      <w:divBdr>
        <w:top w:val="none" w:sz="0" w:space="0" w:color="auto"/>
        <w:left w:val="none" w:sz="0" w:space="0" w:color="auto"/>
        <w:bottom w:val="none" w:sz="0" w:space="0" w:color="auto"/>
        <w:right w:val="none" w:sz="0" w:space="0" w:color="auto"/>
      </w:divBdr>
    </w:div>
    <w:div w:id="1214385095">
      <w:bodyDiv w:val="1"/>
      <w:marLeft w:val="0"/>
      <w:marRight w:val="0"/>
      <w:marTop w:val="0"/>
      <w:marBottom w:val="0"/>
      <w:divBdr>
        <w:top w:val="none" w:sz="0" w:space="0" w:color="auto"/>
        <w:left w:val="none" w:sz="0" w:space="0" w:color="auto"/>
        <w:bottom w:val="none" w:sz="0" w:space="0" w:color="auto"/>
        <w:right w:val="none" w:sz="0" w:space="0" w:color="auto"/>
      </w:divBdr>
    </w:div>
    <w:div w:id="1214536930">
      <w:bodyDiv w:val="1"/>
      <w:marLeft w:val="0"/>
      <w:marRight w:val="0"/>
      <w:marTop w:val="0"/>
      <w:marBottom w:val="0"/>
      <w:divBdr>
        <w:top w:val="none" w:sz="0" w:space="0" w:color="auto"/>
        <w:left w:val="none" w:sz="0" w:space="0" w:color="auto"/>
        <w:bottom w:val="none" w:sz="0" w:space="0" w:color="auto"/>
        <w:right w:val="none" w:sz="0" w:space="0" w:color="auto"/>
      </w:divBdr>
    </w:div>
    <w:div w:id="1214538799">
      <w:bodyDiv w:val="1"/>
      <w:marLeft w:val="0"/>
      <w:marRight w:val="0"/>
      <w:marTop w:val="0"/>
      <w:marBottom w:val="0"/>
      <w:divBdr>
        <w:top w:val="none" w:sz="0" w:space="0" w:color="auto"/>
        <w:left w:val="none" w:sz="0" w:space="0" w:color="auto"/>
        <w:bottom w:val="none" w:sz="0" w:space="0" w:color="auto"/>
        <w:right w:val="none" w:sz="0" w:space="0" w:color="auto"/>
      </w:divBdr>
    </w:div>
    <w:div w:id="1214543003">
      <w:bodyDiv w:val="1"/>
      <w:marLeft w:val="0"/>
      <w:marRight w:val="0"/>
      <w:marTop w:val="0"/>
      <w:marBottom w:val="0"/>
      <w:divBdr>
        <w:top w:val="none" w:sz="0" w:space="0" w:color="auto"/>
        <w:left w:val="none" w:sz="0" w:space="0" w:color="auto"/>
        <w:bottom w:val="none" w:sz="0" w:space="0" w:color="auto"/>
        <w:right w:val="none" w:sz="0" w:space="0" w:color="auto"/>
      </w:divBdr>
    </w:div>
    <w:div w:id="1214582574">
      <w:bodyDiv w:val="1"/>
      <w:marLeft w:val="0"/>
      <w:marRight w:val="0"/>
      <w:marTop w:val="0"/>
      <w:marBottom w:val="0"/>
      <w:divBdr>
        <w:top w:val="none" w:sz="0" w:space="0" w:color="auto"/>
        <w:left w:val="none" w:sz="0" w:space="0" w:color="auto"/>
        <w:bottom w:val="none" w:sz="0" w:space="0" w:color="auto"/>
        <w:right w:val="none" w:sz="0" w:space="0" w:color="auto"/>
      </w:divBdr>
    </w:div>
    <w:div w:id="1214610455">
      <w:bodyDiv w:val="1"/>
      <w:marLeft w:val="0"/>
      <w:marRight w:val="0"/>
      <w:marTop w:val="0"/>
      <w:marBottom w:val="0"/>
      <w:divBdr>
        <w:top w:val="none" w:sz="0" w:space="0" w:color="auto"/>
        <w:left w:val="none" w:sz="0" w:space="0" w:color="auto"/>
        <w:bottom w:val="none" w:sz="0" w:space="0" w:color="auto"/>
        <w:right w:val="none" w:sz="0" w:space="0" w:color="auto"/>
      </w:divBdr>
    </w:div>
    <w:div w:id="1214733736">
      <w:bodyDiv w:val="1"/>
      <w:marLeft w:val="0"/>
      <w:marRight w:val="0"/>
      <w:marTop w:val="0"/>
      <w:marBottom w:val="0"/>
      <w:divBdr>
        <w:top w:val="none" w:sz="0" w:space="0" w:color="auto"/>
        <w:left w:val="none" w:sz="0" w:space="0" w:color="auto"/>
        <w:bottom w:val="none" w:sz="0" w:space="0" w:color="auto"/>
        <w:right w:val="none" w:sz="0" w:space="0" w:color="auto"/>
      </w:divBdr>
    </w:div>
    <w:div w:id="1214777905">
      <w:bodyDiv w:val="1"/>
      <w:marLeft w:val="0"/>
      <w:marRight w:val="0"/>
      <w:marTop w:val="0"/>
      <w:marBottom w:val="0"/>
      <w:divBdr>
        <w:top w:val="none" w:sz="0" w:space="0" w:color="auto"/>
        <w:left w:val="none" w:sz="0" w:space="0" w:color="auto"/>
        <w:bottom w:val="none" w:sz="0" w:space="0" w:color="auto"/>
        <w:right w:val="none" w:sz="0" w:space="0" w:color="auto"/>
      </w:divBdr>
    </w:div>
    <w:div w:id="1214779554">
      <w:bodyDiv w:val="1"/>
      <w:marLeft w:val="0"/>
      <w:marRight w:val="0"/>
      <w:marTop w:val="0"/>
      <w:marBottom w:val="0"/>
      <w:divBdr>
        <w:top w:val="none" w:sz="0" w:space="0" w:color="auto"/>
        <w:left w:val="none" w:sz="0" w:space="0" w:color="auto"/>
        <w:bottom w:val="none" w:sz="0" w:space="0" w:color="auto"/>
        <w:right w:val="none" w:sz="0" w:space="0" w:color="auto"/>
      </w:divBdr>
    </w:div>
    <w:div w:id="1214928489">
      <w:bodyDiv w:val="1"/>
      <w:marLeft w:val="0"/>
      <w:marRight w:val="0"/>
      <w:marTop w:val="0"/>
      <w:marBottom w:val="0"/>
      <w:divBdr>
        <w:top w:val="none" w:sz="0" w:space="0" w:color="auto"/>
        <w:left w:val="none" w:sz="0" w:space="0" w:color="auto"/>
        <w:bottom w:val="none" w:sz="0" w:space="0" w:color="auto"/>
        <w:right w:val="none" w:sz="0" w:space="0" w:color="auto"/>
      </w:divBdr>
    </w:div>
    <w:div w:id="1215315061">
      <w:bodyDiv w:val="1"/>
      <w:marLeft w:val="0"/>
      <w:marRight w:val="0"/>
      <w:marTop w:val="0"/>
      <w:marBottom w:val="0"/>
      <w:divBdr>
        <w:top w:val="none" w:sz="0" w:space="0" w:color="auto"/>
        <w:left w:val="none" w:sz="0" w:space="0" w:color="auto"/>
        <w:bottom w:val="none" w:sz="0" w:space="0" w:color="auto"/>
        <w:right w:val="none" w:sz="0" w:space="0" w:color="auto"/>
      </w:divBdr>
    </w:div>
    <w:div w:id="1215697157">
      <w:bodyDiv w:val="1"/>
      <w:marLeft w:val="0"/>
      <w:marRight w:val="0"/>
      <w:marTop w:val="0"/>
      <w:marBottom w:val="0"/>
      <w:divBdr>
        <w:top w:val="none" w:sz="0" w:space="0" w:color="auto"/>
        <w:left w:val="none" w:sz="0" w:space="0" w:color="auto"/>
        <w:bottom w:val="none" w:sz="0" w:space="0" w:color="auto"/>
        <w:right w:val="none" w:sz="0" w:space="0" w:color="auto"/>
      </w:divBdr>
    </w:div>
    <w:div w:id="1215967128">
      <w:bodyDiv w:val="1"/>
      <w:marLeft w:val="0"/>
      <w:marRight w:val="0"/>
      <w:marTop w:val="0"/>
      <w:marBottom w:val="0"/>
      <w:divBdr>
        <w:top w:val="none" w:sz="0" w:space="0" w:color="auto"/>
        <w:left w:val="none" w:sz="0" w:space="0" w:color="auto"/>
        <w:bottom w:val="none" w:sz="0" w:space="0" w:color="auto"/>
        <w:right w:val="none" w:sz="0" w:space="0" w:color="auto"/>
      </w:divBdr>
    </w:div>
    <w:div w:id="1216160345">
      <w:bodyDiv w:val="1"/>
      <w:marLeft w:val="0"/>
      <w:marRight w:val="0"/>
      <w:marTop w:val="0"/>
      <w:marBottom w:val="0"/>
      <w:divBdr>
        <w:top w:val="none" w:sz="0" w:space="0" w:color="auto"/>
        <w:left w:val="none" w:sz="0" w:space="0" w:color="auto"/>
        <w:bottom w:val="none" w:sz="0" w:space="0" w:color="auto"/>
        <w:right w:val="none" w:sz="0" w:space="0" w:color="auto"/>
      </w:divBdr>
    </w:div>
    <w:div w:id="1216964093">
      <w:bodyDiv w:val="1"/>
      <w:marLeft w:val="0"/>
      <w:marRight w:val="0"/>
      <w:marTop w:val="0"/>
      <w:marBottom w:val="0"/>
      <w:divBdr>
        <w:top w:val="none" w:sz="0" w:space="0" w:color="auto"/>
        <w:left w:val="none" w:sz="0" w:space="0" w:color="auto"/>
        <w:bottom w:val="none" w:sz="0" w:space="0" w:color="auto"/>
        <w:right w:val="none" w:sz="0" w:space="0" w:color="auto"/>
      </w:divBdr>
    </w:div>
    <w:div w:id="1216964180">
      <w:bodyDiv w:val="1"/>
      <w:marLeft w:val="0"/>
      <w:marRight w:val="0"/>
      <w:marTop w:val="0"/>
      <w:marBottom w:val="0"/>
      <w:divBdr>
        <w:top w:val="none" w:sz="0" w:space="0" w:color="auto"/>
        <w:left w:val="none" w:sz="0" w:space="0" w:color="auto"/>
        <w:bottom w:val="none" w:sz="0" w:space="0" w:color="auto"/>
        <w:right w:val="none" w:sz="0" w:space="0" w:color="auto"/>
      </w:divBdr>
    </w:div>
    <w:div w:id="1217012622">
      <w:bodyDiv w:val="1"/>
      <w:marLeft w:val="0"/>
      <w:marRight w:val="0"/>
      <w:marTop w:val="0"/>
      <w:marBottom w:val="0"/>
      <w:divBdr>
        <w:top w:val="none" w:sz="0" w:space="0" w:color="auto"/>
        <w:left w:val="none" w:sz="0" w:space="0" w:color="auto"/>
        <w:bottom w:val="none" w:sz="0" w:space="0" w:color="auto"/>
        <w:right w:val="none" w:sz="0" w:space="0" w:color="auto"/>
      </w:divBdr>
    </w:div>
    <w:div w:id="1217084986">
      <w:bodyDiv w:val="1"/>
      <w:marLeft w:val="0"/>
      <w:marRight w:val="0"/>
      <w:marTop w:val="0"/>
      <w:marBottom w:val="0"/>
      <w:divBdr>
        <w:top w:val="none" w:sz="0" w:space="0" w:color="auto"/>
        <w:left w:val="none" w:sz="0" w:space="0" w:color="auto"/>
        <w:bottom w:val="none" w:sz="0" w:space="0" w:color="auto"/>
        <w:right w:val="none" w:sz="0" w:space="0" w:color="auto"/>
      </w:divBdr>
    </w:div>
    <w:div w:id="1217088717">
      <w:bodyDiv w:val="1"/>
      <w:marLeft w:val="0"/>
      <w:marRight w:val="0"/>
      <w:marTop w:val="0"/>
      <w:marBottom w:val="0"/>
      <w:divBdr>
        <w:top w:val="none" w:sz="0" w:space="0" w:color="auto"/>
        <w:left w:val="none" w:sz="0" w:space="0" w:color="auto"/>
        <w:bottom w:val="none" w:sz="0" w:space="0" w:color="auto"/>
        <w:right w:val="none" w:sz="0" w:space="0" w:color="auto"/>
      </w:divBdr>
    </w:div>
    <w:div w:id="1217349563">
      <w:bodyDiv w:val="1"/>
      <w:marLeft w:val="0"/>
      <w:marRight w:val="0"/>
      <w:marTop w:val="0"/>
      <w:marBottom w:val="0"/>
      <w:divBdr>
        <w:top w:val="none" w:sz="0" w:space="0" w:color="auto"/>
        <w:left w:val="none" w:sz="0" w:space="0" w:color="auto"/>
        <w:bottom w:val="none" w:sz="0" w:space="0" w:color="auto"/>
        <w:right w:val="none" w:sz="0" w:space="0" w:color="auto"/>
      </w:divBdr>
    </w:div>
    <w:div w:id="1217351216">
      <w:bodyDiv w:val="1"/>
      <w:marLeft w:val="0"/>
      <w:marRight w:val="0"/>
      <w:marTop w:val="0"/>
      <w:marBottom w:val="0"/>
      <w:divBdr>
        <w:top w:val="none" w:sz="0" w:space="0" w:color="auto"/>
        <w:left w:val="none" w:sz="0" w:space="0" w:color="auto"/>
        <w:bottom w:val="none" w:sz="0" w:space="0" w:color="auto"/>
        <w:right w:val="none" w:sz="0" w:space="0" w:color="auto"/>
      </w:divBdr>
    </w:div>
    <w:div w:id="1217426285">
      <w:bodyDiv w:val="1"/>
      <w:marLeft w:val="0"/>
      <w:marRight w:val="0"/>
      <w:marTop w:val="0"/>
      <w:marBottom w:val="0"/>
      <w:divBdr>
        <w:top w:val="none" w:sz="0" w:space="0" w:color="auto"/>
        <w:left w:val="none" w:sz="0" w:space="0" w:color="auto"/>
        <w:bottom w:val="none" w:sz="0" w:space="0" w:color="auto"/>
        <w:right w:val="none" w:sz="0" w:space="0" w:color="auto"/>
      </w:divBdr>
    </w:div>
    <w:div w:id="1217543654">
      <w:bodyDiv w:val="1"/>
      <w:marLeft w:val="0"/>
      <w:marRight w:val="0"/>
      <w:marTop w:val="0"/>
      <w:marBottom w:val="0"/>
      <w:divBdr>
        <w:top w:val="none" w:sz="0" w:space="0" w:color="auto"/>
        <w:left w:val="none" w:sz="0" w:space="0" w:color="auto"/>
        <w:bottom w:val="none" w:sz="0" w:space="0" w:color="auto"/>
        <w:right w:val="none" w:sz="0" w:space="0" w:color="auto"/>
      </w:divBdr>
    </w:div>
    <w:div w:id="1217663272">
      <w:bodyDiv w:val="1"/>
      <w:marLeft w:val="0"/>
      <w:marRight w:val="0"/>
      <w:marTop w:val="0"/>
      <w:marBottom w:val="0"/>
      <w:divBdr>
        <w:top w:val="none" w:sz="0" w:space="0" w:color="auto"/>
        <w:left w:val="none" w:sz="0" w:space="0" w:color="auto"/>
        <w:bottom w:val="none" w:sz="0" w:space="0" w:color="auto"/>
        <w:right w:val="none" w:sz="0" w:space="0" w:color="auto"/>
      </w:divBdr>
    </w:div>
    <w:div w:id="1217929254">
      <w:bodyDiv w:val="1"/>
      <w:marLeft w:val="0"/>
      <w:marRight w:val="0"/>
      <w:marTop w:val="0"/>
      <w:marBottom w:val="0"/>
      <w:divBdr>
        <w:top w:val="none" w:sz="0" w:space="0" w:color="auto"/>
        <w:left w:val="none" w:sz="0" w:space="0" w:color="auto"/>
        <w:bottom w:val="none" w:sz="0" w:space="0" w:color="auto"/>
        <w:right w:val="none" w:sz="0" w:space="0" w:color="auto"/>
      </w:divBdr>
    </w:div>
    <w:div w:id="1218204819">
      <w:bodyDiv w:val="1"/>
      <w:marLeft w:val="0"/>
      <w:marRight w:val="0"/>
      <w:marTop w:val="0"/>
      <w:marBottom w:val="0"/>
      <w:divBdr>
        <w:top w:val="none" w:sz="0" w:space="0" w:color="auto"/>
        <w:left w:val="none" w:sz="0" w:space="0" w:color="auto"/>
        <w:bottom w:val="none" w:sz="0" w:space="0" w:color="auto"/>
        <w:right w:val="none" w:sz="0" w:space="0" w:color="auto"/>
      </w:divBdr>
    </w:div>
    <w:div w:id="1218394093">
      <w:bodyDiv w:val="1"/>
      <w:marLeft w:val="0"/>
      <w:marRight w:val="0"/>
      <w:marTop w:val="0"/>
      <w:marBottom w:val="0"/>
      <w:divBdr>
        <w:top w:val="none" w:sz="0" w:space="0" w:color="auto"/>
        <w:left w:val="none" w:sz="0" w:space="0" w:color="auto"/>
        <w:bottom w:val="none" w:sz="0" w:space="0" w:color="auto"/>
        <w:right w:val="none" w:sz="0" w:space="0" w:color="auto"/>
      </w:divBdr>
    </w:div>
    <w:div w:id="1218474954">
      <w:bodyDiv w:val="1"/>
      <w:marLeft w:val="0"/>
      <w:marRight w:val="0"/>
      <w:marTop w:val="0"/>
      <w:marBottom w:val="0"/>
      <w:divBdr>
        <w:top w:val="none" w:sz="0" w:space="0" w:color="auto"/>
        <w:left w:val="none" w:sz="0" w:space="0" w:color="auto"/>
        <w:bottom w:val="none" w:sz="0" w:space="0" w:color="auto"/>
        <w:right w:val="none" w:sz="0" w:space="0" w:color="auto"/>
      </w:divBdr>
    </w:div>
    <w:div w:id="1218512846">
      <w:bodyDiv w:val="1"/>
      <w:marLeft w:val="0"/>
      <w:marRight w:val="0"/>
      <w:marTop w:val="0"/>
      <w:marBottom w:val="0"/>
      <w:divBdr>
        <w:top w:val="none" w:sz="0" w:space="0" w:color="auto"/>
        <w:left w:val="none" w:sz="0" w:space="0" w:color="auto"/>
        <w:bottom w:val="none" w:sz="0" w:space="0" w:color="auto"/>
        <w:right w:val="none" w:sz="0" w:space="0" w:color="auto"/>
      </w:divBdr>
    </w:div>
    <w:div w:id="1218665756">
      <w:bodyDiv w:val="1"/>
      <w:marLeft w:val="0"/>
      <w:marRight w:val="0"/>
      <w:marTop w:val="0"/>
      <w:marBottom w:val="0"/>
      <w:divBdr>
        <w:top w:val="none" w:sz="0" w:space="0" w:color="auto"/>
        <w:left w:val="none" w:sz="0" w:space="0" w:color="auto"/>
        <w:bottom w:val="none" w:sz="0" w:space="0" w:color="auto"/>
        <w:right w:val="none" w:sz="0" w:space="0" w:color="auto"/>
      </w:divBdr>
    </w:div>
    <w:div w:id="1218930776">
      <w:bodyDiv w:val="1"/>
      <w:marLeft w:val="0"/>
      <w:marRight w:val="0"/>
      <w:marTop w:val="0"/>
      <w:marBottom w:val="0"/>
      <w:divBdr>
        <w:top w:val="none" w:sz="0" w:space="0" w:color="auto"/>
        <w:left w:val="none" w:sz="0" w:space="0" w:color="auto"/>
        <w:bottom w:val="none" w:sz="0" w:space="0" w:color="auto"/>
        <w:right w:val="none" w:sz="0" w:space="0" w:color="auto"/>
      </w:divBdr>
    </w:div>
    <w:div w:id="1219632794">
      <w:bodyDiv w:val="1"/>
      <w:marLeft w:val="0"/>
      <w:marRight w:val="0"/>
      <w:marTop w:val="0"/>
      <w:marBottom w:val="0"/>
      <w:divBdr>
        <w:top w:val="none" w:sz="0" w:space="0" w:color="auto"/>
        <w:left w:val="none" w:sz="0" w:space="0" w:color="auto"/>
        <w:bottom w:val="none" w:sz="0" w:space="0" w:color="auto"/>
        <w:right w:val="none" w:sz="0" w:space="0" w:color="auto"/>
      </w:divBdr>
    </w:div>
    <w:div w:id="1219826348">
      <w:bodyDiv w:val="1"/>
      <w:marLeft w:val="0"/>
      <w:marRight w:val="0"/>
      <w:marTop w:val="0"/>
      <w:marBottom w:val="0"/>
      <w:divBdr>
        <w:top w:val="none" w:sz="0" w:space="0" w:color="auto"/>
        <w:left w:val="none" w:sz="0" w:space="0" w:color="auto"/>
        <w:bottom w:val="none" w:sz="0" w:space="0" w:color="auto"/>
        <w:right w:val="none" w:sz="0" w:space="0" w:color="auto"/>
      </w:divBdr>
    </w:div>
    <w:div w:id="1220284954">
      <w:bodyDiv w:val="1"/>
      <w:marLeft w:val="0"/>
      <w:marRight w:val="0"/>
      <w:marTop w:val="0"/>
      <w:marBottom w:val="0"/>
      <w:divBdr>
        <w:top w:val="none" w:sz="0" w:space="0" w:color="auto"/>
        <w:left w:val="none" w:sz="0" w:space="0" w:color="auto"/>
        <w:bottom w:val="none" w:sz="0" w:space="0" w:color="auto"/>
        <w:right w:val="none" w:sz="0" w:space="0" w:color="auto"/>
      </w:divBdr>
    </w:div>
    <w:div w:id="1220484152">
      <w:bodyDiv w:val="1"/>
      <w:marLeft w:val="0"/>
      <w:marRight w:val="0"/>
      <w:marTop w:val="0"/>
      <w:marBottom w:val="0"/>
      <w:divBdr>
        <w:top w:val="none" w:sz="0" w:space="0" w:color="auto"/>
        <w:left w:val="none" w:sz="0" w:space="0" w:color="auto"/>
        <w:bottom w:val="none" w:sz="0" w:space="0" w:color="auto"/>
        <w:right w:val="none" w:sz="0" w:space="0" w:color="auto"/>
      </w:divBdr>
    </w:div>
    <w:div w:id="1221749484">
      <w:bodyDiv w:val="1"/>
      <w:marLeft w:val="0"/>
      <w:marRight w:val="0"/>
      <w:marTop w:val="0"/>
      <w:marBottom w:val="0"/>
      <w:divBdr>
        <w:top w:val="none" w:sz="0" w:space="0" w:color="auto"/>
        <w:left w:val="none" w:sz="0" w:space="0" w:color="auto"/>
        <w:bottom w:val="none" w:sz="0" w:space="0" w:color="auto"/>
        <w:right w:val="none" w:sz="0" w:space="0" w:color="auto"/>
      </w:divBdr>
    </w:div>
    <w:div w:id="1221750177">
      <w:bodyDiv w:val="1"/>
      <w:marLeft w:val="0"/>
      <w:marRight w:val="0"/>
      <w:marTop w:val="0"/>
      <w:marBottom w:val="0"/>
      <w:divBdr>
        <w:top w:val="none" w:sz="0" w:space="0" w:color="auto"/>
        <w:left w:val="none" w:sz="0" w:space="0" w:color="auto"/>
        <w:bottom w:val="none" w:sz="0" w:space="0" w:color="auto"/>
        <w:right w:val="none" w:sz="0" w:space="0" w:color="auto"/>
      </w:divBdr>
    </w:div>
    <w:div w:id="1221942641">
      <w:bodyDiv w:val="1"/>
      <w:marLeft w:val="0"/>
      <w:marRight w:val="0"/>
      <w:marTop w:val="0"/>
      <w:marBottom w:val="0"/>
      <w:divBdr>
        <w:top w:val="none" w:sz="0" w:space="0" w:color="auto"/>
        <w:left w:val="none" w:sz="0" w:space="0" w:color="auto"/>
        <w:bottom w:val="none" w:sz="0" w:space="0" w:color="auto"/>
        <w:right w:val="none" w:sz="0" w:space="0" w:color="auto"/>
      </w:divBdr>
    </w:div>
    <w:div w:id="1221943668">
      <w:bodyDiv w:val="1"/>
      <w:marLeft w:val="0"/>
      <w:marRight w:val="0"/>
      <w:marTop w:val="0"/>
      <w:marBottom w:val="0"/>
      <w:divBdr>
        <w:top w:val="none" w:sz="0" w:space="0" w:color="auto"/>
        <w:left w:val="none" w:sz="0" w:space="0" w:color="auto"/>
        <w:bottom w:val="none" w:sz="0" w:space="0" w:color="auto"/>
        <w:right w:val="none" w:sz="0" w:space="0" w:color="auto"/>
      </w:divBdr>
    </w:div>
    <w:div w:id="1221987479">
      <w:bodyDiv w:val="1"/>
      <w:marLeft w:val="0"/>
      <w:marRight w:val="0"/>
      <w:marTop w:val="0"/>
      <w:marBottom w:val="0"/>
      <w:divBdr>
        <w:top w:val="none" w:sz="0" w:space="0" w:color="auto"/>
        <w:left w:val="none" w:sz="0" w:space="0" w:color="auto"/>
        <w:bottom w:val="none" w:sz="0" w:space="0" w:color="auto"/>
        <w:right w:val="none" w:sz="0" w:space="0" w:color="auto"/>
      </w:divBdr>
    </w:div>
    <w:div w:id="1222011590">
      <w:bodyDiv w:val="1"/>
      <w:marLeft w:val="0"/>
      <w:marRight w:val="0"/>
      <w:marTop w:val="0"/>
      <w:marBottom w:val="0"/>
      <w:divBdr>
        <w:top w:val="none" w:sz="0" w:space="0" w:color="auto"/>
        <w:left w:val="none" w:sz="0" w:space="0" w:color="auto"/>
        <w:bottom w:val="none" w:sz="0" w:space="0" w:color="auto"/>
        <w:right w:val="none" w:sz="0" w:space="0" w:color="auto"/>
      </w:divBdr>
    </w:div>
    <w:div w:id="1222013882">
      <w:bodyDiv w:val="1"/>
      <w:marLeft w:val="0"/>
      <w:marRight w:val="0"/>
      <w:marTop w:val="0"/>
      <w:marBottom w:val="0"/>
      <w:divBdr>
        <w:top w:val="none" w:sz="0" w:space="0" w:color="auto"/>
        <w:left w:val="none" w:sz="0" w:space="0" w:color="auto"/>
        <w:bottom w:val="none" w:sz="0" w:space="0" w:color="auto"/>
        <w:right w:val="none" w:sz="0" w:space="0" w:color="auto"/>
      </w:divBdr>
    </w:div>
    <w:div w:id="1222209717">
      <w:bodyDiv w:val="1"/>
      <w:marLeft w:val="0"/>
      <w:marRight w:val="0"/>
      <w:marTop w:val="0"/>
      <w:marBottom w:val="0"/>
      <w:divBdr>
        <w:top w:val="none" w:sz="0" w:space="0" w:color="auto"/>
        <w:left w:val="none" w:sz="0" w:space="0" w:color="auto"/>
        <w:bottom w:val="none" w:sz="0" w:space="0" w:color="auto"/>
        <w:right w:val="none" w:sz="0" w:space="0" w:color="auto"/>
      </w:divBdr>
    </w:div>
    <w:div w:id="1222903670">
      <w:bodyDiv w:val="1"/>
      <w:marLeft w:val="0"/>
      <w:marRight w:val="0"/>
      <w:marTop w:val="0"/>
      <w:marBottom w:val="0"/>
      <w:divBdr>
        <w:top w:val="none" w:sz="0" w:space="0" w:color="auto"/>
        <w:left w:val="none" w:sz="0" w:space="0" w:color="auto"/>
        <w:bottom w:val="none" w:sz="0" w:space="0" w:color="auto"/>
        <w:right w:val="none" w:sz="0" w:space="0" w:color="auto"/>
      </w:divBdr>
    </w:div>
    <w:div w:id="1223444593">
      <w:bodyDiv w:val="1"/>
      <w:marLeft w:val="0"/>
      <w:marRight w:val="0"/>
      <w:marTop w:val="0"/>
      <w:marBottom w:val="0"/>
      <w:divBdr>
        <w:top w:val="none" w:sz="0" w:space="0" w:color="auto"/>
        <w:left w:val="none" w:sz="0" w:space="0" w:color="auto"/>
        <w:bottom w:val="none" w:sz="0" w:space="0" w:color="auto"/>
        <w:right w:val="none" w:sz="0" w:space="0" w:color="auto"/>
      </w:divBdr>
    </w:div>
    <w:div w:id="1223713933">
      <w:bodyDiv w:val="1"/>
      <w:marLeft w:val="0"/>
      <w:marRight w:val="0"/>
      <w:marTop w:val="0"/>
      <w:marBottom w:val="0"/>
      <w:divBdr>
        <w:top w:val="none" w:sz="0" w:space="0" w:color="auto"/>
        <w:left w:val="none" w:sz="0" w:space="0" w:color="auto"/>
        <w:bottom w:val="none" w:sz="0" w:space="0" w:color="auto"/>
        <w:right w:val="none" w:sz="0" w:space="0" w:color="auto"/>
      </w:divBdr>
    </w:div>
    <w:div w:id="1223756592">
      <w:bodyDiv w:val="1"/>
      <w:marLeft w:val="0"/>
      <w:marRight w:val="0"/>
      <w:marTop w:val="0"/>
      <w:marBottom w:val="0"/>
      <w:divBdr>
        <w:top w:val="none" w:sz="0" w:space="0" w:color="auto"/>
        <w:left w:val="none" w:sz="0" w:space="0" w:color="auto"/>
        <w:bottom w:val="none" w:sz="0" w:space="0" w:color="auto"/>
        <w:right w:val="none" w:sz="0" w:space="0" w:color="auto"/>
      </w:divBdr>
    </w:div>
    <w:div w:id="1224172372">
      <w:bodyDiv w:val="1"/>
      <w:marLeft w:val="0"/>
      <w:marRight w:val="0"/>
      <w:marTop w:val="0"/>
      <w:marBottom w:val="0"/>
      <w:divBdr>
        <w:top w:val="none" w:sz="0" w:space="0" w:color="auto"/>
        <w:left w:val="none" w:sz="0" w:space="0" w:color="auto"/>
        <w:bottom w:val="none" w:sz="0" w:space="0" w:color="auto"/>
        <w:right w:val="none" w:sz="0" w:space="0" w:color="auto"/>
      </w:divBdr>
    </w:div>
    <w:div w:id="1224414096">
      <w:bodyDiv w:val="1"/>
      <w:marLeft w:val="0"/>
      <w:marRight w:val="0"/>
      <w:marTop w:val="0"/>
      <w:marBottom w:val="0"/>
      <w:divBdr>
        <w:top w:val="none" w:sz="0" w:space="0" w:color="auto"/>
        <w:left w:val="none" w:sz="0" w:space="0" w:color="auto"/>
        <w:bottom w:val="none" w:sz="0" w:space="0" w:color="auto"/>
        <w:right w:val="none" w:sz="0" w:space="0" w:color="auto"/>
      </w:divBdr>
    </w:div>
    <w:div w:id="1224439697">
      <w:bodyDiv w:val="1"/>
      <w:marLeft w:val="0"/>
      <w:marRight w:val="0"/>
      <w:marTop w:val="0"/>
      <w:marBottom w:val="0"/>
      <w:divBdr>
        <w:top w:val="none" w:sz="0" w:space="0" w:color="auto"/>
        <w:left w:val="none" w:sz="0" w:space="0" w:color="auto"/>
        <w:bottom w:val="none" w:sz="0" w:space="0" w:color="auto"/>
        <w:right w:val="none" w:sz="0" w:space="0" w:color="auto"/>
      </w:divBdr>
    </w:div>
    <w:div w:id="1224491267">
      <w:bodyDiv w:val="1"/>
      <w:marLeft w:val="0"/>
      <w:marRight w:val="0"/>
      <w:marTop w:val="0"/>
      <w:marBottom w:val="0"/>
      <w:divBdr>
        <w:top w:val="none" w:sz="0" w:space="0" w:color="auto"/>
        <w:left w:val="none" w:sz="0" w:space="0" w:color="auto"/>
        <w:bottom w:val="none" w:sz="0" w:space="0" w:color="auto"/>
        <w:right w:val="none" w:sz="0" w:space="0" w:color="auto"/>
      </w:divBdr>
    </w:div>
    <w:div w:id="1225144185">
      <w:bodyDiv w:val="1"/>
      <w:marLeft w:val="0"/>
      <w:marRight w:val="0"/>
      <w:marTop w:val="0"/>
      <w:marBottom w:val="0"/>
      <w:divBdr>
        <w:top w:val="none" w:sz="0" w:space="0" w:color="auto"/>
        <w:left w:val="none" w:sz="0" w:space="0" w:color="auto"/>
        <w:bottom w:val="none" w:sz="0" w:space="0" w:color="auto"/>
        <w:right w:val="none" w:sz="0" w:space="0" w:color="auto"/>
      </w:divBdr>
    </w:div>
    <w:div w:id="1225218898">
      <w:bodyDiv w:val="1"/>
      <w:marLeft w:val="0"/>
      <w:marRight w:val="0"/>
      <w:marTop w:val="0"/>
      <w:marBottom w:val="0"/>
      <w:divBdr>
        <w:top w:val="none" w:sz="0" w:space="0" w:color="auto"/>
        <w:left w:val="none" w:sz="0" w:space="0" w:color="auto"/>
        <w:bottom w:val="none" w:sz="0" w:space="0" w:color="auto"/>
        <w:right w:val="none" w:sz="0" w:space="0" w:color="auto"/>
      </w:divBdr>
    </w:div>
    <w:div w:id="1225335432">
      <w:bodyDiv w:val="1"/>
      <w:marLeft w:val="0"/>
      <w:marRight w:val="0"/>
      <w:marTop w:val="0"/>
      <w:marBottom w:val="0"/>
      <w:divBdr>
        <w:top w:val="none" w:sz="0" w:space="0" w:color="auto"/>
        <w:left w:val="none" w:sz="0" w:space="0" w:color="auto"/>
        <w:bottom w:val="none" w:sz="0" w:space="0" w:color="auto"/>
        <w:right w:val="none" w:sz="0" w:space="0" w:color="auto"/>
      </w:divBdr>
    </w:div>
    <w:div w:id="1225487147">
      <w:bodyDiv w:val="1"/>
      <w:marLeft w:val="0"/>
      <w:marRight w:val="0"/>
      <w:marTop w:val="0"/>
      <w:marBottom w:val="0"/>
      <w:divBdr>
        <w:top w:val="none" w:sz="0" w:space="0" w:color="auto"/>
        <w:left w:val="none" w:sz="0" w:space="0" w:color="auto"/>
        <w:bottom w:val="none" w:sz="0" w:space="0" w:color="auto"/>
        <w:right w:val="none" w:sz="0" w:space="0" w:color="auto"/>
      </w:divBdr>
    </w:div>
    <w:div w:id="1226145769">
      <w:bodyDiv w:val="1"/>
      <w:marLeft w:val="0"/>
      <w:marRight w:val="0"/>
      <w:marTop w:val="0"/>
      <w:marBottom w:val="0"/>
      <w:divBdr>
        <w:top w:val="none" w:sz="0" w:space="0" w:color="auto"/>
        <w:left w:val="none" w:sz="0" w:space="0" w:color="auto"/>
        <w:bottom w:val="none" w:sz="0" w:space="0" w:color="auto"/>
        <w:right w:val="none" w:sz="0" w:space="0" w:color="auto"/>
      </w:divBdr>
    </w:div>
    <w:div w:id="1226528545">
      <w:bodyDiv w:val="1"/>
      <w:marLeft w:val="0"/>
      <w:marRight w:val="0"/>
      <w:marTop w:val="0"/>
      <w:marBottom w:val="0"/>
      <w:divBdr>
        <w:top w:val="none" w:sz="0" w:space="0" w:color="auto"/>
        <w:left w:val="none" w:sz="0" w:space="0" w:color="auto"/>
        <w:bottom w:val="none" w:sz="0" w:space="0" w:color="auto"/>
        <w:right w:val="none" w:sz="0" w:space="0" w:color="auto"/>
      </w:divBdr>
    </w:div>
    <w:div w:id="1226532137">
      <w:bodyDiv w:val="1"/>
      <w:marLeft w:val="0"/>
      <w:marRight w:val="0"/>
      <w:marTop w:val="0"/>
      <w:marBottom w:val="0"/>
      <w:divBdr>
        <w:top w:val="none" w:sz="0" w:space="0" w:color="auto"/>
        <w:left w:val="none" w:sz="0" w:space="0" w:color="auto"/>
        <w:bottom w:val="none" w:sz="0" w:space="0" w:color="auto"/>
        <w:right w:val="none" w:sz="0" w:space="0" w:color="auto"/>
      </w:divBdr>
    </w:div>
    <w:div w:id="1226721696">
      <w:bodyDiv w:val="1"/>
      <w:marLeft w:val="0"/>
      <w:marRight w:val="0"/>
      <w:marTop w:val="0"/>
      <w:marBottom w:val="0"/>
      <w:divBdr>
        <w:top w:val="none" w:sz="0" w:space="0" w:color="auto"/>
        <w:left w:val="none" w:sz="0" w:space="0" w:color="auto"/>
        <w:bottom w:val="none" w:sz="0" w:space="0" w:color="auto"/>
        <w:right w:val="none" w:sz="0" w:space="0" w:color="auto"/>
      </w:divBdr>
    </w:div>
    <w:div w:id="1226793913">
      <w:bodyDiv w:val="1"/>
      <w:marLeft w:val="0"/>
      <w:marRight w:val="0"/>
      <w:marTop w:val="0"/>
      <w:marBottom w:val="0"/>
      <w:divBdr>
        <w:top w:val="none" w:sz="0" w:space="0" w:color="auto"/>
        <w:left w:val="none" w:sz="0" w:space="0" w:color="auto"/>
        <w:bottom w:val="none" w:sz="0" w:space="0" w:color="auto"/>
        <w:right w:val="none" w:sz="0" w:space="0" w:color="auto"/>
      </w:divBdr>
    </w:div>
    <w:div w:id="1226799289">
      <w:bodyDiv w:val="1"/>
      <w:marLeft w:val="0"/>
      <w:marRight w:val="0"/>
      <w:marTop w:val="0"/>
      <w:marBottom w:val="0"/>
      <w:divBdr>
        <w:top w:val="none" w:sz="0" w:space="0" w:color="auto"/>
        <w:left w:val="none" w:sz="0" w:space="0" w:color="auto"/>
        <w:bottom w:val="none" w:sz="0" w:space="0" w:color="auto"/>
        <w:right w:val="none" w:sz="0" w:space="0" w:color="auto"/>
      </w:divBdr>
    </w:div>
    <w:div w:id="1227034961">
      <w:bodyDiv w:val="1"/>
      <w:marLeft w:val="0"/>
      <w:marRight w:val="0"/>
      <w:marTop w:val="0"/>
      <w:marBottom w:val="0"/>
      <w:divBdr>
        <w:top w:val="none" w:sz="0" w:space="0" w:color="auto"/>
        <w:left w:val="none" w:sz="0" w:space="0" w:color="auto"/>
        <w:bottom w:val="none" w:sz="0" w:space="0" w:color="auto"/>
        <w:right w:val="none" w:sz="0" w:space="0" w:color="auto"/>
      </w:divBdr>
    </w:div>
    <w:div w:id="1227104618">
      <w:bodyDiv w:val="1"/>
      <w:marLeft w:val="0"/>
      <w:marRight w:val="0"/>
      <w:marTop w:val="0"/>
      <w:marBottom w:val="0"/>
      <w:divBdr>
        <w:top w:val="none" w:sz="0" w:space="0" w:color="auto"/>
        <w:left w:val="none" w:sz="0" w:space="0" w:color="auto"/>
        <w:bottom w:val="none" w:sz="0" w:space="0" w:color="auto"/>
        <w:right w:val="none" w:sz="0" w:space="0" w:color="auto"/>
      </w:divBdr>
    </w:div>
    <w:div w:id="1227259367">
      <w:bodyDiv w:val="1"/>
      <w:marLeft w:val="0"/>
      <w:marRight w:val="0"/>
      <w:marTop w:val="0"/>
      <w:marBottom w:val="0"/>
      <w:divBdr>
        <w:top w:val="none" w:sz="0" w:space="0" w:color="auto"/>
        <w:left w:val="none" w:sz="0" w:space="0" w:color="auto"/>
        <w:bottom w:val="none" w:sz="0" w:space="0" w:color="auto"/>
        <w:right w:val="none" w:sz="0" w:space="0" w:color="auto"/>
      </w:divBdr>
    </w:div>
    <w:div w:id="1227498985">
      <w:bodyDiv w:val="1"/>
      <w:marLeft w:val="0"/>
      <w:marRight w:val="0"/>
      <w:marTop w:val="0"/>
      <w:marBottom w:val="0"/>
      <w:divBdr>
        <w:top w:val="none" w:sz="0" w:space="0" w:color="auto"/>
        <w:left w:val="none" w:sz="0" w:space="0" w:color="auto"/>
        <w:bottom w:val="none" w:sz="0" w:space="0" w:color="auto"/>
        <w:right w:val="none" w:sz="0" w:space="0" w:color="auto"/>
      </w:divBdr>
    </w:div>
    <w:div w:id="1228221084">
      <w:bodyDiv w:val="1"/>
      <w:marLeft w:val="0"/>
      <w:marRight w:val="0"/>
      <w:marTop w:val="0"/>
      <w:marBottom w:val="0"/>
      <w:divBdr>
        <w:top w:val="none" w:sz="0" w:space="0" w:color="auto"/>
        <w:left w:val="none" w:sz="0" w:space="0" w:color="auto"/>
        <w:bottom w:val="none" w:sz="0" w:space="0" w:color="auto"/>
        <w:right w:val="none" w:sz="0" w:space="0" w:color="auto"/>
      </w:divBdr>
    </w:div>
    <w:div w:id="1228370959">
      <w:bodyDiv w:val="1"/>
      <w:marLeft w:val="0"/>
      <w:marRight w:val="0"/>
      <w:marTop w:val="0"/>
      <w:marBottom w:val="0"/>
      <w:divBdr>
        <w:top w:val="none" w:sz="0" w:space="0" w:color="auto"/>
        <w:left w:val="none" w:sz="0" w:space="0" w:color="auto"/>
        <w:bottom w:val="none" w:sz="0" w:space="0" w:color="auto"/>
        <w:right w:val="none" w:sz="0" w:space="0" w:color="auto"/>
      </w:divBdr>
    </w:div>
    <w:div w:id="1228415701">
      <w:bodyDiv w:val="1"/>
      <w:marLeft w:val="0"/>
      <w:marRight w:val="0"/>
      <w:marTop w:val="0"/>
      <w:marBottom w:val="0"/>
      <w:divBdr>
        <w:top w:val="none" w:sz="0" w:space="0" w:color="auto"/>
        <w:left w:val="none" w:sz="0" w:space="0" w:color="auto"/>
        <w:bottom w:val="none" w:sz="0" w:space="0" w:color="auto"/>
        <w:right w:val="none" w:sz="0" w:space="0" w:color="auto"/>
      </w:divBdr>
    </w:div>
    <w:div w:id="1228415864">
      <w:bodyDiv w:val="1"/>
      <w:marLeft w:val="0"/>
      <w:marRight w:val="0"/>
      <w:marTop w:val="0"/>
      <w:marBottom w:val="0"/>
      <w:divBdr>
        <w:top w:val="none" w:sz="0" w:space="0" w:color="auto"/>
        <w:left w:val="none" w:sz="0" w:space="0" w:color="auto"/>
        <w:bottom w:val="none" w:sz="0" w:space="0" w:color="auto"/>
        <w:right w:val="none" w:sz="0" w:space="0" w:color="auto"/>
      </w:divBdr>
    </w:div>
    <w:div w:id="1228492995">
      <w:bodyDiv w:val="1"/>
      <w:marLeft w:val="0"/>
      <w:marRight w:val="0"/>
      <w:marTop w:val="0"/>
      <w:marBottom w:val="0"/>
      <w:divBdr>
        <w:top w:val="none" w:sz="0" w:space="0" w:color="auto"/>
        <w:left w:val="none" w:sz="0" w:space="0" w:color="auto"/>
        <w:bottom w:val="none" w:sz="0" w:space="0" w:color="auto"/>
        <w:right w:val="none" w:sz="0" w:space="0" w:color="auto"/>
      </w:divBdr>
    </w:div>
    <w:div w:id="1229071039">
      <w:bodyDiv w:val="1"/>
      <w:marLeft w:val="0"/>
      <w:marRight w:val="0"/>
      <w:marTop w:val="0"/>
      <w:marBottom w:val="0"/>
      <w:divBdr>
        <w:top w:val="none" w:sz="0" w:space="0" w:color="auto"/>
        <w:left w:val="none" w:sz="0" w:space="0" w:color="auto"/>
        <w:bottom w:val="none" w:sz="0" w:space="0" w:color="auto"/>
        <w:right w:val="none" w:sz="0" w:space="0" w:color="auto"/>
      </w:divBdr>
    </w:div>
    <w:div w:id="1229146008">
      <w:bodyDiv w:val="1"/>
      <w:marLeft w:val="0"/>
      <w:marRight w:val="0"/>
      <w:marTop w:val="0"/>
      <w:marBottom w:val="0"/>
      <w:divBdr>
        <w:top w:val="none" w:sz="0" w:space="0" w:color="auto"/>
        <w:left w:val="none" w:sz="0" w:space="0" w:color="auto"/>
        <w:bottom w:val="none" w:sz="0" w:space="0" w:color="auto"/>
        <w:right w:val="none" w:sz="0" w:space="0" w:color="auto"/>
      </w:divBdr>
    </w:div>
    <w:div w:id="1229850640">
      <w:bodyDiv w:val="1"/>
      <w:marLeft w:val="0"/>
      <w:marRight w:val="0"/>
      <w:marTop w:val="0"/>
      <w:marBottom w:val="0"/>
      <w:divBdr>
        <w:top w:val="none" w:sz="0" w:space="0" w:color="auto"/>
        <w:left w:val="none" w:sz="0" w:space="0" w:color="auto"/>
        <w:bottom w:val="none" w:sz="0" w:space="0" w:color="auto"/>
        <w:right w:val="none" w:sz="0" w:space="0" w:color="auto"/>
      </w:divBdr>
    </w:div>
    <w:div w:id="1229919217">
      <w:bodyDiv w:val="1"/>
      <w:marLeft w:val="0"/>
      <w:marRight w:val="0"/>
      <w:marTop w:val="0"/>
      <w:marBottom w:val="0"/>
      <w:divBdr>
        <w:top w:val="none" w:sz="0" w:space="0" w:color="auto"/>
        <w:left w:val="none" w:sz="0" w:space="0" w:color="auto"/>
        <w:bottom w:val="none" w:sz="0" w:space="0" w:color="auto"/>
        <w:right w:val="none" w:sz="0" w:space="0" w:color="auto"/>
      </w:divBdr>
    </w:div>
    <w:div w:id="1230001469">
      <w:bodyDiv w:val="1"/>
      <w:marLeft w:val="0"/>
      <w:marRight w:val="0"/>
      <w:marTop w:val="0"/>
      <w:marBottom w:val="0"/>
      <w:divBdr>
        <w:top w:val="none" w:sz="0" w:space="0" w:color="auto"/>
        <w:left w:val="none" w:sz="0" w:space="0" w:color="auto"/>
        <w:bottom w:val="none" w:sz="0" w:space="0" w:color="auto"/>
        <w:right w:val="none" w:sz="0" w:space="0" w:color="auto"/>
      </w:divBdr>
    </w:div>
    <w:div w:id="1230338861">
      <w:bodyDiv w:val="1"/>
      <w:marLeft w:val="0"/>
      <w:marRight w:val="0"/>
      <w:marTop w:val="0"/>
      <w:marBottom w:val="0"/>
      <w:divBdr>
        <w:top w:val="none" w:sz="0" w:space="0" w:color="auto"/>
        <w:left w:val="none" w:sz="0" w:space="0" w:color="auto"/>
        <w:bottom w:val="none" w:sz="0" w:space="0" w:color="auto"/>
        <w:right w:val="none" w:sz="0" w:space="0" w:color="auto"/>
      </w:divBdr>
    </w:div>
    <w:div w:id="1230459268">
      <w:bodyDiv w:val="1"/>
      <w:marLeft w:val="0"/>
      <w:marRight w:val="0"/>
      <w:marTop w:val="0"/>
      <w:marBottom w:val="0"/>
      <w:divBdr>
        <w:top w:val="none" w:sz="0" w:space="0" w:color="auto"/>
        <w:left w:val="none" w:sz="0" w:space="0" w:color="auto"/>
        <w:bottom w:val="none" w:sz="0" w:space="0" w:color="auto"/>
        <w:right w:val="none" w:sz="0" w:space="0" w:color="auto"/>
      </w:divBdr>
    </w:div>
    <w:div w:id="1230773205">
      <w:bodyDiv w:val="1"/>
      <w:marLeft w:val="0"/>
      <w:marRight w:val="0"/>
      <w:marTop w:val="0"/>
      <w:marBottom w:val="0"/>
      <w:divBdr>
        <w:top w:val="none" w:sz="0" w:space="0" w:color="auto"/>
        <w:left w:val="none" w:sz="0" w:space="0" w:color="auto"/>
        <w:bottom w:val="none" w:sz="0" w:space="0" w:color="auto"/>
        <w:right w:val="none" w:sz="0" w:space="0" w:color="auto"/>
      </w:divBdr>
    </w:div>
    <w:div w:id="1230850619">
      <w:bodyDiv w:val="1"/>
      <w:marLeft w:val="0"/>
      <w:marRight w:val="0"/>
      <w:marTop w:val="0"/>
      <w:marBottom w:val="0"/>
      <w:divBdr>
        <w:top w:val="none" w:sz="0" w:space="0" w:color="auto"/>
        <w:left w:val="none" w:sz="0" w:space="0" w:color="auto"/>
        <w:bottom w:val="none" w:sz="0" w:space="0" w:color="auto"/>
        <w:right w:val="none" w:sz="0" w:space="0" w:color="auto"/>
      </w:divBdr>
    </w:div>
    <w:div w:id="1230924454">
      <w:bodyDiv w:val="1"/>
      <w:marLeft w:val="0"/>
      <w:marRight w:val="0"/>
      <w:marTop w:val="0"/>
      <w:marBottom w:val="0"/>
      <w:divBdr>
        <w:top w:val="none" w:sz="0" w:space="0" w:color="auto"/>
        <w:left w:val="none" w:sz="0" w:space="0" w:color="auto"/>
        <w:bottom w:val="none" w:sz="0" w:space="0" w:color="auto"/>
        <w:right w:val="none" w:sz="0" w:space="0" w:color="auto"/>
      </w:divBdr>
    </w:div>
    <w:div w:id="1231235642">
      <w:bodyDiv w:val="1"/>
      <w:marLeft w:val="0"/>
      <w:marRight w:val="0"/>
      <w:marTop w:val="0"/>
      <w:marBottom w:val="0"/>
      <w:divBdr>
        <w:top w:val="none" w:sz="0" w:space="0" w:color="auto"/>
        <w:left w:val="none" w:sz="0" w:space="0" w:color="auto"/>
        <w:bottom w:val="none" w:sz="0" w:space="0" w:color="auto"/>
        <w:right w:val="none" w:sz="0" w:space="0" w:color="auto"/>
      </w:divBdr>
    </w:div>
    <w:div w:id="1231890915">
      <w:bodyDiv w:val="1"/>
      <w:marLeft w:val="0"/>
      <w:marRight w:val="0"/>
      <w:marTop w:val="0"/>
      <w:marBottom w:val="0"/>
      <w:divBdr>
        <w:top w:val="none" w:sz="0" w:space="0" w:color="auto"/>
        <w:left w:val="none" w:sz="0" w:space="0" w:color="auto"/>
        <w:bottom w:val="none" w:sz="0" w:space="0" w:color="auto"/>
        <w:right w:val="none" w:sz="0" w:space="0" w:color="auto"/>
      </w:divBdr>
    </w:div>
    <w:div w:id="1232040048">
      <w:bodyDiv w:val="1"/>
      <w:marLeft w:val="0"/>
      <w:marRight w:val="0"/>
      <w:marTop w:val="0"/>
      <w:marBottom w:val="0"/>
      <w:divBdr>
        <w:top w:val="none" w:sz="0" w:space="0" w:color="auto"/>
        <w:left w:val="none" w:sz="0" w:space="0" w:color="auto"/>
        <w:bottom w:val="none" w:sz="0" w:space="0" w:color="auto"/>
        <w:right w:val="none" w:sz="0" w:space="0" w:color="auto"/>
      </w:divBdr>
    </w:div>
    <w:div w:id="1232616932">
      <w:bodyDiv w:val="1"/>
      <w:marLeft w:val="0"/>
      <w:marRight w:val="0"/>
      <w:marTop w:val="0"/>
      <w:marBottom w:val="0"/>
      <w:divBdr>
        <w:top w:val="none" w:sz="0" w:space="0" w:color="auto"/>
        <w:left w:val="none" w:sz="0" w:space="0" w:color="auto"/>
        <w:bottom w:val="none" w:sz="0" w:space="0" w:color="auto"/>
        <w:right w:val="none" w:sz="0" w:space="0" w:color="auto"/>
      </w:divBdr>
    </w:div>
    <w:div w:id="1232733513">
      <w:bodyDiv w:val="1"/>
      <w:marLeft w:val="0"/>
      <w:marRight w:val="0"/>
      <w:marTop w:val="0"/>
      <w:marBottom w:val="0"/>
      <w:divBdr>
        <w:top w:val="none" w:sz="0" w:space="0" w:color="auto"/>
        <w:left w:val="none" w:sz="0" w:space="0" w:color="auto"/>
        <w:bottom w:val="none" w:sz="0" w:space="0" w:color="auto"/>
        <w:right w:val="none" w:sz="0" w:space="0" w:color="auto"/>
      </w:divBdr>
    </w:div>
    <w:div w:id="1232959230">
      <w:bodyDiv w:val="1"/>
      <w:marLeft w:val="0"/>
      <w:marRight w:val="0"/>
      <w:marTop w:val="0"/>
      <w:marBottom w:val="0"/>
      <w:divBdr>
        <w:top w:val="none" w:sz="0" w:space="0" w:color="auto"/>
        <w:left w:val="none" w:sz="0" w:space="0" w:color="auto"/>
        <w:bottom w:val="none" w:sz="0" w:space="0" w:color="auto"/>
        <w:right w:val="none" w:sz="0" w:space="0" w:color="auto"/>
      </w:divBdr>
    </w:div>
    <w:div w:id="1233352773">
      <w:bodyDiv w:val="1"/>
      <w:marLeft w:val="0"/>
      <w:marRight w:val="0"/>
      <w:marTop w:val="0"/>
      <w:marBottom w:val="0"/>
      <w:divBdr>
        <w:top w:val="none" w:sz="0" w:space="0" w:color="auto"/>
        <w:left w:val="none" w:sz="0" w:space="0" w:color="auto"/>
        <w:bottom w:val="none" w:sz="0" w:space="0" w:color="auto"/>
        <w:right w:val="none" w:sz="0" w:space="0" w:color="auto"/>
      </w:divBdr>
    </w:div>
    <w:div w:id="1233467078">
      <w:bodyDiv w:val="1"/>
      <w:marLeft w:val="0"/>
      <w:marRight w:val="0"/>
      <w:marTop w:val="0"/>
      <w:marBottom w:val="0"/>
      <w:divBdr>
        <w:top w:val="none" w:sz="0" w:space="0" w:color="auto"/>
        <w:left w:val="none" w:sz="0" w:space="0" w:color="auto"/>
        <w:bottom w:val="none" w:sz="0" w:space="0" w:color="auto"/>
        <w:right w:val="none" w:sz="0" w:space="0" w:color="auto"/>
      </w:divBdr>
    </w:div>
    <w:div w:id="1234582889">
      <w:bodyDiv w:val="1"/>
      <w:marLeft w:val="0"/>
      <w:marRight w:val="0"/>
      <w:marTop w:val="0"/>
      <w:marBottom w:val="0"/>
      <w:divBdr>
        <w:top w:val="none" w:sz="0" w:space="0" w:color="auto"/>
        <w:left w:val="none" w:sz="0" w:space="0" w:color="auto"/>
        <w:bottom w:val="none" w:sz="0" w:space="0" w:color="auto"/>
        <w:right w:val="none" w:sz="0" w:space="0" w:color="auto"/>
      </w:divBdr>
    </w:div>
    <w:div w:id="1235166073">
      <w:bodyDiv w:val="1"/>
      <w:marLeft w:val="0"/>
      <w:marRight w:val="0"/>
      <w:marTop w:val="0"/>
      <w:marBottom w:val="0"/>
      <w:divBdr>
        <w:top w:val="none" w:sz="0" w:space="0" w:color="auto"/>
        <w:left w:val="none" w:sz="0" w:space="0" w:color="auto"/>
        <w:bottom w:val="none" w:sz="0" w:space="0" w:color="auto"/>
        <w:right w:val="none" w:sz="0" w:space="0" w:color="auto"/>
      </w:divBdr>
    </w:div>
    <w:div w:id="1235431088">
      <w:bodyDiv w:val="1"/>
      <w:marLeft w:val="0"/>
      <w:marRight w:val="0"/>
      <w:marTop w:val="0"/>
      <w:marBottom w:val="0"/>
      <w:divBdr>
        <w:top w:val="none" w:sz="0" w:space="0" w:color="auto"/>
        <w:left w:val="none" w:sz="0" w:space="0" w:color="auto"/>
        <w:bottom w:val="none" w:sz="0" w:space="0" w:color="auto"/>
        <w:right w:val="none" w:sz="0" w:space="0" w:color="auto"/>
      </w:divBdr>
    </w:div>
    <w:div w:id="1235701943">
      <w:bodyDiv w:val="1"/>
      <w:marLeft w:val="0"/>
      <w:marRight w:val="0"/>
      <w:marTop w:val="0"/>
      <w:marBottom w:val="0"/>
      <w:divBdr>
        <w:top w:val="none" w:sz="0" w:space="0" w:color="auto"/>
        <w:left w:val="none" w:sz="0" w:space="0" w:color="auto"/>
        <w:bottom w:val="none" w:sz="0" w:space="0" w:color="auto"/>
        <w:right w:val="none" w:sz="0" w:space="0" w:color="auto"/>
      </w:divBdr>
    </w:div>
    <w:div w:id="1235774329">
      <w:bodyDiv w:val="1"/>
      <w:marLeft w:val="0"/>
      <w:marRight w:val="0"/>
      <w:marTop w:val="0"/>
      <w:marBottom w:val="0"/>
      <w:divBdr>
        <w:top w:val="none" w:sz="0" w:space="0" w:color="auto"/>
        <w:left w:val="none" w:sz="0" w:space="0" w:color="auto"/>
        <w:bottom w:val="none" w:sz="0" w:space="0" w:color="auto"/>
        <w:right w:val="none" w:sz="0" w:space="0" w:color="auto"/>
      </w:divBdr>
    </w:div>
    <w:div w:id="1236011789">
      <w:bodyDiv w:val="1"/>
      <w:marLeft w:val="0"/>
      <w:marRight w:val="0"/>
      <w:marTop w:val="0"/>
      <w:marBottom w:val="0"/>
      <w:divBdr>
        <w:top w:val="none" w:sz="0" w:space="0" w:color="auto"/>
        <w:left w:val="none" w:sz="0" w:space="0" w:color="auto"/>
        <w:bottom w:val="none" w:sz="0" w:space="0" w:color="auto"/>
        <w:right w:val="none" w:sz="0" w:space="0" w:color="auto"/>
      </w:divBdr>
    </w:div>
    <w:div w:id="1236279550">
      <w:bodyDiv w:val="1"/>
      <w:marLeft w:val="0"/>
      <w:marRight w:val="0"/>
      <w:marTop w:val="0"/>
      <w:marBottom w:val="0"/>
      <w:divBdr>
        <w:top w:val="none" w:sz="0" w:space="0" w:color="auto"/>
        <w:left w:val="none" w:sz="0" w:space="0" w:color="auto"/>
        <w:bottom w:val="none" w:sz="0" w:space="0" w:color="auto"/>
        <w:right w:val="none" w:sz="0" w:space="0" w:color="auto"/>
      </w:divBdr>
    </w:div>
    <w:div w:id="1236554550">
      <w:bodyDiv w:val="1"/>
      <w:marLeft w:val="0"/>
      <w:marRight w:val="0"/>
      <w:marTop w:val="0"/>
      <w:marBottom w:val="0"/>
      <w:divBdr>
        <w:top w:val="none" w:sz="0" w:space="0" w:color="auto"/>
        <w:left w:val="none" w:sz="0" w:space="0" w:color="auto"/>
        <w:bottom w:val="none" w:sz="0" w:space="0" w:color="auto"/>
        <w:right w:val="none" w:sz="0" w:space="0" w:color="auto"/>
      </w:divBdr>
    </w:div>
    <w:div w:id="1236892054">
      <w:bodyDiv w:val="1"/>
      <w:marLeft w:val="0"/>
      <w:marRight w:val="0"/>
      <w:marTop w:val="0"/>
      <w:marBottom w:val="0"/>
      <w:divBdr>
        <w:top w:val="none" w:sz="0" w:space="0" w:color="auto"/>
        <w:left w:val="none" w:sz="0" w:space="0" w:color="auto"/>
        <w:bottom w:val="none" w:sz="0" w:space="0" w:color="auto"/>
        <w:right w:val="none" w:sz="0" w:space="0" w:color="auto"/>
      </w:divBdr>
    </w:div>
    <w:div w:id="1237087632">
      <w:bodyDiv w:val="1"/>
      <w:marLeft w:val="0"/>
      <w:marRight w:val="0"/>
      <w:marTop w:val="0"/>
      <w:marBottom w:val="0"/>
      <w:divBdr>
        <w:top w:val="none" w:sz="0" w:space="0" w:color="auto"/>
        <w:left w:val="none" w:sz="0" w:space="0" w:color="auto"/>
        <w:bottom w:val="none" w:sz="0" w:space="0" w:color="auto"/>
        <w:right w:val="none" w:sz="0" w:space="0" w:color="auto"/>
      </w:divBdr>
    </w:div>
    <w:div w:id="1237088253">
      <w:bodyDiv w:val="1"/>
      <w:marLeft w:val="0"/>
      <w:marRight w:val="0"/>
      <w:marTop w:val="0"/>
      <w:marBottom w:val="0"/>
      <w:divBdr>
        <w:top w:val="none" w:sz="0" w:space="0" w:color="auto"/>
        <w:left w:val="none" w:sz="0" w:space="0" w:color="auto"/>
        <w:bottom w:val="none" w:sz="0" w:space="0" w:color="auto"/>
        <w:right w:val="none" w:sz="0" w:space="0" w:color="auto"/>
      </w:divBdr>
    </w:div>
    <w:div w:id="1237320073">
      <w:bodyDiv w:val="1"/>
      <w:marLeft w:val="0"/>
      <w:marRight w:val="0"/>
      <w:marTop w:val="0"/>
      <w:marBottom w:val="0"/>
      <w:divBdr>
        <w:top w:val="none" w:sz="0" w:space="0" w:color="auto"/>
        <w:left w:val="none" w:sz="0" w:space="0" w:color="auto"/>
        <w:bottom w:val="none" w:sz="0" w:space="0" w:color="auto"/>
        <w:right w:val="none" w:sz="0" w:space="0" w:color="auto"/>
      </w:divBdr>
    </w:div>
    <w:div w:id="1237664543">
      <w:bodyDiv w:val="1"/>
      <w:marLeft w:val="0"/>
      <w:marRight w:val="0"/>
      <w:marTop w:val="0"/>
      <w:marBottom w:val="0"/>
      <w:divBdr>
        <w:top w:val="none" w:sz="0" w:space="0" w:color="auto"/>
        <w:left w:val="none" w:sz="0" w:space="0" w:color="auto"/>
        <w:bottom w:val="none" w:sz="0" w:space="0" w:color="auto"/>
        <w:right w:val="none" w:sz="0" w:space="0" w:color="auto"/>
      </w:divBdr>
    </w:div>
    <w:div w:id="1238244375">
      <w:bodyDiv w:val="1"/>
      <w:marLeft w:val="0"/>
      <w:marRight w:val="0"/>
      <w:marTop w:val="0"/>
      <w:marBottom w:val="0"/>
      <w:divBdr>
        <w:top w:val="none" w:sz="0" w:space="0" w:color="auto"/>
        <w:left w:val="none" w:sz="0" w:space="0" w:color="auto"/>
        <w:bottom w:val="none" w:sz="0" w:space="0" w:color="auto"/>
        <w:right w:val="none" w:sz="0" w:space="0" w:color="auto"/>
      </w:divBdr>
    </w:div>
    <w:div w:id="1238321707">
      <w:bodyDiv w:val="1"/>
      <w:marLeft w:val="0"/>
      <w:marRight w:val="0"/>
      <w:marTop w:val="0"/>
      <w:marBottom w:val="0"/>
      <w:divBdr>
        <w:top w:val="none" w:sz="0" w:space="0" w:color="auto"/>
        <w:left w:val="none" w:sz="0" w:space="0" w:color="auto"/>
        <w:bottom w:val="none" w:sz="0" w:space="0" w:color="auto"/>
        <w:right w:val="none" w:sz="0" w:space="0" w:color="auto"/>
      </w:divBdr>
    </w:div>
    <w:div w:id="1238324152">
      <w:bodyDiv w:val="1"/>
      <w:marLeft w:val="0"/>
      <w:marRight w:val="0"/>
      <w:marTop w:val="0"/>
      <w:marBottom w:val="0"/>
      <w:divBdr>
        <w:top w:val="none" w:sz="0" w:space="0" w:color="auto"/>
        <w:left w:val="none" w:sz="0" w:space="0" w:color="auto"/>
        <w:bottom w:val="none" w:sz="0" w:space="0" w:color="auto"/>
        <w:right w:val="none" w:sz="0" w:space="0" w:color="auto"/>
      </w:divBdr>
    </w:div>
    <w:div w:id="1238325331">
      <w:bodyDiv w:val="1"/>
      <w:marLeft w:val="0"/>
      <w:marRight w:val="0"/>
      <w:marTop w:val="0"/>
      <w:marBottom w:val="0"/>
      <w:divBdr>
        <w:top w:val="none" w:sz="0" w:space="0" w:color="auto"/>
        <w:left w:val="none" w:sz="0" w:space="0" w:color="auto"/>
        <w:bottom w:val="none" w:sz="0" w:space="0" w:color="auto"/>
        <w:right w:val="none" w:sz="0" w:space="0" w:color="auto"/>
      </w:divBdr>
    </w:div>
    <w:div w:id="1239050090">
      <w:bodyDiv w:val="1"/>
      <w:marLeft w:val="0"/>
      <w:marRight w:val="0"/>
      <w:marTop w:val="0"/>
      <w:marBottom w:val="0"/>
      <w:divBdr>
        <w:top w:val="none" w:sz="0" w:space="0" w:color="auto"/>
        <w:left w:val="none" w:sz="0" w:space="0" w:color="auto"/>
        <w:bottom w:val="none" w:sz="0" w:space="0" w:color="auto"/>
        <w:right w:val="none" w:sz="0" w:space="0" w:color="auto"/>
      </w:divBdr>
    </w:div>
    <w:div w:id="1239244486">
      <w:bodyDiv w:val="1"/>
      <w:marLeft w:val="0"/>
      <w:marRight w:val="0"/>
      <w:marTop w:val="0"/>
      <w:marBottom w:val="0"/>
      <w:divBdr>
        <w:top w:val="none" w:sz="0" w:space="0" w:color="auto"/>
        <w:left w:val="none" w:sz="0" w:space="0" w:color="auto"/>
        <w:bottom w:val="none" w:sz="0" w:space="0" w:color="auto"/>
        <w:right w:val="none" w:sz="0" w:space="0" w:color="auto"/>
      </w:divBdr>
    </w:div>
    <w:div w:id="1239680433">
      <w:bodyDiv w:val="1"/>
      <w:marLeft w:val="0"/>
      <w:marRight w:val="0"/>
      <w:marTop w:val="0"/>
      <w:marBottom w:val="0"/>
      <w:divBdr>
        <w:top w:val="none" w:sz="0" w:space="0" w:color="auto"/>
        <w:left w:val="none" w:sz="0" w:space="0" w:color="auto"/>
        <w:bottom w:val="none" w:sz="0" w:space="0" w:color="auto"/>
        <w:right w:val="none" w:sz="0" w:space="0" w:color="auto"/>
      </w:divBdr>
    </w:div>
    <w:div w:id="1240017355">
      <w:bodyDiv w:val="1"/>
      <w:marLeft w:val="0"/>
      <w:marRight w:val="0"/>
      <w:marTop w:val="0"/>
      <w:marBottom w:val="0"/>
      <w:divBdr>
        <w:top w:val="none" w:sz="0" w:space="0" w:color="auto"/>
        <w:left w:val="none" w:sz="0" w:space="0" w:color="auto"/>
        <w:bottom w:val="none" w:sz="0" w:space="0" w:color="auto"/>
        <w:right w:val="none" w:sz="0" w:space="0" w:color="auto"/>
      </w:divBdr>
    </w:div>
    <w:div w:id="1240090826">
      <w:bodyDiv w:val="1"/>
      <w:marLeft w:val="0"/>
      <w:marRight w:val="0"/>
      <w:marTop w:val="0"/>
      <w:marBottom w:val="0"/>
      <w:divBdr>
        <w:top w:val="none" w:sz="0" w:space="0" w:color="auto"/>
        <w:left w:val="none" w:sz="0" w:space="0" w:color="auto"/>
        <w:bottom w:val="none" w:sz="0" w:space="0" w:color="auto"/>
        <w:right w:val="none" w:sz="0" w:space="0" w:color="auto"/>
      </w:divBdr>
    </w:div>
    <w:div w:id="1240092448">
      <w:bodyDiv w:val="1"/>
      <w:marLeft w:val="0"/>
      <w:marRight w:val="0"/>
      <w:marTop w:val="0"/>
      <w:marBottom w:val="0"/>
      <w:divBdr>
        <w:top w:val="none" w:sz="0" w:space="0" w:color="auto"/>
        <w:left w:val="none" w:sz="0" w:space="0" w:color="auto"/>
        <w:bottom w:val="none" w:sz="0" w:space="0" w:color="auto"/>
        <w:right w:val="none" w:sz="0" w:space="0" w:color="auto"/>
      </w:divBdr>
    </w:div>
    <w:div w:id="1240364445">
      <w:bodyDiv w:val="1"/>
      <w:marLeft w:val="0"/>
      <w:marRight w:val="0"/>
      <w:marTop w:val="0"/>
      <w:marBottom w:val="0"/>
      <w:divBdr>
        <w:top w:val="none" w:sz="0" w:space="0" w:color="auto"/>
        <w:left w:val="none" w:sz="0" w:space="0" w:color="auto"/>
        <w:bottom w:val="none" w:sz="0" w:space="0" w:color="auto"/>
        <w:right w:val="none" w:sz="0" w:space="0" w:color="auto"/>
      </w:divBdr>
    </w:div>
    <w:div w:id="1240409040">
      <w:bodyDiv w:val="1"/>
      <w:marLeft w:val="0"/>
      <w:marRight w:val="0"/>
      <w:marTop w:val="0"/>
      <w:marBottom w:val="0"/>
      <w:divBdr>
        <w:top w:val="none" w:sz="0" w:space="0" w:color="auto"/>
        <w:left w:val="none" w:sz="0" w:space="0" w:color="auto"/>
        <w:bottom w:val="none" w:sz="0" w:space="0" w:color="auto"/>
        <w:right w:val="none" w:sz="0" w:space="0" w:color="auto"/>
      </w:divBdr>
    </w:div>
    <w:div w:id="1240604177">
      <w:bodyDiv w:val="1"/>
      <w:marLeft w:val="0"/>
      <w:marRight w:val="0"/>
      <w:marTop w:val="0"/>
      <w:marBottom w:val="0"/>
      <w:divBdr>
        <w:top w:val="none" w:sz="0" w:space="0" w:color="auto"/>
        <w:left w:val="none" w:sz="0" w:space="0" w:color="auto"/>
        <w:bottom w:val="none" w:sz="0" w:space="0" w:color="auto"/>
        <w:right w:val="none" w:sz="0" w:space="0" w:color="auto"/>
      </w:divBdr>
    </w:div>
    <w:div w:id="1241212376">
      <w:bodyDiv w:val="1"/>
      <w:marLeft w:val="0"/>
      <w:marRight w:val="0"/>
      <w:marTop w:val="0"/>
      <w:marBottom w:val="0"/>
      <w:divBdr>
        <w:top w:val="none" w:sz="0" w:space="0" w:color="auto"/>
        <w:left w:val="none" w:sz="0" w:space="0" w:color="auto"/>
        <w:bottom w:val="none" w:sz="0" w:space="0" w:color="auto"/>
        <w:right w:val="none" w:sz="0" w:space="0" w:color="auto"/>
      </w:divBdr>
    </w:div>
    <w:div w:id="1241333302">
      <w:bodyDiv w:val="1"/>
      <w:marLeft w:val="0"/>
      <w:marRight w:val="0"/>
      <w:marTop w:val="0"/>
      <w:marBottom w:val="0"/>
      <w:divBdr>
        <w:top w:val="none" w:sz="0" w:space="0" w:color="auto"/>
        <w:left w:val="none" w:sz="0" w:space="0" w:color="auto"/>
        <w:bottom w:val="none" w:sz="0" w:space="0" w:color="auto"/>
        <w:right w:val="none" w:sz="0" w:space="0" w:color="auto"/>
      </w:divBdr>
    </w:div>
    <w:div w:id="1241797113">
      <w:bodyDiv w:val="1"/>
      <w:marLeft w:val="0"/>
      <w:marRight w:val="0"/>
      <w:marTop w:val="0"/>
      <w:marBottom w:val="0"/>
      <w:divBdr>
        <w:top w:val="none" w:sz="0" w:space="0" w:color="auto"/>
        <w:left w:val="none" w:sz="0" w:space="0" w:color="auto"/>
        <w:bottom w:val="none" w:sz="0" w:space="0" w:color="auto"/>
        <w:right w:val="none" w:sz="0" w:space="0" w:color="auto"/>
      </w:divBdr>
    </w:div>
    <w:div w:id="1241938836">
      <w:bodyDiv w:val="1"/>
      <w:marLeft w:val="0"/>
      <w:marRight w:val="0"/>
      <w:marTop w:val="0"/>
      <w:marBottom w:val="0"/>
      <w:divBdr>
        <w:top w:val="none" w:sz="0" w:space="0" w:color="auto"/>
        <w:left w:val="none" w:sz="0" w:space="0" w:color="auto"/>
        <w:bottom w:val="none" w:sz="0" w:space="0" w:color="auto"/>
        <w:right w:val="none" w:sz="0" w:space="0" w:color="auto"/>
      </w:divBdr>
    </w:div>
    <w:div w:id="1242131958">
      <w:bodyDiv w:val="1"/>
      <w:marLeft w:val="0"/>
      <w:marRight w:val="0"/>
      <w:marTop w:val="0"/>
      <w:marBottom w:val="0"/>
      <w:divBdr>
        <w:top w:val="none" w:sz="0" w:space="0" w:color="auto"/>
        <w:left w:val="none" w:sz="0" w:space="0" w:color="auto"/>
        <w:bottom w:val="none" w:sz="0" w:space="0" w:color="auto"/>
        <w:right w:val="none" w:sz="0" w:space="0" w:color="auto"/>
      </w:divBdr>
    </w:div>
    <w:div w:id="1242329786">
      <w:bodyDiv w:val="1"/>
      <w:marLeft w:val="0"/>
      <w:marRight w:val="0"/>
      <w:marTop w:val="0"/>
      <w:marBottom w:val="0"/>
      <w:divBdr>
        <w:top w:val="none" w:sz="0" w:space="0" w:color="auto"/>
        <w:left w:val="none" w:sz="0" w:space="0" w:color="auto"/>
        <w:bottom w:val="none" w:sz="0" w:space="0" w:color="auto"/>
        <w:right w:val="none" w:sz="0" w:space="0" w:color="auto"/>
      </w:divBdr>
    </w:div>
    <w:div w:id="1242568624">
      <w:bodyDiv w:val="1"/>
      <w:marLeft w:val="0"/>
      <w:marRight w:val="0"/>
      <w:marTop w:val="0"/>
      <w:marBottom w:val="0"/>
      <w:divBdr>
        <w:top w:val="none" w:sz="0" w:space="0" w:color="auto"/>
        <w:left w:val="none" w:sz="0" w:space="0" w:color="auto"/>
        <w:bottom w:val="none" w:sz="0" w:space="0" w:color="auto"/>
        <w:right w:val="none" w:sz="0" w:space="0" w:color="auto"/>
      </w:divBdr>
    </w:div>
    <w:div w:id="1243295140">
      <w:bodyDiv w:val="1"/>
      <w:marLeft w:val="0"/>
      <w:marRight w:val="0"/>
      <w:marTop w:val="0"/>
      <w:marBottom w:val="0"/>
      <w:divBdr>
        <w:top w:val="none" w:sz="0" w:space="0" w:color="auto"/>
        <w:left w:val="none" w:sz="0" w:space="0" w:color="auto"/>
        <w:bottom w:val="none" w:sz="0" w:space="0" w:color="auto"/>
        <w:right w:val="none" w:sz="0" w:space="0" w:color="auto"/>
      </w:divBdr>
    </w:div>
    <w:div w:id="1243417842">
      <w:bodyDiv w:val="1"/>
      <w:marLeft w:val="0"/>
      <w:marRight w:val="0"/>
      <w:marTop w:val="0"/>
      <w:marBottom w:val="0"/>
      <w:divBdr>
        <w:top w:val="none" w:sz="0" w:space="0" w:color="auto"/>
        <w:left w:val="none" w:sz="0" w:space="0" w:color="auto"/>
        <w:bottom w:val="none" w:sz="0" w:space="0" w:color="auto"/>
        <w:right w:val="none" w:sz="0" w:space="0" w:color="auto"/>
      </w:divBdr>
    </w:div>
    <w:div w:id="1243567339">
      <w:bodyDiv w:val="1"/>
      <w:marLeft w:val="0"/>
      <w:marRight w:val="0"/>
      <w:marTop w:val="0"/>
      <w:marBottom w:val="0"/>
      <w:divBdr>
        <w:top w:val="none" w:sz="0" w:space="0" w:color="auto"/>
        <w:left w:val="none" w:sz="0" w:space="0" w:color="auto"/>
        <w:bottom w:val="none" w:sz="0" w:space="0" w:color="auto"/>
        <w:right w:val="none" w:sz="0" w:space="0" w:color="auto"/>
      </w:divBdr>
    </w:div>
    <w:div w:id="1243683658">
      <w:bodyDiv w:val="1"/>
      <w:marLeft w:val="0"/>
      <w:marRight w:val="0"/>
      <w:marTop w:val="0"/>
      <w:marBottom w:val="0"/>
      <w:divBdr>
        <w:top w:val="none" w:sz="0" w:space="0" w:color="auto"/>
        <w:left w:val="none" w:sz="0" w:space="0" w:color="auto"/>
        <w:bottom w:val="none" w:sz="0" w:space="0" w:color="auto"/>
        <w:right w:val="none" w:sz="0" w:space="0" w:color="auto"/>
      </w:divBdr>
    </w:div>
    <w:div w:id="1243955740">
      <w:bodyDiv w:val="1"/>
      <w:marLeft w:val="0"/>
      <w:marRight w:val="0"/>
      <w:marTop w:val="0"/>
      <w:marBottom w:val="0"/>
      <w:divBdr>
        <w:top w:val="none" w:sz="0" w:space="0" w:color="auto"/>
        <w:left w:val="none" w:sz="0" w:space="0" w:color="auto"/>
        <w:bottom w:val="none" w:sz="0" w:space="0" w:color="auto"/>
        <w:right w:val="none" w:sz="0" w:space="0" w:color="auto"/>
      </w:divBdr>
    </w:div>
    <w:div w:id="1244100736">
      <w:bodyDiv w:val="1"/>
      <w:marLeft w:val="0"/>
      <w:marRight w:val="0"/>
      <w:marTop w:val="0"/>
      <w:marBottom w:val="0"/>
      <w:divBdr>
        <w:top w:val="none" w:sz="0" w:space="0" w:color="auto"/>
        <w:left w:val="none" w:sz="0" w:space="0" w:color="auto"/>
        <w:bottom w:val="none" w:sz="0" w:space="0" w:color="auto"/>
        <w:right w:val="none" w:sz="0" w:space="0" w:color="auto"/>
      </w:divBdr>
    </w:div>
    <w:div w:id="1244605649">
      <w:bodyDiv w:val="1"/>
      <w:marLeft w:val="0"/>
      <w:marRight w:val="0"/>
      <w:marTop w:val="0"/>
      <w:marBottom w:val="0"/>
      <w:divBdr>
        <w:top w:val="none" w:sz="0" w:space="0" w:color="auto"/>
        <w:left w:val="none" w:sz="0" w:space="0" w:color="auto"/>
        <w:bottom w:val="none" w:sz="0" w:space="0" w:color="auto"/>
        <w:right w:val="none" w:sz="0" w:space="0" w:color="auto"/>
      </w:divBdr>
    </w:div>
    <w:div w:id="1244609562">
      <w:bodyDiv w:val="1"/>
      <w:marLeft w:val="0"/>
      <w:marRight w:val="0"/>
      <w:marTop w:val="0"/>
      <w:marBottom w:val="0"/>
      <w:divBdr>
        <w:top w:val="none" w:sz="0" w:space="0" w:color="auto"/>
        <w:left w:val="none" w:sz="0" w:space="0" w:color="auto"/>
        <w:bottom w:val="none" w:sz="0" w:space="0" w:color="auto"/>
        <w:right w:val="none" w:sz="0" w:space="0" w:color="auto"/>
      </w:divBdr>
    </w:div>
    <w:div w:id="1244801181">
      <w:bodyDiv w:val="1"/>
      <w:marLeft w:val="0"/>
      <w:marRight w:val="0"/>
      <w:marTop w:val="0"/>
      <w:marBottom w:val="0"/>
      <w:divBdr>
        <w:top w:val="none" w:sz="0" w:space="0" w:color="auto"/>
        <w:left w:val="none" w:sz="0" w:space="0" w:color="auto"/>
        <w:bottom w:val="none" w:sz="0" w:space="0" w:color="auto"/>
        <w:right w:val="none" w:sz="0" w:space="0" w:color="auto"/>
      </w:divBdr>
    </w:div>
    <w:div w:id="1244990148">
      <w:bodyDiv w:val="1"/>
      <w:marLeft w:val="0"/>
      <w:marRight w:val="0"/>
      <w:marTop w:val="0"/>
      <w:marBottom w:val="0"/>
      <w:divBdr>
        <w:top w:val="none" w:sz="0" w:space="0" w:color="auto"/>
        <w:left w:val="none" w:sz="0" w:space="0" w:color="auto"/>
        <w:bottom w:val="none" w:sz="0" w:space="0" w:color="auto"/>
        <w:right w:val="none" w:sz="0" w:space="0" w:color="auto"/>
      </w:divBdr>
    </w:div>
    <w:div w:id="1245188935">
      <w:bodyDiv w:val="1"/>
      <w:marLeft w:val="0"/>
      <w:marRight w:val="0"/>
      <w:marTop w:val="0"/>
      <w:marBottom w:val="0"/>
      <w:divBdr>
        <w:top w:val="none" w:sz="0" w:space="0" w:color="auto"/>
        <w:left w:val="none" w:sz="0" w:space="0" w:color="auto"/>
        <w:bottom w:val="none" w:sz="0" w:space="0" w:color="auto"/>
        <w:right w:val="none" w:sz="0" w:space="0" w:color="auto"/>
      </w:divBdr>
    </w:div>
    <w:div w:id="1245215758">
      <w:bodyDiv w:val="1"/>
      <w:marLeft w:val="0"/>
      <w:marRight w:val="0"/>
      <w:marTop w:val="0"/>
      <w:marBottom w:val="0"/>
      <w:divBdr>
        <w:top w:val="none" w:sz="0" w:space="0" w:color="auto"/>
        <w:left w:val="none" w:sz="0" w:space="0" w:color="auto"/>
        <w:bottom w:val="none" w:sz="0" w:space="0" w:color="auto"/>
        <w:right w:val="none" w:sz="0" w:space="0" w:color="auto"/>
      </w:divBdr>
    </w:div>
    <w:div w:id="1245338229">
      <w:bodyDiv w:val="1"/>
      <w:marLeft w:val="0"/>
      <w:marRight w:val="0"/>
      <w:marTop w:val="0"/>
      <w:marBottom w:val="0"/>
      <w:divBdr>
        <w:top w:val="none" w:sz="0" w:space="0" w:color="auto"/>
        <w:left w:val="none" w:sz="0" w:space="0" w:color="auto"/>
        <w:bottom w:val="none" w:sz="0" w:space="0" w:color="auto"/>
        <w:right w:val="none" w:sz="0" w:space="0" w:color="auto"/>
      </w:divBdr>
    </w:div>
    <w:div w:id="1245452592">
      <w:bodyDiv w:val="1"/>
      <w:marLeft w:val="0"/>
      <w:marRight w:val="0"/>
      <w:marTop w:val="0"/>
      <w:marBottom w:val="0"/>
      <w:divBdr>
        <w:top w:val="none" w:sz="0" w:space="0" w:color="auto"/>
        <w:left w:val="none" w:sz="0" w:space="0" w:color="auto"/>
        <w:bottom w:val="none" w:sz="0" w:space="0" w:color="auto"/>
        <w:right w:val="none" w:sz="0" w:space="0" w:color="auto"/>
      </w:divBdr>
    </w:div>
    <w:div w:id="1245452649">
      <w:bodyDiv w:val="1"/>
      <w:marLeft w:val="0"/>
      <w:marRight w:val="0"/>
      <w:marTop w:val="0"/>
      <w:marBottom w:val="0"/>
      <w:divBdr>
        <w:top w:val="none" w:sz="0" w:space="0" w:color="auto"/>
        <w:left w:val="none" w:sz="0" w:space="0" w:color="auto"/>
        <w:bottom w:val="none" w:sz="0" w:space="0" w:color="auto"/>
        <w:right w:val="none" w:sz="0" w:space="0" w:color="auto"/>
      </w:divBdr>
    </w:div>
    <w:div w:id="1245456060">
      <w:bodyDiv w:val="1"/>
      <w:marLeft w:val="0"/>
      <w:marRight w:val="0"/>
      <w:marTop w:val="0"/>
      <w:marBottom w:val="0"/>
      <w:divBdr>
        <w:top w:val="none" w:sz="0" w:space="0" w:color="auto"/>
        <w:left w:val="none" w:sz="0" w:space="0" w:color="auto"/>
        <w:bottom w:val="none" w:sz="0" w:space="0" w:color="auto"/>
        <w:right w:val="none" w:sz="0" w:space="0" w:color="auto"/>
      </w:divBdr>
    </w:div>
    <w:div w:id="1245991004">
      <w:bodyDiv w:val="1"/>
      <w:marLeft w:val="0"/>
      <w:marRight w:val="0"/>
      <w:marTop w:val="0"/>
      <w:marBottom w:val="0"/>
      <w:divBdr>
        <w:top w:val="none" w:sz="0" w:space="0" w:color="auto"/>
        <w:left w:val="none" w:sz="0" w:space="0" w:color="auto"/>
        <w:bottom w:val="none" w:sz="0" w:space="0" w:color="auto"/>
        <w:right w:val="none" w:sz="0" w:space="0" w:color="auto"/>
      </w:divBdr>
    </w:div>
    <w:div w:id="1246258949">
      <w:bodyDiv w:val="1"/>
      <w:marLeft w:val="0"/>
      <w:marRight w:val="0"/>
      <w:marTop w:val="0"/>
      <w:marBottom w:val="0"/>
      <w:divBdr>
        <w:top w:val="none" w:sz="0" w:space="0" w:color="auto"/>
        <w:left w:val="none" w:sz="0" w:space="0" w:color="auto"/>
        <w:bottom w:val="none" w:sz="0" w:space="0" w:color="auto"/>
        <w:right w:val="none" w:sz="0" w:space="0" w:color="auto"/>
      </w:divBdr>
    </w:div>
    <w:div w:id="1246450754">
      <w:bodyDiv w:val="1"/>
      <w:marLeft w:val="0"/>
      <w:marRight w:val="0"/>
      <w:marTop w:val="0"/>
      <w:marBottom w:val="0"/>
      <w:divBdr>
        <w:top w:val="none" w:sz="0" w:space="0" w:color="auto"/>
        <w:left w:val="none" w:sz="0" w:space="0" w:color="auto"/>
        <w:bottom w:val="none" w:sz="0" w:space="0" w:color="auto"/>
        <w:right w:val="none" w:sz="0" w:space="0" w:color="auto"/>
      </w:divBdr>
    </w:div>
    <w:div w:id="1246918468">
      <w:bodyDiv w:val="1"/>
      <w:marLeft w:val="0"/>
      <w:marRight w:val="0"/>
      <w:marTop w:val="0"/>
      <w:marBottom w:val="0"/>
      <w:divBdr>
        <w:top w:val="none" w:sz="0" w:space="0" w:color="auto"/>
        <w:left w:val="none" w:sz="0" w:space="0" w:color="auto"/>
        <w:bottom w:val="none" w:sz="0" w:space="0" w:color="auto"/>
        <w:right w:val="none" w:sz="0" w:space="0" w:color="auto"/>
      </w:divBdr>
    </w:div>
    <w:div w:id="1246918556">
      <w:bodyDiv w:val="1"/>
      <w:marLeft w:val="0"/>
      <w:marRight w:val="0"/>
      <w:marTop w:val="0"/>
      <w:marBottom w:val="0"/>
      <w:divBdr>
        <w:top w:val="none" w:sz="0" w:space="0" w:color="auto"/>
        <w:left w:val="none" w:sz="0" w:space="0" w:color="auto"/>
        <w:bottom w:val="none" w:sz="0" w:space="0" w:color="auto"/>
        <w:right w:val="none" w:sz="0" w:space="0" w:color="auto"/>
      </w:divBdr>
    </w:div>
    <w:div w:id="1247492042">
      <w:bodyDiv w:val="1"/>
      <w:marLeft w:val="0"/>
      <w:marRight w:val="0"/>
      <w:marTop w:val="0"/>
      <w:marBottom w:val="0"/>
      <w:divBdr>
        <w:top w:val="none" w:sz="0" w:space="0" w:color="auto"/>
        <w:left w:val="none" w:sz="0" w:space="0" w:color="auto"/>
        <w:bottom w:val="none" w:sz="0" w:space="0" w:color="auto"/>
        <w:right w:val="none" w:sz="0" w:space="0" w:color="auto"/>
      </w:divBdr>
    </w:div>
    <w:div w:id="1247500515">
      <w:bodyDiv w:val="1"/>
      <w:marLeft w:val="0"/>
      <w:marRight w:val="0"/>
      <w:marTop w:val="0"/>
      <w:marBottom w:val="0"/>
      <w:divBdr>
        <w:top w:val="none" w:sz="0" w:space="0" w:color="auto"/>
        <w:left w:val="none" w:sz="0" w:space="0" w:color="auto"/>
        <w:bottom w:val="none" w:sz="0" w:space="0" w:color="auto"/>
        <w:right w:val="none" w:sz="0" w:space="0" w:color="auto"/>
      </w:divBdr>
    </w:div>
    <w:div w:id="1247811535">
      <w:bodyDiv w:val="1"/>
      <w:marLeft w:val="0"/>
      <w:marRight w:val="0"/>
      <w:marTop w:val="0"/>
      <w:marBottom w:val="0"/>
      <w:divBdr>
        <w:top w:val="none" w:sz="0" w:space="0" w:color="auto"/>
        <w:left w:val="none" w:sz="0" w:space="0" w:color="auto"/>
        <w:bottom w:val="none" w:sz="0" w:space="0" w:color="auto"/>
        <w:right w:val="none" w:sz="0" w:space="0" w:color="auto"/>
      </w:divBdr>
    </w:div>
    <w:div w:id="1247835979">
      <w:bodyDiv w:val="1"/>
      <w:marLeft w:val="0"/>
      <w:marRight w:val="0"/>
      <w:marTop w:val="0"/>
      <w:marBottom w:val="0"/>
      <w:divBdr>
        <w:top w:val="none" w:sz="0" w:space="0" w:color="auto"/>
        <w:left w:val="none" w:sz="0" w:space="0" w:color="auto"/>
        <w:bottom w:val="none" w:sz="0" w:space="0" w:color="auto"/>
        <w:right w:val="none" w:sz="0" w:space="0" w:color="auto"/>
      </w:divBdr>
    </w:div>
    <w:div w:id="1248493546">
      <w:bodyDiv w:val="1"/>
      <w:marLeft w:val="0"/>
      <w:marRight w:val="0"/>
      <w:marTop w:val="0"/>
      <w:marBottom w:val="0"/>
      <w:divBdr>
        <w:top w:val="none" w:sz="0" w:space="0" w:color="auto"/>
        <w:left w:val="none" w:sz="0" w:space="0" w:color="auto"/>
        <w:bottom w:val="none" w:sz="0" w:space="0" w:color="auto"/>
        <w:right w:val="none" w:sz="0" w:space="0" w:color="auto"/>
      </w:divBdr>
    </w:div>
    <w:div w:id="1248806435">
      <w:bodyDiv w:val="1"/>
      <w:marLeft w:val="0"/>
      <w:marRight w:val="0"/>
      <w:marTop w:val="0"/>
      <w:marBottom w:val="0"/>
      <w:divBdr>
        <w:top w:val="none" w:sz="0" w:space="0" w:color="auto"/>
        <w:left w:val="none" w:sz="0" w:space="0" w:color="auto"/>
        <w:bottom w:val="none" w:sz="0" w:space="0" w:color="auto"/>
        <w:right w:val="none" w:sz="0" w:space="0" w:color="auto"/>
      </w:divBdr>
    </w:div>
    <w:div w:id="1249390391">
      <w:bodyDiv w:val="1"/>
      <w:marLeft w:val="0"/>
      <w:marRight w:val="0"/>
      <w:marTop w:val="0"/>
      <w:marBottom w:val="0"/>
      <w:divBdr>
        <w:top w:val="none" w:sz="0" w:space="0" w:color="auto"/>
        <w:left w:val="none" w:sz="0" w:space="0" w:color="auto"/>
        <w:bottom w:val="none" w:sz="0" w:space="0" w:color="auto"/>
        <w:right w:val="none" w:sz="0" w:space="0" w:color="auto"/>
      </w:divBdr>
    </w:div>
    <w:div w:id="1249851581">
      <w:bodyDiv w:val="1"/>
      <w:marLeft w:val="0"/>
      <w:marRight w:val="0"/>
      <w:marTop w:val="0"/>
      <w:marBottom w:val="0"/>
      <w:divBdr>
        <w:top w:val="none" w:sz="0" w:space="0" w:color="auto"/>
        <w:left w:val="none" w:sz="0" w:space="0" w:color="auto"/>
        <w:bottom w:val="none" w:sz="0" w:space="0" w:color="auto"/>
        <w:right w:val="none" w:sz="0" w:space="0" w:color="auto"/>
      </w:divBdr>
    </w:div>
    <w:div w:id="1249971194">
      <w:bodyDiv w:val="1"/>
      <w:marLeft w:val="0"/>
      <w:marRight w:val="0"/>
      <w:marTop w:val="0"/>
      <w:marBottom w:val="0"/>
      <w:divBdr>
        <w:top w:val="none" w:sz="0" w:space="0" w:color="auto"/>
        <w:left w:val="none" w:sz="0" w:space="0" w:color="auto"/>
        <w:bottom w:val="none" w:sz="0" w:space="0" w:color="auto"/>
        <w:right w:val="none" w:sz="0" w:space="0" w:color="auto"/>
      </w:divBdr>
    </w:div>
    <w:div w:id="1250113244">
      <w:bodyDiv w:val="1"/>
      <w:marLeft w:val="0"/>
      <w:marRight w:val="0"/>
      <w:marTop w:val="0"/>
      <w:marBottom w:val="0"/>
      <w:divBdr>
        <w:top w:val="none" w:sz="0" w:space="0" w:color="auto"/>
        <w:left w:val="none" w:sz="0" w:space="0" w:color="auto"/>
        <w:bottom w:val="none" w:sz="0" w:space="0" w:color="auto"/>
        <w:right w:val="none" w:sz="0" w:space="0" w:color="auto"/>
      </w:divBdr>
    </w:div>
    <w:div w:id="1250164752">
      <w:bodyDiv w:val="1"/>
      <w:marLeft w:val="0"/>
      <w:marRight w:val="0"/>
      <w:marTop w:val="0"/>
      <w:marBottom w:val="0"/>
      <w:divBdr>
        <w:top w:val="none" w:sz="0" w:space="0" w:color="auto"/>
        <w:left w:val="none" w:sz="0" w:space="0" w:color="auto"/>
        <w:bottom w:val="none" w:sz="0" w:space="0" w:color="auto"/>
        <w:right w:val="none" w:sz="0" w:space="0" w:color="auto"/>
      </w:divBdr>
    </w:div>
    <w:div w:id="1251157207">
      <w:bodyDiv w:val="1"/>
      <w:marLeft w:val="0"/>
      <w:marRight w:val="0"/>
      <w:marTop w:val="0"/>
      <w:marBottom w:val="0"/>
      <w:divBdr>
        <w:top w:val="none" w:sz="0" w:space="0" w:color="auto"/>
        <w:left w:val="none" w:sz="0" w:space="0" w:color="auto"/>
        <w:bottom w:val="none" w:sz="0" w:space="0" w:color="auto"/>
        <w:right w:val="none" w:sz="0" w:space="0" w:color="auto"/>
      </w:divBdr>
    </w:div>
    <w:div w:id="1251238888">
      <w:bodyDiv w:val="1"/>
      <w:marLeft w:val="0"/>
      <w:marRight w:val="0"/>
      <w:marTop w:val="0"/>
      <w:marBottom w:val="0"/>
      <w:divBdr>
        <w:top w:val="none" w:sz="0" w:space="0" w:color="auto"/>
        <w:left w:val="none" w:sz="0" w:space="0" w:color="auto"/>
        <w:bottom w:val="none" w:sz="0" w:space="0" w:color="auto"/>
        <w:right w:val="none" w:sz="0" w:space="0" w:color="auto"/>
      </w:divBdr>
    </w:div>
    <w:div w:id="1251307285">
      <w:bodyDiv w:val="1"/>
      <w:marLeft w:val="0"/>
      <w:marRight w:val="0"/>
      <w:marTop w:val="0"/>
      <w:marBottom w:val="0"/>
      <w:divBdr>
        <w:top w:val="none" w:sz="0" w:space="0" w:color="auto"/>
        <w:left w:val="none" w:sz="0" w:space="0" w:color="auto"/>
        <w:bottom w:val="none" w:sz="0" w:space="0" w:color="auto"/>
        <w:right w:val="none" w:sz="0" w:space="0" w:color="auto"/>
      </w:divBdr>
    </w:div>
    <w:div w:id="1251695223">
      <w:bodyDiv w:val="1"/>
      <w:marLeft w:val="0"/>
      <w:marRight w:val="0"/>
      <w:marTop w:val="0"/>
      <w:marBottom w:val="0"/>
      <w:divBdr>
        <w:top w:val="none" w:sz="0" w:space="0" w:color="auto"/>
        <w:left w:val="none" w:sz="0" w:space="0" w:color="auto"/>
        <w:bottom w:val="none" w:sz="0" w:space="0" w:color="auto"/>
        <w:right w:val="none" w:sz="0" w:space="0" w:color="auto"/>
      </w:divBdr>
    </w:div>
    <w:div w:id="1251768162">
      <w:bodyDiv w:val="1"/>
      <w:marLeft w:val="0"/>
      <w:marRight w:val="0"/>
      <w:marTop w:val="0"/>
      <w:marBottom w:val="0"/>
      <w:divBdr>
        <w:top w:val="none" w:sz="0" w:space="0" w:color="auto"/>
        <w:left w:val="none" w:sz="0" w:space="0" w:color="auto"/>
        <w:bottom w:val="none" w:sz="0" w:space="0" w:color="auto"/>
        <w:right w:val="none" w:sz="0" w:space="0" w:color="auto"/>
      </w:divBdr>
    </w:div>
    <w:div w:id="1251811800">
      <w:bodyDiv w:val="1"/>
      <w:marLeft w:val="0"/>
      <w:marRight w:val="0"/>
      <w:marTop w:val="0"/>
      <w:marBottom w:val="0"/>
      <w:divBdr>
        <w:top w:val="none" w:sz="0" w:space="0" w:color="auto"/>
        <w:left w:val="none" w:sz="0" w:space="0" w:color="auto"/>
        <w:bottom w:val="none" w:sz="0" w:space="0" w:color="auto"/>
        <w:right w:val="none" w:sz="0" w:space="0" w:color="auto"/>
      </w:divBdr>
    </w:div>
    <w:div w:id="1251813490">
      <w:bodyDiv w:val="1"/>
      <w:marLeft w:val="0"/>
      <w:marRight w:val="0"/>
      <w:marTop w:val="0"/>
      <w:marBottom w:val="0"/>
      <w:divBdr>
        <w:top w:val="none" w:sz="0" w:space="0" w:color="auto"/>
        <w:left w:val="none" w:sz="0" w:space="0" w:color="auto"/>
        <w:bottom w:val="none" w:sz="0" w:space="0" w:color="auto"/>
        <w:right w:val="none" w:sz="0" w:space="0" w:color="auto"/>
      </w:divBdr>
    </w:div>
    <w:div w:id="1251814731">
      <w:bodyDiv w:val="1"/>
      <w:marLeft w:val="0"/>
      <w:marRight w:val="0"/>
      <w:marTop w:val="0"/>
      <w:marBottom w:val="0"/>
      <w:divBdr>
        <w:top w:val="none" w:sz="0" w:space="0" w:color="auto"/>
        <w:left w:val="none" w:sz="0" w:space="0" w:color="auto"/>
        <w:bottom w:val="none" w:sz="0" w:space="0" w:color="auto"/>
        <w:right w:val="none" w:sz="0" w:space="0" w:color="auto"/>
      </w:divBdr>
    </w:div>
    <w:div w:id="1251965060">
      <w:bodyDiv w:val="1"/>
      <w:marLeft w:val="0"/>
      <w:marRight w:val="0"/>
      <w:marTop w:val="0"/>
      <w:marBottom w:val="0"/>
      <w:divBdr>
        <w:top w:val="none" w:sz="0" w:space="0" w:color="auto"/>
        <w:left w:val="none" w:sz="0" w:space="0" w:color="auto"/>
        <w:bottom w:val="none" w:sz="0" w:space="0" w:color="auto"/>
        <w:right w:val="none" w:sz="0" w:space="0" w:color="auto"/>
      </w:divBdr>
    </w:div>
    <w:div w:id="1252012490">
      <w:bodyDiv w:val="1"/>
      <w:marLeft w:val="0"/>
      <w:marRight w:val="0"/>
      <w:marTop w:val="0"/>
      <w:marBottom w:val="0"/>
      <w:divBdr>
        <w:top w:val="none" w:sz="0" w:space="0" w:color="auto"/>
        <w:left w:val="none" w:sz="0" w:space="0" w:color="auto"/>
        <w:bottom w:val="none" w:sz="0" w:space="0" w:color="auto"/>
        <w:right w:val="none" w:sz="0" w:space="0" w:color="auto"/>
      </w:divBdr>
    </w:div>
    <w:div w:id="1252163559">
      <w:bodyDiv w:val="1"/>
      <w:marLeft w:val="0"/>
      <w:marRight w:val="0"/>
      <w:marTop w:val="0"/>
      <w:marBottom w:val="0"/>
      <w:divBdr>
        <w:top w:val="none" w:sz="0" w:space="0" w:color="auto"/>
        <w:left w:val="none" w:sz="0" w:space="0" w:color="auto"/>
        <w:bottom w:val="none" w:sz="0" w:space="0" w:color="auto"/>
        <w:right w:val="none" w:sz="0" w:space="0" w:color="auto"/>
      </w:divBdr>
    </w:div>
    <w:div w:id="1252204516">
      <w:bodyDiv w:val="1"/>
      <w:marLeft w:val="0"/>
      <w:marRight w:val="0"/>
      <w:marTop w:val="0"/>
      <w:marBottom w:val="0"/>
      <w:divBdr>
        <w:top w:val="none" w:sz="0" w:space="0" w:color="auto"/>
        <w:left w:val="none" w:sz="0" w:space="0" w:color="auto"/>
        <w:bottom w:val="none" w:sz="0" w:space="0" w:color="auto"/>
        <w:right w:val="none" w:sz="0" w:space="0" w:color="auto"/>
      </w:divBdr>
    </w:div>
    <w:div w:id="1252275595">
      <w:bodyDiv w:val="1"/>
      <w:marLeft w:val="0"/>
      <w:marRight w:val="0"/>
      <w:marTop w:val="0"/>
      <w:marBottom w:val="0"/>
      <w:divBdr>
        <w:top w:val="none" w:sz="0" w:space="0" w:color="auto"/>
        <w:left w:val="none" w:sz="0" w:space="0" w:color="auto"/>
        <w:bottom w:val="none" w:sz="0" w:space="0" w:color="auto"/>
        <w:right w:val="none" w:sz="0" w:space="0" w:color="auto"/>
      </w:divBdr>
    </w:div>
    <w:div w:id="1252546740">
      <w:bodyDiv w:val="1"/>
      <w:marLeft w:val="0"/>
      <w:marRight w:val="0"/>
      <w:marTop w:val="0"/>
      <w:marBottom w:val="0"/>
      <w:divBdr>
        <w:top w:val="none" w:sz="0" w:space="0" w:color="auto"/>
        <w:left w:val="none" w:sz="0" w:space="0" w:color="auto"/>
        <w:bottom w:val="none" w:sz="0" w:space="0" w:color="auto"/>
        <w:right w:val="none" w:sz="0" w:space="0" w:color="auto"/>
      </w:divBdr>
    </w:div>
    <w:div w:id="1253273339">
      <w:bodyDiv w:val="1"/>
      <w:marLeft w:val="0"/>
      <w:marRight w:val="0"/>
      <w:marTop w:val="0"/>
      <w:marBottom w:val="0"/>
      <w:divBdr>
        <w:top w:val="none" w:sz="0" w:space="0" w:color="auto"/>
        <w:left w:val="none" w:sz="0" w:space="0" w:color="auto"/>
        <w:bottom w:val="none" w:sz="0" w:space="0" w:color="auto"/>
        <w:right w:val="none" w:sz="0" w:space="0" w:color="auto"/>
      </w:divBdr>
    </w:div>
    <w:div w:id="1253665109">
      <w:bodyDiv w:val="1"/>
      <w:marLeft w:val="0"/>
      <w:marRight w:val="0"/>
      <w:marTop w:val="0"/>
      <w:marBottom w:val="0"/>
      <w:divBdr>
        <w:top w:val="none" w:sz="0" w:space="0" w:color="auto"/>
        <w:left w:val="none" w:sz="0" w:space="0" w:color="auto"/>
        <w:bottom w:val="none" w:sz="0" w:space="0" w:color="auto"/>
        <w:right w:val="none" w:sz="0" w:space="0" w:color="auto"/>
      </w:divBdr>
    </w:div>
    <w:div w:id="1253856673">
      <w:bodyDiv w:val="1"/>
      <w:marLeft w:val="0"/>
      <w:marRight w:val="0"/>
      <w:marTop w:val="0"/>
      <w:marBottom w:val="0"/>
      <w:divBdr>
        <w:top w:val="none" w:sz="0" w:space="0" w:color="auto"/>
        <w:left w:val="none" w:sz="0" w:space="0" w:color="auto"/>
        <w:bottom w:val="none" w:sz="0" w:space="0" w:color="auto"/>
        <w:right w:val="none" w:sz="0" w:space="0" w:color="auto"/>
      </w:divBdr>
    </w:div>
    <w:div w:id="1254508278">
      <w:bodyDiv w:val="1"/>
      <w:marLeft w:val="0"/>
      <w:marRight w:val="0"/>
      <w:marTop w:val="0"/>
      <w:marBottom w:val="0"/>
      <w:divBdr>
        <w:top w:val="none" w:sz="0" w:space="0" w:color="auto"/>
        <w:left w:val="none" w:sz="0" w:space="0" w:color="auto"/>
        <w:bottom w:val="none" w:sz="0" w:space="0" w:color="auto"/>
        <w:right w:val="none" w:sz="0" w:space="0" w:color="auto"/>
      </w:divBdr>
    </w:div>
    <w:div w:id="1254510079">
      <w:bodyDiv w:val="1"/>
      <w:marLeft w:val="0"/>
      <w:marRight w:val="0"/>
      <w:marTop w:val="0"/>
      <w:marBottom w:val="0"/>
      <w:divBdr>
        <w:top w:val="none" w:sz="0" w:space="0" w:color="auto"/>
        <w:left w:val="none" w:sz="0" w:space="0" w:color="auto"/>
        <w:bottom w:val="none" w:sz="0" w:space="0" w:color="auto"/>
        <w:right w:val="none" w:sz="0" w:space="0" w:color="auto"/>
      </w:divBdr>
    </w:div>
    <w:div w:id="1254820586">
      <w:bodyDiv w:val="1"/>
      <w:marLeft w:val="0"/>
      <w:marRight w:val="0"/>
      <w:marTop w:val="0"/>
      <w:marBottom w:val="0"/>
      <w:divBdr>
        <w:top w:val="none" w:sz="0" w:space="0" w:color="auto"/>
        <w:left w:val="none" w:sz="0" w:space="0" w:color="auto"/>
        <w:bottom w:val="none" w:sz="0" w:space="0" w:color="auto"/>
        <w:right w:val="none" w:sz="0" w:space="0" w:color="auto"/>
      </w:divBdr>
    </w:div>
    <w:div w:id="1255019168">
      <w:bodyDiv w:val="1"/>
      <w:marLeft w:val="0"/>
      <w:marRight w:val="0"/>
      <w:marTop w:val="0"/>
      <w:marBottom w:val="0"/>
      <w:divBdr>
        <w:top w:val="none" w:sz="0" w:space="0" w:color="auto"/>
        <w:left w:val="none" w:sz="0" w:space="0" w:color="auto"/>
        <w:bottom w:val="none" w:sz="0" w:space="0" w:color="auto"/>
        <w:right w:val="none" w:sz="0" w:space="0" w:color="auto"/>
      </w:divBdr>
    </w:div>
    <w:div w:id="1255167976">
      <w:bodyDiv w:val="1"/>
      <w:marLeft w:val="0"/>
      <w:marRight w:val="0"/>
      <w:marTop w:val="0"/>
      <w:marBottom w:val="0"/>
      <w:divBdr>
        <w:top w:val="none" w:sz="0" w:space="0" w:color="auto"/>
        <w:left w:val="none" w:sz="0" w:space="0" w:color="auto"/>
        <w:bottom w:val="none" w:sz="0" w:space="0" w:color="auto"/>
        <w:right w:val="none" w:sz="0" w:space="0" w:color="auto"/>
      </w:divBdr>
    </w:div>
    <w:div w:id="1255243415">
      <w:bodyDiv w:val="1"/>
      <w:marLeft w:val="0"/>
      <w:marRight w:val="0"/>
      <w:marTop w:val="0"/>
      <w:marBottom w:val="0"/>
      <w:divBdr>
        <w:top w:val="none" w:sz="0" w:space="0" w:color="auto"/>
        <w:left w:val="none" w:sz="0" w:space="0" w:color="auto"/>
        <w:bottom w:val="none" w:sz="0" w:space="0" w:color="auto"/>
        <w:right w:val="none" w:sz="0" w:space="0" w:color="auto"/>
      </w:divBdr>
    </w:div>
    <w:div w:id="1255672822">
      <w:bodyDiv w:val="1"/>
      <w:marLeft w:val="0"/>
      <w:marRight w:val="0"/>
      <w:marTop w:val="0"/>
      <w:marBottom w:val="0"/>
      <w:divBdr>
        <w:top w:val="none" w:sz="0" w:space="0" w:color="auto"/>
        <w:left w:val="none" w:sz="0" w:space="0" w:color="auto"/>
        <w:bottom w:val="none" w:sz="0" w:space="0" w:color="auto"/>
        <w:right w:val="none" w:sz="0" w:space="0" w:color="auto"/>
      </w:divBdr>
    </w:div>
    <w:div w:id="1256016130">
      <w:bodyDiv w:val="1"/>
      <w:marLeft w:val="0"/>
      <w:marRight w:val="0"/>
      <w:marTop w:val="0"/>
      <w:marBottom w:val="0"/>
      <w:divBdr>
        <w:top w:val="none" w:sz="0" w:space="0" w:color="auto"/>
        <w:left w:val="none" w:sz="0" w:space="0" w:color="auto"/>
        <w:bottom w:val="none" w:sz="0" w:space="0" w:color="auto"/>
        <w:right w:val="none" w:sz="0" w:space="0" w:color="auto"/>
      </w:divBdr>
    </w:div>
    <w:div w:id="1256207992">
      <w:bodyDiv w:val="1"/>
      <w:marLeft w:val="0"/>
      <w:marRight w:val="0"/>
      <w:marTop w:val="0"/>
      <w:marBottom w:val="0"/>
      <w:divBdr>
        <w:top w:val="none" w:sz="0" w:space="0" w:color="auto"/>
        <w:left w:val="none" w:sz="0" w:space="0" w:color="auto"/>
        <w:bottom w:val="none" w:sz="0" w:space="0" w:color="auto"/>
        <w:right w:val="none" w:sz="0" w:space="0" w:color="auto"/>
      </w:divBdr>
    </w:div>
    <w:div w:id="1256281465">
      <w:bodyDiv w:val="1"/>
      <w:marLeft w:val="0"/>
      <w:marRight w:val="0"/>
      <w:marTop w:val="0"/>
      <w:marBottom w:val="0"/>
      <w:divBdr>
        <w:top w:val="none" w:sz="0" w:space="0" w:color="auto"/>
        <w:left w:val="none" w:sz="0" w:space="0" w:color="auto"/>
        <w:bottom w:val="none" w:sz="0" w:space="0" w:color="auto"/>
        <w:right w:val="none" w:sz="0" w:space="0" w:color="auto"/>
      </w:divBdr>
    </w:div>
    <w:div w:id="1256524429">
      <w:bodyDiv w:val="1"/>
      <w:marLeft w:val="0"/>
      <w:marRight w:val="0"/>
      <w:marTop w:val="0"/>
      <w:marBottom w:val="0"/>
      <w:divBdr>
        <w:top w:val="none" w:sz="0" w:space="0" w:color="auto"/>
        <w:left w:val="none" w:sz="0" w:space="0" w:color="auto"/>
        <w:bottom w:val="none" w:sz="0" w:space="0" w:color="auto"/>
        <w:right w:val="none" w:sz="0" w:space="0" w:color="auto"/>
      </w:divBdr>
    </w:div>
    <w:div w:id="1256674752">
      <w:bodyDiv w:val="1"/>
      <w:marLeft w:val="0"/>
      <w:marRight w:val="0"/>
      <w:marTop w:val="0"/>
      <w:marBottom w:val="0"/>
      <w:divBdr>
        <w:top w:val="none" w:sz="0" w:space="0" w:color="auto"/>
        <w:left w:val="none" w:sz="0" w:space="0" w:color="auto"/>
        <w:bottom w:val="none" w:sz="0" w:space="0" w:color="auto"/>
        <w:right w:val="none" w:sz="0" w:space="0" w:color="auto"/>
      </w:divBdr>
    </w:div>
    <w:div w:id="1256937551">
      <w:bodyDiv w:val="1"/>
      <w:marLeft w:val="0"/>
      <w:marRight w:val="0"/>
      <w:marTop w:val="0"/>
      <w:marBottom w:val="0"/>
      <w:divBdr>
        <w:top w:val="none" w:sz="0" w:space="0" w:color="auto"/>
        <w:left w:val="none" w:sz="0" w:space="0" w:color="auto"/>
        <w:bottom w:val="none" w:sz="0" w:space="0" w:color="auto"/>
        <w:right w:val="none" w:sz="0" w:space="0" w:color="auto"/>
      </w:divBdr>
    </w:div>
    <w:div w:id="1256943035">
      <w:bodyDiv w:val="1"/>
      <w:marLeft w:val="0"/>
      <w:marRight w:val="0"/>
      <w:marTop w:val="0"/>
      <w:marBottom w:val="0"/>
      <w:divBdr>
        <w:top w:val="none" w:sz="0" w:space="0" w:color="auto"/>
        <w:left w:val="none" w:sz="0" w:space="0" w:color="auto"/>
        <w:bottom w:val="none" w:sz="0" w:space="0" w:color="auto"/>
        <w:right w:val="none" w:sz="0" w:space="0" w:color="auto"/>
      </w:divBdr>
    </w:div>
    <w:div w:id="1257445447">
      <w:bodyDiv w:val="1"/>
      <w:marLeft w:val="0"/>
      <w:marRight w:val="0"/>
      <w:marTop w:val="0"/>
      <w:marBottom w:val="0"/>
      <w:divBdr>
        <w:top w:val="none" w:sz="0" w:space="0" w:color="auto"/>
        <w:left w:val="none" w:sz="0" w:space="0" w:color="auto"/>
        <w:bottom w:val="none" w:sz="0" w:space="0" w:color="auto"/>
        <w:right w:val="none" w:sz="0" w:space="0" w:color="auto"/>
      </w:divBdr>
    </w:div>
    <w:div w:id="1257785618">
      <w:bodyDiv w:val="1"/>
      <w:marLeft w:val="0"/>
      <w:marRight w:val="0"/>
      <w:marTop w:val="0"/>
      <w:marBottom w:val="0"/>
      <w:divBdr>
        <w:top w:val="none" w:sz="0" w:space="0" w:color="auto"/>
        <w:left w:val="none" w:sz="0" w:space="0" w:color="auto"/>
        <w:bottom w:val="none" w:sz="0" w:space="0" w:color="auto"/>
        <w:right w:val="none" w:sz="0" w:space="0" w:color="auto"/>
      </w:divBdr>
    </w:div>
    <w:div w:id="1258293330">
      <w:bodyDiv w:val="1"/>
      <w:marLeft w:val="0"/>
      <w:marRight w:val="0"/>
      <w:marTop w:val="0"/>
      <w:marBottom w:val="0"/>
      <w:divBdr>
        <w:top w:val="none" w:sz="0" w:space="0" w:color="auto"/>
        <w:left w:val="none" w:sz="0" w:space="0" w:color="auto"/>
        <w:bottom w:val="none" w:sz="0" w:space="0" w:color="auto"/>
        <w:right w:val="none" w:sz="0" w:space="0" w:color="auto"/>
      </w:divBdr>
    </w:div>
    <w:div w:id="1258443617">
      <w:bodyDiv w:val="1"/>
      <w:marLeft w:val="0"/>
      <w:marRight w:val="0"/>
      <w:marTop w:val="0"/>
      <w:marBottom w:val="0"/>
      <w:divBdr>
        <w:top w:val="none" w:sz="0" w:space="0" w:color="auto"/>
        <w:left w:val="none" w:sz="0" w:space="0" w:color="auto"/>
        <w:bottom w:val="none" w:sz="0" w:space="0" w:color="auto"/>
        <w:right w:val="none" w:sz="0" w:space="0" w:color="auto"/>
      </w:divBdr>
    </w:div>
    <w:div w:id="1258445847">
      <w:bodyDiv w:val="1"/>
      <w:marLeft w:val="0"/>
      <w:marRight w:val="0"/>
      <w:marTop w:val="0"/>
      <w:marBottom w:val="0"/>
      <w:divBdr>
        <w:top w:val="none" w:sz="0" w:space="0" w:color="auto"/>
        <w:left w:val="none" w:sz="0" w:space="0" w:color="auto"/>
        <w:bottom w:val="none" w:sz="0" w:space="0" w:color="auto"/>
        <w:right w:val="none" w:sz="0" w:space="0" w:color="auto"/>
      </w:divBdr>
    </w:div>
    <w:div w:id="1258633228">
      <w:bodyDiv w:val="1"/>
      <w:marLeft w:val="0"/>
      <w:marRight w:val="0"/>
      <w:marTop w:val="0"/>
      <w:marBottom w:val="0"/>
      <w:divBdr>
        <w:top w:val="none" w:sz="0" w:space="0" w:color="auto"/>
        <w:left w:val="none" w:sz="0" w:space="0" w:color="auto"/>
        <w:bottom w:val="none" w:sz="0" w:space="0" w:color="auto"/>
        <w:right w:val="none" w:sz="0" w:space="0" w:color="auto"/>
      </w:divBdr>
    </w:div>
    <w:div w:id="1258707708">
      <w:bodyDiv w:val="1"/>
      <w:marLeft w:val="0"/>
      <w:marRight w:val="0"/>
      <w:marTop w:val="0"/>
      <w:marBottom w:val="0"/>
      <w:divBdr>
        <w:top w:val="none" w:sz="0" w:space="0" w:color="auto"/>
        <w:left w:val="none" w:sz="0" w:space="0" w:color="auto"/>
        <w:bottom w:val="none" w:sz="0" w:space="0" w:color="auto"/>
        <w:right w:val="none" w:sz="0" w:space="0" w:color="auto"/>
      </w:divBdr>
    </w:div>
    <w:div w:id="1258782697">
      <w:bodyDiv w:val="1"/>
      <w:marLeft w:val="0"/>
      <w:marRight w:val="0"/>
      <w:marTop w:val="0"/>
      <w:marBottom w:val="0"/>
      <w:divBdr>
        <w:top w:val="none" w:sz="0" w:space="0" w:color="auto"/>
        <w:left w:val="none" w:sz="0" w:space="0" w:color="auto"/>
        <w:bottom w:val="none" w:sz="0" w:space="0" w:color="auto"/>
        <w:right w:val="none" w:sz="0" w:space="0" w:color="auto"/>
      </w:divBdr>
    </w:div>
    <w:div w:id="1259097852">
      <w:bodyDiv w:val="1"/>
      <w:marLeft w:val="0"/>
      <w:marRight w:val="0"/>
      <w:marTop w:val="0"/>
      <w:marBottom w:val="0"/>
      <w:divBdr>
        <w:top w:val="none" w:sz="0" w:space="0" w:color="auto"/>
        <w:left w:val="none" w:sz="0" w:space="0" w:color="auto"/>
        <w:bottom w:val="none" w:sz="0" w:space="0" w:color="auto"/>
        <w:right w:val="none" w:sz="0" w:space="0" w:color="auto"/>
      </w:divBdr>
    </w:div>
    <w:div w:id="1259170079">
      <w:bodyDiv w:val="1"/>
      <w:marLeft w:val="0"/>
      <w:marRight w:val="0"/>
      <w:marTop w:val="0"/>
      <w:marBottom w:val="0"/>
      <w:divBdr>
        <w:top w:val="none" w:sz="0" w:space="0" w:color="auto"/>
        <w:left w:val="none" w:sz="0" w:space="0" w:color="auto"/>
        <w:bottom w:val="none" w:sz="0" w:space="0" w:color="auto"/>
        <w:right w:val="none" w:sz="0" w:space="0" w:color="auto"/>
      </w:divBdr>
    </w:div>
    <w:div w:id="1259216081">
      <w:bodyDiv w:val="1"/>
      <w:marLeft w:val="0"/>
      <w:marRight w:val="0"/>
      <w:marTop w:val="0"/>
      <w:marBottom w:val="0"/>
      <w:divBdr>
        <w:top w:val="none" w:sz="0" w:space="0" w:color="auto"/>
        <w:left w:val="none" w:sz="0" w:space="0" w:color="auto"/>
        <w:bottom w:val="none" w:sz="0" w:space="0" w:color="auto"/>
        <w:right w:val="none" w:sz="0" w:space="0" w:color="auto"/>
      </w:divBdr>
    </w:div>
    <w:div w:id="1259293963">
      <w:bodyDiv w:val="1"/>
      <w:marLeft w:val="0"/>
      <w:marRight w:val="0"/>
      <w:marTop w:val="0"/>
      <w:marBottom w:val="0"/>
      <w:divBdr>
        <w:top w:val="none" w:sz="0" w:space="0" w:color="auto"/>
        <w:left w:val="none" w:sz="0" w:space="0" w:color="auto"/>
        <w:bottom w:val="none" w:sz="0" w:space="0" w:color="auto"/>
        <w:right w:val="none" w:sz="0" w:space="0" w:color="auto"/>
      </w:divBdr>
    </w:div>
    <w:div w:id="1259366925">
      <w:bodyDiv w:val="1"/>
      <w:marLeft w:val="0"/>
      <w:marRight w:val="0"/>
      <w:marTop w:val="0"/>
      <w:marBottom w:val="0"/>
      <w:divBdr>
        <w:top w:val="none" w:sz="0" w:space="0" w:color="auto"/>
        <w:left w:val="none" w:sz="0" w:space="0" w:color="auto"/>
        <w:bottom w:val="none" w:sz="0" w:space="0" w:color="auto"/>
        <w:right w:val="none" w:sz="0" w:space="0" w:color="auto"/>
      </w:divBdr>
    </w:div>
    <w:div w:id="1259604005">
      <w:bodyDiv w:val="1"/>
      <w:marLeft w:val="0"/>
      <w:marRight w:val="0"/>
      <w:marTop w:val="0"/>
      <w:marBottom w:val="0"/>
      <w:divBdr>
        <w:top w:val="none" w:sz="0" w:space="0" w:color="auto"/>
        <w:left w:val="none" w:sz="0" w:space="0" w:color="auto"/>
        <w:bottom w:val="none" w:sz="0" w:space="0" w:color="auto"/>
        <w:right w:val="none" w:sz="0" w:space="0" w:color="auto"/>
      </w:divBdr>
    </w:div>
    <w:div w:id="1259680468">
      <w:bodyDiv w:val="1"/>
      <w:marLeft w:val="0"/>
      <w:marRight w:val="0"/>
      <w:marTop w:val="0"/>
      <w:marBottom w:val="0"/>
      <w:divBdr>
        <w:top w:val="none" w:sz="0" w:space="0" w:color="auto"/>
        <w:left w:val="none" w:sz="0" w:space="0" w:color="auto"/>
        <w:bottom w:val="none" w:sz="0" w:space="0" w:color="auto"/>
        <w:right w:val="none" w:sz="0" w:space="0" w:color="auto"/>
      </w:divBdr>
    </w:div>
    <w:div w:id="1260019281">
      <w:bodyDiv w:val="1"/>
      <w:marLeft w:val="0"/>
      <w:marRight w:val="0"/>
      <w:marTop w:val="0"/>
      <w:marBottom w:val="0"/>
      <w:divBdr>
        <w:top w:val="none" w:sz="0" w:space="0" w:color="auto"/>
        <w:left w:val="none" w:sz="0" w:space="0" w:color="auto"/>
        <w:bottom w:val="none" w:sz="0" w:space="0" w:color="auto"/>
        <w:right w:val="none" w:sz="0" w:space="0" w:color="auto"/>
      </w:divBdr>
    </w:div>
    <w:div w:id="1260912930">
      <w:bodyDiv w:val="1"/>
      <w:marLeft w:val="0"/>
      <w:marRight w:val="0"/>
      <w:marTop w:val="0"/>
      <w:marBottom w:val="0"/>
      <w:divBdr>
        <w:top w:val="none" w:sz="0" w:space="0" w:color="auto"/>
        <w:left w:val="none" w:sz="0" w:space="0" w:color="auto"/>
        <w:bottom w:val="none" w:sz="0" w:space="0" w:color="auto"/>
        <w:right w:val="none" w:sz="0" w:space="0" w:color="auto"/>
      </w:divBdr>
    </w:div>
    <w:div w:id="1260986124">
      <w:bodyDiv w:val="1"/>
      <w:marLeft w:val="0"/>
      <w:marRight w:val="0"/>
      <w:marTop w:val="0"/>
      <w:marBottom w:val="0"/>
      <w:divBdr>
        <w:top w:val="none" w:sz="0" w:space="0" w:color="auto"/>
        <w:left w:val="none" w:sz="0" w:space="0" w:color="auto"/>
        <w:bottom w:val="none" w:sz="0" w:space="0" w:color="auto"/>
        <w:right w:val="none" w:sz="0" w:space="0" w:color="auto"/>
      </w:divBdr>
    </w:div>
    <w:div w:id="1260989862">
      <w:bodyDiv w:val="1"/>
      <w:marLeft w:val="0"/>
      <w:marRight w:val="0"/>
      <w:marTop w:val="0"/>
      <w:marBottom w:val="0"/>
      <w:divBdr>
        <w:top w:val="none" w:sz="0" w:space="0" w:color="auto"/>
        <w:left w:val="none" w:sz="0" w:space="0" w:color="auto"/>
        <w:bottom w:val="none" w:sz="0" w:space="0" w:color="auto"/>
        <w:right w:val="none" w:sz="0" w:space="0" w:color="auto"/>
      </w:divBdr>
    </w:div>
    <w:div w:id="1261452083">
      <w:bodyDiv w:val="1"/>
      <w:marLeft w:val="0"/>
      <w:marRight w:val="0"/>
      <w:marTop w:val="0"/>
      <w:marBottom w:val="0"/>
      <w:divBdr>
        <w:top w:val="none" w:sz="0" w:space="0" w:color="auto"/>
        <w:left w:val="none" w:sz="0" w:space="0" w:color="auto"/>
        <w:bottom w:val="none" w:sz="0" w:space="0" w:color="auto"/>
        <w:right w:val="none" w:sz="0" w:space="0" w:color="auto"/>
      </w:divBdr>
    </w:div>
    <w:div w:id="1261454021">
      <w:bodyDiv w:val="1"/>
      <w:marLeft w:val="0"/>
      <w:marRight w:val="0"/>
      <w:marTop w:val="0"/>
      <w:marBottom w:val="0"/>
      <w:divBdr>
        <w:top w:val="none" w:sz="0" w:space="0" w:color="auto"/>
        <w:left w:val="none" w:sz="0" w:space="0" w:color="auto"/>
        <w:bottom w:val="none" w:sz="0" w:space="0" w:color="auto"/>
        <w:right w:val="none" w:sz="0" w:space="0" w:color="auto"/>
      </w:divBdr>
    </w:div>
    <w:div w:id="1261528545">
      <w:bodyDiv w:val="1"/>
      <w:marLeft w:val="0"/>
      <w:marRight w:val="0"/>
      <w:marTop w:val="0"/>
      <w:marBottom w:val="0"/>
      <w:divBdr>
        <w:top w:val="none" w:sz="0" w:space="0" w:color="auto"/>
        <w:left w:val="none" w:sz="0" w:space="0" w:color="auto"/>
        <w:bottom w:val="none" w:sz="0" w:space="0" w:color="auto"/>
        <w:right w:val="none" w:sz="0" w:space="0" w:color="auto"/>
      </w:divBdr>
    </w:div>
    <w:div w:id="1261765998">
      <w:bodyDiv w:val="1"/>
      <w:marLeft w:val="0"/>
      <w:marRight w:val="0"/>
      <w:marTop w:val="0"/>
      <w:marBottom w:val="0"/>
      <w:divBdr>
        <w:top w:val="none" w:sz="0" w:space="0" w:color="auto"/>
        <w:left w:val="none" w:sz="0" w:space="0" w:color="auto"/>
        <w:bottom w:val="none" w:sz="0" w:space="0" w:color="auto"/>
        <w:right w:val="none" w:sz="0" w:space="0" w:color="auto"/>
      </w:divBdr>
    </w:div>
    <w:div w:id="1262034468">
      <w:bodyDiv w:val="1"/>
      <w:marLeft w:val="0"/>
      <w:marRight w:val="0"/>
      <w:marTop w:val="0"/>
      <w:marBottom w:val="0"/>
      <w:divBdr>
        <w:top w:val="none" w:sz="0" w:space="0" w:color="auto"/>
        <w:left w:val="none" w:sz="0" w:space="0" w:color="auto"/>
        <w:bottom w:val="none" w:sz="0" w:space="0" w:color="auto"/>
        <w:right w:val="none" w:sz="0" w:space="0" w:color="auto"/>
      </w:divBdr>
    </w:div>
    <w:div w:id="1262106921">
      <w:bodyDiv w:val="1"/>
      <w:marLeft w:val="0"/>
      <w:marRight w:val="0"/>
      <w:marTop w:val="0"/>
      <w:marBottom w:val="0"/>
      <w:divBdr>
        <w:top w:val="none" w:sz="0" w:space="0" w:color="auto"/>
        <w:left w:val="none" w:sz="0" w:space="0" w:color="auto"/>
        <w:bottom w:val="none" w:sz="0" w:space="0" w:color="auto"/>
        <w:right w:val="none" w:sz="0" w:space="0" w:color="auto"/>
      </w:divBdr>
    </w:div>
    <w:div w:id="1262179327">
      <w:bodyDiv w:val="1"/>
      <w:marLeft w:val="0"/>
      <w:marRight w:val="0"/>
      <w:marTop w:val="0"/>
      <w:marBottom w:val="0"/>
      <w:divBdr>
        <w:top w:val="none" w:sz="0" w:space="0" w:color="auto"/>
        <w:left w:val="none" w:sz="0" w:space="0" w:color="auto"/>
        <w:bottom w:val="none" w:sz="0" w:space="0" w:color="auto"/>
        <w:right w:val="none" w:sz="0" w:space="0" w:color="auto"/>
      </w:divBdr>
    </w:div>
    <w:div w:id="1262253188">
      <w:bodyDiv w:val="1"/>
      <w:marLeft w:val="0"/>
      <w:marRight w:val="0"/>
      <w:marTop w:val="0"/>
      <w:marBottom w:val="0"/>
      <w:divBdr>
        <w:top w:val="none" w:sz="0" w:space="0" w:color="auto"/>
        <w:left w:val="none" w:sz="0" w:space="0" w:color="auto"/>
        <w:bottom w:val="none" w:sz="0" w:space="0" w:color="auto"/>
        <w:right w:val="none" w:sz="0" w:space="0" w:color="auto"/>
      </w:divBdr>
    </w:div>
    <w:div w:id="1262295078">
      <w:bodyDiv w:val="1"/>
      <w:marLeft w:val="0"/>
      <w:marRight w:val="0"/>
      <w:marTop w:val="0"/>
      <w:marBottom w:val="0"/>
      <w:divBdr>
        <w:top w:val="none" w:sz="0" w:space="0" w:color="auto"/>
        <w:left w:val="none" w:sz="0" w:space="0" w:color="auto"/>
        <w:bottom w:val="none" w:sz="0" w:space="0" w:color="auto"/>
        <w:right w:val="none" w:sz="0" w:space="0" w:color="auto"/>
      </w:divBdr>
    </w:div>
    <w:div w:id="1262298858">
      <w:bodyDiv w:val="1"/>
      <w:marLeft w:val="0"/>
      <w:marRight w:val="0"/>
      <w:marTop w:val="0"/>
      <w:marBottom w:val="0"/>
      <w:divBdr>
        <w:top w:val="none" w:sz="0" w:space="0" w:color="auto"/>
        <w:left w:val="none" w:sz="0" w:space="0" w:color="auto"/>
        <w:bottom w:val="none" w:sz="0" w:space="0" w:color="auto"/>
        <w:right w:val="none" w:sz="0" w:space="0" w:color="auto"/>
      </w:divBdr>
    </w:div>
    <w:div w:id="1262835392">
      <w:bodyDiv w:val="1"/>
      <w:marLeft w:val="0"/>
      <w:marRight w:val="0"/>
      <w:marTop w:val="0"/>
      <w:marBottom w:val="0"/>
      <w:divBdr>
        <w:top w:val="none" w:sz="0" w:space="0" w:color="auto"/>
        <w:left w:val="none" w:sz="0" w:space="0" w:color="auto"/>
        <w:bottom w:val="none" w:sz="0" w:space="0" w:color="auto"/>
        <w:right w:val="none" w:sz="0" w:space="0" w:color="auto"/>
      </w:divBdr>
    </w:div>
    <w:div w:id="1263223172">
      <w:bodyDiv w:val="1"/>
      <w:marLeft w:val="0"/>
      <w:marRight w:val="0"/>
      <w:marTop w:val="0"/>
      <w:marBottom w:val="0"/>
      <w:divBdr>
        <w:top w:val="none" w:sz="0" w:space="0" w:color="auto"/>
        <w:left w:val="none" w:sz="0" w:space="0" w:color="auto"/>
        <w:bottom w:val="none" w:sz="0" w:space="0" w:color="auto"/>
        <w:right w:val="none" w:sz="0" w:space="0" w:color="auto"/>
      </w:divBdr>
    </w:div>
    <w:div w:id="1263418561">
      <w:bodyDiv w:val="1"/>
      <w:marLeft w:val="0"/>
      <w:marRight w:val="0"/>
      <w:marTop w:val="0"/>
      <w:marBottom w:val="0"/>
      <w:divBdr>
        <w:top w:val="none" w:sz="0" w:space="0" w:color="auto"/>
        <w:left w:val="none" w:sz="0" w:space="0" w:color="auto"/>
        <w:bottom w:val="none" w:sz="0" w:space="0" w:color="auto"/>
        <w:right w:val="none" w:sz="0" w:space="0" w:color="auto"/>
      </w:divBdr>
    </w:div>
    <w:div w:id="1263562318">
      <w:bodyDiv w:val="1"/>
      <w:marLeft w:val="0"/>
      <w:marRight w:val="0"/>
      <w:marTop w:val="0"/>
      <w:marBottom w:val="0"/>
      <w:divBdr>
        <w:top w:val="none" w:sz="0" w:space="0" w:color="auto"/>
        <w:left w:val="none" w:sz="0" w:space="0" w:color="auto"/>
        <w:bottom w:val="none" w:sz="0" w:space="0" w:color="auto"/>
        <w:right w:val="none" w:sz="0" w:space="0" w:color="auto"/>
      </w:divBdr>
    </w:div>
    <w:div w:id="1263950234">
      <w:bodyDiv w:val="1"/>
      <w:marLeft w:val="0"/>
      <w:marRight w:val="0"/>
      <w:marTop w:val="0"/>
      <w:marBottom w:val="0"/>
      <w:divBdr>
        <w:top w:val="none" w:sz="0" w:space="0" w:color="auto"/>
        <w:left w:val="none" w:sz="0" w:space="0" w:color="auto"/>
        <w:bottom w:val="none" w:sz="0" w:space="0" w:color="auto"/>
        <w:right w:val="none" w:sz="0" w:space="0" w:color="auto"/>
      </w:divBdr>
    </w:div>
    <w:div w:id="1263993424">
      <w:bodyDiv w:val="1"/>
      <w:marLeft w:val="0"/>
      <w:marRight w:val="0"/>
      <w:marTop w:val="0"/>
      <w:marBottom w:val="0"/>
      <w:divBdr>
        <w:top w:val="none" w:sz="0" w:space="0" w:color="auto"/>
        <w:left w:val="none" w:sz="0" w:space="0" w:color="auto"/>
        <w:bottom w:val="none" w:sz="0" w:space="0" w:color="auto"/>
        <w:right w:val="none" w:sz="0" w:space="0" w:color="auto"/>
      </w:divBdr>
    </w:div>
    <w:div w:id="1264191265">
      <w:bodyDiv w:val="1"/>
      <w:marLeft w:val="0"/>
      <w:marRight w:val="0"/>
      <w:marTop w:val="0"/>
      <w:marBottom w:val="0"/>
      <w:divBdr>
        <w:top w:val="none" w:sz="0" w:space="0" w:color="auto"/>
        <w:left w:val="none" w:sz="0" w:space="0" w:color="auto"/>
        <w:bottom w:val="none" w:sz="0" w:space="0" w:color="auto"/>
        <w:right w:val="none" w:sz="0" w:space="0" w:color="auto"/>
      </w:divBdr>
    </w:div>
    <w:div w:id="1264651619">
      <w:bodyDiv w:val="1"/>
      <w:marLeft w:val="0"/>
      <w:marRight w:val="0"/>
      <w:marTop w:val="0"/>
      <w:marBottom w:val="0"/>
      <w:divBdr>
        <w:top w:val="none" w:sz="0" w:space="0" w:color="auto"/>
        <w:left w:val="none" w:sz="0" w:space="0" w:color="auto"/>
        <w:bottom w:val="none" w:sz="0" w:space="0" w:color="auto"/>
        <w:right w:val="none" w:sz="0" w:space="0" w:color="auto"/>
      </w:divBdr>
    </w:div>
    <w:div w:id="1264991364">
      <w:bodyDiv w:val="1"/>
      <w:marLeft w:val="0"/>
      <w:marRight w:val="0"/>
      <w:marTop w:val="0"/>
      <w:marBottom w:val="0"/>
      <w:divBdr>
        <w:top w:val="none" w:sz="0" w:space="0" w:color="auto"/>
        <w:left w:val="none" w:sz="0" w:space="0" w:color="auto"/>
        <w:bottom w:val="none" w:sz="0" w:space="0" w:color="auto"/>
        <w:right w:val="none" w:sz="0" w:space="0" w:color="auto"/>
      </w:divBdr>
    </w:div>
    <w:div w:id="1265117683">
      <w:bodyDiv w:val="1"/>
      <w:marLeft w:val="0"/>
      <w:marRight w:val="0"/>
      <w:marTop w:val="0"/>
      <w:marBottom w:val="0"/>
      <w:divBdr>
        <w:top w:val="none" w:sz="0" w:space="0" w:color="auto"/>
        <w:left w:val="none" w:sz="0" w:space="0" w:color="auto"/>
        <w:bottom w:val="none" w:sz="0" w:space="0" w:color="auto"/>
        <w:right w:val="none" w:sz="0" w:space="0" w:color="auto"/>
      </w:divBdr>
    </w:div>
    <w:div w:id="1265184333">
      <w:bodyDiv w:val="1"/>
      <w:marLeft w:val="0"/>
      <w:marRight w:val="0"/>
      <w:marTop w:val="0"/>
      <w:marBottom w:val="0"/>
      <w:divBdr>
        <w:top w:val="none" w:sz="0" w:space="0" w:color="auto"/>
        <w:left w:val="none" w:sz="0" w:space="0" w:color="auto"/>
        <w:bottom w:val="none" w:sz="0" w:space="0" w:color="auto"/>
        <w:right w:val="none" w:sz="0" w:space="0" w:color="auto"/>
      </w:divBdr>
    </w:div>
    <w:div w:id="1265531043">
      <w:bodyDiv w:val="1"/>
      <w:marLeft w:val="0"/>
      <w:marRight w:val="0"/>
      <w:marTop w:val="0"/>
      <w:marBottom w:val="0"/>
      <w:divBdr>
        <w:top w:val="none" w:sz="0" w:space="0" w:color="auto"/>
        <w:left w:val="none" w:sz="0" w:space="0" w:color="auto"/>
        <w:bottom w:val="none" w:sz="0" w:space="0" w:color="auto"/>
        <w:right w:val="none" w:sz="0" w:space="0" w:color="auto"/>
      </w:divBdr>
    </w:div>
    <w:div w:id="1265765270">
      <w:bodyDiv w:val="1"/>
      <w:marLeft w:val="0"/>
      <w:marRight w:val="0"/>
      <w:marTop w:val="0"/>
      <w:marBottom w:val="0"/>
      <w:divBdr>
        <w:top w:val="none" w:sz="0" w:space="0" w:color="auto"/>
        <w:left w:val="none" w:sz="0" w:space="0" w:color="auto"/>
        <w:bottom w:val="none" w:sz="0" w:space="0" w:color="auto"/>
        <w:right w:val="none" w:sz="0" w:space="0" w:color="auto"/>
      </w:divBdr>
    </w:div>
    <w:div w:id="1265765589">
      <w:bodyDiv w:val="1"/>
      <w:marLeft w:val="0"/>
      <w:marRight w:val="0"/>
      <w:marTop w:val="0"/>
      <w:marBottom w:val="0"/>
      <w:divBdr>
        <w:top w:val="none" w:sz="0" w:space="0" w:color="auto"/>
        <w:left w:val="none" w:sz="0" w:space="0" w:color="auto"/>
        <w:bottom w:val="none" w:sz="0" w:space="0" w:color="auto"/>
        <w:right w:val="none" w:sz="0" w:space="0" w:color="auto"/>
      </w:divBdr>
    </w:div>
    <w:div w:id="1265767408">
      <w:bodyDiv w:val="1"/>
      <w:marLeft w:val="0"/>
      <w:marRight w:val="0"/>
      <w:marTop w:val="0"/>
      <w:marBottom w:val="0"/>
      <w:divBdr>
        <w:top w:val="none" w:sz="0" w:space="0" w:color="auto"/>
        <w:left w:val="none" w:sz="0" w:space="0" w:color="auto"/>
        <w:bottom w:val="none" w:sz="0" w:space="0" w:color="auto"/>
        <w:right w:val="none" w:sz="0" w:space="0" w:color="auto"/>
      </w:divBdr>
    </w:div>
    <w:div w:id="1266234495">
      <w:bodyDiv w:val="1"/>
      <w:marLeft w:val="0"/>
      <w:marRight w:val="0"/>
      <w:marTop w:val="0"/>
      <w:marBottom w:val="0"/>
      <w:divBdr>
        <w:top w:val="none" w:sz="0" w:space="0" w:color="auto"/>
        <w:left w:val="none" w:sz="0" w:space="0" w:color="auto"/>
        <w:bottom w:val="none" w:sz="0" w:space="0" w:color="auto"/>
        <w:right w:val="none" w:sz="0" w:space="0" w:color="auto"/>
      </w:divBdr>
    </w:div>
    <w:div w:id="1266305959">
      <w:bodyDiv w:val="1"/>
      <w:marLeft w:val="0"/>
      <w:marRight w:val="0"/>
      <w:marTop w:val="0"/>
      <w:marBottom w:val="0"/>
      <w:divBdr>
        <w:top w:val="none" w:sz="0" w:space="0" w:color="auto"/>
        <w:left w:val="none" w:sz="0" w:space="0" w:color="auto"/>
        <w:bottom w:val="none" w:sz="0" w:space="0" w:color="auto"/>
        <w:right w:val="none" w:sz="0" w:space="0" w:color="auto"/>
      </w:divBdr>
    </w:div>
    <w:div w:id="1266428197">
      <w:bodyDiv w:val="1"/>
      <w:marLeft w:val="0"/>
      <w:marRight w:val="0"/>
      <w:marTop w:val="0"/>
      <w:marBottom w:val="0"/>
      <w:divBdr>
        <w:top w:val="none" w:sz="0" w:space="0" w:color="auto"/>
        <w:left w:val="none" w:sz="0" w:space="0" w:color="auto"/>
        <w:bottom w:val="none" w:sz="0" w:space="0" w:color="auto"/>
        <w:right w:val="none" w:sz="0" w:space="0" w:color="auto"/>
      </w:divBdr>
    </w:div>
    <w:div w:id="1266621254">
      <w:bodyDiv w:val="1"/>
      <w:marLeft w:val="0"/>
      <w:marRight w:val="0"/>
      <w:marTop w:val="0"/>
      <w:marBottom w:val="0"/>
      <w:divBdr>
        <w:top w:val="none" w:sz="0" w:space="0" w:color="auto"/>
        <w:left w:val="none" w:sz="0" w:space="0" w:color="auto"/>
        <w:bottom w:val="none" w:sz="0" w:space="0" w:color="auto"/>
        <w:right w:val="none" w:sz="0" w:space="0" w:color="auto"/>
      </w:divBdr>
    </w:div>
    <w:div w:id="1266689909">
      <w:bodyDiv w:val="1"/>
      <w:marLeft w:val="0"/>
      <w:marRight w:val="0"/>
      <w:marTop w:val="0"/>
      <w:marBottom w:val="0"/>
      <w:divBdr>
        <w:top w:val="none" w:sz="0" w:space="0" w:color="auto"/>
        <w:left w:val="none" w:sz="0" w:space="0" w:color="auto"/>
        <w:bottom w:val="none" w:sz="0" w:space="0" w:color="auto"/>
        <w:right w:val="none" w:sz="0" w:space="0" w:color="auto"/>
      </w:divBdr>
    </w:div>
    <w:div w:id="1266961033">
      <w:bodyDiv w:val="1"/>
      <w:marLeft w:val="0"/>
      <w:marRight w:val="0"/>
      <w:marTop w:val="0"/>
      <w:marBottom w:val="0"/>
      <w:divBdr>
        <w:top w:val="none" w:sz="0" w:space="0" w:color="auto"/>
        <w:left w:val="none" w:sz="0" w:space="0" w:color="auto"/>
        <w:bottom w:val="none" w:sz="0" w:space="0" w:color="auto"/>
        <w:right w:val="none" w:sz="0" w:space="0" w:color="auto"/>
      </w:divBdr>
    </w:div>
    <w:div w:id="1267078226">
      <w:bodyDiv w:val="1"/>
      <w:marLeft w:val="0"/>
      <w:marRight w:val="0"/>
      <w:marTop w:val="0"/>
      <w:marBottom w:val="0"/>
      <w:divBdr>
        <w:top w:val="none" w:sz="0" w:space="0" w:color="auto"/>
        <w:left w:val="none" w:sz="0" w:space="0" w:color="auto"/>
        <w:bottom w:val="none" w:sz="0" w:space="0" w:color="auto"/>
        <w:right w:val="none" w:sz="0" w:space="0" w:color="auto"/>
      </w:divBdr>
    </w:div>
    <w:div w:id="1267150847">
      <w:bodyDiv w:val="1"/>
      <w:marLeft w:val="0"/>
      <w:marRight w:val="0"/>
      <w:marTop w:val="0"/>
      <w:marBottom w:val="0"/>
      <w:divBdr>
        <w:top w:val="none" w:sz="0" w:space="0" w:color="auto"/>
        <w:left w:val="none" w:sz="0" w:space="0" w:color="auto"/>
        <w:bottom w:val="none" w:sz="0" w:space="0" w:color="auto"/>
        <w:right w:val="none" w:sz="0" w:space="0" w:color="auto"/>
      </w:divBdr>
    </w:div>
    <w:div w:id="1267154628">
      <w:bodyDiv w:val="1"/>
      <w:marLeft w:val="0"/>
      <w:marRight w:val="0"/>
      <w:marTop w:val="0"/>
      <w:marBottom w:val="0"/>
      <w:divBdr>
        <w:top w:val="none" w:sz="0" w:space="0" w:color="auto"/>
        <w:left w:val="none" w:sz="0" w:space="0" w:color="auto"/>
        <w:bottom w:val="none" w:sz="0" w:space="0" w:color="auto"/>
        <w:right w:val="none" w:sz="0" w:space="0" w:color="auto"/>
      </w:divBdr>
    </w:div>
    <w:div w:id="1267229864">
      <w:bodyDiv w:val="1"/>
      <w:marLeft w:val="0"/>
      <w:marRight w:val="0"/>
      <w:marTop w:val="0"/>
      <w:marBottom w:val="0"/>
      <w:divBdr>
        <w:top w:val="none" w:sz="0" w:space="0" w:color="auto"/>
        <w:left w:val="none" w:sz="0" w:space="0" w:color="auto"/>
        <w:bottom w:val="none" w:sz="0" w:space="0" w:color="auto"/>
        <w:right w:val="none" w:sz="0" w:space="0" w:color="auto"/>
      </w:divBdr>
    </w:div>
    <w:div w:id="1267468929">
      <w:bodyDiv w:val="1"/>
      <w:marLeft w:val="0"/>
      <w:marRight w:val="0"/>
      <w:marTop w:val="0"/>
      <w:marBottom w:val="0"/>
      <w:divBdr>
        <w:top w:val="none" w:sz="0" w:space="0" w:color="auto"/>
        <w:left w:val="none" w:sz="0" w:space="0" w:color="auto"/>
        <w:bottom w:val="none" w:sz="0" w:space="0" w:color="auto"/>
        <w:right w:val="none" w:sz="0" w:space="0" w:color="auto"/>
      </w:divBdr>
    </w:div>
    <w:div w:id="1267733255">
      <w:bodyDiv w:val="1"/>
      <w:marLeft w:val="0"/>
      <w:marRight w:val="0"/>
      <w:marTop w:val="0"/>
      <w:marBottom w:val="0"/>
      <w:divBdr>
        <w:top w:val="none" w:sz="0" w:space="0" w:color="auto"/>
        <w:left w:val="none" w:sz="0" w:space="0" w:color="auto"/>
        <w:bottom w:val="none" w:sz="0" w:space="0" w:color="auto"/>
        <w:right w:val="none" w:sz="0" w:space="0" w:color="auto"/>
      </w:divBdr>
    </w:div>
    <w:div w:id="1267881145">
      <w:bodyDiv w:val="1"/>
      <w:marLeft w:val="0"/>
      <w:marRight w:val="0"/>
      <w:marTop w:val="0"/>
      <w:marBottom w:val="0"/>
      <w:divBdr>
        <w:top w:val="none" w:sz="0" w:space="0" w:color="auto"/>
        <w:left w:val="none" w:sz="0" w:space="0" w:color="auto"/>
        <w:bottom w:val="none" w:sz="0" w:space="0" w:color="auto"/>
        <w:right w:val="none" w:sz="0" w:space="0" w:color="auto"/>
      </w:divBdr>
    </w:div>
    <w:div w:id="1267886833">
      <w:bodyDiv w:val="1"/>
      <w:marLeft w:val="0"/>
      <w:marRight w:val="0"/>
      <w:marTop w:val="0"/>
      <w:marBottom w:val="0"/>
      <w:divBdr>
        <w:top w:val="none" w:sz="0" w:space="0" w:color="auto"/>
        <w:left w:val="none" w:sz="0" w:space="0" w:color="auto"/>
        <w:bottom w:val="none" w:sz="0" w:space="0" w:color="auto"/>
        <w:right w:val="none" w:sz="0" w:space="0" w:color="auto"/>
      </w:divBdr>
    </w:div>
    <w:div w:id="1268002279">
      <w:bodyDiv w:val="1"/>
      <w:marLeft w:val="0"/>
      <w:marRight w:val="0"/>
      <w:marTop w:val="0"/>
      <w:marBottom w:val="0"/>
      <w:divBdr>
        <w:top w:val="none" w:sz="0" w:space="0" w:color="auto"/>
        <w:left w:val="none" w:sz="0" w:space="0" w:color="auto"/>
        <w:bottom w:val="none" w:sz="0" w:space="0" w:color="auto"/>
        <w:right w:val="none" w:sz="0" w:space="0" w:color="auto"/>
      </w:divBdr>
    </w:div>
    <w:div w:id="1268385030">
      <w:bodyDiv w:val="1"/>
      <w:marLeft w:val="0"/>
      <w:marRight w:val="0"/>
      <w:marTop w:val="0"/>
      <w:marBottom w:val="0"/>
      <w:divBdr>
        <w:top w:val="none" w:sz="0" w:space="0" w:color="auto"/>
        <w:left w:val="none" w:sz="0" w:space="0" w:color="auto"/>
        <w:bottom w:val="none" w:sz="0" w:space="0" w:color="auto"/>
        <w:right w:val="none" w:sz="0" w:space="0" w:color="auto"/>
      </w:divBdr>
    </w:div>
    <w:div w:id="1268545167">
      <w:bodyDiv w:val="1"/>
      <w:marLeft w:val="0"/>
      <w:marRight w:val="0"/>
      <w:marTop w:val="0"/>
      <w:marBottom w:val="0"/>
      <w:divBdr>
        <w:top w:val="none" w:sz="0" w:space="0" w:color="auto"/>
        <w:left w:val="none" w:sz="0" w:space="0" w:color="auto"/>
        <w:bottom w:val="none" w:sz="0" w:space="0" w:color="auto"/>
        <w:right w:val="none" w:sz="0" w:space="0" w:color="auto"/>
      </w:divBdr>
    </w:div>
    <w:div w:id="1268779367">
      <w:bodyDiv w:val="1"/>
      <w:marLeft w:val="0"/>
      <w:marRight w:val="0"/>
      <w:marTop w:val="0"/>
      <w:marBottom w:val="0"/>
      <w:divBdr>
        <w:top w:val="none" w:sz="0" w:space="0" w:color="auto"/>
        <w:left w:val="none" w:sz="0" w:space="0" w:color="auto"/>
        <w:bottom w:val="none" w:sz="0" w:space="0" w:color="auto"/>
        <w:right w:val="none" w:sz="0" w:space="0" w:color="auto"/>
      </w:divBdr>
    </w:div>
    <w:div w:id="1268929031">
      <w:bodyDiv w:val="1"/>
      <w:marLeft w:val="0"/>
      <w:marRight w:val="0"/>
      <w:marTop w:val="0"/>
      <w:marBottom w:val="0"/>
      <w:divBdr>
        <w:top w:val="none" w:sz="0" w:space="0" w:color="auto"/>
        <w:left w:val="none" w:sz="0" w:space="0" w:color="auto"/>
        <w:bottom w:val="none" w:sz="0" w:space="0" w:color="auto"/>
        <w:right w:val="none" w:sz="0" w:space="0" w:color="auto"/>
      </w:divBdr>
    </w:div>
    <w:div w:id="1269044193">
      <w:bodyDiv w:val="1"/>
      <w:marLeft w:val="0"/>
      <w:marRight w:val="0"/>
      <w:marTop w:val="0"/>
      <w:marBottom w:val="0"/>
      <w:divBdr>
        <w:top w:val="none" w:sz="0" w:space="0" w:color="auto"/>
        <w:left w:val="none" w:sz="0" w:space="0" w:color="auto"/>
        <w:bottom w:val="none" w:sz="0" w:space="0" w:color="auto"/>
        <w:right w:val="none" w:sz="0" w:space="0" w:color="auto"/>
      </w:divBdr>
    </w:div>
    <w:div w:id="1269196538">
      <w:bodyDiv w:val="1"/>
      <w:marLeft w:val="0"/>
      <w:marRight w:val="0"/>
      <w:marTop w:val="0"/>
      <w:marBottom w:val="0"/>
      <w:divBdr>
        <w:top w:val="none" w:sz="0" w:space="0" w:color="auto"/>
        <w:left w:val="none" w:sz="0" w:space="0" w:color="auto"/>
        <w:bottom w:val="none" w:sz="0" w:space="0" w:color="auto"/>
        <w:right w:val="none" w:sz="0" w:space="0" w:color="auto"/>
      </w:divBdr>
    </w:div>
    <w:div w:id="1269584032">
      <w:bodyDiv w:val="1"/>
      <w:marLeft w:val="0"/>
      <w:marRight w:val="0"/>
      <w:marTop w:val="0"/>
      <w:marBottom w:val="0"/>
      <w:divBdr>
        <w:top w:val="none" w:sz="0" w:space="0" w:color="auto"/>
        <w:left w:val="none" w:sz="0" w:space="0" w:color="auto"/>
        <w:bottom w:val="none" w:sz="0" w:space="0" w:color="auto"/>
        <w:right w:val="none" w:sz="0" w:space="0" w:color="auto"/>
      </w:divBdr>
    </w:div>
    <w:div w:id="1269658174">
      <w:bodyDiv w:val="1"/>
      <w:marLeft w:val="0"/>
      <w:marRight w:val="0"/>
      <w:marTop w:val="0"/>
      <w:marBottom w:val="0"/>
      <w:divBdr>
        <w:top w:val="none" w:sz="0" w:space="0" w:color="auto"/>
        <w:left w:val="none" w:sz="0" w:space="0" w:color="auto"/>
        <w:bottom w:val="none" w:sz="0" w:space="0" w:color="auto"/>
        <w:right w:val="none" w:sz="0" w:space="0" w:color="auto"/>
      </w:divBdr>
    </w:div>
    <w:div w:id="1269893817">
      <w:bodyDiv w:val="1"/>
      <w:marLeft w:val="0"/>
      <w:marRight w:val="0"/>
      <w:marTop w:val="0"/>
      <w:marBottom w:val="0"/>
      <w:divBdr>
        <w:top w:val="none" w:sz="0" w:space="0" w:color="auto"/>
        <w:left w:val="none" w:sz="0" w:space="0" w:color="auto"/>
        <w:bottom w:val="none" w:sz="0" w:space="0" w:color="auto"/>
        <w:right w:val="none" w:sz="0" w:space="0" w:color="auto"/>
      </w:divBdr>
    </w:div>
    <w:div w:id="1270234846">
      <w:bodyDiv w:val="1"/>
      <w:marLeft w:val="0"/>
      <w:marRight w:val="0"/>
      <w:marTop w:val="0"/>
      <w:marBottom w:val="0"/>
      <w:divBdr>
        <w:top w:val="none" w:sz="0" w:space="0" w:color="auto"/>
        <w:left w:val="none" w:sz="0" w:space="0" w:color="auto"/>
        <w:bottom w:val="none" w:sz="0" w:space="0" w:color="auto"/>
        <w:right w:val="none" w:sz="0" w:space="0" w:color="auto"/>
      </w:divBdr>
    </w:div>
    <w:div w:id="1270316139">
      <w:bodyDiv w:val="1"/>
      <w:marLeft w:val="0"/>
      <w:marRight w:val="0"/>
      <w:marTop w:val="0"/>
      <w:marBottom w:val="0"/>
      <w:divBdr>
        <w:top w:val="none" w:sz="0" w:space="0" w:color="auto"/>
        <w:left w:val="none" w:sz="0" w:space="0" w:color="auto"/>
        <w:bottom w:val="none" w:sz="0" w:space="0" w:color="auto"/>
        <w:right w:val="none" w:sz="0" w:space="0" w:color="auto"/>
      </w:divBdr>
    </w:div>
    <w:div w:id="1270358044">
      <w:bodyDiv w:val="1"/>
      <w:marLeft w:val="0"/>
      <w:marRight w:val="0"/>
      <w:marTop w:val="0"/>
      <w:marBottom w:val="0"/>
      <w:divBdr>
        <w:top w:val="none" w:sz="0" w:space="0" w:color="auto"/>
        <w:left w:val="none" w:sz="0" w:space="0" w:color="auto"/>
        <w:bottom w:val="none" w:sz="0" w:space="0" w:color="auto"/>
        <w:right w:val="none" w:sz="0" w:space="0" w:color="auto"/>
      </w:divBdr>
    </w:div>
    <w:div w:id="1270773936">
      <w:bodyDiv w:val="1"/>
      <w:marLeft w:val="0"/>
      <w:marRight w:val="0"/>
      <w:marTop w:val="0"/>
      <w:marBottom w:val="0"/>
      <w:divBdr>
        <w:top w:val="none" w:sz="0" w:space="0" w:color="auto"/>
        <w:left w:val="none" w:sz="0" w:space="0" w:color="auto"/>
        <w:bottom w:val="none" w:sz="0" w:space="0" w:color="auto"/>
        <w:right w:val="none" w:sz="0" w:space="0" w:color="auto"/>
      </w:divBdr>
    </w:div>
    <w:div w:id="1270774180">
      <w:bodyDiv w:val="1"/>
      <w:marLeft w:val="0"/>
      <w:marRight w:val="0"/>
      <w:marTop w:val="0"/>
      <w:marBottom w:val="0"/>
      <w:divBdr>
        <w:top w:val="none" w:sz="0" w:space="0" w:color="auto"/>
        <w:left w:val="none" w:sz="0" w:space="0" w:color="auto"/>
        <w:bottom w:val="none" w:sz="0" w:space="0" w:color="auto"/>
        <w:right w:val="none" w:sz="0" w:space="0" w:color="auto"/>
      </w:divBdr>
    </w:div>
    <w:div w:id="1271203378">
      <w:bodyDiv w:val="1"/>
      <w:marLeft w:val="0"/>
      <w:marRight w:val="0"/>
      <w:marTop w:val="0"/>
      <w:marBottom w:val="0"/>
      <w:divBdr>
        <w:top w:val="none" w:sz="0" w:space="0" w:color="auto"/>
        <w:left w:val="none" w:sz="0" w:space="0" w:color="auto"/>
        <w:bottom w:val="none" w:sz="0" w:space="0" w:color="auto"/>
        <w:right w:val="none" w:sz="0" w:space="0" w:color="auto"/>
      </w:divBdr>
    </w:div>
    <w:div w:id="1271543717">
      <w:bodyDiv w:val="1"/>
      <w:marLeft w:val="0"/>
      <w:marRight w:val="0"/>
      <w:marTop w:val="0"/>
      <w:marBottom w:val="0"/>
      <w:divBdr>
        <w:top w:val="none" w:sz="0" w:space="0" w:color="auto"/>
        <w:left w:val="none" w:sz="0" w:space="0" w:color="auto"/>
        <w:bottom w:val="none" w:sz="0" w:space="0" w:color="auto"/>
        <w:right w:val="none" w:sz="0" w:space="0" w:color="auto"/>
      </w:divBdr>
    </w:div>
    <w:div w:id="1271738848">
      <w:bodyDiv w:val="1"/>
      <w:marLeft w:val="0"/>
      <w:marRight w:val="0"/>
      <w:marTop w:val="0"/>
      <w:marBottom w:val="0"/>
      <w:divBdr>
        <w:top w:val="none" w:sz="0" w:space="0" w:color="auto"/>
        <w:left w:val="none" w:sz="0" w:space="0" w:color="auto"/>
        <w:bottom w:val="none" w:sz="0" w:space="0" w:color="auto"/>
        <w:right w:val="none" w:sz="0" w:space="0" w:color="auto"/>
      </w:divBdr>
    </w:div>
    <w:div w:id="1271743323">
      <w:bodyDiv w:val="1"/>
      <w:marLeft w:val="0"/>
      <w:marRight w:val="0"/>
      <w:marTop w:val="0"/>
      <w:marBottom w:val="0"/>
      <w:divBdr>
        <w:top w:val="none" w:sz="0" w:space="0" w:color="auto"/>
        <w:left w:val="none" w:sz="0" w:space="0" w:color="auto"/>
        <w:bottom w:val="none" w:sz="0" w:space="0" w:color="auto"/>
        <w:right w:val="none" w:sz="0" w:space="0" w:color="auto"/>
      </w:divBdr>
    </w:div>
    <w:div w:id="1272392532">
      <w:bodyDiv w:val="1"/>
      <w:marLeft w:val="0"/>
      <w:marRight w:val="0"/>
      <w:marTop w:val="0"/>
      <w:marBottom w:val="0"/>
      <w:divBdr>
        <w:top w:val="none" w:sz="0" w:space="0" w:color="auto"/>
        <w:left w:val="none" w:sz="0" w:space="0" w:color="auto"/>
        <w:bottom w:val="none" w:sz="0" w:space="0" w:color="auto"/>
        <w:right w:val="none" w:sz="0" w:space="0" w:color="auto"/>
      </w:divBdr>
    </w:div>
    <w:div w:id="1273250258">
      <w:bodyDiv w:val="1"/>
      <w:marLeft w:val="0"/>
      <w:marRight w:val="0"/>
      <w:marTop w:val="0"/>
      <w:marBottom w:val="0"/>
      <w:divBdr>
        <w:top w:val="none" w:sz="0" w:space="0" w:color="auto"/>
        <w:left w:val="none" w:sz="0" w:space="0" w:color="auto"/>
        <w:bottom w:val="none" w:sz="0" w:space="0" w:color="auto"/>
        <w:right w:val="none" w:sz="0" w:space="0" w:color="auto"/>
      </w:divBdr>
    </w:div>
    <w:div w:id="1273365647">
      <w:bodyDiv w:val="1"/>
      <w:marLeft w:val="0"/>
      <w:marRight w:val="0"/>
      <w:marTop w:val="0"/>
      <w:marBottom w:val="0"/>
      <w:divBdr>
        <w:top w:val="none" w:sz="0" w:space="0" w:color="auto"/>
        <w:left w:val="none" w:sz="0" w:space="0" w:color="auto"/>
        <w:bottom w:val="none" w:sz="0" w:space="0" w:color="auto"/>
        <w:right w:val="none" w:sz="0" w:space="0" w:color="auto"/>
      </w:divBdr>
    </w:div>
    <w:div w:id="1273435165">
      <w:bodyDiv w:val="1"/>
      <w:marLeft w:val="0"/>
      <w:marRight w:val="0"/>
      <w:marTop w:val="0"/>
      <w:marBottom w:val="0"/>
      <w:divBdr>
        <w:top w:val="none" w:sz="0" w:space="0" w:color="auto"/>
        <w:left w:val="none" w:sz="0" w:space="0" w:color="auto"/>
        <w:bottom w:val="none" w:sz="0" w:space="0" w:color="auto"/>
        <w:right w:val="none" w:sz="0" w:space="0" w:color="auto"/>
      </w:divBdr>
    </w:div>
    <w:div w:id="1273711174">
      <w:bodyDiv w:val="1"/>
      <w:marLeft w:val="0"/>
      <w:marRight w:val="0"/>
      <w:marTop w:val="0"/>
      <w:marBottom w:val="0"/>
      <w:divBdr>
        <w:top w:val="none" w:sz="0" w:space="0" w:color="auto"/>
        <w:left w:val="none" w:sz="0" w:space="0" w:color="auto"/>
        <w:bottom w:val="none" w:sz="0" w:space="0" w:color="auto"/>
        <w:right w:val="none" w:sz="0" w:space="0" w:color="auto"/>
      </w:divBdr>
    </w:div>
    <w:div w:id="1274048516">
      <w:bodyDiv w:val="1"/>
      <w:marLeft w:val="0"/>
      <w:marRight w:val="0"/>
      <w:marTop w:val="0"/>
      <w:marBottom w:val="0"/>
      <w:divBdr>
        <w:top w:val="none" w:sz="0" w:space="0" w:color="auto"/>
        <w:left w:val="none" w:sz="0" w:space="0" w:color="auto"/>
        <w:bottom w:val="none" w:sz="0" w:space="0" w:color="auto"/>
        <w:right w:val="none" w:sz="0" w:space="0" w:color="auto"/>
      </w:divBdr>
    </w:div>
    <w:div w:id="1274748437">
      <w:bodyDiv w:val="1"/>
      <w:marLeft w:val="0"/>
      <w:marRight w:val="0"/>
      <w:marTop w:val="0"/>
      <w:marBottom w:val="0"/>
      <w:divBdr>
        <w:top w:val="none" w:sz="0" w:space="0" w:color="auto"/>
        <w:left w:val="none" w:sz="0" w:space="0" w:color="auto"/>
        <w:bottom w:val="none" w:sz="0" w:space="0" w:color="auto"/>
        <w:right w:val="none" w:sz="0" w:space="0" w:color="auto"/>
      </w:divBdr>
    </w:div>
    <w:div w:id="1274827300">
      <w:bodyDiv w:val="1"/>
      <w:marLeft w:val="0"/>
      <w:marRight w:val="0"/>
      <w:marTop w:val="0"/>
      <w:marBottom w:val="0"/>
      <w:divBdr>
        <w:top w:val="none" w:sz="0" w:space="0" w:color="auto"/>
        <w:left w:val="none" w:sz="0" w:space="0" w:color="auto"/>
        <w:bottom w:val="none" w:sz="0" w:space="0" w:color="auto"/>
        <w:right w:val="none" w:sz="0" w:space="0" w:color="auto"/>
      </w:divBdr>
    </w:div>
    <w:div w:id="1275475697">
      <w:bodyDiv w:val="1"/>
      <w:marLeft w:val="0"/>
      <w:marRight w:val="0"/>
      <w:marTop w:val="0"/>
      <w:marBottom w:val="0"/>
      <w:divBdr>
        <w:top w:val="none" w:sz="0" w:space="0" w:color="auto"/>
        <w:left w:val="none" w:sz="0" w:space="0" w:color="auto"/>
        <w:bottom w:val="none" w:sz="0" w:space="0" w:color="auto"/>
        <w:right w:val="none" w:sz="0" w:space="0" w:color="auto"/>
      </w:divBdr>
    </w:div>
    <w:div w:id="1275599715">
      <w:bodyDiv w:val="1"/>
      <w:marLeft w:val="0"/>
      <w:marRight w:val="0"/>
      <w:marTop w:val="0"/>
      <w:marBottom w:val="0"/>
      <w:divBdr>
        <w:top w:val="none" w:sz="0" w:space="0" w:color="auto"/>
        <w:left w:val="none" w:sz="0" w:space="0" w:color="auto"/>
        <w:bottom w:val="none" w:sz="0" w:space="0" w:color="auto"/>
        <w:right w:val="none" w:sz="0" w:space="0" w:color="auto"/>
      </w:divBdr>
    </w:div>
    <w:div w:id="1276012797">
      <w:bodyDiv w:val="1"/>
      <w:marLeft w:val="0"/>
      <w:marRight w:val="0"/>
      <w:marTop w:val="0"/>
      <w:marBottom w:val="0"/>
      <w:divBdr>
        <w:top w:val="none" w:sz="0" w:space="0" w:color="auto"/>
        <w:left w:val="none" w:sz="0" w:space="0" w:color="auto"/>
        <w:bottom w:val="none" w:sz="0" w:space="0" w:color="auto"/>
        <w:right w:val="none" w:sz="0" w:space="0" w:color="auto"/>
      </w:divBdr>
    </w:div>
    <w:div w:id="1276328916">
      <w:bodyDiv w:val="1"/>
      <w:marLeft w:val="0"/>
      <w:marRight w:val="0"/>
      <w:marTop w:val="0"/>
      <w:marBottom w:val="0"/>
      <w:divBdr>
        <w:top w:val="none" w:sz="0" w:space="0" w:color="auto"/>
        <w:left w:val="none" w:sz="0" w:space="0" w:color="auto"/>
        <w:bottom w:val="none" w:sz="0" w:space="0" w:color="auto"/>
        <w:right w:val="none" w:sz="0" w:space="0" w:color="auto"/>
      </w:divBdr>
    </w:div>
    <w:div w:id="1276860994">
      <w:bodyDiv w:val="1"/>
      <w:marLeft w:val="0"/>
      <w:marRight w:val="0"/>
      <w:marTop w:val="0"/>
      <w:marBottom w:val="0"/>
      <w:divBdr>
        <w:top w:val="none" w:sz="0" w:space="0" w:color="auto"/>
        <w:left w:val="none" w:sz="0" w:space="0" w:color="auto"/>
        <w:bottom w:val="none" w:sz="0" w:space="0" w:color="auto"/>
        <w:right w:val="none" w:sz="0" w:space="0" w:color="auto"/>
      </w:divBdr>
    </w:div>
    <w:div w:id="1277517517">
      <w:bodyDiv w:val="1"/>
      <w:marLeft w:val="0"/>
      <w:marRight w:val="0"/>
      <w:marTop w:val="0"/>
      <w:marBottom w:val="0"/>
      <w:divBdr>
        <w:top w:val="none" w:sz="0" w:space="0" w:color="auto"/>
        <w:left w:val="none" w:sz="0" w:space="0" w:color="auto"/>
        <w:bottom w:val="none" w:sz="0" w:space="0" w:color="auto"/>
        <w:right w:val="none" w:sz="0" w:space="0" w:color="auto"/>
      </w:divBdr>
    </w:div>
    <w:div w:id="1277562487">
      <w:bodyDiv w:val="1"/>
      <w:marLeft w:val="0"/>
      <w:marRight w:val="0"/>
      <w:marTop w:val="0"/>
      <w:marBottom w:val="0"/>
      <w:divBdr>
        <w:top w:val="none" w:sz="0" w:space="0" w:color="auto"/>
        <w:left w:val="none" w:sz="0" w:space="0" w:color="auto"/>
        <w:bottom w:val="none" w:sz="0" w:space="0" w:color="auto"/>
        <w:right w:val="none" w:sz="0" w:space="0" w:color="auto"/>
      </w:divBdr>
    </w:div>
    <w:div w:id="1278105731">
      <w:bodyDiv w:val="1"/>
      <w:marLeft w:val="0"/>
      <w:marRight w:val="0"/>
      <w:marTop w:val="0"/>
      <w:marBottom w:val="0"/>
      <w:divBdr>
        <w:top w:val="none" w:sz="0" w:space="0" w:color="auto"/>
        <w:left w:val="none" w:sz="0" w:space="0" w:color="auto"/>
        <w:bottom w:val="none" w:sz="0" w:space="0" w:color="auto"/>
        <w:right w:val="none" w:sz="0" w:space="0" w:color="auto"/>
      </w:divBdr>
    </w:div>
    <w:div w:id="1278180176">
      <w:bodyDiv w:val="1"/>
      <w:marLeft w:val="0"/>
      <w:marRight w:val="0"/>
      <w:marTop w:val="0"/>
      <w:marBottom w:val="0"/>
      <w:divBdr>
        <w:top w:val="none" w:sz="0" w:space="0" w:color="auto"/>
        <w:left w:val="none" w:sz="0" w:space="0" w:color="auto"/>
        <w:bottom w:val="none" w:sz="0" w:space="0" w:color="auto"/>
        <w:right w:val="none" w:sz="0" w:space="0" w:color="auto"/>
      </w:divBdr>
    </w:div>
    <w:div w:id="1278637542">
      <w:bodyDiv w:val="1"/>
      <w:marLeft w:val="0"/>
      <w:marRight w:val="0"/>
      <w:marTop w:val="0"/>
      <w:marBottom w:val="0"/>
      <w:divBdr>
        <w:top w:val="none" w:sz="0" w:space="0" w:color="auto"/>
        <w:left w:val="none" w:sz="0" w:space="0" w:color="auto"/>
        <w:bottom w:val="none" w:sz="0" w:space="0" w:color="auto"/>
        <w:right w:val="none" w:sz="0" w:space="0" w:color="auto"/>
      </w:divBdr>
    </w:div>
    <w:div w:id="1278759080">
      <w:bodyDiv w:val="1"/>
      <w:marLeft w:val="0"/>
      <w:marRight w:val="0"/>
      <w:marTop w:val="0"/>
      <w:marBottom w:val="0"/>
      <w:divBdr>
        <w:top w:val="none" w:sz="0" w:space="0" w:color="auto"/>
        <w:left w:val="none" w:sz="0" w:space="0" w:color="auto"/>
        <w:bottom w:val="none" w:sz="0" w:space="0" w:color="auto"/>
        <w:right w:val="none" w:sz="0" w:space="0" w:color="auto"/>
      </w:divBdr>
    </w:div>
    <w:div w:id="1278946462">
      <w:bodyDiv w:val="1"/>
      <w:marLeft w:val="0"/>
      <w:marRight w:val="0"/>
      <w:marTop w:val="0"/>
      <w:marBottom w:val="0"/>
      <w:divBdr>
        <w:top w:val="none" w:sz="0" w:space="0" w:color="auto"/>
        <w:left w:val="none" w:sz="0" w:space="0" w:color="auto"/>
        <w:bottom w:val="none" w:sz="0" w:space="0" w:color="auto"/>
        <w:right w:val="none" w:sz="0" w:space="0" w:color="auto"/>
      </w:divBdr>
    </w:div>
    <w:div w:id="1280800717">
      <w:bodyDiv w:val="1"/>
      <w:marLeft w:val="0"/>
      <w:marRight w:val="0"/>
      <w:marTop w:val="0"/>
      <w:marBottom w:val="0"/>
      <w:divBdr>
        <w:top w:val="none" w:sz="0" w:space="0" w:color="auto"/>
        <w:left w:val="none" w:sz="0" w:space="0" w:color="auto"/>
        <w:bottom w:val="none" w:sz="0" w:space="0" w:color="auto"/>
        <w:right w:val="none" w:sz="0" w:space="0" w:color="auto"/>
      </w:divBdr>
    </w:div>
    <w:div w:id="1281495581">
      <w:bodyDiv w:val="1"/>
      <w:marLeft w:val="0"/>
      <w:marRight w:val="0"/>
      <w:marTop w:val="0"/>
      <w:marBottom w:val="0"/>
      <w:divBdr>
        <w:top w:val="none" w:sz="0" w:space="0" w:color="auto"/>
        <w:left w:val="none" w:sz="0" w:space="0" w:color="auto"/>
        <w:bottom w:val="none" w:sz="0" w:space="0" w:color="auto"/>
        <w:right w:val="none" w:sz="0" w:space="0" w:color="auto"/>
      </w:divBdr>
    </w:div>
    <w:div w:id="1281759521">
      <w:bodyDiv w:val="1"/>
      <w:marLeft w:val="0"/>
      <w:marRight w:val="0"/>
      <w:marTop w:val="0"/>
      <w:marBottom w:val="0"/>
      <w:divBdr>
        <w:top w:val="none" w:sz="0" w:space="0" w:color="auto"/>
        <w:left w:val="none" w:sz="0" w:space="0" w:color="auto"/>
        <w:bottom w:val="none" w:sz="0" w:space="0" w:color="auto"/>
        <w:right w:val="none" w:sz="0" w:space="0" w:color="auto"/>
      </w:divBdr>
    </w:div>
    <w:div w:id="1282105543">
      <w:bodyDiv w:val="1"/>
      <w:marLeft w:val="0"/>
      <w:marRight w:val="0"/>
      <w:marTop w:val="0"/>
      <w:marBottom w:val="0"/>
      <w:divBdr>
        <w:top w:val="none" w:sz="0" w:space="0" w:color="auto"/>
        <w:left w:val="none" w:sz="0" w:space="0" w:color="auto"/>
        <w:bottom w:val="none" w:sz="0" w:space="0" w:color="auto"/>
        <w:right w:val="none" w:sz="0" w:space="0" w:color="auto"/>
      </w:divBdr>
    </w:div>
    <w:div w:id="1282109530">
      <w:bodyDiv w:val="1"/>
      <w:marLeft w:val="0"/>
      <w:marRight w:val="0"/>
      <w:marTop w:val="0"/>
      <w:marBottom w:val="0"/>
      <w:divBdr>
        <w:top w:val="none" w:sz="0" w:space="0" w:color="auto"/>
        <w:left w:val="none" w:sz="0" w:space="0" w:color="auto"/>
        <w:bottom w:val="none" w:sz="0" w:space="0" w:color="auto"/>
        <w:right w:val="none" w:sz="0" w:space="0" w:color="auto"/>
      </w:divBdr>
    </w:div>
    <w:div w:id="1282225151">
      <w:bodyDiv w:val="1"/>
      <w:marLeft w:val="0"/>
      <w:marRight w:val="0"/>
      <w:marTop w:val="0"/>
      <w:marBottom w:val="0"/>
      <w:divBdr>
        <w:top w:val="none" w:sz="0" w:space="0" w:color="auto"/>
        <w:left w:val="none" w:sz="0" w:space="0" w:color="auto"/>
        <w:bottom w:val="none" w:sz="0" w:space="0" w:color="auto"/>
        <w:right w:val="none" w:sz="0" w:space="0" w:color="auto"/>
      </w:divBdr>
    </w:div>
    <w:div w:id="1282541547">
      <w:bodyDiv w:val="1"/>
      <w:marLeft w:val="0"/>
      <w:marRight w:val="0"/>
      <w:marTop w:val="0"/>
      <w:marBottom w:val="0"/>
      <w:divBdr>
        <w:top w:val="none" w:sz="0" w:space="0" w:color="auto"/>
        <w:left w:val="none" w:sz="0" w:space="0" w:color="auto"/>
        <w:bottom w:val="none" w:sz="0" w:space="0" w:color="auto"/>
        <w:right w:val="none" w:sz="0" w:space="0" w:color="auto"/>
      </w:divBdr>
    </w:div>
    <w:div w:id="1282607889">
      <w:bodyDiv w:val="1"/>
      <w:marLeft w:val="0"/>
      <w:marRight w:val="0"/>
      <w:marTop w:val="0"/>
      <w:marBottom w:val="0"/>
      <w:divBdr>
        <w:top w:val="none" w:sz="0" w:space="0" w:color="auto"/>
        <w:left w:val="none" w:sz="0" w:space="0" w:color="auto"/>
        <w:bottom w:val="none" w:sz="0" w:space="0" w:color="auto"/>
        <w:right w:val="none" w:sz="0" w:space="0" w:color="auto"/>
      </w:divBdr>
    </w:div>
    <w:div w:id="1282883991">
      <w:bodyDiv w:val="1"/>
      <w:marLeft w:val="0"/>
      <w:marRight w:val="0"/>
      <w:marTop w:val="0"/>
      <w:marBottom w:val="0"/>
      <w:divBdr>
        <w:top w:val="none" w:sz="0" w:space="0" w:color="auto"/>
        <w:left w:val="none" w:sz="0" w:space="0" w:color="auto"/>
        <w:bottom w:val="none" w:sz="0" w:space="0" w:color="auto"/>
        <w:right w:val="none" w:sz="0" w:space="0" w:color="auto"/>
      </w:divBdr>
    </w:div>
    <w:div w:id="1282959539">
      <w:bodyDiv w:val="1"/>
      <w:marLeft w:val="0"/>
      <w:marRight w:val="0"/>
      <w:marTop w:val="0"/>
      <w:marBottom w:val="0"/>
      <w:divBdr>
        <w:top w:val="none" w:sz="0" w:space="0" w:color="auto"/>
        <w:left w:val="none" w:sz="0" w:space="0" w:color="auto"/>
        <w:bottom w:val="none" w:sz="0" w:space="0" w:color="auto"/>
        <w:right w:val="none" w:sz="0" w:space="0" w:color="auto"/>
      </w:divBdr>
    </w:div>
    <w:div w:id="1283879585">
      <w:bodyDiv w:val="1"/>
      <w:marLeft w:val="0"/>
      <w:marRight w:val="0"/>
      <w:marTop w:val="0"/>
      <w:marBottom w:val="0"/>
      <w:divBdr>
        <w:top w:val="none" w:sz="0" w:space="0" w:color="auto"/>
        <w:left w:val="none" w:sz="0" w:space="0" w:color="auto"/>
        <w:bottom w:val="none" w:sz="0" w:space="0" w:color="auto"/>
        <w:right w:val="none" w:sz="0" w:space="0" w:color="auto"/>
      </w:divBdr>
    </w:div>
    <w:div w:id="1284263359">
      <w:bodyDiv w:val="1"/>
      <w:marLeft w:val="0"/>
      <w:marRight w:val="0"/>
      <w:marTop w:val="0"/>
      <w:marBottom w:val="0"/>
      <w:divBdr>
        <w:top w:val="none" w:sz="0" w:space="0" w:color="auto"/>
        <w:left w:val="none" w:sz="0" w:space="0" w:color="auto"/>
        <w:bottom w:val="none" w:sz="0" w:space="0" w:color="auto"/>
        <w:right w:val="none" w:sz="0" w:space="0" w:color="auto"/>
      </w:divBdr>
    </w:div>
    <w:div w:id="1284535512">
      <w:bodyDiv w:val="1"/>
      <w:marLeft w:val="0"/>
      <w:marRight w:val="0"/>
      <w:marTop w:val="0"/>
      <w:marBottom w:val="0"/>
      <w:divBdr>
        <w:top w:val="none" w:sz="0" w:space="0" w:color="auto"/>
        <w:left w:val="none" w:sz="0" w:space="0" w:color="auto"/>
        <w:bottom w:val="none" w:sz="0" w:space="0" w:color="auto"/>
        <w:right w:val="none" w:sz="0" w:space="0" w:color="auto"/>
      </w:divBdr>
    </w:div>
    <w:div w:id="1284536394">
      <w:bodyDiv w:val="1"/>
      <w:marLeft w:val="0"/>
      <w:marRight w:val="0"/>
      <w:marTop w:val="0"/>
      <w:marBottom w:val="0"/>
      <w:divBdr>
        <w:top w:val="none" w:sz="0" w:space="0" w:color="auto"/>
        <w:left w:val="none" w:sz="0" w:space="0" w:color="auto"/>
        <w:bottom w:val="none" w:sz="0" w:space="0" w:color="auto"/>
        <w:right w:val="none" w:sz="0" w:space="0" w:color="auto"/>
      </w:divBdr>
    </w:div>
    <w:div w:id="1284727087">
      <w:bodyDiv w:val="1"/>
      <w:marLeft w:val="0"/>
      <w:marRight w:val="0"/>
      <w:marTop w:val="0"/>
      <w:marBottom w:val="0"/>
      <w:divBdr>
        <w:top w:val="none" w:sz="0" w:space="0" w:color="auto"/>
        <w:left w:val="none" w:sz="0" w:space="0" w:color="auto"/>
        <w:bottom w:val="none" w:sz="0" w:space="0" w:color="auto"/>
        <w:right w:val="none" w:sz="0" w:space="0" w:color="auto"/>
      </w:divBdr>
    </w:div>
    <w:div w:id="1284927057">
      <w:bodyDiv w:val="1"/>
      <w:marLeft w:val="0"/>
      <w:marRight w:val="0"/>
      <w:marTop w:val="0"/>
      <w:marBottom w:val="0"/>
      <w:divBdr>
        <w:top w:val="none" w:sz="0" w:space="0" w:color="auto"/>
        <w:left w:val="none" w:sz="0" w:space="0" w:color="auto"/>
        <w:bottom w:val="none" w:sz="0" w:space="0" w:color="auto"/>
        <w:right w:val="none" w:sz="0" w:space="0" w:color="auto"/>
      </w:divBdr>
    </w:div>
    <w:div w:id="1285111265">
      <w:bodyDiv w:val="1"/>
      <w:marLeft w:val="0"/>
      <w:marRight w:val="0"/>
      <w:marTop w:val="0"/>
      <w:marBottom w:val="0"/>
      <w:divBdr>
        <w:top w:val="none" w:sz="0" w:space="0" w:color="auto"/>
        <w:left w:val="none" w:sz="0" w:space="0" w:color="auto"/>
        <w:bottom w:val="none" w:sz="0" w:space="0" w:color="auto"/>
        <w:right w:val="none" w:sz="0" w:space="0" w:color="auto"/>
      </w:divBdr>
    </w:div>
    <w:div w:id="1285623861">
      <w:bodyDiv w:val="1"/>
      <w:marLeft w:val="0"/>
      <w:marRight w:val="0"/>
      <w:marTop w:val="0"/>
      <w:marBottom w:val="0"/>
      <w:divBdr>
        <w:top w:val="none" w:sz="0" w:space="0" w:color="auto"/>
        <w:left w:val="none" w:sz="0" w:space="0" w:color="auto"/>
        <w:bottom w:val="none" w:sz="0" w:space="0" w:color="auto"/>
        <w:right w:val="none" w:sz="0" w:space="0" w:color="auto"/>
      </w:divBdr>
    </w:div>
    <w:div w:id="1286037247">
      <w:bodyDiv w:val="1"/>
      <w:marLeft w:val="0"/>
      <w:marRight w:val="0"/>
      <w:marTop w:val="0"/>
      <w:marBottom w:val="0"/>
      <w:divBdr>
        <w:top w:val="none" w:sz="0" w:space="0" w:color="auto"/>
        <w:left w:val="none" w:sz="0" w:space="0" w:color="auto"/>
        <w:bottom w:val="none" w:sz="0" w:space="0" w:color="auto"/>
        <w:right w:val="none" w:sz="0" w:space="0" w:color="auto"/>
      </w:divBdr>
    </w:div>
    <w:div w:id="1286539973">
      <w:bodyDiv w:val="1"/>
      <w:marLeft w:val="0"/>
      <w:marRight w:val="0"/>
      <w:marTop w:val="0"/>
      <w:marBottom w:val="0"/>
      <w:divBdr>
        <w:top w:val="none" w:sz="0" w:space="0" w:color="auto"/>
        <w:left w:val="none" w:sz="0" w:space="0" w:color="auto"/>
        <w:bottom w:val="none" w:sz="0" w:space="0" w:color="auto"/>
        <w:right w:val="none" w:sz="0" w:space="0" w:color="auto"/>
      </w:divBdr>
    </w:div>
    <w:div w:id="1286540982">
      <w:bodyDiv w:val="1"/>
      <w:marLeft w:val="0"/>
      <w:marRight w:val="0"/>
      <w:marTop w:val="0"/>
      <w:marBottom w:val="0"/>
      <w:divBdr>
        <w:top w:val="none" w:sz="0" w:space="0" w:color="auto"/>
        <w:left w:val="none" w:sz="0" w:space="0" w:color="auto"/>
        <w:bottom w:val="none" w:sz="0" w:space="0" w:color="auto"/>
        <w:right w:val="none" w:sz="0" w:space="0" w:color="auto"/>
      </w:divBdr>
    </w:div>
    <w:div w:id="1287007648">
      <w:bodyDiv w:val="1"/>
      <w:marLeft w:val="0"/>
      <w:marRight w:val="0"/>
      <w:marTop w:val="0"/>
      <w:marBottom w:val="0"/>
      <w:divBdr>
        <w:top w:val="none" w:sz="0" w:space="0" w:color="auto"/>
        <w:left w:val="none" w:sz="0" w:space="0" w:color="auto"/>
        <w:bottom w:val="none" w:sz="0" w:space="0" w:color="auto"/>
        <w:right w:val="none" w:sz="0" w:space="0" w:color="auto"/>
      </w:divBdr>
    </w:div>
    <w:div w:id="1287010665">
      <w:bodyDiv w:val="1"/>
      <w:marLeft w:val="0"/>
      <w:marRight w:val="0"/>
      <w:marTop w:val="0"/>
      <w:marBottom w:val="0"/>
      <w:divBdr>
        <w:top w:val="none" w:sz="0" w:space="0" w:color="auto"/>
        <w:left w:val="none" w:sz="0" w:space="0" w:color="auto"/>
        <w:bottom w:val="none" w:sz="0" w:space="0" w:color="auto"/>
        <w:right w:val="none" w:sz="0" w:space="0" w:color="auto"/>
      </w:divBdr>
    </w:div>
    <w:div w:id="1287203784">
      <w:bodyDiv w:val="1"/>
      <w:marLeft w:val="0"/>
      <w:marRight w:val="0"/>
      <w:marTop w:val="0"/>
      <w:marBottom w:val="0"/>
      <w:divBdr>
        <w:top w:val="none" w:sz="0" w:space="0" w:color="auto"/>
        <w:left w:val="none" w:sz="0" w:space="0" w:color="auto"/>
        <w:bottom w:val="none" w:sz="0" w:space="0" w:color="auto"/>
        <w:right w:val="none" w:sz="0" w:space="0" w:color="auto"/>
      </w:divBdr>
    </w:div>
    <w:div w:id="1287349937">
      <w:bodyDiv w:val="1"/>
      <w:marLeft w:val="0"/>
      <w:marRight w:val="0"/>
      <w:marTop w:val="0"/>
      <w:marBottom w:val="0"/>
      <w:divBdr>
        <w:top w:val="none" w:sz="0" w:space="0" w:color="auto"/>
        <w:left w:val="none" w:sz="0" w:space="0" w:color="auto"/>
        <w:bottom w:val="none" w:sz="0" w:space="0" w:color="auto"/>
        <w:right w:val="none" w:sz="0" w:space="0" w:color="auto"/>
      </w:divBdr>
    </w:div>
    <w:div w:id="1287392410">
      <w:bodyDiv w:val="1"/>
      <w:marLeft w:val="0"/>
      <w:marRight w:val="0"/>
      <w:marTop w:val="0"/>
      <w:marBottom w:val="0"/>
      <w:divBdr>
        <w:top w:val="none" w:sz="0" w:space="0" w:color="auto"/>
        <w:left w:val="none" w:sz="0" w:space="0" w:color="auto"/>
        <w:bottom w:val="none" w:sz="0" w:space="0" w:color="auto"/>
        <w:right w:val="none" w:sz="0" w:space="0" w:color="auto"/>
      </w:divBdr>
    </w:div>
    <w:div w:id="1287394617">
      <w:bodyDiv w:val="1"/>
      <w:marLeft w:val="0"/>
      <w:marRight w:val="0"/>
      <w:marTop w:val="0"/>
      <w:marBottom w:val="0"/>
      <w:divBdr>
        <w:top w:val="none" w:sz="0" w:space="0" w:color="auto"/>
        <w:left w:val="none" w:sz="0" w:space="0" w:color="auto"/>
        <w:bottom w:val="none" w:sz="0" w:space="0" w:color="auto"/>
        <w:right w:val="none" w:sz="0" w:space="0" w:color="auto"/>
      </w:divBdr>
    </w:div>
    <w:div w:id="1287395146">
      <w:bodyDiv w:val="1"/>
      <w:marLeft w:val="0"/>
      <w:marRight w:val="0"/>
      <w:marTop w:val="0"/>
      <w:marBottom w:val="0"/>
      <w:divBdr>
        <w:top w:val="none" w:sz="0" w:space="0" w:color="auto"/>
        <w:left w:val="none" w:sz="0" w:space="0" w:color="auto"/>
        <w:bottom w:val="none" w:sz="0" w:space="0" w:color="auto"/>
        <w:right w:val="none" w:sz="0" w:space="0" w:color="auto"/>
      </w:divBdr>
    </w:div>
    <w:div w:id="1287657434">
      <w:bodyDiv w:val="1"/>
      <w:marLeft w:val="0"/>
      <w:marRight w:val="0"/>
      <w:marTop w:val="0"/>
      <w:marBottom w:val="0"/>
      <w:divBdr>
        <w:top w:val="none" w:sz="0" w:space="0" w:color="auto"/>
        <w:left w:val="none" w:sz="0" w:space="0" w:color="auto"/>
        <w:bottom w:val="none" w:sz="0" w:space="0" w:color="auto"/>
        <w:right w:val="none" w:sz="0" w:space="0" w:color="auto"/>
      </w:divBdr>
    </w:div>
    <w:div w:id="1287737224">
      <w:bodyDiv w:val="1"/>
      <w:marLeft w:val="0"/>
      <w:marRight w:val="0"/>
      <w:marTop w:val="0"/>
      <w:marBottom w:val="0"/>
      <w:divBdr>
        <w:top w:val="none" w:sz="0" w:space="0" w:color="auto"/>
        <w:left w:val="none" w:sz="0" w:space="0" w:color="auto"/>
        <w:bottom w:val="none" w:sz="0" w:space="0" w:color="auto"/>
        <w:right w:val="none" w:sz="0" w:space="0" w:color="auto"/>
      </w:divBdr>
    </w:div>
    <w:div w:id="1287807195">
      <w:bodyDiv w:val="1"/>
      <w:marLeft w:val="0"/>
      <w:marRight w:val="0"/>
      <w:marTop w:val="0"/>
      <w:marBottom w:val="0"/>
      <w:divBdr>
        <w:top w:val="none" w:sz="0" w:space="0" w:color="auto"/>
        <w:left w:val="none" w:sz="0" w:space="0" w:color="auto"/>
        <w:bottom w:val="none" w:sz="0" w:space="0" w:color="auto"/>
        <w:right w:val="none" w:sz="0" w:space="0" w:color="auto"/>
      </w:divBdr>
    </w:div>
    <w:div w:id="1287856682">
      <w:bodyDiv w:val="1"/>
      <w:marLeft w:val="0"/>
      <w:marRight w:val="0"/>
      <w:marTop w:val="0"/>
      <w:marBottom w:val="0"/>
      <w:divBdr>
        <w:top w:val="none" w:sz="0" w:space="0" w:color="auto"/>
        <w:left w:val="none" w:sz="0" w:space="0" w:color="auto"/>
        <w:bottom w:val="none" w:sz="0" w:space="0" w:color="auto"/>
        <w:right w:val="none" w:sz="0" w:space="0" w:color="auto"/>
      </w:divBdr>
    </w:div>
    <w:div w:id="1288388662">
      <w:bodyDiv w:val="1"/>
      <w:marLeft w:val="0"/>
      <w:marRight w:val="0"/>
      <w:marTop w:val="0"/>
      <w:marBottom w:val="0"/>
      <w:divBdr>
        <w:top w:val="none" w:sz="0" w:space="0" w:color="auto"/>
        <w:left w:val="none" w:sz="0" w:space="0" w:color="auto"/>
        <w:bottom w:val="none" w:sz="0" w:space="0" w:color="auto"/>
        <w:right w:val="none" w:sz="0" w:space="0" w:color="auto"/>
      </w:divBdr>
    </w:div>
    <w:div w:id="1288507662">
      <w:bodyDiv w:val="1"/>
      <w:marLeft w:val="0"/>
      <w:marRight w:val="0"/>
      <w:marTop w:val="0"/>
      <w:marBottom w:val="0"/>
      <w:divBdr>
        <w:top w:val="none" w:sz="0" w:space="0" w:color="auto"/>
        <w:left w:val="none" w:sz="0" w:space="0" w:color="auto"/>
        <w:bottom w:val="none" w:sz="0" w:space="0" w:color="auto"/>
        <w:right w:val="none" w:sz="0" w:space="0" w:color="auto"/>
      </w:divBdr>
    </w:div>
    <w:div w:id="1288700849">
      <w:bodyDiv w:val="1"/>
      <w:marLeft w:val="0"/>
      <w:marRight w:val="0"/>
      <w:marTop w:val="0"/>
      <w:marBottom w:val="0"/>
      <w:divBdr>
        <w:top w:val="none" w:sz="0" w:space="0" w:color="auto"/>
        <w:left w:val="none" w:sz="0" w:space="0" w:color="auto"/>
        <w:bottom w:val="none" w:sz="0" w:space="0" w:color="auto"/>
        <w:right w:val="none" w:sz="0" w:space="0" w:color="auto"/>
      </w:divBdr>
    </w:div>
    <w:div w:id="1288928416">
      <w:bodyDiv w:val="1"/>
      <w:marLeft w:val="0"/>
      <w:marRight w:val="0"/>
      <w:marTop w:val="0"/>
      <w:marBottom w:val="0"/>
      <w:divBdr>
        <w:top w:val="none" w:sz="0" w:space="0" w:color="auto"/>
        <w:left w:val="none" w:sz="0" w:space="0" w:color="auto"/>
        <w:bottom w:val="none" w:sz="0" w:space="0" w:color="auto"/>
        <w:right w:val="none" w:sz="0" w:space="0" w:color="auto"/>
      </w:divBdr>
    </w:div>
    <w:div w:id="1288968825">
      <w:bodyDiv w:val="1"/>
      <w:marLeft w:val="0"/>
      <w:marRight w:val="0"/>
      <w:marTop w:val="0"/>
      <w:marBottom w:val="0"/>
      <w:divBdr>
        <w:top w:val="none" w:sz="0" w:space="0" w:color="auto"/>
        <w:left w:val="none" w:sz="0" w:space="0" w:color="auto"/>
        <w:bottom w:val="none" w:sz="0" w:space="0" w:color="auto"/>
        <w:right w:val="none" w:sz="0" w:space="0" w:color="auto"/>
      </w:divBdr>
    </w:div>
    <w:div w:id="1289125009">
      <w:bodyDiv w:val="1"/>
      <w:marLeft w:val="0"/>
      <w:marRight w:val="0"/>
      <w:marTop w:val="0"/>
      <w:marBottom w:val="0"/>
      <w:divBdr>
        <w:top w:val="none" w:sz="0" w:space="0" w:color="auto"/>
        <w:left w:val="none" w:sz="0" w:space="0" w:color="auto"/>
        <w:bottom w:val="none" w:sz="0" w:space="0" w:color="auto"/>
        <w:right w:val="none" w:sz="0" w:space="0" w:color="auto"/>
      </w:divBdr>
    </w:div>
    <w:div w:id="1289362834">
      <w:bodyDiv w:val="1"/>
      <w:marLeft w:val="0"/>
      <w:marRight w:val="0"/>
      <w:marTop w:val="0"/>
      <w:marBottom w:val="0"/>
      <w:divBdr>
        <w:top w:val="none" w:sz="0" w:space="0" w:color="auto"/>
        <w:left w:val="none" w:sz="0" w:space="0" w:color="auto"/>
        <w:bottom w:val="none" w:sz="0" w:space="0" w:color="auto"/>
        <w:right w:val="none" w:sz="0" w:space="0" w:color="auto"/>
      </w:divBdr>
    </w:div>
    <w:div w:id="1289623365">
      <w:bodyDiv w:val="1"/>
      <w:marLeft w:val="0"/>
      <w:marRight w:val="0"/>
      <w:marTop w:val="0"/>
      <w:marBottom w:val="0"/>
      <w:divBdr>
        <w:top w:val="none" w:sz="0" w:space="0" w:color="auto"/>
        <w:left w:val="none" w:sz="0" w:space="0" w:color="auto"/>
        <w:bottom w:val="none" w:sz="0" w:space="0" w:color="auto"/>
        <w:right w:val="none" w:sz="0" w:space="0" w:color="auto"/>
      </w:divBdr>
    </w:div>
    <w:div w:id="1289628833">
      <w:bodyDiv w:val="1"/>
      <w:marLeft w:val="0"/>
      <w:marRight w:val="0"/>
      <w:marTop w:val="0"/>
      <w:marBottom w:val="0"/>
      <w:divBdr>
        <w:top w:val="none" w:sz="0" w:space="0" w:color="auto"/>
        <w:left w:val="none" w:sz="0" w:space="0" w:color="auto"/>
        <w:bottom w:val="none" w:sz="0" w:space="0" w:color="auto"/>
        <w:right w:val="none" w:sz="0" w:space="0" w:color="auto"/>
      </w:divBdr>
    </w:div>
    <w:div w:id="1289818136">
      <w:bodyDiv w:val="1"/>
      <w:marLeft w:val="0"/>
      <w:marRight w:val="0"/>
      <w:marTop w:val="0"/>
      <w:marBottom w:val="0"/>
      <w:divBdr>
        <w:top w:val="none" w:sz="0" w:space="0" w:color="auto"/>
        <w:left w:val="none" w:sz="0" w:space="0" w:color="auto"/>
        <w:bottom w:val="none" w:sz="0" w:space="0" w:color="auto"/>
        <w:right w:val="none" w:sz="0" w:space="0" w:color="auto"/>
      </w:divBdr>
    </w:div>
    <w:div w:id="1290042999">
      <w:bodyDiv w:val="1"/>
      <w:marLeft w:val="0"/>
      <w:marRight w:val="0"/>
      <w:marTop w:val="0"/>
      <w:marBottom w:val="0"/>
      <w:divBdr>
        <w:top w:val="none" w:sz="0" w:space="0" w:color="auto"/>
        <w:left w:val="none" w:sz="0" w:space="0" w:color="auto"/>
        <w:bottom w:val="none" w:sz="0" w:space="0" w:color="auto"/>
        <w:right w:val="none" w:sz="0" w:space="0" w:color="auto"/>
      </w:divBdr>
    </w:div>
    <w:div w:id="1290085647">
      <w:bodyDiv w:val="1"/>
      <w:marLeft w:val="0"/>
      <w:marRight w:val="0"/>
      <w:marTop w:val="0"/>
      <w:marBottom w:val="0"/>
      <w:divBdr>
        <w:top w:val="none" w:sz="0" w:space="0" w:color="auto"/>
        <w:left w:val="none" w:sz="0" w:space="0" w:color="auto"/>
        <w:bottom w:val="none" w:sz="0" w:space="0" w:color="auto"/>
        <w:right w:val="none" w:sz="0" w:space="0" w:color="auto"/>
      </w:divBdr>
    </w:div>
    <w:div w:id="1290093281">
      <w:bodyDiv w:val="1"/>
      <w:marLeft w:val="0"/>
      <w:marRight w:val="0"/>
      <w:marTop w:val="0"/>
      <w:marBottom w:val="0"/>
      <w:divBdr>
        <w:top w:val="none" w:sz="0" w:space="0" w:color="auto"/>
        <w:left w:val="none" w:sz="0" w:space="0" w:color="auto"/>
        <w:bottom w:val="none" w:sz="0" w:space="0" w:color="auto"/>
        <w:right w:val="none" w:sz="0" w:space="0" w:color="auto"/>
      </w:divBdr>
    </w:div>
    <w:div w:id="1290239749">
      <w:bodyDiv w:val="1"/>
      <w:marLeft w:val="0"/>
      <w:marRight w:val="0"/>
      <w:marTop w:val="0"/>
      <w:marBottom w:val="0"/>
      <w:divBdr>
        <w:top w:val="none" w:sz="0" w:space="0" w:color="auto"/>
        <w:left w:val="none" w:sz="0" w:space="0" w:color="auto"/>
        <w:bottom w:val="none" w:sz="0" w:space="0" w:color="auto"/>
        <w:right w:val="none" w:sz="0" w:space="0" w:color="auto"/>
      </w:divBdr>
    </w:div>
    <w:div w:id="1290547254">
      <w:bodyDiv w:val="1"/>
      <w:marLeft w:val="0"/>
      <w:marRight w:val="0"/>
      <w:marTop w:val="0"/>
      <w:marBottom w:val="0"/>
      <w:divBdr>
        <w:top w:val="none" w:sz="0" w:space="0" w:color="auto"/>
        <w:left w:val="none" w:sz="0" w:space="0" w:color="auto"/>
        <w:bottom w:val="none" w:sz="0" w:space="0" w:color="auto"/>
        <w:right w:val="none" w:sz="0" w:space="0" w:color="auto"/>
      </w:divBdr>
    </w:div>
    <w:div w:id="1291204300">
      <w:bodyDiv w:val="1"/>
      <w:marLeft w:val="0"/>
      <w:marRight w:val="0"/>
      <w:marTop w:val="0"/>
      <w:marBottom w:val="0"/>
      <w:divBdr>
        <w:top w:val="none" w:sz="0" w:space="0" w:color="auto"/>
        <w:left w:val="none" w:sz="0" w:space="0" w:color="auto"/>
        <w:bottom w:val="none" w:sz="0" w:space="0" w:color="auto"/>
        <w:right w:val="none" w:sz="0" w:space="0" w:color="auto"/>
      </w:divBdr>
    </w:div>
    <w:div w:id="1291594940">
      <w:bodyDiv w:val="1"/>
      <w:marLeft w:val="0"/>
      <w:marRight w:val="0"/>
      <w:marTop w:val="0"/>
      <w:marBottom w:val="0"/>
      <w:divBdr>
        <w:top w:val="none" w:sz="0" w:space="0" w:color="auto"/>
        <w:left w:val="none" w:sz="0" w:space="0" w:color="auto"/>
        <w:bottom w:val="none" w:sz="0" w:space="0" w:color="auto"/>
        <w:right w:val="none" w:sz="0" w:space="0" w:color="auto"/>
      </w:divBdr>
    </w:div>
    <w:div w:id="1291789384">
      <w:bodyDiv w:val="1"/>
      <w:marLeft w:val="0"/>
      <w:marRight w:val="0"/>
      <w:marTop w:val="0"/>
      <w:marBottom w:val="0"/>
      <w:divBdr>
        <w:top w:val="none" w:sz="0" w:space="0" w:color="auto"/>
        <w:left w:val="none" w:sz="0" w:space="0" w:color="auto"/>
        <w:bottom w:val="none" w:sz="0" w:space="0" w:color="auto"/>
        <w:right w:val="none" w:sz="0" w:space="0" w:color="auto"/>
      </w:divBdr>
    </w:div>
    <w:div w:id="1291983926">
      <w:bodyDiv w:val="1"/>
      <w:marLeft w:val="0"/>
      <w:marRight w:val="0"/>
      <w:marTop w:val="0"/>
      <w:marBottom w:val="0"/>
      <w:divBdr>
        <w:top w:val="none" w:sz="0" w:space="0" w:color="auto"/>
        <w:left w:val="none" w:sz="0" w:space="0" w:color="auto"/>
        <w:bottom w:val="none" w:sz="0" w:space="0" w:color="auto"/>
        <w:right w:val="none" w:sz="0" w:space="0" w:color="auto"/>
      </w:divBdr>
    </w:div>
    <w:div w:id="1292051538">
      <w:bodyDiv w:val="1"/>
      <w:marLeft w:val="0"/>
      <w:marRight w:val="0"/>
      <w:marTop w:val="0"/>
      <w:marBottom w:val="0"/>
      <w:divBdr>
        <w:top w:val="none" w:sz="0" w:space="0" w:color="auto"/>
        <w:left w:val="none" w:sz="0" w:space="0" w:color="auto"/>
        <w:bottom w:val="none" w:sz="0" w:space="0" w:color="auto"/>
        <w:right w:val="none" w:sz="0" w:space="0" w:color="auto"/>
      </w:divBdr>
    </w:div>
    <w:div w:id="1292055479">
      <w:bodyDiv w:val="1"/>
      <w:marLeft w:val="0"/>
      <w:marRight w:val="0"/>
      <w:marTop w:val="0"/>
      <w:marBottom w:val="0"/>
      <w:divBdr>
        <w:top w:val="none" w:sz="0" w:space="0" w:color="auto"/>
        <w:left w:val="none" w:sz="0" w:space="0" w:color="auto"/>
        <w:bottom w:val="none" w:sz="0" w:space="0" w:color="auto"/>
        <w:right w:val="none" w:sz="0" w:space="0" w:color="auto"/>
      </w:divBdr>
    </w:div>
    <w:div w:id="1292175220">
      <w:bodyDiv w:val="1"/>
      <w:marLeft w:val="0"/>
      <w:marRight w:val="0"/>
      <w:marTop w:val="0"/>
      <w:marBottom w:val="0"/>
      <w:divBdr>
        <w:top w:val="none" w:sz="0" w:space="0" w:color="auto"/>
        <w:left w:val="none" w:sz="0" w:space="0" w:color="auto"/>
        <w:bottom w:val="none" w:sz="0" w:space="0" w:color="auto"/>
        <w:right w:val="none" w:sz="0" w:space="0" w:color="auto"/>
      </w:divBdr>
    </w:div>
    <w:div w:id="1292249467">
      <w:bodyDiv w:val="1"/>
      <w:marLeft w:val="0"/>
      <w:marRight w:val="0"/>
      <w:marTop w:val="0"/>
      <w:marBottom w:val="0"/>
      <w:divBdr>
        <w:top w:val="none" w:sz="0" w:space="0" w:color="auto"/>
        <w:left w:val="none" w:sz="0" w:space="0" w:color="auto"/>
        <w:bottom w:val="none" w:sz="0" w:space="0" w:color="auto"/>
        <w:right w:val="none" w:sz="0" w:space="0" w:color="auto"/>
      </w:divBdr>
    </w:div>
    <w:div w:id="1292444578">
      <w:bodyDiv w:val="1"/>
      <w:marLeft w:val="0"/>
      <w:marRight w:val="0"/>
      <w:marTop w:val="0"/>
      <w:marBottom w:val="0"/>
      <w:divBdr>
        <w:top w:val="none" w:sz="0" w:space="0" w:color="auto"/>
        <w:left w:val="none" w:sz="0" w:space="0" w:color="auto"/>
        <w:bottom w:val="none" w:sz="0" w:space="0" w:color="auto"/>
        <w:right w:val="none" w:sz="0" w:space="0" w:color="auto"/>
      </w:divBdr>
    </w:div>
    <w:div w:id="1292906142">
      <w:bodyDiv w:val="1"/>
      <w:marLeft w:val="0"/>
      <w:marRight w:val="0"/>
      <w:marTop w:val="0"/>
      <w:marBottom w:val="0"/>
      <w:divBdr>
        <w:top w:val="none" w:sz="0" w:space="0" w:color="auto"/>
        <w:left w:val="none" w:sz="0" w:space="0" w:color="auto"/>
        <w:bottom w:val="none" w:sz="0" w:space="0" w:color="auto"/>
        <w:right w:val="none" w:sz="0" w:space="0" w:color="auto"/>
      </w:divBdr>
    </w:div>
    <w:div w:id="1294021445">
      <w:bodyDiv w:val="1"/>
      <w:marLeft w:val="0"/>
      <w:marRight w:val="0"/>
      <w:marTop w:val="0"/>
      <w:marBottom w:val="0"/>
      <w:divBdr>
        <w:top w:val="none" w:sz="0" w:space="0" w:color="auto"/>
        <w:left w:val="none" w:sz="0" w:space="0" w:color="auto"/>
        <w:bottom w:val="none" w:sz="0" w:space="0" w:color="auto"/>
        <w:right w:val="none" w:sz="0" w:space="0" w:color="auto"/>
      </w:divBdr>
    </w:div>
    <w:div w:id="1294214092">
      <w:bodyDiv w:val="1"/>
      <w:marLeft w:val="0"/>
      <w:marRight w:val="0"/>
      <w:marTop w:val="0"/>
      <w:marBottom w:val="0"/>
      <w:divBdr>
        <w:top w:val="none" w:sz="0" w:space="0" w:color="auto"/>
        <w:left w:val="none" w:sz="0" w:space="0" w:color="auto"/>
        <w:bottom w:val="none" w:sz="0" w:space="0" w:color="auto"/>
        <w:right w:val="none" w:sz="0" w:space="0" w:color="auto"/>
      </w:divBdr>
    </w:div>
    <w:div w:id="1294402892">
      <w:bodyDiv w:val="1"/>
      <w:marLeft w:val="0"/>
      <w:marRight w:val="0"/>
      <w:marTop w:val="0"/>
      <w:marBottom w:val="0"/>
      <w:divBdr>
        <w:top w:val="none" w:sz="0" w:space="0" w:color="auto"/>
        <w:left w:val="none" w:sz="0" w:space="0" w:color="auto"/>
        <w:bottom w:val="none" w:sz="0" w:space="0" w:color="auto"/>
        <w:right w:val="none" w:sz="0" w:space="0" w:color="auto"/>
      </w:divBdr>
    </w:div>
    <w:div w:id="1294403203">
      <w:bodyDiv w:val="1"/>
      <w:marLeft w:val="0"/>
      <w:marRight w:val="0"/>
      <w:marTop w:val="0"/>
      <w:marBottom w:val="0"/>
      <w:divBdr>
        <w:top w:val="none" w:sz="0" w:space="0" w:color="auto"/>
        <w:left w:val="none" w:sz="0" w:space="0" w:color="auto"/>
        <w:bottom w:val="none" w:sz="0" w:space="0" w:color="auto"/>
        <w:right w:val="none" w:sz="0" w:space="0" w:color="auto"/>
      </w:divBdr>
    </w:div>
    <w:div w:id="1294405524">
      <w:bodyDiv w:val="1"/>
      <w:marLeft w:val="0"/>
      <w:marRight w:val="0"/>
      <w:marTop w:val="0"/>
      <w:marBottom w:val="0"/>
      <w:divBdr>
        <w:top w:val="none" w:sz="0" w:space="0" w:color="auto"/>
        <w:left w:val="none" w:sz="0" w:space="0" w:color="auto"/>
        <w:bottom w:val="none" w:sz="0" w:space="0" w:color="auto"/>
        <w:right w:val="none" w:sz="0" w:space="0" w:color="auto"/>
      </w:divBdr>
    </w:div>
    <w:div w:id="1294411606">
      <w:bodyDiv w:val="1"/>
      <w:marLeft w:val="0"/>
      <w:marRight w:val="0"/>
      <w:marTop w:val="0"/>
      <w:marBottom w:val="0"/>
      <w:divBdr>
        <w:top w:val="none" w:sz="0" w:space="0" w:color="auto"/>
        <w:left w:val="none" w:sz="0" w:space="0" w:color="auto"/>
        <w:bottom w:val="none" w:sz="0" w:space="0" w:color="auto"/>
        <w:right w:val="none" w:sz="0" w:space="0" w:color="auto"/>
      </w:divBdr>
    </w:div>
    <w:div w:id="1294870451">
      <w:bodyDiv w:val="1"/>
      <w:marLeft w:val="0"/>
      <w:marRight w:val="0"/>
      <w:marTop w:val="0"/>
      <w:marBottom w:val="0"/>
      <w:divBdr>
        <w:top w:val="none" w:sz="0" w:space="0" w:color="auto"/>
        <w:left w:val="none" w:sz="0" w:space="0" w:color="auto"/>
        <w:bottom w:val="none" w:sz="0" w:space="0" w:color="auto"/>
        <w:right w:val="none" w:sz="0" w:space="0" w:color="auto"/>
      </w:divBdr>
    </w:div>
    <w:div w:id="1294872496">
      <w:bodyDiv w:val="1"/>
      <w:marLeft w:val="0"/>
      <w:marRight w:val="0"/>
      <w:marTop w:val="0"/>
      <w:marBottom w:val="0"/>
      <w:divBdr>
        <w:top w:val="none" w:sz="0" w:space="0" w:color="auto"/>
        <w:left w:val="none" w:sz="0" w:space="0" w:color="auto"/>
        <w:bottom w:val="none" w:sz="0" w:space="0" w:color="auto"/>
        <w:right w:val="none" w:sz="0" w:space="0" w:color="auto"/>
      </w:divBdr>
    </w:div>
    <w:div w:id="1294940805">
      <w:bodyDiv w:val="1"/>
      <w:marLeft w:val="0"/>
      <w:marRight w:val="0"/>
      <w:marTop w:val="0"/>
      <w:marBottom w:val="0"/>
      <w:divBdr>
        <w:top w:val="none" w:sz="0" w:space="0" w:color="auto"/>
        <w:left w:val="none" w:sz="0" w:space="0" w:color="auto"/>
        <w:bottom w:val="none" w:sz="0" w:space="0" w:color="auto"/>
        <w:right w:val="none" w:sz="0" w:space="0" w:color="auto"/>
      </w:divBdr>
    </w:div>
    <w:div w:id="1294946527">
      <w:bodyDiv w:val="1"/>
      <w:marLeft w:val="0"/>
      <w:marRight w:val="0"/>
      <w:marTop w:val="0"/>
      <w:marBottom w:val="0"/>
      <w:divBdr>
        <w:top w:val="none" w:sz="0" w:space="0" w:color="auto"/>
        <w:left w:val="none" w:sz="0" w:space="0" w:color="auto"/>
        <w:bottom w:val="none" w:sz="0" w:space="0" w:color="auto"/>
        <w:right w:val="none" w:sz="0" w:space="0" w:color="auto"/>
      </w:divBdr>
    </w:div>
    <w:div w:id="1295022334">
      <w:bodyDiv w:val="1"/>
      <w:marLeft w:val="0"/>
      <w:marRight w:val="0"/>
      <w:marTop w:val="0"/>
      <w:marBottom w:val="0"/>
      <w:divBdr>
        <w:top w:val="none" w:sz="0" w:space="0" w:color="auto"/>
        <w:left w:val="none" w:sz="0" w:space="0" w:color="auto"/>
        <w:bottom w:val="none" w:sz="0" w:space="0" w:color="auto"/>
        <w:right w:val="none" w:sz="0" w:space="0" w:color="auto"/>
      </w:divBdr>
    </w:div>
    <w:div w:id="1295065495">
      <w:bodyDiv w:val="1"/>
      <w:marLeft w:val="0"/>
      <w:marRight w:val="0"/>
      <w:marTop w:val="0"/>
      <w:marBottom w:val="0"/>
      <w:divBdr>
        <w:top w:val="none" w:sz="0" w:space="0" w:color="auto"/>
        <w:left w:val="none" w:sz="0" w:space="0" w:color="auto"/>
        <w:bottom w:val="none" w:sz="0" w:space="0" w:color="auto"/>
        <w:right w:val="none" w:sz="0" w:space="0" w:color="auto"/>
      </w:divBdr>
    </w:div>
    <w:div w:id="1295528401">
      <w:bodyDiv w:val="1"/>
      <w:marLeft w:val="0"/>
      <w:marRight w:val="0"/>
      <w:marTop w:val="0"/>
      <w:marBottom w:val="0"/>
      <w:divBdr>
        <w:top w:val="none" w:sz="0" w:space="0" w:color="auto"/>
        <w:left w:val="none" w:sz="0" w:space="0" w:color="auto"/>
        <w:bottom w:val="none" w:sz="0" w:space="0" w:color="auto"/>
        <w:right w:val="none" w:sz="0" w:space="0" w:color="auto"/>
      </w:divBdr>
    </w:div>
    <w:div w:id="1295794458">
      <w:bodyDiv w:val="1"/>
      <w:marLeft w:val="0"/>
      <w:marRight w:val="0"/>
      <w:marTop w:val="0"/>
      <w:marBottom w:val="0"/>
      <w:divBdr>
        <w:top w:val="none" w:sz="0" w:space="0" w:color="auto"/>
        <w:left w:val="none" w:sz="0" w:space="0" w:color="auto"/>
        <w:bottom w:val="none" w:sz="0" w:space="0" w:color="auto"/>
        <w:right w:val="none" w:sz="0" w:space="0" w:color="auto"/>
      </w:divBdr>
    </w:div>
    <w:div w:id="1295869434">
      <w:bodyDiv w:val="1"/>
      <w:marLeft w:val="0"/>
      <w:marRight w:val="0"/>
      <w:marTop w:val="0"/>
      <w:marBottom w:val="0"/>
      <w:divBdr>
        <w:top w:val="none" w:sz="0" w:space="0" w:color="auto"/>
        <w:left w:val="none" w:sz="0" w:space="0" w:color="auto"/>
        <w:bottom w:val="none" w:sz="0" w:space="0" w:color="auto"/>
        <w:right w:val="none" w:sz="0" w:space="0" w:color="auto"/>
      </w:divBdr>
    </w:div>
    <w:div w:id="1295909043">
      <w:bodyDiv w:val="1"/>
      <w:marLeft w:val="0"/>
      <w:marRight w:val="0"/>
      <w:marTop w:val="0"/>
      <w:marBottom w:val="0"/>
      <w:divBdr>
        <w:top w:val="none" w:sz="0" w:space="0" w:color="auto"/>
        <w:left w:val="none" w:sz="0" w:space="0" w:color="auto"/>
        <w:bottom w:val="none" w:sz="0" w:space="0" w:color="auto"/>
        <w:right w:val="none" w:sz="0" w:space="0" w:color="auto"/>
      </w:divBdr>
    </w:div>
    <w:div w:id="1295913427">
      <w:bodyDiv w:val="1"/>
      <w:marLeft w:val="0"/>
      <w:marRight w:val="0"/>
      <w:marTop w:val="0"/>
      <w:marBottom w:val="0"/>
      <w:divBdr>
        <w:top w:val="none" w:sz="0" w:space="0" w:color="auto"/>
        <w:left w:val="none" w:sz="0" w:space="0" w:color="auto"/>
        <w:bottom w:val="none" w:sz="0" w:space="0" w:color="auto"/>
        <w:right w:val="none" w:sz="0" w:space="0" w:color="auto"/>
      </w:divBdr>
    </w:div>
    <w:div w:id="1295914932">
      <w:bodyDiv w:val="1"/>
      <w:marLeft w:val="0"/>
      <w:marRight w:val="0"/>
      <w:marTop w:val="0"/>
      <w:marBottom w:val="0"/>
      <w:divBdr>
        <w:top w:val="none" w:sz="0" w:space="0" w:color="auto"/>
        <w:left w:val="none" w:sz="0" w:space="0" w:color="auto"/>
        <w:bottom w:val="none" w:sz="0" w:space="0" w:color="auto"/>
        <w:right w:val="none" w:sz="0" w:space="0" w:color="auto"/>
      </w:divBdr>
    </w:div>
    <w:div w:id="1296060522">
      <w:bodyDiv w:val="1"/>
      <w:marLeft w:val="0"/>
      <w:marRight w:val="0"/>
      <w:marTop w:val="0"/>
      <w:marBottom w:val="0"/>
      <w:divBdr>
        <w:top w:val="none" w:sz="0" w:space="0" w:color="auto"/>
        <w:left w:val="none" w:sz="0" w:space="0" w:color="auto"/>
        <w:bottom w:val="none" w:sz="0" w:space="0" w:color="auto"/>
        <w:right w:val="none" w:sz="0" w:space="0" w:color="auto"/>
      </w:divBdr>
    </w:div>
    <w:div w:id="1296521890">
      <w:bodyDiv w:val="1"/>
      <w:marLeft w:val="0"/>
      <w:marRight w:val="0"/>
      <w:marTop w:val="0"/>
      <w:marBottom w:val="0"/>
      <w:divBdr>
        <w:top w:val="none" w:sz="0" w:space="0" w:color="auto"/>
        <w:left w:val="none" w:sz="0" w:space="0" w:color="auto"/>
        <w:bottom w:val="none" w:sz="0" w:space="0" w:color="auto"/>
        <w:right w:val="none" w:sz="0" w:space="0" w:color="auto"/>
      </w:divBdr>
    </w:div>
    <w:div w:id="1296638369">
      <w:bodyDiv w:val="1"/>
      <w:marLeft w:val="0"/>
      <w:marRight w:val="0"/>
      <w:marTop w:val="0"/>
      <w:marBottom w:val="0"/>
      <w:divBdr>
        <w:top w:val="none" w:sz="0" w:space="0" w:color="auto"/>
        <w:left w:val="none" w:sz="0" w:space="0" w:color="auto"/>
        <w:bottom w:val="none" w:sz="0" w:space="0" w:color="auto"/>
        <w:right w:val="none" w:sz="0" w:space="0" w:color="auto"/>
      </w:divBdr>
    </w:div>
    <w:div w:id="1296761772">
      <w:bodyDiv w:val="1"/>
      <w:marLeft w:val="0"/>
      <w:marRight w:val="0"/>
      <w:marTop w:val="0"/>
      <w:marBottom w:val="0"/>
      <w:divBdr>
        <w:top w:val="none" w:sz="0" w:space="0" w:color="auto"/>
        <w:left w:val="none" w:sz="0" w:space="0" w:color="auto"/>
        <w:bottom w:val="none" w:sz="0" w:space="0" w:color="auto"/>
        <w:right w:val="none" w:sz="0" w:space="0" w:color="auto"/>
      </w:divBdr>
    </w:div>
    <w:div w:id="1296910194">
      <w:bodyDiv w:val="1"/>
      <w:marLeft w:val="0"/>
      <w:marRight w:val="0"/>
      <w:marTop w:val="0"/>
      <w:marBottom w:val="0"/>
      <w:divBdr>
        <w:top w:val="none" w:sz="0" w:space="0" w:color="auto"/>
        <w:left w:val="none" w:sz="0" w:space="0" w:color="auto"/>
        <w:bottom w:val="none" w:sz="0" w:space="0" w:color="auto"/>
        <w:right w:val="none" w:sz="0" w:space="0" w:color="auto"/>
      </w:divBdr>
    </w:div>
    <w:div w:id="1297099452">
      <w:bodyDiv w:val="1"/>
      <w:marLeft w:val="0"/>
      <w:marRight w:val="0"/>
      <w:marTop w:val="0"/>
      <w:marBottom w:val="0"/>
      <w:divBdr>
        <w:top w:val="none" w:sz="0" w:space="0" w:color="auto"/>
        <w:left w:val="none" w:sz="0" w:space="0" w:color="auto"/>
        <w:bottom w:val="none" w:sz="0" w:space="0" w:color="auto"/>
        <w:right w:val="none" w:sz="0" w:space="0" w:color="auto"/>
      </w:divBdr>
    </w:div>
    <w:div w:id="1297368044">
      <w:bodyDiv w:val="1"/>
      <w:marLeft w:val="0"/>
      <w:marRight w:val="0"/>
      <w:marTop w:val="0"/>
      <w:marBottom w:val="0"/>
      <w:divBdr>
        <w:top w:val="none" w:sz="0" w:space="0" w:color="auto"/>
        <w:left w:val="none" w:sz="0" w:space="0" w:color="auto"/>
        <w:bottom w:val="none" w:sz="0" w:space="0" w:color="auto"/>
        <w:right w:val="none" w:sz="0" w:space="0" w:color="auto"/>
      </w:divBdr>
    </w:div>
    <w:div w:id="1297757151">
      <w:bodyDiv w:val="1"/>
      <w:marLeft w:val="0"/>
      <w:marRight w:val="0"/>
      <w:marTop w:val="0"/>
      <w:marBottom w:val="0"/>
      <w:divBdr>
        <w:top w:val="none" w:sz="0" w:space="0" w:color="auto"/>
        <w:left w:val="none" w:sz="0" w:space="0" w:color="auto"/>
        <w:bottom w:val="none" w:sz="0" w:space="0" w:color="auto"/>
        <w:right w:val="none" w:sz="0" w:space="0" w:color="auto"/>
      </w:divBdr>
    </w:div>
    <w:div w:id="1298026296">
      <w:bodyDiv w:val="1"/>
      <w:marLeft w:val="0"/>
      <w:marRight w:val="0"/>
      <w:marTop w:val="0"/>
      <w:marBottom w:val="0"/>
      <w:divBdr>
        <w:top w:val="none" w:sz="0" w:space="0" w:color="auto"/>
        <w:left w:val="none" w:sz="0" w:space="0" w:color="auto"/>
        <w:bottom w:val="none" w:sz="0" w:space="0" w:color="auto"/>
        <w:right w:val="none" w:sz="0" w:space="0" w:color="auto"/>
      </w:divBdr>
    </w:div>
    <w:div w:id="1298485445">
      <w:bodyDiv w:val="1"/>
      <w:marLeft w:val="0"/>
      <w:marRight w:val="0"/>
      <w:marTop w:val="0"/>
      <w:marBottom w:val="0"/>
      <w:divBdr>
        <w:top w:val="none" w:sz="0" w:space="0" w:color="auto"/>
        <w:left w:val="none" w:sz="0" w:space="0" w:color="auto"/>
        <w:bottom w:val="none" w:sz="0" w:space="0" w:color="auto"/>
        <w:right w:val="none" w:sz="0" w:space="0" w:color="auto"/>
      </w:divBdr>
    </w:div>
    <w:div w:id="1298757053">
      <w:bodyDiv w:val="1"/>
      <w:marLeft w:val="0"/>
      <w:marRight w:val="0"/>
      <w:marTop w:val="0"/>
      <w:marBottom w:val="0"/>
      <w:divBdr>
        <w:top w:val="none" w:sz="0" w:space="0" w:color="auto"/>
        <w:left w:val="none" w:sz="0" w:space="0" w:color="auto"/>
        <w:bottom w:val="none" w:sz="0" w:space="0" w:color="auto"/>
        <w:right w:val="none" w:sz="0" w:space="0" w:color="auto"/>
      </w:divBdr>
    </w:div>
    <w:div w:id="1298947324">
      <w:bodyDiv w:val="1"/>
      <w:marLeft w:val="0"/>
      <w:marRight w:val="0"/>
      <w:marTop w:val="0"/>
      <w:marBottom w:val="0"/>
      <w:divBdr>
        <w:top w:val="none" w:sz="0" w:space="0" w:color="auto"/>
        <w:left w:val="none" w:sz="0" w:space="0" w:color="auto"/>
        <w:bottom w:val="none" w:sz="0" w:space="0" w:color="auto"/>
        <w:right w:val="none" w:sz="0" w:space="0" w:color="auto"/>
      </w:divBdr>
    </w:div>
    <w:div w:id="1299264053">
      <w:bodyDiv w:val="1"/>
      <w:marLeft w:val="0"/>
      <w:marRight w:val="0"/>
      <w:marTop w:val="0"/>
      <w:marBottom w:val="0"/>
      <w:divBdr>
        <w:top w:val="none" w:sz="0" w:space="0" w:color="auto"/>
        <w:left w:val="none" w:sz="0" w:space="0" w:color="auto"/>
        <w:bottom w:val="none" w:sz="0" w:space="0" w:color="auto"/>
        <w:right w:val="none" w:sz="0" w:space="0" w:color="auto"/>
      </w:divBdr>
    </w:div>
    <w:div w:id="1299265993">
      <w:bodyDiv w:val="1"/>
      <w:marLeft w:val="0"/>
      <w:marRight w:val="0"/>
      <w:marTop w:val="0"/>
      <w:marBottom w:val="0"/>
      <w:divBdr>
        <w:top w:val="none" w:sz="0" w:space="0" w:color="auto"/>
        <w:left w:val="none" w:sz="0" w:space="0" w:color="auto"/>
        <w:bottom w:val="none" w:sz="0" w:space="0" w:color="auto"/>
        <w:right w:val="none" w:sz="0" w:space="0" w:color="auto"/>
      </w:divBdr>
    </w:div>
    <w:div w:id="1299846062">
      <w:bodyDiv w:val="1"/>
      <w:marLeft w:val="0"/>
      <w:marRight w:val="0"/>
      <w:marTop w:val="0"/>
      <w:marBottom w:val="0"/>
      <w:divBdr>
        <w:top w:val="none" w:sz="0" w:space="0" w:color="auto"/>
        <w:left w:val="none" w:sz="0" w:space="0" w:color="auto"/>
        <w:bottom w:val="none" w:sz="0" w:space="0" w:color="auto"/>
        <w:right w:val="none" w:sz="0" w:space="0" w:color="auto"/>
      </w:divBdr>
    </w:div>
    <w:div w:id="1299921044">
      <w:bodyDiv w:val="1"/>
      <w:marLeft w:val="0"/>
      <w:marRight w:val="0"/>
      <w:marTop w:val="0"/>
      <w:marBottom w:val="0"/>
      <w:divBdr>
        <w:top w:val="none" w:sz="0" w:space="0" w:color="auto"/>
        <w:left w:val="none" w:sz="0" w:space="0" w:color="auto"/>
        <w:bottom w:val="none" w:sz="0" w:space="0" w:color="auto"/>
        <w:right w:val="none" w:sz="0" w:space="0" w:color="auto"/>
      </w:divBdr>
    </w:div>
    <w:div w:id="1300115868">
      <w:bodyDiv w:val="1"/>
      <w:marLeft w:val="0"/>
      <w:marRight w:val="0"/>
      <w:marTop w:val="0"/>
      <w:marBottom w:val="0"/>
      <w:divBdr>
        <w:top w:val="none" w:sz="0" w:space="0" w:color="auto"/>
        <w:left w:val="none" w:sz="0" w:space="0" w:color="auto"/>
        <w:bottom w:val="none" w:sz="0" w:space="0" w:color="auto"/>
        <w:right w:val="none" w:sz="0" w:space="0" w:color="auto"/>
      </w:divBdr>
    </w:div>
    <w:div w:id="1300266028">
      <w:bodyDiv w:val="1"/>
      <w:marLeft w:val="0"/>
      <w:marRight w:val="0"/>
      <w:marTop w:val="0"/>
      <w:marBottom w:val="0"/>
      <w:divBdr>
        <w:top w:val="none" w:sz="0" w:space="0" w:color="auto"/>
        <w:left w:val="none" w:sz="0" w:space="0" w:color="auto"/>
        <w:bottom w:val="none" w:sz="0" w:space="0" w:color="auto"/>
        <w:right w:val="none" w:sz="0" w:space="0" w:color="auto"/>
      </w:divBdr>
    </w:div>
    <w:div w:id="1300382892">
      <w:bodyDiv w:val="1"/>
      <w:marLeft w:val="0"/>
      <w:marRight w:val="0"/>
      <w:marTop w:val="0"/>
      <w:marBottom w:val="0"/>
      <w:divBdr>
        <w:top w:val="none" w:sz="0" w:space="0" w:color="auto"/>
        <w:left w:val="none" w:sz="0" w:space="0" w:color="auto"/>
        <w:bottom w:val="none" w:sz="0" w:space="0" w:color="auto"/>
        <w:right w:val="none" w:sz="0" w:space="0" w:color="auto"/>
      </w:divBdr>
    </w:div>
    <w:div w:id="1300502640">
      <w:bodyDiv w:val="1"/>
      <w:marLeft w:val="0"/>
      <w:marRight w:val="0"/>
      <w:marTop w:val="0"/>
      <w:marBottom w:val="0"/>
      <w:divBdr>
        <w:top w:val="none" w:sz="0" w:space="0" w:color="auto"/>
        <w:left w:val="none" w:sz="0" w:space="0" w:color="auto"/>
        <w:bottom w:val="none" w:sz="0" w:space="0" w:color="auto"/>
        <w:right w:val="none" w:sz="0" w:space="0" w:color="auto"/>
      </w:divBdr>
    </w:div>
    <w:div w:id="1301156151">
      <w:bodyDiv w:val="1"/>
      <w:marLeft w:val="0"/>
      <w:marRight w:val="0"/>
      <w:marTop w:val="0"/>
      <w:marBottom w:val="0"/>
      <w:divBdr>
        <w:top w:val="none" w:sz="0" w:space="0" w:color="auto"/>
        <w:left w:val="none" w:sz="0" w:space="0" w:color="auto"/>
        <w:bottom w:val="none" w:sz="0" w:space="0" w:color="auto"/>
        <w:right w:val="none" w:sz="0" w:space="0" w:color="auto"/>
      </w:divBdr>
    </w:div>
    <w:div w:id="1301307483">
      <w:bodyDiv w:val="1"/>
      <w:marLeft w:val="0"/>
      <w:marRight w:val="0"/>
      <w:marTop w:val="0"/>
      <w:marBottom w:val="0"/>
      <w:divBdr>
        <w:top w:val="none" w:sz="0" w:space="0" w:color="auto"/>
        <w:left w:val="none" w:sz="0" w:space="0" w:color="auto"/>
        <w:bottom w:val="none" w:sz="0" w:space="0" w:color="auto"/>
        <w:right w:val="none" w:sz="0" w:space="0" w:color="auto"/>
      </w:divBdr>
    </w:div>
    <w:div w:id="1301572155">
      <w:bodyDiv w:val="1"/>
      <w:marLeft w:val="0"/>
      <w:marRight w:val="0"/>
      <w:marTop w:val="0"/>
      <w:marBottom w:val="0"/>
      <w:divBdr>
        <w:top w:val="none" w:sz="0" w:space="0" w:color="auto"/>
        <w:left w:val="none" w:sz="0" w:space="0" w:color="auto"/>
        <w:bottom w:val="none" w:sz="0" w:space="0" w:color="auto"/>
        <w:right w:val="none" w:sz="0" w:space="0" w:color="auto"/>
      </w:divBdr>
    </w:div>
    <w:div w:id="1301693148">
      <w:bodyDiv w:val="1"/>
      <w:marLeft w:val="0"/>
      <w:marRight w:val="0"/>
      <w:marTop w:val="0"/>
      <w:marBottom w:val="0"/>
      <w:divBdr>
        <w:top w:val="none" w:sz="0" w:space="0" w:color="auto"/>
        <w:left w:val="none" w:sz="0" w:space="0" w:color="auto"/>
        <w:bottom w:val="none" w:sz="0" w:space="0" w:color="auto"/>
        <w:right w:val="none" w:sz="0" w:space="0" w:color="auto"/>
      </w:divBdr>
    </w:div>
    <w:div w:id="1301882331">
      <w:bodyDiv w:val="1"/>
      <w:marLeft w:val="0"/>
      <w:marRight w:val="0"/>
      <w:marTop w:val="0"/>
      <w:marBottom w:val="0"/>
      <w:divBdr>
        <w:top w:val="none" w:sz="0" w:space="0" w:color="auto"/>
        <w:left w:val="none" w:sz="0" w:space="0" w:color="auto"/>
        <w:bottom w:val="none" w:sz="0" w:space="0" w:color="auto"/>
        <w:right w:val="none" w:sz="0" w:space="0" w:color="auto"/>
      </w:divBdr>
    </w:div>
    <w:div w:id="1302035224">
      <w:bodyDiv w:val="1"/>
      <w:marLeft w:val="0"/>
      <w:marRight w:val="0"/>
      <w:marTop w:val="0"/>
      <w:marBottom w:val="0"/>
      <w:divBdr>
        <w:top w:val="none" w:sz="0" w:space="0" w:color="auto"/>
        <w:left w:val="none" w:sz="0" w:space="0" w:color="auto"/>
        <w:bottom w:val="none" w:sz="0" w:space="0" w:color="auto"/>
        <w:right w:val="none" w:sz="0" w:space="0" w:color="auto"/>
      </w:divBdr>
    </w:div>
    <w:div w:id="1302536373">
      <w:bodyDiv w:val="1"/>
      <w:marLeft w:val="0"/>
      <w:marRight w:val="0"/>
      <w:marTop w:val="0"/>
      <w:marBottom w:val="0"/>
      <w:divBdr>
        <w:top w:val="none" w:sz="0" w:space="0" w:color="auto"/>
        <w:left w:val="none" w:sz="0" w:space="0" w:color="auto"/>
        <w:bottom w:val="none" w:sz="0" w:space="0" w:color="auto"/>
        <w:right w:val="none" w:sz="0" w:space="0" w:color="auto"/>
      </w:divBdr>
    </w:div>
    <w:div w:id="1302884302">
      <w:bodyDiv w:val="1"/>
      <w:marLeft w:val="0"/>
      <w:marRight w:val="0"/>
      <w:marTop w:val="0"/>
      <w:marBottom w:val="0"/>
      <w:divBdr>
        <w:top w:val="none" w:sz="0" w:space="0" w:color="auto"/>
        <w:left w:val="none" w:sz="0" w:space="0" w:color="auto"/>
        <w:bottom w:val="none" w:sz="0" w:space="0" w:color="auto"/>
        <w:right w:val="none" w:sz="0" w:space="0" w:color="auto"/>
      </w:divBdr>
    </w:div>
    <w:div w:id="1303189783">
      <w:bodyDiv w:val="1"/>
      <w:marLeft w:val="0"/>
      <w:marRight w:val="0"/>
      <w:marTop w:val="0"/>
      <w:marBottom w:val="0"/>
      <w:divBdr>
        <w:top w:val="none" w:sz="0" w:space="0" w:color="auto"/>
        <w:left w:val="none" w:sz="0" w:space="0" w:color="auto"/>
        <w:bottom w:val="none" w:sz="0" w:space="0" w:color="auto"/>
        <w:right w:val="none" w:sz="0" w:space="0" w:color="auto"/>
      </w:divBdr>
    </w:div>
    <w:div w:id="1304039094">
      <w:bodyDiv w:val="1"/>
      <w:marLeft w:val="0"/>
      <w:marRight w:val="0"/>
      <w:marTop w:val="0"/>
      <w:marBottom w:val="0"/>
      <w:divBdr>
        <w:top w:val="none" w:sz="0" w:space="0" w:color="auto"/>
        <w:left w:val="none" w:sz="0" w:space="0" w:color="auto"/>
        <w:bottom w:val="none" w:sz="0" w:space="0" w:color="auto"/>
        <w:right w:val="none" w:sz="0" w:space="0" w:color="auto"/>
      </w:divBdr>
    </w:div>
    <w:div w:id="1304238695">
      <w:bodyDiv w:val="1"/>
      <w:marLeft w:val="0"/>
      <w:marRight w:val="0"/>
      <w:marTop w:val="0"/>
      <w:marBottom w:val="0"/>
      <w:divBdr>
        <w:top w:val="none" w:sz="0" w:space="0" w:color="auto"/>
        <w:left w:val="none" w:sz="0" w:space="0" w:color="auto"/>
        <w:bottom w:val="none" w:sz="0" w:space="0" w:color="auto"/>
        <w:right w:val="none" w:sz="0" w:space="0" w:color="auto"/>
      </w:divBdr>
    </w:div>
    <w:div w:id="1304775939">
      <w:bodyDiv w:val="1"/>
      <w:marLeft w:val="0"/>
      <w:marRight w:val="0"/>
      <w:marTop w:val="0"/>
      <w:marBottom w:val="0"/>
      <w:divBdr>
        <w:top w:val="none" w:sz="0" w:space="0" w:color="auto"/>
        <w:left w:val="none" w:sz="0" w:space="0" w:color="auto"/>
        <w:bottom w:val="none" w:sz="0" w:space="0" w:color="auto"/>
        <w:right w:val="none" w:sz="0" w:space="0" w:color="auto"/>
      </w:divBdr>
    </w:div>
    <w:div w:id="1304853845">
      <w:bodyDiv w:val="1"/>
      <w:marLeft w:val="0"/>
      <w:marRight w:val="0"/>
      <w:marTop w:val="0"/>
      <w:marBottom w:val="0"/>
      <w:divBdr>
        <w:top w:val="none" w:sz="0" w:space="0" w:color="auto"/>
        <w:left w:val="none" w:sz="0" w:space="0" w:color="auto"/>
        <w:bottom w:val="none" w:sz="0" w:space="0" w:color="auto"/>
        <w:right w:val="none" w:sz="0" w:space="0" w:color="auto"/>
      </w:divBdr>
    </w:div>
    <w:div w:id="1304893963">
      <w:bodyDiv w:val="1"/>
      <w:marLeft w:val="0"/>
      <w:marRight w:val="0"/>
      <w:marTop w:val="0"/>
      <w:marBottom w:val="0"/>
      <w:divBdr>
        <w:top w:val="none" w:sz="0" w:space="0" w:color="auto"/>
        <w:left w:val="none" w:sz="0" w:space="0" w:color="auto"/>
        <w:bottom w:val="none" w:sz="0" w:space="0" w:color="auto"/>
        <w:right w:val="none" w:sz="0" w:space="0" w:color="auto"/>
      </w:divBdr>
    </w:div>
    <w:div w:id="1305037629">
      <w:bodyDiv w:val="1"/>
      <w:marLeft w:val="0"/>
      <w:marRight w:val="0"/>
      <w:marTop w:val="0"/>
      <w:marBottom w:val="0"/>
      <w:divBdr>
        <w:top w:val="none" w:sz="0" w:space="0" w:color="auto"/>
        <w:left w:val="none" w:sz="0" w:space="0" w:color="auto"/>
        <w:bottom w:val="none" w:sz="0" w:space="0" w:color="auto"/>
        <w:right w:val="none" w:sz="0" w:space="0" w:color="auto"/>
      </w:divBdr>
    </w:div>
    <w:div w:id="1305433239">
      <w:bodyDiv w:val="1"/>
      <w:marLeft w:val="0"/>
      <w:marRight w:val="0"/>
      <w:marTop w:val="0"/>
      <w:marBottom w:val="0"/>
      <w:divBdr>
        <w:top w:val="none" w:sz="0" w:space="0" w:color="auto"/>
        <w:left w:val="none" w:sz="0" w:space="0" w:color="auto"/>
        <w:bottom w:val="none" w:sz="0" w:space="0" w:color="auto"/>
        <w:right w:val="none" w:sz="0" w:space="0" w:color="auto"/>
      </w:divBdr>
    </w:div>
    <w:div w:id="1305548175">
      <w:bodyDiv w:val="1"/>
      <w:marLeft w:val="0"/>
      <w:marRight w:val="0"/>
      <w:marTop w:val="0"/>
      <w:marBottom w:val="0"/>
      <w:divBdr>
        <w:top w:val="none" w:sz="0" w:space="0" w:color="auto"/>
        <w:left w:val="none" w:sz="0" w:space="0" w:color="auto"/>
        <w:bottom w:val="none" w:sz="0" w:space="0" w:color="auto"/>
        <w:right w:val="none" w:sz="0" w:space="0" w:color="auto"/>
      </w:divBdr>
    </w:div>
    <w:div w:id="1305742343">
      <w:bodyDiv w:val="1"/>
      <w:marLeft w:val="0"/>
      <w:marRight w:val="0"/>
      <w:marTop w:val="0"/>
      <w:marBottom w:val="0"/>
      <w:divBdr>
        <w:top w:val="none" w:sz="0" w:space="0" w:color="auto"/>
        <w:left w:val="none" w:sz="0" w:space="0" w:color="auto"/>
        <w:bottom w:val="none" w:sz="0" w:space="0" w:color="auto"/>
        <w:right w:val="none" w:sz="0" w:space="0" w:color="auto"/>
      </w:divBdr>
    </w:div>
    <w:div w:id="1306005942">
      <w:bodyDiv w:val="1"/>
      <w:marLeft w:val="0"/>
      <w:marRight w:val="0"/>
      <w:marTop w:val="0"/>
      <w:marBottom w:val="0"/>
      <w:divBdr>
        <w:top w:val="none" w:sz="0" w:space="0" w:color="auto"/>
        <w:left w:val="none" w:sz="0" w:space="0" w:color="auto"/>
        <w:bottom w:val="none" w:sz="0" w:space="0" w:color="auto"/>
        <w:right w:val="none" w:sz="0" w:space="0" w:color="auto"/>
      </w:divBdr>
    </w:div>
    <w:div w:id="1306203651">
      <w:bodyDiv w:val="1"/>
      <w:marLeft w:val="0"/>
      <w:marRight w:val="0"/>
      <w:marTop w:val="0"/>
      <w:marBottom w:val="0"/>
      <w:divBdr>
        <w:top w:val="none" w:sz="0" w:space="0" w:color="auto"/>
        <w:left w:val="none" w:sz="0" w:space="0" w:color="auto"/>
        <w:bottom w:val="none" w:sz="0" w:space="0" w:color="auto"/>
        <w:right w:val="none" w:sz="0" w:space="0" w:color="auto"/>
      </w:divBdr>
    </w:div>
    <w:div w:id="1306397391">
      <w:bodyDiv w:val="1"/>
      <w:marLeft w:val="0"/>
      <w:marRight w:val="0"/>
      <w:marTop w:val="0"/>
      <w:marBottom w:val="0"/>
      <w:divBdr>
        <w:top w:val="none" w:sz="0" w:space="0" w:color="auto"/>
        <w:left w:val="none" w:sz="0" w:space="0" w:color="auto"/>
        <w:bottom w:val="none" w:sz="0" w:space="0" w:color="auto"/>
        <w:right w:val="none" w:sz="0" w:space="0" w:color="auto"/>
      </w:divBdr>
    </w:div>
    <w:div w:id="1306399361">
      <w:bodyDiv w:val="1"/>
      <w:marLeft w:val="0"/>
      <w:marRight w:val="0"/>
      <w:marTop w:val="0"/>
      <w:marBottom w:val="0"/>
      <w:divBdr>
        <w:top w:val="none" w:sz="0" w:space="0" w:color="auto"/>
        <w:left w:val="none" w:sz="0" w:space="0" w:color="auto"/>
        <w:bottom w:val="none" w:sz="0" w:space="0" w:color="auto"/>
        <w:right w:val="none" w:sz="0" w:space="0" w:color="auto"/>
      </w:divBdr>
    </w:div>
    <w:div w:id="1306812424">
      <w:bodyDiv w:val="1"/>
      <w:marLeft w:val="0"/>
      <w:marRight w:val="0"/>
      <w:marTop w:val="0"/>
      <w:marBottom w:val="0"/>
      <w:divBdr>
        <w:top w:val="none" w:sz="0" w:space="0" w:color="auto"/>
        <w:left w:val="none" w:sz="0" w:space="0" w:color="auto"/>
        <w:bottom w:val="none" w:sz="0" w:space="0" w:color="auto"/>
        <w:right w:val="none" w:sz="0" w:space="0" w:color="auto"/>
      </w:divBdr>
    </w:div>
    <w:div w:id="1306930939">
      <w:bodyDiv w:val="1"/>
      <w:marLeft w:val="0"/>
      <w:marRight w:val="0"/>
      <w:marTop w:val="0"/>
      <w:marBottom w:val="0"/>
      <w:divBdr>
        <w:top w:val="none" w:sz="0" w:space="0" w:color="auto"/>
        <w:left w:val="none" w:sz="0" w:space="0" w:color="auto"/>
        <w:bottom w:val="none" w:sz="0" w:space="0" w:color="auto"/>
        <w:right w:val="none" w:sz="0" w:space="0" w:color="auto"/>
      </w:divBdr>
    </w:div>
    <w:div w:id="1307123342">
      <w:bodyDiv w:val="1"/>
      <w:marLeft w:val="0"/>
      <w:marRight w:val="0"/>
      <w:marTop w:val="0"/>
      <w:marBottom w:val="0"/>
      <w:divBdr>
        <w:top w:val="none" w:sz="0" w:space="0" w:color="auto"/>
        <w:left w:val="none" w:sz="0" w:space="0" w:color="auto"/>
        <w:bottom w:val="none" w:sz="0" w:space="0" w:color="auto"/>
        <w:right w:val="none" w:sz="0" w:space="0" w:color="auto"/>
      </w:divBdr>
    </w:div>
    <w:div w:id="1307320108">
      <w:bodyDiv w:val="1"/>
      <w:marLeft w:val="0"/>
      <w:marRight w:val="0"/>
      <w:marTop w:val="0"/>
      <w:marBottom w:val="0"/>
      <w:divBdr>
        <w:top w:val="none" w:sz="0" w:space="0" w:color="auto"/>
        <w:left w:val="none" w:sz="0" w:space="0" w:color="auto"/>
        <w:bottom w:val="none" w:sz="0" w:space="0" w:color="auto"/>
        <w:right w:val="none" w:sz="0" w:space="0" w:color="auto"/>
      </w:divBdr>
    </w:div>
    <w:div w:id="1307666707">
      <w:bodyDiv w:val="1"/>
      <w:marLeft w:val="0"/>
      <w:marRight w:val="0"/>
      <w:marTop w:val="0"/>
      <w:marBottom w:val="0"/>
      <w:divBdr>
        <w:top w:val="none" w:sz="0" w:space="0" w:color="auto"/>
        <w:left w:val="none" w:sz="0" w:space="0" w:color="auto"/>
        <w:bottom w:val="none" w:sz="0" w:space="0" w:color="auto"/>
        <w:right w:val="none" w:sz="0" w:space="0" w:color="auto"/>
      </w:divBdr>
    </w:div>
    <w:div w:id="1307784647">
      <w:bodyDiv w:val="1"/>
      <w:marLeft w:val="0"/>
      <w:marRight w:val="0"/>
      <w:marTop w:val="0"/>
      <w:marBottom w:val="0"/>
      <w:divBdr>
        <w:top w:val="none" w:sz="0" w:space="0" w:color="auto"/>
        <w:left w:val="none" w:sz="0" w:space="0" w:color="auto"/>
        <w:bottom w:val="none" w:sz="0" w:space="0" w:color="auto"/>
        <w:right w:val="none" w:sz="0" w:space="0" w:color="auto"/>
      </w:divBdr>
    </w:div>
    <w:div w:id="1308238445">
      <w:bodyDiv w:val="1"/>
      <w:marLeft w:val="0"/>
      <w:marRight w:val="0"/>
      <w:marTop w:val="0"/>
      <w:marBottom w:val="0"/>
      <w:divBdr>
        <w:top w:val="none" w:sz="0" w:space="0" w:color="auto"/>
        <w:left w:val="none" w:sz="0" w:space="0" w:color="auto"/>
        <w:bottom w:val="none" w:sz="0" w:space="0" w:color="auto"/>
        <w:right w:val="none" w:sz="0" w:space="0" w:color="auto"/>
      </w:divBdr>
    </w:div>
    <w:div w:id="1308247659">
      <w:bodyDiv w:val="1"/>
      <w:marLeft w:val="0"/>
      <w:marRight w:val="0"/>
      <w:marTop w:val="0"/>
      <w:marBottom w:val="0"/>
      <w:divBdr>
        <w:top w:val="none" w:sz="0" w:space="0" w:color="auto"/>
        <w:left w:val="none" w:sz="0" w:space="0" w:color="auto"/>
        <w:bottom w:val="none" w:sz="0" w:space="0" w:color="auto"/>
        <w:right w:val="none" w:sz="0" w:space="0" w:color="auto"/>
      </w:divBdr>
    </w:div>
    <w:div w:id="1308322714">
      <w:bodyDiv w:val="1"/>
      <w:marLeft w:val="0"/>
      <w:marRight w:val="0"/>
      <w:marTop w:val="0"/>
      <w:marBottom w:val="0"/>
      <w:divBdr>
        <w:top w:val="none" w:sz="0" w:space="0" w:color="auto"/>
        <w:left w:val="none" w:sz="0" w:space="0" w:color="auto"/>
        <w:bottom w:val="none" w:sz="0" w:space="0" w:color="auto"/>
        <w:right w:val="none" w:sz="0" w:space="0" w:color="auto"/>
      </w:divBdr>
    </w:div>
    <w:div w:id="1308322730">
      <w:bodyDiv w:val="1"/>
      <w:marLeft w:val="0"/>
      <w:marRight w:val="0"/>
      <w:marTop w:val="0"/>
      <w:marBottom w:val="0"/>
      <w:divBdr>
        <w:top w:val="none" w:sz="0" w:space="0" w:color="auto"/>
        <w:left w:val="none" w:sz="0" w:space="0" w:color="auto"/>
        <w:bottom w:val="none" w:sz="0" w:space="0" w:color="auto"/>
        <w:right w:val="none" w:sz="0" w:space="0" w:color="auto"/>
      </w:divBdr>
    </w:div>
    <w:div w:id="1308362444">
      <w:bodyDiv w:val="1"/>
      <w:marLeft w:val="0"/>
      <w:marRight w:val="0"/>
      <w:marTop w:val="0"/>
      <w:marBottom w:val="0"/>
      <w:divBdr>
        <w:top w:val="none" w:sz="0" w:space="0" w:color="auto"/>
        <w:left w:val="none" w:sz="0" w:space="0" w:color="auto"/>
        <w:bottom w:val="none" w:sz="0" w:space="0" w:color="auto"/>
        <w:right w:val="none" w:sz="0" w:space="0" w:color="auto"/>
      </w:divBdr>
    </w:div>
    <w:div w:id="1308364433">
      <w:bodyDiv w:val="1"/>
      <w:marLeft w:val="0"/>
      <w:marRight w:val="0"/>
      <w:marTop w:val="0"/>
      <w:marBottom w:val="0"/>
      <w:divBdr>
        <w:top w:val="none" w:sz="0" w:space="0" w:color="auto"/>
        <w:left w:val="none" w:sz="0" w:space="0" w:color="auto"/>
        <w:bottom w:val="none" w:sz="0" w:space="0" w:color="auto"/>
        <w:right w:val="none" w:sz="0" w:space="0" w:color="auto"/>
      </w:divBdr>
    </w:div>
    <w:div w:id="1308433049">
      <w:bodyDiv w:val="1"/>
      <w:marLeft w:val="0"/>
      <w:marRight w:val="0"/>
      <w:marTop w:val="0"/>
      <w:marBottom w:val="0"/>
      <w:divBdr>
        <w:top w:val="none" w:sz="0" w:space="0" w:color="auto"/>
        <w:left w:val="none" w:sz="0" w:space="0" w:color="auto"/>
        <w:bottom w:val="none" w:sz="0" w:space="0" w:color="auto"/>
        <w:right w:val="none" w:sz="0" w:space="0" w:color="auto"/>
      </w:divBdr>
    </w:div>
    <w:div w:id="1308586637">
      <w:bodyDiv w:val="1"/>
      <w:marLeft w:val="0"/>
      <w:marRight w:val="0"/>
      <w:marTop w:val="0"/>
      <w:marBottom w:val="0"/>
      <w:divBdr>
        <w:top w:val="none" w:sz="0" w:space="0" w:color="auto"/>
        <w:left w:val="none" w:sz="0" w:space="0" w:color="auto"/>
        <w:bottom w:val="none" w:sz="0" w:space="0" w:color="auto"/>
        <w:right w:val="none" w:sz="0" w:space="0" w:color="auto"/>
      </w:divBdr>
    </w:div>
    <w:div w:id="1308630330">
      <w:bodyDiv w:val="1"/>
      <w:marLeft w:val="0"/>
      <w:marRight w:val="0"/>
      <w:marTop w:val="0"/>
      <w:marBottom w:val="0"/>
      <w:divBdr>
        <w:top w:val="none" w:sz="0" w:space="0" w:color="auto"/>
        <w:left w:val="none" w:sz="0" w:space="0" w:color="auto"/>
        <w:bottom w:val="none" w:sz="0" w:space="0" w:color="auto"/>
        <w:right w:val="none" w:sz="0" w:space="0" w:color="auto"/>
      </w:divBdr>
    </w:div>
    <w:div w:id="1308777334">
      <w:bodyDiv w:val="1"/>
      <w:marLeft w:val="0"/>
      <w:marRight w:val="0"/>
      <w:marTop w:val="0"/>
      <w:marBottom w:val="0"/>
      <w:divBdr>
        <w:top w:val="none" w:sz="0" w:space="0" w:color="auto"/>
        <w:left w:val="none" w:sz="0" w:space="0" w:color="auto"/>
        <w:bottom w:val="none" w:sz="0" w:space="0" w:color="auto"/>
        <w:right w:val="none" w:sz="0" w:space="0" w:color="auto"/>
      </w:divBdr>
    </w:div>
    <w:div w:id="1309552752">
      <w:bodyDiv w:val="1"/>
      <w:marLeft w:val="0"/>
      <w:marRight w:val="0"/>
      <w:marTop w:val="0"/>
      <w:marBottom w:val="0"/>
      <w:divBdr>
        <w:top w:val="none" w:sz="0" w:space="0" w:color="auto"/>
        <w:left w:val="none" w:sz="0" w:space="0" w:color="auto"/>
        <w:bottom w:val="none" w:sz="0" w:space="0" w:color="auto"/>
        <w:right w:val="none" w:sz="0" w:space="0" w:color="auto"/>
      </w:divBdr>
    </w:div>
    <w:div w:id="1309750277">
      <w:bodyDiv w:val="1"/>
      <w:marLeft w:val="0"/>
      <w:marRight w:val="0"/>
      <w:marTop w:val="0"/>
      <w:marBottom w:val="0"/>
      <w:divBdr>
        <w:top w:val="none" w:sz="0" w:space="0" w:color="auto"/>
        <w:left w:val="none" w:sz="0" w:space="0" w:color="auto"/>
        <w:bottom w:val="none" w:sz="0" w:space="0" w:color="auto"/>
        <w:right w:val="none" w:sz="0" w:space="0" w:color="auto"/>
      </w:divBdr>
    </w:div>
    <w:div w:id="1309825323">
      <w:bodyDiv w:val="1"/>
      <w:marLeft w:val="0"/>
      <w:marRight w:val="0"/>
      <w:marTop w:val="0"/>
      <w:marBottom w:val="0"/>
      <w:divBdr>
        <w:top w:val="none" w:sz="0" w:space="0" w:color="auto"/>
        <w:left w:val="none" w:sz="0" w:space="0" w:color="auto"/>
        <w:bottom w:val="none" w:sz="0" w:space="0" w:color="auto"/>
        <w:right w:val="none" w:sz="0" w:space="0" w:color="auto"/>
      </w:divBdr>
    </w:div>
    <w:div w:id="1309825850">
      <w:bodyDiv w:val="1"/>
      <w:marLeft w:val="0"/>
      <w:marRight w:val="0"/>
      <w:marTop w:val="0"/>
      <w:marBottom w:val="0"/>
      <w:divBdr>
        <w:top w:val="none" w:sz="0" w:space="0" w:color="auto"/>
        <w:left w:val="none" w:sz="0" w:space="0" w:color="auto"/>
        <w:bottom w:val="none" w:sz="0" w:space="0" w:color="auto"/>
        <w:right w:val="none" w:sz="0" w:space="0" w:color="auto"/>
      </w:divBdr>
    </w:div>
    <w:div w:id="1309893853">
      <w:bodyDiv w:val="1"/>
      <w:marLeft w:val="0"/>
      <w:marRight w:val="0"/>
      <w:marTop w:val="0"/>
      <w:marBottom w:val="0"/>
      <w:divBdr>
        <w:top w:val="none" w:sz="0" w:space="0" w:color="auto"/>
        <w:left w:val="none" w:sz="0" w:space="0" w:color="auto"/>
        <w:bottom w:val="none" w:sz="0" w:space="0" w:color="auto"/>
        <w:right w:val="none" w:sz="0" w:space="0" w:color="auto"/>
      </w:divBdr>
    </w:div>
    <w:div w:id="1309896928">
      <w:bodyDiv w:val="1"/>
      <w:marLeft w:val="0"/>
      <w:marRight w:val="0"/>
      <w:marTop w:val="0"/>
      <w:marBottom w:val="0"/>
      <w:divBdr>
        <w:top w:val="none" w:sz="0" w:space="0" w:color="auto"/>
        <w:left w:val="none" w:sz="0" w:space="0" w:color="auto"/>
        <w:bottom w:val="none" w:sz="0" w:space="0" w:color="auto"/>
        <w:right w:val="none" w:sz="0" w:space="0" w:color="auto"/>
      </w:divBdr>
    </w:div>
    <w:div w:id="1309940103">
      <w:bodyDiv w:val="1"/>
      <w:marLeft w:val="0"/>
      <w:marRight w:val="0"/>
      <w:marTop w:val="0"/>
      <w:marBottom w:val="0"/>
      <w:divBdr>
        <w:top w:val="none" w:sz="0" w:space="0" w:color="auto"/>
        <w:left w:val="none" w:sz="0" w:space="0" w:color="auto"/>
        <w:bottom w:val="none" w:sz="0" w:space="0" w:color="auto"/>
        <w:right w:val="none" w:sz="0" w:space="0" w:color="auto"/>
      </w:divBdr>
    </w:div>
    <w:div w:id="1310357446">
      <w:bodyDiv w:val="1"/>
      <w:marLeft w:val="0"/>
      <w:marRight w:val="0"/>
      <w:marTop w:val="0"/>
      <w:marBottom w:val="0"/>
      <w:divBdr>
        <w:top w:val="none" w:sz="0" w:space="0" w:color="auto"/>
        <w:left w:val="none" w:sz="0" w:space="0" w:color="auto"/>
        <w:bottom w:val="none" w:sz="0" w:space="0" w:color="auto"/>
        <w:right w:val="none" w:sz="0" w:space="0" w:color="auto"/>
      </w:divBdr>
    </w:div>
    <w:div w:id="1310403386">
      <w:bodyDiv w:val="1"/>
      <w:marLeft w:val="0"/>
      <w:marRight w:val="0"/>
      <w:marTop w:val="0"/>
      <w:marBottom w:val="0"/>
      <w:divBdr>
        <w:top w:val="none" w:sz="0" w:space="0" w:color="auto"/>
        <w:left w:val="none" w:sz="0" w:space="0" w:color="auto"/>
        <w:bottom w:val="none" w:sz="0" w:space="0" w:color="auto"/>
        <w:right w:val="none" w:sz="0" w:space="0" w:color="auto"/>
      </w:divBdr>
    </w:div>
    <w:div w:id="1310787874">
      <w:bodyDiv w:val="1"/>
      <w:marLeft w:val="0"/>
      <w:marRight w:val="0"/>
      <w:marTop w:val="0"/>
      <w:marBottom w:val="0"/>
      <w:divBdr>
        <w:top w:val="none" w:sz="0" w:space="0" w:color="auto"/>
        <w:left w:val="none" w:sz="0" w:space="0" w:color="auto"/>
        <w:bottom w:val="none" w:sz="0" w:space="0" w:color="auto"/>
        <w:right w:val="none" w:sz="0" w:space="0" w:color="auto"/>
      </w:divBdr>
    </w:div>
    <w:div w:id="1310939125">
      <w:bodyDiv w:val="1"/>
      <w:marLeft w:val="0"/>
      <w:marRight w:val="0"/>
      <w:marTop w:val="0"/>
      <w:marBottom w:val="0"/>
      <w:divBdr>
        <w:top w:val="none" w:sz="0" w:space="0" w:color="auto"/>
        <w:left w:val="none" w:sz="0" w:space="0" w:color="auto"/>
        <w:bottom w:val="none" w:sz="0" w:space="0" w:color="auto"/>
        <w:right w:val="none" w:sz="0" w:space="0" w:color="auto"/>
      </w:divBdr>
    </w:div>
    <w:div w:id="1311012499">
      <w:bodyDiv w:val="1"/>
      <w:marLeft w:val="0"/>
      <w:marRight w:val="0"/>
      <w:marTop w:val="0"/>
      <w:marBottom w:val="0"/>
      <w:divBdr>
        <w:top w:val="none" w:sz="0" w:space="0" w:color="auto"/>
        <w:left w:val="none" w:sz="0" w:space="0" w:color="auto"/>
        <w:bottom w:val="none" w:sz="0" w:space="0" w:color="auto"/>
        <w:right w:val="none" w:sz="0" w:space="0" w:color="auto"/>
      </w:divBdr>
    </w:div>
    <w:div w:id="1311061582">
      <w:bodyDiv w:val="1"/>
      <w:marLeft w:val="0"/>
      <w:marRight w:val="0"/>
      <w:marTop w:val="0"/>
      <w:marBottom w:val="0"/>
      <w:divBdr>
        <w:top w:val="none" w:sz="0" w:space="0" w:color="auto"/>
        <w:left w:val="none" w:sz="0" w:space="0" w:color="auto"/>
        <w:bottom w:val="none" w:sz="0" w:space="0" w:color="auto"/>
        <w:right w:val="none" w:sz="0" w:space="0" w:color="auto"/>
      </w:divBdr>
    </w:div>
    <w:div w:id="1311515964">
      <w:bodyDiv w:val="1"/>
      <w:marLeft w:val="0"/>
      <w:marRight w:val="0"/>
      <w:marTop w:val="0"/>
      <w:marBottom w:val="0"/>
      <w:divBdr>
        <w:top w:val="none" w:sz="0" w:space="0" w:color="auto"/>
        <w:left w:val="none" w:sz="0" w:space="0" w:color="auto"/>
        <w:bottom w:val="none" w:sz="0" w:space="0" w:color="auto"/>
        <w:right w:val="none" w:sz="0" w:space="0" w:color="auto"/>
      </w:divBdr>
    </w:div>
    <w:div w:id="1311711114">
      <w:bodyDiv w:val="1"/>
      <w:marLeft w:val="0"/>
      <w:marRight w:val="0"/>
      <w:marTop w:val="0"/>
      <w:marBottom w:val="0"/>
      <w:divBdr>
        <w:top w:val="none" w:sz="0" w:space="0" w:color="auto"/>
        <w:left w:val="none" w:sz="0" w:space="0" w:color="auto"/>
        <w:bottom w:val="none" w:sz="0" w:space="0" w:color="auto"/>
        <w:right w:val="none" w:sz="0" w:space="0" w:color="auto"/>
      </w:divBdr>
    </w:div>
    <w:div w:id="1312438920">
      <w:bodyDiv w:val="1"/>
      <w:marLeft w:val="0"/>
      <w:marRight w:val="0"/>
      <w:marTop w:val="0"/>
      <w:marBottom w:val="0"/>
      <w:divBdr>
        <w:top w:val="none" w:sz="0" w:space="0" w:color="auto"/>
        <w:left w:val="none" w:sz="0" w:space="0" w:color="auto"/>
        <w:bottom w:val="none" w:sz="0" w:space="0" w:color="auto"/>
        <w:right w:val="none" w:sz="0" w:space="0" w:color="auto"/>
      </w:divBdr>
    </w:div>
    <w:div w:id="1312980011">
      <w:bodyDiv w:val="1"/>
      <w:marLeft w:val="0"/>
      <w:marRight w:val="0"/>
      <w:marTop w:val="0"/>
      <w:marBottom w:val="0"/>
      <w:divBdr>
        <w:top w:val="none" w:sz="0" w:space="0" w:color="auto"/>
        <w:left w:val="none" w:sz="0" w:space="0" w:color="auto"/>
        <w:bottom w:val="none" w:sz="0" w:space="0" w:color="auto"/>
        <w:right w:val="none" w:sz="0" w:space="0" w:color="auto"/>
      </w:divBdr>
    </w:div>
    <w:div w:id="1313019613">
      <w:bodyDiv w:val="1"/>
      <w:marLeft w:val="0"/>
      <w:marRight w:val="0"/>
      <w:marTop w:val="0"/>
      <w:marBottom w:val="0"/>
      <w:divBdr>
        <w:top w:val="none" w:sz="0" w:space="0" w:color="auto"/>
        <w:left w:val="none" w:sz="0" w:space="0" w:color="auto"/>
        <w:bottom w:val="none" w:sz="0" w:space="0" w:color="auto"/>
        <w:right w:val="none" w:sz="0" w:space="0" w:color="auto"/>
      </w:divBdr>
    </w:div>
    <w:div w:id="1313407384">
      <w:bodyDiv w:val="1"/>
      <w:marLeft w:val="0"/>
      <w:marRight w:val="0"/>
      <w:marTop w:val="0"/>
      <w:marBottom w:val="0"/>
      <w:divBdr>
        <w:top w:val="none" w:sz="0" w:space="0" w:color="auto"/>
        <w:left w:val="none" w:sz="0" w:space="0" w:color="auto"/>
        <w:bottom w:val="none" w:sz="0" w:space="0" w:color="auto"/>
        <w:right w:val="none" w:sz="0" w:space="0" w:color="auto"/>
      </w:divBdr>
    </w:div>
    <w:div w:id="1313482754">
      <w:bodyDiv w:val="1"/>
      <w:marLeft w:val="0"/>
      <w:marRight w:val="0"/>
      <w:marTop w:val="0"/>
      <w:marBottom w:val="0"/>
      <w:divBdr>
        <w:top w:val="none" w:sz="0" w:space="0" w:color="auto"/>
        <w:left w:val="none" w:sz="0" w:space="0" w:color="auto"/>
        <w:bottom w:val="none" w:sz="0" w:space="0" w:color="auto"/>
        <w:right w:val="none" w:sz="0" w:space="0" w:color="auto"/>
      </w:divBdr>
    </w:div>
    <w:div w:id="1314486412">
      <w:bodyDiv w:val="1"/>
      <w:marLeft w:val="0"/>
      <w:marRight w:val="0"/>
      <w:marTop w:val="0"/>
      <w:marBottom w:val="0"/>
      <w:divBdr>
        <w:top w:val="none" w:sz="0" w:space="0" w:color="auto"/>
        <w:left w:val="none" w:sz="0" w:space="0" w:color="auto"/>
        <w:bottom w:val="none" w:sz="0" w:space="0" w:color="auto"/>
        <w:right w:val="none" w:sz="0" w:space="0" w:color="auto"/>
      </w:divBdr>
    </w:div>
    <w:div w:id="1314673960">
      <w:bodyDiv w:val="1"/>
      <w:marLeft w:val="0"/>
      <w:marRight w:val="0"/>
      <w:marTop w:val="0"/>
      <w:marBottom w:val="0"/>
      <w:divBdr>
        <w:top w:val="none" w:sz="0" w:space="0" w:color="auto"/>
        <w:left w:val="none" w:sz="0" w:space="0" w:color="auto"/>
        <w:bottom w:val="none" w:sz="0" w:space="0" w:color="auto"/>
        <w:right w:val="none" w:sz="0" w:space="0" w:color="auto"/>
      </w:divBdr>
    </w:div>
    <w:div w:id="1314800034">
      <w:bodyDiv w:val="1"/>
      <w:marLeft w:val="0"/>
      <w:marRight w:val="0"/>
      <w:marTop w:val="0"/>
      <w:marBottom w:val="0"/>
      <w:divBdr>
        <w:top w:val="none" w:sz="0" w:space="0" w:color="auto"/>
        <w:left w:val="none" w:sz="0" w:space="0" w:color="auto"/>
        <w:bottom w:val="none" w:sz="0" w:space="0" w:color="auto"/>
        <w:right w:val="none" w:sz="0" w:space="0" w:color="auto"/>
      </w:divBdr>
    </w:div>
    <w:div w:id="1315528608">
      <w:bodyDiv w:val="1"/>
      <w:marLeft w:val="0"/>
      <w:marRight w:val="0"/>
      <w:marTop w:val="0"/>
      <w:marBottom w:val="0"/>
      <w:divBdr>
        <w:top w:val="none" w:sz="0" w:space="0" w:color="auto"/>
        <w:left w:val="none" w:sz="0" w:space="0" w:color="auto"/>
        <w:bottom w:val="none" w:sz="0" w:space="0" w:color="auto"/>
        <w:right w:val="none" w:sz="0" w:space="0" w:color="auto"/>
      </w:divBdr>
    </w:div>
    <w:div w:id="1315833413">
      <w:bodyDiv w:val="1"/>
      <w:marLeft w:val="0"/>
      <w:marRight w:val="0"/>
      <w:marTop w:val="0"/>
      <w:marBottom w:val="0"/>
      <w:divBdr>
        <w:top w:val="none" w:sz="0" w:space="0" w:color="auto"/>
        <w:left w:val="none" w:sz="0" w:space="0" w:color="auto"/>
        <w:bottom w:val="none" w:sz="0" w:space="0" w:color="auto"/>
        <w:right w:val="none" w:sz="0" w:space="0" w:color="auto"/>
      </w:divBdr>
    </w:div>
    <w:div w:id="1316186253">
      <w:bodyDiv w:val="1"/>
      <w:marLeft w:val="0"/>
      <w:marRight w:val="0"/>
      <w:marTop w:val="0"/>
      <w:marBottom w:val="0"/>
      <w:divBdr>
        <w:top w:val="none" w:sz="0" w:space="0" w:color="auto"/>
        <w:left w:val="none" w:sz="0" w:space="0" w:color="auto"/>
        <w:bottom w:val="none" w:sz="0" w:space="0" w:color="auto"/>
        <w:right w:val="none" w:sz="0" w:space="0" w:color="auto"/>
      </w:divBdr>
    </w:div>
    <w:div w:id="1316226564">
      <w:bodyDiv w:val="1"/>
      <w:marLeft w:val="0"/>
      <w:marRight w:val="0"/>
      <w:marTop w:val="0"/>
      <w:marBottom w:val="0"/>
      <w:divBdr>
        <w:top w:val="none" w:sz="0" w:space="0" w:color="auto"/>
        <w:left w:val="none" w:sz="0" w:space="0" w:color="auto"/>
        <w:bottom w:val="none" w:sz="0" w:space="0" w:color="auto"/>
        <w:right w:val="none" w:sz="0" w:space="0" w:color="auto"/>
      </w:divBdr>
    </w:div>
    <w:div w:id="1316253532">
      <w:bodyDiv w:val="1"/>
      <w:marLeft w:val="0"/>
      <w:marRight w:val="0"/>
      <w:marTop w:val="0"/>
      <w:marBottom w:val="0"/>
      <w:divBdr>
        <w:top w:val="none" w:sz="0" w:space="0" w:color="auto"/>
        <w:left w:val="none" w:sz="0" w:space="0" w:color="auto"/>
        <w:bottom w:val="none" w:sz="0" w:space="0" w:color="auto"/>
        <w:right w:val="none" w:sz="0" w:space="0" w:color="auto"/>
      </w:divBdr>
    </w:div>
    <w:div w:id="1316296785">
      <w:bodyDiv w:val="1"/>
      <w:marLeft w:val="0"/>
      <w:marRight w:val="0"/>
      <w:marTop w:val="0"/>
      <w:marBottom w:val="0"/>
      <w:divBdr>
        <w:top w:val="none" w:sz="0" w:space="0" w:color="auto"/>
        <w:left w:val="none" w:sz="0" w:space="0" w:color="auto"/>
        <w:bottom w:val="none" w:sz="0" w:space="0" w:color="auto"/>
        <w:right w:val="none" w:sz="0" w:space="0" w:color="auto"/>
      </w:divBdr>
    </w:div>
    <w:div w:id="1316372939">
      <w:bodyDiv w:val="1"/>
      <w:marLeft w:val="0"/>
      <w:marRight w:val="0"/>
      <w:marTop w:val="0"/>
      <w:marBottom w:val="0"/>
      <w:divBdr>
        <w:top w:val="none" w:sz="0" w:space="0" w:color="auto"/>
        <w:left w:val="none" w:sz="0" w:space="0" w:color="auto"/>
        <w:bottom w:val="none" w:sz="0" w:space="0" w:color="auto"/>
        <w:right w:val="none" w:sz="0" w:space="0" w:color="auto"/>
      </w:divBdr>
    </w:div>
    <w:div w:id="1316642852">
      <w:bodyDiv w:val="1"/>
      <w:marLeft w:val="0"/>
      <w:marRight w:val="0"/>
      <w:marTop w:val="0"/>
      <w:marBottom w:val="0"/>
      <w:divBdr>
        <w:top w:val="none" w:sz="0" w:space="0" w:color="auto"/>
        <w:left w:val="none" w:sz="0" w:space="0" w:color="auto"/>
        <w:bottom w:val="none" w:sz="0" w:space="0" w:color="auto"/>
        <w:right w:val="none" w:sz="0" w:space="0" w:color="auto"/>
      </w:divBdr>
    </w:div>
    <w:div w:id="1316644780">
      <w:bodyDiv w:val="1"/>
      <w:marLeft w:val="0"/>
      <w:marRight w:val="0"/>
      <w:marTop w:val="0"/>
      <w:marBottom w:val="0"/>
      <w:divBdr>
        <w:top w:val="none" w:sz="0" w:space="0" w:color="auto"/>
        <w:left w:val="none" w:sz="0" w:space="0" w:color="auto"/>
        <w:bottom w:val="none" w:sz="0" w:space="0" w:color="auto"/>
        <w:right w:val="none" w:sz="0" w:space="0" w:color="auto"/>
      </w:divBdr>
    </w:div>
    <w:div w:id="1316839462">
      <w:bodyDiv w:val="1"/>
      <w:marLeft w:val="0"/>
      <w:marRight w:val="0"/>
      <w:marTop w:val="0"/>
      <w:marBottom w:val="0"/>
      <w:divBdr>
        <w:top w:val="none" w:sz="0" w:space="0" w:color="auto"/>
        <w:left w:val="none" w:sz="0" w:space="0" w:color="auto"/>
        <w:bottom w:val="none" w:sz="0" w:space="0" w:color="auto"/>
        <w:right w:val="none" w:sz="0" w:space="0" w:color="auto"/>
      </w:divBdr>
    </w:div>
    <w:div w:id="1317030569">
      <w:bodyDiv w:val="1"/>
      <w:marLeft w:val="0"/>
      <w:marRight w:val="0"/>
      <w:marTop w:val="0"/>
      <w:marBottom w:val="0"/>
      <w:divBdr>
        <w:top w:val="none" w:sz="0" w:space="0" w:color="auto"/>
        <w:left w:val="none" w:sz="0" w:space="0" w:color="auto"/>
        <w:bottom w:val="none" w:sz="0" w:space="0" w:color="auto"/>
        <w:right w:val="none" w:sz="0" w:space="0" w:color="auto"/>
      </w:divBdr>
    </w:div>
    <w:div w:id="1317297660">
      <w:bodyDiv w:val="1"/>
      <w:marLeft w:val="0"/>
      <w:marRight w:val="0"/>
      <w:marTop w:val="0"/>
      <w:marBottom w:val="0"/>
      <w:divBdr>
        <w:top w:val="none" w:sz="0" w:space="0" w:color="auto"/>
        <w:left w:val="none" w:sz="0" w:space="0" w:color="auto"/>
        <w:bottom w:val="none" w:sz="0" w:space="0" w:color="auto"/>
        <w:right w:val="none" w:sz="0" w:space="0" w:color="auto"/>
      </w:divBdr>
    </w:div>
    <w:div w:id="1317412970">
      <w:bodyDiv w:val="1"/>
      <w:marLeft w:val="0"/>
      <w:marRight w:val="0"/>
      <w:marTop w:val="0"/>
      <w:marBottom w:val="0"/>
      <w:divBdr>
        <w:top w:val="none" w:sz="0" w:space="0" w:color="auto"/>
        <w:left w:val="none" w:sz="0" w:space="0" w:color="auto"/>
        <w:bottom w:val="none" w:sz="0" w:space="0" w:color="auto"/>
        <w:right w:val="none" w:sz="0" w:space="0" w:color="auto"/>
      </w:divBdr>
    </w:div>
    <w:div w:id="1317758245">
      <w:bodyDiv w:val="1"/>
      <w:marLeft w:val="0"/>
      <w:marRight w:val="0"/>
      <w:marTop w:val="0"/>
      <w:marBottom w:val="0"/>
      <w:divBdr>
        <w:top w:val="none" w:sz="0" w:space="0" w:color="auto"/>
        <w:left w:val="none" w:sz="0" w:space="0" w:color="auto"/>
        <w:bottom w:val="none" w:sz="0" w:space="0" w:color="auto"/>
        <w:right w:val="none" w:sz="0" w:space="0" w:color="auto"/>
      </w:divBdr>
    </w:div>
    <w:div w:id="1317801320">
      <w:bodyDiv w:val="1"/>
      <w:marLeft w:val="0"/>
      <w:marRight w:val="0"/>
      <w:marTop w:val="0"/>
      <w:marBottom w:val="0"/>
      <w:divBdr>
        <w:top w:val="none" w:sz="0" w:space="0" w:color="auto"/>
        <w:left w:val="none" w:sz="0" w:space="0" w:color="auto"/>
        <w:bottom w:val="none" w:sz="0" w:space="0" w:color="auto"/>
        <w:right w:val="none" w:sz="0" w:space="0" w:color="auto"/>
      </w:divBdr>
    </w:div>
    <w:div w:id="1317883943">
      <w:bodyDiv w:val="1"/>
      <w:marLeft w:val="0"/>
      <w:marRight w:val="0"/>
      <w:marTop w:val="0"/>
      <w:marBottom w:val="0"/>
      <w:divBdr>
        <w:top w:val="none" w:sz="0" w:space="0" w:color="auto"/>
        <w:left w:val="none" w:sz="0" w:space="0" w:color="auto"/>
        <w:bottom w:val="none" w:sz="0" w:space="0" w:color="auto"/>
        <w:right w:val="none" w:sz="0" w:space="0" w:color="auto"/>
      </w:divBdr>
    </w:div>
    <w:div w:id="1317958896">
      <w:bodyDiv w:val="1"/>
      <w:marLeft w:val="0"/>
      <w:marRight w:val="0"/>
      <w:marTop w:val="0"/>
      <w:marBottom w:val="0"/>
      <w:divBdr>
        <w:top w:val="none" w:sz="0" w:space="0" w:color="auto"/>
        <w:left w:val="none" w:sz="0" w:space="0" w:color="auto"/>
        <w:bottom w:val="none" w:sz="0" w:space="0" w:color="auto"/>
        <w:right w:val="none" w:sz="0" w:space="0" w:color="auto"/>
      </w:divBdr>
    </w:div>
    <w:div w:id="1318457171">
      <w:bodyDiv w:val="1"/>
      <w:marLeft w:val="0"/>
      <w:marRight w:val="0"/>
      <w:marTop w:val="0"/>
      <w:marBottom w:val="0"/>
      <w:divBdr>
        <w:top w:val="none" w:sz="0" w:space="0" w:color="auto"/>
        <w:left w:val="none" w:sz="0" w:space="0" w:color="auto"/>
        <w:bottom w:val="none" w:sz="0" w:space="0" w:color="auto"/>
        <w:right w:val="none" w:sz="0" w:space="0" w:color="auto"/>
      </w:divBdr>
    </w:div>
    <w:div w:id="1318798347">
      <w:bodyDiv w:val="1"/>
      <w:marLeft w:val="0"/>
      <w:marRight w:val="0"/>
      <w:marTop w:val="0"/>
      <w:marBottom w:val="0"/>
      <w:divBdr>
        <w:top w:val="none" w:sz="0" w:space="0" w:color="auto"/>
        <w:left w:val="none" w:sz="0" w:space="0" w:color="auto"/>
        <w:bottom w:val="none" w:sz="0" w:space="0" w:color="auto"/>
        <w:right w:val="none" w:sz="0" w:space="0" w:color="auto"/>
      </w:divBdr>
    </w:div>
    <w:div w:id="1318801294">
      <w:bodyDiv w:val="1"/>
      <w:marLeft w:val="0"/>
      <w:marRight w:val="0"/>
      <w:marTop w:val="0"/>
      <w:marBottom w:val="0"/>
      <w:divBdr>
        <w:top w:val="none" w:sz="0" w:space="0" w:color="auto"/>
        <w:left w:val="none" w:sz="0" w:space="0" w:color="auto"/>
        <w:bottom w:val="none" w:sz="0" w:space="0" w:color="auto"/>
        <w:right w:val="none" w:sz="0" w:space="0" w:color="auto"/>
      </w:divBdr>
    </w:div>
    <w:div w:id="1318924786">
      <w:bodyDiv w:val="1"/>
      <w:marLeft w:val="0"/>
      <w:marRight w:val="0"/>
      <w:marTop w:val="0"/>
      <w:marBottom w:val="0"/>
      <w:divBdr>
        <w:top w:val="none" w:sz="0" w:space="0" w:color="auto"/>
        <w:left w:val="none" w:sz="0" w:space="0" w:color="auto"/>
        <w:bottom w:val="none" w:sz="0" w:space="0" w:color="auto"/>
        <w:right w:val="none" w:sz="0" w:space="0" w:color="auto"/>
      </w:divBdr>
    </w:div>
    <w:div w:id="1319074638">
      <w:bodyDiv w:val="1"/>
      <w:marLeft w:val="0"/>
      <w:marRight w:val="0"/>
      <w:marTop w:val="0"/>
      <w:marBottom w:val="0"/>
      <w:divBdr>
        <w:top w:val="none" w:sz="0" w:space="0" w:color="auto"/>
        <w:left w:val="none" w:sz="0" w:space="0" w:color="auto"/>
        <w:bottom w:val="none" w:sz="0" w:space="0" w:color="auto"/>
        <w:right w:val="none" w:sz="0" w:space="0" w:color="auto"/>
      </w:divBdr>
    </w:div>
    <w:div w:id="1319185907">
      <w:bodyDiv w:val="1"/>
      <w:marLeft w:val="0"/>
      <w:marRight w:val="0"/>
      <w:marTop w:val="0"/>
      <w:marBottom w:val="0"/>
      <w:divBdr>
        <w:top w:val="none" w:sz="0" w:space="0" w:color="auto"/>
        <w:left w:val="none" w:sz="0" w:space="0" w:color="auto"/>
        <w:bottom w:val="none" w:sz="0" w:space="0" w:color="auto"/>
        <w:right w:val="none" w:sz="0" w:space="0" w:color="auto"/>
      </w:divBdr>
    </w:div>
    <w:div w:id="1319336809">
      <w:bodyDiv w:val="1"/>
      <w:marLeft w:val="0"/>
      <w:marRight w:val="0"/>
      <w:marTop w:val="0"/>
      <w:marBottom w:val="0"/>
      <w:divBdr>
        <w:top w:val="none" w:sz="0" w:space="0" w:color="auto"/>
        <w:left w:val="none" w:sz="0" w:space="0" w:color="auto"/>
        <w:bottom w:val="none" w:sz="0" w:space="0" w:color="auto"/>
        <w:right w:val="none" w:sz="0" w:space="0" w:color="auto"/>
      </w:divBdr>
    </w:div>
    <w:div w:id="1319453834">
      <w:bodyDiv w:val="1"/>
      <w:marLeft w:val="0"/>
      <w:marRight w:val="0"/>
      <w:marTop w:val="0"/>
      <w:marBottom w:val="0"/>
      <w:divBdr>
        <w:top w:val="none" w:sz="0" w:space="0" w:color="auto"/>
        <w:left w:val="none" w:sz="0" w:space="0" w:color="auto"/>
        <w:bottom w:val="none" w:sz="0" w:space="0" w:color="auto"/>
        <w:right w:val="none" w:sz="0" w:space="0" w:color="auto"/>
      </w:divBdr>
    </w:div>
    <w:div w:id="1320420801">
      <w:bodyDiv w:val="1"/>
      <w:marLeft w:val="0"/>
      <w:marRight w:val="0"/>
      <w:marTop w:val="0"/>
      <w:marBottom w:val="0"/>
      <w:divBdr>
        <w:top w:val="none" w:sz="0" w:space="0" w:color="auto"/>
        <w:left w:val="none" w:sz="0" w:space="0" w:color="auto"/>
        <w:bottom w:val="none" w:sz="0" w:space="0" w:color="auto"/>
        <w:right w:val="none" w:sz="0" w:space="0" w:color="auto"/>
      </w:divBdr>
    </w:div>
    <w:div w:id="1320619924">
      <w:bodyDiv w:val="1"/>
      <w:marLeft w:val="0"/>
      <w:marRight w:val="0"/>
      <w:marTop w:val="0"/>
      <w:marBottom w:val="0"/>
      <w:divBdr>
        <w:top w:val="none" w:sz="0" w:space="0" w:color="auto"/>
        <w:left w:val="none" w:sz="0" w:space="0" w:color="auto"/>
        <w:bottom w:val="none" w:sz="0" w:space="0" w:color="auto"/>
        <w:right w:val="none" w:sz="0" w:space="0" w:color="auto"/>
      </w:divBdr>
    </w:div>
    <w:div w:id="1320958095">
      <w:bodyDiv w:val="1"/>
      <w:marLeft w:val="0"/>
      <w:marRight w:val="0"/>
      <w:marTop w:val="0"/>
      <w:marBottom w:val="0"/>
      <w:divBdr>
        <w:top w:val="none" w:sz="0" w:space="0" w:color="auto"/>
        <w:left w:val="none" w:sz="0" w:space="0" w:color="auto"/>
        <w:bottom w:val="none" w:sz="0" w:space="0" w:color="auto"/>
        <w:right w:val="none" w:sz="0" w:space="0" w:color="auto"/>
      </w:divBdr>
    </w:div>
    <w:div w:id="1320959990">
      <w:bodyDiv w:val="1"/>
      <w:marLeft w:val="0"/>
      <w:marRight w:val="0"/>
      <w:marTop w:val="0"/>
      <w:marBottom w:val="0"/>
      <w:divBdr>
        <w:top w:val="none" w:sz="0" w:space="0" w:color="auto"/>
        <w:left w:val="none" w:sz="0" w:space="0" w:color="auto"/>
        <w:bottom w:val="none" w:sz="0" w:space="0" w:color="auto"/>
        <w:right w:val="none" w:sz="0" w:space="0" w:color="auto"/>
      </w:divBdr>
    </w:div>
    <w:div w:id="1321271926">
      <w:bodyDiv w:val="1"/>
      <w:marLeft w:val="0"/>
      <w:marRight w:val="0"/>
      <w:marTop w:val="0"/>
      <w:marBottom w:val="0"/>
      <w:divBdr>
        <w:top w:val="none" w:sz="0" w:space="0" w:color="auto"/>
        <w:left w:val="none" w:sz="0" w:space="0" w:color="auto"/>
        <w:bottom w:val="none" w:sz="0" w:space="0" w:color="auto"/>
        <w:right w:val="none" w:sz="0" w:space="0" w:color="auto"/>
      </w:divBdr>
    </w:div>
    <w:div w:id="1321348576">
      <w:bodyDiv w:val="1"/>
      <w:marLeft w:val="0"/>
      <w:marRight w:val="0"/>
      <w:marTop w:val="0"/>
      <w:marBottom w:val="0"/>
      <w:divBdr>
        <w:top w:val="none" w:sz="0" w:space="0" w:color="auto"/>
        <w:left w:val="none" w:sz="0" w:space="0" w:color="auto"/>
        <w:bottom w:val="none" w:sz="0" w:space="0" w:color="auto"/>
        <w:right w:val="none" w:sz="0" w:space="0" w:color="auto"/>
      </w:divBdr>
    </w:div>
    <w:div w:id="1321471382">
      <w:bodyDiv w:val="1"/>
      <w:marLeft w:val="0"/>
      <w:marRight w:val="0"/>
      <w:marTop w:val="0"/>
      <w:marBottom w:val="0"/>
      <w:divBdr>
        <w:top w:val="none" w:sz="0" w:space="0" w:color="auto"/>
        <w:left w:val="none" w:sz="0" w:space="0" w:color="auto"/>
        <w:bottom w:val="none" w:sz="0" w:space="0" w:color="auto"/>
        <w:right w:val="none" w:sz="0" w:space="0" w:color="auto"/>
      </w:divBdr>
    </w:div>
    <w:div w:id="1321690565">
      <w:bodyDiv w:val="1"/>
      <w:marLeft w:val="0"/>
      <w:marRight w:val="0"/>
      <w:marTop w:val="0"/>
      <w:marBottom w:val="0"/>
      <w:divBdr>
        <w:top w:val="none" w:sz="0" w:space="0" w:color="auto"/>
        <w:left w:val="none" w:sz="0" w:space="0" w:color="auto"/>
        <w:bottom w:val="none" w:sz="0" w:space="0" w:color="auto"/>
        <w:right w:val="none" w:sz="0" w:space="0" w:color="auto"/>
      </w:divBdr>
    </w:div>
    <w:div w:id="1321882950">
      <w:bodyDiv w:val="1"/>
      <w:marLeft w:val="0"/>
      <w:marRight w:val="0"/>
      <w:marTop w:val="0"/>
      <w:marBottom w:val="0"/>
      <w:divBdr>
        <w:top w:val="none" w:sz="0" w:space="0" w:color="auto"/>
        <w:left w:val="none" w:sz="0" w:space="0" w:color="auto"/>
        <w:bottom w:val="none" w:sz="0" w:space="0" w:color="auto"/>
        <w:right w:val="none" w:sz="0" w:space="0" w:color="auto"/>
      </w:divBdr>
    </w:div>
    <w:div w:id="1322124978">
      <w:bodyDiv w:val="1"/>
      <w:marLeft w:val="0"/>
      <w:marRight w:val="0"/>
      <w:marTop w:val="0"/>
      <w:marBottom w:val="0"/>
      <w:divBdr>
        <w:top w:val="none" w:sz="0" w:space="0" w:color="auto"/>
        <w:left w:val="none" w:sz="0" w:space="0" w:color="auto"/>
        <w:bottom w:val="none" w:sz="0" w:space="0" w:color="auto"/>
        <w:right w:val="none" w:sz="0" w:space="0" w:color="auto"/>
      </w:divBdr>
    </w:div>
    <w:div w:id="1322656490">
      <w:bodyDiv w:val="1"/>
      <w:marLeft w:val="0"/>
      <w:marRight w:val="0"/>
      <w:marTop w:val="0"/>
      <w:marBottom w:val="0"/>
      <w:divBdr>
        <w:top w:val="none" w:sz="0" w:space="0" w:color="auto"/>
        <w:left w:val="none" w:sz="0" w:space="0" w:color="auto"/>
        <w:bottom w:val="none" w:sz="0" w:space="0" w:color="auto"/>
        <w:right w:val="none" w:sz="0" w:space="0" w:color="auto"/>
      </w:divBdr>
    </w:div>
    <w:div w:id="1322923617">
      <w:bodyDiv w:val="1"/>
      <w:marLeft w:val="0"/>
      <w:marRight w:val="0"/>
      <w:marTop w:val="0"/>
      <w:marBottom w:val="0"/>
      <w:divBdr>
        <w:top w:val="none" w:sz="0" w:space="0" w:color="auto"/>
        <w:left w:val="none" w:sz="0" w:space="0" w:color="auto"/>
        <w:bottom w:val="none" w:sz="0" w:space="0" w:color="auto"/>
        <w:right w:val="none" w:sz="0" w:space="0" w:color="auto"/>
      </w:divBdr>
    </w:div>
    <w:div w:id="1322998522">
      <w:bodyDiv w:val="1"/>
      <w:marLeft w:val="0"/>
      <w:marRight w:val="0"/>
      <w:marTop w:val="0"/>
      <w:marBottom w:val="0"/>
      <w:divBdr>
        <w:top w:val="none" w:sz="0" w:space="0" w:color="auto"/>
        <w:left w:val="none" w:sz="0" w:space="0" w:color="auto"/>
        <w:bottom w:val="none" w:sz="0" w:space="0" w:color="auto"/>
        <w:right w:val="none" w:sz="0" w:space="0" w:color="auto"/>
      </w:divBdr>
    </w:div>
    <w:div w:id="1323126101">
      <w:bodyDiv w:val="1"/>
      <w:marLeft w:val="0"/>
      <w:marRight w:val="0"/>
      <w:marTop w:val="0"/>
      <w:marBottom w:val="0"/>
      <w:divBdr>
        <w:top w:val="none" w:sz="0" w:space="0" w:color="auto"/>
        <w:left w:val="none" w:sz="0" w:space="0" w:color="auto"/>
        <w:bottom w:val="none" w:sz="0" w:space="0" w:color="auto"/>
        <w:right w:val="none" w:sz="0" w:space="0" w:color="auto"/>
      </w:divBdr>
    </w:div>
    <w:div w:id="1323316767">
      <w:bodyDiv w:val="1"/>
      <w:marLeft w:val="0"/>
      <w:marRight w:val="0"/>
      <w:marTop w:val="0"/>
      <w:marBottom w:val="0"/>
      <w:divBdr>
        <w:top w:val="none" w:sz="0" w:space="0" w:color="auto"/>
        <w:left w:val="none" w:sz="0" w:space="0" w:color="auto"/>
        <w:bottom w:val="none" w:sz="0" w:space="0" w:color="auto"/>
        <w:right w:val="none" w:sz="0" w:space="0" w:color="auto"/>
      </w:divBdr>
    </w:div>
    <w:div w:id="1323317138">
      <w:bodyDiv w:val="1"/>
      <w:marLeft w:val="0"/>
      <w:marRight w:val="0"/>
      <w:marTop w:val="0"/>
      <w:marBottom w:val="0"/>
      <w:divBdr>
        <w:top w:val="none" w:sz="0" w:space="0" w:color="auto"/>
        <w:left w:val="none" w:sz="0" w:space="0" w:color="auto"/>
        <w:bottom w:val="none" w:sz="0" w:space="0" w:color="auto"/>
        <w:right w:val="none" w:sz="0" w:space="0" w:color="auto"/>
      </w:divBdr>
    </w:div>
    <w:div w:id="1323388152">
      <w:bodyDiv w:val="1"/>
      <w:marLeft w:val="0"/>
      <w:marRight w:val="0"/>
      <w:marTop w:val="0"/>
      <w:marBottom w:val="0"/>
      <w:divBdr>
        <w:top w:val="none" w:sz="0" w:space="0" w:color="auto"/>
        <w:left w:val="none" w:sz="0" w:space="0" w:color="auto"/>
        <w:bottom w:val="none" w:sz="0" w:space="0" w:color="auto"/>
        <w:right w:val="none" w:sz="0" w:space="0" w:color="auto"/>
      </w:divBdr>
    </w:div>
    <w:div w:id="1323504896">
      <w:bodyDiv w:val="1"/>
      <w:marLeft w:val="0"/>
      <w:marRight w:val="0"/>
      <w:marTop w:val="0"/>
      <w:marBottom w:val="0"/>
      <w:divBdr>
        <w:top w:val="none" w:sz="0" w:space="0" w:color="auto"/>
        <w:left w:val="none" w:sz="0" w:space="0" w:color="auto"/>
        <w:bottom w:val="none" w:sz="0" w:space="0" w:color="auto"/>
        <w:right w:val="none" w:sz="0" w:space="0" w:color="auto"/>
      </w:divBdr>
    </w:div>
    <w:div w:id="1323705356">
      <w:bodyDiv w:val="1"/>
      <w:marLeft w:val="0"/>
      <w:marRight w:val="0"/>
      <w:marTop w:val="0"/>
      <w:marBottom w:val="0"/>
      <w:divBdr>
        <w:top w:val="none" w:sz="0" w:space="0" w:color="auto"/>
        <w:left w:val="none" w:sz="0" w:space="0" w:color="auto"/>
        <w:bottom w:val="none" w:sz="0" w:space="0" w:color="auto"/>
        <w:right w:val="none" w:sz="0" w:space="0" w:color="auto"/>
      </w:divBdr>
    </w:div>
    <w:div w:id="1323973159">
      <w:bodyDiv w:val="1"/>
      <w:marLeft w:val="0"/>
      <w:marRight w:val="0"/>
      <w:marTop w:val="0"/>
      <w:marBottom w:val="0"/>
      <w:divBdr>
        <w:top w:val="none" w:sz="0" w:space="0" w:color="auto"/>
        <w:left w:val="none" w:sz="0" w:space="0" w:color="auto"/>
        <w:bottom w:val="none" w:sz="0" w:space="0" w:color="auto"/>
        <w:right w:val="none" w:sz="0" w:space="0" w:color="auto"/>
      </w:divBdr>
    </w:div>
    <w:div w:id="1324162560">
      <w:bodyDiv w:val="1"/>
      <w:marLeft w:val="0"/>
      <w:marRight w:val="0"/>
      <w:marTop w:val="0"/>
      <w:marBottom w:val="0"/>
      <w:divBdr>
        <w:top w:val="none" w:sz="0" w:space="0" w:color="auto"/>
        <w:left w:val="none" w:sz="0" w:space="0" w:color="auto"/>
        <w:bottom w:val="none" w:sz="0" w:space="0" w:color="auto"/>
        <w:right w:val="none" w:sz="0" w:space="0" w:color="auto"/>
      </w:divBdr>
    </w:div>
    <w:div w:id="1324316564">
      <w:bodyDiv w:val="1"/>
      <w:marLeft w:val="0"/>
      <w:marRight w:val="0"/>
      <w:marTop w:val="0"/>
      <w:marBottom w:val="0"/>
      <w:divBdr>
        <w:top w:val="none" w:sz="0" w:space="0" w:color="auto"/>
        <w:left w:val="none" w:sz="0" w:space="0" w:color="auto"/>
        <w:bottom w:val="none" w:sz="0" w:space="0" w:color="auto"/>
        <w:right w:val="none" w:sz="0" w:space="0" w:color="auto"/>
      </w:divBdr>
    </w:div>
    <w:div w:id="1324353788">
      <w:bodyDiv w:val="1"/>
      <w:marLeft w:val="0"/>
      <w:marRight w:val="0"/>
      <w:marTop w:val="0"/>
      <w:marBottom w:val="0"/>
      <w:divBdr>
        <w:top w:val="none" w:sz="0" w:space="0" w:color="auto"/>
        <w:left w:val="none" w:sz="0" w:space="0" w:color="auto"/>
        <w:bottom w:val="none" w:sz="0" w:space="0" w:color="auto"/>
        <w:right w:val="none" w:sz="0" w:space="0" w:color="auto"/>
      </w:divBdr>
    </w:div>
    <w:div w:id="1324427709">
      <w:bodyDiv w:val="1"/>
      <w:marLeft w:val="0"/>
      <w:marRight w:val="0"/>
      <w:marTop w:val="0"/>
      <w:marBottom w:val="0"/>
      <w:divBdr>
        <w:top w:val="none" w:sz="0" w:space="0" w:color="auto"/>
        <w:left w:val="none" w:sz="0" w:space="0" w:color="auto"/>
        <w:bottom w:val="none" w:sz="0" w:space="0" w:color="auto"/>
        <w:right w:val="none" w:sz="0" w:space="0" w:color="auto"/>
      </w:divBdr>
    </w:div>
    <w:div w:id="1324435869">
      <w:bodyDiv w:val="1"/>
      <w:marLeft w:val="0"/>
      <w:marRight w:val="0"/>
      <w:marTop w:val="0"/>
      <w:marBottom w:val="0"/>
      <w:divBdr>
        <w:top w:val="none" w:sz="0" w:space="0" w:color="auto"/>
        <w:left w:val="none" w:sz="0" w:space="0" w:color="auto"/>
        <w:bottom w:val="none" w:sz="0" w:space="0" w:color="auto"/>
        <w:right w:val="none" w:sz="0" w:space="0" w:color="auto"/>
      </w:divBdr>
    </w:div>
    <w:div w:id="1324703536">
      <w:bodyDiv w:val="1"/>
      <w:marLeft w:val="0"/>
      <w:marRight w:val="0"/>
      <w:marTop w:val="0"/>
      <w:marBottom w:val="0"/>
      <w:divBdr>
        <w:top w:val="none" w:sz="0" w:space="0" w:color="auto"/>
        <w:left w:val="none" w:sz="0" w:space="0" w:color="auto"/>
        <w:bottom w:val="none" w:sz="0" w:space="0" w:color="auto"/>
        <w:right w:val="none" w:sz="0" w:space="0" w:color="auto"/>
      </w:divBdr>
    </w:div>
    <w:div w:id="1324776413">
      <w:bodyDiv w:val="1"/>
      <w:marLeft w:val="0"/>
      <w:marRight w:val="0"/>
      <w:marTop w:val="0"/>
      <w:marBottom w:val="0"/>
      <w:divBdr>
        <w:top w:val="none" w:sz="0" w:space="0" w:color="auto"/>
        <w:left w:val="none" w:sz="0" w:space="0" w:color="auto"/>
        <w:bottom w:val="none" w:sz="0" w:space="0" w:color="auto"/>
        <w:right w:val="none" w:sz="0" w:space="0" w:color="auto"/>
      </w:divBdr>
    </w:div>
    <w:div w:id="1324820904">
      <w:bodyDiv w:val="1"/>
      <w:marLeft w:val="0"/>
      <w:marRight w:val="0"/>
      <w:marTop w:val="0"/>
      <w:marBottom w:val="0"/>
      <w:divBdr>
        <w:top w:val="none" w:sz="0" w:space="0" w:color="auto"/>
        <w:left w:val="none" w:sz="0" w:space="0" w:color="auto"/>
        <w:bottom w:val="none" w:sz="0" w:space="0" w:color="auto"/>
        <w:right w:val="none" w:sz="0" w:space="0" w:color="auto"/>
      </w:divBdr>
    </w:div>
    <w:div w:id="1324966946">
      <w:bodyDiv w:val="1"/>
      <w:marLeft w:val="0"/>
      <w:marRight w:val="0"/>
      <w:marTop w:val="0"/>
      <w:marBottom w:val="0"/>
      <w:divBdr>
        <w:top w:val="none" w:sz="0" w:space="0" w:color="auto"/>
        <w:left w:val="none" w:sz="0" w:space="0" w:color="auto"/>
        <w:bottom w:val="none" w:sz="0" w:space="0" w:color="auto"/>
        <w:right w:val="none" w:sz="0" w:space="0" w:color="auto"/>
      </w:divBdr>
    </w:div>
    <w:div w:id="1325085053">
      <w:bodyDiv w:val="1"/>
      <w:marLeft w:val="0"/>
      <w:marRight w:val="0"/>
      <w:marTop w:val="0"/>
      <w:marBottom w:val="0"/>
      <w:divBdr>
        <w:top w:val="none" w:sz="0" w:space="0" w:color="auto"/>
        <w:left w:val="none" w:sz="0" w:space="0" w:color="auto"/>
        <w:bottom w:val="none" w:sz="0" w:space="0" w:color="auto"/>
        <w:right w:val="none" w:sz="0" w:space="0" w:color="auto"/>
      </w:divBdr>
    </w:div>
    <w:div w:id="1325545265">
      <w:bodyDiv w:val="1"/>
      <w:marLeft w:val="0"/>
      <w:marRight w:val="0"/>
      <w:marTop w:val="0"/>
      <w:marBottom w:val="0"/>
      <w:divBdr>
        <w:top w:val="none" w:sz="0" w:space="0" w:color="auto"/>
        <w:left w:val="none" w:sz="0" w:space="0" w:color="auto"/>
        <w:bottom w:val="none" w:sz="0" w:space="0" w:color="auto"/>
        <w:right w:val="none" w:sz="0" w:space="0" w:color="auto"/>
      </w:divBdr>
    </w:div>
    <w:div w:id="1325741129">
      <w:bodyDiv w:val="1"/>
      <w:marLeft w:val="0"/>
      <w:marRight w:val="0"/>
      <w:marTop w:val="0"/>
      <w:marBottom w:val="0"/>
      <w:divBdr>
        <w:top w:val="none" w:sz="0" w:space="0" w:color="auto"/>
        <w:left w:val="none" w:sz="0" w:space="0" w:color="auto"/>
        <w:bottom w:val="none" w:sz="0" w:space="0" w:color="auto"/>
        <w:right w:val="none" w:sz="0" w:space="0" w:color="auto"/>
      </w:divBdr>
    </w:div>
    <w:div w:id="1325819992">
      <w:bodyDiv w:val="1"/>
      <w:marLeft w:val="0"/>
      <w:marRight w:val="0"/>
      <w:marTop w:val="0"/>
      <w:marBottom w:val="0"/>
      <w:divBdr>
        <w:top w:val="none" w:sz="0" w:space="0" w:color="auto"/>
        <w:left w:val="none" w:sz="0" w:space="0" w:color="auto"/>
        <w:bottom w:val="none" w:sz="0" w:space="0" w:color="auto"/>
        <w:right w:val="none" w:sz="0" w:space="0" w:color="auto"/>
      </w:divBdr>
    </w:div>
    <w:div w:id="1325861577">
      <w:bodyDiv w:val="1"/>
      <w:marLeft w:val="0"/>
      <w:marRight w:val="0"/>
      <w:marTop w:val="0"/>
      <w:marBottom w:val="0"/>
      <w:divBdr>
        <w:top w:val="none" w:sz="0" w:space="0" w:color="auto"/>
        <w:left w:val="none" w:sz="0" w:space="0" w:color="auto"/>
        <w:bottom w:val="none" w:sz="0" w:space="0" w:color="auto"/>
        <w:right w:val="none" w:sz="0" w:space="0" w:color="auto"/>
      </w:divBdr>
    </w:div>
    <w:div w:id="1325891242">
      <w:bodyDiv w:val="1"/>
      <w:marLeft w:val="0"/>
      <w:marRight w:val="0"/>
      <w:marTop w:val="0"/>
      <w:marBottom w:val="0"/>
      <w:divBdr>
        <w:top w:val="none" w:sz="0" w:space="0" w:color="auto"/>
        <w:left w:val="none" w:sz="0" w:space="0" w:color="auto"/>
        <w:bottom w:val="none" w:sz="0" w:space="0" w:color="auto"/>
        <w:right w:val="none" w:sz="0" w:space="0" w:color="auto"/>
      </w:divBdr>
    </w:div>
    <w:div w:id="1326009808">
      <w:bodyDiv w:val="1"/>
      <w:marLeft w:val="0"/>
      <w:marRight w:val="0"/>
      <w:marTop w:val="0"/>
      <w:marBottom w:val="0"/>
      <w:divBdr>
        <w:top w:val="none" w:sz="0" w:space="0" w:color="auto"/>
        <w:left w:val="none" w:sz="0" w:space="0" w:color="auto"/>
        <w:bottom w:val="none" w:sz="0" w:space="0" w:color="auto"/>
        <w:right w:val="none" w:sz="0" w:space="0" w:color="auto"/>
      </w:divBdr>
    </w:div>
    <w:div w:id="1326544271">
      <w:bodyDiv w:val="1"/>
      <w:marLeft w:val="0"/>
      <w:marRight w:val="0"/>
      <w:marTop w:val="0"/>
      <w:marBottom w:val="0"/>
      <w:divBdr>
        <w:top w:val="none" w:sz="0" w:space="0" w:color="auto"/>
        <w:left w:val="none" w:sz="0" w:space="0" w:color="auto"/>
        <w:bottom w:val="none" w:sz="0" w:space="0" w:color="auto"/>
        <w:right w:val="none" w:sz="0" w:space="0" w:color="auto"/>
      </w:divBdr>
    </w:div>
    <w:div w:id="1326738116">
      <w:bodyDiv w:val="1"/>
      <w:marLeft w:val="0"/>
      <w:marRight w:val="0"/>
      <w:marTop w:val="0"/>
      <w:marBottom w:val="0"/>
      <w:divBdr>
        <w:top w:val="none" w:sz="0" w:space="0" w:color="auto"/>
        <w:left w:val="none" w:sz="0" w:space="0" w:color="auto"/>
        <w:bottom w:val="none" w:sz="0" w:space="0" w:color="auto"/>
        <w:right w:val="none" w:sz="0" w:space="0" w:color="auto"/>
      </w:divBdr>
    </w:div>
    <w:div w:id="1326856723">
      <w:bodyDiv w:val="1"/>
      <w:marLeft w:val="0"/>
      <w:marRight w:val="0"/>
      <w:marTop w:val="0"/>
      <w:marBottom w:val="0"/>
      <w:divBdr>
        <w:top w:val="none" w:sz="0" w:space="0" w:color="auto"/>
        <w:left w:val="none" w:sz="0" w:space="0" w:color="auto"/>
        <w:bottom w:val="none" w:sz="0" w:space="0" w:color="auto"/>
        <w:right w:val="none" w:sz="0" w:space="0" w:color="auto"/>
      </w:divBdr>
    </w:div>
    <w:div w:id="1326857125">
      <w:bodyDiv w:val="1"/>
      <w:marLeft w:val="0"/>
      <w:marRight w:val="0"/>
      <w:marTop w:val="0"/>
      <w:marBottom w:val="0"/>
      <w:divBdr>
        <w:top w:val="none" w:sz="0" w:space="0" w:color="auto"/>
        <w:left w:val="none" w:sz="0" w:space="0" w:color="auto"/>
        <w:bottom w:val="none" w:sz="0" w:space="0" w:color="auto"/>
        <w:right w:val="none" w:sz="0" w:space="0" w:color="auto"/>
      </w:divBdr>
    </w:div>
    <w:div w:id="1326974910">
      <w:bodyDiv w:val="1"/>
      <w:marLeft w:val="0"/>
      <w:marRight w:val="0"/>
      <w:marTop w:val="0"/>
      <w:marBottom w:val="0"/>
      <w:divBdr>
        <w:top w:val="none" w:sz="0" w:space="0" w:color="auto"/>
        <w:left w:val="none" w:sz="0" w:space="0" w:color="auto"/>
        <w:bottom w:val="none" w:sz="0" w:space="0" w:color="auto"/>
        <w:right w:val="none" w:sz="0" w:space="0" w:color="auto"/>
      </w:divBdr>
    </w:div>
    <w:div w:id="1327202081">
      <w:bodyDiv w:val="1"/>
      <w:marLeft w:val="0"/>
      <w:marRight w:val="0"/>
      <w:marTop w:val="0"/>
      <w:marBottom w:val="0"/>
      <w:divBdr>
        <w:top w:val="none" w:sz="0" w:space="0" w:color="auto"/>
        <w:left w:val="none" w:sz="0" w:space="0" w:color="auto"/>
        <w:bottom w:val="none" w:sz="0" w:space="0" w:color="auto"/>
        <w:right w:val="none" w:sz="0" w:space="0" w:color="auto"/>
      </w:divBdr>
    </w:div>
    <w:div w:id="1327322962">
      <w:bodyDiv w:val="1"/>
      <w:marLeft w:val="0"/>
      <w:marRight w:val="0"/>
      <w:marTop w:val="0"/>
      <w:marBottom w:val="0"/>
      <w:divBdr>
        <w:top w:val="none" w:sz="0" w:space="0" w:color="auto"/>
        <w:left w:val="none" w:sz="0" w:space="0" w:color="auto"/>
        <w:bottom w:val="none" w:sz="0" w:space="0" w:color="auto"/>
        <w:right w:val="none" w:sz="0" w:space="0" w:color="auto"/>
      </w:divBdr>
    </w:div>
    <w:div w:id="1327326010">
      <w:bodyDiv w:val="1"/>
      <w:marLeft w:val="0"/>
      <w:marRight w:val="0"/>
      <w:marTop w:val="0"/>
      <w:marBottom w:val="0"/>
      <w:divBdr>
        <w:top w:val="none" w:sz="0" w:space="0" w:color="auto"/>
        <w:left w:val="none" w:sz="0" w:space="0" w:color="auto"/>
        <w:bottom w:val="none" w:sz="0" w:space="0" w:color="auto"/>
        <w:right w:val="none" w:sz="0" w:space="0" w:color="auto"/>
      </w:divBdr>
    </w:div>
    <w:div w:id="1327395259">
      <w:bodyDiv w:val="1"/>
      <w:marLeft w:val="0"/>
      <w:marRight w:val="0"/>
      <w:marTop w:val="0"/>
      <w:marBottom w:val="0"/>
      <w:divBdr>
        <w:top w:val="none" w:sz="0" w:space="0" w:color="auto"/>
        <w:left w:val="none" w:sz="0" w:space="0" w:color="auto"/>
        <w:bottom w:val="none" w:sz="0" w:space="0" w:color="auto"/>
        <w:right w:val="none" w:sz="0" w:space="0" w:color="auto"/>
      </w:divBdr>
    </w:div>
    <w:div w:id="1327443928">
      <w:bodyDiv w:val="1"/>
      <w:marLeft w:val="0"/>
      <w:marRight w:val="0"/>
      <w:marTop w:val="0"/>
      <w:marBottom w:val="0"/>
      <w:divBdr>
        <w:top w:val="none" w:sz="0" w:space="0" w:color="auto"/>
        <w:left w:val="none" w:sz="0" w:space="0" w:color="auto"/>
        <w:bottom w:val="none" w:sz="0" w:space="0" w:color="auto"/>
        <w:right w:val="none" w:sz="0" w:space="0" w:color="auto"/>
      </w:divBdr>
    </w:div>
    <w:div w:id="1327705680">
      <w:bodyDiv w:val="1"/>
      <w:marLeft w:val="0"/>
      <w:marRight w:val="0"/>
      <w:marTop w:val="0"/>
      <w:marBottom w:val="0"/>
      <w:divBdr>
        <w:top w:val="none" w:sz="0" w:space="0" w:color="auto"/>
        <w:left w:val="none" w:sz="0" w:space="0" w:color="auto"/>
        <w:bottom w:val="none" w:sz="0" w:space="0" w:color="auto"/>
        <w:right w:val="none" w:sz="0" w:space="0" w:color="auto"/>
      </w:divBdr>
    </w:div>
    <w:div w:id="1327857536">
      <w:bodyDiv w:val="1"/>
      <w:marLeft w:val="0"/>
      <w:marRight w:val="0"/>
      <w:marTop w:val="0"/>
      <w:marBottom w:val="0"/>
      <w:divBdr>
        <w:top w:val="none" w:sz="0" w:space="0" w:color="auto"/>
        <w:left w:val="none" w:sz="0" w:space="0" w:color="auto"/>
        <w:bottom w:val="none" w:sz="0" w:space="0" w:color="auto"/>
        <w:right w:val="none" w:sz="0" w:space="0" w:color="auto"/>
      </w:divBdr>
    </w:div>
    <w:div w:id="1328050720">
      <w:bodyDiv w:val="1"/>
      <w:marLeft w:val="0"/>
      <w:marRight w:val="0"/>
      <w:marTop w:val="0"/>
      <w:marBottom w:val="0"/>
      <w:divBdr>
        <w:top w:val="none" w:sz="0" w:space="0" w:color="auto"/>
        <w:left w:val="none" w:sz="0" w:space="0" w:color="auto"/>
        <w:bottom w:val="none" w:sz="0" w:space="0" w:color="auto"/>
        <w:right w:val="none" w:sz="0" w:space="0" w:color="auto"/>
      </w:divBdr>
    </w:div>
    <w:div w:id="1328245312">
      <w:bodyDiv w:val="1"/>
      <w:marLeft w:val="0"/>
      <w:marRight w:val="0"/>
      <w:marTop w:val="0"/>
      <w:marBottom w:val="0"/>
      <w:divBdr>
        <w:top w:val="none" w:sz="0" w:space="0" w:color="auto"/>
        <w:left w:val="none" w:sz="0" w:space="0" w:color="auto"/>
        <w:bottom w:val="none" w:sz="0" w:space="0" w:color="auto"/>
        <w:right w:val="none" w:sz="0" w:space="0" w:color="auto"/>
      </w:divBdr>
    </w:div>
    <w:div w:id="1328631155">
      <w:bodyDiv w:val="1"/>
      <w:marLeft w:val="0"/>
      <w:marRight w:val="0"/>
      <w:marTop w:val="0"/>
      <w:marBottom w:val="0"/>
      <w:divBdr>
        <w:top w:val="none" w:sz="0" w:space="0" w:color="auto"/>
        <w:left w:val="none" w:sz="0" w:space="0" w:color="auto"/>
        <w:bottom w:val="none" w:sz="0" w:space="0" w:color="auto"/>
        <w:right w:val="none" w:sz="0" w:space="0" w:color="auto"/>
      </w:divBdr>
    </w:div>
    <w:div w:id="1328636676">
      <w:bodyDiv w:val="1"/>
      <w:marLeft w:val="0"/>
      <w:marRight w:val="0"/>
      <w:marTop w:val="0"/>
      <w:marBottom w:val="0"/>
      <w:divBdr>
        <w:top w:val="none" w:sz="0" w:space="0" w:color="auto"/>
        <w:left w:val="none" w:sz="0" w:space="0" w:color="auto"/>
        <w:bottom w:val="none" w:sz="0" w:space="0" w:color="auto"/>
        <w:right w:val="none" w:sz="0" w:space="0" w:color="auto"/>
      </w:divBdr>
    </w:div>
    <w:div w:id="1328821741">
      <w:bodyDiv w:val="1"/>
      <w:marLeft w:val="0"/>
      <w:marRight w:val="0"/>
      <w:marTop w:val="0"/>
      <w:marBottom w:val="0"/>
      <w:divBdr>
        <w:top w:val="none" w:sz="0" w:space="0" w:color="auto"/>
        <w:left w:val="none" w:sz="0" w:space="0" w:color="auto"/>
        <w:bottom w:val="none" w:sz="0" w:space="0" w:color="auto"/>
        <w:right w:val="none" w:sz="0" w:space="0" w:color="auto"/>
      </w:divBdr>
    </w:div>
    <w:div w:id="1329482263">
      <w:bodyDiv w:val="1"/>
      <w:marLeft w:val="0"/>
      <w:marRight w:val="0"/>
      <w:marTop w:val="0"/>
      <w:marBottom w:val="0"/>
      <w:divBdr>
        <w:top w:val="none" w:sz="0" w:space="0" w:color="auto"/>
        <w:left w:val="none" w:sz="0" w:space="0" w:color="auto"/>
        <w:bottom w:val="none" w:sz="0" w:space="0" w:color="auto"/>
        <w:right w:val="none" w:sz="0" w:space="0" w:color="auto"/>
      </w:divBdr>
    </w:div>
    <w:div w:id="1329552494">
      <w:bodyDiv w:val="1"/>
      <w:marLeft w:val="0"/>
      <w:marRight w:val="0"/>
      <w:marTop w:val="0"/>
      <w:marBottom w:val="0"/>
      <w:divBdr>
        <w:top w:val="none" w:sz="0" w:space="0" w:color="auto"/>
        <w:left w:val="none" w:sz="0" w:space="0" w:color="auto"/>
        <w:bottom w:val="none" w:sz="0" w:space="0" w:color="auto"/>
        <w:right w:val="none" w:sz="0" w:space="0" w:color="auto"/>
      </w:divBdr>
    </w:div>
    <w:div w:id="1329598115">
      <w:bodyDiv w:val="1"/>
      <w:marLeft w:val="0"/>
      <w:marRight w:val="0"/>
      <w:marTop w:val="0"/>
      <w:marBottom w:val="0"/>
      <w:divBdr>
        <w:top w:val="none" w:sz="0" w:space="0" w:color="auto"/>
        <w:left w:val="none" w:sz="0" w:space="0" w:color="auto"/>
        <w:bottom w:val="none" w:sz="0" w:space="0" w:color="auto"/>
        <w:right w:val="none" w:sz="0" w:space="0" w:color="auto"/>
      </w:divBdr>
    </w:div>
    <w:div w:id="1329823453">
      <w:bodyDiv w:val="1"/>
      <w:marLeft w:val="0"/>
      <w:marRight w:val="0"/>
      <w:marTop w:val="0"/>
      <w:marBottom w:val="0"/>
      <w:divBdr>
        <w:top w:val="none" w:sz="0" w:space="0" w:color="auto"/>
        <w:left w:val="none" w:sz="0" w:space="0" w:color="auto"/>
        <w:bottom w:val="none" w:sz="0" w:space="0" w:color="auto"/>
        <w:right w:val="none" w:sz="0" w:space="0" w:color="auto"/>
      </w:divBdr>
    </w:div>
    <w:div w:id="1329868569">
      <w:bodyDiv w:val="1"/>
      <w:marLeft w:val="0"/>
      <w:marRight w:val="0"/>
      <w:marTop w:val="0"/>
      <w:marBottom w:val="0"/>
      <w:divBdr>
        <w:top w:val="none" w:sz="0" w:space="0" w:color="auto"/>
        <w:left w:val="none" w:sz="0" w:space="0" w:color="auto"/>
        <w:bottom w:val="none" w:sz="0" w:space="0" w:color="auto"/>
        <w:right w:val="none" w:sz="0" w:space="0" w:color="auto"/>
      </w:divBdr>
    </w:div>
    <w:div w:id="1330060543">
      <w:bodyDiv w:val="1"/>
      <w:marLeft w:val="0"/>
      <w:marRight w:val="0"/>
      <w:marTop w:val="0"/>
      <w:marBottom w:val="0"/>
      <w:divBdr>
        <w:top w:val="none" w:sz="0" w:space="0" w:color="auto"/>
        <w:left w:val="none" w:sz="0" w:space="0" w:color="auto"/>
        <w:bottom w:val="none" w:sz="0" w:space="0" w:color="auto"/>
        <w:right w:val="none" w:sz="0" w:space="0" w:color="auto"/>
      </w:divBdr>
    </w:div>
    <w:div w:id="1330255852">
      <w:bodyDiv w:val="1"/>
      <w:marLeft w:val="0"/>
      <w:marRight w:val="0"/>
      <w:marTop w:val="0"/>
      <w:marBottom w:val="0"/>
      <w:divBdr>
        <w:top w:val="none" w:sz="0" w:space="0" w:color="auto"/>
        <w:left w:val="none" w:sz="0" w:space="0" w:color="auto"/>
        <w:bottom w:val="none" w:sz="0" w:space="0" w:color="auto"/>
        <w:right w:val="none" w:sz="0" w:space="0" w:color="auto"/>
      </w:divBdr>
    </w:div>
    <w:div w:id="1330333624">
      <w:bodyDiv w:val="1"/>
      <w:marLeft w:val="0"/>
      <w:marRight w:val="0"/>
      <w:marTop w:val="0"/>
      <w:marBottom w:val="0"/>
      <w:divBdr>
        <w:top w:val="none" w:sz="0" w:space="0" w:color="auto"/>
        <w:left w:val="none" w:sz="0" w:space="0" w:color="auto"/>
        <w:bottom w:val="none" w:sz="0" w:space="0" w:color="auto"/>
        <w:right w:val="none" w:sz="0" w:space="0" w:color="auto"/>
      </w:divBdr>
    </w:div>
    <w:div w:id="1330712633">
      <w:bodyDiv w:val="1"/>
      <w:marLeft w:val="0"/>
      <w:marRight w:val="0"/>
      <w:marTop w:val="0"/>
      <w:marBottom w:val="0"/>
      <w:divBdr>
        <w:top w:val="none" w:sz="0" w:space="0" w:color="auto"/>
        <w:left w:val="none" w:sz="0" w:space="0" w:color="auto"/>
        <w:bottom w:val="none" w:sz="0" w:space="0" w:color="auto"/>
        <w:right w:val="none" w:sz="0" w:space="0" w:color="auto"/>
      </w:divBdr>
    </w:div>
    <w:div w:id="1331058632">
      <w:bodyDiv w:val="1"/>
      <w:marLeft w:val="0"/>
      <w:marRight w:val="0"/>
      <w:marTop w:val="0"/>
      <w:marBottom w:val="0"/>
      <w:divBdr>
        <w:top w:val="none" w:sz="0" w:space="0" w:color="auto"/>
        <w:left w:val="none" w:sz="0" w:space="0" w:color="auto"/>
        <w:bottom w:val="none" w:sz="0" w:space="0" w:color="auto"/>
        <w:right w:val="none" w:sz="0" w:space="0" w:color="auto"/>
      </w:divBdr>
    </w:div>
    <w:div w:id="1331369011">
      <w:bodyDiv w:val="1"/>
      <w:marLeft w:val="0"/>
      <w:marRight w:val="0"/>
      <w:marTop w:val="0"/>
      <w:marBottom w:val="0"/>
      <w:divBdr>
        <w:top w:val="none" w:sz="0" w:space="0" w:color="auto"/>
        <w:left w:val="none" w:sz="0" w:space="0" w:color="auto"/>
        <w:bottom w:val="none" w:sz="0" w:space="0" w:color="auto"/>
        <w:right w:val="none" w:sz="0" w:space="0" w:color="auto"/>
      </w:divBdr>
    </w:div>
    <w:div w:id="1331638328">
      <w:bodyDiv w:val="1"/>
      <w:marLeft w:val="0"/>
      <w:marRight w:val="0"/>
      <w:marTop w:val="0"/>
      <w:marBottom w:val="0"/>
      <w:divBdr>
        <w:top w:val="none" w:sz="0" w:space="0" w:color="auto"/>
        <w:left w:val="none" w:sz="0" w:space="0" w:color="auto"/>
        <w:bottom w:val="none" w:sz="0" w:space="0" w:color="auto"/>
        <w:right w:val="none" w:sz="0" w:space="0" w:color="auto"/>
      </w:divBdr>
    </w:div>
    <w:div w:id="1331712549">
      <w:bodyDiv w:val="1"/>
      <w:marLeft w:val="0"/>
      <w:marRight w:val="0"/>
      <w:marTop w:val="0"/>
      <w:marBottom w:val="0"/>
      <w:divBdr>
        <w:top w:val="none" w:sz="0" w:space="0" w:color="auto"/>
        <w:left w:val="none" w:sz="0" w:space="0" w:color="auto"/>
        <w:bottom w:val="none" w:sz="0" w:space="0" w:color="auto"/>
        <w:right w:val="none" w:sz="0" w:space="0" w:color="auto"/>
      </w:divBdr>
    </w:div>
    <w:div w:id="1331788272">
      <w:bodyDiv w:val="1"/>
      <w:marLeft w:val="0"/>
      <w:marRight w:val="0"/>
      <w:marTop w:val="0"/>
      <w:marBottom w:val="0"/>
      <w:divBdr>
        <w:top w:val="none" w:sz="0" w:space="0" w:color="auto"/>
        <w:left w:val="none" w:sz="0" w:space="0" w:color="auto"/>
        <w:bottom w:val="none" w:sz="0" w:space="0" w:color="auto"/>
        <w:right w:val="none" w:sz="0" w:space="0" w:color="auto"/>
      </w:divBdr>
    </w:div>
    <w:div w:id="1332444195">
      <w:bodyDiv w:val="1"/>
      <w:marLeft w:val="0"/>
      <w:marRight w:val="0"/>
      <w:marTop w:val="0"/>
      <w:marBottom w:val="0"/>
      <w:divBdr>
        <w:top w:val="none" w:sz="0" w:space="0" w:color="auto"/>
        <w:left w:val="none" w:sz="0" w:space="0" w:color="auto"/>
        <w:bottom w:val="none" w:sz="0" w:space="0" w:color="auto"/>
        <w:right w:val="none" w:sz="0" w:space="0" w:color="auto"/>
      </w:divBdr>
    </w:div>
    <w:div w:id="1332487033">
      <w:bodyDiv w:val="1"/>
      <w:marLeft w:val="0"/>
      <w:marRight w:val="0"/>
      <w:marTop w:val="0"/>
      <w:marBottom w:val="0"/>
      <w:divBdr>
        <w:top w:val="none" w:sz="0" w:space="0" w:color="auto"/>
        <w:left w:val="none" w:sz="0" w:space="0" w:color="auto"/>
        <w:bottom w:val="none" w:sz="0" w:space="0" w:color="auto"/>
        <w:right w:val="none" w:sz="0" w:space="0" w:color="auto"/>
      </w:divBdr>
    </w:div>
    <w:div w:id="1332563085">
      <w:bodyDiv w:val="1"/>
      <w:marLeft w:val="0"/>
      <w:marRight w:val="0"/>
      <w:marTop w:val="0"/>
      <w:marBottom w:val="0"/>
      <w:divBdr>
        <w:top w:val="none" w:sz="0" w:space="0" w:color="auto"/>
        <w:left w:val="none" w:sz="0" w:space="0" w:color="auto"/>
        <w:bottom w:val="none" w:sz="0" w:space="0" w:color="auto"/>
        <w:right w:val="none" w:sz="0" w:space="0" w:color="auto"/>
      </w:divBdr>
    </w:div>
    <w:div w:id="1333220314">
      <w:bodyDiv w:val="1"/>
      <w:marLeft w:val="0"/>
      <w:marRight w:val="0"/>
      <w:marTop w:val="0"/>
      <w:marBottom w:val="0"/>
      <w:divBdr>
        <w:top w:val="none" w:sz="0" w:space="0" w:color="auto"/>
        <w:left w:val="none" w:sz="0" w:space="0" w:color="auto"/>
        <w:bottom w:val="none" w:sz="0" w:space="0" w:color="auto"/>
        <w:right w:val="none" w:sz="0" w:space="0" w:color="auto"/>
      </w:divBdr>
    </w:div>
    <w:div w:id="1334065673">
      <w:bodyDiv w:val="1"/>
      <w:marLeft w:val="0"/>
      <w:marRight w:val="0"/>
      <w:marTop w:val="0"/>
      <w:marBottom w:val="0"/>
      <w:divBdr>
        <w:top w:val="none" w:sz="0" w:space="0" w:color="auto"/>
        <w:left w:val="none" w:sz="0" w:space="0" w:color="auto"/>
        <w:bottom w:val="none" w:sz="0" w:space="0" w:color="auto"/>
        <w:right w:val="none" w:sz="0" w:space="0" w:color="auto"/>
      </w:divBdr>
    </w:div>
    <w:div w:id="1334072126">
      <w:bodyDiv w:val="1"/>
      <w:marLeft w:val="0"/>
      <w:marRight w:val="0"/>
      <w:marTop w:val="0"/>
      <w:marBottom w:val="0"/>
      <w:divBdr>
        <w:top w:val="none" w:sz="0" w:space="0" w:color="auto"/>
        <w:left w:val="none" w:sz="0" w:space="0" w:color="auto"/>
        <w:bottom w:val="none" w:sz="0" w:space="0" w:color="auto"/>
        <w:right w:val="none" w:sz="0" w:space="0" w:color="auto"/>
      </w:divBdr>
    </w:div>
    <w:div w:id="1334451027">
      <w:bodyDiv w:val="1"/>
      <w:marLeft w:val="0"/>
      <w:marRight w:val="0"/>
      <w:marTop w:val="0"/>
      <w:marBottom w:val="0"/>
      <w:divBdr>
        <w:top w:val="none" w:sz="0" w:space="0" w:color="auto"/>
        <w:left w:val="none" w:sz="0" w:space="0" w:color="auto"/>
        <w:bottom w:val="none" w:sz="0" w:space="0" w:color="auto"/>
        <w:right w:val="none" w:sz="0" w:space="0" w:color="auto"/>
      </w:divBdr>
    </w:div>
    <w:div w:id="1334453593">
      <w:bodyDiv w:val="1"/>
      <w:marLeft w:val="0"/>
      <w:marRight w:val="0"/>
      <w:marTop w:val="0"/>
      <w:marBottom w:val="0"/>
      <w:divBdr>
        <w:top w:val="none" w:sz="0" w:space="0" w:color="auto"/>
        <w:left w:val="none" w:sz="0" w:space="0" w:color="auto"/>
        <w:bottom w:val="none" w:sz="0" w:space="0" w:color="auto"/>
        <w:right w:val="none" w:sz="0" w:space="0" w:color="auto"/>
      </w:divBdr>
    </w:div>
    <w:div w:id="1334575965">
      <w:bodyDiv w:val="1"/>
      <w:marLeft w:val="0"/>
      <w:marRight w:val="0"/>
      <w:marTop w:val="0"/>
      <w:marBottom w:val="0"/>
      <w:divBdr>
        <w:top w:val="none" w:sz="0" w:space="0" w:color="auto"/>
        <w:left w:val="none" w:sz="0" w:space="0" w:color="auto"/>
        <w:bottom w:val="none" w:sz="0" w:space="0" w:color="auto"/>
        <w:right w:val="none" w:sz="0" w:space="0" w:color="auto"/>
      </w:divBdr>
    </w:div>
    <w:div w:id="1334647617">
      <w:bodyDiv w:val="1"/>
      <w:marLeft w:val="0"/>
      <w:marRight w:val="0"/>
      <w:marTop w:val="0"/>
      <w:marBottom w:val="0"/>
      <w:divBdr>
        <w:top w:val="none" w:sz="0" w:space="0" w:color="auto"/>
        <w:left w:val="none" w:sz="0" w:space="0" w:color="auto"/>
        <w:bottom w:val="none" w:sz="0" w:space="0" w:color="auto"/>
        <w:right w:val="none" w:sz="0" w:space="0" w:color="auto"/>
      </w:divBdr>
    </w:div>
    <w:div w:id="1334800041">
      <w:bodyDiv w:val="1"/>
      <w:marLeft w:val="0"/>
      <w:marRight w:val="0"/>
      <w:marTop w:val="0"/>
      <w:marBottom w:val="0"/>
      <w:divBdr>
        <w:top w:val="none" w:sz="0" w:space="0" w:color="auto"/>
        <w:left w:val="none" w:sz="0" w:space="0" w:color="auto"/>
        <w:bottom w:val="none" w:sz="0" w:space="0" w:color="auto"/>
        <w:right w:val="none" w:sz="0" w:space="0" w:color="auto"/>
      </w:divBdr>
    </w:div>
    <w:div w:id="1334991922">
      <w:bodyDiv w:val="1"/>
      <w:marLeft w:val="0"/>
      <w:marRight w:val="0"/>
      <w:marTop w:val="0"/>
      <w:marBottom w:val="0"/>
      <w:divBdr>
        <w:top w:val="none" w:sz="0" w:space="0" w:color="auto"/>
        <w:left w:val="none" w:sz="0" w:space="0" w:color="auto"/>
        <w:bottom w:val="none" w:sz="0" w:space="0" w:color="auto"/>
        <w:right w:val="none" w:sz="0" w:space="0" w:color="auto"/>
      </w:divBdr>
    </w:div>
    <w:div w:id="1335376074">
      <w:bodyDiv w:val="1"/>
      <w:marLeft w:val="0"/>
      <w:marRight w:val="0"/>
      <w:marTop w:val="0"/>
      <w:marBottom w:val="0"/>
      <w:divBdr>
        <w:top w:val="none" w:sz="0" w:space="0" w:color="auto"/>
        <w:left w:val="none" w:sz="0" w:space="0" w:color="auto"/>
        <w:bottom w:val="none" w:sz="0" w:space="0" w:color="auto"/>
        <w:right w:val="none" w:sz="0" w:space="0" w:color="auto"/>
      </w:divBdr>
    </w:div>
    <w:div w:id="1335524826">
      <w:bodyDiv w:val="1"/>
      <w:marLeft w:val="0"/>
      <w:marRight w:val="0"/>
      <w:marTop w:val="0"/>
      <w:marBottom w:val="0"/>
      <w:divBdr>
        <w:top w:val="none" w:sz="0" w:space="0" w:color="auto"/>
        <w:left w:val="none" w:sz="0" w:space="0" w:color="auto"/>
        <w:bottom w:val="none" w:sz="0" w:space="0" w:color="auto"/>
        <w:right w:val="none" w:sz="0" w:space="0" w:color="auto"/>
      </w:divBdr>
    </w:div>
    <w:div w:id="1335838848">
      <w:bodyDiv w:val="1"/>
      <w:marLeft w:val="0"/>
      <w:marRight w:val="0"/>
      <w:marTop w:val="0"/>
      <w:marBottom w:val="0"/>
      <w:divBdr>
        <w:top w:val="none" w:sz="0" w:space="0" w:color="auto"/>
        <w:left w:val="none" w:sz="0" w:space="0" w:color="auto"/>
        <w:bottom w:val="none" w:sz="0" w:space="0" w:color="auto"/>
        <w:right w:val="none" w:sz="0" w:space="0" w:color="auto"/>
      </w:divBdr>
    </w:div>
    <w:div w:id="1336297329">
      <w:bodyDiv w:val="1"/>
      <w:marLeft w:val="0"/>
      <w:marRight w:val="0"/>
      <w:marTop w:val="0"/>
      <w:marBottom w:val="0"/>
      <w:divBdr>
        <w:top w:val="none" w:sz="0" w:space="0" w:color="auto"/>
        <w:left w:val="none" w:sz="0" w:space="0" w:color="auto"/>
        <w:bottom w:val="none" w:sz="0" w:space="0" w:color="auto"/>
        <w:right w:val="none" w:sz="0" w:space="0" w:color="auto"/>
      </w:divBdr>
    </w:div>
    <w:div w:id="1336608323">
      <w:bodyDiv w:val="1"/>
      <w:marLeft w:val="0"/>
      <w:marRight w:val="0"/>
      <w:marTop w:val="0"/>
      <w:marBottom w:val="0"/>
      <w:divBdr>
        <w:top w:val="none" w:sz="0" w:space="0" w:color="auto"/>
        <w:left w:val="none" w:sz="0" w:space="0" w:color="auto"/>
        <w:bottom w:val="none" w:sz="0" w:space="0" w:color="auto"/>
        <w:right w:val="none" w:sz="0" w:space="0" w:color="auto"/>
      </w:divBdr>
    </w:div>
    <w:div w:id="1337154847">
      <w:bodyDiv w:val="1"/>
      <w:marLeft w:val="0"/>
      <w:marRight w:val="0"/>
      <w:marTop w:val="0"/>
      <w:marBottom w:val="0"/>
      <w:divBdr>
        <w:top w:val="none" w:sz="0" w:space="0" w:color="auto"/>
        <w:left w:val="none" w:sz="0" w:space="0" w:color="auto"/>
        <w:bottom w:val="none" w:sz="0" w:space="0" w:color="auto"/>
        <w:right w:val="none" w:sz="0" w:space="0" w:color="auto"/>
      </w:divBdr>
    </w:div>
    <w:div w:id="1337265804">
      <w:bodyDiv w:val="1"/>
      <w:marLeft w:val="0"/>
      <w:marRight w:val="0"/>
      <w:marTop w:val="0"/>
      <w:marBottom w:val="0"/>
      <w:divBdr>
        <w:top w:val="none" w:sz="0" w:space="0" w:color="auto"/>
        <w:left w:val="none" w:sz="0" w:space="0" w:color="auto"/>
        <w:bottom w:val="none" w:sz="0" w:space="0" w:color="auto"/>
        <w:right w:val="none" w:sz="0" w:space="0" w:color="auto"/>
      </w:divBdr>
    </w:div>
    <w:div w:id="1337540110">
      <w:bodyDiv w:val="1"/>
      <w:marLeft w:val="0"/>
      <w:marRight w:val="0"/>
      <w:marTop w:val="0"/>
      <w:marBottom w:val="0"/>
      <w:divBdr>
        <w:top w:val="none" w:sz="0" w:space="0" w:color="auto"/>
        <w:left w:val="none" w:sz="0" w:space="0" w:color="auto"/>
        <w:bottom w:val="none" w:sz="0" w:space="0" w:color="auto"/>
        <w:right w:val="none" w:sz="0" w:space="0" w:color="auto"/>
      </w:divBdr>
    </w:div>
    <w:div w:id="1337656575">
      <w:bodyDiv w:val="1"/>
      <w:marLeft w:val="0"/>
      <w:marRight w:val="0"/>
      <w:marTop w:val="0"/>
      <w:marBottom w:val="0"/>
      <w:divBdr>
        <w:top w:val="none" w:sz="0" w:space="0" w:color="auto"/>
        <w:left w:val="none" w:sz="0" w:space="0" w:color="auto"/>
        <w:bottom w:val="none" w:sz="0" w:space="0" w:color="auto"/>
        <w:right w:val="none" w:sz="0" w:space="0" w:color="auto"/>
      </w:divBdr>
    </w:div>
    <w:div w:id="1337659802">
      <w:bodyDiv w:val="1"/>
      <w:marLeft w:val="0"/>
      <w:marRight w:val="0"/>
      <w:marTop w:val="0"/>
      <w:marBottom w:val="0"/>
      <w:divBdr>
        <w:top w:val="none" w:sz="0" w:space="0" w:color="auto"/>
        <w:left w:val="none" w:sz="0" w:space="0" w:color="auto"/>
        <w:bottom w:val="none" w:sz="0" w:space="0" w:color="auto"/>
        <w:right w:val="none" w:sz="0" w:space="0" w:color="auto"/>
      </w:divBdr>
    </w:div>
    <w:div w:id="1337730932">
      <w:bodyDiv w:val="1"/>
      <w:marLeft w:val="0"/>
      <w:marRight w:val="0"/>
      <w:marTop w:val="0"/>
      <w:marBottom w:val="0"/>
      <w:divBdr>
        <w:top w:val="none" w:sz="0" w:space="0" w:color="auto"/>
        <w:left w:val="none" w:sz="0" w:space="0" w:color="auto"/>
        <w:bottom w:val="none" w:sz="0" w:space="0" w:color="auto"/>
        <w:right w:val="none" w:sz="0" w:space="0" w:color="auto"/>
      </w:divBdr>
    </w:div>
    <w:div w:id="1337879062">
      <w:bodyDiv w:val="1"/>
      <w:marLeft w:val="0"/>
      <w:marRight w:val="0"/>
      <w:marTop w:val="0"/>
      <w:marBottom w:val="0"/>
      <w:divBdr>
        <w:top w:val="none" w:sz="0" w:space="0" w:color="auto"/>
        <w:left w:val="none" w:sz="0" w:space="0" w:color="auto"/>
        <w:bottom w:val="none" w:sz="0" w:space="0" w:color="auto"/>
        <w:right w:val="none" w:sz="0" w:space="0" w:color="auto"/>
      </w:divBdr>
    </w:div>
    <w:div w:id="1338535778">
      <w:bodyDiv w:val="1"/>
      <w:marLeft w:val="0"/>
      <w:marRight w:val="0"/>
      <w:marTop w:val="0"/>
      <w:marBottom w:val="0"/>
      <w:divBdr>
        <w:top w:val="none" w:sz="0" w:space="0" w:color="auto"/>
        <w:left w:val="none" w:sz="0" w:space="0" w:color="auto"/>
        <w:bottom w:val="none" w:sz="0" w:space="0" w:color="auto"/>
        <w:right w:val="none" w:sz="0" w:space="0" w:color="auto"/>
      </w:divBdr>
    </w:div>
    <w:div w:id="1339038597">
      <w:bodyDiv w:val="1"/>
      <w:marLeft w:val="0"/>
      <w:marRight w:val="0"/>
      <w:marTop w:val="0"/>
      <w:marBottom w:val="0"/>
      <w:divBdr>
        <w:top w:val="none" w:sz="0" w:space="0" w:color="auto"/>
        <w:left w:val="none" w:sz="0" w:space="0" w:color="auto"/>
        <w:bottom w:val="none" w:sz="0" w:space="0" w:color="auto"/>
        <w:right w:val="none" w:sz="0" w:space="0" w:color="auto"/>
      </w:divBdr>
    </w:div>
    <w:div w:id="1339501688">
      <w:bodyDiv w:val="1"/>
      <w:marLeft w:val="0"/>
      <w:marRight w:val="0"/>
      <w:marTop w:val="0"/>
      <w:marBottom w:val="0"/>
      <w:divBdr>
        <w:top w:val="none" w:sz="0" w:space="0" w:color="auto"/>
        <w:left w:val="none" w:sz="0" w:space="0" w:color="auto"/>
        <w:bottom w:val="none" w:sz="0" w:space="0" w:color="auto"/>
        <w:right w:val="none" w:sz="0" w:space="0" w:color="auto"/>
      </w:divBdr>
    </w:div>
    <w:div w:id="1340353229">
      <w:bodyDiv w:val="1"/>
      <w:marLeft w:val="0"/>
      <w:marRight w:val="0"/>
      <w:marTop w:val="0"/>
      <w:marBottom w:val="0"/>
      <w:divBdr>
        <w:top w:val="none" w:sz="0" w:space="0" w:color="auto"/>
        <w:left w:val="none" w:sz="0" w:space="0" w:color="auto"/>
        <w:bottom w:val="none" w:sz="0" w:space="0" w:color="auto"/>
        <w:right w:val="none" w:sz="0" w:space="0" w:color="auto"/>
      </w:divBdr>
    </w:div>
    <w:div w:id="1340499316">
      <w:bodyDiv w:val="1"/>
      <w:marLeft w:val="0"/>
      <w:marRight w:val="0"/>
      <w:marTop w:val="0"/>
      <w:marBottom w:val="0"/>
      <w:divBdr>
        <w:top w:val="none" w:sz="0" w:space="0" w:color="auto"/>
        <w:left w:val="none" w:sz="0" w:space="0" w:color="auto"/>
        <w:bottom w:val="none" w:sz="0" w:space="0" w:color="auto"/>
        <w:right w:val="none" w:sz="0" w:space="0" w:color="auto"/>
      </w:divBdr>
    </w:div>
    <w:div w:id="1340548378">
      <w:bodyDiv w:val="1"/>
      <w:marLeft w:val="0"/>
      <w:marRight w:val="0"/>
      <w:marTop w:val="0"/>
      <w:marBottom w:val="0"/>
      <w:divBdr>
        <w:top w:val="none" w:sz="0" w:space="0" w:color="auto"/>
        <w:left w:val="none" w:sz="0" w:space="0" w:color="auto"/>
        <w:bottom w:val="none" w:sz="0" w:space="0" w:color="auto"/>
        <w:right w:val="none" w:sz="0" w:space="0" w:color="auto"/>
      </w:divBdr>
    </w:div>
    <w:div w:id="1340622943">
      <w:bodyDiv w:val="1"/>
      <w:marLeft w:val="0"/>
      <w:marRight w:val="0"/>
      <w:marTop w:val="0"/>
      <w:marBottom w:val="0"/>
      <w:divBdr>
        <w:top w:val="none" w:sz="0" w:space="0" w:color="auto"/>
        <w:left w:val="none" w:sz="0" w:space="0" w:color="auto"/>
        <w:bottom w:val="none" w:sz="0" w:space="0" w:color="auto"/>
        <w:right w:val="none" w:sz="0" w:space="0" w:color="auto"/>
      </w:divBdr>
    </w:div>
    <w:div w:id="1340740570">
      <w:bodyDiv w:val="1"/>
      <w:marLeft w:val="0"/>
      <w:marRight w:val="0"/>
      <w:marTop w:val="0"/>
      <w:marBottom w:val="0"/>
      <w:divBdr>
        <w:top w:val="none" w:sz="0" w:space="0" w:color="auto"/>
        <w:left w:val="none" w:sz="0" w:space="0" w:color="auto"/>
        <w:bottom w:val="none" w:sz="0" w:space="0" w:color="auto"/>
        <w:right w:val="none" w:sz="0" w:space="0" w:color="auto"/>
      </w:divBdr>
    </w:div>
    <w:div w:id="1340885349">
      <w:bodyDiv w:val="1"/>
      <w:marLeft w:val="0"/>
      <w:marRight w:val="0"/>
      <w:marTop w:val="0"/>
      <w:marBottom w:val="0"/>
      <w:divBdr>
        <w:top w:val="none" w:sz="0" w:space="0" w:color="auto"/>
        <w:left w:val="none" w:sz="0" w:space="0" w:color="auto"/>
        <w:bottom w:val="none" w:sz="0" w:space="0" w:color="auto"/>
        <w:right w:val="none" w:sz="0" w:space="0" w:color="auto"/>
      </w:divBdr>
    </w:div>
    <w:div w:id="1340891482">
      <w:bodyDiv w:val="1"/>
      <w:marLeft w:val="0"/>
      <w:marRight w:val="0"/>
      <w:marTop w:val="0"/>
      <w:marBottom w:val="0"/>
      <w:divBdr>
        <w:top w:val="none" w:sz="0" w:space="0" w:color="auto"/>
        <w:left w:val="none" w:sz="0" w:space="0" w:color="auto"/>
        <w:bottom w:val="none" w:sz="0" w:space="0" w:color="auto"/>
        <w:right w:val="none" w:sz="0" w:space="0" w:color="auto"/>
      </w:divBdr>
    </w:div>
    <w:div w:id="1341129407">
      <w:bodyDiv w:val="1"/>
      <w:marLeft w:val="0"/>
      <w:marRight w:val="0"/>
      <w:marTop w:val="0"/>
      <w:marBottom w:val="0"/>
      <w:divBdr>
        <w:top w:val="none" w:sz="0" w:space="0" w:color="auto"/>
        <w:left w:val="none" w:sz="0" w:space="0" w:color="auto"/>
        <w:bottom w:val="none" w:sz="0" w:space="0" w:color="auto"/>
        <w:right w:val="none" w:sz="0" w:space="0" w:color="auto"/>
      </w:divBdr>
    </w:div>
    <w:div w:id="1341201209">
      <w:bodyDiv w:val="1"/>
      <w:marLeft w:val="0"/>
      <w:marRight w:val="0"/>
      <w:marTop w:val="0"/>
      <w:marBottom w:val="0"/>
      <w:divBdr>
        <w:top w:val="none" w:sz="0" w:space="0" w:color="auto"/>
        <w:left w:val="none" w:sz="0" w:space="0" w:color="auto"/>
        <w:bottom w:val="none" w:sz="0" w:space="0" w:color="auto"/>
        <w:right w:val="none" w:sz="0" w:space="0" w:color="auto"/>
      </w:divBdr>
    </w:div>
    <w:div w:id="1341272337">
      <w:bodyDiv w:val="1"/>
      <w:marLeft w:val="0"/>
      <w:marRight w:val="0"/>
      <w:marTop w:val="0"/>
      <w:marBottom w:val="0"/>
      <w:divBdr>
        <w:top w:val="none" w:sz="0" w:space="0" w:color="auto"/>
        <w:left w:val="none" w:sz="0" w:space="0" w:color="auto"/>
        <w:bottom w:val="none" w:sz="0" w:space="0" w:color="auto"/>
        <w:right w:val="none" w:sz="0" w:space="0" w:color="auto"/>
      </w:divBdr>
    </w:div>
    <w:div w:id="1341859940">
      <w:bodyDiv w:val="1"/>
      <w:marLeft w:val="0"/>
      <w:marRight w:val="0"/>
      <w:marTop w:val="0"/>
      <w:marBottom w:val="0"/>
      <w:divBdr>
        <w:top w:val="none" w:sz="0" w:space="0" w:color="auto"/>
        <w:left w:val="none" w:sz="0" w:space="0" w:color="auto"/>
        <w:bottom w:val="none" w:sz="0" w:space="0" w:color="auto"/>
        <w:right w:val="none" w:sz="0" w:space="0" w:color="auto"/>
      </w:divBdr>
    </w:div>
    <w:div w:id="1341934846">
      <w:bodyDiv w:val="1"/>
      <w:marLeft w:val="0"/>
      <w:marRight w:val="0"/>
      <w:marTop w:val="0"/>
      <w:marBottom w:val="0"/>
      <w:divBdr>
        <w:top w:val="none" w:sz="0" w:space="0" w:color="auto"/>
        <w:left w:val="none" w:sz="0" w:space="0" w:color="auto"/>
        <w:bottom w:val="none" w:sz="0" w:space="0" w:color="auto"/>
        <w:right w:val="none" w:sz="0" w:space="0" w:color="auto"/>
      </w:divBdr>
    </w:div>
    <w:div w:id="1342123687">
      <w:bodyDiv w:val="1"/>
      <w:marLeft w:val="0"/>
      <w:marRight w:val="0"/>
      <w:marTop w:val="0"/>
      <w:marBottom w:val="0"/>
      <w:divBdr>
        <w:top w:val="none" w:sz="0" w:space="0" w:color="auto"/>
        <w:left w:val="none" w:sz="0" w:space="0" w:color="auto"/>
        <w:bottom w:val="none" w:sz="0" w:space="0" w:color="auto"/>
        <w:right w:val="none" w:sz="0" w:space="0" w:color="auto"/>
      </w:divBdr>
    </w:div>
    <w:div w:id="1342243404">
      <w:bodyDiv w:val="1"/>
      <w:marLeft w:val="0"/>
      <w:marRight w:val="0"/>
      <w:marTop w:val="0"/>
      <w:marBottom w:val="0"/>
      <w:divBdr>
        <w:top w:val="none" w:sz="0" w:space="0" w:color="auto"/>
        <w:left w:val="none" w:sz="0" w:space="0" w:color="auto"/>
        <w:bottom w:val="none" w:sz="0" w:space="0" w:color="auto"/>
        <w:right w:val="none" w:sz="0" w:space="0" w:color="auto"/>
      </w:divBdr>
    </w:div>
    <w:div w:id="1342313051">
      <w:bodyDiv w:val="1"/>
      <w:marLeft w:val="0"/>
      <w:marRight w:val="0"/>
      <w:marTop w:val="0"/>
      <w:marBottom w:val="0"/>
      <w:divBdr>
        <w:top w:val="none" w:sz="0" w:space="0" w:color="auto"/>
        <w:left w:val="none" w:sz="0" w:space="0" w:color="auto"/>
        <w:bottom w:val="none" w:sz="0" w:space="0" w:color="auto"/>
        <w:right w:val="none" w:sz="0" w:space="0" w:color="auto"/>
      </w:divBdr>
    </w:div>
    <w:div w:id="1342780090">
      <w:bodyDiv w:val="1"/>
      <w:marLeft w:val="0"/>
      <w:marRight w:val="0"/>
      <w:marTop w:val="0"/>
      <w:marBottom w:val="0"/>
      <w:divBdr>
        <w:top w:val="none" w:sz="0" w:space="0" w:color="auto"/>
        <w:left w:val="none" w:sz="0" w:space="0" w:color="auto"/>
        <w:bottom w:val="none" w:sz="0" w:space="0" w:color="auto"/>
        <w:right w:val="none" w:sz="0" w:space="0" w:color="auto"/>
      </w:divBdr>
    </w:div>
    <w:div w:id="1343125088">
      <w:bodyDiv w:val="1"/>
      <w:marLeft w:val="0"/>
      <w:marRight w:val="0"/>
      <w:marTop w:val="0"/>
      <w:marBottom w:val="0"/>
      <w:divBdr>
        <w:top w:val="none" w:sz="0" w:space="0" w:color="auto"/>
        <w:left w:val="none" w:sz="0" w:space="0" w:color="auto"/>
        <w:bottom w:val="none" w:sz="0" w:space="0" w:color="auto"/>
        <w:right w:val="none" w:sz="0" w:space="0" w:color="auto"/>
      </w:divBdr>
    </w:div>
    <w:div w:id="1343362099">
      <w:bodyDiv w:val="1"/>
      <w:marLeft w:val="0"/>
      <w:marRight w:val="0"/>
      <w:marTop w:val="0"/>
      <w:marBottom w:val="0"/>
      <w:divBdr>
        <w:top w:val="none" w:sz="0" w:space="0" w:color="auto"/>
        <w:left w:val="none" w:sz="0" w:space="0" w:color="auto"/>
        <w:bottom w:val="none" w:sz="0" w:space="0" w:color="auto"/>
        <w:right w:val="none" w:sz="0" w:space="0" w:color="auto"/>
      </w:divBdr>
    </w:div>
    <w:div w:id="1343580694">
      <w:bodyDiv w:val="1"/>
      <w:marLeft w:val="0"/>
      <w:marRight w:val="0"/>
      <w:marTop w:val="0"/>
      <w:marBottom w:val="0"/>
      <w:divBdr>
        <w:top w:val="none" w:sz="0" w:space="0" w:color="auto"/>
        <w:left w:val="none" w:sz="0" w:space="0" w:color="auto"/>
        <w:bottom w:val="none" w:sz="0" w:space="0" w:color="auto"/>
        <w:right w:val="none" w:sz="0" w:space="0" w:color="auto"/>
      </w:divBdr>
    </w:div>
    <w:div w:id="1343586280">
      <w:bodyDiv w:val="1"/>
      <w:marLeft w:val="0"/>
      <w:marRight w:val="0"/>
      <w:marTop w:val="0"/>
      <w:marBottom w:val="0"/>
      <w:divBdr>
        <w:top w:val="none" w:sz="0" w:space="0" w:color="auto"/>
        <w:left w:val="none" w:sz="0" w:space="0" w:color="auto"/>
        <w:bottom w:val="none" w:sz="0" w:space="0" w:color="auto"/>
        <w:right w:val="none" w:sz="0" w:space="0" w:color="auto"/>
      </w:divBdr>
    </w:div>
    <w:div w:id="1343969978">
      <w:bodyDiv w:val="1"/>
      <w:marLeft w:val="0"/>
      <w:marRight w:val="0"/>
      <w:marTop w:val="0"/>
      <w:marBottom w:val="0"/>
      <w:divBdr>
        <w:top w:val="none" w:sz="0" w:space="0" w:color="auto"/>
        <w:left w:val="none" w:sz="0" w:space="0" w:color="auto"/>
        <w:bottom w:val="none" w:sz="0" w:space="0" w:color="auto"/>
        <w:right w:val="none" w:sz="0" w:space="0" w:color="auto"/>
      </w:divBdr>
    </w:div>
    <w:div w:id="1344089034">
      <w:bodyDiv w:val="1"/>
      <w:marLeft w:val="0"/>
      <w:marRight w:val="0"/>
      <w:marTop w:val="0"/>
      <w:marBottom w:val="0"/>
      <w:divBdr>
        <w:top w:val="none" w:sz="0" w:space="0" w:color="auto"/>
        <w:left w:val="none" w:sz="0" w:space="0" w:color="auto"/>
        <w:bottom w:val="none" w:sz="0" w:space="0" w:color="auto"/>
        <w:right w:val="none" w:sz="0" w:space="0" w:color="auto"/>
      </w:divBdr>
    </w:div>
    <w:div w:id="1344169122">
      <w:bodyDiv w:val="1"/>
      <w:marLeft w:val="0"/>
      <w:marRight w:val="0"/>
      <w:marTop w:val="0"/>
      <w:marBottom w:val="0"/>
      <w:divBdr>
        <w:top w:val="none" w:sz="0" w:space="0" w:color="auto"/>
        <w:left w:val="none" w:sz="0" w:space="0" w:color="auto"/>
        <w:bottom w:val="none" w:sz="0" w:space="0" w:color="auto"/>
        <w:right w:val="none" w:sz="0" w:space="0" w:color="auto"/>
      </w:divBdr>
    </w:div>
    <w:div w:id="1345203386">
      <w:bodyDiv w:val="1"/>
      <w:marLeft w:val="0"/>
      <w:marRight w:val="0"/>
      <w:marTop w:val="0"/>
      <w:marBottom w:val="0"/>
      <w:divBdr>
        <w:top w:val="none" w:sz="0" w:space="0" w:color="auto"/>
        <w:left w:val="none" w:sz="0" w:space="0" w:color="auto"/>
        <w:bottom w:val="none" w:sz="0" w:space="0" w:color="auto"/>
        <w:right w:val="none" w:sz="0" w:space="0" w:color="auto"/>
      </w:divBdr>
    </w:div>
    <w:div w:id="1345206021">
      <w:bodyDiv w:val="1"/>
      <w:marLeft w:val="0"/>
      <w:marRight w:val="0"/>
      <w:marTop w:val="0"/>
      <w:marBottom w:val="0"/>
      <w:divBdr>
        <w:top w:val="none" w:sz="0" w:space="0" w:color="auto"/>
        <w:left w:val="none" w:sz="0" w:space="0" w:color="auto"/>
        <w:bottom w:val="none" w:sz="0" w:space="0" w:color="auto"/>
        <w:right w:val="none" w:sz="0" w:space="0" w:color="auto"/>
      </w:divBdr>
    </w:div>
    <w:div w:id="1345328887">
      <w:bodyDiv w:val="1"/>
      <w:marLeft w:val="0"/>
      <w:marRight w:val="0"/>
      <w:marTop w:val="0"/>
      <w:marBottom w:val="0"/>
      <w:divBdr>
        <w:top w:val="none" w:sz="0" w:space="0" w:color="auto"/>
        <w:left w:val="none" w:sz="0" w:space="0" w:color="auto"/>
        <w:bottom w:val="none" w:sz="0" w:space="0" w:color="auto"/>
        <w:right w:val="none" w:sz="0" w:space="0" w:color="auto"/>
      </w:divBdr>
    </w:div>
    <w:div w:id="1345399709">
      <w:bodyDiv w:val="1"/>
      <w:marLeft w:val="0"/>
      <w:marRight w:val="0"/>
      <w:marTop w:val="0"/>
      <w:marBottom w:val="0"/>
      <w:divBdr>
        <w:top w:val="none" w:sz="0" w:space="0" w:color="auto"/>
        <w:left w:val="none" w:sz="0" w:space="0" w:color="auto"/>
        <w:bottom w:val="none" w:sz="0" w:space="0" w:color="auto"/>
        <w:right w:val="none" w:sz="0" w:space="0" w:color="auto"/>
      </w:divBdr>
    </w:div>
    <w:div w:id="1345400023">
      <w:bodyDiv w:val="1"/>
      <w:marLeft w:val="0"/>
      <w:marRight w:val="0"/>
      <w:marTop w:val="0"/>
      <w:marBottom w:val="0"/>
      <w:divBdr>
        <w:top w:val="none" w:sz="0" w:space="0" w:color="auto"/>
        <w:left w:val="none" w:sz="0" w:space="0" w:color="auto"/>
        <w:bottom w:val="none" w:sz="0" w:space="0" w:color="auto"/>
        <w:right w:val="none" w:sz="0" w:space="0" w:color="auto"/>
      </w:divBdr>
    </w:div>
    <w:div w:id="1345548858">
      <w:bodyDiv w:val="1"/>
      <w:marLeft w:val="0"/>
      <w:marRight w:val="0"/>
      <w:marTop w:val="0"/>
      <w:marBottom w:val="0"/>
      <w:divBdr>
        <w:top w:val="none" w:sz="0" w:space="0" w:color="auto"/>
        <w:left w:val="none" w:sz="0" w:space="0" w:color="auto"/>
        <w:bottom w:val="none" w:sz="0" w:space="0" w:color="auto"/>
        <w:right w:val="none" w:sz="0" w:space="0" w:color="auto"/>
      </w:divBdr>
    </w:div>
    <w:div w:id="1345596021">
      <w:bodyDiv w:val="1"/>
      <w:marLeft w:val="0"/>
      <w:marRight w:val="0"/>
      <w:marTop w:val="0"/>
      <w:marBottom w:val="0"/>
      <w:divBdr>
        <w:top w:val="none" w:sz="0" w:space="0" w:color="auto"/>
        <w:left w:val="none" w:sz="0" w:space="0" w:color="auto"/>
        <w:bottom w:val="none" w:sz="0" w:space="0" w:color="auto"/>
        <w:right w:val="none" w:sz="0" w:space="0" w:color="auto"/>
      </w:divBdr>
    </w:div>
    <w:div w:id="1345671678">
      <w:bodyDiv w:val="1"/>
      <w:marLeft w:val="0"/>
      <w:marRight w:val="0"/>
      <w:marTop w:val="0"/>
      <w:marBottom w:val="0"/>
      <w:divBdr>
        <w:top w:val="none" w:sz="0" w:space="0" w:color="auto"/>
        <w:left w:val="none" w:sz="0" w:space="0" w:color="auto"/>
        <w:bottom w:val="none" w:sz="0" w:space="0" w:color="auto"/>
        <w:right w:val="none" w:sz="0" w:space="0" w:color="auto"/>
      </w:divBdr>
    </w:div>
    <w:div w:id="1346707249">
      <w:bodyDiv w:val="1"/>
      <w:marLeft w:val="0"/>
      <w:marRight w:val="0"/>
      <w:marTop w:val="0"/>
      <w:marBottom w:val="0"/>
      <w:divBdr>
        <w:top w:val="none" w:sz="0" w:space="0" w:color="auto"/>
        <w:left w:val="none" w:sz="0" w:space="0" w:color="auto"/>
        <w:bottom w:val="none" w:sz="0" w:space="0" w:color="auto"/>
        <w:right w:val="none" w:sz="0" w:space="0" w:color="auto"/>
      </w:divBdr>
    </w:div>
    <w:div w:id="1346708246">
      <w:bodyDiv w:val="1"/>
      <w:marLeft w:val="0"/>
      <w:marRight w:val="0"/>
      <w:marTop w:val="0"/>
      <w:marBottom w:val="0"/>
      <w:divBdr>
        <w:top w:val="none" w:sz="0" w:space="0" w:color="auto"/>
        <w:left w:val="none" w:sz="0" w:space="0" w:color="auto"/>
        <w:bottom w:val="none" w:sz="0" w:space="0" w:color="auto"/>
        <w:right w:val="none" w:sz="0" w:space="0" w:color="auto"/>
      </w:divBdr>
    </w:div>
    <w:div w:id="1346781361">
      <w:bodyDiv w:val="1"/>
      <w:marLeft w:val="0"/>
      <w:marRight w:val="0"/>
      <w:marTop w:val="0"/>
      <w:marBottom w:val="0"/>
      <w:divBdr>
        <w:top w:val="none" w:sz="0" w:space="0" w:color="auto"/>
        <w:left w:val="none" w:sz="0" w:space="0" w:color="auto"/>
        <w:bottom w:val="none" w:sz="0" w:space="0" w:color="auto"/>
        <w:right w:val="none" w:sz="0" w:space="0" w:color="auto"/>
      </w:divBdr>
    </w:div>
    <w:div w:id="1347444205">
      <w:bodyDiv w:val="1"/>
      <w:marLeft w:val="0"/>
      <w:marRight w:val="0"/>
      <w:marTop w:val="0"/>
      <w:marBottom w:val="0"/>
      <w:divBdr>
        <w:top w:val="none" w:sz="0" w:space="0" w:color="auto"/>
        <w:left w:val="none" w:sz="0" w:space="0" w:color="auto"/>
        <w:bottom w:val="none" w:sz="0" w:space="0" w:color="auto"/>
        <w:right w:val="none" w:sz="0" w:space="0" w:color="auto"/>
      </w:divBdr>
    </w:div>
    <w:div w:id="1347517902">
      <w:bodyDiv w:val="1"/>
      <w:marLeft w:val="0"/>
      <w:marRight w:val="0"/>
      <w:marTop w:val="0"/>
      <w:marBottom w:val="0"/>
      <w:divBdr>
        <w:top w:val="none" w:sz="0" w:space="0" w:color="auto"/>
        <w:left w:val="none" w:sz="0" w:space="0" w:color="auto"/>
        <w:bottom w:val="none" w:sz="0" w:space="0" w:color="auto"/>
        <w:right w:val="none" w:sz="0" w:space="0" w:color="auto"/>
      </w:divBdr>
    </w:div>
    <w:div w:id="1347749472">
      <w:bodyDiv w:val="1"/>
      <w:marLeft w:val="0"/>
      <w:marRight w:val="0"/>
      <w:marTop w:val="0"/>
      <w:marBottom w:val="0"/>
      <w:divBdr>
        <w:top w:val="none" w:sz="0" w:space="0" w:color="auto"/>
        <w:left w:val="none" w:sz="0" w:space="0" w:color="auto"/>
        <w:bottom w:val="none" w:sz="0" w:space="0" w:color="auto"/>
        <w:right w:val="none" w:sz="0" w:space="0" w:color="auto"/>
      </w:divBdr>
    </w:div>
    <w:div w:id="1348020250">
      <w:bodyDiv w:val="1"/>
      <w:marLeft w:val="0"/>
      <w:marRight w:val="0"/>
      <w:marTop w:val="0"/>
      <w:marBottom w:val="0"/>
      <w:divBdr>
        <w:top w:val="none" w:sz="0" w:space="0" w:color="auto"/>
        <w:left w:val="none" w:sz="0" w:space="0" w:color="auto"/>
        <w:bottom w:val="none" w:sz="0" w:space="0" w:color="auto"/>
        <w:right w:val="none" w:sz="0" w:space="0" w:color="auto"/>
      </w:divBdr>
    </w:div>
    <w:div w:id="1348094394">
      <w:bodyDiv w:val="1"/>
      <w:marLeft w:val="0"/>
      <w:marRight w:val="0"/>
      <w:marTop w:val="0"/>
      <w:marBottom w:val="0"/>
      <w:divBdr>
        <w:top w:val="none" w:sz="0" w:space="0" w:color="auto"/>
        <w:left w:val="none" w:sz="0" w:space="0" w:color="auto"/>
        <w:bottom w:val="none" w:sz="0" w:space="0" w:color="auto"/>
        <w:right w:val="none" w:sz="0" w:space="0" w:color="auto"/>
      </w:divBdr>
    </w:div>
    <w:div w:id="1348287331">
      <w:bodyDiv w:val="1"/>
      <w:marLeft w:val="0"/>
      <w:marRight w:val="0"/>
      <w:marTop w:val="0"/>
      <w:marBottom w:val="0"/>
      <w:divBdr>
        <w:top w:val="none" w:sz="0" w:space="0" w:color="auto"/>
        <w:left w:val="none" w:sz="0" w:space="0" w:color="auto"/>
        <w:bottom w:val="none" w:sz="0" w:space="0" w:color="auto"/>
        <w:right w:val="none" w:sz="0" w:space="0" w:color="auto"/>
      </w:divBdr>
    </w:div>
    <w:div w:id="1348289213">
      <w:bodyDiv w:val="1"/>
      <w:marLeft w:val="0"/>
      <w:marRight w:val="0"/>
      <w:marTop w:val="0"/>
      <w:marBottom w:val="0"/>
      <w:divBdr>
        <w:top w:val="none" w:sz="0" w:space="0" w:color="auto"/>
        <w:left w:val="none" w:sz="0" w:space="0" w:color="auto"/>
        <w:bottom w:val="none" w:sz="0" w:space="0" w:color="auto"/>
        <w:right w:val="none" w:sz="0" w:space="0" w:color="auto"/>
      </w:divBdr>
    </w:div>
    <w:div w:id="1348671835">
      <w:bodyDiv w:val="1"/>
      <w:marLeft w:val="0"/>
      <w:marRight w:val="0"/>
      <w:marTop w:val="0"/>
      <w:marBottom w:val="0"/>
      <w:divBdr>
        <w:top w:val="none" w:sz="0" w:space="0" w:color="auto"/>
        <w:left w:val="none" w:sz="0" w:space="0" w:color="auto"/>
        <w:bottom w:val="none" w:sz="0" w:space="0" w:color="auto"/>
        <w:right w:val="none" w:sz="0" w:space="0" w:color="auto"/>
      </w:divBdr>
    </w:div>
    <w:div w:id="1348755034">
      <w:bodyDiv w:val="1"/>
      <w:marLeft w:val="0"/>
      <w:marRight w:val="0"/>
      <w:marTop w:val="0"/>
      <w:marBottom w:val="0"/>
      <w:divBdr>
        <w:top w:val="none" w:sz="0" w:space="0" w:color="auto"/>
        <w:left w:val="none" w:sz="0" w:space="0" w:color="auto"/>
        <w:bottom w:val="none" w:sz="0" w:space="0" w:color="auto"/>
        <w:right w:val="none" w:sz="0" w:space="0" w:color="auto"/>
      </w:divBdr>
    </w:div>
    <w:div w:id="1349142344">
      <w:bodyDiv w:val="1"/>
      <w:marLeft w:val="0"/>
      <w:marRight w:val="0"/>
      <w:marTop w:val="0"/>
      <w:marBottom w:val="0"/>
      <w:divBdr>
        <w:top w:val="none" w:sz="0" w:space="0" w:color="auto"/>
        <w:left w:val="none" w:sz="0" w:space="0" w:color="auto"/>
        <w:bottom w:val="none" w:sz="0" w:space="0" w:color="auto"/>
        <w:right w:val="none" w:sz="0" w:space="0" w:color="auto"/>
      </w:divBdr>
    </w:div>
    <w:div w:id="1349675392">
      <w:bodyDiv w:val="1"/>
      <w:marLeft w:val="0"/>
      <w:marRight w:val="0"/>
      <w:marTop w:val="0"/>
      <w:marBottom w:val="0"/>
      <w:divBdr>
        <w:top w:val="none" w:sz="0" w:space="0" w:color="auto"/>
        <w:left w:val="none" w:sz="0" w:space="0" w:color="auto"/>
        <w:bottom w:val="none" w:sz="0" w:space="0" w:color="auto"/>
        <w:right w:val="none" w:sz="0" w:space="0" w:color="auto"/>
      </w:divBdr>
    </w:div>
    <w:div w:id="1349939968">
      <w:bodyDiv w:val="1"/>
      <w:marLeft w:val="0"/>
      <w:marRight w:val="0"/>
      <w:marTop w:val="0"/>
      <w:marBottom w:val="0"/>
      <w:divBdr>
        <w:top w:val="none" w:sz="0" w:space="0" w:color="auto"/>
        <w:left w:val="none" w:sz="0" w:space="0" w:color="auto"/>
        <w:bottom w:val="none" w:sz="0" w:space="0" w:color="auto"/>
        <w:right w:val="none" w:sz="0" w:space="0" w:color="auto"/>
      </w:divBdr>
    </w:div>
    <w:div w:id="1349941333">
      <w:bodyDiv w:val="1"/>
      <w:marLeft w:val="0"/>
      <w:marRight w:val="0"/>
      <w:marTop w:val="0"/>
      <w:marBottom w:val="0"/>
      <w:divBdr>
        <w:top w:val="none" w:sz="0" w:space="0" w:color="auto"/>
        <w:left w:val="none" w:sz="0" w:space="0" w:color="auto"/>
        <w:bottom w:val="none" w:sz="0" w:space="0" w:color="auto"/>
        <w:right w:val="none" w:sz="0" w:space="0" w:color="auto"/>
      </w:divBdr>
    </w:div>
    <w:div w:id="1349982315">
      <w:bodyDiv w:val="1"/>
      <w:marLeft w:val="0"/>
      <w:marRight w:val="0"/>
      <w:marTop w:val="0"/>
      <w:marBottom w:val="0"/>
      <w:divBdr>
        <w:top w:val="none" w:sz="0" w:space="0" w:color="auto"/>
        <w:left w:val="none" w:sz="0" w:space="0" w:color="auto"/>
        <w:bottom w:val="none" w:sz="0" w:space="0" w:color="auto"/>
        <w:right w:val="none" w:sz="0" w:space="0" w:color="auto"/>
      </w:divBdr>
    </w:div>
    <w:div w:id="1350334916">
      <w:bodyDiv w:val="1"/>
      <w:marLeft w:val="0"/>
      <w:marRight w:val="0"/>
      <w:marTop w:val="0"/>
      <w:marBottom w:val="0"/>
      <w:divBdr>
        <w:top w:val="none" w:sz="0" w:space="0" w:color="auto"/>
        <w:left w:val="none" w:sz="0" w:space="0" w:color="auto"/>
        <w:bottom w:val="none" w:sz="0" w:space="0" w:color="auto"/>
        <w:right w:val="none" w:sz="0" w:space="0" w:color="auto"/>
      </w:divBdr>
    </w:div>
    <w:div w:id="1350370481">
      <w:bodyDiv w:val="1"/>
      <w:marLeft w:val="0"/>
      <w:marRight w:val="0"/>
      <w:marTop w:val="0"/>
      <w:marBottom w:val="0"/>
      <w:divBdr>
        <w:top w:val="none" w:sz="0" w:space="0" w:color="auto"/>
        <w:left w:val="none" w:sz="0" w:space="0" w:color="auto"/>
        <w:bottom w:val="none" w:sz="0" w:space="0" w:color="auto"/>
        <w:right w:val="none" w:sz="0" w:space="0" w:color="auto"/>
      </w:divBdr>
    </w:div>
    <w:div w:id="1350371860">
      <w:bodyDiv w:val="1"/>
      <w:marLeft w:val="0"/>
      <w:marRight w:val="0"/>
      <w:marTop w:val="0"/>
      <w:marBottom w:val="0"/>
      <w:divBdr>
        <w:top w:val="none" w:sz="0" w:space="0" w:color="auto"/>
        <w:left w:val="none" w:sz="0" w:space="0" w:color="auto"/>
        <w:bottom w:val="none" w:sz="0" w:space="0" w:color="auto"/>
        <w:right w:val="none" w:sz="0" w:space="0" w:color="auto"/>
      </w:divBdr>
    </w:div>
    <w:div w:id="1350453306">
      <w:bodyDiv w:val="1"/>
      <w:marLeft w:val="0"/>
      <w:marRight w:val="0"/>
      <w:marTop w:val="0"/>
      <w:marBottom w:val="0"/>
      <w:divBdr>
        <w:top w:val="none" w:sz="0" w:space="0" w:color="auto"/>
        <w:left w:val="none" w:sz="0" w:space="0" w:color="auto"/>
        <w:bottom w:val="none" w:sz="0" w:space="0" w:color="auto"/>
        <w:right w:val="none" w:sz="0" w:space="0" w:color="auto"/>
      </w:divBdr>
    </w:div>
    <w:div w:id="1350597931">
      <w:bodyDiv w:val="1"/>
      <w:marLeft w:val="0"/>
      <w:marRight w:val="0"/>
      <w:marTop w:val="0"/>
      <w:marBottom w:val="0"/>
      <w:divBdr>
        <w:top w:val="none" w:sz="0" w:space="0" w:color="auto"/>
        <w:left w:val="none" w:sz="0" w:space="0" w:color="auto"/>
        <w:bottom w:val="none" w:sz="0" w:space="0" w:color="auto"/>
        <w:right w:val="none" w:sz="0" w:space="0" w:color="auto"/>
      </w:divBdr>
    </w:div>
    <w:div w:id="1350836269">
      <w:bodyDiv w:val="1"/>
      <w:marLeft w:val="0"/>
      <w:marRight w:val="0"/>
      <w:marTop w:val="0"/>
      <w:marBottom w:val="0"/>
      <w:divBdr>
        <w:top w:val="none" w:sz="0" w:space="0" w:color="auto"/>
        <w:left w:val="none" w:sz="0" w:space="0" w:color="auto"/>
        <w:bottom w:val="none" w:sz="0" w:space="0" w:color="auto"/>
        <w:right w:val="none" w:sz="0" w:space="0" w:color="auto"/>
      </w:divBdr>
    </w:div>
    <w:div w:id="1351032130">
      <w:bodyDiv w:val="1"/>
      <w:marLeft w:val="0"/>
      <w:marRight w:val="0"/>
      <w:marTop w:val="0"/>
      <w:marBottom w:val="0"/>
      <w:divBdr>
        <w:top w:val="none" w:sz="0" w:space="0" w:color="auto"/>
        <w:left w:val="none" w:sz="0" w:space="0" w:color="auto"/>
        <w:bottom w:val="none" w:sz="0" w:space="0" w:color="auto"/>
        <w:right w:val="none" w:sz="0" w:space="0" w:color="auto"/>
      </w:divBdr>
    </w:div>
    <w:div w:id="1351489831">
      <w:bodyDiv w:val="1"/>
      <w:marLeft w:val="0"/>
      <w:marRight w:val="0"/>
      <w:marTop w:val="0"/>
      <w:marBottom w:val="0"/>
      <w:divBdr>
        <w:top w:val="none" w:sz="0" w:space="0" w:color="auto"/>
        <w:left w:val="none" w:sz="0" w:space="0" w:color="auto"/>
        <w:bottom w:val="none" w:sz="0" w:space="0" w:color="auto"/>
        <w:right w:val="none" w:sz="0" w:space="0" w:color="auto"/>
      </w:divBdr>
    </w:div>
    <w:div w:id="1351909233">
      <w:bodyDiv w:val="1"/>
      <w:marLeft w:val="0"/>
      <w:marRight w:val="0"/>
      <w:marTop w:val="0"/>
      <w:marBottom w:val="0"/>
      <w:divBdr>
        <w:top w:val="none" w:sz="0" w:space="0" w:color="auto"/>
        <w:left w:val="none" w:sz="0" w:space="0" w:color="auto"/>
        <w:bottom w:val="none" w:sz="0" w:space="0" w:color="auto"/>
        <w:right w:val="none" w:sz="0" w:space="0" w:color="auto"/>
      </w:divBdr>
    </w:div>
    <w:div w:id="1351948767">
      <w:bodyDiv w:val="1"/>
      <w:marLeft w:val="0"/>
      <w:marRight w:val="0"/>
      <w:marTop w:val="0"/>
      <w:marBottom w:val="0"/>
      <w:divBdr>
        <w:top w:val="none" w:sz="0" w:space="0" w:color="auto"/>
        <w:left w:val="none" w:sz="0" w:space="0" w:color="auto"/>
        <w:bottom w:val="none" w:sz="0" w:space="0" w:color="auto"/>
        <w:right w:val="none" w:sz="0" w:space="0" w:color="auto"/>
      </w:divBdr>
    </w:div>
    <w:div w:id="1352224231">
      <w:bodyDiv w:val="1"/>
      <w:marLeft w:val="0"/>
      <w:marRight w:val="0"/>
      <w:marTop w:val="0"/>
      <w:marBottom w:val="0"/>
      <w:divBdr>
        <w:top w:val="none" w:sz="0" w:space="0" w:color="auto"/>
        <w:left w:val="none" w:sz="0" w:space="0" w:color="auto"/>
        <w:bottom w:val="none" w:sz="0" w:space="0" w:color="auto"/>
        <w:right w:val="none" w:sz="0" w:space="0" w:color="auto"/>
      </w:divBdr>
    </w:div>
    <w:div w:id="1352301608">
      <w:bodyDiv w:val="1"/>
      <w:marLeft w:val="0"/>
      <w:marRight w:val="0"/>
      <w:marTop w:val="0"/>
      <w:marBottom w:val="0"/>
      <w:divBdr>
        <w:top w:val="none" w:sz="0" w:space="0" w:color="auto"/>
        <w:left w:val="none" w:sz="0" w:space="0" w:color="auto"/>
        <w:bottom w:val="none" w:sz="0" w:space="0" w:color="auto"/>
        <w:right w:val="none" w:sz="0" w:space="0" w:color="auto"/>
      </w:divBdr>
    </w:div>
    <w:div w:id="1352410805">
      <w:bodyDiv w:val="1"/>
      <w:marLeft w:val="0"/>
      <w:marRight w:val="0"/>
      <w:marTop w:val="0"/>
      <w:marBottom w:val="0"/>
      <w:divBdr>
        <w:top w:val="none" w:sz="0" w:space="0" w:color="auto"/>
        <w:left w:val="none" w:sz="0" w:space="0" w:color="auto"/>
        <w:bottom w:val="none" w:sz="0" w:space="0" w:color="auto"/>
        <w:right w:val="none" w:sz="0" w:space="0" w:color="auto"/>
      </w:divBdr>
    </w:div>
    <w:div w:id="1352997235">
      <w:bodyDiv w:val="1"/>
      <w:marLeft w:val="0"/>
      <w:marRight w:val="0"/>
      <w:marTop w:val="0"/>
      <w:marBottom w:val="0"/>
      <w:divBdr>
        <w:top w:val="none" w:sz="0" w:space="0" w:color="auto"/>
        <w:left w:val="none" w:sz="0" w:space="0" w:color="auto"/>
        <w:bottom w:val="none" w:sz="0" w:space="0" w:color="auto"/>
        <w:right w:val="none" w:sz="0" w:space="0" w:color="auto"/>
      </w:divBdr>
    </w:div>
    <w:div w:id="1353264491">
      <w:bodyDiv w:val="1"/>
      <w:marLeft w:val="0"/>
      <w:marRight w:val="0"/>
      <w:marTop w:val="0"/>
      <w:marBottom w:val="0"/>
      <w:divBdr>
        <w:top w:val="none" w:sz="0" w:space="0" w:color="auto"/>
        <w:left w:val="none" w:sz="0" w:space="0" w:color="auto"/>
        <w:bottom w:val="none" w:sz="0" w:space="0" w:color="auto"/>
        <w:right w:val="none" w:sz="0" w:space="0" w:color="auto"/>
      </w:divBdr>
    </w:div>
    <w:div w:id="1354184692">
      <w:bodyDiv w:val="1"/>
      <w:marLeft w:val="0"/>
      <w:marRight w:val="0"/>
      <w:marTop w:val="0"/>
      <w:marBottom w:val="0"/>
      <w:divBdr>
        <w:top w:val="none" w:sz="0" w:space="0" w:color="auto"/>
        <w:left w:val="none" w:sz="0" w:space="0" w:color="auto"/>
        <w:bottom w:val="none" w:sz="0" w:space="0" w:color="auto"/>
        <w:right w:val="none" w:sz="0" w:space="0" w:color="auto"/>
      </w:divBdr>
    </w:div>
    <w:div w:id="1354190565">
      <w:bodyDiv w:val="1"/>
      <w:marLeft w:val="0"/>
      <w:marRight w:val="0"/>
      <w:marTop w:val="0"/>
      <w:marBottom w:val="0"/>
      <w:divBdr>
        <w:top w:val="none" w:sz="0" w:space="0" w:color="auto"/>
        <w:left w:val="none" w:sz="0" w:space="0" w:color="auto"/>
        <w:bottom w:val="none" w:sz="0" w:space="0" w:color="auto"/>
        <w:right w:val="none" w:sz="0" w:space="0" w:color="auto"/>
      </w:divBdr>
    </w:div>
    <w:div w:id="1354456741">
      <w:bodyDiv w:val="1"/>
      <w:marLeft w:val="0"/>
      <w:marRight w:val="0"/>
      <w:marTop w:val="0"/>
      <w:marBottom w:val="0"/>
      <w:divBdr>
        <w:top w:val="none" w:sz="0" w:space="0" w:color="auto"/>
        <w:left w:val="none" w:sz="0" w:space="0" w:color="auto"/>
        <w:bottom w:val="none" w:sz="0" w:space="0" w:color="auto"/>
        <w:right w:val="none" w:sz="0" w:space="0" w:color="auto"/>
      </w:divBdr>
    </w:div>
    <w:div w:id="1354458345">
      <w:bodyDiv w:val="1"/>
      <w:marLeft w:val="0"/>
      <w:marRight w:val="0"/>
      <w:marTop w:val="0"/>
      <w:marBottom w:val="0"/>
      <w:divBdr>
        <w:top w:val="none" w:sz="0" w:space="0" w:color="auto"/>
        <w:left w:val="none" w:sz="0" w:space="0" w:color="auto"/>
        <w:bottom w:val="none" w:sz="0" w:space="0" w:color="auto"/>
        <w:right w:val="none" w:sz="0" w:space="0" w:color="auto"/>
      </w:divBdr>
    </w:div>
    <w:div w:id="1354763119">
      <w:bodyDiv w:val="1"/>
      <w:marLeft w:val="0"/>
      <w:marRight w:val="0"/>
      <w:marTop w:val="0"/>
      <w:marBottom w:val="0"/>
      <w:divBdr>
        <w:top w:val="none" w:sz="0" w:space="0" w:color="auto"/>
        <w:left w:val="none" w:sz="0" w:space="0" w:color="auto"/>
        <w:bottom w:val="none" w:sz="0" w:space="0" w:color="auto"/>
        <w:right w:val="none" w:sz="0" w:space="0" w:color="auto"/>
      </w:divBdr>
    </w:div>
    <w:div w:id="1354770633">
      <w:bodyDiv w:val="1"/>
      <w:marLeft w:val="0"/>
      <w:marRight w:val="0"/>
      <w:marTop w:val="0"/>
      <w:marBottom w:val="0"/>
      <w:divBdr>
        <w:top w:val="none" w:sz="0" w:space="0" w:color="auto"/>
        <w:left w:val="none" w:sz="0" w:space="0" w:color="auto"/>
        <w:bottom w:val="none" w:sz="0" w:space="0" w:color="auto"/>
        <w:right w:val="none" w:sz="0" w:space="0" w:color="auto"/>
      </w:divBdr>
    </w:div>
    <w:div w:id="1354920553">
      <w:bodyDiv w:val="1"/>
      <w:marLeft w:val="0"/>
      <w:marRight w:val="0"/>
      <w:marTop w:val="0"/>
      <w:marBottom w:val="0"/>
      <w:divBdr>
        <w:top w:val="none" w:sz="0" w:space="0" w:color="auto"/>
        <w:left w:val="none" w:sz="0" w:space="0" w:color="auto"/>
        <w:bottom w:val="none" w:sz="0" w:space="0" w:color="auto"/>
        <w:right w:val="none" w:sz="0" w:space="0" w:color="auto"/>
      </w:divBdr>
    </w:div>
    <w:div w:id="1355157553">
      <w:bodyDiv w:val="1"/>
      <w:marLeft w:val="0"/>
      <w:marRight w:val="0"/>
      <w:marTop w:val="0"/>
      <w:marBottom w:val="0"/>
      <w:divBdr>
        <w:top w:val="none" w:sz="0" w:space="0" w:color="auto"/>
        <w:left w:val="none" w:sz="0" w:space="0" w:color="auto"/>
        <w:bottom w:val="none" w:sz="0" w:space="0" w:color="auto"/>
        <w:right w:val="none" w:sz="0" w:space="0" w:color="auto"/>
      </w:divBdr>
    </w:div>
    <w:div w:id="1355181916">
      <w:bodyDiv w:val="1"/>
      <w:marLeft w:val="0"/>
      <w:marRight w:val="0"/>
      <w:marTop w:val="0"/>
      <w:marBottom w:val="0"/>
      <w:divBdr>
        <w:top w:val="none" w:sz="0" w:space="0" w:color="auto"/>
        <w:left w:val="none" w:sz="0" w:space="0" w:color="auto"/>
        <w:bottom w:val="none" w:sz="0" w:space="0" w:color="auto"/>
        <w:right w:val="none" w:sz="0" w:space="0" w:color="auto"/>
      </w:divBdr>
    </w:div>
    <w:div w:id="1355615258">
      <w:bodyDiv w:val="1"/>
      <w:marLeft w:val="0"/>
      <w:marRight w:val="0"/>
      <w:marTop w:val="0"/>
      <w:marBottom w:val="0"/>
      <w:divBdr>
        <w:top w:val="none" w:sz="0" w:space="0" w:color="auto"/>
        <w:left w:val="none" w:sz="0" w:space="0" w:color="auto"/>
        <w:bottom w:val="none" w:sz="0" w:space="0" w:color="auto"/>
        <w:right w:val="none" w:sz="0" w:space="0" w:color="auto"/>
      </w:divBdr>
      <w:divsChild>
        <w:div w:id="200939791">
          <w:marLeft w:val="0"/>
          <w:marRight w:val="0"/>
          <w:marTop w:val="200"/>
          <w:marBottom w:val="0"/>
          <w:divBdr>
            <w:top w:val="none" w:sz="0" w:space="0" w:color="auto"/>
            <w:left w:val="none" w:sz="0" w:space="0" w:color="auto"/>
            <w:bottom w:val="none" w:sz="0" w:space="0" w:color="auto"/>
            <w:right w:val="none" w:sz="0" w:space="0" w:color="auto"/>
          </w:divBdr>
        </w:div>
        <w:div w:id="539248441">
          <w:marLeft w:val="0"/>
          <w:marRight w:val="0"/>
          <w:marTop w:val="200"/>
          <w:marBottom w:val="0"/>
          <w:divBdr>
            <w:top w:val="none" w:sz="0" w:space="0" w:color="auto"/>
            <w:left w:val="none" w:sz="0" w:space="0" w:color="auto"/>
            <w:bottom w:val="none" w:sz="0" w:space="0" w:color="auto"/>
            <w:right w:val="none" w:sz="0" w:space="0" w:color="auto"/>
          </w:divBdr>
        </w:div>
        <w:div w:id="563417408">
          <w:marLeft w:val="0"/>
          <w:marRight w:val="0"/>
          <w:marTop w:val="200"/>
          <w:marBottom w:val="0"/>
          <w:divBdr>
            <w:top w:val="none" w:sz="0" w:space="0" w:color="auto"/>
            <w:left w:val="none" w:sz="0" w:space="0" w:color="auto"/>
            <w:bottom w:val="none" w:sz="0" w:space="0" w:color="auto"/>
            <w:right w:val="none" w:sz="0" w:space="0" w:color="auto"/>
          </w:divBdr>
        </w:div>
        <w:div w:id="880823391">
          <w:marLeft w:val="0"/>
          <w:marRight w:val="0"/>
          <w:marTop w:val="200"/>
          <w:marBottom w:val="0"/>
          <w:divBdr>
            <w:top w:val="none" w:sz="0" w:space="0" w:color="auto"/>
            <w:left w:val="none" w:sz="0" w:space="0" w:color="auto"/>
            <w:bottom w:val="none" w:sz="0" w:space="0" w:color="auto"/>
            <w:right w:val="none" w:sz="0" w:space="0" w:color="auto"/>
          </w:divBdr>
        </w:div>
      </w:divsChild>
    </w:div>
    <w:div w:id="1355620173">
      <w:bodyDiv w:val="1"/>
      <w:marLeft w:val="0"/>
      <w:marRight w:val="0"/>
      <w:marTop w:val="0"/>
      <w:marBottom w:val="0"/>
      <w:divBdr>
        <w:top w:val="none" w:sz="0" w:space="0" w:color="auto"/>
        <w:left w:val="none" w:sz="0" w:space="0" w:color="auto"/>
        <w:bottom w:val="none" w:sz="0" w:space="0" w:color="auto"/>
        <w:right w:val="none" w:sz="0" w:space="0" w:color="auto"/>
      </w:divBdr>
    </w:div>
    <w:div w:id="1355693667">
      <w:bodyDiv w:val="1"/>
      <w:marLeft w:val="0"/>
      <w:marRight w:val="0"/>
      <w:marTop w:val="0"/>
      <w:marBottom w:val="0"/>
      <w:divBdr>
        <w:top w:val="none" w:sz="0" w:space="0" w:color="auto"/>
        <w:left w:val="none" w:sz="0" w:space="0" w:color="auto"/>
        <w:bottom w:val="none" w:sz="0" w:space="0" w:color="auto"/>
        <w:right w:val="none" w:sz="0" w:space="0" w:color="auto"/>
      </w:divBdr>
    </w:div>
    <w:div w:id="1355881456">
      <w:bodyDiv w:val="1"/>
      <w:marLeft w:val="0"/>
      <w:marRight w:val="0"/>
      <w:marTop w:val="0"/>
      <w:marBottom w:val="0"/>
      <w:divBdr>
        <w:top w:val="none" w:sz="0" w:space="0" w:color="auto"/>
        <w:left w:val="none" w:sz="0" w:space="0" w:color="auto"/>
        <w:bottom w:val="none" w:sz="0" w:space="0" w:color="auto"/>
        <w:right w:val="none" w:sz="0" w:space="0" w:color="auto"/>
      </w:divBdr>
    </w:div>
    <w:div w:id="1355956811">
      <w:bodyDiv w:val="1"/>
      <w:marLeft w:val="0"/>
      <w:marRight w:val="0"/>
      <w:marTop w:val="0"/>
      <w:marBottom w:val="0"/>
      <w:divBdr>
        <w:top w:val="none" w:sz="0" w:space="0" w:color="auto"/>
        <w:left w:val="none" w:sz="0" w:space="0" w:color="auto"/>
        <w:bottom w:val="none" w:sz="0" w:space="0" w:color="auto"/>
        <w:right w:val="none" w:sz="0" w:space="0" w:color="auto"/>
      </w:divBdr>
    </w:div>
    <w:div w:id="1356037983">
      <w:bodyDiv w:val="1"/>
      <w:marLeft w:val="0"/>
      <w:marRight w:val="0"/>
      <w:marTop w:val="0"/>
      <w:marBottom w:val="0"/>
      <w:divBdr>
        <w:top w:val="none" w:sz="0" w:space="0" w:color="auto"/>
        <w:left w:val="none" w:sz="0" w:space="0" w:color="auto"/>
        <w:bottom w:val="none" w:sz="0" w:space="0" w:color="auto"/>
        <w:right w:val="none" w:sz="0" w:space="0" w:color="auto"/>
      </w:divBdr>
    </w:div>
    <w:div w:id="1356346702">
      <w:bodyDiv w:val="1"/>
      <w:marLeft w:val="0"/>
      <w:marRight w:val="0"/>
      <w:marTop w:val="0"/>
      <w:marBottom w:val="0"/>
      <w:divBdr>
        <w:top w:val="none" w:sz="0" w:space="0" w:color="auto"/>
        <w:left w:val="none" w:sz="0" w:space="0" w:color="auto"/>
        <w:bottom w:val="none" w:sz="0" w:space="0" w:color="auto"/>
        <w:right w:val="none" w:sz="0" w:space="0" w:color="auto"/>
      </w:divBdr>
    </w:div>
    <w:div w:id="1356496246">
      <w:bodyDiv w:val="1"/>
      <w:marLeft w:val="0"/>
      <w:marRight w:val="0"/>
      <w:marTop w:val="0"/>
      <w:marBottom w:val="0"/>
      <w:divBdr>
        <w:top w:val="none" w:sz="0" w:space="0" w:color="auto"/>
        <w:left w:val="none" w:sz="0" w:space="0" w:color="auto"/>
        <w:bottom w:val="none" w:sz="0" w:space="0" w:color="auto"/>
        <w:right w:val="none" w:sz="0" w:space="0" w:color="auto"/>
      </w:divBdr>
    </w:div>
    <w:div w:id="1356805668">
      <w:bodyDiv w:val="1"/>
      <w:marLeft w:val="0"/>
      <w:marRight w:val="0"/>
      <w:marTop w:val="0"/>
      <w:marBottom w:val="0"/>
      <w:divBdr>
        <w:top w:val="none" w:sz="0" w:space="0" w:color="auto"/>
        <w:left w:val="none" w:sz="0" w:space="0" w:color="auto"/>
        <w:bottom w:val="none" w:sz="0" w:space="0" w:color="auto"/>
        <w:right w:val="none" w:sz="0" w:space="0" w:color="auto"/>
      </w:divBdr>
    </w:div>
    <w:div w:id="1357073918">
      <w:bodyDiv w:val="1"/>
      <w:marLeft w:val="0"/>
      <w:marRight w:val="0"/>
      <w:marTop w:val="0"/>
      <w:marBottom w:val="0"/>
      <w:divBdr>
        <w:top w:val="none" w:sz="0" w:space="0" w:color="auto"/>
        <w:left w:val="none" w:sz="0" w:space="0" w:color="auto"/>
        <w:bottom w:val="none" w:sz="0" w:space="0" w:color="auto"/>
        <w:right w:val="none" w:sz="0" w:space="0" w:color="auto"/>
      </w:divBdr>
    </w:div>
    <w:div w:id="1357075159">
      <w:bodyDiv w:val="1"/>
      <w:marLeft w:val="0"/>
      <w:marRight w:val="0"/>
      <w:marTop w:val="0"/>
      <w:marBottom w:val="0"/>
      <w:divBdr>
        <w:top w:val="none" w:sz="0" w:space="0" w:color="auto"/>
        <w:left w:val="none" w:sz="0" w:space="0" w:color="auto"/>
        <w:bottom w:val="none" w:sz="0" w:space="0" w:color="auto"/>
        <w:right w:val="none" w:sz="0" w:space="0" w:color="auto"/>
      </w:divBdr>
    </w:div>
    <w:div w:id="1357119897">
      <w:bodyDiv w:val="1"/>
      <w:marLeft w:val="0"/>
      <w:marRight w:val="0"/>
      <w:marTop w:val="0"/>
      <w:marBottom w:val="0"/>
      <w:divBdr>
        <w:top w:val="none" w:sz="0" w:space="0" w:color="auto"/>
        <w:left w:val="none" w:sz="0" w:space="0" w:color="auto"/>
        <w:bottom w:val="none" w:sz="0" w:space="0" w:color="auto"/>
        <w:right w:val="none" w:sz="0" w:space="0" w:color="auto"/>
      </w:divBdr>
    </w:div>
    <w:div w:id="1357654204">
      <w:bodyDiv w:val="1"/>
      <w:marLeft w:val="0"/>
      <w:marRight w:val="0"/>
      <w:marTop w:val="0"/>
      <w:marBottom w:val="0"/>
      <w:divBdr>
        <w:top w:val="none" w:sz="0" w:space="0" w:color="auto"/>
        <w:left w:val="none" w:sz="0" w:space="0" w:color="auto"/>
        <w:bottom w:val="none" w:sz="0" w:space="0" w:color="auto"/>
        <w:right w:val="none" w:sz="0" w:space="0" w:color="auto"/>
      </w:divBdr>
    </w:div>
    <w:div w:id="1357731240">
      <w:bodyDiv w:val="1"/>
      <w:marLeft w:val="0"/>
      <w:marRight w:val="0"/>
      <w:marTop w:val="0"/>
      <w:marBottom w:val="0"/>
      <w:divBdr>
        <w:top w:val="none" w:sz="0" w:space="0" w:color="auto"/>
        <w:left w:val="none" w:sz="0" w:space="0" w:color="auto"/>
        <w:bottom w:val="none" w:sz="0" w:space="0" w:color="auto"/>
        <w:right w:val="none" w:sz="0" w:space="0" w:color="auto"/>
      </w:divBdr>
    </w:div>
    <w:div w:id="1357805835">
      <w:bodyDiv w:val="1"/>
      <w:marLeft w:val="0"/>
      <w:marRight w:val="0"/>
      <w:marTop w:val="0"/>
      <w:marBottom w:val="0"/>
      <w:divBdr>
        <w:top w:val="none" w:sz="0" w:space="0" w:color="auto"/>
        <w:left w:val="none" w:sz="0" w:space="0" w:color="auto"/>
        <w:bottom w:val="none" w:sz="0" w:space="0" w:color="auto"/>
        <w:right w:val="none" w:sz="0" w:space="0" w:color="auto"/>
      </w:divBdr>
    </w:div>
    <w:div w:id="1357996931">
      <w:bodyDiv w:val="1"/>
      <w:marLeft w:val="0"/>
      <w:marRight w:val="0"/>
      <w:marTop w:val="0"/>
      <w:marBottom w:val="0"/>
      <w:divBdr>
        <w:top w:val="none" w:sz="0" w:space="0" w:color="auto"/>
        <w:left w:val="none" w:sz="0" w:space="0" w:color="auto"/>
        <w:bottom w:val="none" w:sz="0" w:space="0" w:color="auto"/>
        <w:right w:val="none" w:sz="0" w:space="0" w:color="auto"/>
      </w:divBdr>
    </w:div>
    <w:div w:id="1358042730">
      <w:bodyDiv w:val="1"/>
      <w:marLeft w:val="0"/>
      <w:marRight w:val="0"/>
      <w:marTop w:val="0"/>
      <w:marBottom w:val="0"/>
      <w:divBdr>
        <w:top w:val="none" w:sz="0" w:space="0" w:color="auto"/>
        <w:left w:val="none" w:sz="0" w:space="0" w:color="auto"/>
        <w:bottom w:val="none" w:sz="0" w:space="0" w:color="auto"/>
        <w:right w:val="none" w:sz="0" w:space="0" w:color="auto"/>
      </w:divBdr>
    </w:div>
    <w:div w:id="1358578557">
      <w:bodyDiv w:val="1"/>
      <w:marLeft w:val="0"/>
      <w:marRight w:val="0"/>
      <w:marTop w:val="0"/>
      <w:marBottom w:val="0"/>
      <w:divBdr>
        <w:top w:val="none" w:sz="0" w:space="0" w:color="auto"/>
        <w:left w:val="none" w:sz="0" w:space="0" w:color="auto"/>
        <w:bottom w:val="none" w:sz="0" w:space="0" w:color="auto"/>
        <w:right w:val="none" w:sz="0" w:space="0" w:color="auto"/>
      </w:divBdr>
    </w:div>
    <w:div w:id="1358769558">
      <w:bodyDiv w:val="1"/>
      <w:marLeft w:val="0"/>
      <w:marRight w:val="0"/>
      <w:marTop w:val="0"/>
      <w:marBottom w:val="0"/>
      <w:divBdr>
        <w:top w:val="none" w:sz="0" w:space="0" w:color="auto"/>
        <w:left w:val="none" w:sz="0" w:space="0" w:color="auto"/>
        <w:bottom w:val="none" w:sz="0" w:space="0" w:color="auto"/>
        <w:right w:val="none" w:sz="0" w:space="0" w:color="auto"/>
      </w:divBdr>
    </w:div>
    <w:div w:id="1359161284">
      <w:bodyDiv w:val="1"/>
      <w:marLeft w:val="0"/>
      <w:marRight w:val="0"/>
      <w:marTop w:val="0"/>
      <w:marBottom w:val="0"/>
      <w:divBdr>
        <w:top w:val="none" w:sz="0" w:space="0" w:color="auto"/>
        <w:left w:val="none" w:sz="0" w:space="0" w:color="auto"/>
        <w:bottom w:val="none" w:sz="0" w:space="0" w:color="auto"/>
        <w:right w:val="none" w:sz="0" w:space="0" w:color="auto"/>
      </w:divBdr>
    </w:div>
    <w:div w:id="1359432906">
      <w:bodyDiv w:val="1"/>
      <w:marLeft w:val="0"/>
      <w:marRight w:val="0"/>
      <w:marTop w:val="0"/>
      <w:marBottom w:val="0"/>
      <w:divBdr>
        <w:top w:val="none" w:sz="0" w:space="0" w:color="auto"/>
        <w:left w:val="none" w:sz="0" w:space="0" w:color="auto"/>
        <w:bottom w:val="none" w:sz="0" w:space="0" w:color="auto"/>
        <w:right w:val="none" w:sz="0" w:space="0" w:color="auto"/>
      </w:divBdr>
    </w:div>
    <w:div w:id="1359742856">
      <w:bodyDiv w:val="1"/>
      <w:marLeft w:val="0"/>
      <w:marRight w:val="0"/>
      <w:marTop w:val="0"/>
      <w:marBottom w:val="0"/>
      <w:divBdr>
        <w:top w:val="none" w:sz="0" w:space="0" w:color="auto"/>
        <w:left w:val="none" w:sz="0" w:space="0" w:color="auto"/>
        <w:bottom w:val="none" w:sz="0" w:space="0" w:color="auto"/>
        <w:right w:val="none" w:sz="0" w:space="0" w:color="auto"/>
      </w:divBdr>
    </w:div>
    <w:div w:id="1359743359">
      <w:bodyDiv w:val="1"/>
      <w:marLeft w:val="0"/>
      <w:marRight w:val="0"/>
      <w:marTop w:val="0"/>
      <w:marBottom w:val="0"/>
      <w:divBdr>
        <w:top w:val="none" w:sz="0" w:space="0" w:color="auto"/>
        <w:left w:val="none" w:sz="0" w:space="0" w:color="auto"/>
        <w:bottom w:val="none" w:sz="0" w:space="0" w:color="auto"/>
        <w:right w:val="none" w:sz="0" w:space="0" w:color="auto"/>
      </w:divBdr>
    </w:div>
    <w:div w:id="1359812782">
      <w:bodyDiv w:val="1"/>
      <w:marLeft w:val="0"/>
      <w:marRight w:val="0"/>
      <w:marTop w:val="0"/>
      <w:marBottom w:val="0"/>
      <w:divBdr>
        <w:top w:val="none" w:sz="0" w:space="0" w:color="auto"/>
        <w:left w:val="none" w:sz="0" w:space="0" w:color="auto"/>
        <w:bottom w:val="none" w:sz="0" w:space="0" w:color="auto"/>
        <w:right w:val="none" w:sz="0" w:space="0" w:color="auto"/>
      </w:divBdr>
    </w:div>
    <w:div w:id="1359820912">
      <w:bodyDiv w:val="1"/>
      <w:marLeft w:val="0"/>
      <w:marRight w:val="0"/>
      <w:marTop w:val="0"/>
      <w:marBottom w:val="0"/>
      <w:divBdr>
        <w:top w:val="none" w:sz="0" w:space="0" w:color="auto"/>
        <w:left w:val="none" w:sz="0" w:space="0" w:color="auto"/>
        <w:bottom w:val="none" w:sz="0" w:space="0" w:color="auto"/>
        <w:right w:val="none" w:sz="0" w:space="0" w:color="auto"/>
      </w:divBdr>
    </w:div>
    <w:div w:id="1359887113">
      <w:bodyDiv w:val="1"/>
      <w:marLeft w:val="0"/>
      <w:marRight w:val="0"/>
      <w:marTop w:val="0"/>
      <w:marBottom w:val="0"/>
      <w:divBdr>
        <w:top w:val="none" w:sz="0" w:space="0" w:color="auto"/>
        <w:left w:val="none" w:sz="0" w:space="0" w:color="auto"/>
        <w:bottom w:val="none" w:sz="0" w:space="0" w:color="auto"/>
        <w:right w:val="none" w:sz="0" w:space="0" w:color="auto"/>
      </w:divBdr>
    </w:div>
    <w:div w:id="1360005155">
      <w:bodyDiv w:val="1"/>
      <w:marLeft w:val="0"/>
      <w:marRight w:val="0"/>
      <w:marTop w:val="0"/>
      <w:marBottom w:val="0"/>
      <w:divBdr>
        <w:top w:val="none" w:sz="0" w:space="0" w:color="auto"/>
        <w:left w:val="none" w:sz="0" w:space="0" w:color="auto"/>
        <w:bottom w:val="none" w:sz="0" w:space="0" w:color="auto"/>
        <w:right w:val="none" w:sz="0" w:space="0" w:color="auto"/>
      </w:divBdr>
    </w:div>
    <w:div w:id="1360355354">
      <w:bodyDiv w:val="1"/>
      <w:marLeft w:val="0"/>
      <w:marRight w:val="0"/>
      <w:marTop w:val="0"/>
      <w:marBottom w:val="0"/>
      <w:divBdr>
        <w:top w:val="none" w:sz="0" w:space="0" w:color="auto"/>
        <w:left w:val="none" w:sz="0" w:space="0" w:color="auto"/>
        <w:bottom w:val="none" w:sz="0" w:space="0" w:color="auto"/>
        <w:right w:val="none" w:sz="0" w:space="0" w:color="auto"/>
      </w:divBdr>
    </w:div>
    <w:div w:id="1360358378">
      <w:bodyDiv w:val="1"/>
      <w:marLeft w:val="0"/>
      <w:marRight w:val="0"/>
      <w:marTop w:val="0"/>
      <w:marBottom w:val="0"/>
      <w:divBdr>
        <w:top w:val="none" w:sz="0" w:space="0" w:color="auto"/>
        <w:left w:val="none" w:sz="0" w:space="0" w:color="auto"/>
        <w:bottom w:val="none" w:sz="0" w:space="0" w:color="auto"/>
        <w:right w:val="none" w:sz="0" w:space="0" w:color="auto"/>
      </w:divBdr>
    </w:div>
    <w:div w:id="1360400625">
      <w:bodyDiv w:val="1"/>
      <w:marLeft w:val="0"/>
      <w:marRight w:val="0"/>
      <w:marTop w:val="0"/>
      <w:marBottom w:val="0"/>
      <w:divBdr>
        <w:top w:val="none" w:sz="0" w:space="0" w:color="auto"/>
        <w:left w:val="none" w:sz="0" w:space="0" w:color="auto"/>
        <w:bottom w:val="none" w:sz="0" w:space="0" w:color="auto"/>
        <w:right w:val="none" w:sz="0" w:space="0" w:color="auto"/>
      </w:divBdr>
    </w:div>
    <w:div w:id="1360475487">
      <w:bodyDiv w:val="1"/>
      <w:marLeft w:val="0"/>
      <w:marRight w:val="0"/>
      <w:marTop w:val="0"/>
      <w:marBottom w:val="0"/>
      <w:divBdr>
        <w:top w:val="none" w:sz="0" w:space="0" w:color="auto"/>
        <w:left w:val="none" w:sz="0" w:space="0" w:color="auto"/>
        <w:bottom w:val="none" w:sz="0" w:space="0" w:color="auto"/>
        <w:right w:val="none" w:sz="0" w:space="0" w:color="auto"/>
      </w:divBdr>
    </w:div>
    <w:div w:id="1360551758">
      <w:bodyDiv w:val="1"/>
      <w:marLeft w:val="0"/>
      <w:marRight w:val="0"/>
      <w:marTop w:val="0"/>
      <w:marBottom w:val="0"/>
      <w:divBdr>
        <w:top w:val="none" w:sz="0" w:space="0" w:color="auto"/>
        <w:left w:val="none" w:sz="0" w:space="0" w:color="auto"/>
        <w:bottom w:val="none" w:sz="0" w:space="0" w:color="auto"/>
        <w:right w:val="none" w:sz="0" w:space="0" w:color="auto"/>
      </w:divBdr>
    </w:div>
    <w:div w:id="1360811255">
      <w:bodyDiv w:val="1"/>
      <w:marLeft w:val="0"/>
      <w:marRight w:val="0"/>
      <w:marTop w:val="0"/>
      <w:marBottom w:val="0"/>
      <w:divBdr>
        <w:top w:val="none" w:sz="0" w:space="0" w:color="auto"/>
        <w:left w:val="none" w:sz="0" w:space="0" w:color="auto"/>
        <w:bottom w:val="none" w:sz="0" w:space="0" w:color="auto"/>
        <w:right w:val="none" w:sz="0" w:space="0" w:color="auto"/>
      </w:divBdr>
    </w:div>
    <w:div w:id="1360817086">
      <w:bodyDiv w:val="1"/>
      <w:marLeft w:val="0"/>
      <w:marRight w:val="0"/>
      <w:marTop w:val="0"/>
      <w:marBottom w:val="0"/>
      <w:divBdr>
        <w:top w:val="none" w:sz="0" w:space="0" w:color="auto"/>
        <w:left w:val="none" w:sz="0" w:space="0" w:color="auto"/>
        <w:bottom w:val="none" w:sz="0" w:space="0" w:color="auto"/>
        <w:right w:val="none" w:sz="0" w:space="0" w:color="auto"/>
      </w:divBdr>
    </w:div>
    <w:div w:id="1360931733">
      <w:bodyDiv w:val="1"/>
      <w:marLeft w:val="0"/>
      <w:marRight w:val="0"/>
      <w:marTop w:val="0"/>
      <w:marBottom w:val="0"/>
      <w:divBdr>
        <w:top w:val="none" w:sz="0" w:space="0" w:color="auto"/>
        <w:left w:val="none" w:sz="0" w:space="0" w:color="auto"/>
        <w:bottom w:val="none" w:sz="0" w:space="0" w:color="auto"/>
        <w:right w:val="none" w:sz="0" w:space="0" w:color="auto"/>
      </w:divBdr>
    </w:div>
    <w:div w:id="1361055154">
      <w:bodyDiv w:val="1"/>
      <w:marLeft w:val="0"/>
      <w:marRight w:val="0"/>
      <w:marTop w:val="0"/>
      <w:marBottom w:val="0"/>
      <w:divBdr>
        <w:top w:val="none" w:sz="0" w:space="0" w:color="auto"/>
        <w:left w:val="none" w:sz="0" w:space="0" w:color="auto"/>
        <w:bottom w:val="none" w:sz="0" w:space="0" w:color="auto"/>
        <w:right w:val="none" w:sz="0" w:space="0" w:color="auto"/>
      </w:divBdr>
    </w:div>
    <w:div w:id="1361280844">
      <w:bodyDiv w:val="1"/>
      <w:marLeft w:val="0"/>
      <w:marRight w:val="0"/>
      <w:marTop w:val="0"/>
      <w:marBottom w:val="0"/>
      <w:divBdr>
        <w:top w:val="none" w:sz="0" w:space="0" w:color="auto"/>
        <w:left w:val="none" w:sz="0" w:space="0" w:color="auto"/>
        <w:bottom w:val="none" w:sz="0" w:space="0" w:color="auto"/>
        <w:right w:val="none" w:sz="0" w:space="0" w:color="auto"/>
      </w:divBdr>
    </w:div>
    <w:div w:id="1361971306">
      <w:bodyDiv w:val="1"/>
      <w:marLeft w:val="0"/>
      <w:marRight w:val="0"/>
      <w:marTop w:val="0"/>
      <w:marBottom w:val="0"/>
      <w:divBdr>
        <w:top w:val="none" w:sz="0" w:space="0" w:color="auto"/>
        <w:left w:val="none" w:sz="0" w:space="0" w:color="auto"/>
        <w:bottom w:val="none" w:sz="0" w:space="0" w:color="auto"/>
        <w:right w:val="none" w:sz="0" w:space="0" w:color="auto"/>
      </w:divBdr>
    </w:div>
    <w:div w:id="1361979454">
      <w:bodyDiv w:val="1"/>
      <w:marLeft w:val="0"/>
      <w:marRight w:val="0"/>
      <w:marTop w:val="0"/>
      <w:marBottom w:val="0"/>
      <w:divBdr>
        <w:top w:val="none" w:sz="0" w:space="0" w:color="auto"/>
        <w:left w:val="none" w:sz="0" w:space="0" w:color="auto"/>
        <w:bottom w:val="none" w:sz="0" w:space="0" w:color="auto"/>
        <w:right w:val="none" w:sz="0" w:space="0" w:color="auto"/>
      </w:divBdr>
    </w:div>
    <w:div w:id="1362903372">
      <w:bodyDiv w:val="1"/>
      <w:marLeft w:val="0"/>
      <w:marRight w:val="0"/>
      <w:marTop w:val="0"/>
      <w:marBottom w:val="0"/>
      <w:divBdr>
        <w:top w:val="none" w:sz="0" w:space="0" w:color="auto"/>
        <w:left w:val="none" w:sz="0" w:space="0" w:color="auto"/>
        <w:bottom w:val="none" w:sz="0" w:space="0" w:color="auto"/>
        <w:right w:val="none" w:sz="0" w:space="0" w:color="auto"/>
      </w:divBdr>
    </w:div>
    <w:div w:id="1363095731">
      <w:bodyDiv w:val="1"/>
      <w:marLeft w:val="0"/>
      <w:marRight w:val="0"/>
      <w:marTop w:val="0"/>
      <w:marBottom w:val="0"/>
      <w:divBdr>
        <w:top w:val="none" w:sz="0" w:space="0" w:color="auto"/>
        <w:left w:val="none" w:sz="0" w:space="0" w:color="auto"/>
        <w:bottom w:val="none" w:sz="0" w:space="0" w:color="auto"/>
        <w:right w:val="none" w:sz="0" w:space="0" w:color="auto"/>
      </w:divBdr>
    </w:div>
    <w:div w:id="1363246319">
      <w:bodyDiv w:val="1"/>
      <w:marLeft w:val="0"/>
      <w:marRight w:val="0"/>
      <w:marTop w:val="0"/>
      <w:marBottom w:val="0"/>
      <w:divBdr>
        <w:top w:val="none" w:sz="0" w:space="0" w:color="auto"/>
        <w:left w:val="none" w:sz="0" w:space="0" w:color="auto"/>
        <w:bottom w:val="none" w:sz="0" w:space="0" w:color="auto"/>
        <w:right w:val="none" w:sz="0" w:space="0" w:color="auto"/>
      </w:divBdr>
    </w:div>
    <w:div w:id="1363287449">
      <w:bodyDiv w:val="1"/>
      <w:marLeft w:val="0"/>
      <w:marRight w:val="0"/>
      <w:marTop w:val="0"/>
      <w:marBottom w:val="0"/>
      <w:divBdr>
        <w:top w:val="none" w:sz="0" w:space="0" w:color="auto"/>
        <w:left w:val="none" w:sz="0" w:space="0" w:color="auto"/>
        <w:bottom w:val="none" w:sz="0" w:space="0" w:color="auto"/>
        <w:right w:val="none" w:sz="0" w:space="0" w:color="auto"/>
      </w:divBdr>
    </w:div>
    <w:div w:id="1363440586">
      <w:bodyDiv w:val="1"/>
      <w:marLeft w:val="0"/>
      <w:marRight w:val="0"/>
      <w:marTop w:val="0"/>
      <w:marBottom w:val="0"/>
      <w:divBdr>
        <w:top w:val="none" w:sz="0" w:space="0" w:color="auto"/>
        <w:left w:val="none" w:sz="0" w:space="0" w:color="auto"/>
        <w:bottom w:val="none" w:sz="0" w:space="0" w:color="auto"/>
        <w:right w:val="none" w:sz="0" w:space="0" w:color="auto"/>
      </w:divBdr>
    </w:div>
    <w:div w:id="1363744295">
      <w:bodyDiv w:val="1"/>
      <w:marLeft w:val="0"/>
      <w:marRight w:val="0"/>
      <w:marTop w:val="0"/>
      <w:marBottom w:val="0"/>
      <w:divBdr>
        <w:top w:val="none" w:sz="0" w:space="0" w:color="auto"/>
        <w:left w:val="none" w:sz="0" w:space="0" w:color="auto"/>
        <w:bottom w:val="none" w:sz="0" w:space="0" w:color="auto"/>
        <w:right w:val="none" w:sz="0" w:space="0" w:color="auto"/>
      </w:divBdr>
    </w:div>
    <w:div w:id="1363899968">
      <w:bodyDiv w:val="1"/>
      <w:marLeft w:val="0"/>
      <w:marRight w:val="0"/>
      <w:marTop w:val="0"/>
      <w:marBottom w:val="0"/>
      <w:divBdr>
        <w:top w:val="none" w:sz="0" w:space="0" w:color="auto"/>
        <w:left w:val="none" w:sz="0" w:space="0" w:color="auto"/>
        <w:bottom w:val="none" w:sz="0" w:space="0" w:color="auto"/>
        <w:right w:val="none" w:sz="0" w:space="0" w:color="auto"/>
      </w:divBdr>
    </w:div>
    <w:div w:id="1364013739">
      <w:bodyDiv w:val="1"/>
      <w:marLeft w:val="0"/>
      <w:marRight w:val="0"/>
      <w:marTop w:val="0"/>
      <w:marBottom w:val="0"/>
      <w:divBdr>
        <w:top w:val="none" w:sz="0" w:space="0" w:color="auto"/>
        <w:left w:val="none" w:sz="0" w:space="0" w:color="auto"/>
        <w:bottom w:val="none" w:sz="0" w:space="0" w:color="auto"/>
        <w:right w:val="none" w:sz="0" w:space="0" w:color="auto"/>
      </w:divBdr>
    </w:div>
    <w:div w:id="1364550324">
      <w:bodyDiv w:val="1"/>
      <w:marLeft w:val="0"/>
      <w:marRight w:val="0"/>
      <w:marTop w:val="0"/>
      <w:marBottom w:val="0"/>
      <w:divBdr>
        <w:top w:val="none" w:sz="0" w:space="0" w:color="auto"/>
        <w:left w:val="none" w:sz="0" w:space="0" w:color="auto"/>
        <w:bottom w:val="none" w:sz="0" w:space="0" w:color="auto"/>
        <w:right w:val="none" w:sz="0" w:space="0" w:color="auto"/>
      </w:divBdr>
    </w:div>
    <w:div w:id="1364593153">
      <w:bodyDiv w:val="1"/>
      <w:marLeft w:val="0"/>
      <w:marRight w:val="0"/>
      <w:marTop w:val="0"/>
      <w:marBottom w:val="0"/>
      <w:divBdr>
        <w:top w:val="none" w:sz="0" w:space="0" w:color="auto"/>
        <w:left w:val="none" w:sz="0" w:space="0" w:color="auto"/>
        <w:bottom w:val="none" w:sz="0" w:space="0" w:color="auto"/>
        <w:right w:val="none" w:sz="0" w:space="0" w:color="auto"/>
      </w:divBdr>
    </w:div>
    <w:div w:id="1365331326">
      <w:bodyDiv w:val="1"/>
      <w:marLeft w:val="0"/>
      <w:marRight w:val="0"/>
      <w:marTop w:val="0"/>
      <w:marBottom w:val="0"/>
      <w:divBdr>
        <w:top w:val="none" w:sz="0" w:space="0" w:color="auto"/>
        <w:left w:val="none" w:sz="0" w:space="0" w:color="auto"/>
        <w:bottom w:val="none" w:sz="0" w:space="0" w:color="auto"/>
        <w:right w:val="none" w:sz="0" w:space="0" w:color="auto"/>
      </w:divBdr>
    </w:div>
    <w:div w:id="1365446400">
      <w:bodyDiv w:val="1"/>
      <w:marLeft w:val="0"/>
      <w:marRight w:val="0"/>
      <w:marTop w:val="0"/>
      <w:marBottom w:val="0"/>
      <w:divBdr>
        <w:top w:val="none" w:sz="0" w:space="0" w:color="auto"/>
        <w:left w:val="none" w:sz="0" w:space="0" w:color="auto"/>
        <w:bottom w:val="none" w:sz="0" w:space="0" w:color="auto"/>
        <w:right w:val="none" w:sz="0" w:space="0" w:color="auto"/>
      </w:divBdr>
    </w:div>
    <w:div w:id="1365597004">
      <w:bodyDiv w:val="1"/>
      <w:marLeft w:val="0"/>
      <w:marRight w:val="0"/>
      <w:marTop w:val="0"/>
      <w:marBottom w:val="0"/>
      <w:divBdr>
        <w:top w:val="none" w:sz="0" w:space="0" w:color="auto"/>
        <w:left w:val="none" w:sz="0" w:space="0" w:color="auto"/>
        <w:bottom w:val="none" w:sz="0" w:space="0" w:color="auto"/>
        <w:right w:val="none" w:sz="0" w:space="0" w:color="auto"/>
      </w:divBdr>
    </w:div>
    <w:div w:id="1365709629">
      <w:bodyDiv w:val="1"/>
      <w:marLeft w:val="0"/>
      <w:marRight w:val="0"/>
      <w:marTop w:val="0"/>
      <w:marBottom w:val="0"/>
      <w:divBdr>
        <w:top w:val="none" w:sz="0" w:space="0" w:color="auto"/>
        <w:left w:val="none" w:sz="0" w:space="0" w:color="auto"/>
        <w:bottom w:val="none" w:sz="0" w:space="0" w:color="auto"/>
        <w:right w:val="none" w:sz="0" w:space="0" w:color="auto"/>
      </w:divBdr>
    </w:div>
    <w:div w:id="1366254882">
      <w:bodyDiv w:val="1"/>
      <w:marLeft w:val="0"/>
      <w:marRight w:val="0"/>
      <w:marTop w:val="0"/>
      <w:marBottom w:val="0"/>
      <w:divBdr>
        <w:top w:val="none" w:sz="0" w:space="0" w:color="auto"/>
        <w:left w:val="none" w:sz="0" w:space="0" w:color="auto"/>
        <w:bottom w:val="none" w:sz="0" w:space="0" w:color="auto"/>
        <w:right w:val="none" w:sz="0" w:space="0" w:color="auto"/>
      </w:divBdr>
    </w:div>
    <w:div w:id="1366369089">
      <w:bodyDiv w:val="1"/>
      <w:marLeft w:val="0"/>
      <w:marRight w:val="0"/>
      <w:marTop w:val="0"/>
      <w:marBottom w:val="0"/>
      <w:divBdr>
        <w:top w:val="none" w:sz="0" w:space="0" w:color="auto"/>
        <w:left w:val="none" w:sz="0" w:space="0" w:color="auto"/>
        <w:bottom w:val="none" w:sz="0" w:space="0" w:color="auto"/>
        <w:right w:val="none" w:sz="0" w:space="0" w:color="auto"/>
      </w:divBdr>
    </w:div>
    <w:div w:id="1367178203">
      <w:bodyDiv w:val="1"/>
      <w:marLeft w:val="0"/>
      <w:marRight w:val="0"/>
      <w:marTop w:val="0"/>
      <w:marBottom w:val="0"/>
      <w:divBdr>
        <w:top w:val="none" w:sz="0" w:space="0" w:color="auto"/>
        <w:left w:val="none" w:sz="0" w:space="0" w:color="auto"/>
        <w:bottom w:val="none" w:sz="0" w:space="0" w:color="auto"/>
        <w:right w:val="none" w:sz="0" w:space="0" w:color="auto"/>
      </w:divBdr>
    </w:div>
    <w:div w:id="1367212803">
      <w:bodyDiv w:val="1"/>
      <w:marLeft w:val="0"/>
      <w:marRight w:val="0"/>
      <w:marTop w:val="0"/>
      <w:marBottom w:val="0"/>
      <w:divBdr>
        <w:top w:val="none" w:sz="0" w:space="0" w:color="auto"/>
        <w:left w:val="none" w:sz="0" w:space="0" w:color="auto"/>
        <w:bottom w:val="none" w:sz="0" w:space="0" w:color="auto"/>
        <w:right w:val="none" w:sz="0" w:space="0" w:color="auto"/>
      </w:divBdr>
    </w:div>
    <w:div w:id="1368217143">
      <w:bodyDiv w:val="1"/>
      <w:marLeft w:val="0"/>
      <w:marRight w:val="0"/>
      <w:marTop w:val="0"/>
      <w:marBottom w:val="0"/>
      <w:divBdr>
        <w:top w:val="none" w:sz="0" w:space="0" w:color="auto"/>
        <w:left w:val="none" w:sz="0" w:space="0" w:color="auto"/>
        <w:bottom w:val="none" w:sz="0" w:space="0" w:color="auto"/>
        <w:right w:val="none" w:sz="0" w:space="0" w:color="auto"/>
      </w:divBdr>
    </w:div>
    <w:div w:id="1368332762">
      <w:bodyDiv w:val="1"/>
      <w:marLeft w:val="0"/>
      <w:marRight w:val="0"/>
      <w:marTop w:val="0"/>
      <w:marBottom w:val="0"/>
      <w:divBdr>
        <w:top w:val="none" w:sz="0" w:space="0" w:color="auto"/>
        <w:left w:val="none" w:sz="0" w:space="0" w:color="auto"/>
        <w:bottom w:val="none" w:sz="0" w:space="0" w:color="auto"/>
        <w:right w:val="none" w:sz="0" w:space="0" w:color="auto"/>
      </w:divBdr>
    </w:div>
    <w:div w:id="1368680186">
      <w:bodyDiv w:val="1"/>
      <w:marLeft w:val="0"/>
      <w:marRight w:val="0"/>
      <w:marTop w:val="0"/>
      <w:marBottom w:val="0"/>
      <w:divBdr>
        <w:top w:val="none" w:sz="0" w:space="0" w:color="auto"/>
        <w:left w:val="none" w:sz="0" w:space="0" w:color="auto"/>
        <w:bottom w:val="none" w:sz="0" w:space="0" w:color="auto"/>
        <w:right w:val="none" w:sz="0" w:space="0" w:color="auto"/>
      </w:divBdr>
    </w:div>
    <w:div w:id="1368797487">
      <w:bodyDiv w:val="1"/>
      <w:marLeft w:val="0"/>
      <w:marRight w:val="0"/>
      <w:marTop w:val="0"/>
      <w:marBottom w:val="0"/>
      <w:divBdr>
        <w:top w:val="none" w:sz="0" w:space="0" w:color="auto"/>
        <w:left w:val="none" w:sz="0" w:space="0" w:color="auto"/>
        <w:bottom w:val="none" w:sz="0" w:space="0" w:color="auto"/>
        <w:right w:val="none" w:sz="0" w:space="0" w:color="auto"/>
      </w:divBdr>
    </w:div>
    <w:div w:id="1368799457">
      <w:bodyDiv w:val="1"/>
      <w:marLeft w:val="0"/>
      <w:marRight w:val="0"/>
      <w:marTop w:val="0"/>
      <w:marBottom w:val="0"/>
      <w:divBdr>
        <w:top w:val="none" w:sz="0" w:space="0" w:color="auto"/>
        <w:left w:val="none" w:sz="0" w:space="0" w:color="auto"/>
        <w:bottom w:val="none" w:sz="0" w:space="0" w:color="auto"/>
        <w:right w:val="none" w:sz="0" w:space="0" w:color="auto"/>
      </w:divBdr>
    </w:div>
    <w:div w:id="1369837889">
      <w:bodyDiv w:val="1"/>
      <w:marLeft w:val="0"/>
      <w:marRight w:val="0"/>
      <w:marTop w:val="0"/>
      <w:marBottom w:val="0"/>
      <w:divBdr>
        <w:top w:val="none" w:sz="0" w:space="0" w:color="auto"/>
        <w:left w:val="none" w:sz="0" w:space="0" w:color="auto"/>
        <w:bottom w:val="none" w:sz="0" w:space="0" w:color="auto"/>
        <w:right w:val="none" w:sz="0" w:space="0" w:color="auto"/>
      </w:divBdr>
    </w:div>
    <w:div w:id="1369838220">
      <w:bodyDiv w:val="1"/>
      <w:marLeft w:val="0"/>
      <w:marRight w:val="0"/>
      <w:marTop w:val="0"/>
      <w:marBottom w:val="0"/>
      <w:divBdr>
        <w:top w:val="none" w:sz="0" w:space="0" w:color="auto"/>
        <w:left w:val="none" w:sz="0" w:space="0" w:color="auto"/>
        <w:bottom w:val="none" w:sz="0" w:space="0" w:color="auto"/>
        <w:right w:val="none" w:sz="0" w:space="0" w:color="auto"/>
      </w:divBdr>
    </w:div>
    <w:div w:id="1369993386">
      <w:bodyDiv w:val="1"/>
      <w:marLeft w:val="0"/>
      <w:marRight w:val="0"/>
      <w:marTop w:val="0"/>
      <w:marBottom w:val="0"/>
      <w:divBdr>
        <w:top w:val="none" w:sz="0" w:space="0" w:color="auto"/>
        <w:left w:val="none" w:sz="0" w:space="0" w:color="auto"/>
        <w:bottom w:val="none" w:sz="0" w:space="0" w:color="auto"/>
        <w:right w:val="none" w:sz="0" w:space="0" w:color="auto"/>
      </w:divBdr>
    </w:div>
    <w:div w:id="1370569187">
      <w:bodyDiv w:val="1"/>
      <w:marLeft w:val="0"/>
      <w:marRight w:val="0"/>
      <w:marTop w:val="0"/>
      <w:marBottom w:val="0"/>
      <w:divBdr>
        <w:top w:val="none" w:sz="0" w:space="0" w:color="auto"/>
        <w:left w:val="none" w:sz="0" w:space="0" w:color="auto"/>
        <w:bottom w:val="none" w:sz="0" w:space="0" w:color="auto"/>
        <w:right w:val="none" w:sz="0" w:space="0" w:color="auto"/>
      </w:divBdr>
    </w:div>
    <w:div w:id="1371030133">
      <w:bodyDiv w:val="1"/>
      <w:marLeft w:val="0"/>
      <w:marRight w:val="0"/>
      <w:marTop w:val="0"/>
      <w:marBottom w:val="0"/>
      <w:divBdr>
        <w:top w:val="none" w:sz="0" w:space="0" w:color="auto"/>
        <w:left w:val="none" w:sz="0" w:space="0" w:color="auto"/>
        <w:bottom w:val="none" w:sz="0" w:space="0" w:color="auto"/>
        <w:right w:val="none" w:sz="0" w:space="0" w:color="auto"/>
      </w:divBdr>
    </w:div>
    <w:div w:id="1371030775">
      <w:bodyDiv w:val="1"/>
      <w:marLeft w:val="0"/>
      <w:marRight w:val="0"/>
      <w:marTop w:val="0"/>
      <w:marBottom w:val="0"/>
      <w:divBdr>
        <w:top w:val="none" w:sz="0" w:space="0" w:color="auto"/>
        <w:left w:val="none" w:sz="0" w:space="0" w:color="auto"/>
        <w:bottom w:val="none" w:sz="0" w:space="0" w:color="auto"/>
        <w:right w:val="none" w:sz="0" w:space="0" w:color="auto"/>
      </w:divBdr>
    </w:div>
    <w:div w:id="1371109622">
      <w:bodyDiv w:val="1"/>
      <w:marLeft w:val="0"/>
      <w:marRight w:val="0"/>
      <w:marTop w:val="0"/>
      <w:marBottom w:val="0"/>
      <w:divBdr>
        <w:top w:val="none" w:sz="0" w:space="0" w:color="auto"/>
        <w:left w:val="none" w:sz="0" w:space="0" w:color="auto"/>
        <w:bottom w:val="none" w:sz="0" w:space="0" w:color="auto"/>
        <w:right w:val="none" w:sz="0" w:space="0" w:color="auto"/>
      </w:divBdr>
    </w:div>
    <w:div w:id="1371344930">
      <w:bodyDiv w:val="1"/>
      <w:marLeft w:val="0"/>
      <w:marRight w:val="0"/>
      <w:marTop w:val="0"/>
      <w:marBottom w:val="0"/>
      <w:divBdr>
        <w:top w:val="none" w:sz="0" w:space="0" w:color="auto"/>
        <w:left w:val="none" w:sz="0" w:space="0" w:color="auto"/>
        <w:bottom w:val="none" w:sz="0" w:space="0" w:color="auto"/>
        <w:right w:val="none" w:sz="0" w:space="0" w:color="auto"/>
      </w:divBdr>
    </w:div>
    <w:div w:id="1371371815">
      <w:bodyDiv w:val="1"/>
      <w:marLeft w:val="0"/>
      <w:marRight w:val="0"/>
      <w:marTop w:val="0"/>
      <w:marBottom w:val="0"/>
      <w:divBdr>
        <w:top w:val="none" w:sz="0" w:space="0" w:color="auto"/>
        <w:left w:val="none" w:sz="0" w:space="0" w:color="auto"/>
        <w:bottom w:val="none" w:sz="0" w:space="0" w:color="auto"/>
        <w:right w:val="none" w:sz="0" w:space="0" w:color="auto"/>
      </w:divBdr>
    </w:div>
    <w:div w:id="1371418182">
      <w:bodyDiv w:val="1"/>
      <w:marLeft w:val="0"/>
      <w:marRight w:val="0"/>
      <w:marTop w:val="0"/>
      <w:marBottom w:val="0"/>
      <w:divBdr>
        <w:top w:val="none" w:sz="0" w:space="0" w:color="auto"/>
        <w:left w:val="none" w:sz="0" w:space="0" w:color="auto"/>
        <w:bottom w:val="none" w:sz="0" w:space="0" w:color="auto"/>
        <w:right w:val="none" w:sz="0" w:space="0" w:color="auto"/>
      </w:divBdr>
    </w:div>
    <w:div w:id="1371682988">
      <w:bodyDiv w:val="1"/>
      <w:marLeft w:val="0"/>
      <w:marRight w:val="0"/>
      <w:marTop w:val="0"/>
      <w:marBottom w:val="0"/>
      <w:divBdr>
        <w:top w:val="none" w:sz="0" w:space="0" w:color="auto"/>
        <w:left w:val="none" w:sz="0" w:space="0" w:color="auto"/>
        <w:bottom w:val="none" w:sz="0" w:space="0" w:color="auto"/>
        <w:right w:val="none" w:sz="0" w:space="0" w:color="auto"/>
      </w:divBdr>
    </w:div>
    <w:div w:id="1371685101">
      <w:bodyDiv w:val="1"/>
      <w:marLeft w:val="0"/>
      <w:marRight w:val="0"/>
      <w:marTop w:val="0"/>
      <w:marBottom w:val="0"/>
      <w:divBdr>
        <w:top w:val="none" w:sz="0" w:space="0" w:color="auto"/>
        <w:left w:val="none" w:sz="0" w:space="0" w:color="auto"/>
        <w:bottom w:val="none" w:sz="0" w:space="0" w:color="auto"/>
        <w:right w:val="none" w:sz="0" w:space="0" w:color="auto"/>
      </w:divBdr>
    </w:div>
    <w:div w:id="1371764851">
      <w:bodyDiv w:val="1"/>
      <w:marLeft w:val="0"/>
      <w:marRight w:val="0"/>
      <w:marTop w:val="0"/>
      <w:marBottom w:val="0"/>
      <w:divBdr>
        <w:top w:val="none" w:sz="0" w:space="0" w:color="auto"/>
        <w:left w:val="none" w:sz="0" w:space="0" w:color="auto"/>
        <w:bottom w:val="none" w:sz="0" w:space="0" w:color="auto"/>
        <w:right w:val="none" w:sz="0" w:space="0" w:color="auto"/>
      </w:divBdr>
    </w:div>
    <w:div w:id="1372001396">
      <w:bodyDiv w:val="1"/>
      <w:marLeft w:val="0"/>
      <w:marRight w:val="0"/>
      <w:marTop w:val="0"/>
      <w:marBottom w:val="0"/>
      <w:divBdr>
        <w:top w:val="none" w:sz="0" w:space="0" w:color="auto"/>
        <w:left w:val="none" w:sz="0" w:space="0" w:color="auto"/>
        <w:bottom w:val="none" w:sz="0" w:space="0" w:color="auto"/>
        <w:right w:val="none" w:sz="0" w:space="0" w:color="auto"/>
      </w:divBdr>
    </w:div>
    <w:div w:id="1372223403">
      <w:bodyDiv w:val="1"/>
      <w:marLeft w:val="0"/>
      <w:marRight w:val="0"/>
      <w:marTop w:val="0"/>
      <w:marBottom w:val="0"/>
      <w:divBdr>
        <w:top w:val="none" w:sz="0" w:space="0" w:color="auto"/>
        <w:left w:val="none" w:sz="0" w:space="0" w:color="auto"/>
        <w:bottom w:val="none" w:sz="0" w:space="0" w:color="auto"/>
        <w:right w:val="none" w:sz="0" w:space="0" w:color="auto"/>
      </w:divBdr>
    </w:div>
    <w:div w:id="1372609168">
      <w:bodyDiv w:val="1"/>
      <w:marLeft w:val="0"/>
      <w:marRight w:val="0"/>
      <w:marTop w:val="0"/>
      <w:marBottom w:val="0"/>
      <w:divBdr>
        <w:top w:val="none" w:sz="0" w:space="0" w:color="auto"/>
        <w:left w:val="none" w:sz="0" w:space="0" w:color="auto"/>
        <w:bottom w:val="none" w:sz="0" w:space="0" w:color="auto"/>
        <w:right w:val="none" w:sz="0" w:space="0" w:color="auto"/>
      </w:divBdr>
    </w:div>
    <w:div w:id="1372657561">
      <w:bodyDiv w:val="1"/>
      <w:marLeft w:val="0"/>
      <w:marRight w:val="0"/>
      <w:marTop w:val="0"/>
      <w:marBottom w:val="0"/>
      <w:divBdr>
        <w:top w:val="none" w:sz="0" w:space="0" w:color="auto"/>
        <w:left w:val="none" w:sz="0" w:space="0" w:color="auto"/>
        <w:bottom w:val="none" w:sz="0" w:space="0" w:color="auto"/>
        <w:right w:val="none" w:sz="0" w:space="0" w:color="auto"/>
      </w:divBdr>
    </w:div>
    <w:div w:id="1372727591">
      <w:bodyDiv w:val="1"/>
      <w:marLeft w:val="0"/>
      <w:marRight w:val="0"/>
      <w:marTop w:val="0"/>
      <w:marBottom w:val="0"/>
      <w:divBdr>
        <w:top w:val="none" w:sz="0" w:space="0" w:color="auto"/>
        <w:left w:val="none" w:sz="0" w:space="0" w:color="auto"/>
        <w:bottom w:val="none" w:sz="0" w:space="0" w:color="auto"/>
        <w:right w:val="none" w:sz="0" w:space="0" w:color="auto"/>
      </w:divBdr>
    </w:div>
    <w:div w:id="1372798804">
      <w:bodyDiv w:val="1"/>
      <w:marLeft w:val="0"/>
      <w:marRight w:val="0"/>
      <w:marTop w:val="0"/>
      <w:marBottom w:val="0"/>
      <w:divBdr>
        <w:top w:val="none" w:sz="0" w:space="0" w:color="auto"/>
        <w:left w:val="none" w:sz="0" w:space="0" w:color="auto"/>
        <w:bottom w:val="none" w:sz="0" w:space="0" w:color="auto"/>
        <w:right w:val="none" w:sz="0" w:space="0" w:color="auto"/>
      </w:divBdr>
    </w:div>
    <w:div w:id="1372799852">
      <w:bodyDiv w:val="1"/>
      <w:marLeft w:val="0"/>
      <w:marRight w:val="0"/>
      <w:marTop w:val="0"/>
      <w:marBottom w:val="0"/>
      <w:divBdr>
        <w:top w:val="none" w:sz="0" w:space="0" w:color="auto"/>
        <w:left w:val="none" w:sz="0" w:space="0" w:color="auto"/>
        <w:bottom w:val="none" w:sz="0" w:space="0" w:color="auto"/>
        <w:right w:val="none" w:sz="0" w:space="0" w:color="auto"/>
      </w:divBdr>
    </w:div>
    <w:div w:id="1372850380">
      <w:bodyDiv w:val="1"/>
      <w:marLeft w:val="0"/>
      <w:marRight w:val="0"/>
      <w:marTop w:val="0"/>
      <w:marBottom w:val="0"/>
      <w:divBdr>
        <w:top w:val="none" w:sz="0" w:space="0" w:color="auto"/>
        <w:left w:val="none" w:sz="0" w:space="0" w:color="auto"/>
        <w:bottom w:val="none" w:sz="0" w:space="0" w:color="auto"/>
        <w:right w:val="none" w:sz="0" w:space="0" w:color="auto"/>
      </w:divBdr>
    </w:div>
    <w:div w:id="1372875184">
      <w:bodyDiv w:val="1"/>
      <w:marLeft w:val="0"/>
      <w:marRight w:val="0"/>
      <w:marTop w:val="0"/>
      <w:marBottom w:val="0"/>
      <w:divBdr>
        <w:top w:val="none" w:sz="0" w:space="0" w:color="auto"/>
        <w:left w:val="none" w:sz="0" w:space="0" w:color="auto"/>
        <w:bottom w:val="none" w:sz="0" w:space="0" w:color="auto"/>
        <w:right w:val="none" w:sz="0" w:space="0" w:color="auto"/>
      </w:divBdr>
    </w:div>
    <w:div w:id="1372878182">
      <w:bodyDiv w:val="1"/>
      <w:marLeft w:val="0"/>
      <w:marRight w:val="0"/>
      <w:marTop w:val="0"/>
      <w:marBottom w:val="0"/>
      <w:divBdr>
        <w:top w:val="none" w:sz="0" w:space="0" w:color="auto"/>
        <w:left w:val="none" w:sz="0" w:space="0" w:color="auto"/>
        <w:bottom w:val="none" w:sz="0" w:space="0" w:color="auto"/>
        <w:right w:val="none" w:sz="0" w:space="0" w:color="auto"/>
      </w:divBdr>
    </w:div>
    <w:div w:id="1372925740">
      <w:bodyDiv w:val="1"/>
      <w:marLeft w:val="0"/>
      <w:marRight w:val="0"/>
      <w:marTop w:val="0"/>
      <w:marBottom w:val="0"/>
      <w:divBdr>
        <w:top w:val="none" w:sz="0" w:space="0" w:color="auto"/>
        <w:left w:val="none" w:sz="0" w:space="0" w:color="auto"/>
        <w:bottom w:val="none" w:sz="0" w:space="0" w:color="auto"/>
        <w:right w:val="none" w:sz="0" w:space="0" w:color="auto"/>
      </w:divBdr>
    </w:div>
    <w:div w:id="1373381271">
      <w:bodyDiv w:val="1"/>
      <w:marLeft w:val="0"/>
      <w:marRight w:val="0"/>
      <w:marTop w:val="0"/>
      <w:marBottom w:val="0"/>
      <w:divBdr>
        <w:top w:val="none" w:sz="0" w:space="0" w:color="auto"/>
        <w:left w:val="none" w:sz="0" w:space="0" w:color="auto"/>
        <w:bottom w:val="none" w:sz="0" w:space="0" w:color="auto"/>
        <w:right w:val="none" w:sz="0" w:space="0" w:color="auto"/>
      </w:divBdr>
    </w:div>
    <w:div w:id="1373457227">
      <w:bodyDiv w:val="1"/>
      <w:marLeft w:val="0"/>
      <w:marRight w:val="0"/>
      <w:marTop w:val="0"/>
      <w:marBottom w:val="0"/>
      <w:divBdr>
        <w:top w:val="none" w:sz="0" w:space="0" w:color="auto"/>
        <w:left w:val="none" w:sz="0" w:space="0" w:color="auto"/>
        <w:bottom w:val="none" w:sz="0" w:space="0" w:color="auto"/>
        <w:right w:val="none" w:sz="0" w:space="0" w:color="auto"/>
      </w:divBdr>
    </w:div>
    <w:div w:id="1373532587">
      <w:bodyDiv w:val="1"/>
      <w:marLeft w:val="0"/>
      <w:marRight w:val="0"/>
      <w:marTop w:val="0"/>
      <w:marBottom w:val="0"/>
      <w:divBdr>
        <w:top w:val="none" w:sz="0" w:space="0" w:color="auto"/>
        <w:left w:val="none" w:sz="0" w:space="0" w:color="auto"/>
        <w:bottom w:val="none" w:sz="0" w:space="0" w:color="auto"/>
        <w:right w:val="none" w:sz="0" w:space="0" w:color="auto"/>
      </w:divBdr>
    </w:div>
    <w:div w:id="1373842404">
      <w:bodyDiv w:val="1"/>
      <w:marLeft w:val="0"/>
      <w:marRight w:val="0"/>
      <w:marTop w:val="0"/>
      <w:marBottom w:val="0"/>
      <w:divBdr>
        <w:top w:val="none" w:sz="0" w:space="0" w:color="auto"/>
        <w:left w:val="none" w:sz="0" w:space="0" w:color="auto"/>
        <w:bottom w:val="none" w:sz="0" w:space="0" w:color="auto"/>
        <w:right w:val="none" w:sz="0" w:space="0" w:color="auto"/>
      </w:divBdr>
    </w:div>
    <w:div w:id="1373993451">
      <w:bodyDiv w:val="1"/>
      <w:marLeft w:val="0"/>
      <w:marRight w:val="0"/>
      <w:marTop w:val="0"/>
      <w:marBottom w:val="0"/>
      <w:divBdr>
        <w:top w:val="none" w:sz="0" w:space="0" w:color="auto"/>
        <w:left w:val="none" w:sz="0" w:space="0" w:color="auto"/>
        <w:bottom w:val="none" w:sz="0" w:space="0" w:color="auto"/>
        <w:right w:val="none" w:sz="0" w:space="0" w:color="auto"/>
      </w:divBdr>
    </w:div>
    <w:div w:id="1374160994">
      <w:bodyDiv w:val="1"/>
      <w:marLeft w:val="0"/>
      <w:marRight w:val="0"/>
      <w:marTop w:val="0"/>
      <w:marBottom w:val="0"/>
      <w:divBdr>
        <w:top w:val="none" w:sz="0" w:space="0" w:color="auto"/>
        <w:left w:val="none" w:sz="0" w:space="0" w:color="auto"/>
        <w:bottom w:val="none" w:sz="0" w:space="0" w:color="auto"/>
        <w:right w:val="none" w:sz="0" w:space="0" w:color="auto"/>
      </w:divBdr>
    </w:div>
    <w:div w:id="1374692729">
      <w:bodyDiv w:val="1"/>
      <w:marLeft w:val="0"/>
      <w:marRight w:val="0"/>
      <w:marTop w:val="0"/>
      <w:marBottom w:val="0"/>
      <w:divBdr>
        <w:top w:val="none" w:sz="0" w:space="0" w:color="auto"/>
        <w:left w:val="none" w:sz="0" w:space="0" w:color="auto"/>
        <w:bottom w:val="none" w:sz="0" w:space="0" w:color="auto"/>
        <w:right w:val="none" w:sz="0" w:space="0" w:color="auto"/>
      </w:divBdr>
    </w:div>
    <w:div w:id="1375036386">
      <w:bodyDiv w:val="1"/>
      <w:marLeft w:val="0"/>
      <w:marRight w:val="0"/>
      <w:marTop w:val="0"/>
      <w:marBottom w:val="0"/>
      <w:divBdr>
        <w:top w:val="none" w:sz="0" w:space="0" w:color="auto"/>
        <w:left w:val="none" w:sz="0" w:space="0" w:color="auto"/>
        <w:bottom w:val="none" w:sz="0" w:space="0" w:color="auto"/>
        <w:right w:val="none" w:sz="0" w:space="0" w:color="auto"/>
      </w:divBdr>
    </w:div>
    <w:div w:id="1375228493">
      <w:bodyDiv w:val="1"/>
      <w:marLeft w:val="0"/>
      <w:marRight w:val="0"/>
      <w:marTop w:val="0"/>
      <w:marBottom w:val="0"/>
      <w:divBdr>
        <w:top w:val="none" w:sz="0" w:space="0" w:color="auto"/>
        <w:left w:val="none" w:sz="0" w:space="0" w:color="auto"/>
        <w:bottom w:val="none" w:sz="0" w:space="0" w:color="auto"/>
        <w:right w:val="none" w:sz="0" w:space="0" w:color="auto"/>
      </w:divBdr>
    </w:div>
    <w:div w:id="1375347313">
      <w:bodyDiv w:val="1"/>
      <w:marLeft w:val="0"/>
      <w:marRight w:val="0"/>
      <w:marTop w:val="0"/>
      <w:marBottom w:val="0"/>
      <w:divBdr>
        <w:top w:val="none" w:sz="0" w:space="0" w:color="auto"/>
        <w:left w:val="none" w:sz="0" w:space="0" w:color="auto"/>
        <w:bottom w:val="none" w:sz="0" w:space="0" w:color="auto"/>
        <w:right w:val="none" w:sz="0" w:space="0" w:color="auto"/>
      </w:divBdr>
    </w:div>
    <w:div w:id="1375427101">
      <w:bodyDiv w:val="1"/>
      <w:marLeft w:val="0"/>
      <w:marRight w:val="0"/>
      <w:marTop w:val="0"/>
      <w:marBottom w:val="0"/>
      <w:divBdr>
        <w:top w:val="none" w:sz="0" w:space="0" w:color="auto"/>
        <w:left w:val="none" w:sz="0" w:space="0" w:color="auto"/>
        <w:bottom w:val="none" w:sz="0" w:space="0" w:color="auto"/>
        <w:right w:val="none" w:sz="0" w:space="0" w:color="auto"/>
      </w:divBdr>
    </w:div>
    <w:div w:id="1375540772">
      <w:bodyDiv w:val="1"/>
      <w:marLeft w:val="0"/>
      <w:marRight w:val="0"/>
      <w:marTop w:val="0"/>
      <w:marBottom w:val="0"/>
      <w:divBdr>
        <w:top w:val="none" w:sz="0" w:space="0" w:color="auto"/>
        <w:left w:val="none" w:sz="0" w:space="0" w:color="auto"/>
        <w:bottom w:val="none" w:sz="0" w:space="0" w:color="auto"/>
        <w:right w:val="none" w:sz="0" w:space="0" w:color="auto"/>
      </w:divBdr>
    </w:div>
    <w:div w:id="1375613379">
      <w:bodyDiv w:val="1"/>
      <w:marLeft w:val="0"/>
      <w:marRight w:val="0"/>
      <w:marTop w:val="0"/>
      <w:marBottom w:val="0"/>
      <w:divBdr>
        <w:top w:val="none" w:sz="0" w:space="0" w:color="auto"/>
        <w:left w:val="none" w:sz="0" w:space="0" w:color="auto"/>
        <w:bottom w:val="none" w:sz="0" w:space="0" w:color="auto"/>
        <w:right w:val="none" w:sz="0" w:space="0" w:color="auto"/>
      </w:divBdr>
    </w:div>
    <w:div w:id="1376125046">
      <w:bodyDiv w:val="1"/>
      <w:marLeft w:val="0"/>
      <w:marRight w:val="0"/>
      <w:marTop w:val="0"/>
      <w:marBottom w:val="0"/>
      <w:divBdr>
        <w:top w:val="none" w:sz="0" w:space="0" w:color="auto"/>
        <w:left w:val="none" w:sz="0" w:space="0" w:color="auto"/>
        <w:bottom w:val="none" w:sz="0" w:space="0" w:color="auto"/>
        <w:right w:val="none" w:sz="0" w:space="0" w:color="auto"/>
      </w:divBdr>
    </w:div>
    <w:div w:id="1376197381">
      <w:bodyDiv w:val="1"/>
      <w:marLeft w:val="0"/>
      <w:marRight w:val="0"/>
      <w:marTop w:val="0"/>
      <w:marBottom w:val="0"/>
      <w:divBdr>
        <w:top w:val="none" w:sz="0" w:space="0" w:color="auto"/>
        <w:left w:val="none" w:sz="0" w:space="0" w:color="auto"/>
        <w:bottom w:val="none" w:sz="0" w:space="0" w:color="auto"/>
        <w:right w:val="none" w:sz="0" w:space="0" w:color="auto"/>
      </w:divBdr>
    </w:div>
    <w:div w:id="1376538177">
      <w:bodyDiv w:val="1"/>
      <w:marLeft w:val="0"/>
      <w:marRight w:val="0"/>
      <w:marTop w:val="0"/>
      <w:marBottom w:val="0"/>
      <w:divBdr>
        <w:top w:val="none" w:sz="0" w:space="0" w:color="auto"/>
        <w:left w:val="none" w:sz="0" w:space="0" w:color="auto"/>
        <w:bottom w:val="none" w:sz="0" w:space="0" w:color="auto"/>
        <w:right w:val="none" w:sz="0" w:space="0" w:color="auto"/>
      </w:divBdr>
    </w:div>
    <w:div w:id="1376540148">
      <w:bodyDiv w:val="1"/>
      <w:marLeft w:val="0"/>
      <w:marRight w:val="0"/>
      <w:marTop w:val="0"/>
      <w:marBottom w:val="0"/>
      <w:divBdr>
        <w:top w:val="none" w:sz="0" w:space="0" w:color="auto"/>
        <w:left w:val="none" w:sz="0" w:space="0" w:color="auto"/>
        <w:bottom w:val="none" w:sz="0" w:space="0" w:color="auto"/>
        <w:right w:val="none" w:sz="0" w:space="0" w:color="auto"/>
      </w:divBdr>
    </w:div>
    <w:div w:id="1377244069">
      <w:bodyDiv w:val="1"/>
      <w:marLeft w:val="0"/>
      <w:marRight w:val="0"/>
      <w:marTop w:val="0"/>
      <w:marBottom w:val="0"/>
      <w:divBdr>
        <w:top w:val="none" w:sz="0" w:space="0" w:color="auto"/>
        <w:left w:val="none" w:sz="0" w:space="0" w:color="auto"/>
        <w:bottom w:val="none" w:sz="0" w:space="0" w:color="auto"/>
        <w:right w:val="none" w:sz="0" w:space="0" w:color="auto"/>
      </w:divBdr>
    </w:div>
    <w:div w:id="1377463567">
      <w:bodyDiv w:val="1"/>
      <w:marLeft w:val="0"/>
      <w:marRight w:val="0"/>
      <w:marTop w:val="0"/>
      <w:marBottom w:val="0"/>
      <w:divBdr>
        <w:top w:val="none" w:sz="0" w:space="0" w:color="auto"/>
        <w:left w:val="none" w:sz="0" w:space="0" w:color="auto"/>
        <w:bottom w:val="none" w:sz="0" w:space="0" w:color="auto"/>
        <w:right w:val="none" w:sz="0" w:space="0" w:color="auto"/>
      </w:divBdr>
    </w:div>
    <w:div w:id="1377506981">
      <w:bodyDiv w:val="1"/>
      <w:marLeft w:val="0"/>
      <w:marRight w:val="0"/>
      <w:marTop w:val="0"/>
      <w:marBottom w:val="0"/>
      <w:divBdr>
        <w:top w:val="none" w:sz="0" w:space="0" w:color="auto"/>
        <w:left w:val="none" w:sz="0" w:space="0" w:color="auto"/>
        <w:bottom w:val="none" w:sz="0" w:space="0" w:color="auto"/>
        <w:right w:val="none" w:sz="0" w:space="0" w:color="auto"/>
      </w:divBdr>
    </w:div>
    <w:div w:id="1377509707">
      <w:bodyDiv w:val="1"/>
      <w:marLeft w:val="0"/>
      <w:marRight w:val="0"/>
      <w:marTop w:val="0"/>
      <w:marBottom w:val="0"/>
      <w:divBdr>
        <w:top w:val="none" w:sz="0" w:space="0" w:color="auto"/>
        <w:left w:val="none" w:sz="0" w:space="0" w:color="auto"/>
        <w:bottom w:val="none" w:sz="0" w:space="0" w:color="auto"/>
        <w:right w:val="none" w:sz="0" w:space="0" w:color="auto"/>
      </w:divBdr>
    </w:div>
    <w:div w:id="1377852390">
      <w:bodyDiv w:val="1"/>
      <w:marLeft w:val="0"/>
      <w:marRight w:val="0"/>
      <w:marTop w:val="0"/>
      <w:marBottom w:val="0"/>
      <w:divBdr>
        <w:top w:val="none" w:sz="0" w:space="0" w:color="auto"/>
        <w:left w:val="none" w:sz="0" w:space="0" w:color="auto"/>
        <w:bottom w:val="none" w:sz="0" w:space="0" w:color="auto"/>
        <w:right w:val="none" w:sz="0" w:space="0" w:color="auto"/>
      </w:divBdr>
    </w:div>
    <w:div w:id="1378042134">
      <w:bodyDiv w:val="1"/>
      <w:marLeft w:val="0"/>
      <w:marRight w:val="0"/>
      <w:marTop w:val="0"/>
      <w:marBottom w:val="0"/>
      <w:divBdr>
        <w:top w:val="none" w:sz="0" w:space="0" w:color="auto"/>
        <w:left w:val="none" w:sz="0" w:space="0" w:color="auto"/>
        <w:bottom w:val="none" w:sz="0" w:space="0" w:color="auto"/>
        <w:right w:val="none" w:sz="0" w:space="0" w:color="auto"/>
      </w:divBdr>
    </w:div>
    <w:div w:id="1378049483">
      <w:bodyDiv w:val="1"/>
      <w:marLeft w:val="0"/>
      <w:marRight w:val="0"/>
      <w:marTop w:val="0"/>
      <w:marBottom w:val="0"/>
      <w:divBdr>
        <w:top w:val="none" w:sz="0" w:space="0" w:color="auto"/>
        <w:left w:val="none" w:sz="0" w:space="0" w:color="auto"/>
        <w:bottom w:val="none" w:sz="0" w:space="0" w:color="auto"/>
        <w:right w:val="none" w:sz="0" w:space="0" w:color="auto"/>
      </w:divBdr>
    </w:div>
    <w:div w:id="1378314182">
      <w:bodyDiv w:val="1"/>
      <w:marLeft w:val="0"/>
      <w:marRight w:val="0"/>
      <w:marTop w:val="0"/>
      <w:marBottom w:val="0"/>
      <w:divBdr>
        <w:top w:val="none" w:sz="0" w:space="0" w:color="auto"/>
        <w:left w:val="none" w:sz="0" w:space="0" w:color="auto"/>
        <w:bottom w:val="none" w:sz="0" w:space="0" w:color="auto"/>
        <w:right w:val="none" w:sz="0" w:space="0" w:color="auto"/>
      </w:divBdr>
    </w:div>
    <w:div w:id="1378354371">
      <w:bodyDiv w:val="1"/>
      <w:marLeft w:val="0"/>
      <w:marRight w:val="0"/>
      <w:marTop w:val="0"/>
      <w:marBottom w:val="0"/>
      <w:divBdr>
        <w:top w:val="none" w:sz="0" w:space="0" w:color="auto"/>
        <w:left w:val="none" w:sz="0" w:space="0" w:color="auto"/>
        <w:bottom w:val="none" w:sz="0" w:space="0" w:color="auto"/>
        <w:right w:val="none" w:sz="0" w:space="0" w:color="auto"/>
      </w:divBdr>
    </w:div>
    <w:div w:id="1378355391">
      <w:bodyDiv w:val="1"/>
      <w:marLeft w:val="0"/>
      <w:marRight w:val="0"/>
      <w:marTop w:val="0"/>
      <w:marBottom w:val="0"/>
      <w:divBdr>
        <w:top w:val="none" w:sz="0" w:space="0" w:color="auto"/>
        <w:left w:val="none" w:sz="0" w:space="0" w:color="auto"/>
        <w:bottom w:val="none" w:sz="0" w:space="0" w:color="auto"/>
        <w:right w:val="none" w:sz="0" w:space="0" w:color="auto"/>
      </w:divBdr>
    </w:div>
    <w:div w:id="1378507226">
      <w:bodyDiv w:val="1"/>
      <w:marLeft w:val="0"/>
      <w:marRight w:val="0"/>
      <w:marTop w:val="0"/>
      <w:marBottom w:val="0"/>
      <w:divBdr>
        <w:top w:val="none" w:sz="0" w:space="0" w:color="auto"/>
        <w:left w:val="none" w:sz="0" w:space="0" w:color="auto"/>
        <w:bottom w:val="none" w:sz="0" w:space="0" w:color="auto"/>
        <w:right w:val="none" w:sz="0" w:space="0" w:color="auto"/>
      </w:divBdr>
    </w:div>
    <w:div w:id="1378552449">
      <w:bodyDiv w:val="1"/>
      <w:marLeft w:val="0"/>
      <w:marRight w:val="0"/>
      <w:marTop w:val="0"/>
      <w:marBottom w:val="0"/>
      <w:divBdr>
        <w:top w:val="none" w:sz="0" w:space="0" w:color="auto"/>
        <w:left w:val="none" w:sz="0" w:space="0" w:color="auto"/>
        <w:bottom w:val="none" w:sz="0" w:space="0" w:color="auto"/>
        <w:right w:val="none" w:sz="0" w:space="0" w:color="auto"/>
      </w:divBdr>
    </w:div>
    <w:div w:id="1379356332">
      <w:bodyDiv w:val="1"/>
      <w:marLeft w:val="0"/>
      <w:marRight w:val="0"/>
      <w:marTop w:val="0"/>
      <w:marBottom w:val="0"/>
      <w:divBdr>
        <w:top w:val="none" w:sz="0" w:space="0" w:color="auto"/>
        <w:left w:val="none" w:sz="0" w:space="0" w:color="auto"/>
        <w:bottom w:val="none" w:sz="0" w:space="0" w:color="auto"/>
        <w:right w:val="none" w:sz="0" w:space="0" w:color="auto"/>
      </w:divBdr>
    </w:div>
    <w:div w:id="1379476250">
      <w:bodyDiv w:val="1"/>
      <w:marLeft w:val="0"/>
      <w:marRight w:val="0"/>
      <w:marTop w:val="0"/>
      <w:marBottom w:val="0"/>
      <w:divBdr>
        <w:top w:val="none" w:sz="0" w:space="0" w:color="auto"/>
        <w:left w:val="none" w:sz="0" w:space="0" w:color="auto"/>
        <w:bottom w:val="none" w:sz="0" w:space="0" w:color="auto"/>
        <w:right w:val="none" w:sz="0" w:space="0" w:color="auto"/>
      </w:divBdr>
    </w:div>
    <w:div w:id="1379664678">
      <w:bodyDiv w:val="1"/>
      <w:marLeft w:val="0"/>
      <w:marRight w:val="0"/>
      <w:marTop w:val="0"/>
      <w:marBottom w:val="0"/>
      <w:divBdr>
        <w:top w:val="none" w:sz="0" w:space="0" w:color="auto"/>
        <w:left w:val="none" w:sz="0" w:space="0" w:color="auto"/>
        <w:bottom w:val="none" w:sz="0" w:space="0" w:color="auto"/>
        <w:right w:val="none" w:sz="0" w:space="0" w:color="auto"/>
      </w:divBdr>
    </w:div>
    <w:div w:id="1379816912">
      <w:bodyDiv w:val="1"/>
      <w:marLeft w:val="0"/>
      <w:marRight w:val="0"/>
      <w:marTop w:val="0"/>
      <w:marBottom w:val="0"/>
      <w:divBdr>
        <w:top w:val="none" w:sz="0" w:space="0" w:color="auto"/>
        <w:left w:val="none" w:sz="0" w:space="0" w:color="auto"/>
        <w:bottom w:val="none" w:sz="0" w:space="0" w:color="auto"/>
        <w:right w:val="none" w:sz="0" w:space="0" w:color="auto"/>
      </w:divBdr>
    </w:div>
    <w:div w:id="1379863445">
      <w:bodyDiv w:val="1"/>
      <w:marLeft w:val="0"/>
      <w:marRight w:val="0"/>
      <w:marTop w:val="0"/>
      <w:marBottom w:val="0"/>
      <w:divBdr>
        <w:top w:val="none" w:sz="0" w:space="0" w:color="auto"/>
        <w:left w:val="none" w:sz="0" w:space="0" w:color="auto"/>
        <w:bottom w:val="none" w:sz="0" w:space="0" w:color="auto"/>
        <w:right w:val="none" w:sz="0" w:space="0" w:color="auto"/>
      </w:divBdr>
    </w:div>
    <w:div w:id="1380351179">
      <w:bodyDiv w:val="1"/>
      <w:marLeft w:val="0"/>
      <w:marRight w:val="0"/>
      <w:marTop w:val="0"/>
      <w:marBottom w:val="0"/>
      <w:divBdr>
        <w:top w:val="none" w:sz="0" w:space="0" w:color="auto"/>
        <w:left w:val="none" w:sz="0" w:space="0" w:color="auto"/>
        <w:bottom w:val="none" w:sz="0" w:space="0" w:color="auto"/>
        <w:right w:val="none" w:sz="0" w:space="0" w:color="auto"/>
      </w:divBdr>
    </w:div>
    <w:div w:id="1380474086">
      <w:bodyDiv w:val="1"/>
      <w:marLeft w:val="0"/>
      <w:marRight w:val="0"/>
      <w:marTop w:val="0"/>
      <w:marBottom w:val="0"/>
      <w:divBdr>
        <w:top w:val="none" w:sz="0" w:space="0" w:color="auto"/>
        <w:left w:val="none" w:sz="0" w:space="0" w:color="auto"/>
        <w:bottom w:val="none" w:sz="0" w:space="0" w:color="auto"/>
        <w:right w:val="none" w:sz="0" w:space="0" w:color="auto"/>
      </w:divBdr>
    </w:div>
    <w:div w:id="1380477850">
      <w:bodyDiv w:val="1"/>
      <w:marLeft w:val="0"/>
      <w:marRight w:val="0"/>
      <w:marTop w:val="0"/>
      <w:marBottom w:val="0"/>
      <w:divBdr>
        <w:top w:val="none" w:sz="0" w:space="0" w:color="auto"/>
        <w:left w:val="none" w:sz="0" w:space="0" w:color="auto"/>
        <w:bottom w:val="none" w:sz="0" w:space="0" w:color="auto"/>
        <w:right w:val="none" w:sz="0" w:space="0" w:color="auto"/>
      </w:divBdr>
    </w:div>
    <w:div w:id="1380590559">
      <w:bodyDiv w:val="1"/>
      <w:marLeft w:val="0"/>
      <w:marRight w:val="0"/>
      <w:marTop w:val="0"/>
      <w:marBottom w:val="0"/>
      <w:divBdr>
        <w:top w:val="none" w:sz="0" w:space="0" w:color="auto"/>
        <w:left w:val="none" w:sz="0" w:space="0" w:color="auto"/>
        <w:bottom w:val="none" w:sz="0" w:space="0" w:color="auto"/>
        <w:right w:val="none" w:sz="0" w:space="0" w:color="auto"/>
      </w:divBdr>
    </w:div>
    <w:div w:id="1380743998">
      <w:bodyDiv w:val="1"/>
      <w:marLeft w:val="0"/>
      <w:marRight w:val="0"/>
      <w:marTop w:val="0"/>
      <w:marBottom w:val="0"/>
      <w:divBdr>
        <w:top w:val="none" w:sz="0" w:space="0" w:color="auto"/>
        <w:left w:val="none" w:sz="0" w:space="0" w:color="auto"/>
        <w:bottom w:val="none" w:sz="0" w:space="0" w:color="auto"/>
        <w:right w:val="none" w:sz="0" w:space="0" w:color="auto"/>
      </w:divBdr>
    </w:div>
    <w:div w:id="1380855604">
      <w:bodyDiv w:val="1"/>
      <w:marLeft w:val="0"/>
      <w:marRight w:val="0"/>
      <w:marTop w:val="0"/>
      <w:marBottom w:val="0"/>
      <w:divBdr>
        <w:top w:val="none" w:sz="0" w:space="0" w:color="auto"/>
        <w:left w:val="none" w:sz="0" w:space="0" w:color="auto"/>
        <w:bottom w:val="none" w:sz="0" w:space="0" w:color="auto"/>
        <w:right w:val="none" w:sz="0" w:space="0" w:color="auto"/>
      </w:divBdr>
    </w:div>
    <w:div w:id="1380857347">
      <w:bodyDiv w:val="1"/>
      <w:marLeft w:val="0"/>
      <w:marRight w:val="0"/>
      <w:marTop w:val="0"/>
      <w:marBottom w:val="0"/>
      <w:divBdr>
        <w:top w:val="none" w:sz="0" w:space="0" w:color="auto"/>
        <w:left w:val="none" w:sz="0" w:space="0" w:color="auto"/>
        <w:bottom w:val="none" w:sz="0" w:space="0" w:color="auto"/>
        <w:right w:val="none" w:sz="0" w:space="0" w:color="auto"/>
      </w:divBdr>
    </w:div>
    <w:div w:id="1380936088">
      <w:bodyDiv w:val="1"/>
      <w:marLeft w:val="0"/>
      <w:marRight w:val="0"/>
      <w:marTop w:val="0"/>
      <w:marBottom w:val="0"/>
      <w:divBdr>
        <w:top w:val="none" w:sz="0" w:space="0" w:color="auto"/>
        <w:left w:val="none" w:sz="0" w:space="0" w:color="auto"/>
        <w:bottom w:val="none" w:sz="0" w:space="0" w:color="auto"/>
        <w:right w:val="none" w:sz="0" w:space="0" w:color="auto"/>
      </w:divBdr>
    </w:div>
    <w:div w:id="1381515143">
      <w:bodyDiv w:val="1"/>
      <w:marLeft w:val="0"/>
      <w:marRight w:val="0"/>
      <w:marTop w:val="0"/>
      <w:marBottom w:val="0"/>
      <w:divBdr>
        <w:top w:val="none" w:sz="0" w:space="0" w:color="auto"/>
        <w:left w:val="none" w:sz="0" w:space="0" w:color="auto"/>
        <w:bottom w:val="none" w:sz="0" w:space="0" w:color="auto"/>
        <w:right w:val="none" w:sz="0" w:space="0" w:color="auto"/>
      </w:divBdr>
    </w:div>
    <w:div w:id="1382245926">
      <w:bodyDiv w:val="1"/>
      <w:marLeft w:val="0"/>
      <w:marRight w:val="0"/>
      <w:marTop w:val="0"/>
      <w:marBottom w:val="0"/>
      <w:divBdr>
        <w:top w:val="none" w:sz="0" w:space="0" w:color="auto"/>
        <w:left w:val="none" w:sz="0" w:space="0" w:color="auto"/>
        <w:bottom w:val="none" w:sz="0" w:space="0" w:color="auto"/>
        <w:right w:val="none" w:sz="0" w:space="0" w:color="auto"/>
      </w:divBdr>
    </w:div>
    <w:div w:id="1382247655">
      <w:bodyDiv w:val="1"/>
      <w:marLeft w:val="0"/>
      <w:marRight w:val="0"/>
      <w:marTop w:val="0"/>
      <w:marBottom w:val="0"/>
      <w:divBdr>
        <w:top w:val="none" w:sz="0" w:space="0" w:color="auto"/>
        <w:left w:val="none" w:sz="0" w:space="0" w:color="auto"/>
        <w:bottom w:val="none" w:sz="0" w:space="0" w:color="auto"/>
        <w:right w:val="none" w:sz="0" w:space="0" w:color="auto"/>
      </w:divBdr>
    </w:div>
    <w:div w:id="1384133582">
      <w:bodyDiv w:val="1"/>
      <w:marLeft w:val="0"/>
      <w:marRight w:val="0"/>
      <w:marTop w:val="0"/>
      <w:marBottom w:val="0"/>
      <w:divBdr>
        <w:top w:val="none" w:sz="0" w:space="0" w:color="auto"/>
        <w:left w:val="none" w:sz="0" w:space="0" w:color="auto"/>
        <w:bottom w:val="none" w:sz="0" w:space="0" w:color="auto"/>
        <w:right w:val="none" w:sz="0" w:space="0" w:color="auto"/>
      </w:divBdr>
    </w:div>
    <w:div w:id="1384519694">
      <w:bodyDiv w:val="1"/>
      <w:marLeft w:val="0"/>
      <w:marRight w:val="0"/>
      <w:marTop w:val="0"/>
      <w:marBottom w:val="0"/>
      <w:divBdr>
        <w:top w:val="none" w:sz="0" w:space="0" w:color="auto"/>
        <w:left w:val="none" w:sz="0" w:space="0" w:color="auto"/>
        <w:bottom w:val="none" w:sz="0" w:space="0" w:color="auto"/>
        <w:right w:val="none" w:sz="0" w:space="0" w:color="auto"/>
      </w:divBdr>
    </w:div>
    <w:div w:id="1384645169">
      <w:bodyDiv w:val="1"/>
      <w:marLeft w:val="0"/>
      <w:marRight w:val="0"/>
      <w:marTop w:val="0"/>
      <w:marBottom w:val="0"/>
      <w:divBdr>
        <w:top w:val="none" w:sz="0" w:space="0" w:color="auto"/>
        <w:left w:val="none" w:sz="0" w:space="0" w:color="auto"/>
        <w:bottom w:val="none" w:sz="0" w:space="0" w:color="auto"/>
        <w:right w:val="none" w:sz="0" w:space="0" w:color="auto"/>
      </w:divBdr>
    </w:div>
    <w:div w:id="1384718705">
      <w:bodyDiv w:val="1"/>
      <w:marLeft w:val="0"/>
      <w:marRight w:val="0"/>
      <w:marTop w:val="0"/>
      <w:marBottom w:val="0"/>
      <w:divBdr>
        <w:top w:val="none" w:sz="0" w:space="0" w:color="auto"/>
        <w:left w:val="none" w:sz="0" w:space="0" w:color="auto"/>
        <w:bottom w:val="none" w:sz="0" w:space="0" w:color="auto"/>
        <w:right w:val="none" w:sz="0" w:space="0" w:color="auto"/>
      </w:divBdr>
    </w:div>
    <w:div w:id="1384872071">
      <w:bodyDiv w:val="1"/>
      <w:marLeft w:val="0"/>
      <w:marRight w:val="0"/>
      <w:marTop w:val="0"/>
      <w:marBottom w:val="0"/>
      <w:divBdr>
        <w:top w:val="none" w:sz="0" w:space="0" w:color="auto"/>
        <w:left w:val="none" w:sz="0" w:space="0" w:color="auto"/>
        <w:bottom w:val="none" w:sz="0" w:space="0" w:color="auto"/>
        <w:right w:val="none" w:sz="0" w:space="0" w:color="auto"/>
      </w:divBdr>
    </w:div>
    <w:div w:id="1385060064">
      <w:bodyDiv w:val="1"/>
      <w:marLeft w:val="0"/>
      <w:marRight w:val="0"/>
      <w:marTop w:val="0"/>
      <w:marBottom w:val="0"/>
      <w:divBdr>
        <w:top w:val="none" w:sz="0" w:space="0" w:color="auto"/>
        <w:left w:val="none" w:sz="0" w:space="0" w:color="auto"/>
        <w:bottom w:val="none" w:sz="0" w:space="0" w:color="auto"/>
        <w:right w:val="none" w:sz="0" w:space="0" w:color="auto"/>
      </w:divBdr>
    </w:div>
    <w:div w:id="1385133091">
      <w:bodyDiv w:val="1"/>
      <w:marLeft w:val="0"/>
      <w:marRight w:val="0"/>
      <w:marTop w:val="0"/>
      <w:marBottom w:val="0"/>
      <w:divBdr>
        <w:top w:val="none" w:sz="0" w:space="0" w:color="auto"/>
        <w:left w:val="none" w:sz="0" w:space="0" w:color="auto"/>
        <w:bottom w:val="none" w:sz="0" w:space="0" w:color="auto"/>
        <w:right w:val="none" w:sz="0" w:space="0" w:color="auto"/>
      </w:divBdr>
    </w:div>
    <w:div w:id="1385175302">
      <w:bodyDiv w:val="1"/>
      <w:marLeft w:val="0"/>
      <w:marRight w:val="0"/>
      <w:marTop w:val="0"/>
      <w:marBottom w:val="0"/>
      <w:divBdr>
        <w:top w:val="none" w:sz="0" w:space="0" w:color="auto"/>
        <w:left w:val="none" w:sz="0" w:space="0" w:color="auto"/>
        <w:bottom w:val="none" w:sz="0" w:space="0" w:color="auto"/>
        <w:right w:val="none" w:sz="0" w:space="0" w:color="auto"/>
      </w:divBdr>
    </w:div>
    <w:div w:id="1385181995">
      <w:bodyDiv w:val="1"/>
      <w:marLeft w:val="0"/>
      <w:marRight w:val="0"/>
      <w:marTop w:val="0"/>
      <w:marBottom w:val="0"/>
      <w:divBdr>
        <w:top w:val="none" w:sz="0" w:space="0" w:color="auto"/>
        <w:left w:val="none" w:sz="0" w:space="0" w:color="auto"/>
        <w:bottom w:val="none" w:sz="0" w:space="0" w:color="auto"/>
        <w:right w:val="none" w:sz="0" w:space="0" w:color="auto"/>
      </w:divBdr>
    </w:div>
    <w:div w:id="1385986401">
      <w:bodyDiv w:val="1"/>
      <w:marLeft w:val="0"/>
      <w:marRight w:val="0"/>
      <w:marTop w:val="0"/>
      <w:marBottom w:val="0"/>
      <w:divBdr>
        <w:top w:val="none" w:sz="0" w:space="0" w:color="auto"/>
        <w:left w:val="none" w:sz="0" w:space="0" w:color="auto"/>
        <w:bottom w:val="none" w:sz="0" w:space="0" w:color="auto"/>
        <w:right w:val="none" w:sz="0" w:space="0" w:color="auto"/>
      </w:divBdr>
    </w:div>
    <w:div w:id="1386103775">
      <w:bodyDiv w:val="1"/>
      <w:marLeft w:val="0"/>
      <w:marRight w:val="0"/>
      <w:marTop w:val="0"/>
      <w:marBottom w:val="0"/>
      <w:divBdr>
        <w:top w:val="none" w:sz="0" w:space="0" w:color="auto"/>
        <w:left w:val="none" w:sz="0" w:space="0" w:color="auto"/>
        <w:bottom w:val="none" w:sz="0" w:space="0" w:color="auto"/>
        <w:right w:val="none" w:sz="0" w:space="0" w:color="auto"/>
      </w:divBdr>
    </w:div>
    <w:div w:id="1386446230">
      <w:bodyDiv w:val="1"/>
      <w:marLeft w:val="0"/>
      <w:marRight w:val="0"/>
      <w:marTop w:val="0"/>
      <w:marBottom w:val="0"/>
      <w:divBdr>
        <w:top w:val="none" w:sz="0" w:space="0" w:color="auto"/>
        <w:left w:val="none" w:sz="0" w:space="0" w:color="auto"/>
        <w:bottom w:val="none" w:sz="0" w:space="0" w:color="auto"/>
        <w:right w:val="none" w:sz="0" w:space="0" w:color="auto"/>
      </w:divBdr>
    </w:div>
    <w:div w:id="1386640355">
      <w:bodyDiv w:val="1"/>
      <w:marLeft w:val="0"/>
      <w:marRight w:val="0"/>
      <w:marTop w:val="0"/>
      <w:marBottom w:val="0"/>
      <w:divBdr>
        <w:top w:val="none" w:sz="0" w:space="0" w:color="auto"/>
        <w:left w:val="none" w:sz="0" w:space="0" w:color="auto"/>
        <w:bottom w:val="none" w:sz="0" w:space="0" w:color="auto"/>
        <w:right w:val="none" w:sz="0" w:space="0" w:color="auto"/>
      </w:divBdr>
    </w:div>
    <w:div w:id="1386757898">
      <w:bodyDiv w:val="1"/>
      <w:marLeft w:val="0"/>
      <w:marRight w:val="0"/>
      <w:marTop w:val="0"/>
      <w:marBottom w:val="0"/>
      <w:divBdr>
        <w:top w:val="none" w:sz="0" w:space="0" w:color="auto"/>
        <w:left w:val="none" w:sz="0" w:space="0" w:color="auto"/>
        <w:bottom w:val="none" w:sz="0" w:space="0" w:color="auto"/>
        <w:right w:val="none" w:sz="0" w:space="0" w:color="auto"/>
      </w:divBdr>
    </w:div>
    <w:div w:id="1387409723">
      <w:bodyDiv w:val="1"/>
      <w:marLeft w:val="0"/>
      <w:marRight w:val="0"/>
      <w:marTop w:val="0"/>
      <w:marBottom w:val="0"/>
      <w:divBdr>
        <w:top w:val="none" w:sz="0" w:space="0" w:color="auto"/>
        <w:left w:val="none" w:sz="0" w:space="0" w:color="auto"/>
        <w:bottom w:val="none" w:sz="0" w:space="0" w:color="auto"/>
        <w:right w:val="none" w:sz="0" w:space="0" w:color="auto"/>
      </w:divBdr>
    </w:div>
    <w:div w:id="1388185902">
      <w:bodyDiv w:val="1"/>
      <w:marLeft w:val="0"/>
      <w:marRight w:val="0"/>
      <w:marTop w:val="0"/>
      <w:marBottom w:val="0"/>
      <w:divBdr>
        <w:top w:val="none" w:sz="0" w:space="0" w:color="auto"/>
        <w:left w:val="none" w:sz="0" w:space="0" w:color="auto"/>
        <w:bottom w:val="none" w:sz="0" w:space="0" w:color="auto"/>
        <w:right w:val="none" w:sz="0" w:space="0" w:color="auto"/>
      </w:divBdr>
    </w:div>
    <w:div w:id="1388215508">
      <w:bodyDiv w:val="1"/>
      <w:marLeft w:val="0"/>
      <w:marRight w:val="0"/>
      <w:marTop w:val="0"/>
      <w:marBottom w:val="0"/>
      <w:divBdr>
        <w:top w:val="none" w:sz="0" w:space="0" w:color="auto"/>
        <w:left w:val="none" w:sz="0" w:space="0" w:color="auto"/>
        <w:bottom w:val="none" w:sz="0" w:space="0" w:color="auto"/>
        <w:right w:val="none" w:sz="0" w:space="0" w:color="auto"/>
      </w:divBdr>
    </w:div>
    <w:div w:id="1388410225">
      <w:bodyDiv w:val="1"/>
      <w:marLeft w:val="0"/>
      <w:marRight w:val="0"/>
      <w:marTop w:val="0"/>
      <w:marBottom w:val="0"/>
      <w:divBdr>
        <w:top w:val="none" w:sz="0" w:space="0" w:color="auto"/>
        <w:left w:val="none" w:sz="0" w:space="0" w:color="auto"/>
        <w:bottom w:val="none" w:sz="0" w:space="0" w:color="auto"/>
        <w:right w:val="none" w:sz="0" w:space="0" w:color="auto"/>
      </w:divBdr>
    </w:div>
    <w:div w:id="1388603210">
      <w:bodyDiv w:val="1"/>
      <w:marLeft w:val="0"/>
      <w:marRight w:val="0"/>
      <w:marTop w:val="0"/>
      <w:marBottom w:val="0"/>
      <w:divBdr>
        <w:top w:val="none" w:sz="0" w:space="0" w:color="auto"/>
        <w:left w:val="none" w:sz="0" w:space="0" w:color="auto"/>
        <w:bottom w:val="none" w:sz="0" w:space="0" w:color="auto"/>
        <w:right w:val="none" w:sz="0" w:space="0" w:color="auto"/>
      </w:divBdr>
    </w:div>
    <w:div w:id="1388645711">
      <w:bodyDiv w:val="1"/>
      <w:marLeft w:val="0"/>
      <w:marRight w:val="0"/>
      <w:marTop w:val="0"/>
      <w:marBottom w:val="0"/>
      <w:divBdr>
        <w:top w:val="none" w:sz="0" w:space="0" w:color="auto"/>
        <w:left w:val="none" w:sz="0" w:space="0" w:color="auto"/>
        <w:bottom w:val="none" w:sz="0" w:space="0" w:color="auto"/>
        <w:right w:val="none" w:sz="0" w:space="0" w:color="auto"/>
      </w:divBdr>
    </w:div>
    <w:div w:id="1388842426">
      <w:bodyDiv w:val="1"/>
      <w:marLeft w:val="0"/>
      <w:marRight w:val="0"/>
      <w:marTop w:val="0"/>
      <w:marBottom w:val="0"/>
      <w:divBdr>
        <w:top w:val="none" w:sz="0" w:space="0" w:color="auto"/>
        <w:left w:val="none" w:sz="0" w:space="0" w:color="auto"/>
        <w:bottom w:val="none" w:sz="0" w:space="0" w:color="auto"/>
        <w:right w:val="none" w:sz="0" w:space="0" w:color="auto"/>
      </w:divBdr>
    </w:div>
    <w:div w:id="1389260628">
      <w:bodyDiv w:val="1"/>
      <w:marLeft w:val="0"/>
      <w:marRight w:val="0"/>
      <w:marTop w:val="0"/>
      <w:marBottom w:val="0"/>
      <w:divBdr>
        <w:top w:val="none" w:sz="0" w:space="0" w:color="auto"/>
        <w:left w:val="none" w:sz="0" w:space="0" w:color="auto"/>
        <w:bottom w:val="none" w:sz="0" w:space="0" w:color="auto"/>
        <w:right w:val="none" w:sz="0" w:space="0" w:color="auto"/>
      </w:divBdr>
    </w:div>
    <w:div w:id="1389453860">
      <w:bodyDiv w:val="1"/>
      <w:marLeft w:val="0"/>
      <w:marRight w:val="0"/>
      <w:marTop w:val="0"/>
      <w:marBottom w:val="0"/>
      <w:divBdr>
        <w:top w:val="none" w:sz="0" w:space="0" w:color="auto"/>
        <w:left w:val="none" w:sz="0" w:space="0" w:color="auto"/>
        <w:bottom w:val="none" w:sz="0" w:space="0" w:color="auto"/>
        <w:right w:val="none" w:sz="0" w:space="0" w:color="auto"/>
      </w:divBdr>
    </w:div>
    <w:div w:id="1389718000">
      <w:bodyDiv w:val="1"/>
      <w:marLeft w:val="0"/>
      <w:marRight w:val="0"/>
      <w:marTop w:val="0"/>
      <w:marBottom w:val="0"/>
      <w:divBdr>
        <w:top w:val="none" w:sz="0" w:space="0" w:color="auto"/>
        <w:left w:val="none" w:sz="0" w:space="0" w:color="auto"/>
        <w:bottom w:val="none" w:sz="0" w:space="0" w:color="auto"/>
        <w:right w:val="none" w:sz="0" w:space="0" w:color="auto"/>
      </w:divBdr>
    </w:div>
    <w:div w:id="1389912535">
      <w:bodyDiv w:val="1"/>
      <w:marLeft w:val="0"/>
      <w:marRight w:val="0"/>
      <w:marTop w:val="0"/>
      <w:marBottom w:val="0"/>
      <w:divBdr>
        <w:top w:val="none" w:sz="0" w:space="0" w:color="auto"/>
        <w:left w:val="none" w:sz="0" w:space="0" w:color="auto"/>
        <w:bottom w:val="none" w:sz="0" w:space="0" w:color="auto"/>
        <w:right w:val="none" w:sz="0" w:space="0" w:color="auto"/>
      </w:divBdr>
    </w:div>
    <w:div w:id="1389918656">
      <w:bodyDiv w:val="1"/>
      <w:marLeft w:val="0"/>
      <w:marRight w:val="0"/>
      <w:marTop w:val="0"/>
      <w:marBottom w:val="0"/>
      <w:divBdr>
        <w:top w:val="none" w:sz="0" w:space="0" w:color="auto"/>
        <w:left w:val="none" w:sz="0" w:space="0" w:color="auto"/>
        <w:bottom w:val="none" w:sz="0" w:space="0" w:color="auto"/>
        <w:right w:val="none" w:sz="0" w:space="0" w:color="auto"/>
      </w:divBdr>
    </w:div>
    <w:div w:id="1390105522">
      <w:bodyDiv w:val="1"/>
      <w:marLeft w:val="0"/>
      <w:marRight w:val="0"/>
      <w:marTop w:val="0"/>
      <w:marBottom w:val="0"/>
      <w:divBdr>
        <w:top w:val="none" w:sz="0" w:space="0" w:color="auto"/>
        <w:left w:val="none" w:sz="0" w:space="0" w:color="auto"/>
        <w:bottom w:val="none" w:sz="0" w:space="0" w:color="auto"/>
        <w:right w:val="none" w:sz="0" w:space="0" w:color="auto"/>
      </w:divBdr>
    </w:div>
    <w:div w:id="1390112339">
      <w:bodyDiv w:val="1"/>
      <w:marLeft w:val="0"/>
      <w:marRight w:val="0"/>
      <w:marTop w:val="0"/>
      <w:marBottom w:val="0"/>
      <w:divBdr>
        <w:top w:val="none" w:sz="0" w:space="0" w:color="auto"/>
        <w:left w:val="none" w:sz="0" w:space="0" w:color="auto"/>
        <w:bottom w:val="none" w:sz="0" w:space="0" w:color="auto"/>
        <w:right w:val="none" w:sz="0" w:space="0" w:color="auto"/>
      </w:divBdr>
    </w:div>
    <w:div w:id="1390229901">
      <w:bodyDiv w:val="1"/>
      <w:marLeft w:val="0"/>
      <w:marRight w:val="0"/>
      <w:marTop w:val="0"/>
      <w:marBottom w:val="0"/>
      <w:divBdr>
        <w:top w:val="none" w:sz="0" w:space="0" w:color="auto"/>
        <w:left w:val="none" w:sz="0" w:space="0" w:color="auto"/>
        <w:bottom w:val="none" w:sz="0" w:space="0" w:color="auto"/>
        <w:right w:val="none" w:sz="0" w:space="0" w:color="auto"/>
      </w:divBdr>
    </w:div>
    <w:div w:id="1390762631">
      <w:bodyDiv w:val="1"/>
      <w:marLeft w:val="0"/>
      <w:marRight w:val="0"/>
      <w:marTop w:val="0"/>
      <w:marBottom w:val="0"/>
      <w:divBdr>
        <w:top w:val="none" w:sz="0" w:space="0" w:color="auto"/>
        <w:left w:val="none" w:sz="0" w:space="0" w:color="auto"/>
        <w:bottom w:val="none" w:sz="0" w:space="0" w:color="auto"/>
        <w:right w:val="none" w:sz="0" w:space="0" w:color="auto"/>
      </w:divBdr>
    </w:div>
    <w:div w:id="1390765100">
      <w:bodyDiv w:val="1"/>
      <w:marLeft w:val="0"/>
      <w:marRight w:val="0"/>
      <w:marTop w:val="0"/>
      <w:marBottom w:val="0"/>
      <w:divBdr>
        <w:top w:val="none" w:sz="0" w:space="0" w:color="auto"/>
        <w:left w:val="none" w:sz="0" w:space="0" w:color="auto"/>
        <w:bottom w:val="none" w:sz="0" w:space="0" w:color="auto"/>
        <w:right w:val="none" w:sz="0" w:space="0" w:color="auto"/>
      </w:divBdr>
    </w:div>
    <w:div w:id="1390879763">
      <w:bodyDiv w:val="1"/>
      <w:marLeft w:val="0"/>
      <w:marRight w:val="0"/>
      <w:marTop w:val="0"/>
      <w:marBottom w:val="0"/>
      <w:divBdr>
        <w:top w:val="none" w:sz="0" w:space="0" w:color="auto"/>
        <w:left w:val="none" w:sz="0" w:space="0" w:color="auto"/>
        <w:bottom w:val="none" w:sz="0" w:space="0" w:color="auto"/>
        <w:right w:val="none" w:sz="0" w:space="0" w:color="auto"/>
      </w:divBdr>
    </w:div>
    <w:div w:id="1391154808">
      <w:bodyDiv w:val="1"/>
      <w:marLeft w:val="0"/>
      <w:marRight w:val="0"/>
      <w:marTop w:val="0"/>
      <w:marBottom w:val="0"/>
      <w:divBdr>
        <w:top w:val="none" w:sz="0" w:space="0" w:color="auto"/>
        <w:left w:val="none" w:sz="0" w:space="0" w:color="auto"/>
        <w:bottom w:val="none" w:sz="0" w:space="0" w:color="auto"/>
        <w:right w:val="none" w:sz="0" w:space="0" w:color="auto"/>
      </w:divBdr>
    </w:div>
    <w:div w:id="1391730497">
      <w:bodyDiv w:val="1"/>
      <w:marLeft w:val="0"/>
      <w:marRight w:val="0"/>
      <w:marTop w:val="0"/>
      <w:marBottom w:val="0"/>
      <w:divBdr>
        <w:top w:val="none" w:sz="0" w:space="0" w:color="auto"/>
        <w:left w:val="none" w:sz="0" w:space="0" w:color="auto"/>
        <w:bottom w:val="none" w:sz="0" w:space="0" w:color="auto"/>
        <w:right w:val="none" w:sz="0" w:space="0" w:color="auto"/>
      </w:divBdr>
    </w:div>
    <w:div w:id="1392196689">
      <w:bodyDiv w:val="1"/>
      <w:marLeft w:val="0"/>
      <w:marRight w:val="0"/>
      <w:marTop w:val="0"/>
      <w:marBottom w:val="0"/>
      <w:divBdr>
        <w:top w:val="none" w:sz="0" w:space="0" w:color="auto"/>
        <w:left w:val="none" w:sz="0" w:space="0" w:color="auto"/>
        <w:bottom w:val="none" w:sz="0" w:space="0" w:color="auto"/>
        <w:right w:val="none" w:sz="0" w:space="0" w:color="auto"/>
      </w:divBdr>
    </w:div>
    <w:div w:id="1392539630">
      <w:bodyDiv w:val="1"/>
      <w:marLeft w:val="0"/>
      <w:marRight w:val="0"/>
      <w:marTop w:val="0"/>
      <w:marBottom w:val="0"/>
      <w:divBdr>
        <w:top w:val="none" w:sz="0" w:space="0" w:color="auto"/>
        <w:left w:val="none" w:sz="0" w:space="0" w:color="auto"/>
        <w:bottom w:val="none" w:sz="0" w:space="0" w:color="auto"/>
        <w:right w:val="none" w:sz="0" w:space="0" w:color="auto"/>
      </w:divBdr>
    </w:div>
    <w:div w:id="1392775131">
      <w:bodyDiv w:val="1"/>
      <w:marLeft w:val="0"/>
      <w:marRight w:val="0"/>
      <w:marTop w:val="0"/>
      <w:marBottom w:val="0"/>
      <w:divBdr>
        <w:top w:val="none" w:sz="0" w:space="0" w:color="auto"/>
        <w:left w:val="none" w:sz="0" w:space="0" w:color="auto"/>
        <w:bottom w:val="none" w:sz="0" w:space="0" w:color="auto"/>
        <w:right w:val="none" w:sz="0" w:space="0" w:color="auto"/>
      </w:divBdr>
    </w:div>
    <w:div w:id="1392776092">
      <w:bodyDiv w:val="1"/>
      <w:marLeft w:val="0"/>
      <w:marRight w:val="0"/>
      <w:marTop w:val="0"/>
      <w:marBottom w:val="0"/>
      <w:divBdr>
        <w:top w:val="none" w:sz="0" w:space="0" w:color="auto"/>
        <w:left w:val="none" w:sz="0" w:space="0" w:color="auto"/>
        <w:bottom w:val="none" w:sz="0" w:space="0" w:color="auto"/>
        <w:right w:val="none" w:sz="0" w:space="0" w:color="auto"/>
      </w:divBdr>
    </w:div>
    <w:div w:id="1392846942">
      <w:bodyDiv w:val="1"/>
      <w:marLeft w:val="0"/>
      <w:marRight w:val="0"/>
      <w:marTop w:val="0"/>
      <w:marBottom w:val="0"/>
      <w:divBdr>
        <w:top w:val="none" w:sz="0" w:space="0" w:color="auto"/>
        <w:left w:val="none" w:sz="0" w:space="0" w:color="auto"/>
        <w:bottom w:val="none" w:sz="0" w:space="0" w:color="auto"/>
        <w:right w:val="none" w:sz="0" w:space="0" w:color="auto"/>
      </w:divBdr>
    </w:div>
    <w:div w:id="1393045197">
      <w:bodyDiv w:val="1"/>
      <w:marLeft w:val="0"/>
      <w:marRight w:val="0"/>
      <w:marTop w:val="0"/>
      <w:marBottom w:val="0"/>
      <w:divBdr>
        <w:top w:val="none" w:sz="0" w:space="0" w:color="auto"/>
        <w:left w:val="none" w:sz="0" w:space="0" w:color="auto"/>
        <w:bottom w:val="none" w:sz="0" w:space="0" w:color="auto"/>
        <w:right w:val="none" w:sz="0" w:space="0" w:color="auto"/>
      </w:divBdr>
    </w:div>
    <w:div w:id="1393120480">
      <w:bodyDiv w:val="1"/>
      <w:marLeft w:val="0"/>
      <w:marRight w:val="0"/>
      <w:marTop w:val="0"/>
      <w:marBottom w:val="0"/>
      <w:divBdr>
        <w:top w:val="none" w:sz="0" w:space="0" w:color="auto"/>
        <w:left w:val="none" w:sz="0" w:space="0" w:color="auto"/>
        <w:bottom w:val="none" w:sz="0" w:space="0" w:color="auto"/>
        <w:right w:val="none" w:sz="0" w:space="0" w:color="auto"/>
      </w:divBdr>
    </w:div>
    <w:div w:id="1393312206">
      <w:bodyDiv w:val="1"/>
      <w:marLeft w:val="0"/>
      <w:marRight w:val="0"/>
      <w:marTop w:val="0"/>
      <w:marBottom w:val="0"/>
      <w:divBdr>
        <w:top w:val="none" w:sz="0" w:space="0" w:color="auto"/>
        <w:left w:val="none" w:sz="0" w:space="0" w:color="auto"/>
        <w:bottom w:val="none" w:sz="0" w:space="0" w:color="auto"/>
        <w:right w:val="none" w:sz="0" w:space="0" w:color="auto"/>
      </w:divBdr>
    </w:div>
    <w:div w:id="1393312865">
      <w:bodyDiv w:val="1"/>
      <w:marLeft w:val="0"/>
      <w:marRight w:val="0"/>
      <w:marTop w:val="0"/>
      <w:marBottom w:val="0"/>
      <w:divBdr>
        <w:top w:val="none" w:sz="0" w:space="0" w:color="auto"/>
        <w:left w:val="none" w:sz="0" w:space="0" w:color="auto"/>
        <w:bottom w:val="none" w:sz="0" w:space="0" w:color="auto"/>
        <w:right w:val="none" w:sz="0" w:space="0" w:color="auto"/>
      </w:divBdr>
    </w:div>
    <w:div w:id="1393892430">
      <w:bodyDiv w:val="1"/>
      <w:marLeft w:val="0"/>
      <w:marRight w:val="0"/>
      <w:marTop w:val="0"/>
      <w:marBottom w:val="0"/>
      <w:divBdr>
        <w:top w:val="none" w:sz="0" w:space="0" w:color="auto"/>
        <w:left w:val="none" w:sz="0" w:space="0" w:color="auto"/>
        <w:bottom w:val="none" w:sz="0" w:space="0" w:color="auto"/>
        <w:right w:val="none" w:sz="0" w:space="0" w:color="auto"/>
      </w:divBdr>
    </w:div>
    <w:div w:id="1394428591">
      <w:bodyDiv w:val="1"/>
      <w:marLeft w:val="0"/>
      <w:marRight w:val="0"/>
      <w:marTop w:val="0"/>
      <w:marBottom w:val="0"/>
      <w:divBdr>
        <w:top w:val="none" w:sz="0" w:space="0" w:color="auto"/>
        <w:left w:val="none" w:sz="0" w:space="0" w:color="auto"/>
        <w:bottom w:val="none" w:sz="0" w:space="0" w:color="auto"/>
        <w:right w:val="none" w:sz="0" w:space="0" w:color="auto"/>
      </w:divBdr>
    </w:div>
    <w:div w:id="1395162682">
      <w:bodyDiv w:val="1"/>
      <w:marLeft w:val="0"/>
      <w:marRight w:val="0"/>
      <w:marTop w:val="0"/>
      <w:marBottom w:val="0"/>
      <w:divBdr>
        <w:top w:val="none" w:sz="0" w:space="0" w:color="auto"/>
        <w:left w:val="none" w:sz="0" w:space="0" w:color="auto"/>
        <w:bottom w:val="none" w:sz="0" w:space="0" w:color="auto"/>
        <w:right w:val="none" w:sz="0" w:space="0" w:color="auto"/>
      </w:divBdr>
    </w:div>
    <w:div w:id="1395197371">
      <w:bodyDiv w:val="1"/>
      <w:marLeft w:val="0"/>
      <w:marRight w:val="0"/>
      <w:marTop w:val="0"/>
      <w:marBottom w:val="0"/>
      <w:divBdr>
        <w:top w:val="none" w:sz="0" w:space="0" w:color="auto"/>
        <w:left w:val="none" w:sz="0" w:space="0" w:color="auto"/>
        <w:bottom w:val="none" w:sz="0" w:space="0" w:color="auto"/>
        <w:right w:val="none" w:sz="0" w:space="0" w:color="auto"/>
      </w:divBdr>
    </w:div>
    <w:div w:id="1395205521">
      <w:bodyDiv w:val="1"/>
      <w:marLeft w:val="0"/>
      <w:marRight w:val="0"/>
      <w:marTop w:val="0"/>
      <w:marBottom w:val="0"/>
      <w:divBdr>
        <w:top w:val="none" w:sz="0" w:space="0" w:color="auto"/>
        <w:left w:val="none" w:sz="0" w:space="0" w:color="auto"/>
        <w:bottom w:val="none" w:sz="0" w:space="0" w:color="auto"/>
        <w:right w:val="none" w:sz="0" w:space="0" w:color="auto"/>
      </w:divBdr>
    </w:div>
    <w:div w:id="1395658192">
      <w:bodyDiv w:val="1"/>
      <w:marLeft w:val="0"/>
      <w:marRight w:val="0"/>
      <w:marTop w:val="0"/>
      <w:marBottom w:val="0"/>
      <w:divBdr>
        <w:top w:val="none" w:sz="0" w:space="0" w:color="auto"/>
        <w:left w:val="none" w:sz="0" w:space="0" w:color="auto"/>
        <w:bottom w:val="none" w:sz="0" w:space="0" w:color="auto"/>
        <w:right w:val="none" w:sz="0" w:space="0" w:color="auto"/>
      </w:divBdr>
    </w:div>
    <w:div w:id="1395859813">
      <w:bodyDiv w:val="1"/>
      <w:marLeft w:val="0"/>
      <w:marRight w:val="0"/>
      <w:marTop w:val="0"/>
      <w:marBottom w:val="0"/>
      <w:divBdr>
        <w:top w:val="none" w:sz="0" w:space="0" w:color="auto"/>
        <w:left w:val="none" w:sz="0" w:space="0" w:color="auto"/>
        <w:bottom w:val="none" w:sz="0" w:space="0" w:color="auto"/>
        <w:right w:val="none" w:sz="0" w:space="0" w:color="auto"/>
      </w:divBdr>
    </w:div>
    <w:div w:id="1395932507">
      <w:bodyDiv w:val="1"/>
      <w:marLeft w:val="0"/>
      <w:marRight w:val="0"/>
      <w:marTop w:val="0"/>
      <w:marBottom w:val="0"/>
      <w:divBdr>
        <w:top w:val="none" w:sz="0" w:space="0" w:color="auto"/>
        <w:left w:val="none" w:sz="0" w:space="0" w:color="auto"/>
        <w:bottom w:val="none" w:sz="0" w:space="0" w:color="auto"/>
        <w:right w:val="none" w:sz="0" w:space="0" w:color="auto"/>
      </w:divBdr>
    </w:div>
    <w:div w:id="1395932926">
      <w:bodyDiv w:val="1"/>
      <w:marLeft w:val="0"/>
      <w:marRight w:val="0"/>
      <w:marTop w:val="0"/>
      <w:marBottom w:val="0"/>
      <w:divBdr>
        <w:top w:val="none" w:sz="0" w:space="0" w:color="auto"/>
        <w:left w:val="none" w:sz="0" w:space="0" w:color="auto"/>
        <w:bottom w:val="none" w:sz="0" w:space="0" w:color="auto"/>
        <w:right w:val="none" w:sz="0" w:space="0" w:color="auto"/>
      </w:divBdr>
    </w:div>
    <w:div w:id="1396391925">
      <w:bodyDiv w:val="1"/>
      <w:marLeft w:val="0"/>
      <w:marRight w:val="0"/>
      <w:marTop w:val="0"/>
      <w:marBottom w:val="0"/>
      <w:divBdr>
        <w:top w:val="none" w:sz="0" w:space="0" w:color="auto"/>
        <w:left w:val="none" w:sz="0" w:space="0" w:color="auto"/>
        <w:bottom w:val="none" w:sz="0" w:space="0" w:color="auto"/>
        <w:right w:val="none" w:sz="0" w:space="0" w:color="auto"/>
      </w:divBdr>
    </w:div>
    <w:div w:id="1396507763">
      <w:bodyDiv w:val="1"/>
      <w:marLeft w:val="0"/>
      <w:marRight w:val="0"/>
      <w:marTop w:val="0"/>
      <w:marBottom w:val="0"/>
      <w:divBdr>
        <w:top w:val="none" w:sz="0" w:space="0" w:color="auto"/>
        <w:left w:val="none" w:sz="0" w:space="0" w:color="auto"/>
        <w:bottom w:val="none" w:sz="0" w:space="0" w:color="auto"/>
        <w:right w:val="none" w:sz="0" w:space="0" w:color="auto"/>
      </w:divBdr>
    </w:div>
    <w:div w:id="1396970242">
      <w:bodyDiv w:val="1"/>
      <w:marLeft w:val="0"/>
      <w:marRight w:val="0"/>
      <w:marTop w:val="0"/>
      <w:marBottom w:val="0"/>
      <w:divBdr>
        <w:top w:val="none" w:sz="0" w:space="0" w:color="auto"/>
        <w:left w:val="none" w:sz="0" w:space="0" w:color="auto"/>
        <w:bottom w:val="none" w:sz="0" w:space="0" w:color="auto"/>
        <w:right w:val="none" w:sz="0" w:space="0" w:color="auto"/>
      </w:divBdr>
    </w:div>
    <w:div w:id="1397438466">
      <w:bodyDiv w:val="1"/>
      <w:marLeft w:val="0"/>
      <w:marRight w:val="0"/>
      <w:marTop w:val="0"/>
      <w:marBottom w:val="0"/>
      <w:divBdr>
        <w:top w:val="none" w:sz="0" w:space="0" w:color="auto"/>
        <w:left w:val="none" w:sz="0" w:space="0" w:color="auto"/>
        <w:bottom w:val="none" w:sz="0" w:space="0" w:color="auto"/>
        <w:right w:val="none" w:sz="0" w:space="0" w:color="auto"/>
      </w:divBdr>
    </w:div>
    <w:div w:id="1397510670">
      <w:bodyDiv w:val="1"/>
      <w:marLeft w:val="0"/>
      <w:marRight w:val="0"/>
      <w:marTop w:val="0"/>
      <w:marBottom w:val="0"/>
      <w:divBdr>
        <w:top w:val="none" w:sz="0" w:space="0" w:color="auto"/>
        <w:left w:val="none" w:sz="0" w:space="0" w:color="auto"/>
        <w:bottom w:val="none" w:sz="0" w:space="0" w:color="auto"/>
        <w:right w:val="none" w:sz="0" w:space="0" w:color="auto"/>
      </w:divBdr>
    </w:div>
    <w:div w:id="1397514310">
      <w:bodyDiv w:val="1"/>
      <w:marLeft w:val="0"/>
      <w:marRight w:val="0"/>
      <w:marTop w:val="0"/>
      <w:marBottom w:val="0"/>
      <w:divBdr>
        <w:top w:val="none" w:sz="0" w:space="0" w:color="auto"/>
        <w:left w:val="none" w:sz="0" w:space="0" w:color="auto"/>
        <w:bottom w:val="none" w:sz="0" w:space="0" w:color="auto"/>
        <w:right w:val="none" w:sz="0" w:space="0" w:color="auto"/>
      </w:divBdr>
    </w:div>
    <w:div w:id="1397514709">
      <w:bodyDiv w:val="1"/>
      <w:marLeft w:val="0"/>
      <w:marRight w:val="0"/>
      <w:marTop w:val="0"/>
      <w:marBottom w:val="0"/>
      <w:divBdr>
        <w:top w:val="none" w:sz="0" w:space="0" w:color="auto"/>
        <w:left w:val="none" w:sz="0" w:space="0" w:color="auto"/>
        <w:bottom w:val="none" w:sz="0" w:space="0" w:color="auto"/>
        <w:right w:val="none" w:sz="0" w:space="0" w:color="auto"/>
      </w:divBdr>
    </w:div>
    <w:div w:id="1397701557">
      <w:bodyDiv w:val="1"/>
      <w:marLeft w:val="0"/>
      <w:marRight w:val="0"/>
      <w:marTop w:val="0"/>
      <w:marBottom w:val="0"/>
      <w:divBdr>
        <w:top w:val="none" w:sz="0" w:space="0" w:color="auto"/>
        <w:left w:val="none" w:sz="0" w:space="0" w:color="auto"/>
        <w:bottom w:val="none" w:sz="0" w:space="0" w:color="auto"/>
        <w:right w:val="none" w:sz="0" w:space="0" w:color="auto"/>
      </w:divBdr>
    </w:div>
    <w:div w:id="1397894342">
      <w:bodyDiv w:val="1"/>
      <w:marLeft w:val="0"/>
      <w:marRight w:val="0"/>
      <w:marTop w:val="0"/>
      <w:marBottom w:val="0"/>
      <w:divBdr>
        <w:top w:val="none" w:sz="0" w:space="0" w:color="auto"/>
        <w:left w:val="none" w:sz="0" w:space="0" w:color="auto"/>
        <w:bottom w:val="none" w:sz="0" w:space="0" w:color="auto"/>
        <w:right w:val="none" w:sz="0" w:space="0" w:color="auto"/>
      </w:divBdr>
    </w:div>
    <w:div w:id="1398284296">
      <w:bodyDiv w:val="1"/>
      <w:marLeft w:val="0"/>
      <w:marRight w:val="0"/>
      <w:marTop w:val="0"/>
      <w:marBottom w:val="0"/>
      <w:divBdr>
        <w:top w:val="none" w:sz="0" w:space="0" w:color="auto"/>
        <w:left w:val="none" w:sz="0" w:space="0" w:color="auto"/>
        <w:bottom w:val="none" w:sz="0" w:space="0" w:color="auto"/>
        <w:right w:val="none" w:sz="0" w:space="0" w:color="auto"/>
      </w:divBdr>
    </w:div>
    <w:div w:id="1398549651">
      <w:bodyDiv w:val="1"/>
      <w:marLeft w:val="0"/>
      <w:marRight w:val="0"/>
      <w:marTop w:val="0"/>
      <w:marBottom w:val="0"/>
      <w:divBdr>
        <w:top w:val="none" w:sz="0" w:space="0" w:color="auto"/>
        <w:left w:val="none" w:sz="0" w:space="0" w:color="auto"/>
        <w:bottom w:val="none" w:sz="0" w:space="0" w:color="auto"/>
        <w:right w:val="none" w:sz="0" w:space="0" w:color="auto"/>
      </w:divBdr>
    </w:div>
    <w:div w:id="1399942720">
      <w:bodyDiv w:val="1"/>
      <w:marLeft w:val="0"/>
      <w:marRight w:val="0"/>
      <w:marTop w:val="0"/>
      <w:marBottom w:val="0"/>
      <w:divBdr>
        <w:top w:val="none" w:sz="0" w:space="0" w:color="auto"/>
        <w:left w:val="none" w:sz="0" w:space="0" w:color="auto"/>
        <w:bottom w:val="none" w:sz="0" w:space="0" w:color="auto"/>
        <w:right w:val="none" w:sz="0" w:space="0" w:color="auto"/>
      </w:divBdr>
    </w:div>
    <w:div w:id="1400443253">
      <w:bodyDiv w:val="1"/>
      <w:marLeft w:val="0"/>
      <w:marRight w:val="0"/>
      <w:marTop w:val="0"/>
      <w:marBottom w:val="0"/>
      <w:divBdr>
        <w:top w:val="none" w:sz="0" w:space="0" w:color="auto"/>
        <w:left w:val="none" w:sz="0" w:space="0" w:color="auto"/>
        <w:bottom w:val="none" w:sz="0" w:space="0" w:color="auto"/>
        <w:right w:val="none" w:sz="0" w:space="0" w:color="auto"/>
      </w:divBdr>
      <w:divsChild>
        <w:div w:id="771320558">
          <w:marLeft w:val="0"/>
          <w:marRight w:val="0"/>
          <w:marTop w:val="0"/>
          <w:marBottom w:val="0"/>
          <w:divBdr>
            <w:top w:val="none" w:sz="0" w:space="0" w:color="auto"/>
            <w:left w:val="none" w:sz="0" w:space="0" w:color="auto"/>
            <w:bottom w:val="none" w:sz="0" w:space="0" w:color="auto"/>
            <w:right w:val="none" w:sz="0" w:space="0" w:color="auto"/>
          </w:divBdr>
          <w:divsChild>
            <w:div w:id="57244438">
              <w:marLeft w:val="0"/>
              <w:marRight w:val="0"/>
              <w:marTop w:val="0"/>
              <w:marBottom w:val="0"/>
              <w:divBdr>
                <w:top w:val="none" w:sz="0" w:space="0" w:color="auto"/>
                <w:left w:val="none" w:sz="0" w:space="0" w:color="auto"/>
                <w:bottom w:val="none" w:sz="0" w:space="0" w:color="auto"/>
                <w:right w:val="none" w:sz="0" w:space="0" w:color="auto"/>
              </w:divBdr>
              <w:divsChild>
                <w:div w:id="68173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517855">
      <w:bodyDiv w:val="1"/>
      <w:marLeft w:val="0"/>
      <w:marRight w:val="0"/>
      <w:marTop w:val="0"/>
      <w:marBottom w:val="0"/>
      <w:divBdr>
        <w:top w:val="none" w:sz="0" w:space="0" w:color="auto"/>
        <w:left w:val="none" w:sz="0" w:space="0" w:color="auto"/>
        <w:bottom w:val="none" w:sz="0" w:space="0" w:color="auto"/>
        <w:right w:val="none" w:sz="0" w:space="0" w:color="auto"/>
      </w:divBdr>
    </w:div>
    <w:div w:id="1401053799">
      <w:bodyDiv w:val="1"/>
      <w:marLeft w:val="0"/>
      <w:marRight w:val="0"/>
      <w:marTop w:val="0"/>
      <w:marBottom w:val="0"/>
      <w:divBdr>
        <w:top w:val="none" w:sz="0" w:space="0" w:color="auto"/>
        <w:left w:val="none" w:sz="0" w:space="0" w:color="auto"/>
        <w:bottom w:val="none" w:sz="0" w:space="0" w:color="auto"/>
        <w:right w:val="none" w:sz="0" w:space="0" w:color="auto"/>
      </w:divBdr>
    </w:div>
    <w:div w:id="1401175714">
      <w:bodyDiv w:val="1"/>
      <w:marLeft w:val="0"/>
      <w:marRight w:val="0"/>
      <w:marTop w:val="0"/>
      <w:marBottom w:val="0"/>
      <w:divBdr>
        <w:top w:val="none" w:sz="0" w:space="0" w:color="auto"/>
        <w:left w:val="none" w:sz="0" w:space="0" w:color="auto"/>
        <w:bottom w:val="none" w:sz="0" w:space="0" w:color="auto"/>
        <w:right w:val="none" w:sz="0" w:space="0" w:color="auto"/>
      </w:divBdr>
    </w:div>
    <w:div w:id="1401253529">
      <w:bodyDiv w:val="1"/>
      <w:marLeft w:val="0"/>
      <w:marRight w:val="0"/>
      <w:marTop w:val="0"/>
      <w:marBottom w:val="0"/>
      <w:divBdr>
        <w:top w:val="none" w:sz="0" w:space="0" w:color="auto"/>
        <w:left w:val="none" w:sz="0" w:space="0" w:color="auto"/>
        <w:bottom w:val="none" w:sz="0" w:space="0" w:color="auto"/>
        <w:right w:val="none" w:sz="0" w:space="0" w:color="auto"/>
      </w:divBdr>
    </w:div>
    <w:div w:id="1401295161">
      <w:bodyDiv w:val="1"/>
      <w:marLeft w:val="0"/>
      <w:marRight w:val="0"/>
      <w:marTop w:val="0"/>
      <w:marBottom w:val="0"/>
      <w:divBdr>
        <w:top w:val="none" w:sz="0" w:space="0" w:color="auto"/>
        <w:left w:val="none" w:sz="0" w:space="0" w:color="auto"/>
        <w:bottom w:val="none" w:sz="0" w:space="0" w:color="auto"/>
        <w:right w:val="none" w:sz="0" w:space="0" w:color="auto"/>
      </w:divBdr>
    </w:div>
    <w:div w:id="1401446420">
      <w:bodyDiv w:val="1"/>
      <w:marLeft w:val="0"/>
      <w:marRight w:val="0"/>
      <w:marTop w:val="0"/>
      <w:marBottom w:val="0"/>
      <w:divBdr>
        <w:top w:val="none" w:sz="0" w:space="0" w:color="auto"/>
        <w:left w:val="none" w:sz="0" w:space="0" w:color="auto"/>
        <w:bottom w:val="none" w:sz="0" w:space="0" w:color="auto"/>
        <w:right w:val="none" w:sz="0" w:space="0" w:color="auto"/>
      </w:divBdr>
    </w:div>
    <w:div w:id="1401753028">
      <w:bodyDiv w:val="1"/>
      <w:marLeft w:val="0"/>
      <w:marRight w:val="0"/>
      <w:marTop w:val="0"/>
      <w:marBottom w:val="0"/>
      <w:divBdr>
        <w:top w:val="none" w:sz="0" w:space="0" w:color="auto"/>
        <w:left w:val="none" w:sz="0" w:space="0" w:color="auto"/>
        <w:bottom w:val="none" w:sz="0" w:space="0" w:color="auto"/>
        <w:right w:val="none" w:sz="0" w:space="0" w:color="auto"/>
      </w:divBdr>
    </w:div>
    <w:div w:id="1401824789">
      <w:bodyDiv w:val="1"/>
      <w:marLeft w:val="0"/>
      <w:marRight w:val="0"/>
      <w:marTop w:val="0"/>
      <w:marBottom w:val="0"/>
      <w:divBdr>
        <w:top w:val="none" w:sz="0" w:space="0" w:color="auto"/>
        <w:left w:val="none" w:sz="0" w:space="0" w:color="auto"/>
        <w:bottom w:val="none" w:sz="0" w:space="0" w:color="auto"/>
        <w:right w:val="none" w:sz="0" w:space="0" w:color="auto"/>
      </w:divBdr>
    </w:div>
    <w:div w:id="1402093091">
      <w:bodyDiv w:val="1"/>
      <w:marLeft w:val="0"/>
      <w:marRight w:val="0"/>
      <w:marTop w:val="0"/>
      <w:marBottom w:val="0"/>
      <w:divBdr>
        <w:top w:val="none" w:sz="0" w:space="0" w:color="auto"/>
        <w:left w:val="none" w:sz="0" w:space="0" w:color="auto"/>
        <w:bottom w:val="none" w:sz="0" w:space="0" w:color="auto"/>
        <w:right w:val="none" w:sz="0" w:space="0" w:color="auto"/>
      </w:divBdr>
    </w:div>
    <w:div w:id="1403286422">
      <w:bodyDiv w:val="1"/>
      <w:marLeft w:val="0"/>
      <w:marRight w:val="0"/>
      <w:marTop w:val="0"/>
      <w:marBottom w:val="0"/>
      <w:divBdr>
        <w:top w:val="none" w:sz="0" w:space="0" w:color="auto"/>
        <w:left w:val="none" w:sz="0" w:space="0" w:color="auto"/>
        <w:bottom w:val="none" w:sz="0" w:space="0" w:color="auto"/>
        <w:right w:val="none" w:sz="0" w:space="0" w:color="auto"/>
      </w:divBdr>
    </w:div>
    <w:div w:id="1403530691">
      <w:bodyDiv w:val="1"/>
      <w:marLeft w:val="0"/>
      <w:marRight w:val="0"/>
      <w:marTop w:val="0"/>
      <w:marBottom w:val="0"/>
      <w:divBdr>
        <w:top w:val="none" w:sz="0" w:space="0" w:color="auto"/>
        <w:left w:val="none" w:sz="0" w:space="0" w:color="auto"/>
        <w:bottom w:val="none" w:sz="0" w:space="0" w:color="auto"/>
        <w:right w:val="none" w:sz="0" w:space="0" w:color="auto"/>
      </w:divBdr>
    </w:div>
    <w:div w:id="1403677030">
      <w:bodyDiv w:val="1"/>
      <w:marLeft w:val="0"/>
      <w:marRight w:val="0"/>
      <w:marTop w:val="0"/>
      <w:marBottom w:val="0"/>
      <w:divBdr>
        <w:top w:val="none" w:sz="0" w:space="0" w:color="auto"/>
        <w:left w:val="none" w:sz="0" w:space="0" w:color="auto"/>
        <w:bottom w:val="none" w:sz="0" w:space="0" w:color="auto"/>
        <w:right w:val="none" w:sz="0" w:space="0" w:color="auto"/>
      </w:divBdr>
    </w:div>
    <w:div w:id="1403914382">
      <w:bodyDiv w:val="1"/>
      <w:marLeft w:val="0"/>
      <w:marRight w:val="0"/>
      <w:marTop w:val="0"/>
      <w:marBottom w:val="0"/>
      <w:divBdr>
        <w:top w:val="none" w:sz="0" w:space="0" w:color="auto"/>
        <w:left w:val="none" w:sz="0" w:space="0" w:color="auto"/>
        <w:bottom w:val="none" w:sz="0" w:space="0" w:color="auto"/>
        <w:right w:val="none" w:sz="0" w:space="0" w:color="auto"/>
      </w:divBdr>
    </w:div>
    <w:div w:id="1404062166">
      <w:bodyDiv w:val="1"/>
      <w:marLeft w:val="0"/>
      <w:marRight w:val="0"/>
      <w:marTop w:val="0"/>
      <w:marBottom w:val="0"/>
      <w:divBdr>
        <w:top w:val="none" w:sz="0" w:space="0" w:color="auto"/>
        <w:left w:val="none" w:sz="0" w:space="0" w:color="auto"/>
        <w:bottom w:val="none" w:sz="0" w:space="0" w:color="auto"/>
        <w:right w:val="none" w:sz="0" w:space="0" w:color="auto"/>
      </w:divBdr>
    </w:div>
    <w:div w:id="1404184085">
      <w:bodyDiv w:val="1"/>
      <w:marLeft w:val="0"/>
      <w:marRight w:val="0"/>
      <w:marTop w:val="0"/>
      <w:marBottom w:val="0"/>
      <w:divBdr>
        <w:top w:val="none" w:sz="0" w:space="0" w:color="auto"/>
        <w:left w:val="none" w:sz="0" w:space="0" w:color="auto"/>
        <w:bottom w:val="none" w:sz="0" w:space="0" w:color="auto"/>
        <w:right w:val="none" w:sz="0" w:space="0" w:color="auto"/>
      </w:divBdr>
    </w:div>
    <w:div w:id="1404454407">
      <w:bodyDiv w:val="1"/>
      <w:marLeft w:val="0"/>
      <w:marRight w:val="0"/>
      <w:marTop w:val="0"/>
      <w:marBottom w:val="0"/>
      <w:divBdr>
        <w:top w:val="none" w:sz="0" w:space="0" w:color="auto"/>
        <w:left w:val="none" w:sz="0" w:space="0" w:color="auto"/>
        <w:bottom w:val="none" w:sz="0" w:space="0" w:color="auto"/>
        <w:right w:val="none" w:sz="0" w:space="0" w:color="auto"/>
      </w:divBdr>
    </w:div>
    <w:div w:id="1404645381">
      <w:bodyDiv w:val="1"/>
      <w:marLeft w:val="0"/>
      <w:marRight w:val="0"/>
      <w:marTop w:val="0"/>
      <w:marBottom w:val="0"/>
      <w:divBdr>
        <w:top w:val="none" w:sz="0" w:space="0" w:color="auto"/>
        <w:left w:val="none" w:sz="0" w:space="0" w:color="auto"/>
        <w:bottom w:val="none" w:sz="0" w:space="0" w:color="auto"/>
        <w:right w:val="none" w:sz="0" w:space="0" w:color="auto"/>
      </w:divBdr>
    </w:div>
    <w:div w:id="1405103641">
      <w:bodyDiv w:val="1"/>
      <w:marLeft w:val="0"/>
      <w:marRight w:val="0"/>
      <w:marTop w:val="0"/>
      <w:marBottom w:val="0"/>
      <w:divBdr>
        <w:top w:val="none" w:sz="0" w:space="0" w:color="auto"/>
        <w:left w:val="none" w:sz="0" w:space="0" w:color="auto"/>
        <w:bottom w:val="none" w:sz="0" w:space="0" w:color="auto"/>
        <w:right w:val="none" w:sz="0" w:space="0" w:color="auto"/>
      </w:divBdr>
    </w:div>
    <w:div w:id="1405109072">
      <w:bodyDiv w:val="1"/>
      <w:marLeft w:val="0"/>
      <w:marRight w:val="0"/>
      <w:marTop w:val="0"/>
      <w:marBottom w:val="0"/>
      <w:divBdr>
        <w:top w:val="none" w:sz="0" w:space="0" w:color="auto"/>
        <w:left w:val="none" w:sz="0" w:space="0" w:color="auto"/>
        <w:bottom w:val="none" w:sz="0" w:space="0" w:color="auto"/>
        <w:right w:val="none" w:sz="0" w:space="0" w:color="auto"/>
      </w:divBdr>
    </w:div>
    <w:div w:id="1406369450">
      <w:bodyDiv w:val="1"/>
      <w:marLeft w:val="0"/>
      <w:marRight w:val="0"/>
      <w:marTop w:val="0"/>
      <w:marBottom w:val="0"/>
      <w:divBdr>
        <w:top w:val="none" w:sz="0" w:space="0" w:color="auto"/>
        <w:left w:val="none" w:sz="0" w:space="0" w:color="auto"/>
        <w:bottom w:val="none" w:sz="0" w:space="0" w:color="auto"/>
        <w:right w:val="none" w:sz="0" w:space="0" w:color="auto"/>
      </w:divBdr>
    </w:div>
    <w:div w:id="1406535109">
      <w:bodyDiv w:val="1"/>
      <w:marLeft w:val="0"/>
      <w:marRight w:val="0"/>
      <w:marTop w:val="0"/>
      <w:marBottom w:val="0"/>
      <w:divBdr>
        <w:top w:val="none" w:sz="0" w:space="0" w:color="auto"/>
        <w:left w:val="none" w:sz="0" w:space="0" w:color="auto"/>
        <w:bottom w:val="none" w:sz="0" w:space="0" w:color="auto"/>
        <w:right w:val="none" w:sz="0" w:space="0" w:color="auto"/>
      </w:divBdr>
    </w:div>
    <w:div w:id="1406759976">
      <w:bodyDiv w:val="1"/>
      <w:marLeft w:val="0"/>
      <w:marRight w:val="0"/>
      <w:marTop w:val="0"/>
      <w:marBottom w:val="0"/>
      <w:divBdr>
        <w:top w:val="none" w:sz="0" w:space="0" w:color="auto"/>
        <w:left w:val="none" w:sz="0" w:space="0" w:color="auto"/>
        <w:bottom w:val="none" w:sz="0" w:space="0" w:color="auto"/>
        <w:right w:val="none" w:sz="0" w:space="0" w:color="auto"/>
      </w:divBdr>
    </w:div>
    <w:div w:id="1406950000">
      <w:bodyDiv w:val="1"/>
      <w:marLeft w:val="0"/>
      <w:marRight w:val="0"/>
      <w:marTop w:val="0"/>
      <w:marBottom w:val="0"/>
      <w:divBdr>
        <w:top w:val="none" w:sz="0" w:space="0" w:color="auto"/>
        <w:left w:val="none" w:sz="0" w:space="0" w:color="auto"/>
        <w:bottom w:val="none" w:sz="0" w:space="0" w:color="auto"/>
        <w:right w:val="none" w:sz="0" w:space="0" w:color="auto"/>
      </w:divBdr>
    </w:div>
    <w:div w:id="1406997888">
      <w:bodyDiv w:val="1"/>
      <w:marLeft w:val="0"/>
      <w:marRight w:val="0"/>
      <w:marTop w:val="0"/>
      <w:marBottom w:val="0"/>
      <w:divBdr>
        <w:top w:val="none" w:sz="0" w:space="0" w:color="auto"/>
        <w:left w:val="none" w:sz="0" w:space="0" w:color="auto"/>
        <w:bottom w:val="none" w:sz="0" w:space="0" w:color="auto"/>
        <w:right w:val="none" w:sz="0" w:space="0" w:color="auto"/>
      </w:divBdr>
    </w:div>
    <w:div w:id="1407261274">
      <w:bodyDiv w:val="1"/>
      <w:marLeft w:val="0"/>
      <w:marRight w:val="0"/>
      <w:marTop w:val="0"/>
      <w:marBottom w:val="0"/>
      <w:divBdr>
        <w:top w:val="none" w:sz="0" w:space="0" w:color="auto"/>
        <w:left w:val="none" w:sz="0" w:space="0" w:color="auto"/>
        <w:bottom w:val="none" w:sz="0" w:space="0" w:color="auto"/>
        <w:right w:val="none" w:sz="0" w:space="0" w:color="auto"/>
      </w:divBdr>
    </w:div>
    <w:div w:id="1407415947">
      <w:bodyDiv w:val="1"/>
      <w:marLeft w:val="0"/>
      <w:marRight w:val="0"/>
      <w:marTop w:val="0"/>
      <w:marBottom w:val="0"/>
      <w:divBdr>
        <w:top w:val="none" w:sz="0" w:space="0" w:color="auto"/>
        <w:left w:val="none" w:sz="0" w:space="0" w:color="auto"/>
        <w:bottom w:val="none" w:sz="0" w:space="0" w:color="auto"/>
        <w:right w:val="none" w:sz="0" w:space="0" w:color="auto"/>
      </w:divBdr>
    </w:div>
    <w:div w:id="1407534292">
      <w:bodyDiv w:val="1"/>
      <w:marLeft w:val="0"/>
      <w:marRight w:val="0"/>
      <w:marTop w:val="0"/>
      <w:marBottom w:val="0"/>
      <w:divBdr>
        <w:top w:val="none" w:sz="0" w:space="0" w:color="auto"/>
        <w:left w:val="none" w:sz="0" w:space="0" w:color="auto"/>
        <w:bottom w:val="none" w:sz="0" w:space="0" w:color="auto"/>
        <w:right w:val="none" w:sz="0" w:space="0" w:color="auto"/>
      </w:divBdr>
    </w:div>
    <w:div w:id="1407536170">
      <w:bodyDiv w:val="1"/>
      <w:marLeft w:val="0"/>
      <w:marRight w:val="0"/>
      <w:marTop w:val="0"/>
      <w:marBottom w:val="0"/>
      <w:divBdr>
        <w:top w:val="none" w:sz="0" w:space="0" w:color="auto"/>
        <w:left w:val="none" w:sz="0" w:space="0" w:color="auto"/>
        <w:bottom w:val="none" w:sz="0" w:space="0" w:color="auto"/>
        <w:right w:val="none" w:sz="0" w:space="0" w:color="auto"/>
      </w:divBdr>
    </w:div>
    <w:div w:id="1407678779">
      <w:bodyDiv w:val="1"/>
      <w:marLeft w:val="0"/>
      <w:marRight w:val="0"/>
      <w:marTop w:val="0"/>
      <w:marBottom w:val="0"/>
      <w:divBdr>
        <w:top w:val="none" w:sz="0" w:space="0" w:color="auto"/>
        <w:left w:val="none" w:sz="0" w:space="0" w:color="auto"/>
        <w:bottom w:val="none" w:sz="0" w:space="0" w:color="auto"/>
        <w:right w:val="none" w:sz="0" w:space="0" w:color="auto"/>
      </w:divBdr>
    </w:div>
    <w:div w:id="1407921442">
      <w:bodyDiv w:val="1"/>
      <w:marLeft w:val="0"/>
      <w:marRight w:val="0"/>
      <w:marTop w:val="0"/>
      <w:marBottom w:val="0"/>
      <w:divBdr>
        <w:top w:val="none" w:sz="0" w:space="0" w:color="auto"/>
        <w:left w:val="none" w:sz="0" w:space="0" w:color="auto"/>
        <w:bottom w:val="none" w:sz="0" w:space="0" w:color="auto"/>
        <w:right w:val="none" w:sz="0" w:space="0" w:color="auto"/>
      </w:divBdr>
    </w:div>
    <w:div w:id="1407922059">
      <w:bodyDiv w:val="1"/>
      <w:marLeft w:val="0"/>
      <w:marRight w:val="0"/>
      <w:marTop w:val="0"/>
      <w:marBottom w:val="0"/>
      <w:divBdr>
        <w:top w:val="none" w:sz="0" w:space="0" w:color="auto"/>
        <w:left w:val="none" w:sz="0" w:space="0" w:color="auto"/>
        <w:bottom w:val="none" w:sz="0" w:space="0" w:color="auto"/>
        <w:right w:val="none" w:sz="0" w:space="0" w:color="auto"/>
      </w:divBdr>
    </w:div>
    <w:div w:id="1408334956">
      <w:bodyDiv w:val="1"/>
      <w:marLeft w:val="0"/>
      <w:marRight w:val="0"/>
      <w:marTop w:val="0"/>
      <w:marBottom w:val="0"/>
      <w:divBdr>
        <w:top w:val="none" w:sz="0" w:space="0" w:color="auto"/>
        <w:left w:val="none" w:sz="0" w:space="0" w:color="auto"/>
        <w:bottom w:val="none" w:sz="0" w:space="0" w:color="auto"/>
        <w:right w:val="none" w:sz="0" w:space="0" w:color="auto"/>
      </w:divBdr>
      <w:divsChild>
        <w:div w:id="1414816030">
          <w:marLeft w:val="0"/>
          <w:marRight w:val="0"/>
          <w:marTop w:val="0"/>
          <w:marBottom w:val="0"/>
          <w:divBdr>
            <w:top w:val="none" w:sz="0" w:space="0" w:color="auto"/>
            <w:left w:val="none" w:sz="0" w:space="0" w:color="auto"/>
            <w:bottom w:val="none" w:sz="0" w:space="0" w:color="auto"/>
            <w:right w:val="none" w:sz="0" w:space="0" w:color="auto"/>
          </w:divBdr>
          <w:divsChild>
            <w:div w:id="2094354993">
              <w:marLeft w:val="0"/>
              <w:marRight w:val="0"/>
              <w:marTop w:val="0"/>
              <w:marBottom w:val="0"/>
              <w:divBdr>
                <w:top w:val="none" w:sz="0" w:space="0" w:color="auto"/>
                <w:left w:val="none" w:sz="0" w:space="0" w:color="auto"/>
                <w:bottom w:val="none" w:sz="0" w:space="0" w:color="auto"/>
                <w:right w:val="none" w:sz="0" w:space="0" w:color="auto"/>
              </w:divBdr>
              <w:divsChild>
                <w:div w:id="615408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722353">
      <w:bodyDiv w:val="1"/>
      <w:marLeft w:val="0"/>
      <w:marRight w:val="0"/>
      <w:marTop w:val="0"/>
      <w:marBottom w:val="0"/>
      <w:divBdr>
        <w:top w:val="none" w:sz="0" w:space="0" w:color="auto"/>
        <w:left w:val="none" w:sz="0" w:space="0" w:color="auto"/>
        <w:bottom w:val="none" w:sz="0" w:space="0" w:color="auto"/>
        <w:right w:val="none" w:sz="0" w:space="0" w:color="auto"/>
      </w:divBdr>
    </w:div>
    <w:div w:id="1408722852">
      <w:bodyDiv w:val="1"/>
      <w:marLeft w:val="0"/>
      <w:marRight w:val="0"/>
      <w:marTop w:val="0"/>
      <w:marBottom w:val="0"/>
      <w:divBdr>
        <w:top w:val="none" w:sz="0" w:space="0" w:color="auto"/>
        <w:left w:val="none" w:sz="0" w:space="0" w:color="auto"/>
        <w:bottom w:val="none" w:sz="0" w:space="0" w:color="auto"/>
        <w:right w:val="none" w:sz="0" w:space="0" w:color="auto"/>
      </w:divBdr>
    </w:div>
    <w:div w:id="1408728599">
      <w:bodyDiv w:val="1"/>
      <w:marLeft w:val="0"/>
      <w:marRight w:val="0"/>
      <w:marTop w:val="0"/>
      <w:marBottom w:val="0"/>
      <w:divBdr>
        <w:top w:val="none" w:sz="0" w:space="0" w:color="auto"/>
        <w:left w:val="none" w:sz="0" w:space="0" w:color="auto"/>
        <w:bottom w:val="none" w:sz="0" w:space="0" w:color="auto"/>
        <w:right w:val="none" w:sz="0" w:space="0" w:color="auto"/>
      </w:divBdr>
    </w:div>
    <w:div w:id="1408846853">
      <w:bodyDiv w:val="1"/>
      <w:marLeft w:val="0"/>
      <w:marRight w:val="0"/>
      <w:marTop w:val="0"/>
      <w:marBottom w:val="0"/>
      <w:divBdr>
        <w:top w:val="none" w:sz="0" w:space="0" w:color="auto"/>
        <w:left w:val="none" w:sz="0" w:space="0" w:color="auto"/>
        <w:bottom w:val="none" w:sz="0" w:space="0" w:color="auto"/>
        <w:right w:val="none" w:sz="0" w:space="0" w:color="auto"/>
      </w:divBdr>
    </w:div>
    <w:div w:id="1408921041">
      <w:bodyDiv w:val="1"/>
      <w:marLeft w:val="0"/>
      <w:marRight w:val="0"/>
      <w:marTop w:val="0"/>
      <w:marBottom w:val="0"/>
      <w:divBdr>
        <w:top w:val="none" w:sz="0" w:space="0" w:color="auto"/>
        <w:left w:val="none" w:sz="0" w:space="0" w:color="auto"/>
        <w:bottom w:val="none" w:sz="0" w:space="0" w:color="auto"/>
        <w:right w:val="none" w:sz="0" w:space="0" w:color="auto"/>
      </w:divBdr>
    </w:div>
    <w:div w:id="1408965772">
      <w:bodyDiv w:val="1"/>
      <w:marLeft w:val="0"/>
      <w:marRight w:val="0"/>
      <w:marTop w:val="0"/>
      <w:marBottom w:val="0"/>
      <w:divBdr>
        <w:top w:val="none" w:sz="0" w:space="0" w:color="auto"/>
        <w:left w:val="none" w:sz="0" w:space="0" w:color="auto"/>
        <w:bottom w:val="none" w:sz="0" w:space="0" w:color="auto"/>
        <w:right w:val="none" w:sz="0" w:space="0" w:color="auto"/>
      </w:divBdr>
    </w:div>
    <w:div w:id="1409115299">
      <w:bodyDiv w:val="1"/>
      <w:marLeft w:val="0"/>
      <w:marRight w:val="0"/>
      <w:marTop w:val="0"/>
      <w:marBottom w:val="0"/>
      <w:divBdr>
        <w:top w:val="none" w:sz="0" w:space="0" w:color="auto"/>
        <w:left w:val="none" w:sz="0" w:space="0" w:color="auto"/>
        <w:bottom w:val="none" w:sz="0" w:space="0" w:color="auto"/>
        <w:right w:val="none" w:sz="0" w:space="0" w:color="auto"/>
      </w:divBdr>
    </w:div>
    <w:div w:id="1409301768">
      <w:bodyDiv w:val="1"/>
      <w:marLeft w:val="0"/>
      <w:marRight w:val="0"/>
      <w:marTop w:val="0"/>
      <w:marBottom w:val="0"/>
      <w:divBdr>
        <w:top w:val="none" w:sz="0" w:space="0" w:color="auto"/>
        <w:left w:val="none" w:sz="0" w:space="0" w:color="auto"/>
        <w:bottom w:val="none" w:sz="0" w:space="0" w:color="auto"/>
        <w:right w:val="none" w:sz="0" w:space="0" w:color="auto"/>
      </w:divBdr>
    </w:div>
    <w:div w:id="1409378202">
      <w:bodyDiv w:val="1"/>
      <w:marLeft w:val="0"/>
      <w:marRight w:val="0"/>
      <w:marTop w:val="0"/>
      <w:marBottom w:val="0"/>
      <w:divBdr>
        <w:top w:val="none" w:sz="0" w:space="0" w:color="auto"/>
        <w:left w:val="none" w:sz="0" w:space="0" w:color="auto"/>
        <w:bottom w:val="none" w:sz="0" w:space="0" w:color="auto"/>
        <w:right w:val="none" w:sz="0" w:space="0" w:color="auto"/>
      </w:divBdr>
    </w:div>
    <w:div w:id="1409958373">
      <w:bodyDiv w:val="1"/>
      <w:marLeft w:val="0"/>
      <w:marRight w:val="0"/>
      <w:marTop w:val="0"/>
      <w:marBottom w:val="0"/>
      <w:divBdr>
        <w:top w:val="none" w:sz="0" w:space="0" w:color="auto"/>
        <w:left w:val="none" w:sz="0" w:space="0" w:color="auto"/>
        <w:bottom w:val="none" w:sz="0" w:space="0" w:color="auto"/>
        <w:right w:val="none" w:sz="0" w:space="0" w:color="auto"/>
      </w:divBdr>
    </w:div>
    <w:div w:id="1410231906">
      <w:bodyDiv w:val="1"/>
      <w:marLeft w:val="0"/>
      <w:marRight w:val="0"/>
      <w:marTop w:val="0"/>
      <w:marBottom w:val="0"/>
      <w:divBdr>
        <w:top w:val="none" w:sz="0" w:space="0" w:color="auto"/>
        <w:left w:val="none" w:sz="0" w:space="0" w:color="auto"/>
        <w:bottom w:val="none" w:sz="0" w:space="0" w:color="auto"/>
        <w:right w:val="none" w:sz="0" w:space="0" w:color="auto"/>
      </w:divBdr>
    </w:div>
    <w:div w:id="1410421234">
      <w:bodyDiv w:val="1"/>
      <w:marLeft w:val="0"/>
      <w:marRight w:val="0"/>
      <w:marTop w:val="0"/>
      <w:marBottom w:val="0"/>
      <w:divBdr>
        <w:top w:val="none" w:sz="0" w:space="0" w:color="auto"/>
        <w:left w:val="none" w:sz="0" w:space="0" w:color="auto"/>
        <w:bottom w:val="none" w:sz="0" w:space="0" w:color="auto"/>
        <w:right w:val="none" w:sz="0" w:space="0" w:color="auto"/>
      </w:divBdr>
    </w:div>
    <w:div w:id="1411345350">
      <w:bodyDiv w:val="1"/>
      <w:marLeft w:val="0"/>
      <w:marRight w:val="0"/>
      <w:marTop w:val="0"/>
      <w:marBottom w:val="0"/>
      <w:divBdr>
        <w:top w:val="none" w:sz="0" w:space="0" w:color="auto"/>
        <w:left w:val="none" w:sz="0" w:space="0" w:color="auto"/>
        <w:bottom w:val="none" w:sz="0" w:space="0" w:color="auto"/>
        <w:right w:val="none" w:sz="0" w:space="0" w:color="auto"/>
      </w:divBdr>
    </w:div>
    <w:div w:id="1411465219">
      <w:bodyDiv w:val="1"/>
      <w:marLeft w:val="0"/>
      <w:marRight w:val="0"/>
      <w:marTop w:val="0"/>
      <w:marBottom w:val="0"/>
      <w:divBdr>
        <w:top w:val="none" w:sz="0" w:space="0" w:color="auto"/>
        <w:left w:val="none" w:sz="0" w:space="0" w:color="auto"/>
        <w:bottom w:val="none" w:sz="0" w:space="0" w:color="auto"/>
        <w:right w:val="none" w:sz="0" w:space="0" w:color="auto"/>
      </w:divBdr>
    </w:div>
    <w:div w:id="1411850986">
      <w:bodyDiv w:val="1"/>
      <w:marLeft w:val="0"/>
      <w:marRight w:val="0"/>
      <w:marTop w:val="0"/>
      <w:marBottom w:val="0"/>
      <w:divBdr>
        <w:top w:val="none" w:sz="0" w:space="0" w:color="auto"/>
        <w:left w:val="none" w:sz="0" w:space="0" w:color="auto"/>
        <w:bottom w:val="none" w:sz="0" w:space="0" w:color="auto"/>
        <w:right w:val="none" w:sz="0" w:space="0" w:color="auto"/>
      </w:divBdr>
    </w:div>
    <w:div w:id="1411924666">
      <w:bodyDiv w:val="1"/>
      <w:marLeft w:val="0"/>
      <w:marRight w:val="0"/>
      <w:marTop w:val="0"/>
      <w:marBottom w:val="0"/>
      <w:divBdr>
        <w:top w:val="none" w:sz="0" w:space="0" w:color="auto"/>
        <w:left w:val="none" w:sz="0" w:space="0" w:color="auto"/>
        <w:bottom w:val="none" w:sz="0" w:space="0" w:color="auto"/>
        <w:right w:val="none" w:sz="0" w:space="0" w:color="auto"/>
      </w:divBdr>
    </w:div>
    <w:div w:id="1412508511">
      <w:bodyDiv w:val="1"/>
      <w:marLeft w:val="0"/>
      <w:marRight w:val="0"/>
      <w:marTop w:val="0"/>
      <w:marBottom w:val="0"/>
      <w:divBdr>
        <w:top w:val="none" w:sz="0" w:space="0" w:color="auto"/>
        <w:left w:val="none" w:sz="0" w:space="0" w:color="auto"/>
        <w:bottom w:val="none" w:sz="0" w:space="0" w:color="auto"/>
        <w:right w:val="none" w:sz="0" w:space="0" w:color="auto"/>
      </w:divBdr>
    </w:div>
    <w:div w:id="1413241942">
      <w:bodyDiv w:val="1"/>
      <w:marLeft w:val="0"/>
      <w:marRight w:val="0"/>
      <w:marTop w:val="0"/>
      <w:marBottom w:val="0"/>
      <w:divBdr>
        <w:top w:val="none" w:sz="0" w:space="0" w:color="auto"/>
        <w:left w:val="none" w:sz="0" w:space="0" w:color="auto"/>
        <w:bottom w:val="none" w:sz="0" w:space="0" w:color="auto"/>
        <w:right w:val="none" w:sz="0" w:space="0" w:color="auto"/>
      </w:divBdr>
    </w:div>
    <w:div w:id="1413968354">
      <w:bodyDiv w:val="1"/>
      <w:marLeft w:val="0"/>
      <w:marRight w:val="0"/>
      <w:marTop w:val="0"/>
      <w:marBottom w:val="0"/>
      <w:divBdr>
        <w:top w:val="none" w:sz="0" w:space="0" w:color="auto"/>
        <w:left w:val="none" w:sz="0" w:space="0" w:color="auto"/>
        <w:bottom w:val="none" w:sz="0" w:space="0" w:color="auto"/>
        <w:right w:val="none" w:sz="0" w:space="0" w:color="auto"/>
      </w:divBdr>
    </w:div>
    <w:div w:id="1414398653">
      <w:bodyDiv w:val="1"/>
      <w:marLeft w:val="0"/>
      <w:marRight w:val="0"/>
      <w:marTop w:val="0"/>
      <w:marBottom w:val="0"/>
      <w:divBdr>
        <w:top w:val="none" w:sz="0" w:space="0" w:color="auto"/>
        <w:left w:val="none" w:sz="0" w:space="0" w:color="auto"/>
        <w:bottom w:val="none" w:sz="0" w:space="0" w:color="auto"/>
        <w:right w:val="none" w:sz="0" w:space="0" w:color="auto"/>
      </w:divBdr>
    </w:div>
    <w:div w:id="1414473767">
      <w:bodyDiv w:val="1"/>
      <w:marLeft w:val="0"/>
      <w:marRight w:val="0"/>
      <w:marTop w:val="0"/>
      <w:marBottom w:val="0"/>
      <w:divBdr>
        <w:top w:val="none" w:sz="0" w:space="0" w:color="auto"/>
        <w:left w:val="none" w:sz="0" w:space="0" w:color="auto"/>
        <w:bottom w:val="none" w:sz="0" w:space="0" w:color="auto"/>
        <w:right w:val="none" w:sz="0" w:space="0" w:color="auto"/>
      </w:divBdr>
    </w:div>
    <w:div w:id="1414474682">
      <w:bodyDiv w:val="1"/>
      <w:marLeft w:val="0"/>
      <w:marRight w:val="0"/>
      <w:marTop w:val="0"/>
      <w:marBottom w:val="0"/>
      <w:divBdr>
        <w:top w:val="none" w:sz="0" w:space="0" w:color="auto"/>
        <w:left w:val="none" w:sz="0" w:space="0" w:color="auto"/>
        <w:bottom w:val="none" w:sz="0" w:space="0" w:color="auto"/>
        <w:right w:val="none" w:sz="0" w:space="0" w:color="auto"/>
      </w:divBdr>
      <w:divsChild>
        <w:div w:id="404378749">
          <w:marLeft w:val="0"/>
          <w:marRight w:val="0"/>
          <w:marTop w:val="0"/>
          <w:marBottom w:val="0"/>
          <w:divBdr>
            <w:top w:val="none" w:sz="0" w:space="0" w:color="auto"/>
            <w:left w:val="none" w:sz="0" w:space="0" w:color="auto"/>
            <w:bottom w:val="none" w:sz="0" w:space="0" w:color="auto"/>
            <w:right w:val="none" w:sz="0" w:space="0" w:color="auto"/>
          </w:divBdr>
          <w:divsChild>
            <w:div w:id="437793173">
              <w:marLeft w:val="0"/>
              <w:marRight w:val="0"/>
              <w:marTop w:val="0"/>
              <w:marBottom w:val="0"/>
              <w:divBdr>
                <w:top w:val="none" w:sz="0" w:space="0" w:color="auto"/>
                <w:left w:val="none" w:sz="0" w:space="0" w:color="auto"/>
                <w:bottom w:val="none" w:sz="0" w:space="0" w:color="auto"/>
                <w:right w:val="none" w:sz="0" w:space="0" w:color="auto"/>
              </w:divBdr>
              <w:divsChild>
                <w:div w:id="456878181">
                  <w:marLeft w:val="0"/>
                  <w:marRight w:val="0"/>
                  <w:marTop w:val="0"/>
                  <w:marBottom w:val="0"/>
                  <w:divBdr>
                    <w:top w:val="none" w:sz="0" w:space="0" w:color="auto"/>
                    <w:left w:val="none" w:sz="0" w:space="0" w:color="auto"/>
                    <w:bottom w:val="none" w:sz="0" w:space="0" w:color="auto"/>
                    <w:right w:val="none" w:sz="0" w:space="0" w:color="auto"/>
                  </w:divBdr>
                  <w:divsChild>
                    <w:div w:id="1984919367">
                      <w:marLeft w:val="0"/>
                      <w:marRight w:val="0"/>
                      <w:marTop w:val="0"/>
                      <w:marBottom w:val="0"/>
                      <w:divBdr>
                        <w:top w:val="none" w:sz="0" w:space="0" w:color="auto"/>
                        <w:left w:val="none" w:sz="0" w:space="0" w:color="auto"/>
                        <w:bottom w:val="none" w:sz="0" w:space="0" w:color="auto"/>
                        <w:right w:val="none" w:sz="0" w:space="0" w:color="auto"/>
                      </w:divBdr>
                      <w:divsChild>
                        <w:div w:id="91779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151867">
              <w:marLeft w:val="0"/>
              <w:marRight w:val="0"/>
              <w:marTop w:val="0"/>
              <w:marBottom w:val="0"/>
              <w:divBdr>
                <w:top w:val="none" w:sz="0" w:space="0" w:color="auto"/>
                <w:left w:val="none" w:sz="0" w:space="0" w:color="auto"/>
                <w:bottom w:val="none" w:sz="0" w:space="0" w:color="auto"/>
                <w:right w:val="none" w:sz="0" w:space="0" w:color="auto"/>
              </w:divBdr>
              <w:divsChild>
                <w:div w:id="374281073">
                  <w:marLeft w:val="0"/>
                  <w:marRight w:val="0"/>
                  <w:marTop w:val="0"/>
                  <w:marBottom w:val="0"/>
                  <w:divBdr>
                    <w:top w:val="none" w:sz="0" w:space="0" w:color="auto"/>
                    <w:left w:val="none" w:sz="0" w:space="0" w:color="auto"/>
                    <w:bottom w:val="none" w:sz="0" w:space="0" w:color="auto"/>
                    <w:right w:val="none" w:sz="0" w:space="0" w:color="auto"/>
                  </w:divBdr>
                  <w:divsChild>
                    <w:div w:id="70124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097281">
          <w:marLeft w:val="0"/>
          <w:marRight w:val="0"/>
          <w:marTop w:val="0"/>
          <w:marBottom w:val="0"/>
          <w:divBdr>
            <w:top w:val="none" w:sz="0" w:space="0" w:color="auto"/>
            <w:left w:val="none" w:sz="0" w:space="0" w:color="auto"/>
            <w:bottom w:val="none" w:sz="0" w:space="0" w:color="auto"/>
            <w:right w:val="none" w:sz="0" w:space="0" w:color="auto"/>
          </w:divBdr>
        </w:div>
        <w:div w:id="1507134263">
          <w:marLeft w:val="0"/>
          <w:marRight w:val="0"/>
          <w:marTop w:val="100"/>
          <w:marBottom w:val="0"/>
          <w:divBdr>
            <w:top w:val="none" w:sz="0" w:space="0" w:color="auto"/>
            <w:left w:val="none" w:sz="0" w:space="0" w:color="auto"/>
            <w:bottom w:val="none" w:sz="0" w:space="0" w:color="auto"/>
            <w:right w:val="none" w:sz="0" w:space="0" w:color="auto"/>
          </w:divBdr>
          <w:divsChild>
            <w:div w:id="871185257">
              <w:marLeft w:val="0"/>
              <w:marRight w:val="0"/>
              <w:marTop w:val="0"/>
              <w:marBottom w:val="0"/>
              <w:divBdr>
                <w:top w:val="none" w:sz="0" w:space="0" w:color="auto"/>
                <w:left w:val="none" w:sz="0" w:space="0" w:color="auto"/>
                <w:bottom w:val="none" w:sz="0" w:space="0" w:color="auto"/>
                <w:right w:val="none" w:sz="0" w:space="0" w:color="auto"/>
              </w:divBdr>
            </w:div>
            <w:div w:id="1205294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619316">
      <w:bodyDiv w:val="1"/>
      <w:marLeft w:val="0"/>
      <w:marRight w:val="0"/>
      <w:marTop w:val="0"/>
      <w:marBottom w:val="0"/>
      <w:divBdr>
        <w:top w:val="none" w:sz="0" w:space="0" w:color="auto"/>
        <w:left w:val="none" w:sz="0" w:space="0" w:color="auto"/>
        <w:bottom w:val="none" w:sz="0" w:space="0" w:color="auto"/>
        <w:right w:val="none" w:sz="0" w:space="0" w:color="auto"/>
      </w:divBdr>
    </w:div>
    <w:div w:id="1415278140">
      <w:bodyDiv w:val="1"/>
      <w:marLeft w:val="0"/>
      <w:marRight w:val="0"/>
      <w:marTop w:val="0"/>
      <w:marBottom w:val="0"/>
      <w:divBdr>
        <w:top w:val="none" w:sz="0" w:space="0" w:color="auto"/>
        <w:left w:val="none" w:sz="0" w:space="0" w:color="auto"/>
        <w:bottom w:val="none" w:sz="0" w:space="0" w:color="auto"/>
        <w:right w:val="none" w:sz="0" w:space="0" w:color="auto"/>
      </w:divBdr>
    </w:div>
    <w:div w:id="1415778696">
      <w:bodyDiv w:val="1"/>
      <w:marLeft w:val="0"/>
      <w:marRight w:val="0"/>
      <w:marTop w:val="0"/>
      <w:marBottom w:val="0"/>
      <w:divBdr>
        <w:top w:val="none" w:sz="0" w:space="0" w:color="auto"/>
        <w:left w:val="none" w:sz="0" w:space="0" w:color="auto"/>
        <w:bottom w:val="none" w:sz="0" w:space="0" w:color="auto"/>
        <w:right w:val="none" w:sz="0" w:space="0" w:color="auto"/>
      </w:divBdr>
    </w:div>
    <w:div w:id="1415783572">
      <w:bodyDiv w:val="1"/>
      <w:marLeft w:val="0"/>
      <w:marRight w:val="0"/>
      <w:marTop w:val="0"/>
      <w:marBottom w:val="0"/>
      <w:divBdr>
        <w:top w:val="none" w:sz="0" w:space="0" w:color="auto"/>
        <w:left w:val="none" w:sz="0" w:space="0" w:color="auto"/>
        <w:bottom w:val="none" w:sz="0" w:space="0" w:color="auto"/>
        <w:right w:val="none" w:sz="0" w:space="0" w:color="auto"/>
      </w:divBdr>
    </w:div>
    <w:div w:id="1415978884">
      <w:bodyDiv w:val="1"/>
      <w:marLeft w:val="0"/>
      <w:marRight w:val="0"/>
      <w:marTop w:val="0"/>
      <w:marBottom w:val="0"/>
      <w:divBdr>
        <w:top w:val="none" w:sz="0" w:space="0" w:color="auto"/>
        <w:left w:val="none" w:sz="0" w:space="0" w:color="auto"/>
        <w:bottom w:val="none" w:sz="0" w:space="0" w:color="auto"/>
        <w:right w:val="none" w:sz="0" w:space="0" w:color="auto"/>
      </w:divBdr>
    </w:div>
    <w:div w:id="1416324967">
      <w:bodyDiv w:val="1"/>
      <w:marLeft w:val="0"/>
      <w:marRight w:val="0"/>
      <w:marTop w:val="0"/>
      <w:marBottom w:val="0"/>
      <w:divBdr>
        <w:top w:val="none" w:sz="0" w:space="0" w:color="auto"/>
        <w:left w:val="none" w:sz="0" w:space="0" w:color="auto"/>
        <w:bottom w:val="none" w:sz="0" w:space="0" w:color="auto"/>
        <w:right w:val="none" w:sz="0" w:space="0" w:color="auto"/>
      </w:divBdr>
    </w:div>
    <w:div w:id="1416972514">
      <w:bodyDiv w:val="1"/>
      <w:marLeft w:val="0"/>
      <w:marRight w:val="0"/>
      <w:marTop w:val="0"/>
      <w:marBottom w:val="0"/>
      <w:divBdr>
        <w:top w:val="none" w:sz="0" w:space="0" w:color="auto"/>
        <w:left w:val="none" w:sz="0" w:space="0" w:color="auto"/>
        <w:bottom w:val="none" w:sz="0" w:space="0" w:color="auto"/>
        <w:right w:val="none" w:sz="0" w:space="0" w:color="auto"/>
      </w:divBdr>
    </w:div>
    <w:div w:id="1417361125">
      <w:bodyDiv w:val="1"/>
      <w:marLeft w:val="0"/>
      <w:marRight w:val="0"/>
      <w:marTop w:val="0"/>
      <w:marBottom w:val="0"/>
      <w:divBdr>
        <w:top w:val="none" w:sz="0" w:space="0" w:color="auto"/>
        <w:left w:val="none" w:sz="0" w:space="0" w:color="auto"/>
        <w:bottom w:val="none" w:sz="0" w:space="0" w:color="auto"/>
        <w:right w:val="none" w:sz="0" w:space="0" w:color="auto"/>
      </w:divBdr>
    </w:div>
    <w:div w:id="1417940895">
      <w:bodyDiv w:val="1"/>
      <w:marLeft w:val="0"/>
      <w:marRight w:val="0"/>
      <w:marTop w:val="0"/>
      <w:marBottom w:val="0"/>
      <w:divBdr>
        <w:top w:val="none" w:sz="0" w:space="0" w:color="auto"/>
        <w:left w:val="none" w:sz="0" w:space="0" w:color="auto"/>
        <w:bottom w:val="none" w:sz="0" w:space="0" w:color="auto"/>
        <w:right w:val="none" w:sz="0" w:space="0" w:color="auto"/>
      </w:divBdr>
    </w:div>
    <w:div w:id="1418358932">
      <w:bodyDiv w:val="1"/>
      <w:marLeft w:val="0"/>
      <w:marRight w:val="0"/>
      <w:marTop w:val="0"/>
      <w:marBottom w:val="0"/>
      <w:divBdr>
        <w:top w:val="none" w:sz="0" w:space="0" w:color="auto"/>
        <w:left w:val="none" w:sz="0" w:space="0" w:color="auto"/>
        <w:bottom w:val="none" w:sz="0" w:space="0" w:color="auto"/>
        <w:right w:val="none" w:sz="0" w:space="0" w:color="auto"/>
      </w:divBdr>
    </w:div>
    <w:div w:id="1419714301">
      <w:bodyDiv w:val="1"/>
      <w:marLeft w:val="0"/>
      <w:marRight w:val="0"/>
      <w:marTop w:val="0"/>
      <w:marBottom w:val="0"/>
      <w:divBdr>
        <w:top w:val="none" w:sz="0" w:space="0" w:color="auto"/>
        <w:left w:val="none" w:sz="0" w:space="0" w:color="auto"/>
        <w:bottom w:val="none" w:sz="0" w:space="0" w:color="auto"/>
        <w:right w:val="none" w:sz="0" w:space="0" w:color="auto"/>
      </w:divBdr>
    </w:div>
    <w:div w:id="1420325436">
      <w:bodyDiv w:val="1"/>
      <w:marLeft w:val="0"/>
      <w:marRight w:val="0"/>
      <w:marTop w:val="0"/>
      <w:marBottom w:val="0"/>
      <w:divBdr>
        <w:top w:val="none" w:sz="0" w:space="0" w:color="auto"/>
        <w:left w:val="none" w:sz="0" w:space="0" w:color="auto"/>
        <w:bottom w:val="none" w:sz="0" w:space="0" w:color="auto"/>
        <w:right w:val="none" w:sz="0" w:space="0" w:color="auto"/>
      </w:divBdr>
    </w:div>
    <w:div w:id="1420374052">
      <w:bodyDiv w:val="1"/>
      <w:marLeft w:val="0"/>
      <w:marRight w:val="0"/>
      <w:marTop w:val="0"/>
      <w:marBottom w:val="0"/>
      <w:divBdr>
        <w:top w:val="none" w:sz="0" w:space="0" w:color="auto"/>
        <w:left w:val="none" w:sz="0" w:space="0" w:color="auto"/>
        <w:bottom w:val="none" w:sz="0" w:space="0" w:color="auto"/>
        <w:right w:val="none" w:sz="0" w:space="0" w:color="auto"/>
      </w:divBdr>
    </w:div>
    <w:div w:id="1420440199">
      <w:bodyDiv w:val="1"/>
      <w:marLeft w:val="0"/>
      <w:marRight w:val="0"/>
      <w:marTop w:val="0"/>
      <w:marBottom w:val="0"/>
      <w:divBdr>
        <w:top w:val="none" w:sz="0" w:space="0" w:color="auto"/>
        <w:left w:val="none" w:sz="0" w:space="0" w:color="auto"/>
        <w:bottom w:val="none" w:sz="0" w:space="0" w:color="auto"/>
        <w:right w:val="none" w:sz="0" w:space="0" w:color="auto"/>
      </w:divBdr>
    </w:div>
    <w:div w:id="1420756574">
      <w:bodyDiv w:val="1"/>
      <w:marLeft w:val="0"/>
      <w:marRight w:val="0"/>
      <w:marTop w:val="0"/>
      <w:marBottom w:val="0"/>
      <w:divBdr>
        <w:top w:val="none" w:sz="0" w:space="0" w:color="auto"/>
        <w:left w:val="none" w:sz="0" w:space="0" w:color="auto"/>
        <w:bottom w:val="none" w:sz="0" w:space="0" w:color="auto"/>
        <w:right w:val="none" w:sz="0" w:space="0" w:color="auto"/>
      </w:divBdr>
    </w:div>
    <w:div w:id="1420756985">
      <w:bodyDiv w:val="1"/>
      <w:marLeft w:val="0"/>
      <w:marRight w:val="0"/>
      <w:marTop w:val="0"/>
      <w:marBottom w:val="0"/>
      <w:divBdr>
        <w:top w:val="none" w:sz="0" w:space="0" w:color="auto"/>
        <w:left w:val="none" w:sz="0" w:space="0" w:color="auto"/>
        <w:bottom w:val="none" w:sz="0" w:space="0" w:color="auto"/>
        <w:right w:val="none" w:sz="0" w:space="0" w:color="auto"/>
      </w:divBdr>
    </w:div>
    <w:div w:id="1420977756">
      <w:bodyDiv w:val="1"/>
      <w:marLeft w:val="0"/>
      <w:marRight w:val="0"/>
      <w:marTop w:val="0"/>
      <w:marBottom w:val="0"/>
      <w:divBdr>
        <w:top w:val="none" w:sz="0" w:space="0" w:color="auto"/>
        <w:left w:val="none" w:sz="0" w:space="0" w:color="auto"/>
        <w:bottom w:val="none" w:sz="0" w:space="0" w:color="auto"/>
        <w:right w:val="none" w:sz="0" w:space="0" w:color="auto"/>
      </w:divBdr>
    </w:div>
    <w:div w:id="1421099656">
      <w:bodyDiv w:val="1"/>
      <w:marLeft w:val="0"/>
      <w:marRight w:val="0"/>
      <w:marTop w:val="0"/>
      <w:marBottom w:val="0"/>
      <w:divBdr>
        <w:top w:val="none" w:sz="0" w:space="0" w:color="auto"/>
        <w:left w:val="none" w:sz="0" w:space="0" w:color="auto"/>
        <w:bottom w:val="none" w:sz="0" w:space="0" w:color="auto"/>
        <w:right w:val="none" w:sz="0" w:space="0" w:color="auto"/>
      </w:divBdr>
    </w:div>
    <w:div w:id="1421173460">
      <w:bodyDiv w:val="1"/>
      <w:marLeft w:val="0"/>
      <w:marRight w:val="0"/>
      <w:marTop w:val="0"/>
      <w:marBottom w:val="0"/>
      <w:divBdr>
        <w:top w:val="none" w:sz="0" w:space="0" w:color="auto"/>
        <w:left w:val="none" w:sz="0" w:space="0" w:color="auto"/>
        <w:bottom w:val="none" w:sz="0" w:space="0" w:color="auto"/>
        <w:right w:val="none" w:sz="0" w:space="0" w:color="auto"/>
      </w:divBdr>
    </w:div>
    <w:div w:id="1421372093">
      <w:bodyDiv w:val="1"/>
      <w:marLeft w:val="0"/>
      <w:marRight w:val="0"/>
      <w:marTop w:val="0"/>
      <w:marBottom w:val="0"/>
      <w:divBdr>
        <w:top w:val="none" w:sz="0" w:space="0" w:color="auto"/>
        <w:left w:val="none" w:sz="0" w:space="0" w:color="auto"/>
        <w:bottom w:val="none" w:sz="0" w:space="0" w:color="auto"/>
        <w:right w:val="none" w:sz="0" w:space="0" w:color="auto"/>
      </w:divBdr>
    </w:div>
    <w:div w:id="1421414239">
      <w:bodyDiv w:val="1"/>
      <w:marLeft w:val="0"/>
      <w:marRight w:val="0"/>
      <w:marTop w:val="0"/>
      <w:marBottom w:val="0"/>
      <w:divBdr>
        <w:top w:val="none" w:sz="0" w:space="0" w:color="auto"/>
        <w:left w:val="none" w:sz="0" w:space="0" w:color="auto"/>
        <w:bottom w:val="none" w:sz="0" w:space="0" w:color="auto"/>
        <w:right w:val="none" w:sz="0" w:space="0" w:color="auto"/>
      </w:divBdr>
    </w:div>
    <w:div w:id="1421491543">
      <w:bodyDiv w:val="1"/>
      <w:marLeft w:val="0"/>
      <w:marRight w:val="0"/>
      <w:marTop w:val="0"/>
      <w:marBottom w:val="0"/>
      <w:divBdr>
        <w:top w:val="none" w:sz="0" w:space="0" w:color="auto"/>
        <w:left w:val="none" w:sz="0" w:space="0" w:color="auto"/>
        <w:bottom w:val="none" w:sz="0" w:space="0" w:color="auto"/>
        <w:right w:val="none" w:sz="0" w:space="0" w:color="auto"/>
      </w:divBdr>
    </w:div>
    <w:div w:id="1422025252">
      <w:bodyDiv w:val="1"/>
      <w:marLeft w:val="0"/>
      <w:marRight w:val="0"/>
      <w:marTop w:val="0"/>
      <w:marBottom w:val="0"/>
      <w:divBdr>
        <w:top w:val="none" w:sz="0" w:space="0" w:color="auto"/>
        <w:left w:val="none" w:sz="0" w:space="0" w:color="auto"/>
        <w:bottom w:val="none" w:sz="0" w:space="0" w:color="auto"/>
        <w:right w:val="none" w:sz="0" w:space="0" w:color="auto"/>
      </w:divBdr>
    </w:div>
    <w:div w:id="1422289659">
      <w:bodyDiv w:val="1"/>
      <w:marLeft w:val="0"/>
      <w:marRight w:val="0"/>
      <w:marTop w:val="0"/>
      <w:marBottom w:val="0"/>
      <w:divBdr>
        <w:top w:val="none" w:sz="0" w:space="0" w:color="auto"/>
        <w:left w:val="none" w:sz="0" w:space="0" w:color="auto"/>
        <w:bottom w:val="none" w:sz="0" w:space="0" w:color="auto"/>
        <w:right w:val="none" w:sz="0" w:space="0" w:color="auto"/>
      </w:divBdr>
    </w:div>
    <w:div w:id="1422406249">
      <w:bodyDiv w:val="1"/>
      <w:marLeft w:val="0"/>
      <w:marRight w:val="0"/>
      <w:marTop w:val="0"/>
      <w:marBottom w:val="0"/>
      <w:divBdr>
        <w:top w:val="none" w:sz="0" w:space="0" w:color="auto"/>
        <w:left w:val="none" w:sz="0" w:space="0" w:color="auto"/>
        <w:bottom w:val="none" w:sz="0" w:space="0" w:color="auto"/>
        <w:right w:val="none" w:sz="0" w:space="0" w:color="auto"/>
      </w:divBdr>
    </w:div>
    <w:div w:id="1422529448">
      <w:bodyDiv w:val="1"/>
      <w:marLeft w:val="0"/>
      <w:marRight w:val="0"/>
      <w:marTop w:val="0"/>
      <w:marBottom w:val="0"/>
      <w:divBdr>
        <w:top w:val="none" w:sz="0" w:space="0" w:color="auto"/>
        <w:left w:val="none" w:sz="0" w:space="0" w:color="auto"/>
        <w:bottom w:val="none" w:sz="0" w:space="0" w:color="auto"/>
        <w:right w:val="none" w:sz="0" w:space="0" w:color="auto"/>
      </w:divBdr>
    </w:div>
    <w:div w:id="1422677887">
      <w:bodyDiv w:val="1"/>
      <w:marLeft w:val="0"/>
      <w:marRight w:val="0"/>
      <w:marTop w:val="0"/>
      <w:marBottom w:val="0"/>
      <w:divBdr>
        <w:top w:val="none" w:sz="0" w:space="0" w:color="auto"/>
        <w:left w:val="none" w:sz="0" w:space="0" w:color="auto"/>
        <w:bottom w:val="none" w:sz="0" w:space="0" w:color="auto"/>
        <w:right w:val="none" w:sz="0" w:space="0" w:color="auto"/>
      </w:divBdr>
    </w:div>
    <w:div w:id="1422793824">
      <w:bodyDiv w:val="1"/>
      <w:marLeft w:val="0"/>
      <w:marRight w:val="0"/>
      <w:marTop w:val="0"/>
      <w:marBottom w:val="0"/>
      <w:divBdr>
        <w:top w:val="none" w:sz="0" w:space="0" w:color="auto"/>
        <w:left w:val="none" w:sz="0" w:space="0" w:color="auto"/>
        <w:bottom w:val="none" w:sz="0" w:space="0" w:color="auto"/>
        <w:right w:val="none" w:sz="0" w:space="0" w:color="auto"/>
      </w:divBdr>
    </w:div>
    <w:div w:id="1422874942">
      <w:bodyDiv w:val="1"/>
      <w:marLeft w:val="0"/>
      <w:marRight w:val="0"/>
      <w:marTop w:val="0"/>
      <w:marBottom w:val="0"/>
      <w:divBdr>
        <w:top w:val="none" w:sz="0" w:space="0" w:color="auto"/>
        <w:left w:val="none" w:sz="0" w:space="0" w:color="auto"/>
        <w:bottom w:val="none" w:sz="0" w:space="0" w:color="auto"/>
        <w:right w:val="none" w:sz="0" w:space="0" w:color="auto"/>
      </w:divBdr>
    </w:div>
    <w:div w:id="1423142662">
      <w:bodyDiv w:val="1"/>
      <w:marLeft w:val="0"/>
      <w:marRight w:val="0"/>
      <w:marTop w:val="0"/>
      <w:marBottom w:val="0"/>
      <w:divBdr>
        <w:top w:val="none" w:sz="0" w:space="0" w:color="auto"/>
        <w:left w:val="none" w:sz="0" w:space="0" w:color="auto"/>
        <w:bottom w:val="none" w:sz="0" w:space="0" w:color="auto"/>
        <w:right w:val="none" w:sz="0" w:space="0" w:color="auto"/>
      </w:divBdr>
    </w:div>
    <w:div w:id="1423334624">
      <w:bodyDiv w:val="1"/>
      <w:marLeft w:val="0"/>
      <w:marRight w:val="0"/>
      <w:marTop w:val="0"/>
      <w:marBottom w:val="0"/>
      <w:divBdr>
        <w:top w:val="none" w:sz="0" w:space="0" w:color="auto"/>
        <w:left w:val="none" w:sz="0" w:space="0" w:color="auto"/>
        <w:bottom w:val="none" w:sz="0" w:space="0" w:color="auto"/>
        <w:right w:val="none" w:sz="0" w:space="0" w:color="auto"/>
      </w:divBdr>
    </w:div>
    <w:div w:id="1423336019">
      <w:bodyDiv w:val="1"/>
      <w:marLeft w:val="0"/>
      <w:marRight w:val="0"/>
      <w:marTop w:val="0"/>
      <w:marBottom w:val="0"/>
      <w:divBdr>
        <w:top w:val="none" w:sz="0" w:space="0" w:color="auto"/>
        <w:left w:val="none" w:sz="0" w:space="0" w:color="auto"/>
        <w:bottom w:val="none" w:sz="0" w:space="0" w:color="auto"/>
        <w:right w:val="none" w:sz="0" w:space="0" w:color="auto"/>
      </w:divBdr>
    </w:div>
    <w:div w:id="1423337359">
      <w:bodyDiv w:val="1"/>
      <w:marLeft w:val="0"/>
      <w:marRight w:val="0"/>
      <w:marTop w:val="0"/>
      <w:marBottom w:val="0"/>
      <w:divBdr>
        <w:top w:val="none" w:sz="0" w:space="0" w:color="auto"/>
        <w:left w:val="none" w:sz="0" w:space="0" w:color="auto"/>
        <w:bottom w:val="none" w:sz="0" w:space="0" w:color="auto"/>
        <w:right w:val="none" w:sz="0" w:space="0" w:color="auto"/>
      </w:divBdr>
    </w:div>
    <w:div w:id="1423448420">
      <w:bodyDiv w:val="1"/>
      <w:marLeft w:val="0"/>
      <w:marRight w:val="0"/>
      <w:marTop w:val="0"/>
      <w:marBottom w:val="0"/>
      <w:divBdr>
        <w:top w:val="none" w:sz="0" w:space="0" w:color="auto"/>
        <w:left w:val="none" w:sz="0" w:space="0" w:color="auto"/>
        <w:bottom w:val="none" w:sz="0" w:space="0" w:color="auto"/>
        <w:right w:val="none" w:sz="0" w:space="0" w:color="auto"/>
      </w:divBdr>
    </w:div>
    <w:div w:id="1423916862">
      <w:bodyDiv w:val="1"/>
      <w:marLeft w:val="0"/>
      <w:marRight w:val="0"/>
      <w:marTop w:val="0"/>
      <w:marBottom w:val="0"/>
      <w:divBdr>
        <w:top w:val="none" w:sz="0" w:space="0" w:color="auto"/>
        <w:left w:val="none" w:sz="0" w:space="0" w:color="auto"/>
        <w:bottom w:val="none" w:sz="0" w:space="0" w:color="auto"/>
        <w:right w:val="none" w:sz="0" w:space="0" w:color="auto"/>
      </w:divBdr>
    </w:div>
    <w:div w:id="1424497760">
      <w:bodyDiv w:val="1"/>
      <w:marLeft w:val="0"/>
      <w:marRight w:val="0"/>
      <w:marTop w:val="0"/>
      <w:marBottom w:val="0"/>
      <w:divBdr>
        <w:top w:val="none" w:sz="0" w:space="0" w:color="auto"/>
        <w:left w:val="none" w:sz="0" w:space="0" w:color="auto"/>
        <w:bottom w:val="none" w:sz="0" w:space="0" w:color="auto"/>
        <w:right w:val="none" w:sz="0" w:space="0" w:color="auto"/>
      </w:divBdr>
    </w:div>
    <w:div w:id="1424760332">
      <w:bodyDiv w:val="1"/>
      <w:marLeft w:val="0"/>
      <w:marRight w:val="0"/>
      <w:marTop w:val="0"/>
      <w:marBottom w:val="0"/>
      <w:divBdr>
        <w:top w:val="none" w:sz="0" w:space="0" w:color="auto"/>
        <w:left w:val="none" w:sz="0" w:space="0" w:color="auto"/>
        <w:bottom w:val="none" w:sz="0" w:space="0" w:color="auto"/>
        <w:right w:val="none" w:sz="0" w:space="0" w:color="auto"/>
      </w:divBdr>
    </w:div>
    <w:div w:id="1425177874">
      <w:bodyDiv w:val="1"/>
      <w:marLeft w:val="0"/>
      <w:marRight w:val="0"/>
      <w:marTop w:val="0"/>
      <w:marBottom w:val="0"/>
      <w:divBdr>
        <w:top w:val="none" w:sz="0" w:space="0" w:color="auto"/>
        <w:left w:val="none" w:sz="0" w:space="0" w:color="auto"/>
        <w:bottom w:val="none" w:sz="0" w:space="0" w:color="auto"/>
        <w:right w:val="none" w:sz="0" w:space="0" w:color="auto"/>
      </w:divBdr>
    </w:div>
    <w:div w:id="1425420691">
      <w:bodyDiv w:val="1"/>
      <w:marLeft w:val="0"/>
      <w:marRight w:val="0"/>
      <w:marTop w:val="0"/>
      <w:marBottom w:val="0"/>
      <w:divBdr>
        <w:top w:val="none" w:sz="0" w:space="0" w:color="auto"/>
        <w:left w:val="none" w:sz="0" w:space="0" w:color="auto"/>
        <w:bottom w:val="none" w:sz="0" w:space="0" w:color="auto"/>
        <w:right w:val="none" w:sz="0" w:space="0" w:color="auto"/>
      </w:divBdr>
    </w:div>
    <w:div w:id="1425421673">
      <w:bodyDiv w:val="1"/>
      <w:marLeft w:val="0"/>
      <w:marRight w:val="0"/>
      <w:marTop w:val="0"/>
      <w:marBottom w:val="0"/>
      <w:divBdr>
        <w:top w:val="none" w:sz="0" w:space="0" w:color="auto"/>
        <w:left w:val="none" w:sz="0" w:space="0" w:color="auto"/>
        <w:bottom w:val="none" w:sz="0" w:space="0" w:color="auto"/>
        <w:right w:val="none" w:sz="0" w:space="0" w:color="auto"/>
      </w:divBdr>
    </w:div>
    <w:div w:id="1425571474">
      <w:bodyDiv w:val="1"/>
      <w:marLeft w:val="0"/>
      <w:marRight w:val="0"/>
      <w:marTop w:val="0"/>
      <w:marBottom w:val="0"/>
      <w:divBdr>
        <w:top w:val="none" w:sz="0" w:space="0" w:color="auto"/>
        <w:left w:val="none" w:sz="0" w:space="0" w:color="auto"/>
        <w:bottom w:val="none" w:sz="0" w:space="0" w:color="auto"/>
        <w:right w:val="none" w:sz="0" w:space="0" w:color="auto"/>
      </w:divBdr>
    </w:div>
    <w:div w:id="1425804859">
      <w:bodyDiv w:val="1"/>
      <w:marLeft w:val="0"/>
      <w:marRight w:val="0"/>
      <w:marTop w:val="0"/>
      <w:marBottom w:val="0"/>
      <w:divBdr>
        <w:top w:val="none" w:sz="0" w:space="0" w:color="auto"/>
        <w:left w:val="none" w:sz="0" w:space="0" w:color="auto"/>
        <w:bottom w:val="none" w:sz="0" w:space="0" w:color="auto"/>
        <w:right w:val="none" w:sz="0" w:space="0" w:color="auto"/>
      </w:divBdr>
    </w:div>
    <w:div w:id="1425806481">
      <w:bodyDiv w:val="1"/>
      <w:marLeft w:val="0"/>
      <w:marRight w:val="0"/>
      <w:marTop w:val="0"/>
      <w:marBottom w:val="0"/>
      <w:divBdr>
        <w:top w:val="none" w:sz="0" w:space="0" w:color="auto"/>
        <w:left w:val="none" w:sz="0" w:space="0" w:color="auto"/>
        <w:bottom w:val="none" w:sz="0" w:space="0" w:color="auto"/>
        <w:right w:val="none" w:sz="0" w:space="0" w:color="auto"/>
      </w:divBdr>
    </w:div>
    <w:div w:id="1425951115">
      <w:bodyDiv w:val="1"/>
      <w:marLeft w:val="0"/>
      <w:marRight w:val="0"/>
      <w:marTop w:val="0"/>
      <w:marBottom w:val="0"/>
      <w:divBdr>
        <w:top w:val="none" w:sz="0" w:space="0" w:color="auto"/>
        <w:left w:val="none" w:sz="0" w:space="0" w:color="auto"/>
        <w:bottom w:val="none" w:sz="0" w:space="0" w:color="auto"/>
        <w:right w:val="none" w:sz="0" w:space="0" w:color="auto"/>
      </w:divBdr>
    </w:div>
    <w:div w:id="1426270758">
      <w:bodyDiv w:val="1"/>
      <w:marLeft w:val="0"/>
      <w:marRight w:val="0"/>
      <w:marTop w:val="0"/>
      <w:marBottom w:val="0"/>
      <w:divBdr>
        <w:top w:val="none" w:sz="0" w:space="0" w:color="auto"/>
        <w:left w:val="none" w:sz="0" w:space="0" w:color="auto"/>
        <w:bottom w:val="none" w:sz="0" w:space="0" w:color="auto"/>
        <w:right w:val="none" w:sz="0" w:space="0" w:color="auto"/>
      </w:divBdr>
    </w:div>
    <w:div w:id="1427266286">
      <w:bodyDiv w:val="1"/>
      <w:marLeft w:val="0"/>
      <w:marRight w:val="0"/>
      <w:marTop w:val="0"/>
      <w:marBottom w:val="0"/>
      <w:divBdr>
        <w:top w:val="none" w:sz="0" w:space="0" w:color="auto"/>
        <w:left w:val="none" w:sz="0" w:space="0" w:color="auto"/>
        <w:bottom w:val="none" w:sz="0" w:space="0" w:color="auto"/>
        <w:right w:val="none" w:sz="0" w:space="0" w:color="auto"/>
      </w:divBdr>
    </w:div>
    <w:div w:id="1427461306">
      <w:bodyDiv w:val="1"/>
      <w:marLeft w:val="0"/>
      <w:marRight w:val="0"/>
      <w:marTop w:val="0"/>
      <w:marBottom w:val="0"/>
      <w:divBdr>
        <w:top w:val="none" w:sz="0" w:space="0" w:color="auto"/>
        <w:left w:val="none" w:sz="0" w:space="0" w:color="auto"/>
        <w:bottom w:val="none" w:sz="0" w:space="0" w:color="auto"/>
        <w:right w:val="none" w:sz="0" w:space="0" w:color="auto"/>
      </w:divBdr>
    </w:div>
    <w:div w:id="1428043600">
      <w:bodyDiv w:val="1"/>
      <w:marLeft w:val="0"/>
      <w:marRight w:val="0"/>
      <w:marTop w:val="0"/>
      <w:marBottom w:val="0"/>
      <w:divBdr>
        <w:top w:val="none" w:sz="0" w:space="0" w:color="auto"/>
        <w:left w:val="none" w:sz="0" w:space="0" w:color="auto"/>
        <w:bottom w:val="none" w:sz="0" w:space="0" w:color="auto"/>
        <w:right w:val="none" w:sz="0" w:space="0" w:color="auto"/>
      </w:divBdr>
    </w:div>
    <w:div w:id="1428116841">
      <w:bodyDiv w:val="1"/>
      <w:marLeft w:val="0"/>
      <w:marRight w:val="0"/>
      <w:marTop w:val="0"/>
      <w:marBottom w:val="0"/>
      <w:divBdr>
        <w:top w:val="none" w:sz="0" w:space="0" w:color="auto"/>
        <w:left w:val="none" w:sz="0" w:space="0" w:color="auto"/>
        <w:bottom w:val="none" w:sz="0" w:space="0" w:color="auto"/>
        <w:right w:val="none" w:sz="0" w:space="0" w:color="auto"/>
      </w:divBdr>
    </w:div>
    <w:div w:id="1428234659">
      <w:bodyDiv w:val="1"/>
      <w:marLeft w:val="0"/>
      <w:marRight w:val="0"/>
      <w:marTop w:val="0"/>
      <w:marBottom w:val="0"/>
      <w:divBdr>
        <w:top w:val="none" w:sz="0" w:space="0" w:color="auto"/>
        <w:left w:val="none" w:sz="0" w:space="0" w:color="auto"/>
        <w:bottom w:val="none" w:sz="0" w:space="0" w:color="auto"/>
        <w:right w:val="none" w:sz="0" w:space="0" w:color="auto"/>
      </w:divBdr>
    </w:div>
    <w:div w:id="1428385841">
      <w:bodyDiv w:val="1"/>
      <w:marLeft w:val="0"/>
      <w:marRight w:val="0"/>
      <w:marTop w:val="0"/>
      <w:marBottom w:val="0"/>
      <w:divBdr>
        <w:top w:val="none" w:sz="0" w:space="0" w:color="auto"/>
        <w:left w:val="none" w:sz="0" w:space="0" w:color="auto"/>
        <w:bottom w:val="none" w:sz="0" w:space="0" w:color="auto"/>
        <w:right w:val="none" w:sz="0" w:space="0" w:color="auto"/>
      </w:divBdr>
    </w:div>
    <w:div w:id="1428573171">
      <w:bodyDiv w:val="1"/>
      <w:marLeft w:val="0"/>
      <w:marRight w:val="0"/>
      <w:marTop w:val="0"/>
      <w:marBottom w:val="0"/>
      <w:divBdr>
        <w:top w:val="none" w:sz="0" w:space="0" w:color="auto"/>
        <w:left w:val="none" w:sz="0" w:space="0" w:color="auto"/>
        <w:bottom w:val="none" w:sz="0" w:space="0" w:color="auto"/>
        <w:right w:val="none" w:sz="0" w:space="0" w:color="auto"/>
      </w:divBdr>
    </w:div>
    <w:div w:id="1428619739">
      <w:bodyDiv w:val="1"/>
      <w:marLeft w:val="0"/>
      <w:marRight w:val="0"/>
      <w:marTop w:val="0"/>
      <w:marBottom w:val="0"/>
      <w:divBdr>
        <w:top w:val="none" w:sz="0" w:space="0" w:color="auto"/>
        <w:left w:val="none" w:sz="0" w:space="0" w:color="auto"/>
        <w:bottom w:val="none" w:sz="0" w:space="0" w:color="auto"/>
        <w:right w:val="none" w:sz="0" w:space="0" w:color="auto"/>
      </w:divBdr>
    </w:div>
    <w:div w:id="1428650924">
      <w:bodyDiv w:val="1"/>
      <w:marLeft w:val="0"/>
      <w:marRight w:val="0"/>
      <w:marTop w:val="0"/>
      <w:marBottom w:val="0"/>
      <w:divBdr>
        <w:top w:val="none" w:sz="0" w:space="0" w:color="auto"/>
        <w:left w:val="none" w:sz="0" w:space="0" w:color="auto"/>
        <w:bottom w:val="none" w:sz="0" w:space="0" w:color="auto"/>
        <w:right w:val="none" w:sz="0" w:space="0" w:color="auto"/>
      </w:divBdr>
    </w:div>
    <w:div w:id="1429228483">
      <w:bodyDiv w:val="1"/>
      <w:marLeft w:val="0"/>
      <w:marRight w:val="0"/>
      <w:marTop w:val="0"/>
      <w:marBottom w:val="0"/>
      <w:divBdr>
        <w:top w:val="none" w:sz="0" w:space="0" w:color="auto"/>
        <w:left w:val="none" w:sz="0" w:space="0" w:color="auto"/>
        <w:bottom w:val="none" w:sz="0" w:space="0" w:color="auto"/>
        <w:right w:val="none" w:sz="0" w:space="0" w:color="auto"/>
      </w:divBdr>
    </w:div>
    <w:div w:id="1429471421">
      <w:bodyDiv w:val="1"/>
      <w:marLeft w:val="0"/>
      <w:marRight w:val="0"/>
      <w:marTop w:val="0"/>
      <w:marBottom w:val="0"/>
      <w:divBdr>
        <w:top w:val="none" w:sz="0" w:space="0" w:color="auto"/>
        <w:left w:val="none" w:sz="0" w:space="0" w:color="auto"/>
        <w:bottom w:val="none" w:sz="0" w:space="0" w:color="auto"/>
        <w:right w:val="none" w:sz="0" w:space="0" w:color="auto"/>
      </w:divBdr>
    </w:div>
    <w:div w:id="1429958505">
      <w:bodyDiv w:val="1"/>
      <w:marLeft w:val="0"/>
      <w:marRight w:val="0"/>
      <w:marTop w:val="0"/>
      <w:marBottom w:val="0"/>
      <w:divBdr>
        <w:top w:val="none" w:sz="0" w:space="0" w:color="auto"/>
        <w:left w:val="none" w:sz="0" w:space="0" w:color="auto"/>
        <w:bottom w:val="none" w:sz="0" w:space="0" w:color="auto"/>
        <w:right w:val="none" w:sz="0" w:space="0" w:color="auto"/>
      </w:divBdr>
    </w:div>
    <w:div w:id="1430464970">
      <w:bodyDiv w:val="1"/>
      <w:marLeft w:val="0"/>
      <w:marRight w:val="0"/>
      <w:marTop w:val="0"/>
      <w:marBottom w:val="0"/>
      <w:divBdr>
        <w:top w:val="none" w:sz="0" w:space="0" w:color="auto"/>
        <w:left w:val="none" w:sz="0" w:space="0" w:color="auto"/>
        <w:bottom w:val="none" w:sz="0" w:space="0" w:color="auto"/>
        <w:right w:val="none" w:sz="0" w:space="0" w:color="auto"/>
      </w:divBdr>
    </w:div>
    <w:div w:id="1430470515">
      <w:bodyDiv w:val="1"/>
      <w:marLeft w:val="0"/>
      <w:marRight w:val="0"/>
      <w:marTop w:val="0"/>
      <w:marBottom w:val="0"/>
      <w:divBdr>
        <w:top w:val="none" w:sz="0" w:space="0" w:color="auto"/>
        <w:left w:val="none" w:sz="0" w:space="0" w:color="auto"/>
        <w:bottom w:val="none" w:sz="0" w:space="0" w:color="auto"/>
        <w:right w:val="none" w:sz="0" w:space="0" w:color="auto"/>
      </w:divBdr>
    </w:div>
    <w:div w:id="1430545970">
      <w:bodyDiv w:val="1"/>
      <w:marLeft w:val="0"/>
      <w:marRight w:val="0"/>
      <w:marTop w:val="0"/>
      <w:marBottom w:val="0"/>
      <w:divBdr>
        <w:top w:val="none" w:sz="0" w:space="0" w:color="auto"/>
        <w:left w:val="none" w:sz="0" w:space="0" w:color="auto"/>
        <w:bottom w:val="none" w:sz="0" w:space="0" w:color="auto"/>
        <w:right w:val="none" w:sz="0" w:space="0" w:color="auto"/>
      </w:divBdr>
    </w:div>
    <w:div w:id="1430924782">
      <w:bodyDiv w:val="1"/>
      <w:marLeft w:val="0"/>
      <w:marRight w:val="0"/>
      <w:marTop w:val="0"/>
      <w:marBottom w:val="0"/>
      <w:divBdr>
        <w:top w:val="none" w:sz="0" w:space="0" w:color="auto"/>
        <w:left w:val="none" w:sz="0" w:space="0" w:color="auto"/>
        <w:bottom w:val="none" w:sz="0" w:space="0" w:color="auto"/>
        <w:right w:val="none" w:sz="0" w:space="0" w:color="auto"/>
      </w:divBdr>
    </w:div>
    <w:div w:id="1431389898">
      <w:bodyDiv w:val="1"/>
      <w:marLeft w:val="0"/>
      <w:marRight w:val="0"/>
      <w:marTop w:val="0"/>
      <w:marBottom w:val="0"/>
      <w:divBdr>
        <w:top w:val="none" w:sz="0" w:space="0" w:color="auto"/>
        <w:left w:val="none" w:sz="0" w:space="0" w:color="auto"/>
        <w:bottom w:val="none" w:sz="0" w:space="0" w:color="auto"/>
        <w:right w:val="none" w:sz="0" w:space="0" w:color="auto"/>
      </w:divBdr>
    </w:div>
    <w:div w:id="1431504785">
      <w:bodyDiv w:val="1"/>
      <w:marLeft w:val="0"/>
      <w:marRight w:val="0"/>
      <w:marTop w:val="0"/>
      <w:marBottom w:val="0"/>
      <w:divBdr>
        <w:top w:val="none" w:sz="0" w:space="0" w:color="auto"/>
        <w:left w:val="none" w:sz="0" w:space="0" w:color="auto"/>
        <w:bottom w:val="none" w:sz="0" w:space="0" w:color="auto"/>
        <w:right w:val="none" w:sz="0" w:space="0" w:color="auto"/>
      </w:divBdr>
    </w:div>
    <w:div w:id="1432628669">
      <w:bodyDiv w:val="1"/>
      <w:marLeft w:val="0"/>
      <w:marRight w:val="0"/>
      <w:marTop w:val="0"/>
      <w:marBottom w:val="0"/>
      <w:divBdr>
        <w:top w:val="none" w:sz="0" w:space="0" w:color="auto"/>
        <w:left w:val="none" w:sz="0" w:space="0" w:color="auto"/>
        <w:bottom w:val="none" w:sz="0" w:space="0" w:color="auto"/>
        <w:right w:val="none" w:sz="0" w:space="0" w:color="auto"/>
      </w:divBdr>
    </w:div>
    <w:div w:id="1433016609">
      <w:bodyDiv w:val="1"/>
      <w:marLeft w:val="0"/>
      <w:marRight w:val="0"/>
      <w:marTop w:val="0"/>
      <w:marBottom w:val="0"/>
      <w:divBdr>
        <w:top w:val="none" w:sz="0" w:space="0" w:color="auto"/>
        <w:left w:val="none" w:sz="0" w:space="0" w:color="auto"/>
        <w:bottom w:val="none" w:sz="0" w:space="0" w:color="auto"/>
        <w:right w:val="none" w:sz="0" w:space="0" w:color="auto"/>
      </w:divBdr>
    </w:div>
    <w:div w:id="1433087724">
      <w:bodyDiv w:val="1"/>
      <w:marLeft w:val="0"/>
      <w:marRight w:val="0"/>
      <w:marTop w:val="0"/>
      <w:marBottom w:val="0"/>
      <w:divBdr>
        <w:top w:val="none" w:sz="0" w:space="0" w:color="auto"/>
        <w:left w:val="none" w:sz="0" w:space="0" w:color="auto"/>
        <w:bottom w:val="none" w:sz="0" w:space="0" w:color="auto"/>
        <w:right w:val="none" w:sz="0" w:space="0" w:color="auto"/>
      </w:divBdr>
    </w:div>
    <w:div w:id="1433092414">
      <w:bodyDiv w:val="1"/>
      <w:marLeft w:val="0"/>
      <w:marRight w:val="0"/>
      <w:marTop w:val="0"/>
      <w:marBottom w:val="0"/>
      <w:divBdr>
        <w:top w:val="none" w:sz="0" w:space="0" w:color="auto"/>
        <w:left w:val="none" w:sz="0" w:space="0" w:color="auto"/>
        <w:bottom w:val="none" w:sz="0" w:space="0" w:color="auto"/>
        <w:right w:val="none" w:sz="0" w:space="0" w:color="auto"/>
      </w:divBdr>
    </w:div>
    <w:div w:id="1433552718">
      <w:bodyDiv w:val="1"/>
      <w:marLeft w:val="0"/>
      <w:marRight w:val="0"/>
      <w:marTop w:val="0"/>
      <w:marBottom w:val="0"/>
      <w:divBdr>
        <w:top w:val="none" w:sz="0" w:space="0" w:color="auto"/>
        <w:left w:val="none" w:sz="0" w:space="0" w:color="auto"/>
        <w:bottom w:val="none" w:sz="0" w:space="0" w:color="auto"/>
        <w:right w:val="none" w:sz="0" w:space="0" w:color="auto"/>
      </w:divBdr>
    </w:div>
    <w:div w:id="1434519372">
      <w:bodyDiv w:val="1"/>
      <w:marLeft w:val="0"/>
      <w:marRight w:val="0"/>
      <w:marTop w:val="0"/>
      <w:marBottom w:val="0"/>
      <w:divBdr>
        <w:top w:val="none" w:sz="0" w:space="0" w:color="auto"/>
        <w:left w:val="none" w:sz="0" w:space="0" w:color="auto"/>
        <w:bottom w:val="none" w:sz="0" w:space="0" w:color="auto"/>
        <w:right w:val="none" w:sz="0" w:space="0" w:color="auto"/>
      </w:divBdr>
    </w:div>
    <w:div w:id="1434596675">
      <w:bodyDiv w:val="1"/>
      <w:marLeft w:val="0"/>
      <w:marRight w:val="0"/>
      <w:marTop w:val="0"/>
      <w:marBottom w:val="0"/>
      <w:divBdr>
        <w:top w:val="none" w:sz="0" w:space="0" w:color="auto"/>
        <w:left w:val="none" w:sz="0" w:space="0" w:color="auto"/>
        <w:bottom w:val="none" w:sz="0" w:space="0" w:color="auto"/>
        <w:right w:val="none" w:sz="0" w:space="0" w:color="auto"/>
      </w:divBdr>
    </w:div>
    <w:div w:id="1434666886">
      <w:bodyDiv w:val="1"/>
      <w:marLeft w:val="0"/>
      <w:marRight w:val="0"/>
      <w:marTop w:val="0"/>
      <w:marBottom w:val="0"/>
      <w:divBdr>
        <w:top w:val="none" w:sz="0" w:space="0" w:color="auto"/>
        <w:left w:val="none" w:sz="0" w:space="0" w:color="auto"/>
        <w:bottom w:val="none" w:sz="0" w:space="0" w:color="auto"/>
        <w:right w:val="none" w:sz="0" w:space="0" w:color="auto"/>
      </w:divBdr>
    </w:div>
    <w:div w:id="1434976753">
      <w:bodyDiv w:val="1"/>
      <w:marLeft w:val="0"/>
      <w:marRight w:val="0"/>
      <w:marTop w:val="0"/>
      <w:marBottom w:val="0"/>
      <w:divBdr>
        <w:top w:val="none" w:sz="0" w:space="0" w:color="auto"/>
        <w:left w:val="none" w:sz="0" w:space="0" w:color="auto"/>
        <w:bottom w:val="none" w:sz="0" w:space="0" w:color="auto"/>
        <w:right w:val="none" w:sz="0" w:space="0" w:color="auto"/>
      </w:divBdr>
    </w:div>
    <w:div w:id="1435007396">
      <w:bodyDiv w:val="1"/>
      <w:marLeft w:val="0"/>
      <w:marRight w:val="0"/>
      <w:marTop w:val="0"/>
      <w:marBottom w:val="0"/>
      <w:divBdr>
        <w:top w:val="none" w:sz="0" w:space="0" w:color="auto"/>
        <w:left w:val="none" w:sz="0" w:space="0" w:color="auto"/>
        <w:bottom w:val="none" w:sz="0" w:space="0" w:color="auto"/>
        <w:right w:val="none" w:sz="0" w:space="0" w:color="auto"/>
      </w:divBdr>
    </w:div>
    <w:div w:id="1435129803">
      <w:bodyDiv w:val="1"/>
      <w:marLeft w:val="0"/>
      <w:marRight w:val="0"/>
      <w:marTop w:val="0"/>
      <w:marBottom w:val="0"/>
      <w:divBdr>
        <w:top w:val="none" w:sz="0" w:space="0" w:color="auto"/>
        <w:left w:val="none" w:sz="0" w:space="0" w:color="auto"/>
        <w:bottom w:val="none" w:sz="0" w:space="0" w:color="auto"/>
        <w:right w:val="none" w:sz="0" w:space="0" w:color="auto"/>
      </w:divBdr>
    </w:div>
    <w:div w:id="1435173155">
      <w:bodyDiv w:val="1"/>
      <w:marLeft w:val="0"/>
      <w:marRight w:val="0"/>
      <w:marTop w:val="0"/>
      <w:marBottom w:val="0"/>
      <w:divBdr>
        <w:top w:val="none" w:sz="0" w:space="0" w:color="auto"/>
        <w:left w:val="none" w:sz="0" w:space="0" w:color="auto"/>
        <w:bottom w:val="none" w:sz="0" w:space="0" w:color="auto"/>
        <w:right w:val="none" w:sz="0" w:space="0" w:color="auto"/>
      </w:divBdr>
    </w:div>
    <w:div w:id="1435519849">
      <w:bodyDiv w:val="1"/>
      <w:marLeft w:val="0"/>
      <w:marRight w:val="0"/>
      <w:marTop w:val="0"/>
      <w:marBottom w:val="0"/>
      <w:divBdr>
        <w:top w:val="none" w:sz="0" w:space="0" w:color="auto"/>
        <w:left w:val="none" w:sz="0" w:space="0" w:color="auto"/>
        <w:bottom w:val="none" w:sz="0" w:space="0" w:color="auto"/>
        <w:right w:val="none" w:sz="0" w:space="0" w:color="auto"/>
      </w:divBdr>
    </w:div>
    <w:div w:id="1435832238">
      <w:bodyDiv w:val="1"/>
      <w:marLeft w:val="0"/>
      <w:marRight w:val="0"/>
      <w:marTop w:val="0"/>
      <w:marBottom w:val="0"/>
      <w:divBdr>
        <w:top w:val="none" w:sz="0" w:space="0" w:color="auto"/>
        <w:left w:val="none" w:sz="0" w:space="0" w:color="auto"/>
        <w:bottom w:val="none" w:sz="0" w:space="0" w:color="auto"/>
        <w:right w:val="none" w:sz="0" w:space="0" w:color="auto"/>
      </w:divBdr>
    </w:div>
    <w:div w:id="1435977452">
      <w:bodyDiv w:val="1"/>
      <w:marLeft w:val="0"/>
      <w:marRight w:val="0"/>
      <w:marTop w:val="0"/>
      <w:marBottom w:val="0"/>
      <w:divBdr>
        <w:top w:val="none" w:sz="0" w:space="0" w:color="auto"/>
        <w:left w:val="none" w:sz="0" w:space="0" w:color="auto"/>
        <w:bottom w:val="none" w:sz="0" w:space="0" w:color="auto"/>
        <w:right w:val="none" w:sz="0" w:space="0" w:color="auto"/>
      </w:divBdr>
    </w:div>
    <w:div w:id="1435981239">
      <w:bodyDiv w:val="1"/>
      <w:marLeft w:val="0"/>
      <w:marRight w:val="0"/>
      <w:marTop w:val="0"/>
      <w:marBottom w:val="0"/>
      <w:divBdr>
        <w:top w:val="none" w:sz="0" w:space="0" w:color="auto"/>
        <w:left w:val="none" w:sz="0" w:space="0" w:color="auto"/>
        <w:bottom w:val="none" w:sz="0" w:space="0" w:color="auto"/>
        <w:right w:val="none" w:sz="0" w:space="0" w:color="auto"/>
      </w:divBdr>
    </w:div>
    <w:div w:id="1436094337">
      <w:bodyDiv w:val="1"/>
      <w:marLeft w:val="0"/>
      <w:marRight w:val="0"/>
      <w:marTop w:val="0"/>
      <w:marBottom w:val="0"/>
      <w:divBdr>
        <w:top w:val="none" w:sz="0" w:space="0" w:color="auto"/>
        <w:left w:val="none" w:sz="0" w:space="0" w:color="auto"/>
        <w:bottom w:val="none" w:sz="0" w:space="0" w:color="auto"/>
        <w:right w:val="none" w:sz="0" w:space="0" w:color="auto"/>
      </w:divBdr>
    </w:div>
    <w:div w:id="1436901625">
      <w:bodyDiv w:val="1"/>
      <w:marLeft w:val="0"/>
      <w:marRight w:val="0"/>
      <w:marTop w:val="0"/>
      <w:marBottom w:val="0"/>
      <w:divBdr>
        <w:top w:val="none" w:sz="0" w:space="0" w:color="auto"/>
        <w:left w:val="none" w:sz="0" w:space="0" w:color="auto"/>
        <w:bottom w:val="none" w:sz="0" w:space="0" w:color="auto"/>
        <w:right w:val="none" w:sz="0" w:space="0" w:color="auto"/>
      </w:divBdr>
    </w:div>
    <w:div w:id="1437092835">
      <w:bodyDiv w:val="1"/>
      <w:marLeft w:val="0"/>
      <w:marRight w:val="0"/>
      <w:marTop w:val="0"/>
      <w:marBottom w:val="0"/>
      <w:divBdr>
        <w:top w:val="none" w:sz="0" w:space="0" w:color="auto"/>
        <w:left w:val="none" w:sz="0" w:space="0" w:color="auto"/>
        <w:bottom w:val="none" w:sz="0" w:space="0" w:color="auto"/>
        <w:right w:val="none" w:sz="0" w:space="0" w:color="auto"/>
      </w:divBdr>
    </w:div>
    <w:div w:id="1437139744">
      <w:bodyDiv w:val="1"/>
      <w:marLeft w:val="0"/>
      <w:marRight w:val="0"/>
      <w:marTop w:val="0"/>
      <w:marBottom w:val="0"/>
      <w:divBdr>
        <w:top w:val="none" w:sz="0" w:space="0" w:color="auto"/>
        <w:left w:val="none" w:sz="0" w:space="0" w:color="auto"/>
        <w:bottom w:val="none" w:sz="0" w:space="0" w:color="auto"/>
        <w:right w:val="none" w:sz="0" w:space="0" w:color="auto"/>
      </w:divBdr>
    </w:div>
    <w:div w:id="1437289253">
      <w:bodyDiv w:val="1"/>
      <w:marLeft w:val="0"/>
      <w:marRight w:val="0"/>
      <w:marTop w:val="0"/>
      <w:marBottom w:val="0"/>
      <w:divBdr>
        <w:top w:val="none" w:sz="0" w:space="0" w:color="auto"/>
        <w:left w:val="none" w:sz="0" w:space="0" w:color="auto"/>
        <w:bottom w:val="none" w:sz="0" w:space="0" w:color="auto"/>
        <w:right w:val="none" w:sz="0" w:space="0" w:color="auto"/>
      </w:divBdr>
    </w:div>
    <w:div w:id="1437362753">
      <w:bodyDiv w:val="1"/>
      <w:marLeft w:val="0"/>
      <w:marRight w:val="0"/>
      <w:marTop w:val="0"/>
      <w:marBottom w:val="0"/>
      <w:divBdr>
        <w:top w:val="none" w:sz="0" w:space="0" w:color="auto"/>
        <w:left w:val="none" w:sz="0" w:space="0" w:color="auto"/>
        <w:bottom w:val="none" w:sz="0" w:space="0" w:color="auto"/>
        <w:right w:val="none" w:sz="0" w:space="0" w:color="auto"/>
      </w:divBdr>
    </w:div>
    <w:div w:id="1437599094">
      <w:bodyDiv w:val="1"/>
      <w:marLeft w:val="0"/>
      <w:marRight w:val="0"/>
      <w:marTop w:val="0"/>
      <w:marBottom w:val="0"/>
      <w:divBdr>
        <w:top w:val="none" w:sz="0" w:space="0" w:color="auto"/>
        <w:left w:val="none" w:sz="0" w:space="0" w:color="auto"/>
        <w:bottom w:val="none" w:sz="0" w:space="0" w:color="auto"/>
        <w:right w:val="none" w:sz="0" w:space="0" w:color="auto"/>
      </w:divBdr>
    </w:div>
    <w:div w:id="1438133601">
      <w:bodyDiv w:val="1"/>
      <w:marLeft w:val="0"/>
      <w:marRight w:val="0"/>
      <w:marTop w:val="0"/>
      <w:marBottom w:val="0"/>
      <w:divBdr>
        <w:top w:val="none" w:sz="0" w:space="0" w:color="auto"/>
        <w:left w:val="none" w:sz="0" w:space="0" w:color="auto"/>
        <w:bottom w:val="none" w:sz="0" w:space="0" w:color="auto"/>
        <w:right w:val="none" w:sz="0" w:space="0" w:color="auto"/>
      </w:divBdr>
    </w:div>
    <w:div w:id="1438716787">
      <w:bodyDiv w:val="1"/>
      <w:marLeft w:val="0"/>
      <w:marRight w:val="0"/>
      <w:marTop w:val="0"/>
      <w:marBottom w:val="0"/>
      <w:divBdr>
        <w:top w:val="none" w:sz="0" w:space="0" w:color="auto"/>
        <w:left w:val="none" w:sz="0" w:space="0" w:color="auto"/>
        <w:bottom w:val="none" w:sz="0" w:space="0" w:color="auto"/>
        <w:right w:val="none" w:sz="0" w:space="0" w:color="auto"/>
      </w:divBdr>
    </w:div>
    <w:div w:id="1438910318">
      <w:bodyDiv w:val="1"/>
      <w:marLeft w:val="0"/>
      <w:marRight w:val="0"/>
      <w:marTop w:val="0"/>
      <w:marBottom w:val="0"/>
      <w:divBdr>
        <w:top w:val="none" w:sz="0" w:space="0" w:color="auto"/>
        <w:left w:val="none" w:sz="0" w:space="0" w:color="auto"/>
        <w:bottom w:val="none" w:sz="0" w:space="0" w:color="auto"/>
        <w:right w:val="none" w:sz="0" w:space="0" w:color="auto"/>
      </w:divBdr>
    </w:div>
    <w:div w:id="1438915220">
      <w:bodyDiv w:val="1"/>
      <w:marLeft w:val="0"/>
      <w:marRight w:val="0"/>
      <w:marTop w:val="0"/>
      <w:marBottom w:val="0"/>
      <w:divBdr>
        <w:top w:val="none" w:sz="0" w:space="0" w:color="auto"/>
        <w:left w:val="none" w:sz="0" w:space="0" w:color="auto"/>
        <w:bottom w:val="none" w:sz="0" w:space="0" w:color="auto"/>
        <w:right w:val="none" w:sz="0" w:space="0" w:color="auto"/>
      </w:divBdr>
    </w:div>
    <w:div w:id="1438989509">
      <w:bodyDiv w:val="1"/>
      <w:marLeft w:val="0"/>
      <w:marRight w:val="0"/>
      <w:marTop w:val="0"/>
      <w:marBottom w:val="0"/>
      <w:divBdr>
        <w:top w:val="none" w:sz="0" w:space="0" w:color="auto"/>
        <w:left w:val="none" w:sz="0" w:space="0" w:color="auto"/>
        <w:bottom w:val="none" w:sz="0" w:space="0" w:color="auto"/>
        <w:right w:val="none" w:sz="0" w:space="0" w:color="auto"/>
      </w:divBdr>
    </w:div>
    <w:div w:id="1439325264">
      <w:bodyDiv w:val="1"/>
      <w:marLeft w:val="0"/>
      <w:marRight w:val="0"/>
      <w:marTop w:val="0"/>
      <w:marBottom w:val="0"/>
      <w:divBdr>
        <w:top w:val="none" w:sz="0" w:space="0" w:color="auto"/>
        <w:left w:val="none" w:sz="0" w:space="0" w:color="auto"/>
        <w:bottom w:val="none" w:sz="0" w:space="0" w:color="auto"/>
        <w:right w:val="none" w:sz="0" w:space="0" w:color="auto"/>
      </w:divBdr>
    </w:div>
    <w:div w:id="1439521197">
      <w:bodyDiv w:val="1"/>
      <w:marLeft w:val="0"/>
      <w:marRight w:val="0"/>
      <w:marTop w:val="0"/>
      <w:marBottom w:val="0"/>
      <w:divBdr>
        <w:top w:val="none" w:sz="0" w:space="0" w:color="auto"/>
        <w:left w:val="none" w:sz="0" w:space="0" w:color="auto"/>
        <w:bottom w:val="none" w:sz="0" w:space="0" w:color="auto"/>
        <w:right w:val="none" w:sz="0" w:space="0" w:color="auto"/>
      </w:divBdr>
    </w:div>
    <w:div w:id="1440026309">
      <w:bodyDiv w:val="1"/>
      <w:marLeft w:val="0"/>
      <w:marRight w:val="0"/>
      <w:marTop w:val="0"/>
      <w:marBottom w:val="0"/>
      <w:divBdr>
        <w:top w:val="none" w:sz="0" w:space="0" w:color="auto"/>
        <w:left w:val="none" w:sz="0" w:space="0" w:color="auto"/>
        <w:bottom w:val="none" w:sz="0" w:space="0" w:color="auto"/>
        <w:right w:val="none" w:sz="0" w:space="0" w:color="auto"/>
      </w:divBdr>
    </w:div>
    <w:div w:id="1440101062">
      <w:bodyDiv w:val="1"/>
      <w:marLeft w:val="0"/>
      <w:marRight w:val="0"/>
      <w:marTop w:val="0"/>
      <w:marBottom w:val="0"/>
      <w:divBdr>
        <w:top w:val="none" w:sz="0" w:space="0" w:color="auto"/>
        <w:left w:val="none" w:sz="0" w:space="0" w:color="auto"/>
        <w:bottom w:val="none" w:sz="0" w:space="0" w:color="auto"/>
        <w:right w:val="none" w:sz="0" w:space="0" w:color="auto"/>
      </w:divBdr>
    </w:div>
    <w:div w:id="1440371992">
      <w:bodyDiv w:val="1"/>
      <w:marLeft w:val="0"/>
      <w:marRight w:val="0"/>
      <w:marTop w:val="0"/>
      <w:marBottom w:val="0"/>
      <w:divBdr>
        <w:top w:val="none" w:sz="0" w:space="0" w:color="auto"/>
        <w:left w:val="none" w:sz="0" w:space="0" w:color="auto"/>
        <w:bottom w:val="none" w:sz="0" w:space="0" w:color="auto"/>
        <w:right w:val="none" w:sz="0" w:space="0" w:color="auto"/>
      </w:divBdr>
    </w:div>
    <w:div w:id="1440838491">
      <w:bodyDiv w:val="1"/>
      <w:marLeft w:val="0"/>
      <w:marRight w:val="0"/>
      <w:marTop w:val="0"/>
      <w:marBottom w:val="0"/>
      <w:divBdr>
        <w:top w:val="none" w:sz="0" w:space="0" w:color="auto"/>
        <w:left w:val="none" w:sz="0" w:space="0" w:color="auto"/>
        <w:bottom w:val="none" w:sz="0" w:space="0" w:color="auto"/>
        <w:right w:val="none" w:sz="0" w:space="0" w:color="auto"/>
      </w:divBdr>
    </w:div>
    <w:div w:id="1441144264">
      <w:bodyDiv w:val="1"/>
      <w:marLeft w:val="0"/>
      <w:marRight w:val="0"/>
      <w:marTop w:val="0"/>
      <w:marBottom w:val="0"/>
      <w:divBdr>
        <w:top w:val="none" w:sz="0" w:space="0" w:color="auto"/>
        <w:left w:val="none" w:sz="0" w:space="0" w:color="auto"/>
        <w:bottom w:val="none" w:sz="0" w:space="0" w:color="auto"/>
        <w:right w:val="none" w:sz="0" w:space="0" w:color="auto"/>
      </w:divBdr>
    </w:div>
    <w:div w:id="1441147629">
      <w:bodyDiv w:val="1"/>
      <w:marLeft w:val="0"/>
      <w:marRight w:val="0"/>
      <w:marTop w:val="0"/>
      <w:marBottom w:val="0"/>
      <w:divBdr>
        <w:top w:val="none" w:sz="0" w:space="0" w:color="auto"/>
        <w:left w:val="none" w:sz="0" w:space="0" w:color="auto"/>
        <w:bottom w:val="none" w:sz="0" w:space="0" w:color="auto"/>
        <w:right w:val="none" w:sz="0" w:space="0" w:color="auto"/>
      </w:divBdr>
    </w:div>
    <w:div w:id="1441298543">
      <w:bodyDiv w:val="1"/>
      <w:marLeft w:val="0"/>
      <w:marRight w:val="0"/>
      <w:marTop w:val="0"/>
      <w:marBottom w:val="0"/>
      <w:divBdr>
        <w:top w:val="none" w:sz="0" w:space="0" w:color="auto"/>
        <w:left w:val="none" w:sz="0" w:space="0" w:color="auto"/>
        <w:bottom w:val="none" w:sz="0" w:space="0" w:color="auto"/>
        <w:right w:val="none" w:sz="0" w:space="0" w:color="auto"/>
      </w:divBdr>
    </w:div>
    <w:div w:id="1441682762">
      <w:bodyDiv w:val="1"/>
      <w:marLeft w:val="0"/>
      <w:marRight w:val="0"/>
      <w:marTop w:val="0"/>
      <w:marBottom w:val="0"/>
      <w:divBdr>
        <w:top w:val="none" w:sz="0" w:space="0" w:color="auto"/>
        <w:left w:val="none" w:sz="0" w:space="0" w:color="auto"/>
        <w:bottom w:val="none" w:sz="0" w:space="0" w:color="auto"/>
        <w:right w:val="none" w:sz="0" w:space="0" w:color="auto"/>
      </w:divBdr>
    </w:div>
    <w:div w:id="1441990185">
      <w:bodyDiv w:val="1"/>
      <w:marLeft w:val="0"/>
      <w:marRight w:val="0"/>
      <w:marTop w:val="0"/>
      <w:marBottom w:val="0"/>
      <w:divBdr>
        <w:top w:val="none" w:sz="0" w:space="0" w:color="auto"/>
        <w:left w:val="none" w:sz="0" w:space="0" w:color="auto"/>
        <w:bottom w:val="none" w:sz="0" w:space="0" w:color="auto"/>
        <w:right w:val="none" w:sz="0" w:space="0" w:color="auto"/>
      </w:divBdr>
    </w:div>
    <w:div w:id="1442072144">
      <w:bodyDiv w:val="1"/>
      <w:marLeft w:val="0"/>
      <w:marRight w:val="0"/>
      <w:marTop w:val="0"/>
      <w:marBottom w:val="0"/>
      <w:divBdr>
        <w:top w:val="none" w:sz="0" w:space="0" w:color="auto"/>
        <w:left w:val="none" w:sz="0" w:space="0" w:color="auto"/>
        <w:bottom w:val="none" w:sz="0" w:space="0" w:color="auto"/>
        <w:right w:val="none" w:sz="0" w:space="0" w:color="auto"/>
      </w:divBdr>
    </w:div>
    <w:div w:id="1442649661">
      <w:bodyDiv w:val="1"/>
      <w:marLeft w:val="0"/>
      <w:marRight w:val="0"/>
      <w:marTop w:val="0"/>
      <w:marBottom w:val="0"/>
      <w:divBdr>
        <w:top w:val="none" w:sz="0" w:space="0" w:color="auto"/>
        <w:left w:val="none" w:sz="0" w:space="0" w:color="auto"/>
        <w:bottom w:val="none" w:sz="0" w:space="0" w:color="auto"/>
        <w:right w:val="none" w:sz="0" w:space="0" w:color="auto"/>
      </w:divBdr>
    </w:div>
    <w:div w:id="1443184091">
      <w:bodyDiv w:val="1"/>
      <w:marLeft w:val="0"/>
      <w:marRight w:val="0"/>
      <w:marTop w:val="0"/>
      <w:marBottom w:val="0"/>
      <w:divBdr>
        <w:top w:val="none" w:sz="0" w:space="0" w:color="auto"/>
        <w:left w:val="none" w:sz="0" w:space="0" w:color="auto"/>
        <w:bottom w:val="none" w:sz="0" w:space="0" w:color="auto"/>
        <w:right w:val="none" w:sz="0" w:space="0" w:color="auto"/>
      </w:divBdr>
    </w:div>
    <w:div w:id="1443575337">
      <w:bodyDiv w:val="1"/>
      <w:marLeft w:val="0"/>
      <w:marRight w:val="0"/>
      <w:marTop w:val="0"/>
      <w:marBottom w:val="0"/>
      <w:divBdr>
        <w:top w:val="none" w:sz="0" w:space="0" w:color="auto"/>
        <w:left w:val="none" w:sz="0" w:space="0" w:color="auto"/>
        <w:bottom w:val="none" w:sz="0" w:space="0" w:color="auto"/>
        <w:right w:val="none" w:sz="0" w:space="0" w:color="auto"/>
      </w:divBdr>
    </w:div>
    <w:div w:id="1443723457">
      <w:bodyDiv w:val="1"/>
      <w:marLeft w:val="0"/>
      <w:marRight w:val="0"/>
      <w:marTop w:val="0"/>
      <w:marBottom w:val="0"/>
      <w:divBdr>
        <w:top w:val="none" w:sz="0" w:space="0" w:color="auto"/>
        <w:left w:val="none" w:sz="0" w:space="0" w:color="auto"/>
        <w:bottom w:val="none" w:sz="0" w:space="0" w:color="auto"/>
        <w:right w:val="none" w:sz="0" w:space="0" w:color="auto"/>
      </w:divBdr>
    </w:div>
    <w:div w:id="1443912770">
      <w:bodyDiv w:val="1"/>
      <w:marLeft w:val="0"/>
      <w:marRight w:val="0"/>
      <w:marTop w:val="0"/>
      <w:marBottom w:val="0"/>
      <w:divBdr>
        <w:top w:val="none" w:sz="0" w:space="0" w:color="auto"/>
        <w:left w:val="none" w:sz="0" w:space="0" w:color="auto"/>
        <w:bottom w:val="none" w:sz="0" w:space="0" w:color="auto"/>
        <w:right w:val="none" w:sz="0" w:space="0" w:color="auto"/>
      </w:divBdr>
    </w:div>
    <w:div w:id="1444035072">
      <w:bodyDiv w:val="1"/>
      <w:marLeft w:val="0"/>
      <w:marRight w:val="0"/>
      <w:marTop w:val="0"/>
      <w:marBottom w:val="0"/>
      <w:divBdr>
        <w:top w:val="none" w:sz="0" w:space="0" w:color="auto"/>
        <w:left w:val="none" w:sz="0" w:space="0" w:color="auto"/>
        <w:bottom w:val="none" w:sz="0" w:space="0" w:color="auto"/>
        <w:right w:val="none" w:sz="0" w:space="0" w:color="auto"/>
      </w:divBdr>
    </w:div>
    <w:div w:id="1444038188">
      <w:bodyDiv w:val="1"/>
      <w:marLeft w:val="0"/>
      <w:marRight w:val="0"/>
      <w:marTop w:val="0"/>
      <w:marBottom w:val="0"/>
      <w:divBdr>
        <w:top w:val="none" w:sz="0" w:space="0" w:color="auto"/>
        <w:left w:val="none" w:sz="0" w:space="0" w:color="auto"/>
        <w:bottom w:val="none" w:sz="0" w:space="0" w:color="auto"/>
        <w:right w:val="none" w:sz="0" w:space="0" w:color="auto"/>
      </w:divBdr>
    </w:div>
    <w:div w:id="1444182933">
      <w:bodyDiv w:val="1"/>
      <w:marLeft w:val="0"/>
      <w:marRight w:val="0"/>
      <w:marTop w:val="0"/>
      <w:marBottom w:val="0"/>
      <w:divBdr>
        <w:top w:val="none" w:sz="0" w:space="0" w:color="auto"/>
        <w:left w:val="none" w:sz="0" w:space="0" w:color="auto"/>
        <w:bottom w:val="none" w:sz="0" w:space="0" w:color="auto"/>
        <w:right w:val="none" w:sz="0" w:space="0" w:color="auto"/>
      </w:divBdr>
    </w:div>
    <w:div w:id="1444491874">
      <w:bodyDiv w:val="1"/>
      <w:marLeft w:val="0"/>
      <w:marRight w:val="0"/>
      <w:marTop w:val="0"/>
      <w:marBottom w:val="0"/>
      <w:divBdr>
        <w:top w:val="none" w:sz="0" w:space="0" w:color="auto"/>
        <w:left w:val="none" w:sz="0" w:space="0" w:color="auto"/>
        <w:bottom w:val="none" w:sz="0" w:space="0" w:color="auto"/>
        <w:right w:val="none" w:sz="0" w:space="0" w:color="auto"/>
      </w:divBdr>
    </w:div>
    <w:div w:id="1444761957">
      <w:bodyDiv w:val="1"/>
      <w:marLeft w:val="0"/>
      <w:marRight w:val="0"/>
      <w:marTop w:val="0"/>
      <w:marBottom w:val="0"/>
      <w:divBdr>
        <w:top w:val="none" w:sz="0" w:space="0" w:color="auto"/>
        <w:left w:val="none" w:sz="0" w:space="0" w:color="auto"/>
        <w:bottom w:val="none" w:sz="0" w:space="0" w:color="auto"/>
        <w:right w:val="none" w:sz="0" w:space="0" w:color="auto"/>
      </w:divBdr>
    </w:div>
    <w:div w:id="1444887581">
      <w:bodyDiv w:val="1"/>
      <w:marLeft w:val="0"/>
      <w:marRight w:val="0"/>
      <w:marTop w:val="0"/>
      <w:marBottom w:val="0"/>
      <w:divBdr>
        <w:top w:val="none" w:sz="0" w:space="0" w:color="auto"/>
        <w:left w:val="none" w:sz="0" w:space="0" w:color="auto"/>
        <w:bottom w:val="none" w:sz="0" w:space="0" w:color="auto"/>
        <w:right w:val="none" w:sz="0" w:space="0" w:color="auto"/>
      </w:divBdr>
    </w:div>
    <w:div w:id="1445003424">
      <w:bodyDiv w:val="1"/>
      <w:marLeft w:val="0"/>
      <w:marRight w:val="0"/>
      <w:marTop w:val="0"/>
      <w:marBottom w:val="0"/>
      <w:divBdr>
        <w:top w:val="none" w:sz="0" w:space="0" w:color="auto"/>
        <w:left w:val="none" w:sz="0" w:space="0" w:color="auto"/>
        <w:bottom w:val="none" w:sz="0" w:space="0" w:color="auto"/>
        <w:right w:val="none" w:sz="0" w:space="0" w:color="auto"/>
      </w:divBdr>
    </w:div>
    <w:div w:id="1445228090">
      <w:bodyDiv w:val="1"/>
      <w:marLeft w:val="0"/>
      <w:marRight w:val="0"/>
      <w:marTop w:val="0"/>
      <w:marBottom w:val="0"/>
      <w:divBdr>
        <w:top w:val="none" w:sz="0" w:space="0" w:color="auto"/>
        <w:left w:val="none" w:sz="0" w:space="0" w:color="auto"/>
        <w:bottom w:val="none" w:sz="0" w:space="0" w:color="auto"/>
        <w:right w:val="none" w:sz="0" w:space="0" w:color="auto"/>
      </w:divBdr>
    </w:div>
    <w:div w:id="1445423431">
      <w:bodyDiv w:val="1"/>
      <w:marLeft w:val="0"/>
      <w:marRight w:val="0"/>
      <w:marTop w:val="0"/>
      <w:marBottom w:val="0"/>
      <w:divBdr>
        <w:top w:val="none" w:sz="0" w:space="0" w:color="auto"/>
        <w:left w:val="none" w:sz="0" w:space="0" w:color="auto"/>
        <w:bottom w:val="none" w:sz="0" w:space="0" w:color="auto"/>
        <w:right w:val="none" w:sz="0" w:space="0" w:color="auto"/>
      </w:divBdr>
    </w:div>
    <w:div w:id="1445615121">
      <w:bodyDiv w:val="1"/>
      <w:marLeft w:val="0"/>
      <w:marRight w:val="0"/>
      <w:marTop w:val="0"/>
      <w:marBottom w:val="0"/>
      <w:divBdr>
        <w:top w:val="none" w:sz="0" w:space="0" w:color="auto"/>
        <w:left w:val="none" w:sz="0" w:space="0" w:color="auto"/>
        <w:bottom w:val="none" w:sz="0" w:space="0" w:color="auto"/>
        <w:right w:val="none" w:sz="0" w:space="0" w:color="auto"/>
      </w:divBdr>
    </w:div>
    <w:div w:id="1446148925">
      <w:bodyDiv w:val="1"/>
      <w:marLeft w:val="0"/>
      <w:marRight w:val="0"/>
      <w:marTop w:val="0"/>
      <w:marBottom w:val="0"/>
      <w:divBdr>
        <w:top w:val="none" w:sz="0" w:space="0" w:color="auto"/>
        <w:left w:val="none" w:sz="0" w:space="0" w:color="auto"/>
        <w:bottom w:val="none" w:sz="0" w:space="0" w:color="auto"/>
        <w:right w:val="none" w:sz="0" w:space="0" w:color="auto"/>
      </w:divBdr>
    </w:div>
    <w:div w:id="1447189782">
      <w:bodyDiv w:val="1"/>
      <w:marLeft w:val="0"/>
      <w:marRight w:val="0"/>
      <w:marTop w:val="0"/>
      <w:marBottom w:val="0"/>
      <w:divBdr>
        <w:top w:val="none" w:sz="0" w:space="0" w:color="auto"/>
        <w:left w:val="none" w:sz="0" w:space="0" w:color="auto"/>
        <w:bottom w:val="none" w:sz="0" w:space="0" w:color="auto"/>
        <w:right w:val="none" w:sz="0" w:space="0" w:color="auto"/>
      </w:divBdr>
    </w:div>
    <w:div w:id="1447382943">
      <w:bodyDiv w:val="1"/>
      <w:marLeft w:val="0"/>
      <w:marRight w:val="0"/>
      <w:marTop w:val="0"/>
      <w:marBottom w:val="0"/>
      <w:divBdr>
        <w:top w:val="none" w:sz="0" w:space="0" w:color="auto"/>
        <w:left w:val="none" w:sz="0" w:space="0" w:color="auto"/>
        <w:bottom w:val="none" w:sz="0" w:space="0" w:color="auto"/>
        <w:right w:val="none" w:sz="0" w:space="0" w:color="auto"/>
      </w:divBdr>
    </w:div>
    <w:div w:id="1447583163">
      <w:bodyDiv w:val="1"/>
      <w:marLeft w:val="0"/>
      <w:marRight w:val="0"/>
      <w:marTop w:val="0"/>
      <w:marBottom w:val="0"/>
      <w:divBdr>
        <w:top w:val="none" w:sz="0" w:space="0" w:color="auto"/>
        <w:left w:val="none" w:sz="0" w:space="0" w:color="auto"/>
        <w:bottom w:val="none" w:sz="0" w:space="0" w:color="auto"/>
        <w:right w:val="none" w:sz="0" w:space="0" w:color="auto"/>
      </w:divBdr>
    </w:div>
    <w:div w:id="1448115572">
      <w:bodyDiv w:val="1"/>
      <w:marLeft w:val="0"/>
      <w:marRight w:val="0"/>
      <w:marTop w:val="0"/>
      <w:marBottom w:val="0"/>
      <w:divBdr>
        <w:top w:val="none" w:sz="0" w:space="0" w:color="auto"/>
        <w:left w:val="none" w:sz="0" w:space="0" w:color="auto"/>
        <w:bottom w:val="none" w:sz="0" w:space="0" w:color="auto"/>
        <w:right w:val="none" w:sz="0" w:space="0" w:color="auto"/>
      </w:divBdr>
    </w:div>
    <w:div w:id="1448232296">
      <w:bodyDiv w:val="1"/>
      <w:marLeft w:val="0"/>
      <w:marRight w:val="0"/>
      <w:marTop w:val="0"/>
      <w:marBottom w:val="0"/>
      <w:divBdr>
        <w:top w:val="none" w:sz="0" w:space="0" w:color="auto"/>
        <w:left w:val="none" w:sz="0" w:space="0" w:color="auto"/>
        <w:bottom w:val="none" w:sz="0" w:space="0" w:color="auto"/>
        <w:right w:val="none" w:sz="0" w:space="0" w:color="auto"/>
      </w:divBdr>
    </w:div>
    <w:div w:id="1448348698">
      <w:bodyDiv w:val="1"/>
      <w:marLeft w:val="0"/>
      <w:marRight w:val="0"/>
      <w:marTop w:val="0"/>
      <w:marBottom w:val="0"/>
      <w:divBdr>
        <w:top w:val="none" w:sz="0" w:space="0" w:color="auto"/>
        <w:left w:val="none" w:sz="0" w:space="0" w:color="auto"/>
        <w:bottom w:val="none" w:sz="0" w:space="0" w:color="auto"/>
        <w:right w:val="none" w:sz="0" w:space="0" w:color="auto"/>
      </w:divBdr>
    </w:div>
    <w:div w:id="1448504755">
      <w:bodyDiv w:val="1"/>
      <w:marLeft w:val="0"/>
      <w:marRight w:val="0"/>
      <w:marTop w:val="0"/>
      <w:marBottom w:val="0"/>
      <w:divBdr>
        <w:top w:val="none" w:sz="0" w:space="0" w:color="auto"/>
        <w:left w:val="none" w:sz="0" w:space="0" w:color="auto"/>
        <w:bottom w:val="none" w:sz="0" w:space="0" w:color="auto"/>
        <w:right w:val="none" w:sz="0" w:space="0" w:color="auto"/>
      </w:divBdr>
    </w:div>
    <w:div w:id="1448623805">
      <w:bodyDiv w:val="1"/>
      <w:marLeft w:val="0"/>
      <w:marRight w:val="0"/>
      <w:marTop w:val="0"/>
      <w:marBottom w:val="0"/>
      <w:divBdr>
        <w:top w:val="none" w:sz="0" w:space="0" w:color="auto"/>
        <w:left w:val="none" w:sz="0" w:space="0" w:color="auto"/>
        <w:bottom w:val="none" w:sz="0" w:space="0" w:color="auto"/>
        <w:right w:val="none" w:sz="0" w:space="0" w:color="auto"/>
      </w:divBdr>
    </w:div>
    <w:div w:id="1448626100">
      <w:bodyDiv w:val="1"/>
      <w:marLeft w:val="0"/>
      <w:marRight w:val="0"/>
      <w:marTop w:val="0"/>
      <w:marBottom w:val="0"/>
      <w:divBdr>
        <w:top w:val="none" w:sz="0" w:space="0" w:color="auto"/>
        <w:left w:val="none" w:sz="0" w:space="0" w:color="auto"/>
        <w:bottom w:val="none" w:sz="0" w:space="0" w:color="auto"/>
        <w:right w:val="none" w:sz="0" w:space="0" w:color="auto"/>
      </w:divBdr>
    </w:div>
    <w:div w:id="1448811183">
      <w:bodyDiv w:val="1"/>
      <w:marLeft w:val="0"/>
      <w:marRight w:val="0"/>
      <w:marTop w:val="0"/>
      <w:marBottom w:val="0"/>
      <w:divBdr>
        <w:top w:val="none" w:sz="0" w:space="0" w:color="auto"/>
        <w:left w:val="none" w:sz="0" w:space="0" w:color="auto"/>
        <w:bottom w:val="none" w:sz="0" w:space="0" w:color="auto"/>
        <w:right w:val="none" w:sz="0" w:space="0" w:color="auto"/>
      </w:divBdr>
    </w:div>
    <w:div w:id="1448888762">
      <w:bodyDiv w:val="1"/>
      <w:marLeft w:val="0"/>
      <w:marRight w:val="0"/>
      <w:marTop w:val="0"/>
      <w:marBottom w:val="0"/>
      <w:divBdr>
        <w:top w:val="none" w:sz="0" w:space="0" w:color="auto"/>
        <w:left w:val="none" w:sz="0" w:space="0" w:color="auto"/>
        <w:bottom w:val="none" w:sz="0" w:space="0" w:color="auto"/>
        <w:right w:val="none" w:sz="0" w:space="0" w:color="auto"/>
      </w:divBdr>
    </w:div>
    <w:div w:id="1449273686">
      <w:bodyDiv w:val="1"/>
      <w:marLeft w:val="0"/>
      <w:marRight w:val="0"/>
      <w:marTop w:val="0"/>
      <w:marBottom w:val="0"/>
      <w:divBdr>
        <w:top w:val="none" w:sz="0" w:space="0" w:color="auto"/>
        <w:left w:val="none" w:sz="0" w:space="0" w:color="auto"/>
        <w:bottom w:val="none" w:sz="0" w:space="0" w:color="auto"/>
        <w:right w:val="none" w:sz="0" w:space="0" w:color="auto"/>
      </w:divBdr>
    </w:div>
    <w:div w:id="1449350552">
      <w:bodyDiv w:val="1"/>
      <w:marLeft w:val="0"/>
      <w:marRight w:val="0"/>
      <w:marTop w:val="0"/>
      <w:marBottom w:val="0"/>
      <w:divBdr>
        <w:top w:val="none" w:sz="0" w:space="0" w:color="auto"/>
        <w:left w:val="none" w:sz="0" w:space="0" w:color="auto"/>
        <w:bottom w:val="none" w:sz="0" w:space="0" w:color="auto"/>
        <w:right w:val="none" w:sz="0" w:space="0" w:color="auto"/>
      </w:divBdr>
    </w:div>
    <w:div w:id="1449469559">
      <w:bodyDiv w:val="1"/>
      <w:marLeft w:val="0"/>
      <w:marRight w:val="0"/>
      <w:marTop w:val="0"/>
      <w:marBottom w:val="0"/>
      <w:divBdr>
        <w:top w:val="none" w:sz="0" w:space="0" w:color="auto"/>
        <w:left w:val="none" w:sz="0" w:space="0" w:color="auto"/>
        <w:bottom w:val="none" w:sz="0" w:space="0" w:color="auto"/>
        <w:right w:val="none" w:sz="0" w:space="0" w:color="auto"/>
      </w:divBdr>
    </w:div>
    <w:div w:id="1449816232">
      <w:bodyDiv w:val="1"/>
      <w:marLeft w:val="0"/>
      <w:marRight w:val="0"/>
      <w:marTop w:val="0"/>
      <w:marBottom w:val="0"/>
      <w:divBdr>
        <w:top w:val="none" w:sz="0" w:space="0" w:color="auto"/>
        <w:left w:val="none" w:sz="0" w:space="0" w:color="auto"/>
        <w:bottom w:val="none" w:sz="0" w:space="0" w:color="auto"/>
        <w:right w:val="none" w:sz="0" w:space="0" w:color="auto"/>
      </w:divBdr>
    </w:div>
    <w:div w:id="1450003593">
      <w:bodyDiv w:val="1"/>
      <w:marLeft w:val="0"/>
      <w:marRight w:val="0"/>
      <w:marTop w:val="0"/>
      <w:marBottom w:val="0"/>
      <w:divBdr>
        <w:top w:val="none" w:sz="0" w:space="0" w:color="auto"/>
        <w:left w:val="none" w:sz="0" w:space="0" w:color="auto"/>
        <w:bottom w:val="none" w:sz="0" w:space="0" w:color="auto"/>
        <w:right w:val="none" w:sz="0" w:space="0" w:color="auto"/>
      </w:divBdr>
    </w:div>
    <w:div w:id="1450050752">
      <w:bodyDiv w:val="1"/>
      <w:marLeft w:val="0"/>
      <w:marRight w:val="0"/>
      <w:marTop w:val="0"/>
      <w:marBottom w:val="0"/>
      <w:divBdr>
        <w:top w:val="none" w:sz="0" w:space="0" w:color="auto"/>
        <w:left w:val="none" w:sz="0" w:space="0" w:color="auto"/>
        <w:bottom w:val="none" w:sz="0" w:space="0" w:color="auto"/>
        <w:right w:val="none" w:sz="0" w:space="0" w:color="auto"/>
      </w:divBdr>
    </w:div>
    <w:div w:id="1450276680">
      <w:bodyDiv w:val="1"/>
      <w:marLeft w:val="0"/>
      <w:marRight w:val="0"/>
      <w:marTop w:val="0"/>
      <w:marBottom w:val="0"/>
      <w:divBdr>
        <w:top w:val="none" w:sz="0" w:space="0" w:color="auto"/>
        <w:left w:val="none" w:sz="0" w:space="0" w:color="auto"/>
        <w:bottom w:val="none" w:sz="0" w:space="0" w:color="auto"/>
        <w:right w:val="none" w:sz="0" w:space="0" w:color="auto"/>
      </w:divBdr>
    </w:div>
    <w:div w:id="1450585689">
      <w:bodyDiv w:val="1"/>
      <w:marLeft w:val="0"/>
      <w:marRight w:val="0"/>
      <w:marTop w:val="0"/>
      <w:marBottom w:val="0"/>
      <w:divBdr>
        <w:top w:val="none" w:sz="0" w:space="0" w:color="auto"/>
        <w:left w:val="none" w:sz="0" w:space="0" w:color="auto"/>
        <w:bottom w:val="none" w:sz="0" w:space="0" w:color="auto"/>
        <w:right w:val="none" w:sz="0" w:space="0" w:color="auto"/>
      </w:divBdr>
    </w:div>
    <w:div w:id="1451361359">
      <w:bodyDiv w:val="1"/>
      <w:marLeft w:val="0"/>
      <w:marRight w:val="0"/>
      <w:marTop w:val="0"/>
      <w:marBottom w:val="0"/>
      <w:divBdr>
        <w:top w:val="none" w:sz="0" w:space="0" w:color="auto"/>
        <w:left w:val="none" w:sz="0" w:space="0" w:color="auto"/>
        <w:bottom w:val="none" w:sz="0" w:space="0" w:color="auto"/>
        <w:right w:val="none" w:sz="0" w:space="0" w:color="auto"/>
      </w:divBdr>
    </w:div>
    <w:div w:id="1451706046">
      <w:bodyDiv w:val="1"/>
      <w:marLeft w:val="0"/>
      <w:marRight w:val="0"/>
      <w:marTop w:val="0"/>
      <w:marBottom w:val="0"/>
      <w:divBdr>
        <w:top w:val="none" w:sz="0" w:space="0" w:color="auto"/>
        <w:left w:val="none" w:sz="0" w:space="0" w:color="auto"/>
        <w:bottom w:val="none" w:sz="0" w:space="0" w:color="auto"/>
        <w:right w:val="none" w:sz="0" w:space="0" w:color="auto"/>
      </w:divBdr>
    </w:div>
    <w:div w:id="1451779515">
      <w:bodyDiv w:val="1"/>
      <w:marLeft w:val="0"/>
      <w:marRight w:val="0"/>
      <w:marTop w:val="0"/>
      <w:marBottom w:val="0"/>
      <w:divBdr>
        <w:top w:val="none" w:sz="0" w:space="0" w:color="auto"/>
        <w:left w:val="none" w:sz="0" w:space="0" w:color="auto"/>
        <w:bottom w:val="none" w:sz="0" w:space="0" w:color="auto"/>
        <w:right w:val="none" w:sz="0" w:space="0" w:color="auto"/>
      </w:divBdr>
    </w:div>
    <w:div w:id="1452018945">
      <w:bodyDiv w:val="1"/>
      <w:marLeft w:val="0"/>
      <w:marRight w:val="0"/>
      <w:marTop w:val="0"/>
      <w:marBottom w:val="0"/>
      <w:divBdr>
        <w:top w:val="none" w:sz="0" w:space="0" w:color="auto"/>
        <w:left w:val="none" w:sz="0" w:space="0" w:color="auto"/>
        <w:bottom w:val="none" w:sz="0" w:space="0" w:color="auto"/>
        <w:right w:val="none" w:sz="0" w:space="0" w:color="auto"/>
      </w:divBdr>
    </w:div>
    <w:div w:id="1452166885">
      <w:bodyDiv w:val="1"/>
      <w:marLeft w:val="0"/>
      <w:marRight w:val="0"/>
      <w:marTop w:val="0"/>
      <w:marBottom w:val="0"/>
      <w:divBdr>
        <w:top w:val="none" w:sz="0" w:space="0" w:color="auto"/>
        <w:left w:val="none" w:sz="0" w:space="0" w:color="auto"/>
        <w:bottom w:val="none" w:sz="0" w:space="0" w:color="auto"/>
        <w:right w:val="none" w:sz="0" w:space="0" w:color="auto"/>
      </w:divBdr>
    </w:div>
    <w:div w:id="1452868225">
      <w:bodyDiv w:val="1"/>
      <w:marLeft w:val="0"/>
      <w:marRight w:val="0"/>
      <w:marTop w:val="0"/>
      <w:marBottom w:val="0"/>
      <w:divBdr>
        <w:top w:val="none" w:sz="0" w:space="0" w:color="auto"/>
        <w:left w:val="none" w:sz="0" w:space="0" w:color="auto"/>
        <w:bottom w:val="none" w:sz="0" w:space="0" w:color="auto"/>
        <w:right w:val="none" w:sz="0" w:space="0" w:color="auto"/>
      </w:divBdr>
    </w:div>
    <w:div w:id="1452935817">
      <w:bodyDiv w:val="1"/>
      <w:marLeft w:val="0"/>
      <w:marRight w:val="0"/>
      <w:marTop w:val="0"/>
      <w:marBottom w:val="0"/>
      <w:divBdr>
        <w:top w:val="none" w:sz="0" w:space="0" w:color="auto"/>
        <w:left w:val="none" w:sz="0" w:space="0" w:color="auto"/>
        <w:bottom w:val="none" w:sz="0" w:space="0" w:color="auto"/>
        <w:right w:val="none" w:sz="0" w:space="0" w:color="auto"/>
      </w:divBdr>
    </w:div>
    <w:div w:id="1452941301">
      <w:bodyDiv w:val="1"/>
      <w:marLeft w:val="0"/>
      <w:marRight w:val="0"/>
      <w:marTop w:val="0"/>
      <w:marBottom w:val="0"/>
      <w:divBdr>
        <w:top w:val="none" w:sz="0" w:space="0" w:color="auto"/>
        <w:left w:val="none" w:sz="0" w:space="0" w:color="auto"/>
        <w:bottom w:val="none" w:sz="0" w:space="0" w:color="auto"/>
        <w:right w:val="none" w:sz="0" w:space="0" w:color="auto"/>
      </w:divBdr>
    </w:div>
    <w:div w:id="1453090697">
      <w:bodyDiv w:val="1"/>
      <w:marLeft w:val="0"/>
      <w:marRight w:val="0"/>
      <w:marTop w:val="0"/>
      <w:marBottom w:val="0"/>
      <w:divBdr>
        <w:top w:val="none" w:sz="0" w:space="0" w:color="auto"/>
        <w:left w:val="none" w:sz="0" w:space="0" w:color="auto"/>
        <w:bottom w:val="none" w:sz="0" w:space="0" w:color="auto"/>
        <w:right w:val="none" w:sz="0" w:space="0" w:color="auto"/>
      </w:divBdr>
    </w:div>
    <w:div w:id="1453130354">
      <w:bodyDiv w:val="1"/>
      <w:marLeft w:val="0"/>
      <w:marRight w:val="0"/>
      <w:marTop w:val="0"/>
      <w:marBottom w:val="0"/>
      <w:divBdr>
        <w:top w:val="none" w:sz="0" w:space="0" w:color="auto"/>
        <w:left w:val="none" w:sz="0" w:space="0" w:color="auto"/>
        <w:bottom w:val="none" w:sz="0" w:space="0" w:color="auto"/>
        <w:right w:val="none" w:sz="0" w:space="0" w:color="auto"/>
      </w:divBdr>
    </w:div>
    <w:div w:id="1453399680">
      <w:bodyDiv w:val="1"/>
      <w:marLeft w:val="0"/>
      <w:marRight w:val="0"/>
      <w:marTop w:val="0"/>
      <w:marBottom w:val="0"/>
      <w:divBdr>
        <w:top w:val="none" w:sz="0" w:space="0" w:color="auto"/>
        <w:left w:val="none" w:sz="0" w:space="0" w:color="auto"/>
        <w:bottom w:val="none" w:sz="0" w:space="0" w:color="auto"/>
        <w:right w:val="none" w:sz="0" w:space="0" w:color="auto"/>
      </w:divBdr>
    </w:div>
    <w:div w:id="1453401477">
      <w:bodyDiv w:val="1"/>
      <w:marLeft w:val="0"/>
      <w:marRight w:val="0"/>
      <w:marTop w:val="0"/>
      <w:marBottom w:val="0"/>
      <w:divBdr>
        <w:top w:val="none" w:sz="0" w:space="0" w:color="auto"/>
        <w:left w:val="none" w:sz="0" w:space="0" w:color="auto"/>
        <w:bottom w:val="none" w:sz="0" w:space="0" w:color="auto"/>
        <w:right w:val="none" w:sz="0" w:space="0" w:color="auto"/>
      </w:divBdr>
    </w:div>
    <w:div w:id="1453549202">
      <w:bodyDiv w:val="1"/>
      <w:marLeft w:val="0"/>
      <w:marRight w:val="0"/>
      <w:marTop w:val="0"/>
      <w:marBottom w:val="0"/>
      <w:divBdr>
        <w:top w:val="none" w:sz="0" w:space="0" w:color="auto"/>
        <w:left w:val="none" w:sz="0" w:space="0" w:color="auto"/>
        <w:bottom w:val="none" w:sz="0" w:space="0" w:color="auto"/>
        <w:right w:val="none" w:sz="0" w:space="0" w:color="auto"/>
      </w:divBdr>
    </w:div>
    <w:div w:id="1453665656">
      <w:bodyDiv w:val="1"/>
      <w:marLeft w:val="0"/>
      <w:marRight w:val="0"/>
      <w:marTop w:val="0"/>
      <w:marBottom w:val="0"/>
      <w:divBdr>
        <w:top w:val="none" w:sz="0" w:space="0" w:color="auto"/>
        <w:left w:val="none" w:sz="0" w:space="0" w:color="auto"/>
        <w:bottom w:val="none" w:sz="0" w:space="0" w:color="auto"/>
        <w:right w:val="none" w:sz="0" w:space="0" w:color="auto"/>
      </w:divBdr>
    </w:div>
    <w:div w:id="1453868228">
      <w:bodyDiv w:val="1"/>
      <w:marLeft w:val="0"/>
      <w:marRight w:val="0"/>
      <w:marTop w:val="0"/>
      <w:marBottom w:val="0"/>
      <w:divBdr>
        <w:top w:val="none" w:sz="0" w:space="0" w:color="auto"/>
        <w:left w:val="none" w:sz="0" w:space="0" w:color="auto"/>
        <w:bottom w:val="none" w:sz="0" w:space="0" w:color="auto"/>
        <w:right w:val="none" w:sz="0" w:space="0" w:color="auto"/>
      </w:divBdr>
    </w:div>
    <w:div w:id="1453934505">
      <w:bodyDiv w:val="1"/>
      <w:marLeft w:val="0"/>
      <w:marRight w:val="0"/>
      <w:marTop w:val="0"/>
      <w:marBottom w:val="0"/>
      <w:divBdr>
        <w:top w:val="none" w:sz="0" w:space="0" w:color="auto"/>
        <w:left w:val="none" w:sz="0" w:space="0" w:color="auto"/>
        <w:bottom w:val="none" w:sz="0" w:space="0" w:color="auto"/>
        <w:right w:val="none" w:sz="0" w:space="0" w:color="auto"/>
      </w:divBdr>
      <w:divsChild>
        <w:div w:id="926769912">
          <w:marLeft w:val="0"/>
          <w:marRight w:val="0"/>
          <w:marTop w:val="0"/>
          <w:marBottom w:val="0"/>
          <w:divBdr>
            <w:top w:val="none" w:sz="0" w:space="0" w:color="auto"/>
            <w:left w:val="none" w:sz="0" w:space="0" w:color="auto"/>
            <w:bottom w:val="none" w:sz="0" w:space="0" w:color="auto"/>
            <w:right w:val="none" w:sz="0" w:space="0" w:color="auto"/>
          </w:divBdr>
          <w:divsChild>
            <w:div w:id="1578515365">
              <w:marLeft w:val="0"/>
              <w:marRight w:val="0"/>
              <w:marTop w:val="0"/>
              <w:marBottom w:val="0"/>
              <w:divBdr>
                <w:top w:val="none" w:sz="0" w:space="0" w:color="auto"/>
                <w:left w:val="none" w:sz="0" w:space="0" w:color="auto"/>
                <w:bottom w:val="none" w:sz="0" w:space="0" w:color="auto"/>
                <w:right w:val="none" w:sz="0" w:space="0" w:color="auto"/>
              </w:divBdr>
              <w:divsChild>
                <w:div w:id="169957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982013">
      <w:bodyDiv w:val="1"/>
      <w:marLeft w:val="0"/>
      <w:marRight w:val="0"/>
      <w:marTop w:val="0"/>
      <w:marBottom w:val="0"/>
      <w:divBdr>
        <w:top w:val="none" w:sz="0" w:space="0" w:color="auto"/>
        <w:left w:val="none" w:sz="0" w:space="0" w:color="auto"/>
        <w:bottom w:val="none" w:sz="0" w:space="0" w:color="auto"/>
        <w:right w:val="none" w:sz="0" w:space="0" w:color="auto"/>
      </w:divBdr>
    </w:div>
    <w:div w:id="1454012906">
      <w:bodyDiv w:val="1"/>
      <w:marLeft w:val="0"/>
      <w:marRight w:val="0"/>
      <w:marTop w:val="0"/>
      <w:marBottom w:val="0"/>
      <w:divBdr>
        <w:top w:val="none" w:sz="0" w:space="0" w:color="auto"/>
        <w:left w:val="none" w:sz="0" w:space="0" w:color="auto"/>
        <w:bottom w:val="none" w:sz="0" w:space="0" w:color="auto"/>
        <w:right w:val="none" w:sz="0" w:space="0" w:color="auto"/>
      </w:divBdr>
    </w:div>
    <w:div w:id="1454404648">
      <w:bodyDiv w:val="1"/>
      <w:marLeft w:val="0"/>
      <w:marRight w:val="0"/>
      <w:marTop w:val="0"/>
      <w:marBottom w:val="0"/>
      <w:divBdr>
        <w:top w:val="none" w:sz="0" w:space="0" w:color="auto"/>
        <w:left w:val="none" w:sz="0" w:space="0" w:color="auto"/>
        <w:bottom w:val="none" w:sz="0" w:space="0" w:color="auto"/>
        <w:right w:val="none" w:sz="0" w:space="0" w:color="auto"/>
      </w:divBdr>
    </w:div>
    <w:div w:id="1454640618">
      <w:bodyDiv w:val="1"/>
      <w:marLeft w:val="0"/>
      <w:marRight w:val="0"/>
      <w:marTop w:val="0"/>
      <w:marBottom w:val="0"/>
      <w:divBdr>
        <w:top w:val="none" w:sz="0" w:space="0" w:color="auto"/>
        <w:left w:val="none" w:sz="0" w:space="0" w:color="auto"/>
        <w:bottom w:val="none" w:sz="0" w:space="0" w:color="auto"/>
        <w:right w:val="none" w:sz="0" w:space="0" w:color="auto"/>
      </w:divBdr>
    </w:div>
    <w:div w:id="1454783943">
      <w:bodyDiv w:val="1"/>
      <w:marLeft w:val="0"/>
      <w:marRight w:val="0"/>
      <w:marTop w:val="0"/>
      <w:marBottom w:val="0"/>
      <w:divBdr>
        <w:top w:val="none" w:sz="0" w:space="0" w:color="auto"/>
        <w:left w:val="none" w:sz="0" w:space="0" w:color="auto"/>
        <w:bottom w:val="none" w:sz="0" w:space="0" w:color="auto"/>
        <w:right w:val="none" w:sz="0" w:space="0" w:color="auto"/>
      </w:divBdr>
    </w:div>
    <w:div w:id="1454979927">
      <w:bodyDiv w:val="1"/>
      <w:marLeft w:val="0"/>
      <w:marRight w:val="0"/>
      <w:marTop w:val="0"/>
      <w:marBottom w:val="0"/>
      <w:divBdr>
        <w:top w:val="none" w:sz="0" w:space="0" w:color="auto"/>
        <w:left w:val="none" w:sz="0" w:space="0" w:color="auto"/>
        <w:bottom w:val="none" w:sz="0" w:space="0" w:color="auto"/>
        <w:right w:val="none" w:sz="0" w:space="0" w:color="auto"/>
      </w:divBdr>
    </w:div>
    <w:div w:id="1455324438">
      <w:bodyDiv w:val="1"/>
      <w:marLeft w:val="0"/>
      <w:marRight w:val="0"/>
      <w:marTop w:val="0"/>
      <w:marBottom w:val="0"/>
      <w:divBdr>
        <w:top w:val="none" w:sz="0" w:space="0" w:color="auto"/>
        <w:left w:val="none" w:sz="0" w:space="0" w:color="auto"/>
        <w:bottom w:val="none" w:sz="0" w:space="0" w:color="auto"/>
        <w:right w:val="none" w:sz="0" w:space="0" w:color="auto"/>
      </w:divBdr>
    </w:div>
    <w:div w:id="1455517021">
      <w:bodyDiv w:val="1"/>
      <w:marLeft w:val="0"/>
      <w:marRight w:val="0"/>
      <w:marTop w:val="0"/>
      <w:marBottom w:val="0"/>
      <w:divBdr>
        <w:top w:val="none" w:sz="0" w:space="0" w:color="auto"/>
        <w:left w:val="none" w:sz="0" w:space="0" w:color="auto"/>
        <w:bottom w:val="none" w:sz="0" w:space="0" w:color="auto"/>
        <w:right w:val="none" w:sz="0" w:space="0" w:color="auto"/>
      </w:divBdr>
    </w:div>
    <w:div w:id="1456101394">
      <w:bodyDiv w:val="1"/>
      <w:marLeft w:val="0"/>
      <w:marRight w:val="0"/>
      <w:marTop w:val="0"/>
      <w:marBottom w:val="0"/>
      <w:divBdr>
        <w:top w:val="none" w:sz="0" w:space="0" w:color="auto"/>
        <w:left w:val="none" w:sz="0" w:space="0" w:color="auto"/>
        <w:bottom w:val="none" w:sz="0" w:space="0" w:color="auto"/>
        <w:right w:val="none" w:sz="0" w:space="0" w:color="auto"/>
      </w:divBdr>
    </w:div>
    <w:div w:id="1456102456">
      <w:bodyDiv w:val="1"/>
      <w:marLeft w:val="0"/>
      <w:marRight w:val="0"/>
      <w:marTop w:val="0"/>
      <w:marBottom w:val="0"/>
      <w:divBdr>
        <w:top w:val="none" w:sz="0" w:space="0" w:color="auto"/>
        <w:left w:val="none" w:sz="0" w:space="0" w:color="auto"/>
        <w:bottom w:val="none" w:sz="0" w:space="0" w:color="auto"/>
        <w:right w:val="none" w:sz="0" w:space="0" w:color="auto"/>
      </w:divBdr>
    </w:div>
    <w:div w:id="1456175644">
      <w:bodyDiv w:val="1"/>
      <w:marLeft w:val="0"/>
      <w:marRight w:val="0"/>
      <w:marTop w:val="0"/>
      <w:marBottom w:val="0"/>
      <w:divBdr>
        <w:top w:val="none" w:sz="0" w:space="0" w:color="auto"/>
        <w:left w:val="none" w:sz="0" w:space="0" w:color="auto"/>
        <w:bottom w:val="none" w:sz="0" w:space="0" w:color="auto"/>
        <w:right w:val="none" w:sz="0" w:space="0" w:color="auto"/>
      </w:divBdr>
    </w:div>
    <w:div w:id="1456213525">
      <w:bodyDiv w:val="1"/>
      <w:marLeft w:val="0"/>
      <w:marRight w:val="0"/>
      <w:marTop w:val="0"/>
      <w:marBottom w:val="0"/>
      <w:divBdr>
        <w:top w:val="none" w:sz="0" w:space="0" w:color="auto"/>
        <w:left w:val="none" w:sz="0" w:space="0" w:color="auto"/>
        <w:bottom w:val="none" w:sz="0" w:space="0" w:color="auto"/>
        <w:right w:val="none" w:sz="0" w:space="0" w:color="auto"/>
      </w:divBdr>
    </w:div>
    <w:div w:id="1456214553">
      <w:bodyDiv w:val="1"/>
      <w:marLeft w:val="0"/>
      <w:marRight w:val="0"/>
      <w:marTop w:val="0"/>
      <w:marBottom w:val="0"/>
      <w:divBdr>
        <w:top w:val="none" w:sz="0" w:space="0" w:color="auto"/>
        <w:left w:val="none" w:sz="0" w:space="0" w:color="auto"/>
        <w:bottom w:val="none" w:sz="0" w:space="0" w:color="auto"/>
        <w:right w:val="none" w:sz="0" w:space="0" w:color="auto"/>
      </w:divBdr>
    </w:div>
    <w:div w:id="1456290000">
      <w:bodyDiv w:val="1"/>
      <w:marLeft w:val="0"/>
      <w:marRight w:val="0"/>
      <w:marTop w:val="0"/>
      <w:marBottom w:val="0"/>
      <w:divBdr>
        <w:top w:val="none" w:sz="0" w:space="0" w:color="auto"/>
        <w:left w:val="none" w:sz="0" w:space="0" w:color="auto"/>
        <w:bottom w:val="none" w:sz="0" w:space="0" w:color="auto"/>
        <w:right w:val="none" w:sz="0" w:space="0" w:color="auto"/>
      </w:divBdr>
    </w:div>
    <w:div w:id="1456366895">
      <w:bodyDiv w:val="1"/>
      <w:marLeft w:val="0"/>
      <w:marRight w:val="0"/>
      <w:marTop w:val="0"/>
      <w:marBottom w:val="0"/>
      <w:divBdr>
        <w:top w:val="none" w:sz="0" w:space="0" w:color="auto"/>
        <w:left w:val="none" w:sz="0" w:space="0" w:color="auto"/>
        <w:bottom w:val="none" w:sz="0" w:space="0" w:color="auto"/>
        <w:right w:val="none" w:sz="0" w:space="0" w:color="auto"/>
      </w:divBdr>
    </w:div>
    <w:div w:id="1456487948">
      <w:bodyDiv w:val="1"/>
      <w:marLeft w:val="0"/>
      <w:marRight w:val="0"/>
      <w:marTop w:val="0"/>
      <w:marBottom w:val="0"/>
      <w:divBdr>
        <w:top w:val="none" w:sz="0" w:space="0" w:color="auto"/>
        <w:left w:val="none" w:sz="0" w:space="0" w:color="auto"/>
        <w:bottom w:val="none" w:sz="0" w:space="0" w:color="auto"/>
        <w:right w:val="none" w:sz="0" w:space="0" w:color="auto"/>
      </w:divBdr>
    </w:div>
    <w:div w:id="1456831393">
      <w:bodyDiv w:val="1"/>
      <w:marLeft w:val="0"/>
      <w:marRight w:val="0"/>
      <w:marTop w:val="0"/>
      <w:marBottom w:val="0"/>
      <w:divBdr>
        <w:top w:val="none" w:sz="0" w:space="0" w:color="auto"/>
        <w:left w:val="none" w:sz="0" w:space="0" w:color="auto"/>
        <w:bottom w:val="none" w:sz="0" w:space="0" w:color="auto"/>
        <w:right w:val="none" w:sz="0" w:space="0" w:color="auto"/>
      </w:divBdr>
    </w:div>
    <w:div w:id="1456868555">
      <w:bodyDiv w:val="1"/>
      <w:marLeft w:val="0"/>
      <w:marRight w:val="0"/>
      <w:marTop w:val="0"/>
      <w:marBottom w:val="0"/>
      <w:divBdr>
        <w:top w:val="none" w:sz="0" w:space="0" w:color="auto"/>
        <w:left w:val="none" w:sz="0" w:space="0" w:color="auto"/>
        <w:bottom w:val="none" w:sz="0" w:space="0" w:color="auto"/>
        <w:right w:val="none" w:sz="0" w:space="0" w:color="auto"/>
      </w:divBdr>
    </w:div>
    <w:div w:id="1457017911">
      <w:bodyDiv w:val="1"/>
      <w:marLeft w:val="0"/>
      <w:marRight w:val="0"/>
      <w:marTop w:val="0"/>
      <w:marBottom w:val="0"/>
      <w:divBdr>
        <w:top w:val="none" w:sz="0" w:space="0" w:color="auto"/>
        <w:left w:val="none" w:sz="0" w:space="0" w:color="auto"/>
        <w:bottom w:val="none" w:sz="0" w:space="0" w:color="auto"/>
        <w:right w:val="none" w:sz="0" w:space="0" w:color="auto"/>
      </w:divBdr>
    </w:div>
    <w:div w:id="1457143417">
      <w:bodyDiv w:val="1"/>
      <w:marLeft w:val="0"/>
      <w:marRight w:val="0"/>
      <w:marTop w:val="0"/>
      <w:marBottom w:val="0"/>
      <w:divBdr>
        <w:top w:val="none" w:sz="0" w:space="0" w:color="auto"/>
        <w:left w:val="none" w:sz="0" w:space="0" w:color="auto"/>
        <w:bottom w:val="none" w:sz="0" w:space="0" w:color="auto"/>
        <w:right w:val="none" w:sz="0" w:space="0" w:color="auto"/>
      </w:divBdr>
    </w:div>
    <w:div w:id="1457287381">
      <w:bodyDiv w:val="1"/>
      <w:marLeft w:val="0"/>
      <w:marRight w:val="0"/>
      <w:marTop w:val="0"/>
      <w:marBottom w:val="0"/>
      <w:divBdr>
        <w:top w:val="none" w:sz="0" w:space="0" w:color="auto"/>
        <w:left w:val="none" w:sz="0" w:space="0" w:color="auto"/>
        <w:bottom w:val="none" w:sz="0" w:space="0" w:color="auto"/>
        <w:right w:val="none" w:sz="0" w:space="0" w:color="auto"/>
      </w:divBdr>
    </w:div>
    <w:div w:id="1457675867">
      <w:bodyDiv w:val="1"/>
      <w:marLeft w:val="0"/>
      <w:marRight w:val="0"/>
      <w:marTop w:val="0"/>
      <w:marBottom w:val="0"/>
      <w:divBdr>
        <w:top w:val="none" w:sz="0" w:space="0" w:color="auto"/>
        <w:left w:val="none" w:sz="0" w:space="0" w:color="auto"/>
        <w:bottom w:val="none" w:sz="0" w:space="0" w:color="auto"/>
        <w:right w:val="none" w:sz="0" w:space="0" w:color="auto"/>
      </w:divBdr>
    </w:div>
    <w:div w:id="1457681560">
      <w:bodyDiv w:val="1"/>
      <w:marLeft w:val="0"/>
      <w:marRight w:val="0"/>
      <w:marTop w:val="0"/>
      <w:marBottom w:val="0"/>
      <w:divBdr>
        <w:top w:val="none" w:sz="0" w:space="0" w:color="auto"/>
        <w:left w:val="none" w:sz="0" w:space="0" w:color="auto"/>
        <w:bottom w:val="none" w:sz="0" w:space="0" w:color="auto"/>
        <w:right w:val="none" w:sz="0" w:space="0" w:color="auto"/>
      </w:divBdr>
    </w:div>
    <w:div w:id="1457985794">
      <w:bodyDiv w:val="1"/>
      <w:marLeft w:val="0"/>
      <w:marRight w:val="0"/>
      <w:marTop w:val="0"/>
      <w:marBottom w:val="0"/>
      <w:divBdr>
        <w:top w:val="none" w:sz="0" w:space="0" w:color="auto"/>
        <w:left w:val="none" w:sz="0" w:space="0" w:color="auto"/>
        <w:bottom w:val="none" w:sz="0" w:space="0" w:color="auto"/>
        <w:right w:val="none" w:sz="0" w:space="0" w:color="auto"/>
      </w:divBdr>
    </w:div>
    <w:div w:id="1458445920">
      <w:bodyDiv w:val="1"/>
      <w:marLeft w:val="0"/>
      <w:marRight w:val="0"/>
      <w:marTop w:val="0"/>
      <w:marBottom w:val="0"/>
      <w:divBdr>
        <w:top w:val="none" w:sz="0" w:space="0" w:color="auto"/>
        <w:left w:val="none" w:sz="0" w:space="0" w:color="auto"/>
        <w:bottom w:val="none" w:sz="0" w:space="0" w:color="auto"/>
        <w:right w:val="none" w:sz="0" w:space="0" w:color="auto"/>
      </w:divBdr>
    </w:div>
    <w:div w:id="1458453704">
      <w:bodyDiv w:val="1"/>
      <w:marLeft w:val="0"/>
      <w:marRight w:val="0"/>
      <w:marTop w:val="0"/>
      <w:marBottom w:val="0"/>
      <w:divBdr>
        <w:top w:val="none" w:sz="0" w:space="0" w:color="auto"/>
        <w:left w:val="none" w:sz="0" w:space="0" w:color="auto"/>
        <w:bottom w:val="none" w:sz="0" w:space="0" w:color="auto"/>
        <w:right w:val="none" w:sz="0" w:space="0" w:color="auto"/>
      </w:divBdr>
    </w:div>
    <w:div w:id="1458524010">
      <w:bodyDiv w:val="1"/>
      <w:marLeft w:val="0"/>
      <w:marRight w:val="0"/>
      <w:marTop w:val="0"/>
      <w:marBottom w:val="0"/>
      <w:divBdr>
        <w:top w:val="none" w:sz="0" w:space="0" w:color="auto"/>
        <w:left w:val="none" w:sz="0" w:space="0" w:color="auto"/>
        <w:bottom w:val="none" w:sz="0" w:space="0" w:color="auto"/>
        <w:right w:val="none" w:sz="0" w:space="0" w:color="auto"/>
      </w:divBdr>
    </w:div>
    <w:div w:id="1458833545">
      <w:bodyDiv w:val="1"/>
      <w:marLeft w:val="0"/>
      <w:marRight w:val="0"/>
      <w:marTop w:val="0"/>
      <w:marBottom w:val="0"/>
      <w:divBdr>
        <w:top w:val="none" w:sz="0" w:space="0" w:color="auto"/>
        <w:left w:val="none" w:sz="0" w:space="0" w:color="auto"/>
        <w:bottom w:val="none" w:sz="0" w:space="0" w:color="auto"/>
        <w:right w:val="none" w:sz="0" w:space="0" w:color="auto"/>
      </w:divBdr>
    </w:div>
    <w:div w:id="1458841191">
      <w:bodyDiv w:val="1"/>
      <w:marLeft w:val="0"/>
      <w:marRight w:val="0"/>
      <w:marTop w:val="0"/>
      <w:marBottom w:val="0"/>
      <w:divBdr>
        <w:top w:val="none" w:sz="0" w:space="0" w:color="auto"/>
        <w:left w:val="none" w:sz="0" w:space="0" w:color="auto"/>
        <w:bottom w:val="none" w:sz="0" w:space="0" w:color="auto"/>
        <w:right w:val="none" w:sz="0" w:space="0" w:color="auto"/>
      </w:divBdr>
    </w:div>
    <w:div w:id="1458917145">
      <w:bodyDiv w:val="1"/>
      <w:marLeft w:val="0"/>
      <w:marRight w:val="0"/>
      <w:marTop w:val="0"/>
      <w:marBottom w:val="0"/>
      <w:divBdr>
        <w:top w:val="none" w:sz="0" w:space="0" w:color="auto"/>
        <w:left w:val="none" w:sz="0" w:space="0" w:color="auto"/>
        <w:bottom w:val="none" w:sz="0" w:space="0" w:color="auto"/>
        <w:right w:val="none" w:sz="0" w:space="0" w:color="auto"/>
      </w:divBdr>
    </w:div>
    <w:div w:id="1459030405">
      <w:bodyDiv w:val="1"/>
      <w:marLeft w:val="0"/>
      <w:marRight w:val="0"/>
      <w:marTop w:val="0"/>
      <w:marBottom w:val="0"/>
      <w:divBdr>
        <w:top w:val="none" w:sz="0" w:space="0" w:color="auto"/>
        <w:left w:val="none" w:sz="0" w:space="0" w:color="auto"/>
        <w:bottom w:val="none" w:sz="0" w:space="0" w:color="auto"/>
        <w:right w:val="none" w:sz="0" w:space="0" w:color="auto"/>
      </w:divBdr>
    </w:div>
    <w:div w:id="1459224803">
      <w:bodyDiv w:val="1"/>
      <w:marLeft w:val="0"/>
      <w:marRight w:val="0"/>
      <w:marTop w:val="0"/>
      <w:marBottom w:val="0"/>
      <w:divBdr>
        <w:top w:val="none" w:sz="0" w:space="0" w:color="auto"/>
        <w:left w:val="none" w:sz="0" w:space="0" w:color="auto"/>
        <w:bottom w:val="none" w:sz="0" w:space="0" w:color="auto"/>
        <w:right w:val="none" w:sz="0" w:space="0" w:color="auto"/>
      </w:divBdr>
    </w:div>
    <w:div w:id="1459297708">
      <w:bodyDiv w:val="1"/>
      <w:marLeft w:val="0"/>
      <w:marRight w:val="0"/>
      <w:marTop w:val="0"/>
      <w:marBottom w:val="0"/>
      <w:divBdr>
        <w:top w:val="none" w:sz="0" w:space="0" w:color="auto"/>
        <w:left w:val="none" w:sz="0" w:space="0" w:color="auto"/>
        <w:bottom w:val="none" w:sz="0" w:space="0" w:color="auto"/>
        <w:right w:val="none" w:sz="0" w:space="0" w:color="auto"/>
      </w:divBdr>
    </w:div>
    <w:div w:id="1459910618">
      <w:bodyDiv w:val="1"/>
      <w:marLeft w:val="0"/>
      <w:marRight w:val="0"/>
      <w:marTop w:val="0"/>
      <w:marBottom w:val="0"/>
      <w:divBdr>
        <w:top w:val="none" w:sz="0" w:space="0" w:color="auto"/>
        <w:left w:val="none" w:sz="0" w:space="0" w:color="auto"/>
        <w:bottom w:val="none" w:sz="0" w:space="0" w:color="auto"/>
        <w:right w:val="none" w:sz="0" w:space="0" w:color="auto"/>
      </w:divBdr>
    </w:div>
    <w:div w:id="1459951474">
      <w:bodyDiv w:val="1"/>
      <w:marLeft w:val="0"/>
      <w:marRight w:val="0"/>
      <w:marTop w:val="0"/>
      <w:marBottom w:val="0"/>
      <w:divBdr>
        <w:top w:val="none" w:sz="0" w:space="0" w:color="auto"/>
        <w:left w:val="none" w:sz="0" w:space="0" w:color="auto"/>
        <w:bottom w:val="none" w:sz="0" w:space="0" w:color="auto"/>
        <w:right w:val="none" w:sz="0" w:space="0" w:color="auto"/>
      </w:divBdr>
    </w:div>
    <w:div w:id="1460104462">
      <w:bodyDiv w:val="1"/>
      <w:marLeft w:val="0"/>
      <w:marRight w:val="0"/>
      <w:marTop w:val="0"/>
      <w:marBottom w:val="0"/>
      <w:divBdr>
        <w:top w:val="none" w:sz="0" w:space="0" w:color="auto"/>
        <w:left w:val="none" w:sz="0" w:space="0" w:color="auto"/>
        <w:bottom w:val="none" w:sz="0" w:space="0" w:color="auto"/>
        <w:right w:val="none" w:sz="0" w:space="0" w:color="auto"/>
      </w:divBdr>
    </w:div>
    <w:div w:id="1460149227">
      <w:bodyDiv w:val="1"/>
      <w:marLeft w:val="0"/>
      <w:marRight w:val="0"/>
      <w:marTop w:val="0"/>
      <w:marBottom w:val="0"/>
      <w:divBdr>
        <w:top w:val="none" w:sz="0" w:space="0" w:color="auto"/>
        <w:left w:val="none" w:sz="0" w:space="0" w:color="auto"/>
        <w:bottom w:val="none" w:sz="0" w:space="0" w:color="auto"/>
        <w:right w:val="none" w:sz="0" w:space="0" w:color="auto"/>
      </w:divBdr>
    </w:div>
    <w:div w:id="1460495145">
      <w:bodyDiv w:val="1"/>
      <w:marLeft w:val="0"/>
      <w:marRight w:val="0"/>
      <w:marTop w:val="0"/>
      <w:marBottom w:val="0"/>
      <w:divBdr>
        <w:top w:val="none" w:sz="0" w:space="0" w:color="auto"/>
        <w:left w:val="none" w:sz="0" w:space="0" w:color="auto"/>
        <w:bottom w:val="none" w:sz="0" w:space="0" w:color="auto"/>
        <w:right w:val="none" w:sz="0" w:space="0" w:color="auto"/>
      </w:divBdr>
    </w:div>
    <w:div w:id="1461068604">
      <w:bodyDiv w:val="1"/>
      <w:marLeft w:val="0"/>
      <w:marRight w:val="0"/>
      <w:marTop w:val="0"/>
      <w:marBottom w:val="0"/>
      <w:divBdr>
        <w:top w:val="none" w:sz="0" w:space="0" w:color="auto"/>
        <w:left w:val="none" w:sz="0" w:space="0" w:color="auto"/>
        <w:bottom w:val="none" w:sz="0" w:space="0" w:color="auto"/>
        <w:right w:val="none" w:sz="0" w:space="0" w:color="auto"/>
      </w:divBdr>
    </w:div>
    <w:div w:id="1461144784">
      <w:bodyDiv w:val="1"/>
      <w:marLeft w:val="0"/>
      <w:marRight w:val="0"/>
      <w:marTop w:val="0"/>
      <w:marBottom w:val="0"/>
      <w:divBdr>
        <w:top w:val="none" w:sz="0" w:space="0" w:color="auto"/>
        <w:left w:val="none" w:sz="0" w:space="0" w:color="auto"/>
        <w:bottom w:val="none" w:sz="0" w:space="0" w:color="auto"/>
        <w:right w:val="none" w:sz="0" w:space="0" w:color="auto"/>
      </w:divBdr>
    </w:div>
    <w:div w:id="1461341254">
      <w:bodyDiv w:val="1"/>
      <w:marLeft w:val="0"/>
      <w:marRight w:val="0"/>
      <w:marTop w:val="0"/>
      <w:marBottom w:val="0"/>
      <w:divBdr>
        <w:top w:val="none" w:sz="0" w:space="0" w:color="auto"/>
        <w:left w:val="none" w:sz="0" w:space="0" w:color="auto"/>
        <w:bottom w:val="none" w:sz="0" w:space="0" w:color="auto"/>
        <w:right w:val="none" w:sz="0" w:space="0" w:color="auto"/>
      </w:divBdr>
    </w:div>
    <w:div w:id="1461454793">
      <w:bodyDiv w:val="1"/>
      <w:marLeft w:val="0"/>
      <w:marRight w:val="0"/>
      <w:marTop w:val="0"/>
      <w:marBottom w:val="0"/>
      <w:divBdr>
        <w:top w:val="none" w:sz="0" w:space="0" w:color="auto"/>
        <w:left w:val="none" w:sz="0" w:space="0" w:color="auto"/>
        <w:bottom w:val="none" w:sz="0" w:space="0" w:color="auto"/>
        <w:right w:val="none" w:sz="0" w:space="0" w:color="auto"/>
      </w:divBdr>
    </w:div>
    <w:div w:id="1461874426">
      <w:bodyDiv w:val="1"/>
      <w:marLeft w:val="0"/>
      <w:marRight w:val="0"/>
      <w:marTop w:val="0"/>
      <w:marBottom w:val="0"/>
      <w:divBdr>
        <w:top w:val="none" w:sz="0" w:space="0" w:color="auto"/>
        <w:left w:val="none" w:sz="0" w:space="0" w:color="auto"/>
        <w:bottom w:val="none" w:sz="0" w:space="0" w:color="auto"/>
        <w:right w:val="none" w:sz="0" w:space="0" w:color="auto"/>
      </w:divBdr>
    </w:div>
    <w:div w:id="1462773047">
      <w:bodyDiv w:val="1"/>
      <w:marLeft w:val="0"/>
      <w:marRight w:val="0"/>
      <w:marTop w:val="0"/>
      <w:marBottom w:val="0"/>
      <w:divBdr>
        <w:top w:val="none" w:sz="0" w:space="0" w:color="auto"/>
        <w:left w:val="none" w:sz="0" w:space="0" w:color="auto"/>
        <w:bottom w:val="none" w:sz="0" w:space="0" w:color="auto"/>
        <w:right w:val="none" w:sz="0" w:space="0" w:color="auto"/>
      </w:divBdr>
    </w:div>
    <w:div w:id="1462916158">
      <w:bodyDiv w:val="1"/>
      <w:marLeft w:val="0"/>
      <w:marRight w:val="0"/>
      <w:marTop w:val="0"/>
      <w:marBottom w:val="0"/>
      <w:divBdr>
        <w:top w:val="none" w:sz="0" w:space="0" w:color="auto"/>
        <w:left w:val="none" w:sz="0" w:space="0" w:color="auto"/>
        <w:bottom w:val="none" w:sz="0" w:space="0" w:color="auto"/>
        <w:right w:val="none" w:sz="0" w:space="0" w:color="auto"/>
      </w:divBdr>
    </w:div>
    <w:div w:id="1463184931">
      <w:bodyDiv w:val="1"/>
      <w:marLeft w:val="0"/>
      <w:marRight w:val="0"/>
      <w:marTop w:val="0"/>
      <w:marBottom w:val="0"/>
      <w:divBdr>
        <w:top w:val="none" w:sz="0" w:space="0" w:color="auto"/>
        <w:left w:val="none" w:sz="0" w:space="0" w:color="auto"/>
        <w:bottom w:val="none" w:sz="0" w:space="0" w:color="auto"/>
        <w:right w:val="none" w:sz="0" w:space="0" w:color="auto"/>
      </w:divBdr>
    </w:div>
    <w:div w:id="1463577378">
      <w:bodyDiv w:val="1"/>
      <w:marLeft w:val="0"/>
      <w:marRight w:val="0"/>
      <w:marTop w:val="0"/>
      <w:marBottom w:val="0"/>
      <w:divBdr>
        <w:top w:val="none" w:sz="0" w:space="0" w:color="auto"/>
        <w:left w:val="none" w:sz="0" w:space="0" w:color="auto"/>
        <w:bottom w:val="none" w:sz="0" w:space="0" w:color="auto"/>
        <w:right w:val="none" w:sz="0" w:space="0" w:color="auto"/>
      </w:divBdr>
    </w:div>
    <w:div w:id="1463770582">
      <w:bodyDiv w:val="1"/>
      <w:marLeft w:val="0"/>
      <w:marRight w:val="0"/>
      <w:marTop w:val="0"/>
      <w:marBottom w:val="0"/>
      <w:divBdr>
        <w:top w:val="none" w:sz="0" w:space="0" w:color="auto"/>
        <w:left w:val="none" w:sz="0" w:space="0" w:color="auto"/>
        <w:bottom w:val="none" w:sz="0" w:space="0" w:color="auto"/>
        <w:right w:val="none" w:sz="0" w:space="0" w:color="auto"/>
      </w:divBdr>
    </w:div>
    <w:div w:id="1465274316">
      <w:bodyDiv w:val="1"/>
      <w:marLeft w:val="0"/>
      <w:marRight w:val="0"/>
      <w:marTop w:val="0"/>
      <w:marBottom w:val="0"/>
      <w:divBdr>
        <w:top w:val="none" w:sz="0" w:space="0" w:color="auto"/>
        <w:left w:val="none" w:sz="0" w:space="0" w:color="auto"/>
        <w:bottom w:val="none" w:sz="0" w:space="0" w:color="auto"/>
        <w:right w:val="none" w:sz="0" w:space="0" w:color="auto"/>
      </w:divBdr>
    </w:div>
    <w:div w:id="1465276737">
      <w:bodyDiv w:val="1"/>
      <w:marLeft w:val="0"/>
      <w:marRight w:val="0"/>
      <w:marTop w:val="0"/>
      <w:marBottom w:val="0"/>
      <w:divBdr>
        <w:top w:val="none" w:sz="0" w:space="0" w:color="auto"/>
        <w:left w:val="none" w:sz="0" w:space="0" w:color="auto"/>
        <w:bottom w:val="none" w:sz="0" w:space="0" w:color="auto"/>
        <w:right w:val="none" w:sz="0" w:space="0" w:color="auto"/>
      </w:divBdr>
    </w:div>
    <w:div w:id="1465347781">
      <w:bodyDiv w:val="1"/>
      <w:marLeft w:val="0"/>
      <w:marRight w:val="0"/>
      <w:marTop w:val="0"/>
      <w:marBottom w:val="0"/>
      <w:divBdr>
        <w:top w:val="none" w:sz="0" w:space="0" w:color="auto"/>
        <w:left w:val="none" w:sz="0" w:space="0" w:color="auto"/>
        <w:bottom w:val="none" w:sz="0" w:space="0" w:color="auto"/>
        <w:right w:val="none" w:sz="0" w:space="0" w:color="auto"/>
      </w:divBdr>
    </w:div>
    <w:div w:id="1465394304">
      <w:bodyDiv w:val="1"/>
      <w:marLeft w:val="0"/>
      <w:marRight w:val="0"/>
      <w:marTop w:val="0"/>
      <w:marBottom w:val="0"/>
      <w:divBdr>
        <w:top w:val="none" w:sz="0" w:space="0" w:color="auto"/>
        <w:left w:val="none" w:sz="0" w:space="0" w:color="auto"/>
        <w:bottom w:val="none" w:sz="0" w:space="0" w:color="auto"/>
        <w:right w:val="none" w:sz="0" w:space="0" w:color="auto"/>
      </w:divBdr>
    </w:div>
    <w:div w:id="1465537416">
      <w:bodyDiv w:val="1"/>
      <w:marLeft w:val="0"/>
      <w:marRight w:val="0"/>
      <w:marTop w:val="0"/>
      <w:marBottom w:val="0"/>
      <w:divBdr>
        <w:top w:val="none" w:sz="0" w:space="0" w:color="auto"/>
        <w:left w:val="none" w:sz="0" w:space="0" w:color="auto"/>
        <w:bottom w:val="none" w:sz="0" w:space="0" w:color="auto"/>
        <w:right w:val="none" w:sz="0" w:space="0" w:color="auto"/>
      </w:divBdr>
    </w:div>
    <w:div w:id="1465922573">
      <w:bodyDiv w:val="1"/>
      <w:marLeft w:val="0"/>
      <w:marRight w:val="0"/>
      <w:marTop w:val="0"/>
      <w:marBottom w:val="0"/>
      <w:divBdr>
        <w:top w:val="none" w:sz="0" w:space="0" w:color="auto"/>
        <w:left w:val="none" w:sz="0" w:space="0" w:color="auto"/>
        <w:bottom w:val="none" w:sz="0" w:space="0" w:color="auto"/>
        <w:right w:val="none" w:sz="0" w:space="0" w:color="auto"/>
      </w:divBdr>
    </w:div>
    <w:div w:id="1466116701">
      <w:bodyDiv w:val="1"/>
      <w:marLeft w:val="0"/>
      <w:marRight w:val="0"/>
      <w:marTop w:val="0"/>
      <w:marBottom w:val="0"/>
      <w:divBdr>
        <w:top w:val="none" w:sz="0" w:space="0" w:color="auto"/>
        <w:left w:val="none" w:sz="0" w:space="0" w:color="auto"/>
        <w:bottom w:val="none" w:sz="0" w:space="0" w:color="auto"/>
        <w:right w:val="none" w:sz="0" w:space="0" w:color="auto"/>
      </w:divBdr>
    </w:div>
    <w:div w:id="1466312253">
      <w:bodyDiv w:val="1"/>
      <w:marLeft w:val="0"/>
      <w:marRight w:val="0"/>
      <w:marTop w:val="0"/>
      <w:marBottom w:val="0"/>
      <w:divBdr>
        <w:top w:val="none" w:sz="0" w:space="0" w:color="auto"/>
        <w:left w:val="none" w:sz="0" w:space="0" w:color="auto"/>
        <w:bottom w:val="none" w:sz="0" w:space="0" w:color="auto"/>
        <w:right w:val="none" w:sz="0" w:space="0" w:color="auto"/>
      </w:divBdr>
    </w:div>
    <w:div w:id="1466511467">
      <w:bodyDiv w:val="1"/>
      <w:marLeft w:val="0"/>
      <w:marRight w:val="0"/>
      <w:marTop w:val="0"/>
      <w:marBottom w:val="0"/>
      <w:divBdr>
        <w:top w:val="none" w:sz="0" w:space="0" w:color="auto"/>
        <w:left w:val="none" w:sz="0" w:space="0" w:color="auto"/>
        <w:bottom w:val="none" w:sz="0" w:space="0" w:color="auto"/>
        <w:right w:val="none" w:sz="0" w:space="0" w:color="auto"/>
      </w:divBdr>
    </w:div>
    <w:div w:id="1466511983">
      <w:bodyDiv w:val="1"/>
      <w:marLeft w:val="0"/>
      <w:marRight w:val="0"/>
      <w:marTop w:val="0"/>
      <w:marBottom w:val="0"/>
      <w:divBdr>
        <w:top w:val="none" w:sz="0" w:space="0" w:color="auto"/>
        <w:left w:val="none" w:sz="0" w:space="0" w:color="auto"/>
        <w:bottom w:val="none" w:sz="0" w:space="0" w:color="auto"/>
        <w:right w:val="none" w:sz="0" w:space="0" w:color="auto"/>
      </w:divBdr>
    </w:div>
    <w:div w:id="1466698117">
      <w:bodyDiv w:val="1"/>
      <w:marLeft w:val="0"/>
      <w:marRight w:val="0"/>
      <w:marTop w:val="0"/>
      <w:marBottom w:val="0"/>
      <w:divBdr>
        <w:top w:val="none" w:sz="0" w:space="0" w:color="auto"/>
        <w:left w:val="none" w:sz="0" w:space="0" w:color="auto"/>
        <w:bottom w:val="none" w:sz="0" w:space="0" w:color="auto"/>
        <w:right w:val="none" w:sz="0" w:space="0" w:color="auto"/>
      </w:divBdr>
    </w:div>
    <w:div w:id="1466847923">
      <w:bodyDiv w:val="1"/>
      <w:marLeft w:val="0"/>
      <w:marRight w:val="0"/>
      <w:marTop w:val="0"/>
      <w:marBottom w:val="0"/>
      <w:divBdr>
        <w:top w:val="none" w:sz="0" w:space="0" w:color="auto"/>
        <w:left w:val="none" w:sz="0" w:space="0" w:color="auto"/>
        <w:bottom w:val="none" w:sz="0" w:space="0" w:color="auto"/>
        <w:right w:val="none" w:sz="0" w:space="0" w:color="auto"/>
      </w:divBdr>
    </w:div>
    <w:div w:id="1467048999">
      <w:bodyDiv w:val="1"/>
      <w:marLeft w:val="0"/>
      <w:marRight w:val="0"/>
      <w:marTop w:val="0"/>
      <w:marBottom w:val="0"/>
      <w:divBdr>
        <w:top w:val="none" w:sz="0" w:space="0" w:color="auto"/>
        <w:left w:val="none" w:sz="0" w:space="0" w:color="auto"/>
        <w:bottom w:val="none" w:sz="0" w:space="0" w:color="auto"/>
        <w:right w:val="none" w:sz="0" w:space="0" w:color="auto"/>
      </w:divBdr>
    </w:div>
    <w:div w:id="1467120705">
      <w:bodyDiv w:val="1"/>
      <w:marLeft w:val="0"/>
      <w:marRight w:val="0"/>
      <w:marTop w:val="0"/>
      <w:marBottom w:val="0"/>
      <w:divBdr>
        <w:top w:val="none" w:sz="0" w:space="0" w:color="auto"/>
        <w:left w:val="none" w:sz="0" w:space="0" w:color="auto"/>
        <w:bottom w:val="none" w:sz="0" w:space="0" w:color="auto"/>
        <w:right w:val="none" w:sz="0" w:space="0" w:color="auto"/>
      </w:divBdr>
    </w:div>
    <w:div w:id="1467165539">
      <w:bodyDiv w:val="1"/>
      <w:marLeft w:val="0"/>
      <w:marRight w:val="0"/>
      <w:marTop w:val="0"/>
      <w:marBottom w:val="0"/>
      <w:divBdr>
        <w:top w:val="none" w:sz="0" w:space="0" w:color="auto"/>
        <w:left w:val="none" w:sz="0" w:space="0" w:color="auto"/>
        <w:bottom w:val="none" w:sz="0" w:space="0" w:color="auto"/>
        <w:right w:val="none" w:sz="0" w:space="0" w:color="auto"/>
      </w:divBdr>
    </w:div>
    <w:div w:id="1467353987">
      <w:bodyDiv w:val="1"/>
      <w:marLeft w:val="0"/>
      <w:marRight w:val="0"/>
      <w:marTop w:val="0"/>
      <w:marBottom w:val="0"/>
      <w:divBdr>
        <w:top w:val="none" w:sz="0" w:space="0" w:color="auto"/>
        <w:left w:val="none" w:sz="0" w:space="0" w:color="auto"/>
        <w:bottom w:val="none" w:sz="0" w:space="0" w:color="auto"/>
        <w:right w:val="none" w:sz="0" w:space="0" w:color="auto"/>
      </w:divBdr>
    </w:div>
    <w:div w:id="1467509323">
      <w:bodyDiv w:val="1"/>
      <w:marLeft w:val="0"/>
      <w:marRight w:val="0"/>
      <w:marTop w:val="0"/>
      <w:marBottom w:val="0"/>
      <w:divBdr>
        <w:top w:val="none" w:sz="0" w:space="0" w:color="auto"/>
        <w:left w:val="none" w:sz="0" w:space="0" w:color="auto"/>
        <w:bottom w:val="none" w:sz="0" w:space="0" w:color="auto"/>
        <w:right w:val="none" w:sz="0" w:space="0" w:color="auto"/>
      </w:divBdr>
    </w:div>
    <w:div w:id="1468203776">
      <w:bodyDiv w:val="1"/>
      <w:marLeft w:val="0"/>
      <w:marRight w:val="0"/>
      <w:marTop w:val="0"/>
      <w:marBottom w:val="0"/>
      <w:divBdr>
        <w:top w:val="none" w:sz="0" w:space="0" w:color="auto"/>
        <w:left w:val="none" w:sz="0" w:space="0" w:color="auto"/>
        <w:bottom w:val="none" w:sz="0" w:space="0" w:color="auto"/>
        <w:right w:val="none" w:sz="0" w:space="0" w:color="auto"/>
      </w:divBdr>
    </w:div>
    <w:div w:id="1468400273">
      <w:bodyDiv w:val="1"/>
      <w:marLeft w:val="0"/>
      <w:marRight w:val="0"/>
      <w:marTop w:val="0"/>
      <w:marBottom w:val="0"/>
      <w:divBdr>
        <w:top w:val="none" w:sz="0" w:space="0" w:color="auto"/>
        <w:left w:val="none" w:sz="0" w:space="0" w:color="auto"/>
        <w:bottom w:val="none" w:sz="0" w:space="0" w:color="auto"/>
        <w:right w:val="none" w:sz="0" w:space="0" w:color="auto"/>
      </w:divBdr>
    </w:div>
    <w:div w:id="1468470330">
      <w:bodyDiv w:val="1"/>
      <w:marLeft w:val="0"/>
      <w:marRight w:val="0"/>
      <w:marTop w:val="0"/>
      <w:marBottom w:val="0"/>
      <w:divBdr>
        <w:top w:val="none" w:sz="0" w:space="0" w:color="auto"/>
        <w:left w:val="none" w:sz="0" w:space="0" w:color="auto"/>
        <w:bottom w:val="none" w:sz="0" w:space="0" w:color="auto"/>
        <w:right w:val="none" w:sz="0" w:space="0" w:color="auto"/>
      </w:divBdr>
    </w:div>
    <w:div w:id="1468741224">
      <w:bodyDiv w:val="1"/>
      <w:marLeft w:val="0"/>
      <w:marRight w:val="0"/>
      <w:marTop w:val="0"/>
      <w:marBottom w:val="0"/>
      <w:divBdr>
        <w:top w:val="none" w:sz="0" w:space="0" w:color="auto"/>
        <w:left w:val="none" w:sz="0" w:space="0" w:color="auto"/>
        <w:bottom w:val="none" w:sz="0" w:space="0" w:color="auto"/>
        <w:right w:val="none" w:sz="0" w:space="0" w:color="auto"/>
      </w:divBdr>
    </w:div>
    <w:div w:id="1469012443">
      <w:bodyDiv w:val="1"/>
      <w:marLeft w:val="0"/>
      <w:marRight w:val="0"/>
      <w:marTop w:val="0"/>
      <w:marBottom w:val="0"/>
      <w:divBdr>
        <w:top w:val="none" w:sz="0" w:space="0" w:color="auto"/>
        <w:left w:val="none" w:sz="0" w:space="0" w:color="auto"/>
        <w:bottom w:val="none" w:sz="0" w:space="0" w:color="auto"/>
        <w:right w:val="none" w:sz="0" w:space="0" w:color="auto"/>
      </w:divBdr>
    </w:div>
    <w:div w:id="1469083766">
      <w:bodyDiv w:val="1"/>
      <w:marLeft w:val="0"/>
      <w:marRight w:val="0"/>
      <w:marTop w:val="0"/>
      <w:marBottom w:val="0"/>
      <w:divBdr>
        <w:top w:val="none" w:sz="0" w:space="0" w:color="auto"/>
        <w:left w:val="none" w:sz="0" w:space="0" w:color="auto"/>
        <w:bottom w:val="none" w:sz="0" w:space="0" w:color="auto"/>
        <w:right w:val="none" w:sz="0" w:space="0" w:color="auto"/>
      </w:divBdr>
    </w:div>
    <w:div w:id="1469203134">
      <w:bodyDiv w:val="1"/>
      <w:marLeft w:val="0"/>
      <w:marRight w:val="0"/>
      <w:marTop w:val="0"/>
      <w:marBottom w:val="0"/>
      <w:divBdr>
        <w:top w:val="none" w:sz="0" w:space="0" w:color="auto"/>
        <w:left w:val="none" w:sz="0" w:space="0" w:color="auto"/>
        <w:bottom w:val="none" w:sz="0" w:space="0" w:color="auto"/>
        <w:right w:val="none" w:sz="0" w:space="0" w:color="auto"/>
      </w:divBdr>
    </w:div>
    <w:div w:id="1469207101">
      <w:bodyDiv w:val="1"/>
      <w:marLeft w:val="0"/>
      <w:marRight w:val="0"/>
      <w:marTop w:val="0"/>
      <w:marBottom w:val="0"/>
      <w:divBdr>
        <w:top w:val="none" w:sz="0" w:space="0" w:color="auto"/>
        <w:left w:val="none" w:sz="0" w:space="0" w:color="auto"/>
        <w:bottom w:val="none" w:sz="0" w:space="0" w:color="auto"/>
        <w:right w:val="none" w:sz="0" w:space="0" w:color="auto"/>
      </w:divBdr>
    </w:div>
    <w:div w:id="1469663757">
      <w:bodyDiv w:val="1"/>
      <w:marLeft w:val="0"/>
      <w:marRight w:val="0"/>
      <w:marTop w:val="0"/>
      <w:marBottom w:val="0"/>
      <w:divBdr>
        <w:top w:val="none" w:sz="0" w:space="0" w:color="auto"/>
        <w:left w:val="none" w:sz="0" w:space="0" w:color="auto"/>
        <w:bottom w:val="none" w:sz="0" w:space="0" w:color="auto"/>
        <w:right w:val="none" w:sz="0" w:space="0" w:color="auto"/>
      </w:divBdr>
    </w:div>
    <w:div w:id="1469860503">
      <w:bodyDiv w:val="1"/>
      <w:marLeft w:val="0"/>
      <w:marRight w:val="0"/>
      <w:marTop w:val="0"/>
      <w:marBottom w:val="0"/>
      <w:divBdr>
        <w:top w:val="none" w:sz="0" w:space="0" w:color="auto"/>
        <w:left w:val="none" w:sz="0" w:space="0" w:color="auto"/>
        <w:bottom w:val="none" w:sz="0" w:space="0" w:color="auto"/>
        <w:right w:val="none" w:sz="0" w:space="0" w:color="auto"/>
      </w:divBdr>
    </w:div>
    <w:div w:id="1469930683">
      <w:bodyDiv w:val="1"/>
      <w:marLeft w:val="0"/>
      <w:marRight w:val="0"/>
      <w:marTop w:val="0"/>
      <w:marBottom w:val="0"/>
      <w:divBdr>
        <w:top w:val="none" w:sz="0" w:space="0" w:color="auto"/>
        <w:left w:val="none" w:sz="0" w:space="0" w:color="auto"/>
        <w:bottom w:val="none" w:sz="0" w:space="0" w:color="auto"/>
        <w:right w:val="none" w:sz="0" w:space="0" w:color="auto"/>
      </w:divBdr>
    </w:div>
    <w:div w:id="1469973858">
      <w:bodyDiv w:val="1"/>
      <w:marLeft w:val="0"/>
      <w:marRight w:val="0"/>
      <w:marTop w:val="0"/>
      <w:marBottom w:val="0"/>
      <w:divBdr>
        <w:top w:val="none" w:sz="0" w:space="0" w:color="auto"/>
        <w:left w:val="none" w:sz="0" w:space="0" w:color="auto"/>
        <w:bottom w:val="none" w:sz="0" w:space="0" w:color="auto"/>
        <w:right w:val="none" w:sz="0" w:space="0" w:color="auto"/>
      </w:divBdr>
    </w:div>
    <w:div w:id="1469980293">
      <w:bodyDiv w:val="1"/>
      <w:marLeft w:val="0"/>
      <w:marRight w:val="0"/>
      <w:marTop w:val="0"/>
      <w:marBottom w:val="0"/>
      <w:divBdr>
        <w:top w:val="none" w:sz="0" w:space="0" w:color="auto"/>
        <w:left w:val="none" w:sz="0" w:space="0" w:color="auto"/>
        <w:bottom w:val="none" w:sz="0" w:space="0" w:color="auto"/>
        <w:right w:val="none" w:sz="0" w:space="0" w:color="auto"/>
      </w:divBdr>
    </w:div>
    <w:div w:id="1470050336">
      <w:bodyDiv w:val="1"/>
      <w:marLeft w:val="0"/>
      <w:marRight w:val="0"/>
      <w:marTop w:val="0"/>
      <w:marBottom w:val="0"/>
      <w:divBdr>
        <w:top w:val="none" w:sz="0" w:space="0" w:color="auto"/>
        <w:left w:val="none" w:sz="0" w:space="0" w:color="auto"/>
        <w:bottom w:val="none" w:sz="0" w:space="0" w:color="auto"/>
        <w:right w:val="none" w:sz="0" w:space="0" w:color="auto"/>
      </w:divBdr>
    </w:div>
    <w:div w:id="1470055106">
      <w:bodyDiv w:val="1"/>
      <w:marLeft w:val="0"/>
      <w:marRight w:val="0"/>
      <w:marTop w:val="0"/>
      <w:marBottom w:val="0"/>
      <w:divBdr>
        <w:top w:val="none" w:sz="0" w:space="0" w:color="auto"/>
        <w:left w:val="none" w:sz="0" w:space="0" w:color="auto"/>
        <w:bottom w:val="none" w:sz="0" w:space="0" w:color="auto"/>
        <w:right w:val="none" w:sz="0" w:space="0" w:color="auto"/>
      </w:divBdr>
    </w:div>
    <w:div w:id="1470435207">
      <w:bodyDiv w:val="1"/>
      <w:marLeft w:val="0"/>
      <w:marRight w:val="0"/>
      <w:marTop w:val="0"/>
      <w:marBottom w:val="0"/>
      <w:divBdr>
        <w:top w:val="none" w:sz="0" w:space="0" w:color="auto"/>
        <w:left w:val="none" w:sz="0" w:space="0" w:color="auto"/>
        <w:bottom w:val="none" w:sz="0" w:space="0" w:color="auto"/>
        <w:right w:val="none" w:sz="0" w:space="0" w:color="auto"/>
      </w:divBdr>
    </w:div>
    <w:div w:id="1470509962">
      <w:bodyDiv w:val="1"/>
      <w:marLeft w:val="0"/>
      <w:marRight w:val="0"/>
      <w:marTop w:val="0"/>
      <w:marBottom w:val="0"/>
      <w:divBdr>
        <w:top w:val="none" w:sz="0" w:space="0" w:color="auto"/>
        <w:left w:val="none" w:sz="0" w:space="0" w:color="auto"/>
        <w:bottom w:val="none" w:sz="0" w:space="0" w:color="auto"/>
        <w:right w:val="none" w:sz="0" w:space="0" w:color="auto"/>
      </w:divBdr>
    </w:div>
    <w:div w:id="1470628480">
      <w:bodyDiv w:val="1"/>
      <w:marLeft w:val="0"/>
      <w:marRight w:val="0"/>
      <w:marTop w:val="0"/>
      <w:marBottom w:val="0"/>
      <w:divBdr>
        <w:top w:val="none" w:sz="0" w:space="0" w:color="auto"/>
        <w:left w:val="none" w:sz="0" w:space="0" w:color="auto"/>
        <w:bottom w:val="none" w:sz="0" w:space="0" w:color="auto"/>
        <w:right w:val="none" w:sz="0" w:space="0" w:color="auto"/>
      </w:divBdr>
    </w:div>
    <w:div w:id="1472090939">
      <w:bodyDiv w:val="1"/>
      <w:marLeft w:val="0"/>
      <w:marRight w:val="0"/>
      <w:marTop w:val="0"/>
      <w:marBottom w:val="0"/>
      <w:divBdr>
        <w:top w:val="none" w:sz="0" w:space="0" w:color="auto"/>
        <w:left w:val="none" w:sz="0" w:space="0" w:color="auto"/>
        <w:bottom w:val="none" w:sz="0" w:space="0" w:color="auto"/>
        <w:right w:val="none" w:sz="0" w:space="0" w:color="auto"/>
      </w:divBdr>
    </w:div>
    <w:div w:id="1472403414">
      <w:bodyDiv w:val="1"/>
      <w:marLeft w:val="0"/>
      <w:marRight w:val="0"/>
      <w:marTop w:val="0"/>
      <w:marBottom w:val="0"/>
      <w:divBdr>
        <w:top w:val="none" w:sz="0" w:space="0" w:color="auto"/>
        <w:left w:val="none" w:sz="0" w:space="0" w:color="auto"/>
        <w:bottom w:val="none" w:sz="0" w:space="0" w:color="auto"/>
        <w:right w:val="none" w:sz="0" w:space="0" w:color="auto"/>
      </w:divBdr>
    </w:div>
    <w:div w:id="1472596015">
      <w:bodyDiv w:val="1"/>
      <w:marLeft w:val="0"/>
      <w:marRight w:val="0"/>
      <w:marTop w:val="0"/>
      <w:marBottom w:val="0"/>
      <w:divBdr>
        <w:top w:val="none" w:sz="0" w:space="0" w:color="auto"/>
        <w:left w:val="none" w:sz="0" w:space="0" w:color="auto"/>
        <w:bottom w:val="none" w:sz="0" w:space="0" w:color="auto"/>
        <w:right w:val="none" w:sz="0" w:space="0" w:color="auto"/>
      </w:divBdr>
    </w:div>
    <w:div w:id="1472795454">
      <w:bodyDiv w:val="1"/>
      <w:marLeft w:val="0"/>
      <w:marRight w:val="0"/>
      <w:marTop w:val="0"/>
      <w:marBottom w:val="0"/>
      <w:divBdr>
        <w:top w:val="none" w:sz="0" w:space="0" w:color="auto"/>
        <w:left w:val="none" w:sz="0" w:space="0" w:color="auto"/>
        <w:bottom w:val="none" w:sz="0" w:space="0" w:color="auto"/>
        <w:right w:val="none" w:sz="0" w:space="0" w:color="auto"/>
      </w:divBdr>
    </w:div>
    <w:div w:id="1473327845">
      <w:bodyDiv w:val="1"/>
      <w:marLeft w:val="0"/>
      <w:marRight w:val="0"/>
      <w:marTop w:val="0"/>
      <w:marBottom w:val="0"/>
      <w:divBdr>
        <w:top w:val="none" w:sz="0" w:space="0" w:color="auto"/>
        <w:left w:val="none" w:sz="0" w:space="0" w:color="auto"/>
        <w:bottom w:val="none" w:sz="0" w:space="0" w:color="auto"/>
        <w:right w:val="none" w:sz="0" w:space="0" w:color="auto"/>
      </w:divBdr>
    </w:div>
    <w:div w:id="1473478004">
      <w:bodyDiv w:val="1"/>
      <w:marLeft w:val="0"/>
      <w:marRight w:val="0"/>
      <w:marTop w:val="0"/>
      <w:marBottom w:val="0"/>
      <w:divBdr>
        <w:top w:val="none" w:sz="0" w:space="0" w:color="auto"/>
        <w:left w:val="none" w:sz="0" w:space="0" w:color="auto"/>
        <w:bottom w:val="none" w:sz="0" w:space="0" w:color="auto"/>
        <w:right w:val="none" w:sz="0" w:space="0" w:color="auto"/>
      </w:divBdr>
    </w:div>
    <w:div w:id="1473595921">
      <w:bodyDiv w:val="1"/>
      <w:marLeft w:val="0"/>
      <w:marRight w:val="0"/>
      <w:marTop w:val="0"/>
      <w:marBottom w:val="0"/>
      <w:divBdr>
        <w:top w:val="none" w:sz="0" w:space="0" w:color="auto"/>
        <w:left w:val="none" w:sz="0" w:space="0" w:color="auto"/>
        <w:bottom w:val="none" w:sz="0" w:space="0" w:color="auto"/>
        <w:right w:val="none" w:sz="0" w:space="0" w:color="auto"/>
      </w:divBdr>
    </w:div>
    <w:div w:id="1473718574">
      <w:bodyDiv w:val="1"/>
      <w:marLeft w:val="0"/>
      <w:marRight w:val="0"/>
      <w:marTop w:val="0"/>
      <w:marBottom w:val="0"/>
      <w:divBdr>
        <w:top w:val="none" w:sz="0" w:space="0" w:color="auto"/>
        <w:left w:val="none" w:sz="0" w:space="0" w:color="auto"/>
        <w:bottom w:val="none" w:sz="0" w:space="0" w:color="auto"/>
        <w:right w:val="none" w:sz="0" w:space="0" w:color="auto"/>
      </w:divBdr>
    </w:div>
    <w:div w:id="1473985393">
      <w:bodyDiv w:val="1"/>
      <w:marLeft w:val="0"/>
      <w:marRight w:val="0"/>
      <w:marTop w:val="0"/>
      <w:marBottom w:val="0"/>
      <w:divBdr>
        <w:top w:val="none" w:sz="0" w:space="0" w:color="auto"/>
        <w:left w:val="none" w:sz="0" w:space="0" w:color="auto"/>
        <w:bottom w:val="none" w:sz="0" w:space="0" w:color="auto"/>
        <w:right w:val="none" w:sz="0" w:space="0" w:color="auto"/>
      </w:divBdr>
    </w:div>
    <w:div w:id="1474518285">
      <w:bodyDiv w:val="1"/>
      <w:marLeft w:val="0"/>
      <w:marRight w:val="0"/>
      <w:marTop w:val="0"/>
      <w:marBottom w:val="0"/>
      <w:divBdr>
        <w:top w:val="none" w:sz="0" w:space="0" w:color="auto"/>
        <w:left w:val="none" w:sz="0" w:space="0" w:color="auto"/>
        <w:bottom w:val="none" w:sz="0" w:space="0" w:color="auto"/>
        <w:right w:val="none" w:sz="0" w:space="0" w:color="auto"/>
      </w:divBdr>
    </w:div>
    <w:div w:id="1474643686">
      <w:bodyDiv w:val="1"/>
      <w:marLeft w:val="0"/>
      <w:marRight w:val="0"/>
      <w:marTop w:val="0"/>
      <w:marBottom w:val="0"/>
      <w:divBdr>
        <w:top w:val="none" w:sz="0" w:space="0" w:color="auto"/>
        <w:left w:val="none" w:sz="0" w:space="0" w:color="auto"/>
        <w:bottom w:val="none" w:sz="0" w:space="0" w:color="auto"/>
        <w:right w:val="none" w:sz="0" w:space="0" w:color="auto"/>
      </w:divBdr>
    </w:div>
    <w:div w:id="1474981459">
      <w:bodyDiv w:val="1"/>
      <w:marLeft w:val="0"/>
      <w:marRight w:val="0"/>
      <w:marTop w:val="0"/>
      <w:marBottom w:val="0"/>
      <w:divBdr>
        <w:top w:val="none" w:sz="0" w:space="0" w:color="auto"/>
        <w:left w:val="none" w:sz="0" w:space="0" w:color="auto"/>
        <w:bottom w:val="none" w:sz="0" w:space="0" w:color="auto"/>
        <w:right w:val="none" w:sz="0" w:space="0" w:color="auto"/>
      </w:divBdr>
    </w:div>
    <w:div w:id="1475223412">
      <w:bodyDiv w:val="1"/>
      <w:marLeft w:val="0"/>
      <w:marRight w:val="0"/>
      <w:marTop w:val="0"/>
      <w:marBottom w:val="0"/>
      <w:divBdr>
        <w:top w:val="none" w:sz="0" w:space="0" w:color="auto"/>
        <w:left w:val="none" w:sz="0" w:space="0" w:color="auto"/>
        <w:bottom w:val="none" w:sz="0" w:space="0" w:color="auto"/>
        <w:right w:val="none" w:sz="0" w:space="0" w:color="auto"/>
      </w:divBdr>
    </w:div>
    <w:div w:id="1475364853">
      <w:bodyDiv w:val="1"/>
      <w:marLeft w:val="0"/>
      <w:marRight w:val="0"/>
      <w:marTop w:val="0"/>
      <w:marBottom w:val="0"/>
      <w:divBdr>
        <w:top w:val="none" w:sz="0" w:space="0" w:color="auto"/>
        <w:left w:val="none" w:sz="0" w:space="0" w:color="auto"/>
        <w:bottom w:val="none" w:sz="0" w:space="0" w:color="auto"/>
        <w:right w:val="none" w:sz="0" w:space="0" w:color="auto"/>
      </w:divBdr>
    </w:div>
    <w:div w:id="1475638566">
      <w:bodyDiv w:val="1"/>
      <w:marLeft w:val="0"/>
      <w:marRight w:val="0"/>
      <w:marTop w:val="0"/>
      <w:marBottom w:val="0"/>
      <w:divBdr>
        <w:top w:val="none" w:sz="0" w:space="0" w:color="auto"/>
        <w:left w:val="none" w:sz="0" w:space="0" w:color="auto"/>
        <w:bottom w:val="none" w:sz="0" w:space="0" w:color="auto"/>
        <w:right w:val="none" w:sz="0" w:space="0" w:color="auto"/>
      </w:divBdr>
    </w:div>
    <w:div w:id="1475676726">
      <w:bodyDiv w:val="1"/>
      <w:marLeft w:val="0"/>
      <w:marRight w:val="0"/>
      <w:marTop w:val="0"/>
      <w:marBottom w:val="0"/>
      <w:divBdr>
        <w:top w:val="none" w:sz="0" w:space="0" w:color="auto"/>
        <w:left w:val="none" w:sz="0" w:space="0" w:color="auto"/>
        <w:bottom w:val="none" w:sz="0" w:space="0" w:color="auto"/>
        <w:right w:val="none" w:sz="0" w:space="0" w:color="auto"/>
      </w:divBdr>
    </w:div>
    <w:div w:id="1476407784">
      <w:bodyDiv w:val="1"/>
      <w:marLeft w:val="0"/>
      <w:marRight w:val="0"/>
      <w:marTop w:val="0"/>
      <w:marBottom w:val="0"/>
      <w:divBdr>
        <w:top w:val="none" w:sz="0" w:space="0" w:color="auto"/>
        <w:left w:val="none" w:sz="0" w:space="0" w:color="auto"/>
        <w:bottom w:val="none" w:sz="0" w:space="0" w:color="auto"/>
        <w:right w:val="none" w:sz="0" w:space="0" w:color="auto"/>
      </w:divBdr>
    </w:div>
    <w:div w:id="1477139090">
      <w:bodyDiv w:val="1"/>
      <w:marLeft w:val="0"/>
      <w:marRight w:val="0"/>
      <w:marTop w:val="0"/>
      <w:marBottom w:val="0"/>
      <w:divBdr>
        <w:top w:val="none" w:sz="0" w:space="0" w:color="auto"/>
        <w:left w:val="none" w:sz="0" w:space="0" w:color="auto"/>
        <w:bottom w:val="none" w:sz="0" w:space="0" w:color="auto"/>
        <w:right w:val="none" w:sz="0" w:space="0" w:color="auto"/>
      </w:divBdr>
    </w:div>
    <w:div w:id="1477139172">
      <w:bodyDiv w:val="1"/>
      <w:marLeft w:val="0"/>
      <w:marRight w:val="0"/>
      <w:marTop w:val="0"/>
      <w:marBottom w:val="0"/>
      <w:divBdr>
        <w:top w:val="none" w:sz="0" w:space="0" w:color="auto"/>
        <w:left w:val="none" w:sz="0" w:space="0" w:color="auto"/>
        <w:bottom w:val="none" w:sz="0" w:space="0" w:color="auto"/>
        <w:right w:val="none" w:sz="0" w:space="0" w:color="auto"/>
      </w:divBdr>
    </w:div>
    <w:div w:id="1477378152">
      <w:bodyDiv w:val="1"/>
      <w:marLeft w:val="0"/>
      <w:marRight w:val="0"/>
      <w:marTop w:val="0"/>
      <w:marBottom w:val="0"/>
      <w:divBdr>
        <w:top w:val="none" w:sz="0" w:space="0" w:color="auto"/>
        <w:left w:val="none" w:sz="0" w:space="0" w:color="auto"/>
        <w:bottom w:val="none" w:sz="0" w:space="0" w:color="auto"/>
        <w:right w:val="none" w:sz="0" w:space="0" w:color="auto"/>
      </w:divBdr>
    </w:div>
    <w:div w:id="1477526950">
      <w:bodyDiv w:val="1"/>
      <w:marLeft w:val="0"/>
      <w:marRight w:val="0"/>
      <w:marTop w:val="0"/>
      <w:marBottom w:val="0"/>
      <w:divBdr>
        <w:top w:val="none" w:sz="0" w:space="0" w:color="auto"/>
        <w:left w:val="none" w:sz="0" w:space="0" w:color="auto"/>
        <w:bottom w:val="none" w:sz="0" w:space="0" w:color="auto"/>
        <w:right w:val="none" w:sz="0" w:space="0" w:color="auto"/>
      </w:divBdr>
    </w:div>
    <w:div w:id="1477607380">
      <w:bodyDiv w:val="1"/>
      <w:marLeft w:val="0"/>
      <w:marRight w:val="0"/>
      <w:marTop w:val="0"/>
      <w:marBottom w:val="0"/>
      <w:divBdr>
        <w:top w:val="none" w:sz="0" w:space="0" w:color="auto"/>
        <w:left w:val="none" w:sz="0" w:space="0" w:color="auto"/>
        <w:bottom w:val="none" w:sz="0" w:space="0" w:color="auto"/>
        <w:right w:val="none" w:sz="0" w:space="0" w:color="auto"/>
      </w:divBdr>
    </w:div>
    <w:div w:id="1478035983">
      <w:bodyDiv w:val="1"/>
      <w:marLeft w:val="0"/>
      <w:marRight w:val="0"/>
      <w:marTop w:val="0"/>
      <w:marBottom w:val="0"/>
      <w:divBdr>
        <w:top w:val="none" w:sz="0" w:space="0" w:color="auto"/>
        <w:left w:val="none" w:sz="0" w:space="0" w:color="auto"/>
        <w:bottom w:val="none" w:sz="0" w:space="0" w:color="auto"/>
        <w:right w:val="none" w:sz="0" w:space="0" w:color="auto"/>
      </w:divBdr>
    </w:div>
    <w:div w:id="1478302376">
      <w:bodyDiv w:val="1"/>
      <w:marLeft w:val="0"/>
      <w:marRight w:val="0"/>
      <w:marTop w:val="0"/>
      <w:marBottom w:val="0"/>
      <w:divBdr>
        <w:top w:val="none" w:sz="0" w:space="0" w:color="auto"/>
        <w:left w:val="none" w:sz="0" w:space="0" w:color="auto"/>
        <w:bottom w:val="none" w:sz="0" w:space="0" w:color="auto"/>
        <w:right w:val="none" w:sz="0" w:space="0" w:color="auto"/>
      </w:divBdr>
    </w:div>
    <w:div w:id="1478574018">
      <w:bodyDiv w:val="1"/>
      <w:marLeft w:val="0"/>
      <w:marRight w:val="0"/>
      <w:marTop w:val="0"/>
      <w:marBottom w:val="0"/>
      <w:divBdr>
        <w:top w:val="none" w:sz="0" w:space="0" w:color="auto"/>
        <w:left w:val="none" w:sz="0" w:space="0" w:color="auto"/>
        <w:bottom w:val="none" w:sz="0" w:space="0" w:color="auto"/>
        <w:right w:val="none" w:sz="0" w:space="0" w:color="auto"/>
      </w:divBdr>
    </w:div>
    <w:div w:id="1478840140">
      <w:bodyDiv w:val="1"/>
      <w:marLeft w:val="0"/>
      <w:marRight w:val="0"/>
      <w:marTop w:val="0"/>
      <w:marBottom w:val="0"/>
      <w:divBdr>
        <w:top w:val="none" w:sz="0" w:space="0" w:color="auto"/>
        <w:left w:val="none" w:sz="0" w:space="0" w:color="auto"/>
        <w:bottom w:val="none" w:sz="0" w:space="0" w:color="auto"/>
        <w:right w:val="none" w:sz="0" w:space="0" w:color="auto"/>
      </w:divBdr>
    </w:div>
    <w:div w:id="1478916921">
      <w:bodyDiv w:val="1"/>
      <w:marLeft w:val="0"/>
      <w:marRight w:val="0"/>
      <w:marTop w:val="0"/>
      <w:marBottom w:val="0"/>
      <w:divBdr>
        <w:top w:val="none" w:sz="0" w:space="0" w:color="auto"/>
        <w:left w:val="none" w:sz="0" w:space="0" w:color="auto"/>
        <w:bottom w:val="none" w:sz="0" w:space="0" w:color="auto"/>
        <w:right w:val="none" w:sz="0" w:space="0" w:color="auto"/>
      </w:divBdr>
    </w:div>
    <w:div w:id="1479374748">
      <w:bodyDiv w:val="1"/>
      <w:marLeft w:val="0"/>
      <w:marRight w:val="0"/>
      <w:marTop w:val="0"/>
      <w:marBottom w:val="0"/>
      <w:divBdr>
        <w:top w:val="none" w:sz="0" w:space="0" w:color="auto"/>
        <w:left w:val="none" w:sz="0" w:space="0" w:color="auto"/>
        <w:bottom w:val="none" w:sz="0" w:space="0" w:color="auto"/>
        <w:right w:val="none" w:sz="0" w:space="0" w:color="auto"/>
      </w:divBdr>
    </w:div>
    <w:div w:id="1479685937">
      <w:bodyDiv w:val="1"/>
      <w:marLeft w:val="0"/>
      <w:marRight w:val="0"/>
      <w:marTop w:val="0"/>
      <w:marBottom w:val="0"/>
      <w:divBdr>
        <w:top w:val="none" w:sz="0" w:space="0" w:color="auto"/>
        <w:left w:val="none" w:sz="0" w:space="0" w:color="auto"/>
        <w:bottom w:val="none" w:sz="0" w:space="0" w:color="auto"/>
        <w:right w:val="none" w:sz="0" w:space="0" w:color="auto"/>
      </w:divBdr>
    </w:div>
    <w:div w:id="1479952937">
      <w:bodyDiv w:val="1"/>
      <w:marLeft w:val="0"/>
      <w:marRight w:val="0"/>
      <w:marTop w:val="0"/>
      <w:marBottom w:val="0"/>
      <w:divBdr>
        <w:top w:val="none" w:sz="0" w:space="0" w:color="auto"/>
        <w:left w:val="none" w:sz="0" w:space="0" w:color="auto"/>
        <w:bottom w:val="none" w:sz="0" w:space="0" w:color="auto"/>
        <w:right w:val="none" w:sz="0" w:space="0" w:color="auto"/>
      </w:divBdr>
    </w:div>
    <w:div w:id="1480077766">
      <w:bodyDiv w:val="1"/>
      <w:marLeft w:val="0"/>
      <w:marRight w:val="0"/>
      <w:marTop w:val="0"/>
      <w:marBottom w:val="0"/>
      <w:divBdr>
        <w:top w:val="none" w:sz="0" w:space="0" w:color="auto"/>
        <w:left w:val="none" w:sz="0" w:space="0" w:color="auto"/>
        <w:bottom w:val="none" w:sz="0" w:space="0" w:color="auto"/>
        <w:right w:val="none" w:sz="0" w:space="0" w:color="auto"/>
      </w:divBdr>
    </w:div>
    <w:div w:id="1480271623">
      <w:bodyDiv w:val="1"/>
      <w:marLeft w:val="0"/>
      <w:marRight w:val="0"/>
      <w:marTop w:val="0"/>
      <w:marBottom w:val="0"/>
      <w:divBdr>
        <w:top w:val="none" w:sz="0" w:space="0" w:color="auto"/>
        <w:left w:val="none" w:sz="0" w:space="0" w:color="auto"/>
        <w:bottom w:val="none" w:sz="0" w:space="0" w:color="auto"/>
        <w:right w:val="none" w:sz="0" w:space="0" w:color="auto"/>
      </w:divBdr>
    </w:div>
    <w:div w:id="1480607776">
      <w:bodyDiv w:val="1"/>
      <w:marLeft w:val="0"/>
      <w:marRight w:val="0"/>
      <w:marTop w:val="0"/>
      <w:marBottom w:val="0"/>
      <w:divBdr>
        <w:top w:val="none" w:sz="0" w:space="0" w:color="auto"/>
        <w:left w:val="none" w:sz="0" w:space="0" w:color="auto"/>
        <w:bottom w:val="none" w:sz="0" w:space="0" w:color="auto"/>
        <w:right w:val="none" w:sz="0" w:space="0" w:color="auto"/>
      </w:divBdr>
    </w:div>
    <w:div w:id="1480684536">
      <w:bodyDiv w:val="1"/>
      <w:marLeft w:val="0"/>
      <w:marRight w:val="0"/>
      <w:marTop w:val="0"/>
      <w:marBottom w:val="0"/>
      <w:divBdr>
        <w:top w:val="none" w:sz="0" w:space="0" w:color="auto"/>
        <w:left w:val="none" w:sz="0" w:space="0" w:color="auto"/>
        <w:bottom w:val="none" w:sz="0" w:space="0" w:color="auto"/>
        <w:right w:val="none" w:sz="0" w:space="0" w:color="auto"/>
      </w:divBdr>
    </w:div>
    <w:div w:id="1480924685">
      <w:bodyDiv w:val="1"/>
      <w:marLeft w:val="0"/>
      <w:marRight w:val="0"/>
      <w:marTop w:val="0"/>
      <w:marBottom w:val="0"/>
      <w:divBdr>
        <w:top w:val="none" w:sz="0" w:space="0" w:color="auto"/>
        <w:left w:val="none" w:sz="0" w:space="0" w:color="auto"/>
        <w:bottom w:val="none" w:sz="0" w:space="0" w:color="auto"/>
        <w:right w:val="none" w:sz="0" w:space="0" w:color="auto"/>
      </w:divBdr>
    </w:div>
    <w:div w:id="1481070478">
      <w:bodyDiv w:val="1"/>
      <w:marLeft w:val="0"/>
      <w:marRight w:val="0"/>
      <w:marTop w:val="0"/>
      <w:marBottom w:val="0"/>
      <w:divBdr>
        <w:top w:val="none" w:sz="0" w:space="0" w:color="auto"/>
        <w:left w:val="none" w:sz="0" w:space="0" w:color="auto"/>
        <w:bottom w:val="none" w:sz="0" w:space="0" w:color="auto"/>
        <w:right w:val="none" w:sz="0" w:space="0" w:color="auto"/>
      </w:divBdr>
    </w:div>
    <w:div w:id="1481383183">
      <w:bodyDiv w:val="1"/>
      <w:marLeft w:val="0"/>
      <w:marRight w:val="0"/>
      <w:marTop w:val="0"/>
      <w:marBottom w:val="0"/>
      <w:divBdr>
        <w:top w:val="none" w:sz="0" w:space="0" w:color="auto"/>
        <w:left w:val="none" w:sz="0" w:space="0" w:color="auto"/>
        <w:bottom w:val="none" w:sz="0" w:space="0" w:color="auto"/>
        <w:right w:val="none" w:sz="0" w:space="0" w:color="auto"/>
      </w:divBdr>
    </w:div>
    <w:div w:id="1481383798">
      <w:bodyDiv w:val="1"/>
      <w:marLeft w:val="0"/>
      <w:marRight w:val="0"/>
      <w:marTop w:val="0"/>
      <w:marBottom w:val="0"/>
      <w:divBdr>
        <w:top w:val="none" w:sz="0" w:space="0" w:color="auto"/>
        <w:left w:val="none" w:sz="0" w:space="0" w:color="auto"/>
        <w:bottom w:val="none" w:sz="0" w:space="0" w:color="auto"/>
        <w:right w:val="none" w:sz="0" w:space="0" w:color="auto"/>
      </w:divBdr>
    </w:div>
    <w:div w:id="1481921813">
      <w:bodyDiv w:val="1"/>
      <w:marLeft w:val="0"/>
      <w:marRight w:val="0"/>
      <w:marTop w:val="0"/>
      <w:marBottom w:val="0"/>
      <w:divBdr>
        <w:top w:val="none" w:sz="0" w:space="0" w:color="auto"/>
        <w:left w:val="none" w:sz="0" w:space="0" w:color="auto"/>
        <w:bottom w:val="none" w:sz="0" w:space="0" w:color="auto"/>
        <w:right w:val="none" w:sz="0" w:space="0" w:color="auto"/>
      </w:divBdr>
    </w:div>
    <w:div w:id="1481926309">
      <w:bodyDiv w:val="1"/>
      <w:marLeft w:val="0"/>
      <w:marRight w:val="0"/>
      <w:marTop w:val="0"/>
      <w:marBottom w:val="0"/>
      <w:divBdr>
        <w:top w:val="none" w:sz="0" w:space="0" w:color="auto"/>
        <w:left w:val="none" w:sz="0" w:space="0" w:color="auto"/>
        <w:bottom w:val="none" w:sz="0" w:space="0" w:color="auto"/>
        <w:right w:val="none" w:sz="0" w:space="0" w:color="auto"/>
      </w:divBdr>
    </w:div>
    <w:div w:id="1482042992">
      <w:bodyDiv w:val="1"/>
      <w:marLeft w:val="0"/>
      <w:marRight w:val="0"/>
      <w:marTop w:val="0"/>
      <w:marBottom w:val="0"/>
      <w:divBdr>
        <w:top w:val="none" w:sz="0" w:space="0" w:color="auto"/>
        <w:left w:val="none" w:sz="0" w:space="0" w:color="auto"/>
        <w:bottom w:val="none" w:sz="0" w:space="0" w:color="auto"/>
        <w:right w:val="none" w:sz="0" w:space="0" w:color="auto"/>
      </w:divBdr>
    </w:div>
    <w:div w:id="1482193342">
      <w:bodyDiv w:val="1"/>
      <w:marLeft w:val="0"/>
      <w:marRight w:val="0"/>
      <w:marTop w:val="0"/>
      <w:marBottom w:val="0"/>
      <w:divBdr>
        <w:top w:val="none" w:sz="0" w:space="0" w:color="auto"/>
        <w:left w:val="none" w:sz="0" w:space="0" w:color="auto"/>
        <w:bottom w:val="none" w:sz="0" w:space="0" w:color="auto"/>
        <w:right w:val="none" w:sz="0" w:space="0" w:color="auto"/>
      </w:divBdr>
    </w:div>
    <w:div w:id="1482313291">
      <w:bodyDiv w:val="1"/>
      <w:marLeft w:val="0"/>
      <w:marRight w:val="0"/>
      <w:marTop w:val="0"/>
      <w:marBottom w:val="0"/>
      <w:divBdr>
        <w:top w:val="none" w:sz="0" w:space="0" w:color="auto"/>
        <w:left w:val="none" w:sz="0" w:space="0" w:color="auto"/>
        <w:bottom w:val="none" w:sz="0" w:space="0" w:color="auto"/>
        <w:right w:val="none" w:sz="0" w:space="0" w:color="auto"/>
      </w:divBdr>
    </w:div>
    <w:div w:id="1482381780">
      <w:bodyDiv w:val="1"/>
      <w:marLeft w:val="0"/>
      <w:marRight w:val="0"/>
      <w:marTop w:val="0"/>
      <w:marBottom w:val="0"/>
      <w:divBdr>
        <w:top w:val="none" w:sz="0" w:space="0" w:color="auto"/>
        <w:left w:val="none" w:sz="0" w:space="0" w:color="auto"/>
        <w:bottom w:val="none" w:sz="0" w:space="0" w:color="auto"/>
        <w:right w:val="none" w:sz="0" w:space="0" w:color="auto"/>
      </w:divBdr>
    </w:div>
    <w:div w:id="1482386540">
      <w:bodyDiv w:val="1"/>
      <w:marLeft w:val="0"/>
      <w:marRight w:val="0"/>
      <w:marTop w:val="0"/>
      <w:marBottom w:val="0"/>
      <w:divBdr>
        <w:top w:val="none" w:sz="0" w:space="0" w:color="auto"/>
        <w:left w:val="none" w:sz="0" w:space="0" w:color="auto"/>
        <w:bottom w:val="none" w:sz="0" w:space="0" w:color="auto"/>
        <w:right w:val="none" w:sz="0" w:space="0" w:color="auto"/>
      </w:divBdr>
    </w:div>
    <w:div w:id="1482621766">
      <w:bodyDiv w:val="1"/>
      <w:marLeft w:val="0"/>
      <w:marRight w:val="0"/>
      <w:marTop w:val="0"/>
      <w:marBottom w:val="0"/>
      <w:divBdr>
        <w:top w:val="none" w:sz="0" w:space="0" w:color="auto"/>
        <w:left w:val="none" w:sz="0" w:space="0" w:color="auto"/>
        <w:bottom w:val="none" w:sz="0" w:space="0" w:color="auto"/>
        <w:right w:val="none" w:sz="0" w:space="0" w:color="auto"/>
      </w:divBdr>
    </w:div>
    <w:div w:id="1482963139">
      <w:bodyDiv w:val="1"/>
      <w:marLeft w:val="0"/>
      <w:marRight w:val="0"/>
      <w:marTop w:val="0"/>
      <w:marBottom w:val="0"/>
      <w:divBdr>
        <w:top w:val="none" w:sz="0" w:space="0" w:color="auto"/>
        <w:left w:val="none" w:sz="0" w:space="0" w:color="auto"/>
        <w:bottom w:val="none" w:sz="0" w:space="0" w:color="auto"/>
        <w:right w:val="none" w:sz="0" w:space="0" w:color="auto"/>
      </w:divBdr>
    </w:div>
    <w:div w:id="1483279125">
      <w:bodyDiv w:val="1"/>
      <w:marLeft w:val="0"/>
      <w:marRight w:val="0"/>
      <w:marTop w:val="0"/>
      <w:marBottom w:val="0"/>
      <w:divBdr>
        <w:top w:val="none" w:sz="0" w:space="0" w:color="auto"/>
        <w:left w:val="none" w:sz="0" w:space="0" w:color="auto"/>
        <w:bottom w:val="none" w:sz="0" w:space="0" w:color="auto"/>
        <w:right w:val="none" w:sz="0" w:space="0" w:color="auto"/>
      </w:divBdr>
    </w:div>
    <w:div w:id="1483498424">
      <w:bodyDiv w:val="1"/>
      <w:marLeft w:val="0"/>
      <w:marRight w:val="0"/>
      <w:marTop w:val="0"/>
      <w:marBottom w:val="0"/>
      <w:divBdr>
        <w:top w:val="none" w:sz="0" w:space="0" w:color="auto"/>
        <w:left w:val="none" w:sz="0" w:space="0" w:color="auto"/>
        <w:bottom w:val="none" w:sz="0" w:space="0" w:color="auto"/>
        <w:right w:val="none" w:sz="0" w:space="0" w:color="auto"/>
      </w:divBdr>
    </w:div>
    <w:div w:id="1483739666">
      <w:bodyDiv w:val="1"/>
      <w:marLeft w:val="0"/>
      <w:marRight w:val="0"/>
      <w:marTop w:val="0"/>
      <w:marBottom w:val="0"/>
      <w:divBdr>
        <w:top w:val="none" w:sz="0" w:space="0" w:color="auto"/>
        <w:left w:val="none" w:sz="0" w:space="0" w:color="auto"/>
        <w:bottom w:val="none" w:sz="0" w:space="0" w:color="auto"/>
        <w:right w:val="none" w:sz="0" w:space="0" w:color="auto"/>
      </w:divBdr>
    </w:div>
    <w:div w:id="1484160458">
      <w:bodyDiv w:val="1"/>
      <w:marLeft w:val="0"/>
      <w:marRight w:val="0"/>
      <w:marTop w:val="0"/>
      <w:marBottom w:val="0"/>
      <w:divBdr>
        <w:top w:val="none" w:sz="0" w:space="0" w:color="auto"/>
        <w:left w:val="none" w:sz="0" w:space="0" w:color="auto"/>
        <w:bottom w:val="none" w:sz="0" w:space="0" w:color="auto"/>
        <w:right w:val="none" w:sz="0" w:space="0" w:color="auto"/>
      </w:divBdr>
    </w:div>
    <w:div w:id="1484269982">
      <w:bodyDiv w:val="1"/>
      <w:marLeft w:val="0"/>
      <w:marRight w:val="0"/>
      <w:marTop w:val="0"/>
      <w:marBottom w:val="0"/>
      <w:divBdr>
        <w:top w:val="none" w:sz="0" w:space="0" w:color="auto"/>
        <w:left w:val="none" w:sz="0" w:space="0" w:color="auto"/>
        <w:bottom w:val="none" w:sz="0" w:space="0" w:color="auto"/>
        <w:right w:val="none" w:sz="0" w:space="0" w:color="auto"/>
      </w:divBdr>
    </w:div>
    <w:div w:id="1485076467">
      <w:bodyDiv w:val="1"/>
      <w:marLeft w:val="0"/>
      <w:marRight w:val="0"/>
      <w:marTop w:val="0"/>
      <w:marBottom w:val="0"/>
      <w:divBdr>
        <w:top w:val="none" w:sz="0" w:space="0" w:color="auto"/>
        <w:left w:val="none" w:sz="0" w:space="0" w:color="auto"/>
        <w:bottom w:val="none" w:sz="0" w:space="0" w:color="auto"/>
        <w:right w:val="none" w:sz="0" w:space="0" w:color="auto"/>
      </w:divBdr>
    </w:div>
    <w:div w:id="1485077058">
      <w:bodyDiv w:val="1"/>
      <w:marLeft w:val="0"/>
      <w:marRight w:val="0"/>
      <w:marTop w:val="0"/>
      <w:marBottom w:val="0"/>
      <w:divBdr>
        <w:top w:val="none" w:sz="0" w:space="0" w:color="auto"/>
        <w:left w:val="none" w:sz="0" w:space="0" w:color="auto"/>
        <w:bottom w:val="none" w:sz="0" w:space="0" w:color="auto"/>
        <w:right w:val="none" w:sz="0" w:space="0" w:color="auto"/>
      </w:divBdr>
    </w:div>
    <w:div w:id="1485314431">
      <w:bodyDiv w:val="1"/>
      <w:marLeft w:val="0"/>
      <w:marRight w:val="0"/>
      <w:marTop w:val="0"/>
      <w:marBottom w:val="0"/>
      <w:divBdr>
        <w:top w:val="none" w:sz="0" w:space="0" w:color="auto"/>
        <w:left w:val="none" w:sz="0" w:space="0" w:color="auto"/>
        <w:bottom w:val="none" w:sz="0" w:space="0" w:color="auto"/>
        <w:right w:val="none" w:sz="0" w:space="0" w:color="auto"/>
      </w:divBdr>
    </w:div>
    <w:div w:id="1485852709">
      <w:bodyDiv w:val="1"/>
      <w:marLeft w:val="0"/>
      <w:marRight w:val="0"/>
      <w:marTop w:val="0"/>
      <w:marBottom w:val="0"/>
      <w:divBdr>
        <w:top w:val="none" w:sz="0" w:space="0" w:color="auto"/>
        <w:left w:val="none" w:sz="0" w:space="0" w:color="auto"/>
        <w:bottom w:val="none" w:sz="0" w:space="0" w:color="auto"/>
        <w:right w:val="none" w:sz="0" w:space="0" w:color="auto"/>
      </w:divBdr>
    </w:div>
    <w:div w:id="1485854221">
      <w:bodyDiv w:val="1"/>
      <w:marLeft w:val="0"/>
      <w:marRight w:val="0"/>
      <w:marTop w:val="0"/>
      <w:marBottom w:val="0"/>
      <w:divBdr>
        <w:top w:val="none" w:sz="0" w:space="0" w:color="auto"/>
        <w:left w:val="none" w:sz="0" w:space="0" w:color="auto"/>
        <w:bottom w:val="none" w:sz="0" w:space="0" w:color="auto"/>
        <w:right w:val="none" w:sz="0" w:space="0" w:color="auto"/>
      </w:divBdr>
    </w:div>
    <w:div w:id="1486629219">
      <w:bodyDiv w:val="1"/>
      <w:marLeft w:val="0"/>
      <w:marRight w:val="0"/>
      <w:marTop w:val="0"/>
      <w:marBottom w:val="0"/>
      <w:divBdr>
        <w:top w:val="none" w:sz="0" w:space="0" w:color="auto"/>
        <w:left w:val="none" w:sz="0" w:space="0" w:color="auto"/>
        <w:bottom w:val="none" w:sz="0" w:space="0" w:color="auto"/>
        <w:right w:val="none" w:sz="0" w:space="0" w:color="auto"/>
      </w:divBdr>
    </w:div>
    <w:div w:id="1486697807">
      <w:bodyDiv w:val="1"/>
      <w:marLeft w:val="0"/>
      <w:marRight w:val="0"/>
      <w:marTop w:val="0"/>
      <w:marBottom w:val="0"/>
      <w:divBdr>
        <w:top w:val="none" w:sz="0" w:space="0" w:color="auto"/>
        <w:left w:val="none" w:sz="0" w:space="0" w:color="auto"/>
        <w:bottom w:val="none" w:sz="0" w:space="0" w:color="auto"/>
        <w:right w:val="none" w:sz="0" w:space="0" w:color="auto"/>
      </w:divBdr>
    </w:div>
    <w:div w:id="1486819563">
      <w:bodyDiv w:val="1"/>
      <w:marLeft w:val="0"/>
      <w:marRight w:val="0"/>
      <w:marTop w:val="0"/>
      <w:marBottom w:val="0"/>
      <w:divBdr>
        <w:top w:val="none" w:sz="0" w:space="0" w:color="auto"/>
        <w:left w:val="none" w:sz="0" w:space="0" w:color="auto"/>
        <w:bottom w:val="none" w:sz="0" w:space="0" w:color="auto"/>
        <w:right w:val="none" w:sz="0" w:space="0" w:color="auto"/>
      </w:divBdr>
    </w:div>
    <w:div w:id="1487089686">
      <w:bodyDiv w:val="1"/>
      <w:marLeft w:val="0"/>
      <w:marRight w:val="0"/>
      <w:marTop w:val="0"/>
      <w:marBottom w:val="0"/>
      <w:divBdr>
        <w:top w:val="none" w:sz="0" w:space="0" w:color="auto"/>
        <w:left w:val="none" w:sz="0" w:space="0" w:color="auto"/>
        <w:bottom w:val="none" w:sz="0" w:space="0" w:color="auto"/>
        <w:right w:val="none" w:sz="0" w:space="0" w:color="auto"/>
      </w:divBdr>
    </w:div>
    <w:div w:id="1487278656">
      <w:bodyDiv w:val="1"/>
      <w:marLeft w:val="0"/>
      <w:marRight w:val="0"/>
      <w:marTop w:val="0"/>
      <w:marBottom w:val="0"/>
      <w:divBdr>
        <w:top w:val="none" w:sz="0" w:space="0" w:color="auto"/>
        <w:left w:val="none" w:sz="0" w:space="0" w:color="auto"/>
        <w:bottom w:val="none" w:sz="0" w:space="0" w:color="auto"/>
        <w:right w:val="none" w:sz="0" w:space="0" w:color="auto"/>
      </w:divBdr>
    </w:div>
    <w:div w:id="1487554863">
      <w:bodyDiv w:val="1"/>
      <w:marLeft w:val="0"/>
      <w:marRight w:val="0"/>
      <w:marTop w:val="0"/>
      <w:marBottom w:val="0"/>
      <w:divBdr>
        <w:top w:val="none" w:sz="0" w:space="0" w:color="auto"/>
        <w:left w:val="none" w:sz="0" w:space="0" w:color="auto"/>
        <w:bottom w:val="none" w:sz="0" w:space="0" w:color="auto"/>
        <w:right w:val="none" w:sz="0" w:space="0" w:color="auto"/>
      </w:divBdr>
    </w:div>
    <w:div w:id="1487672302">
      <w:bodyDiv w:val="1"/>
      <w:marLeft w:val="0"/>
      <w:marRight w:val="0"/>
      <w:marTop w:val="0"/>
      <w:marBottom w:val="0"/>
      <w:divBdr>
        <w:top w:val="none" w:sz="0" w:space="0" w:color="auto"/>
        <w:left w:val="none" w:sz="0" w:space="0" w:color="auto"/>
        <w:bottom w:val="none" w:sz="0" w:space="0" w:color="auto"/>
        <w:right w:val="none" w:sz="0" w:space="0" w:color="auto"/>
      </w:divBdr>
    </w:div>
    <w:div w:id="1488479357">
      <w:bodyDiv w:val="1"/>
      <w:marLeft w:val="0"/>
      <w:marRight w:val="0"/>
      <w:marTop w:val="0"/>
      <w:marBottom w:val="0"/>
      <w:divBdr>
        <w:top w:val="none" w:sz="0" w:space="0" w:color="auto"/>
        <w:left w:val="none" w:sz="0" w:space="0" w:color="auto"/>
        <w:bottom w:val="none" w:sz="0" w:space="0" w:color="auto"/>
        <w:right w:val="none" w:sz="0" w:space="0" w:color="auto"/>
      </w:divBdr>
    </w:div>
    <w:div w:id="1488859164">
      <w:bodyDiv w:val="1"/>
      <w:marLeft w:val="0"/>
      <w:marRight w:val="0"/>
      <w:marTop w:val="0"/>
      <w:marBottom w:val="0"/>
      <w:divBdr>
        <w:top w:val="none" w:sz="0" w:space="0" w:color="auto"/>
        <w:left w:val="none" w:sz="0" w:space="0" w:color="auto"/>
        <w:bottom w:val="none" w:sz="0" w:space="0" w:color="auto"/>
        <w:right w:val="none" w:sz="0" w:space="0" w:color="auto"/>
      </w:divBdr>
    </w:div>
    <w:div w:id="1489205991">
      <w:bodyDiv w:val="1"/>
      <w:marLeft w:val="0"/>
      <w:marRight w:val="0"/>
      <w:marTop w:val="0"/>
      <w:marBottom w:val="0"/>
      <w:divBdr>
        <w:top w:val="none" w:sz="0" w:space="0" w:color="auto"/>
        <w:left w:val="none" w:sz="0" w:space="0" w:color="auto"/>
        <w:bottom w:val="none" w:sz="0" w:space="0" w:color="auto"/>
        <w:right w:val="none" w:sz="0" w:space="0" w:color="auto"/>
      </w:divBdr>
    </w:div>
    <w:div w:id="1489397683">
      <w:bodyDiv w:val="1"/>
      <w:marLeft w:val="0"/>
      <w:marRight w:val="0"/>
      <w:marTop w:val="0"/>
      <w:marBottom w:val="0"/>
      <w:divBdr>
        <w:top w:val="none" w:sz="0" w:space="0" w:color="auto"/>
        <w:left w:val="none" w:sz="0" w:space="0" w:color="auto"/>
        <w:bottom w:val="none" w:sz="0" w:space="0" w:color="auto"/>
        <w:right w:val="none" w:sz="0" w:space="0" w:color="auto"/>
      </w:divBdr>
    </w:div>
    <w:div w:id="1489789193">
      <w:bodyDiv w:val="1"/>
      <w:marLeft w:val="0"/>
      <w:marRight w:val="0"/>
      <w:marTop w:val="0"/>
      <w:marBottom w:val="0"/>
      <w:divBdr>
        <w:top w:val="none" w:sz="0" w:space="0" w:color="auto"/>
        <w:left w:val="none" w:sz="0" w:space="0" w:color="auto"/>
        <w:bottom w:val="none" w:sz="0" w:space="0" w:color="auto"/>
        <w:right w:val="none" w:sz="0" w:space="0" w:color="auto"/>
      </w:divBdr>
    </w:div>
    <w:div w:id="1489858900">
      <w:bodyDiv w:val="1"/>
      <w:marLeft w:val="0"/>
      <w:marRight w:val="0"/>
      <w:marTop w:val="0"/>
      <w:marBottom w:val="0"/>
      <w:divBdr>
        <w:top w:val="none" w:sz="0" w:space="0" w:color="auto"/>
        <w:left w:val="none" w:sz="0" w:space="0" w:color="auto"/>
        <w:bottom w:val="none" w:sz="0" w:space="0" w:color="auto"/>
        <w:right w:val="none" w:sz="0" w:space="0" w:color="auto"/>
      </w:divBdr>
    </w:div>
    <w:div w:id="1490363381">
      <w:bodyDiv w:val="1"/>
      <w:marLeft w:val="0"/>
      <w:marRight w:val="0"/>
      <w:marTop w:val="0"/>
      <w:marBottom w:val="0"/>
      <w:divBdr>
        <w:top w:val="none" w:sz="0" w:space="0" w:color="auto"/>
        <w:left w:val="none" w:sz="0" w:space="0" w:color="auto"/>
        <w:bottom w:val="none" w:sz="0" w:space="0" w:color="auto"/>
        <w:right w:val="none" w:sz="0" w:space="0" w:color="auto"/>
      </w:divBdr>
    </w:div>
    <w:div w:id="1490370166">
      <w:bodyDiv w:val="1"/>
      <w:marLeft w:val="0"/>
      <w:marRight w:val="0"/>
      <w:marTop w:val="0"/>
      <w:marBottom w:val="0"/>
      <w:divBdr>
        <w:top w:val="none" w:sz="0" w:space="0" w:color="auto"/>
        <w:left w:val="none" w:sz="0" w:space="0" w:color="auto"/>
        <w:bottom w:val="none" w:sz="0" w:space="0" w:color="auto"/>
        <w:right w:val="none" w:sz="0" w:space="0" w:color="auto"/>
      </w:divBdr>
    </w:div>
    <w:div w:id="1490488204">
      <w:bodyDiv w:val="1"/>
      <w:marLeft w:val="0"/>
      <w:marRight w:val="0"/>
      <w:marTop w:val="0"/>
      <w:marBottom w:val="0"/>
      <w:divBdr>
        <w:top w:val="none" w:sz="0" w:space="0" w:color="auto"/>
        <w:left w:val="none" w:sz="0" w:space="0" w:color="auto"/>
        <w:bottom w:val="none" w:sz="0" w:space="0" w:color="auto"/>
        <w:right w:val="none" w:sz="0" w:space="0" w:color="auto"/>
      </w:divBdr>
    </w:div>
    <w:div w:id="1490559849">
      <w:bodyDiv w:val="1"/>
      <w:marLeft w:val="0"/>
      <w:marRight w:val="0"/>
      <w:marTop w:val="0"/>
      <w:marBottom w:val="0"/>
      <w:divBdr>
        <w:top w:val="none" w:sz="0" w:space="0" w:color="auto"/>
        <w:left w:val="none" w:sz="0" w:space="0" w:color="auto"/>
        <w:bottom w:val="none" w:sz="0" w:space="0" w:color="auto"/>
        <w:right w:val="none" w:sz="0" w:space="0" w:color="auto"/>
      </w:divBdr>
    </w:div>
    <w:div w:id="1491217292">
      <w:bodyDiv w:val="1"/>
      <w:marLeft w:val="0"/>
      <w:marRight w:val="0"/>
      <w:marTop w:val="0"/>
      <w:marBottom w:val="0"/>
      <w:divBdr>
        <w:top w:val="none" w:sz="0" w:space="0" w:color="auto"/>
        <w:left w:val="none" w:sz="0" w:space="0" w:color="auto"/>
        <w:bottom w:val="none" w:sz="0" w:space="0" w:color="auto"/>
        <w:right w:val="none" w:sz="0" w:space="0" w:color="auto"/>
      </w:divBdr>
    </w:div>
    <w:div w:id="1491483308">
      <w:bodyDiv w:val="1"/>
      <w:marLeft w:val="0"/>
      <w:marRight w:val="0"/>
      <w:marTop w:val="0"/>
      <w:marBottom w:val="0"/>
      <w:divBdr>
        <w:top w:val="none" w:sz="0" w:space="0" w:color="auto"/>
        <w:left w:val="none" w:sz="0" w:space="0" w:color="auto"/>
        <w:bottom w:val="none" w:sz="0" w:space="0" w:color="auto"/>
        <w:right w:val="none" w:sz="0" w:space="0" w:color="auto"/>
      </w:divBdr>
    </w:div>
    <w:div w:id="1491630752">
      <w:bodyDiv w:val="1"/>
      <w:marLeft w:val="0"/>
      <w:marRight w:val="0"/>
      <w:marTop w:val="0"/>
      <w:marBottom w:val="0"/>
      <w:divBdr>
        <w:top w:val="none" w:sz="0" w:space="0" w:color="auto"/>
        <w:left w:val="none" w:sz="0" w:space="0" w:color="auto"/>
        <w:bottom w:val="none" w:sz="0" w:space="0" w:color="auto"/>
        <w:right w:val="none" w:sz="0" w:space="0" w:color="auto"/>
      </w:divBdr>
    </w:div>
    <w:div w:id="1492058148">
      <w:bodyDiv w:val="1"/>
      <w:marLeft w:val="0"/>
      <w:marRight w:val="0"/>
      <w:marTop w:val="0"/>
      <w:marBottom w:val="0"/>
      <w:divBdr>
        <w:top w:val="none" w:sz="0" w:space="0" w:color="auto"/>
        <w:left w:val="none" w:sz="0" w:space="0" w:color="auto"/>
        <w:bottom w:val="none" w:sz="0" w:space="0" w:color="auto"/>
        <w:right w:val="none" w:sz="0" w:space="0" w:color="auto"/>
      </w:divBdr>
    </w:div>
    <w:div w:id="1492255629">
      <w:bodyDiv w:val="1"/>
      <w:marLeft w:val="0"/>
      <w:marRight w:val="0"/>
      <w:marTop w:val="0"/>
      <w:marBottom w:val="0"/>
      <w:divBdr>
        <w:top w:val="none" w:sz="0" w:space="0" w:color="auto"/>
        <w:left w:val="none" w:sz="0" w:space="0" w:color="auto"/>
        <w:bottom w:val="none" w:sz="0" w:space="0" w:color="auto"/>
        <w:right w:val="none" w:sz="0" w:space="0" w:color="auto"/>
      </w:divBdr>
    </w:div>
    <w:div w:id="1492259416">
      <w:bodyDiv w:val="1"/>
      <w:marLeft w:val="0"/>
      <w:marRight w:val="0"/>
      <w:marTop w:val="0"/>
      <w:marBottom w:val="0"/>
      <w:divBdr>
        <w:top w:val="none" w:sz="0" w:space="0" w:color="auto"/>
        <w:left w:val="none" w:sz="0" w:space="0" w:color="auto"/>
        <w:bottom w:val="none" w:sz="0" w:space="0" w:color="auto"/>
        <w:right w:val="none" w:sz="0" w:space="0" w:color="auto"/>
      </w:divBdr>
    </w:div>
    <w:div w:id="1492479700">
      <w:bodyDiv w:val="1"/>
      <w:marLeft w:val="0"/>
      <w:marRight w:val="0"/>
      <w:marTop w:val="0"/>
      <w:marBottom w:val="0"/>
      <w:divBdr>
        <w:top w:val="none" w:sz="0" w:space="0" w:color="auto"/>
        <w:left w:val="none" w:sz="0" w:space="0" w:color="auto"/>
        <w:bottom w:val="none" w:sz="0" w:space="0" w:color="auto"/>
        <w:right w:val="none" w:sz="0" w:space="0" w:color="auto"/>
      </w:divBdr>
    </w:div>
    <w:div w:id="1492480615">
      <w:bodyDiv w:val="1"/>
      <w:marLeft w:val="0"/>
      <w:marRight w:val="0"/>
      <w:marTop w:val="0"/>
      <w:marBottom w:val="0"/>
      <w:divBdr>
        <w:top w:val="none" w:sz="0" w:space="0" w:color="auto"/>
        <w:left w:val="none" w:sz="0" w:space="0" w:color="auto"/>
        <w:bottom w:val="none" w:sz="0" w:space="0" w:color="auto"/>
        <w:right w:val="none" w:sz="0" w:space="0" w:color="auto"/>
      </w:divBdr>
    </w:div>
    <w:div w:id="1492599931">
      <w:bodyDiv w:val="1"/>
      <w:marLeft w:val="0"/>
      <w:marRight w:val="0"/>
      <w:marTop w:val="0"/>
      <w:marBottom w:val="0"/>
      <w:divBdr>
        <w:top w:val="none" w:sz="0" w:space="0" w:color="auto"/>
        <w:left w:val="none" w:sz="0" w:space="0" w:color="auto"/>
        <w:bottom w:val="none" w:sz="0" w:space="0" w:color="auto"/>
        <w:right w:val="none" w:sz="0" w:space="0" w:color="auto"/>
      </w:divBdr>
    </w:div>
    <w:div w:id="1492789604">
      <w:bodyDiv w:val="1"/>
      <w:marLeft w:val="0"/>
      <w:marRight w:val="0"/>
      <w:marTop w:val="0"/>
      <w:marBottom w:val="0"/>
      <w:divBdr>
        <w:top w:val="none" w:sz="0" w:space="0" w:color="auto"/>
        <w:left w:val="none" w:sz="0" w:space="0" w:color="auto"/>
        <w:bottom w:val="none" w:sz="0" w:space="0" w:color="auto"/>
        <w:right w:val="none" w:sz="0" w:space="0" w:color="auto"/>
      </w:divBdr>
    </w:div>
    <w:div w:id="1492982694">
      <w:bodyDiv w:val="1"/>
      <w:marLeft w:val="0"/>
      <w:marRight w:val="0"/>
      <w:marTop w:val="0"/>
      <w:marBottom w:val="0"/>
      <w:divBdr>
        <w:top w:val="none" w:sz="0" w:space="0" w:color="auto"/>
        <w:left w:val="none" w:sz="0" w:space="0" w:color="auto"/>
        <w:bottom w:val="none" w:sz="0" w:space="0" w:color="auto"/>
        <w:right w:val="none" w:sz="0" w:space="0" w:color="auto"/>
      </w:divBdr>
    </w:div>
    <w:div w:id="1493565505">
      <w:bodyDiv w:val="1"/>
      <w:marLeft w:val="0"/>
      <w:marRight w:val="0"/>
      <w:marTop w:val="0"/>
      <w:marBottom w:val="0"/>
      <w:divBdr>
        <w:top w:val="none" w:sz="0" w:space="0" w:color="auto"/>
        <w:left w:val="none" w:sz="0" w:space="0" w:color="auto"/>
        <w:bottom w:val="none" w:sz="0" w:space="0" w:color="auto"/>
        <w:right w:val="none" w:sz="0" w:space="0" w:color="auto"/>
      </w:divBdr>
    </w:div>
    <w:div w:id="1493715837">
      <w:bodyDiv w:val="1"/>
      <w:marLeft w:val="0"/>
      <w:marRight w:val="0"/>
      <w:marTop w:val="0"/>
      <w:marBottom w:val="0"/>
      <w:divBdr>
        <w:top w:val="none" w:sz="0" w:space="0" w:color="auto"/>
        <w:left w:val="none" w:sz="0" w:space="0" w:color="auto"/>
        <w:bottom w:val="none" w:sz="0" w:space="0" w:color="auto"/>
        <w:right w:val="none" w:sz="0" w:space="0" w:color="auto"/>
      </w:divBdr>
    </w:div>
    <w:div w:id="1494099784">
      <w:bodyDiv w:val="1"/>
      <w:marLeft w:val="0"/>
      <w:marRight w:val="0"/>
      <w:marTop w:val="0"/>
      <w:marBottom w:val="0"/>
      <w:divBdr>
        <w:top w:val="none" w:sz="0" w:space="0" w:color="auto"/>
        <w:left w:val="none" w:sz="0" w:space="0" w:color="auto"/>
        <w:bottom w:val="none" w:sz="0" w:space="0" w:color="auto"/>
        <w:right w:val="none" w:sz="0" w:space="0" w:color="auto"/>
      </w:divBdr>
    </w:div>
    <w:div w:id="1494175824">
      <w:bodyDiv w:val="1"/>
      <w:marLeft w:val="0"/>
      <w:marRight w:val="0"/>
      <w:marTop w:val="0"/>
      <w:marBottom w:val="0"/>
      <w:divBdr>
        <w:top w:val="none" w:sz="0" w:space="0" w:color="auto"/>
        <w:left w:val="none" w:sz="0" w:space="0" w:color="auto"/>
        <w:bottom w:val="none" w:sz="0" w:space="0" w:color="auto"/>
        <w:right w:val="none" w:sz="0" w:space="0" w:color="auto"/>
      </w:divBdr>
    </w:div>
    <w:div w:id="1494293442">
      <w:bodyDiv w:val="1"/>
      <w:marLeft w:val="0"/>
      <w:marRight w:val="0"/>
      <w:marTop w:val="0"/>
      <w:marBottom w:val="0"/>
      <w:divBdr>
        <w:top w:val="none" w:sz="0" w:space="0" w:color="auto"/>
        <w:left w:val="none" w:sz="0" w:space="0" w:color="auto"/>
        <w:bottom w:val="none" w:sz="0" w:space="0" w:color="auto"/>
        <w:right w:val="none" w:sz="0" w:space="0" w:color="auto"/>
      </w:divBdr>
    </w:div>
    <w:div w:id="1494643360">
      <w:bodyDiv w:val="1"/>
      <w:marLeft w:val="0"/>
      <w:marRight w:val="0"/>
      <w:marTop w:val="0"/>
      <w:marBottom w:val="0"/>
      <w:divBdr>
        <w:top w:val="none" w:sz="0" w:space="0" w:color="auto"/>
        <w:left w:val="none" w:sz="0" w:space="0" w:color="auto"/>
        <w:bottom w:val="none" w:sz="0" w:space="0" w:color="auto"/>
        <w:right w:val="none" w:sz="0" w:space="0" w:color="auto"/>
      </w:divBdr>
    </w:div>
    <w:div w:id="1495023791">
      <w:bodyDiv w:val="1"/>
      <w:marLeft w:val="0"/>
      <w:marRight w:val="0"/>
      <w:marTop w:val="0"/>
      <w:marBottom w:val="0"/>
      <w:divBdr>
        <w:top w:val="none" w:sz="0" w:space="0" w:color="auto"/>
        <w:left w:val="none" w:sz="0" w:space="0" w:color="auto"/>
        <w:bottom w:val="none" w:sz="0" w:space="0" w:color="auto"/>
        <w:right w:val="none" w:sz="0" w:space="0" w:color="auto"/>
      </w:divBdr>
    </w:div>
    <w:div w:id="1495221731">
      <w:bodyDiv w:val="1"/>
      <w:marLeft w:val="0"/>
      <w:marRight w:val="0"/>
      <w:marTop w:val="0"/>
      <w:marBottom w:val="0"/>
      <w:divBdr>
        <w:top w:val="none" w:sz="0" w:space="0" w:color="auto"/>
        <w:left w:val="none" w:sz="0" w:space="0" w:color="auto"/>
        <w:bottom w:val="none" w:sz="0" w:space="0" w:color="auto"/>
        <w:right w:val="none" w:sz="0" w:space="0" w:color="auto"/>
      </w:divBdr>
    </w:div>
    <w:div w:id="1495340940">
      <w:bodyDiv w:val="1"/>
      <w:marLeft w:val="0"/>
      <w:marRight w:val="0"/>
      <w:marTop w:val="0"/>
      <w:marBottom w:val="0"/>
      <w:divBdr>
        <w:top w:val="none" w:sz="0" w:space="0" w:color="auto"/>
        <w:left w:val="none" w:sz="0" w:space="0" w:color="auto"/>
        <w:bottom w:val="none" w:sz="0" w:space="0" w:color="auto"/>
        <w:right w:val="none" w:sz="0" w:space="0" w:color="auto"/>
      </w:divBdr>
    </w:div>
    <w:div w:id="1495417522">
      <w:bodyDiv w:val="1"/>
      <w:marLeft w:val="0"/>
      <w:marRight w:val="0"/>
      <w:marTop w:val="0"/>
      <w:marBottom w:val="0"/>
      <w:divBdr>
        <w:top w:val="none" w:sz="0" w:space="0" w:color="auto"/>
        <w:left w:val="none" w:sz="0" w:space="0" w:color="auto"/>
        <w:bottom w:val="none" w:sz="0" w:space="0" w:color="auto"/>
        <w:right w:val="none" w:sz="0" w:space="0" w:color="auto"/>
      </w:divBdr>
    </w:div>
    <w:div w:id="1495418556">
      <w:bodyDiv w:val="1"/>
      <w:marLeft w:val="0"/>
      <w:marRight w:val="0"/>
      <w:marTop w:val="0"/>
      <w:marBottom w:val="0"/>
      <w:divBdr>
        <w:top w:val="none" w:sz="0" w:space="0" w:color="auto"/>
        <w:left w:val="none" w:sz="0" w:space="0" w:color="auto"/>
        <w:bottom w:val="none" w:sz="0" w:space="0" w:color="auto"/>
        <w:right w:val="none" w:sz="0" w:space="0" w:color="auto"/>
      </w:divBdr>
    </w:div>
    <w:div w:id="1495492221">
      <w:bodyDiv w:val="1"/>
      <w:marLeft w:val="0"/>
      <w:marRight w:val="0"/>
      <w:marTop w:val="0"/>
      <w:marBottom w:val="0"/>
      <w:divBdr>
        <w:top w:val="none" w:sz="0" w:space="0" w:color="auto"/>
        <w:left w:val="none" w:sz="0" w:space="0" w:color="auto"/>
        <w:bottom w:val="none" w:sz="0" w:space="0" w:color="auto"/>
        <w:right w:val="none" w:sz="0" w:space="0" w:color="auto"/>
      </w:divBdr>
    </w:div>
    <w:div w:id="1495685756">
      <w:bodyDiv w:val="1"/>
      <w:marLeft w:val="0"/>
      <w:marRight w:val="0"/>
      <w:marTop w:val="0"/>
      <w:marBottom w:val="0"/>
      <w:divBdr>
        <w:top w:val="none" w:sz="0" w:space="0" w:color="auto"/>
        <w:left w:val="none" w:sz="0" w:space="0" w:color="auto"/>
        <w:bottom w:val="none" w:sz="0" w:space="0" w:color="auto"/>
        <w:right w:val="none" w:sz="0" w:space="0" w:color="auto"/>
      </w:divBdr>
    </w:div>
    <w:div w:id="1496383588">
      <w:bodyDiv w:val="1"/>
      <w:marLeft w:val="0"/>
      <w:marRight w:val="0"/>
      <w:marTop w:val="0"/>
      <w:marBottom w:val="0"/>
      <w:divBdr>
        <w:top w:val="none" w:sz="0" w:space="0" w:color="auto"/>
        <w:left w:val="none" w:sz="0" w:space="0" w:color="auto"/>
        <w:bottom w:val="none" w:sz="0" w:space="0" w:color="auto"/>
        <w:right w:val="none" w:sz="0" w:space="0" w:color="auto"/>
      </w:divBdr>
    </w:div>
    <w:div w:id="1496646519">
      <w:bodyDiv w:val="1"/>
      <w:marLeft w:val="0"/>
      <w:marRight w:val="0"/>
      <w:marTop w:val="0"/>
      <w:marBottom w:val="0"/>
      <w:divBdr>
        <w:top w:val="none" w:sz="0" w:space="0" w:color="auto"/>
        <w:left w:val="none" w:sz="0" w:space="0" w:color="auto"/>
        <w:bottom w:val="none" w:sz="0" w:space="0" w:color="auto"/>
        <w:right w:val="none" w:sz="0" w:space="0" w:color="auto"/>
      </w:divBdr>
    </w:div>
    <w:div w:id="1496800107">
      <w:bodyDiv w:val="1"/>
      <w:marLeft w:val="0"/>
      <w:marRight w:val="0"/>
      <w:marTop w:val="0"/>
      <w:marBottom w:val="0"/>
      <w:divBdr>
        <w:top w:val="none" w:sz="0" w:space="0" w:color="auto"/>
        <w:left w:val="none" w:sz="0" w:space="0" w:color="auto"/>
        <w:bottom w:val="none" w:sz="0" w:space="0" w:color="auto"/>
        <w:right w:val="none" w:sz="0" w:space="0" w:color="auto"/>
      </w:divBdr>
    </w:div>
    <w:div w:id="1496916395">
      <w:bodyDiv w:val="1"/>
      <w:marLeft w:val="0"/>
      <w:marRight w:val="0"/>
      <w:marTop w:val="0"/>
      <w:marBottom w:val="0"/>
      <w:divBdr>
        <w:top w:val="none" w:sz="0" w:space="0" w:color="auto"/>
        <w:left w:val="none" w:sz="0" w:space="0" w:color="auto"/>
        <w:bottom w:val="none" w:sz="0" w:space="0" w:color="auto"/>
        <w:right w:val="none" w:sz="0" w:space="0" w:color="auto"/>
      </w:divBdr>
    </w:div>
    <w:div w:id="1496920897">
      <w:bodyDiv w:val="1"/>
      <w:marLeft w:val="0"/>
      <w:marRight w:val="0"/>
      <w:marTop w:val="0"/>
      <w:marBottom w:val="0"/>
      <w:divBdr>
        <w:top w:val="none" w:sz="0" w:space="0" w:color="auto"/>
        <w:left w:val="none" w:sz="0" w:space="0" w:color="auto"/>
        <w:bottom w:val="none" w:sz="0" w:space="0" w:color="auto"/>
        <w:right w:val="none" w:sz="0" w:space="0" w:color="auto"/>
      </w:divBdr>
    </w:div>
    <w:div w:id="1497526482">
      <w:bodyDiv w:val="1"/>
      <w:marLeft w:val="0"/>
      <w:marRight w:val="0"/>
      <w:marTop w:val="0"/>
      <w:marBottom w:val="0"/>
      <w:divBdr>
        <w:top w:val="none" w:sz="0" w:space="0" w:color="auto"/>
        <w:left w:val="none" w:sz="0" w:space="0" w:color="auto"/>
        <w:bottom w:val="none" w:sz="0" w:space="0" w:color="auto"/>
        <w:right w:val="none" w:sz="0" w:space="0" w:color="auto"/>
      </w:divBdr>
    </w:div>
    <w:div w:id="1497647589">
      <w:bodyDiv w:val="1"/>
      <w:marLeft w:val="0"/>
      <w:marRight w:val="0"/>
      <w:marTop w:val="0"/>
      <w:marBottom w:val="0"/>
      <w:divBdr>
        <w:top w:val="none" w:sz="0" w:space="0" w:color="auto"/>
        <w:left w:val="none" w:sz="0" w:space="0" w:color="auto"/>
        <w:bottom w:val="none" w:sz="0" w:space="0" w:color="auto"/>
        <w:right w:val="none" w:sz="0" w:space="0" w:color="auto"/>
      </w:divBdr>
    </w:div>
    <w:div w:id="1497722308">
      <w:bodyDiv w:val="1"/>
      <w:marLeft w:val="0"/>
      <w:marRight w:val="0"/>
      <w:marTop w:val="0"/>
      <w:marBottom w:val="0"/>
      <w:divBdr>
        <w:top w:val="none" w:sz="0" w:space="0" w:color="auto"/>
        <w:left w:val="none" w:sz="0" w:space="0" w:color="auto"/>
        <w:bottom w:val="none" w:sz="0" w:space="0" w:color="auto"/>
        <w:right w:val="none" w:sz="0" w:space="0" w:color="auto"/>
      </w:divBdr>
    </w:div>
    <w:div w:id="1497846766">
      <w:bodyDiv w:val="1"/>
      <w:marLeft w:val="0"/>
      <w:marRight w:val="0"/>
      <w:marTop w:val="0"/>
      <w:marBottom w:val="0"/>
      <w:divBdr>
        <w:top w:val="none" w:sz="0" w:space="0" w:color="auto"/>
        <w:left w:val="none" w:sz="0" w:space="0" w:color="auto"/>
        <w:bottom w:val="none" w:sz="0" w:space="0" w:color="auto"/>
        <w:right w:val="none" w:sz="0" w:space="0" w:color="auto"/>
      </w:divBdr>
    </w:div>
    <w:div w:id="1497958245">
      <w:bodyDiv w:val="1"/>
      <w:marLeft w:val="0"/>
      <w:marRight w:val="0"/>
      <w:marTop w:val="0"/>
      <w:marBottom w:val="0"/>
      <w:divBdr>
        <w:top w:val="none" w:sz="0" w:space="0" w:color="auto"/>
        <w:left w:val="none" w:sz="0" w:space="0" w:color="auto"/>
        <w:bottom w:val="none" w:sz="0" w:space="0" w:color="auto"/>
        <w:right w:val="none" w:sz="0" w:space="0" w:color="auto"/>
      </w:divBdr>
    </w:div>
    <w:div w:id="1497963913">
      <w:bodyDiv w:val="1"/>
      <w:marLeft w:val="0"/>
      <w:marRight w:val="0"/>
      <w:marTop w:val="0"/>
      <w:marBottom w:val="0"/>
      <w:divBdr>
        <w:top w:val="none" w:sz="0" w:space="0" w:color="auto"/>
        <w:left w:val="none" w:sz="0" w:space="0" w:color="auto"/>
        <w:bottom w:val="none" w:sz="0" w:space="0" w:color="auto"/>
        <w:right w:val="none" w:sz="0" w:space="0" w:color="auto"/>
      </w:divBdr>
    </w:div>
    <w:div w:id="1498958271">
      <w:bodyDiv w:val="1"/>
      <w:marLeft w:val="0"/>
      <w:marRight w:val="0"/>
      <w:marTop w:val="0"/>
      <w:marBottom w:val="0"/>
      <w:divBdr>
        <w:top w:val="none" w:sz="0" w:space="0" w:color="auto"/>
        <w:left w:val="none" w:sz="0" w:space="0" w:color="auto"/>
        <w:bottom w:val="none" w:sz="0" w:space="0" w:color="auto"/>
        <w:right w:val="none" w:sz="0" w:space="0" w:color="auto"/>
      </w:divBdr>
    </w:div>
    <w:div w:id="1499417153">
      <w:bodyDiv w:val="1"/>
      <w:marLeft w:val="0"/>
      <w:marRight w:val="0"/>
      <w:marTop w:val="0"/>
      <w:marBottom w:val="0"/>
      <w:divBdr>
        <w:top w:val="none" w:sz="0" w:space="0" w:color="auto"/>
        <w:left w:val="none" w:sz="0" w:space="0" w:color="auto"/>
        <w:bottom w:val="none" w:sz="0" w:space="0" w:color="auto"/>
        <w:right w:val="none" w:sz="0" w:space="0" w:color="auto"/>
      </w:divBdr>
    </w:div>
    <w:div w:id="1499492673">
      <w:bodyDiv w:val="1"/>
      <w:marLeft w:val="0"/>
      <w:marRight w:val="0"/>
      <w:marTop w:val="0"/>
      <w:marBottom w:val="0"/>
      <w:divBdr>
        <w:top w:val="none" w:sz="0" w:space="0" w:color="auto"/>
        <w:left w:val="none" w:sz="0" w:space="0" w:color="auto"/>
        <w:bottom w:val="none" w:sz="0" w:space="0" w:color="auto"/>
        <w:right w:val="none" w:sz="0" w:space="0" w:color="auto"/>
      </w:divBdr>
    </w:div>
    <w:div w:id="1499612068">
      <w:bodyDiv w:val="1"/>
      <w:marLeft w:val="0"/>
      <w:marRight w:val="0"/>
      <w:marTop w:val="0"/>
      <w:marBottom w:val="0"/>
      <w:divBdr>
        <w:top w:val="none" w:sz="0" w:space="0" w:color="auto"/>
        <w:left w:val="none" w:sz="0" w:space="0" w:color="auto"/>
        <w:bottom w:val="none" w:sz="0" w:space="0" w:color="auto"/>
        <w:right w:val="none" w:sz="0" w:space="0" w:color="auto"/>
      </w:divBdr>
    </w:div>
    <w:div w:id="1499660829">
      <w:bodyDiv w:val="1"/>
      <w:marLeft w:val="0"/>
      <w:marRight w:val="0"/>
      <w:marTop w:val="0"/>
      <w:marBottom w:val="0"/>
      <w:divBdr>
        <w:top w:val="none" w:sz="0" w:space="0" w:color="auto"/>
        <w:left w:val="none" w:sz="0" w:space="0" w:color="auto"/>
        <w:bottom w:val="none" w:sz="0" w:space="0" w:color="auto"/>
        <w:right w:val="none" w:sz="0" w:space="0" w:color="auto"/>
      </w:divBdr>
    </w:div>
    <w:div w:id="1499997433">
      <w:bodyDiv w:val="1"/>
      <w:marLeft w:val="0"/>
      <w:marRight w:val="0"/>
      <w:marTop w:val="0"/>
      <w:marBottom w:val="0"/>
      <w:divBdr>
        <w:top w:val="none" w:sz="0" w:space="0" w:color="auto"/>
        <w:left w:val="none" w:sz="0" w:space="0" w:color="auto"/>
        <w:bottom w:val="none" w:sz="0" w:space="0" w:color="auto"/>
        <w:right w:val="none" w:sz="0" w:space="0" w:color="auto"/>
      </w:divBdr>
    </w:div>
    <w:div w:id="1500273173">
      <w:bodyDiv w:val="1"/>
      <w:marLeft w:val="0"/>
      <w:marRight w:val="0"/>
      <w:marTop w:val="0"/>
      <w:marBottom w:val="0"/>
      <w:divBdr>
        <w:top w:val="none" w:sz="0" w:space="0" w:color="auto"/>
        <w:left w:val="none" w:sz="0" w:space="0" w:color="auto"/>
        <w:bottom w:val="none" w:sz="0" w:space="0" w:color="auto"/>
        <w:right w:val="none" w:sz="0" w:space="0" w:color="auto"/>
      </w:divBdr>
    </w:div>
    <w:div w:id="1500580735">
      <w:bodyDiv w:val="1"/>
      <w:marLeft w:val="0"/>
      <w:marRight w:val="0"/>
      <w:marTop w:val="0"/>
      <w:marBottom w:val="0"/>
      <w:divBdr>
        <w:top w:val="none" w:sz="0" w:space="0" w:color="auto"/>
        <w:left w:val="none" w:sz="0" w:space="0" w:color="auto"/>
        <w:bottom w:val="none" w:sz="0" w:space="0" w:color="auto"/>
        <w:right w:val="none" w:sz="0" w:space="0" w:color="auto"/>
      </w:divBdr>
    </w:div>
    <w:div w:id="1501236077">
      <w:bodyDiv w:val="1"/>
      <w:marLeft w:val="0"/>
      <w:marRight w:val="0"/>
      <w:marTop w:val="0"/>
      <w:marBottom w:val="0"/>
      <w:divBdr>
        <w:top w:val="none" w:sz="0" w:space="0" w:color="auto"/>
        <w:left w:val="none" w:sz="0" w:space="0" w:color="auto"/>
        <w:bottom w:val="none" w:sz="0" w:space="0" w:color="auto"/>
        <w:right w:val="none" w:sz="0" w:space="0" w:color="auto"/>
      </w:divBdr>
    </w:div>
    <w:div w:id="1501578383">
      <w:bodyDiv w:val="1"/>
      <w:marLeft w:val="0"/>
      <w:marRight w:val="0"/>
      <w:marTop w:val="0"/>
      <w:marBottom w:val="0"/>
      <w:divBdr>
        <w:top w:val="none" w:sz="0" w:space="0" w:color="auto"/>
        <w:left w:val="none" w:sz="0" w:space="0" w:color="auto"/>
        <w:bottom w:val="none" w:sz="0" w:space="0" w:color="auto"/>
        <w:right w:val="none" w:sz="0" w:space="0" w:color="auto"/>
      </w:divBdr>
    </w:div>
    <w:div w:id="1501583058">
      <w:bodyDiv w:val="1"/>
      <w:marLeft w:val="0"/>
      <w:marRight w:val="0"/>
      <w:marTop w:val="0"/>
      <w:marBottom w:val="0"/>
      <w:divBdr>
        <w:top w:val="none" w:sz="0" w:space="0" w:color="auto"/>
        <w:left w:val="none" w:sz="0" w:space="0" w:color="auto"/>
        <w:bottom w:val="none" w:sz="0" w:space="0" w:color="auto"/>
        <w:right w:val="none" w:sz="0" w:space="0" w:color="auto"/>
      </w:divBdr>
    </w:div>
    <w:div w:id="1501770054">
      <w:bodyDiv w:val="1"/>
      <w:marLeft w:val="0"/>
      <w:marRight w:val="0"/>
      <w:marTop w:val="0"/>
      <w:marBottom w:val="0"/>
      <w:divBdr>
        <w:top w:val="none" w:sz="0" w:space="0" w:color="auto"/>
        <w:left w:val="none" w:sz="0" w:space="0" w:color="auto"/>
        <w:bottom w:val="none" w:sz="0" w:space="0" w:color="auto"/>
        <w:right w:val="none" w:sz="0" w:space="0" w:color="auto"/>
      </w:divBdr>
    </w:div>
    <w:div w:id="1501775795">
      <w:bodyDiv w:val="1"/>
      <w:marLeft w:val="0"/>
      <w:marRight w:val="0"/>
      <w:marTop w:val="0"/>
      <w:marBottom w:val="0"/>
      <w:divBdr>
        <w:top w:val="none" w:sz="0" w:space="0" w:color="auto"/>
        <w:left w:val="none" w:sz="0" w:space="0" w:color="auto"/>
        <w:bottom w:val="none" w:sz="0" w:space="0" w:color="auto"/>
        <w:right w:val="none" w:sz="0" w:space="0" w:color="auto"/>
      </w:divBdr>
    </w:div>
    <w:div w:id="1501971718">
      <w:bodyDiv w:val="1"/>
      <w:marLeft w:val="0"/>
      <w:marRight w:val="0"/>
      <w:marTop w:val="0"/>
      <w:marBottom w:val="0"/>
      <w:divBdr>
        <w:top w:val="none" w:sz="0" w:space="0" w:color="auto"/>
        <w:left w:val="none" w:sz="0" w:space="0" w:color="auto"/>
        <w:bottom w:val="none" w:sz="0" w:space="0" w:color="auto"/>
        <w:right w:val="none" w:sz="0" w:space="0" w:color="auto"/>
      </w:divBdr>
    </w:div>
    <w:div w:id="1502117618">
      <w:bodyDiv w:val="1"/>
      <w:marLeft w:val="0"/>
      <w:marRight w:val="0"/>
      <w:marTop w:val="0"/>
      <w:marBottom w:val="0"/>
      <w:divBdr>
        <w:top w:val="none" w:sz="0" w:space="0" w:color="auto"/>
        <w:left w:val="none" w:sz="0" w:space="0" w:color="auto"/>
        <w:bottom w:val="none" w:sz="0" w:space="0" w:color="auto"/>
        <w:right w:val="none" w:sz="0" w:space="0" w:color="auto"/>
      </w:divBdr>
    </w:div>
    <w:div w:id="1502310927">
      <w:bodyDiv w:val="1"/>
      <w:marLeft w:val="0"/>
      <w:marRight w:val="0"/>
      <w:marTop w:val="0"/>
      <w:marBottom w:val="0"/>
      <w:divBdr>
        <w:top w:val="none" w:sz="0" w:space="0" w:color="auto"/>
        <w:left w:val="none" w:sz="0" w:space="0" w:color="auto"/>
        <w:bottom w:val="none" w:sz="0" w:space="0" w:color="auto"/>
        <w:right w:val="none" w:sz="0" w:space="0" w:color="auto"/>
      </w:divBdr>
    </w:div>
    <w:div w:id="1502349626">
      <w:bodyDiv w:val="1"/>
      <w:marLeft w:val="0"/>
      <w:marRight w:val="0"/>
      <w:marTop w:val="0"/>
      <w:marBottom w:val="0"/>
      <w:divBdr>
        <w:top w:val="none" w:sz="0" w:space="0" w:color="auto"/>
        <w:left w:val="none" w:sz="0" w:space="0" w:color="auto"/>
        <w:bottom w:val="none" w:sz="0" w:space="0" w:color="auto"/>
        <w:right w:val="none" w:sz="0" w:space="0" w:color="auto"/>
      </w:divBdr>
    </w:div>
    <w:div w:id="1502740560">
      <w:bodyDiv w:val="1"/>
      <w:marLeft w:val="0"/>
      <w:marRight w:val="0"/>
      <w:marTop w:val="0"/>
      <w:marBottom w:val="0"/>
      <w:divBdr>
        <w:top w:val="none" w:sz="0" w:space="0" w:color="auto"/>
        <w:left w:val="none" w:sz="0" w:space="0" w:color="auto"/>
        <w:bottom w:val="none" w:sz="0" w:space="0" w:color="auto"/>
        <w:right w:val="none" w:sz="0" w:space="0" w:color="auto"/>
      </w:divBdr>
    </w:div>
    <w:div w:id="1503543726">
      <w:bodyDiv w:val="1"/>
      <w:marLeft w:val="0"/>
      <w:marRight w:val="0"/>
      <w:marTop w:val="0"/>
      <w:marBottom w:val="0"/>
      <w:divBdr>
        <w:top w:val="none" w:sz="0" w:space="0" w:color="auto"/>
        <w:left w:val="none" w:sz="0" w:space="0" w:color="auto"/>
        <w:bottom w:val="none" w:sz="0" w:space="0" w:color="auto"/>
        <w:right w:val="none" w:sz="0" w:space="0" w:color="auto"/>
      </w:divBdr>
    </w:div>
    <w:div w:id="1503663560">
      <w:bodyDiv w:val="1"/>
      <w:marLeft w:val="0"/>
      <w:marRight w:val="0"/>
      <w:marTop w:val="0"/>
      <w:marBottom w:val="0"/>
      <w:divBdr>
        <w:top w:val="none" w:sz="0" w:space="0" w:color="auto"/>
        <w:left w:val="none" w:sz="0" w:space="0" w:color="auto"/>
        <w:bottom w:val="none" w:sz="0" w:space="0" w:color="auto"/>
        <w:right w:val="none" w:sz="0" w:space="0" w:color="auto"/>
      </w:divBdr>
    </w:div>
    <w:div w:id="1503740899">
      <w:bodyDiv w:val="1"/>
      <w:marLeft w:val="0"/>
      <w:marRight w:val="0"/>
      <w:marTop w:val="0"/>
      <w:marBottom w:val="0"/>
      <w:divBdr>
        <w:top w:val="none" w:sz="0" w:space="0" w:color="auto"/>
        <w:left w:val="none" w:sz="0" w:space="0" w:color="auto"/>
        <w:bottom w:val="none" w:sz="0" w:space="0" w:color="auto"/>
        <w:right w:val="none" w:sz="0" w:space="0" w:color="auto"/>
      </w:divBdr>
    </w:div>
    <w:div w:id="1504004683">
      <w:bodyDiv w:val="1"/>
      <w:marLeft w:val="0"/>
      <w:marRight w:val="0"/>
      <w:marTop w:val="0"/>
      <w:marBottom w:val="0"/>
      <w:divBdr>
        <w:top w:val="none" w:sz="0" w:space="0" w:color="auto"/>
        <w:left w:val="none" w:sz="0" w:space="0" w:color="auto"/>
        <w:bottom w:val="none" w:sz="0" w:space="0" w:color="auto"/>
        <w:right w:val="none" w:sz="0" w:space="0" w:color="auto"/>
      </w:divBdr>
    </w:div>
    <w:div w:id="1504008083">
      <w:bodyDiv w:val="1"/>
      <w:marLeft w:val="0"/>
      <w:marRight w:val="0"/>
      <w:marTop w:val="0"/>
      <w:marBottom w:val="0"/>
      <w:divBdr>
        <w:top w:val="none" w:sz="0" w:space="0" w:color="auto"/>
        <w:left w:val="none" w:sz="0" w:space="0" w:color="auto"/>
        <w:bottom w:val="none" w:sz="0" w:space="0" w:color="auto"/>
        <w:right w:val="none" w:sz="0" w:space="0" w:color="auto"/>
      </w:divBdr>
    </w:div>
    <w:div w:id="1504661966">
      <w:bodyDiv w:val="1"/>
      <w:marLeft w:val="0"/>
      <w:marRight w:val="0"/>
      <w:marTop w:val="0"/>
      <w:marBottom w:val="0"/>
      <w:divBdr>
        <w:top w:val="none" w:sz="0" w:space="0" w:color="auto"/>
        <w:left w:val="none" w:sz="0" w:space="0" w:color="auto"/>
        <w:bottom w:val="none" w:sz="0" w:space="0" w:color="auto"/>
        <w:right w:val="none" w:sz="0" w:space="0" w:color="auto"/>
      </w:divBdr>
    </w:div>
    <w:div w:id="1505322450">
      <w:bodyDiv w:val="1"/>
      <w:marLeft w:val="0"/>
      <w:marRight w:val="0"/>
      <w:marTop w:val="0"/>
      <w:marBottom w:val="0"/>
      <w:divBdr>
        <w:top w:val="none" w:sz="0" w:space="0" w:color="auto"/>
        <w:left w:val="none" w:sz="0" w:space="0" w:color="auto"/>
        <w:bottom w:val="none" w:sz="0" w:space="0" w:color="auto"/>
        <w:right w:val="none" w:sz="0" w:space="0" w:color="auto"/>
      </w:divBdr>
    </w:div>
    <w:div w:id="1505391593">
      <w:bodyDiv w:val="1"/>
      <w:marLeft w:val="0"/>
      <w:marRight w:val="0"/>
      <w:marTop w:val="0"/>
      <w:marBottom w:val="0"/>
      <w:divBdr>
        <w:top w:val="none" w:sz="0" w:space="0" w:color="auto"/>
        <w:left w:val="none" w:sz="0" w:space="0" w:color="auto"/>
        <w:bottom w:val="none" w:sz="0" w:space="0" w:color="auto"/>
        <w:right w:val="none" w:sz="0" w:space="0" w:color="auto"/>
      </w:divBdr>
    </w:div>
    <w:div w:id="1505558660">
      <w:bodyDiv w:val="1"/>
      <w:marLeft w:val="0"/>
      <w:marRight w:val="0"/>
      <w:marTop w:val="0"/>
      <w:marBottom w:val="0"/>
      <w:divBdr>
        <w:top w:val="none" w:sz="0" w:space="0" w:color="auto"/>
        <w:left w:val="none" w:sz="0" w:space="0" w:color="auto"/>
        <w:bottom w:val="none" w:sz="0" w:space="0" w:color="auto"/>
        <w:right w:val="none" w:sz="0" w:space="0" w:color="auto"/>
      </w:divBdr>
    </w:div>
    <w:div w:id="1505559183">
      <w:bodyDiv w:val="1"/>
      <w:marLeft w:val="0"/>
      <w:marRight w:val="0"/>
      <w:marTop w:val="0"/>
      <w:marBottom w:val="0"/>
      <w:divBdr>
        <w:top w:val="none" w:sz="0" w:space="0" w:color="auto"/>
        <w:left w:val="none" w:sz="0" w:space="0" w:color="auto"/>
        <w:bottom w:val="none" w:sz="0" w:space="0" w:color="auto"/>
        <w:right w:val="none" w:sz="0" w:space="0" w:color="auto"/>
      </w:divBdr>
    </w:div>
    <w:div w:id="1505628748">
      <w:bodyDiv w:val="1"/>
      <w:marLeft w:val="0"/>
      <w:marRight w:val="0"/>
      <w:marTop w:val="0"/>
      <w:marBottom w:val="0"/>
      <w:divBdr>
        <w:top w:val="none" w:sz="0" w:space="0" w:color="auto"/>
        <w:left w:val="none" w:sz="0" w:space="0" w:color="auto"/>
        <w:bottom w:val="none" w:sz="0" w:space="0" w:color="auto"/>
        <w:right w:val="none" w:sz="0" w:space="0" w:color="auto"/>
      </w:divBdr>
    </w:div>
    <w:div w:id="1505978746">
      <w:bodyDiv w:val="1"/>
      <w:marLeft w:val="0"/>
      <w:marRight w:val="0"/>
      <w:marTop w:val="0"/>
      <w:marBottom w:val="0"/>
      <w:divBdr>
        <w:top w:val="none" w:sz="0" w:space="0" w:color="auto"/>
        <w:left w:val="none" w:sz="0" w:space="0" w:color="auto"/>
        <w:bottom w:val="none" w:sz="0" w:space="0" w:color="auto"/>
        <w:right w:val="none" w:sz="0" w:space="0" w:color="auto"/>
      </w:divBdr>
    </w:div>
    <w:div w:id="1506439683">
      <w:bodyDiv w:val="1"/>
      <w:marLeft w:val="0"/>
      <w:marRight w:val="0"/>
      <w:marTop w:val="0"/>
      <w:marBottom w:val="0"/>
      <w:divBdr>
        <w:top w:val="none" w:sz="0" w:space="0" w:color="auto"/>
        <w:left w:val="none" w:sz="0" w:space="0" w:color="auto"/>
        <w:bottom w:val="none" w:sz="0" w:space="0" w:color="auto"/>
        <w:right w:val="none" w:sz="0" w:space="0" w:color="auto"/>
      </w:divBdr>
    </w:div>
    <w:div w:id="1506901300">
      <w:bodyDiv w:val="1"/>
      <w:marLeft w:val="0"/>
      <w:marRight w:val="0"/>
      <w:marTop w:val="0"/>
      <w:marBottom w:val="0"/>
      <w:divBdr>
        <w:top w:val="none" w:sz="0" w:space="0" w:color="auto"/>
        <w:left w:val="none" w:sz="0" w:space="0" w:color="auto"/>
        <w:bottom w:val="none" w:sz="0" w:space="0" w:color="auto"/>
        <w:right w:val="none" w:sz="0" w:space="0" w:color="auto"/>
      </w:divBdr>
    </w:div>
    <w:div w:id="1507019589">
      <w:bodyDiv w:val="1"/>
      <w:marLeft w:val="0"/>
      <w:marRight w:val="0"/>
      <w:marTop w:val="0"/>
      <w:marBottom w:val="0"/>
      <w:divBdr>
        <w:top w:val="none" w:sz="0" w:space="0" w:color="auto"/>
        <w:left w:val="none" w:sz="0" w:space="0" w:color="auto"/>
        <w:bottom w:val="none" w:sz="0" w:space="0" w:color="auto"/>
        <w:right w:val="none" w:sz="0" w:space="0" w:color="auto"/>
      </w:divBdr>
    </w:div>
    <w:div w:id="1507090221">
      <w:bodyDiv w:val="1"/>
      <w:marLeft w:val="0"/>
      <w:marRight w:val="0"/>
      <w:marTop w:val="0"/>
      <w:marBottom w:val="0"/>
      <w:divBdr>
        <w:top w:val="none" w:sz="0" w:space="0" w:color="auto"/>
        <w:left w:val="none" w:sz="0" w:space="0" w:color="auto"/>
        <w:bottom w:val="none" w:sz="0" w:space="0" w:color="auto"/>
        <w:right w:val="none" w:sz="0" w:space="0" w:color="auto"/>
      </w:divBdr>
    </w:div>
    <w:div w:id="1507132070">
      <w:bodyDiv w:val="1"/>
      <w:marLeft w:val="0"/>
      <w:marRight w:val="0"/>
      <w:marTop w:val="0"/>
      <w:marBottom w:val="0"/>
      <w:divBdr>
        <w:top w:val="none" w:sz="0" w:space="0" w:color="auto"/>
        <w:left w:val="none" w:sz="0" w:space="0" w:color="auto"/>
        <w:bottom w:val="none" w:sz="0" w:space="0" w:color="auto"/>
        <w:right w:val="none" w:sz="0" w:space="0" w:color="auto"/>
      </w:divBdr>
    </w:div>
    <w:div w:id="1507667582">
      <w:bodyDiv w:val="1"/>
      <w:marLeft w:val="0"/>
      <w:marRight w:val="0"/>
      <w:marTop w:val="0"/>
      <w:marBottom w:val="0"/>
      <w:divBdr>
        <w:top w:val="none" w:sz="0" w:space="0" w:color="auto"/>
        <w:left w:val="none" w:sz="0" w:space="0" w:color="auto"/>
        <w:bottom w:val="none" w:sz="0" w:space="0" w:color="auto"/>
        <w:right w:val="none" w:sz="0" w:space="0" w:color="auto"/>
      </w:divBdr>
    </w:div>
    <w:div w:id="1507674981">
      <w:bodyDiv w:val="1"/>
      <w:marLeft w:val="0"/>
      <w:marRight w:val="0"/>
      <w:marTop w:val="0"/>
      <w:marBottom w:val="0"/>
      <w:divBdr>
        <w:top w:val="none" w:sz="0" w:space="0" w:color="auto"/>
        <w:left w:val="none" w:sz="0" w:space="0" w:color="auto"/>
        <w:bottom w:val="none" w:sz="0" w:space="0" w:color="auto"/>
        <w:right w:val="none" w:sz="0" w:space="0" w:color="auto"/>
      </w:divBdr>
    </w:div>
    <w:div w:id="1508131257">
      <w:bodyDiv w:val="1"/>
      <w:marLeft w:val="0"/>
      <w:marRight w:val="0"/>
      <w:marTop w:val="0"/>
      <w:marBottom w:val="0"/>
      <w:divBdr>
        <w:top w:val="none" w:sz="0" w:space="0" w:color="auto"/>
        <w:left w:val="none" w:sz="0" w:space="0" w:color="auto"/>
        <w:bottom w:val="none" w:sz="0" w:space="0" w:color="auto"/>
        <w:right w:val="none" w:sz="0" w:space="0" w:color="auto"/>
      </w:divBdr>
    </w:div>
    <w:div w:id="1508447640">
      <w:bodyDiv w:val="1"/>
      <w:marLeft w:val="0"/>
      <w:marRight w:val="0"/>
      <w:marTop w:val="0"/>
      <w:marBottom w:val="0"/>
      <w:divBdr>
        <w:top w:val="none" w:sz="0" w:space="0" w:color="auto"/>
        <w:left w:val="none" w:sz="0" w:space="0" w:color="auto"/>
        <w:bottom w:val="none" w:sz="0" w:space="0" w:color="auto"/>
        <w:right w:val="none" w:sz="0" w:space="0" w:color="auto"/>
      </w:divBdr>
    </w:div>
    <w:div w:id="1508666241">
      <w:bodyDiv w:val="1"/>
      <w:marLeft w:val="0"/>
      <w:marRight w:val="0"/>
      <w:marTop w:val="0"/>
      <w:marBottom w:val="0"/>
      <w:divBdr>
        <w:top w:val="none" w:sz="0" w:space="0" w:color="auto"/>
        <w:left w:val="none" w:sz="0" w:space="0" w:color="auto"/>
        <w:bottom w:val="none" w:sz="0" w:space="0" w:color="auto"/>
        <w:right w:val="none" w:sz="0" w:space="0" w:color="auto"/>
      </w:divBdr>
    </w:div>
    <w:div w:id="1509172678">
      <w:bodyDiv w:val="1"/>
      <w:marLeft w:val="0"/>
      <w:marRight w:val="0"/>
      <w:marTop w:val="0"/>
      <w:marBottom w:val="0"/>
      <w:divBdr>
        <w:top w:val="none" w:sz="0" w:space="0" w:color="auto"/>
        <w:left w:val="none" w:sz="0" w:space="0" w:color="auto"/>
        <w:bottom w:val="none" w:sz="0" w:space="0" w:color="auto"/>
        <w:right w:val="none" w:sz="0" w:space="0" w:color="auto"/>
      </w:divBdr>
    </w:div>
    <w:div w:id="1509250712">
      <w:bodyDiv w:val="1"/>
      <w:marLeft w:val="0"/>
      <w:marRight w:val="0"/>
      <w:marTop w:val="0"/>
      <w:marBottom w:val="0"/>
      <w:divBdr>
        <w:top w:val="none" w:sz="0" w:space="0" w:color="auto"/>
        <w:left w:val="none" w:sz="0" w:space="0" w:color="auto"/>
        <w:bottom w:val="none" w:sz="0" w:space="0" w:color="auto"/>
        <w:right w:val="none" w:sz="0" w:space="0" w:color="auto"/>
      </w:divBdr>
    </w:div>
    <w:div w:id="1509491002">
      <w:bodyDiv w:val="1"/>
      <w:marLeft w:val="0"/>
      <w:marRight w:val="0"/>
      <w:marTop w:val="0"/>
      <w:marBottom w:val="0"/>
      <w:divBdr>
        <w:top w:val="none" w:sz="0" w:space="0" w:color="auto"/>
        <w:left w:val="none" w:sz="0" w:space="0" w:color="auto"/>
        <w:bottom w:val="none" w:sz="0" w:space="0" w:color="auto"/>
        <w:right w:val="none" w:sz="0" w:space="0" w:color="auto"/>
      </w:divBdr>
    </w:div>
    <w:div w:id="1509521917">
      <w:bodyDiv w:val="1"/>
      <w:marLeft w:val="0"/>
      <w:marRight w:val="0"/>
      <w:marTop w:val="0"/>
      <w:marBottom w:val="0"/>
      <w:divBdr>
        <w:top w:val="none" w:sz="0" w:space="0" w:color="auto"/>
        <w:left w:val="none" w:sz="0" w:space="0" w:color="auto"/>
        <w:bottom w:val="none" w:sz="0" w:space="0" w:color="auto"/>
        <w:right w:val="none" w:sz="0" w:space="0" w:color="auto"/>
      </w:divBdr>
    </w:div>
    <w:div w:id="1510102228">
      <w:bodyDiv w:val="1"/>
      <w:marLeft w:val="0"/>
      <w:marRight w:val="0"/>
      <w:marTop w:val="0"/>
      <w:marBottom w:val="0"/>
      <w:divBdr>
        <w:top w:val="none" w:sz="0" w:space="0" w:color="auto"/>
        <w:left w:val="none" w:sz="0" w:space="0" w:color="auto"/>
        <w:bottom w:val="none" w:sz="0" w:space="0" w:color="auto"/>
        <w:right w:val="none" w:sz="0" w:space="0" w:color="auto"/>
      </w:divBdr>
    </w:div>
    <w:div w:id="1510952026">
      <w:bodyDiv w:val="1"/>
      <w:marLeft w:val="0"/>
      <w:marRight w:val="0"/>
      <w:marTop w:val="0"/>
      <w:marBottom w:val="0"/>
      <w:divBdr>
        <w:top w:val="none" w:sz="0" w:space="0" w:color="auto"/>
        <w:left w:val="none" w:sz="0" w:space="0" w:color="auto"/>
        <w:bottom w:val="none" w:sz="0" w:space="0" w:color="auto"/>
        <w:right w:val="none" w:sz="0" w:space="0" w:color="auto"/>
      </w:divBdr>
    </w:div>
    <w:div w:id="1511523227">
      <w:bodyDiv w:val="1"/>
      <w:marLeft w:val="0"/>
      <w:marRight w:val="0"/>
      <w:marTop w:val="0"/>
      <w:marBottom w:val="0"/>
      <w:divBdr>
        <w:top w:val="none" w:sz="0" w:space="0" w:color="auto"/>
        <w:left w:val="none" w:sz="0" w:space="0" w:color="auto"/>
        <w:bottom w:val="none" w:sz="0" w:space="0" w:color="auto"/>
        <w:right w:val="none" w:sz="0" w:space="0" w:color="auto"/>
      </w:divBdr>
    </w:div>
    <w:div w:id="1512259624">
      <w:bodyDiv w:val="1"/>
      <w:marLeft w:val="0"/>
      <w:marRight w:val="0"/>
      <w:marTop w:val="0"/>
      <w:marBottom w:val="0"/>
      <w:divBdr>
        <w:top w:val="none" w:sz="0" w:space="0" w:color="auto"/>
        <w:left w:val="none" w:sz="0" w:space="0" w:color="auto"/>
        <w:bottom w:val="none" w:sz="0" w:space="0" w:color="auto"/>
        <w:right w:val="none" w:sz="0" w:space="0" w:color="auto"/>
      </w:divBdr>
    </w:div>
    <w:div w:id="1512333183">
      <w:bodyDiv w:val="1"/>
      <w:marLeft w:val="0"/>
      <w:marRight w:val="0"/>
      <w:marTop w:val="0"/>
      <w:marBottom w:val="0"/>
      <w:divBdr>
        <w:top w:val="none" w:sz="0" w:space="0" w:color="auto"/>
        <w:left w:val="none" w:sz="0" w:space="0" w:color="auto"/>
        <w:bottom w:val="none" w:sz="0" w:space="0" w:color="auto"/>
        <w:right w:val="none" w:sz="0" w:space="0" w:color="auto"/>
      </w:divBdr>
    </w:div>
    <w:div w:id="1512645073">
      <w:bodyDiv w:val="1"/>
      <w:marLeft w:val="0"/>
      <w:marRight w:val="0"/>
      <w:marTop w:val="0"/>
      <w:marBottom w:val="0"/>
      <w:divBdr>
        <w:top w:val="none" w:sz="0" w:space="0" w:color="auto"/>
        <w:left w:val="none" w:sz="0" w:space="0" w:color="auto"/>
        <w:bottom w:val="none" w:sz="0" w:space="0" w:color="auto"/>
        <w:right w:val="none" w:sz="0" w:space="0" w:color="auto"/>
      </w:divBdr>
    </w:div>
    <w:div w:id="1512910822">
      <w:bodyDiv w:val="1"/>
      <w:marLeft w:val="0"/>
      <w:marRight w:val="0"/>
      <w:marTop w:val="0"/>
      <w:marBottom w:val="0"/>
      <w:divBdr>
        <w:top w:val="none" w:sz="0" w:space="0" w:color="auto"/>
        <w:left w:val="none" w:sz="0" w:space="0" w:color="auto"/>
        <w:bottom w:val="none" w:sz="0" w:space="0" w:color="auto"/>
        <w:right w:val="none" w:sz="0" w:space="0" w:color="auto"/>
      </w:divBdr>
    </w:div>
    <w:div w:id="1512914397">
      <w:bodyDiv w:val="1"/>
      <w:marLeft w:val="0"/>
      <w:marRight w:val="0"/>
      <w:marTop w:val="0"/>
      <w:marBottom w:val="0"/>
      <w:divBdr>
        <w:top w:val="none" w:sz="0" w:space="0" w:color="auto"/>
        <w:left w:val="none" w:sz="0" w:space="0" w:color="auto"/>
        <w:bottom w:val="none" w:sz="0" w:space="0" w:color="auto"/>
        <w:right w:val="none" w:sz="0" w:space="0" w:color="auto"/>
      </w:divBdr>
    </w:div>
    <w:div w:id="1513302898">
      <w:bodyDiv w:val="1"/>
      <w:marLeft w:val="0"/>
      <w:marRight w:val="0"/>
      <w:marTop w:val="0"/>
      <w:marBottom w:val="0"/>
      <w:divBdr>
        <w:top w:val="none" w:sz="0" w:space="0" w:color="auto"/>
        <w:left w:val="none" w:sz="0" w:space="0" w:color="auto"/>
        <w:bottom w:val="none" w:sz="0" w:space="0" w:color="auto"/>
        <w:right w:val="none" w:sz="0" w:space="0" w:color="auto"/>
      </w:divBdr>
    </w:div>
    <w:div w:id="1513451390">
      <w:bodyDiv w:val="1"/>
      <w:marLeft w:val="0"/>
      <w:marRight w:val="0"/>
      <w:marTop w:val="0"/>
      <w:marBottom w:val="0"/>
      <w:divBdr>
        <w:top w:val="none" w:sz="0" w:space="0" w:color="auto"/>
        <w:left w:val="none" w:sz="0" w:space="0" w:color="auto"/>
        <w:bottom w:val="none" w:sz="0" w:space="0" w:color="auto"/>
        <w:right w:val="none" w:sz="0" w:space="0" w:color="auto"/>
      </w:divBdr>
    </w:div>
    <w:div w:id="1513564357">
      <w:bodyDiv w:val="1"/>
      <w:marLeft w:val="0"/>
      <w:marRight w:val="0"/>
      <w:marTop w:val="0"/>
      <w:marBottom w:val="0"/>
      <w:divBdr>
        <w:top w:val="none" w:sz="0" w:space="0" w:color="auto"/>
        <w:left w:val="none" w:sz="0" w:space="0" w:color="auto"/>
        <w:bottom w:val="none" w:sz="0" w:space="0" w:color="auto"/>
        <w:right w:val="none" w:sz="0" w:space="0" w:color="auto"/>
      </w:divBdr>
    </w:div>
    <w:div w:id="1514027483">
      <w:bodyDiv w:val="1"/>
      <w:marLeft w:val="0"/>
      <w:marRight w:val="0"/>
      <w:marTop w:val="0"/>
      <w:marBottom w:val="0"/>
      <w:divBdr>
        <w:top w:val="none" w:sz="0" w:space="0" w:color="auto"/>
        <w:left w:val="none" w:sz="0" w:space="0" w:color="auto"/>
        <w:bottom w:val="none" w:sz="0" w:space="0" w:color="auto"/>
        <w:right w:val="none" w:sz="0" w:space="0" w:color="auto"/>
      </w:divBdr>
    </w:div>
    <w:div w:id="1514032228">
      <w:bodyDiv w:val="1"/>
      <w:marLeft w:val="0"/>
      <w:marRight w:val="0"/>
      <w:marTop w:val="0"/>
      <w:marBottom w:val="0"/>
      <w:divBdr>
        <w:top w:val="none" w:sz="0" w:space="0" w:color="auto"/>
        <w:left w:val="none" w:sz="0" w:space="0" w:color="auto"/>
        <w:bottom w:val="none" w:sz="0" w:space="0" w:color="auto"/>
        <w:right w:val="none" w:sz="0" w:space="0" w:color="auto"/>
      </w:divBdr>
    </w:div>
    <w:div w:id="1514106734">
      <w:bodyDiv w:val="1"/>
      <w:marLeft w:val="0"/>
      <w:marRight w:val="0"/>
      <w:marTop w:val="0"/>
      <w:marBottom w:val="0"/>
      <w:divBdr>
        <w:top w:val="none" w:sz="0" w:space="0" w:color="auto"/>
        <w:left w:val="none" w:sz="0" w:space="0" w:color="auto"/>
        <w:bottom w:val="none" w:sz="0" w:space="0" w:color="auto"/>
        <w:right w:val="none" w:sz="0" w:space="0" w:color="auto"/>
      </w:divBdr>
    </w:div>
    <w:div w:id="1514412299">
      <w:bodyDiv w:val="1"/>
      <w:marLeft w:val="0"/>
      <w:marRight w:val="0"/>
      <w:marTop w:val="0"/>
      <w:marBottom w:val="0"/>
      <w:divBdr>
        <w:top w:val="none" w:sz="0" w:space="0" w:color="auto"/>
        <w:left w:val="none" w:sz="0" w:space="0" w:color="auto"/>
        <w:bottom w:val="none" w:sz="0" w:space="0" w:color="auto"/>
        <w:right w:val="none" w:sz="0" w:space="0" w:color="auto"/>
      </w:divBdr>
    </w:div>
    <w:div w:id="1514683748">
      <w:bodyDiv w:val="1"/>
      <w:marLeft w:val="0"/>
      <w:marRight w:val="0"/>
      <w:marTop w:val="0"/>
      <w:marBottom w:val="0"/>
      <w:divBdr>
        <w:top w:val="none" w:sz="0" w:space="0" w:color="auto"/>
        <w:left w:val="none" w:sz="0" w:space="0" w:color="auto"/>
        <w:bottom w:val="none" w:sz="0" w:space="0" w:color="auto"/>
        <w:right w:val="none" w:sz="0" w:space="0" w:color="auto"/>
      </w:divBdr>
    </w:div>
    <w:div w:id="1515028062">
      <w:bodyDiv w:val="1"/>
      <w:marLeft w:val="0"/>
      <w:marRight w:val="0"/>
      <w:marTop w:val="0"/>
      <w:marBottom w:val="0"/>
      <w:divBdr>
        <w:top w:val="none" w:sz="0" w:space="0" w:color="auto"/>
        <w:left w:val="none" w:sz="0" w:space="0" w:color="auto"/>
        <w:bottom w:val="none" w:sz="0" w:space="0" w:color="auto"/>
        <w:right w:val="none" w:sz="0" w:space="0" w:color="auto"/>
      </w:divBdr>
    </w:div>
    <w:div w:id="1515073698">
      <w:bodyDiv w:val="1"/>
      <w:marLeft w:val="0"/>
      <w:marRight w:val="0"/>
      <w:marTop w:val="0"/>
      <w:marBottom w:val="0"/>
      <w:divBdr>
        <w:top w:val="none" w:sz="0" w:space="0" w:color="auto"/>
        <w:left w:val="none" w:sz="0" w:space="0" w:color="auto"/>
        <w:bottom w:val="none" w:sz="0" w:space="0" w:color="auto"/>
        <w:right w:val="none" w:sz="0" w:space="0" w:color="auto"/>
      </w:divBdr>
    </w:div>
    <w:div w:id="1515266176">
      <w:bodyDiv w:val="1"/>
      <w:marLeft w:val="0"/>
      <w:marRight w:val="0"/>
      <w:marTop w:val="0"/>
      <w:marBottom w:val="0"/>
      <w:divBdr>
        <w:top w:val="none" w:sz="0" w:space="0" w:color="auto"/>
        <w:left w:val="none" w:sz="0" w:space="0" w:color="auto"/>
        <w:bottom w:val="none" w:sz="0" w:space="0" w:color="auto"/>
        <w:right w:val="none" w:sz="0" w:space="0" w:color="auto"/>
      </w:divBdr>
    </w:div>
    <w:div w:id="1515412170">
      <w:bodyDiv w:val="1"/>
      <w:marLeft w:val="0"/>
      <w:marRight w:val="0"/>
      <w:marTop w:val="0"/>
      <w:marBottom w:val="0"/>
      <w:divBdr>
        <w:top w:val="none" w:sz="0" w:space="0" w:color="auto"/>
        <w:left w:val="none" w:sz="0" w:space="0" w:color="auto"/>
        <w:bottom w:val="none" w:sz="0" w:space="0" w:color="auto"/>
        <w:right w:val="none" w:sz="0" w:space="0" w:color="auto"/>
      </w:divBdr>
    </w:div>
    <w:div w:id="1515420611">
      <w:bodyDiv w:val="1"/>
      <w:marLeft w:val="0"/>
      <w:marRight w:val="0"/>
      <w:marTop w:val="0"/>
      <w:marBottom w:val="0"/>
      <w:divBdr>
        <w:top w:val="none" w:sz="0" w:space="0" w:color="auto"/>
        <w:left w:val="none" w:sz="0" w:space="0" w:color="auto"/>
        <w:bottom w:val="none" w:sz="0" w:space="0" w:color="auto"/>
        <w:right w:val="none" w:sz="0" w:space="0" w:color="auto"/>
      </w:divBdr>
    </w:div>
    <w:div w:id="1515460390">
      <w:bodyDiv w:val="1"/>
      <w:marLeft w:val="0"/>
      <w:marRight w:val="0"/>
      <w:marTop w:val="0"/>
      <w:marBottom w:val="0"/>
      <w:divBdr>
        <w:top w:val="none" w:sz="0" w:space="0" w:color="auto"/>
        <w:left w:val="none" w:sz="0" w:space="0" w:color="auto"/>
        <w:bottom w:val="none" w:sz="0" w:space="0" w:color="auto"/>
        <w:right w:val="none" w:sz="0" w:space="0" w:color="auto"/>
      </w:divBdr>
    </w:div>
    <w:div w:id="1515529666">
      <w:bodyDiv w:val="1"/>
      <w:marLeft w:val="0"/>
      <w:marRight w:val="0"/>
      <w:marTop w:val="0"/>
      <w:marBottom w:val="0"/>
      <w:divBdr>
        <w:top w:val="none" w:sz="0" w:space="0" w:color="auto"/>
        <w:left w:val="none" w:sz="0" w:space="0" w:color="auto"/>
        <w:bottom w:val="none" w:sz="0" w:space="0" w:color="auto"/>
        <w:right w:val="none" w:sz="0" w:space="0" w:color="auto"/>
      </w:divBdr>
    </w:div>
    <w:div w:id="1516072286">
      <w:bodyDiv w:val="1"/>
      <w:marLeft w:val="0"/>
      <w:marRight w:val="0"/>
      <w:marTop w:val="0"/>
      <w:marBottom w:val="0"/>
      <w:divBdr>
        <w:top w:val="none" w:sz="0" w:space="0" w:color="auto"/>
        <w:left w:val="none" w:sz="0" w:space="0" w:color="auto"/>
        <w:bottom w:val="none" w:sz="0" w:space="0" w:color="auto"/>
        <w:right w:val="none" w:sz="0" w:space="0" w:color="auto"/>
      </w:divBdr>
    </w:div>
    <w:div w:id="1516378118">
      <w:bodyDiv w:val="1"/>
      <w:marLeft w:val="0"/>
      <w:marRight w:val="0"/>
      <w:marTop w:val="0"/>
      <w:marBottom w:val="0"/>
      <w:divBdr>
        <w:top w:val="none" w:sz="0" w:space="0" w:color="auto"/>
        <w:left w:val="none" w:sz="0" w:space="0" w:color="auto"/>
        <w:bottom w:val="none" w:sz="0" w:space="0" w:color="auto"/>
        <w:right w:val="none" w:sz="0" w:space="0" w:color="auto"/>
      </w:divBdr>
    </w:div>
    <w:div w:id="1516387448">
      <w:bodyDiv w:val="1"/>
      <w:marLeft w:val="0"/>
      <w:marRight w:val="0"/>
      <w:marTop w:val="0"/>
      <w:marBottom w:val="0"/>
      <w:divBdr>
        <w:top w:val="none" w:sz="0" w:space="0" w:color="auto"/>
        <w:left w:val="none" w:sz="0" w:space="0" w:color="auto"/>
        <w:bottom w:val="none" w:sz="0" w:space="0" w:color="auto"/>
        <w:right w:val="none" w:sz="0" w:space="0" w:color="auto"/>
      </w:divBdr>
    </w:div>
    <w:div w:id="1516728030">
      <w:bodyDiv w:val="1"/>
      <w:marLeft w:val="0"/>
      <w:marRight w:val="0"/>
      <w:marTop w:val="0"/>
      <w:marBottom w:val="0"/>
      <w:divBdr>
        <w:top w:val="none" w:sz="0" w:space="0" w:color="auto"/>
        <w:left w:val="none" w:sz="0" w:space="0" w:color="auto"/>
        <w:bottom w:val="none" w:sz="0" w:space="0" w:color="auto"/>
        <w:right w:val="none" w:sz="0" w:space="0" w:color="auto"/>
      </w:divBdr>
    </w:div>
    <w:div w:id="1517036237">
      <w:bodyDiv w:val="1"/>
      <w:marLeft w:val="0"/>
      <w:marRight w:val="0"/>
      <w:marTop w:val="0"/>
      <w:marBottom w:val="0"/>
      <w:divBdr>
        <w:top w:val="none" w:sz="0" w:space="0" w:color="auto"/>
        <w:left w:val="none" w:sz="0" w:space="0" w:color="auto"/>
        <w:bottom w:val="none" w:sz="0" w:space="0" w:color="auto"/>
        <w:right w:val="none" w:sz="0" w:space="0" w:color="auto"/>
      </w:divBdr>
    </w:div>
    <w:div w:id="1517109053">
      <w:bodyDiv w:val="1"/>
      <w:marLeft w:val="0"/>
      <w:marRight w:val="0"/>
      <w:marTop w:val="0"/>
      <w:marBottom w:val="0"/>
      <w:divBdr>
        <w:top w:val="none" w:sz="0" w:space="0" w:color="auto"/>
        <w:left w:val="none" w:sz="0" w:space="0" w:color="auto"/>
        <w:bottom w:val="none" w:sz="0" w:space="0" w:color="auto"/>
        <w:right w:val="none" w:sz="0" w:space="0" w:color="auto"/>
      </w:divBdr>
    </w:div>
    <w:div w:id="1517227514">
      <w:bodyDiv w:val="1"/>
      <w:marLeft w:val="0"/>
      <w:marRight w:val="0"/>
      <w:marTop w:val="0"/>
      <w:marBottom w:val="0"/>
      <w:divBdr>
        <w:top w:val="none" w:sz="0" w:space="0" w:color="auto"/>
        <w:left w:val="none" w:sz="0" w:space="0" w:color="auto"/>
        <w:bottom w:val="none" w:sz="0" w:space="0" w:color="auto"/>
        <w:right w:val="none" w:sz="0" w:space="0" w:color="auto"/>
      </w:divBdr>
    </w:div>
    <w:div w:id="1518469122">
      <w:bodyDiv w:val="1"/>
      <w:marLeft w:val="0"/>
      <w:marRight w:val="0"/>
      <w:marTop w:val="0"/>
      <w:marBottom w:val="0"/>
      <w:divBdr>
        <w:top w:val="none" w:sz="0" w:space="0" w:color="auto"/>
        <w:left w:val="none" w:sz="0" w:space="0" w:color="auto"/>
        <w:bottom w:val="none" w:sz="0" w:space="0" w:color="auto"/>
        <w:right w:val="none" w:sz="0" w:space="0" w:color="auto"/>
      </w:divBdr>
    </w:div>
    <w:div w:id="1518469777">
      <w:bodyDiv w:val="1"/>
      <w:marLeft w:val="0"/>
      <w:marRight w:val="0"/>
      <w:marTop w:val="0"/>
      <w:marBottom w:val="0"/>
      <w:divBdr>
        <w:top w:val="none" w:sz="0" w:space="0" w:color="auto"/>
        <w:left w:val="none" w:sz="0" w:space="0" w:color="auto"/>
        <w:bottom w:val="none" w:sz="0" w:space="0" w:color="auto"/>
        <w:right w:val="none" w:sz="0" w:space="0" w:color="auto"/>
      </w:divBdr>
    </w:div>
    <w:div w:id="1518621327">
      <w:bodyDiv w:val="1"/>
      <w:marLeft w:val="0"/>
      <w:marRight w:val="0"/>
      <w:marTop w:val="0"/>
      <w:marBottom w:val="0"/>
      <w:divBdr>
        <w:top w:val="none" w:sz="0" w:space="0" w:color="auto"/>
        <w:left w:val="none" w:sz="0" w:space="0" w:color="auto"/>
        <w:bottom w:val="none" w:sz="0" w:space="0" w:color="auto"/>
        <w:right w:val="none" w:sz="0" w:space="0" w:color="auto"/>
      </w:divBdr>
    </w:div>
    <w:div w:id="1519277466">
      <w:bodyDiv w:val="1"/>
      <w:marLeft w:val="0"/>
      <w:marRight w:val="0"/>
      <w:marTop w:val="0"/>
      <w:marBottom w:val="0"/>
      <w:divBdr>
        <w:top w:val="none" w:sz="0" w:space="0" w:color="auto"/>
        <w:left w:val="none" w:sz="0" w:space="0" w:color="auto"/>
        <w:bottom w:val="none" w:sz="0" w:space="0" w:color="auto"/>
        <w:right w:val="none" w:sz="0" w:space="0" w:color="auto"/>
      </w:divBdr>
    </w:div>
    <w:div w:id="1519615172">
      <w:bodyDiv w:val="1"/>
      <w:marLeft w:val="0"/>
      <w:marRight w:val="0"/>
      <w:marTop w:val="0"/>
      <w:marBottom w:val="0"/>
      <w:divBdr>
        <w:top w:val="none" w:sz="0" w:space="0" w:color="auto"/>
        <w:left w:val="none" w:sz="0" w:space="0" w:color="auto"/>
        <w:bottom w:val="none" w:sz="0" w:space="0" w:color="auto"/>
        <w:right w:val="none" w:sz="0" w:space="0" w:color="auto"/>
      </w:divBdr>
    </w:div>
    <w:div w:id="1519660559">
      <w:bodyDiv w:val="1"/>
      <w:marLeft w:val="0"/>
      <w:marRight w:val="0"/>
      <w:marTop w:val="0"/>
      <w:marBottom w:val="0"/>
      <w:divBdr>
        <w:top w:val="none" w:sz="0" w:space="0" w:color="auto"/>
        <w:left w:val="none" w:sz="0" w:space="0" w:color="auto"/>
        <w:bottom w:val="none" w:sz="0" w:space="0" w:color="auto"/>
        <w:right w:val="none" w:sz="0" w:space="0" w:color="auto"/>
      </w:divBdr>
    </w:div>
    <w:div w:id="1519808310">
      <w:bodyDiv w:val="1"/>
      <w:marLeft w:val="0"/>
      <w:marRight w:val="0"/>
      <w:marTop w:val="0"/>
      <w:marBottom w:val="0"/>
      <w:divBdr>
        <w:top w:val="none" w:sz="0" w:space="0" w:color="auto"/>
        <w:left w:val="none" w:sz="0" w:space="0" w:color="auto"/>
        <w:bottom w:val="none" w:sz="0" w:space="0" w:color="auto"/>
        <w:right w:val="none" w:sz="0" w:space="0" w:color="auto"/>
      </w:divBdr>
    </w:div>
    <w:div w:id="1520046655">
      <w:bodyDiv w:val="1"/>
      <w:marLeft w:val="0"/>
      <w:marRight w:val="0"/>
      <w:marTop w:val="0"/>
      <w:marBottom w:val="0"/>
      <w:divBdr>
        <w:top w:val="none" w:sz="0" w:space="0" w:color="auto"/>
        <w:left w:val="none" w:sz="0" w:space="0" w:color="auto"/>
        <w:bottom w:val="none" w:sz="0" w:space="0" w:color="auto"/>
        <w:right w:val="none" w:sz="0" w:space="0" w:color="auto"/>
      </w:divBdr>
    </w:div>
    <w:div w:id="1520508883">
      <w:bodyDiv w:val="1"/>
      <w:marLeft w:val="0"/>
      <w:marRight w:val="0"/>
      <w:marTop w:val="0"/>
      <w:marBottom w:val="0"/>
      <w:divBdr>
        <w:top w:val="none" w:sz="0" w:space="0" w:color="auto"/>
        <w:left w:val="none" w:sz="0" w:space="0" w:color="auto"/>
        <w:bottom w:val="none" w:sz="0" w:space="0" w:color="auto"/>
        <w:right w:val="none" w:sz="0" w:space="0" w:color="auto"/>
      </w:divBdr>
    </w:div>
    <w:div w:id="1520701622">
      <w:bodyDiv w:val="1"/>
      <w:marLeft w:val="0"/>
      <w:marRight w:val="0"/>
      <w:marTop w:val="0"/>
      <w:marBottom w:val="0"/>
      <w:divBdr>
        <w:top w:val="none" w:sz="0" w:space="0" w:color="auto"/>
        <w:left w:val="none" w:sz="0" w:space="0" w:color="auto"/>
        <w:bottom w:val="none" w:sz="0" w:space="0" w:color="auto"/>
        <w:right w:val="none" w:sz="0" w:space="0" w:color="auto"/>
      </w:divBdr>
    </w:div>
    <w:div w:id="1520966919">
      <w:bodyDiv w:val="1"/>
      <w:marLeft w:val="0"/>
      <w:marRight w:val="0"/>
      <w:marTop w:val="0"/>
      <w:marBottom w:val="0"/>
      <w:divBdr>
        <w:top w:val="none" w:sz="0" w:space="0" w:color="auto"/>
        <w:left w:val="none" w:sz="0" w:space="0" w:color="auto"/>
        <w:bottom w:val="none" w:sz="0" w:space="0" w:color="auto"/>
        <w:right w:val="none" w:sz="0" w:space="0" w:color="auto"/>
      </w:divBdr>
    </w:div>
    <w:div w:id="1521309494">
      <w:bodyDiv w:val="1"/>
      <w:marLeft w:val="0"/>
      <w:marRight w:val="0"/>
      <w:marTop w:val="0"/>
      <w:marBottom w:val="0"/>
      <w:divBdr>
        <w:top w:val="none" w:sz="0" w:space="0" w:color="auto"/>
        <w:left w:val="none" w:sz="0" w:space="0" w:color="auto"/>
        <w:bottom w:val="none" w:sz="0" w:space="0" w:color="auto"/>
        <w:right w:val="none" w:sz="0" w:space="0" w:color="auto"/>
      </w:divBdr>
    </w:div>
    <w:div w:id="1521893692">
      <w:bodyDiv w:val="1"/>
      <w:marLeft w:val="0"/>
      <w:marRight w:val="0"/>
      <w:marTop w:val="0"/>
      <w:marBottom w:val="0"/>
      <w:divBdr>
        <w:top w:val="none" w:sz="0" w:space="0" w:color="auto"/>
        <w:left w:val="none" w:sz="0" w:space="0" w:color="auto"/>
        <w:bottom w:val="none" w:sz="0" w:space="0" w:color="auto"/>
        <w:right w:val="none" w:sz="0" w:space="0" w:color="auto"/>
      </w:divBdr>
    </w:div>
    <w:div w:id="1522469219">
      <w:bodyDiv w:val="1"/>
      <w:marLeft w:val="0"/>
      <w:marRight w:val="0"/>
      <w:marTop w:val="0"/>
      <w:marBottom w:val="0"/>
      <w:divBdr>
        <w:top w:val="none" w:sz="0" w:space="0" w:color="auto"/>
        <w:left w:val="none" w:sz="0" w:space="0" w:color="auto"/>
        <w:bottom w:val="none" w:sz="0" w:space="0" w:color="auto"/>
        <w:right w:val="none" w:sz="0" w:space="0" w:color="auto"/>
      </w:divBdr>
    </w:div>
    <w:div w:id="1522472446">
      <w:bodyDiv w:val="1"/>
      <w:marLeft w:val="0"/>
      <w:marRight w:val="0"/>
      <w:marTop w:val="0"/>
      <w:marBottom w:val="0"/>
      <w:divBdr>
        <w:top w:val="none" w:sz="0" w:space="0" w:color="auto"/>
        <w:left w:val="none" w:sz="0" w:space="0" w:color="auto"/>
        <w:bottom w:val="none" w:sz="0" w:space="0" w:color="auto"/>
        <w:right w:val="none" w:sz="0" w:space="0" w:color="auto"/>
      </w:divBdr>
    </w:div>
    <w:div w:id="1522820565">
      <w:bodyDiv w:val="1"/>
      <w:marLeft w:val="0"/>
      <w:marRight w:val="0"/>
      <w:marTop w:val="0"/>
      <w:marBottom w:val="0"/>
      <w:divBdr>
        <w:top w:val="none" w:sz="0" w:space="0" w:color="auto"/>
        <w:left w:val="none" w:sz="0" w:space="0" w:color="auto"/>
        <w:bottom w:val="none" w:sz="0" w:space="0" w:color="auto"/>
        <w:right w:val="none" w:sz="0" w:space="0" w:color="auto"/>
      </w:divBdr>
    </w:div>
    <w:div w:id="1522863796">
      <w:bodyDiv w:val="1"/>
      <w:marLeft w:val="0"/>
      <w:marRight w:val="0"/>
      <w:marTop w:val="0"/>
      <w:marBottom w:val="0"/>
      <w:divBdr>
        <w:top w:val="none" w:sz="0" w:space="0" w:color="auto"/>
        <w:left w:val="none" w:sz="0" w:space="0" w:color="auto"/>
        <w:bottom w:val="none" w:sz="0" w:space="0" w:color="auto"/>
        <w:right w:val="none" w:sz="0" w:space="0" w:color="auto"/>
      </w:divBdr>
    </w:div>
    <w:div w:id="1523200643">
      <w:bodyDiv w:val="1"/>
      <w:marLeft w:val="0"/>
      <w:marRight w:val="0"/>
      <w:marTop w:val="0"/>
      <w:marBottom w:val="0"/>
      <w:divBdr>
        <w:top w:val="none" w:sz="0" w:space="0" w:color="auto"/>
        <w:left w:val="none" w:sz="0" w:space="0" w:color="auto"/>
        <w:bottom w:val="none" w:sz="0" w:space="0" w:color="auto"/>
        <w:right w:val="none" w:sz="0" w:space="0" w:color="auto"/>
      </w:divBdr>
    </w:div>
    <w:div w:id="1523207643">
      <w:bodyDiv w:val="1"/>
      <w:marLeft w:val="0"/>
      <w:marRight w:val="0"/>
      <w:marTop w:val="0"/>
      <w:marBottom w:val="0"/>
      <w:divBdr>
        <w:top w:val="none" w:sz="0" w:space="0" w:color="auto"/>
        <w:left w:val="none" w:sz="0" w:space="0" w:color="auto"/>
        <w:bottom w:val="none" w:sz="0" w:space="0" w:color="auto"/>
        <w:right w:val="none" w:sz="0" w:space="0" w:color="auto"/>
      </w:divBdr>
    </w:div>
    <w:div w:id="1523477182">
      <w:bodyDiv w:val="1"/>
      <w:marLeft w:val="0"/>
      <w:marRight w:val="0"/>
      <w:marTop w:val="0"/>
      <w:marBottom w:val="0"/>
      <w:divBdr>
        <w:top w:val="none" w:sz="0" w:space="0" w:color="auto"/>
        <w:left w:val="none" w:sz="0" w:space="0" w:color="auto"/>
        <w:bottom w:val="none" w:sz="0" w:space="0" w:color="auto"/>
        <w:right w:val="none" w:sz="0" w:space="0" w:color="auto"/>
      </w:divBdr>
    </w:div>
    <w:div w:id="1523664740">
      <w:bodyDiv w:val="1"/>
      <w:marLeft w:val="0"/>
      <w:marRight w:val="0"/>
      <w:marTop w:val="0"/>
      <w:marBottom w:val="0"/>
      <w:divBdr>
        <w:top w:val="none" w:sz="0" w:space="0" w:color="auto"/>
        <w:left w:val="none" w:sz="0" w:space="0" w:color="auto"/>
        <w:bottom w:val="none" w:sz="0" w:space="0" w:color="auto"/>
        <w:right w:val="none" w:sz="0" w:space="0" w:color="auto"/>
      </w:divBdr>
    </w:div>
    <w:div w:id="1523712767">
      <w:bodyDiv w:val="1"/>
      <w:marLeft w:val="0"/>
      <w:marRight w:val="0"/>
      <w:marTop w:val="0"/>
      <w:marBottom w:val="0"/>
      <w:divBdr>
        <w:top w:val="none" w:sz="0" w:space="0" w:color="auto"/>
        <w:left w:val="none" w:sz="0" w:space="0" w:color="auto"/>
        <w:bottom w:val="none" w:sz="0" w:space="0" w:color="auto"/>
        <w:right w:val="none" w:sz="0" w:space="0" w:color="auto"/>
      </w:divBdr>
    </w:div>
    <w:div w:id="1523786734">
      <w:bodyDiv w:val="1"/>
      <w:marLeft w:val="0"/>
      <w:marRight w:val="0"/>
      <w:marTop w:val="0"/>
      <w:marBottom w:val="0"/>
      <w:divBdr>
        <w:top w:val="none" w:sz="0" w:space="0" w:color="auto"/>
        <w:left w:val="none" w:sz="0" w:space="0" w:color="auto"/>
        <w:bottom w:val="none" w:sz="0" w:space="0" w:color="auto"/>
        <w:right w:val="none" w:sz="0" w:space="0" w:color="auto"/>
      </w:divBdr>
    </w:div>
    <w:div w:id="1523976776">
      <w:bodyDiv w:val="1"/>
      <w:marLeft w:val="0"/>
      <w:marRight w:val="0"/>
      <w:marTop w:val="0"/>
      <w:marBottom w:val="0"/>
      <w:divBdr>
        <w:top w:val="none" w:sz="0" w:space="0" w:color="auto"/>
        <w:left w:val="none" w:sz="0" w:space="0" w:color="auto"/>
        <w:bottom w:val="none" w:sz="0" w:space="0" w:color="auto"/>
        <w:right w:val="none" w:sz="0" w:space="0" w:color="auto"/>
      </w:divBdr>
    </w:div>
    <w:div w:id="1524130567">
      <w:bodyDiv w:val="1"/>
      <w:marLeft w:val="0"/>
      <w:marRight w:val="0"/>
      <w:marTop w:val="0"/>
      <w:marBottom w:val="0"/>
      <w:divBdr>
        <w:top w:val="none" w:sz="0" w:space="0" w:color="auto"/>
        <w:left w:val="none" w:sz="0" w:space="0" w:color="auto"/>
        <w:bottom w:val="none" w:sz="0" w:space="0" w:color="auto"/>
        <w:right w:val="none" w:sz="0" w:space="0" w:color="auto"/>
      </w:divBdr>
    </w:div>
    <w:div w:id="1524203253">
      <w:bodyDiv w:val="1"/>
      <w:marLeft w:val="0"/>
      <w:marRight w:val="0"/>
      <w:marTop w:val="0"/>
      <w:marBottom w:val="0"/>
      <w:divBdr>
        <w:top w:val="none" w:sz="0" w:space="0" w:color="auto"/>
        <w:left w:val="none" w:sz="0" w:space="0" w:color="auto"/>
        <w:bottom w:val="none" w:sz="0" w:space="0" w:color="auto"/>
        <w:right w:val="none" w:sz="0" w:space="0" w:color="auto"/>
      </w:divBdr>
    </w:div>
    <w:div w:id="1524242702">
      <w:bodyDiv w:val="1"/>
      <w:marLeft w:val="0"/>
      <w:marRight w:val="0"/>
      <w:marTop w:val="0"/>
      <w:marBottom w:val="0"/>
      <w:divBdr>
        <w:top w:val="none" w:sz="0" w:space="0" w:color="auto"/>
        <w:left w:val="none" w:sz="0" w:space="0" w:color="auto"/>
        <w:bottom w:val="none" w:sz="0" w:space="0" w:color="auto"/>
        <w:right w:val="none" w:sz="0" w:space="0" w:color="auto"/>
      </w:divBdr>
    </w:div>
    <w:div w:id="1524711098">
      <w:bodyDiv w:val="1"/>
      <w:marLeft w:val="0"/>
      <w:marRight w:val="0"/>
      <w:marTop w:val="0"/>
      <w:marBottom w:val="0"/>
      <w:divBdr>
        <w:top w:val="none" w:sz="0" w:space="0" w:color="auto"/>
        <w:left w:val="none" w:sz="0" w:space="0" w:color="auto"/>
        <w:bottom w:val="none" w:sz="0" w:space="0" w:color="auto"/>
        <w:right w:val="none" w:sz="0" w:space="0" w:color="auto"/>
      </w:divBdr>
    </w:div>
    <w:div w:id="1525023128">
      <w:bodyDiv w:val="1"/>
      <w:marLeft w:val="0"/>
      <w:marRight w:val="0"/>
      <w:marTop w:val="0"/>
      <w:marBottom w:val="0"/>
      <w:divBdr>
        <w:top w:val="none" w:sz="0" w:space="0" w:color="auto"/>
        <w:left w:val="none" w:sz="0" w:space="0" w:color="auto"/>
        <w:bottom w:val="none" w:sz="0" w:space="0" w:color="auto"/>
        <w:right w:val="none" w:sz="0" w:space="0" w:color="auto"/>
      </w:divBdr>
    </w:div>
    <w:div w:id="1525092299">
      <w:bodyDiv w:val="1"/>
      <w:marLeft w:val="0"/>
      <w:marRight w:val="0"/>
      <w:marTop w:val="0"/>
      <w:marBottom w:val="0"/>
      <w:divBdr>
        <w:top w:val="none" w:sz="0" w:space="0" w:color="auto"/>
        <w:left w:val="none" w:sz="0" w:space="0" w:color="auto"/>
        <w:bottom w:val="none" w:sz="0" w:space="0" w:color="auto"/>
        <w:right w:val="none" w:sz="0" w:space="0" w:color="auto"/>
      </w:divBdr>
    </w:div>
    <w:div w:id="1525360606">
      <w:bodyDiv w:val="1"/>
      <w:marLeft w:val="0"/>
      <w:marRight w:val="0"/>
      <w:marTop w:val="0"/>
      <w:marBottom w:val="0"/>
      <w:divBdr>
        <w:top w:val="none" w:sz="0" w:space="0" w:color="auto"/>
        <w:left w:val="none" w:sz="0" w:space="0" w:color="auto"/>
        <w:bottom w:val="none" w:sz="0" w:space="0" w:color="auto"/>
        <w:right w:val="none" w:sz="0" w:space="0" w:color="auto"/>
      </w:divBdr>
    </w:div>
    <w:div w:id="1525560072">
      <w:bodyDiv w:val="1"/>
      <w:marLeft w:val="0"/>
      <w:marRight w:val="0"/>
      <w:marTop w:val="0"/>
      <w:marBottom w:val="0"/>
      <w:divBdr>
        <w:top w:val="none" w:sz="0" w:space="0" w:color="auto"/>
        <w:left w:val="none" w:sz="0" w:space="0" w:color="auto"/>
        <w:bottom w:val="none" w:sz="0" w:space="0" w:color="auto"/>
        <w:right w:val="none" w:sz="0" w:space="0" w:color="auto"/>
      </w:divBdr>
    </w:div>
    <w:div w:id="1526676395">
      <w:bodyDiv w:val="1"/>
      <w:marLeft w:val="0"/>
      <w:marRight w:val="0"/>
      <w:marTop w:val="0"/>
      <w:marBottom w:val="0"/>
      <w:divBdr>
        <w:top w:val="none" w:sz="0" w:space="0" w:color="auto"/>
        <w:left w:val="none" w:sz="0" w:space="0" w:color="auto"/>
        <w:bottom w:val="none" w:sz="0" w:space="0" w:color="auto"/>
        <w:right w:val="none" w:sz="0" w:space="0" w:color="auto"/>
      </w:divBdr>
    </w:div>
    <w:div w:id="1527140672">
      <w:bodyDiv w:val="1"/>
      <w:marLeft w:val="0"/>
      <w:marRight w:val="0"/>
      <w:marTop w:val="0"/>
      <w:marBottom w:val="0"/>
      <w:divBdr>
        <w:top w:val="none" w:sz="0" w:space="0" w:color="auto"/>
        <w:left w:val="none" w:sz="0" w:space="0" w:color="auto"/>
        <w:bottom w:val="none" w:sz="0" w:space="0" w:color="auto"/>
        <w:right w:val="none" w:sz="0" w:space="0" w:color="auto"/>
      </w:divBdr>
    </w:div>
    <w:div w:id="1527447721">
      <w:bodyDiv w:val="1"/>
      <w:marLeft w:val="0"/>
      <w:marRight w:val="0"/>
      <w:marTop w:val="0"/>
      <w:marBottom w:val="0"/>
      <w:divBdr>
        <w:top w:val="none" w:sz="0" w:space="0" w:color="auto"/>
        <w:left w:val="none" w:sz="0" w:space="0" w:color="auto"/>
        <w:bottom w:val="none" w:sz="0" w:space="0" w:color="auto"/>
        <w:right w:val="none" w:sz="0" w:space="0" w:color="auto"/>
      </w:divBdr>
    </w:div>
    <w:div w:id="1527524466">
      <w:bodyDiv w:val="1"/>
      <w:marLeft w:val="0"/>
      <w:marRight w:val="0"/>
      <w:marTop w:val="0"/>
      <w:marBottom w:val="0"/>
      <w:divBdr>
        <w:top w:val="none" w:sz="0" w:space="0" w:color="auto"/>
        <w:left w:val="none" w:sz="0" w:space="0" w:color="auto"/>
        <w:bottom w:val="none" w:sz="0" w:space="0" w:color="auto"/>
        <w:right w:val="none" w:sz="0" w:space="0" w:color="auto"/>
      </w:divBdr>
    </w:div>
    <w:div w:id="1527600484">
      <w:bodyDiv w:val="1"/>
      <w:marLeft w:val="0"/>
      <w:marRight w:val="0"/>
      <w:marTop w:val="0"/>
      <w:marBottom w:val="0"/>
      <w:divBdr>
        <w:top w:val="none" w:sz="0" w:space="0" w:color="auto"/>
        <w:left w:val="none" w:sz="0" w:space="0" w:color="auto"/>
        <w:bottom w:val="none" w:sz="0" w:space="0" w:color="auto"/>
        <w:right w:val="none" w:sz="0" w:space="0" w:color="auto"/>
      </w:divBdr>
    </w:div>
    <w:div w:id="1527986673">
      <w:bodyDiv w:val="1"/>
      <w:marLeft w:val="0"/>
      <w:marRight w:val="0"/>
      <w:marTop w:val="0"/>
      <w:marBottom w:val="0"/>
      <w:divBdr>
        <w:top w:val="none" w:sz="0" w:space="0" w:color="auto"/>
        <w:left w:val="none" w:sz="0" w:space="0" w:color="auto"/>
        <w:bottom w:val="none" w:sz="0" w:space="0" w:color="auto"/>
        <w:right w:val="none" w:sz="0" w:space="0" w:color="auto"/>
      </w:divBdr>
    </w:div>
    <w:div w:id="1528566763">
      <w:bodyDiv w:val="1"/>
      <w:marLeft w:val="0"/>
      <w:marRight w:val="0"/>
      <w:marTop w:val="0"/>
      <w:marBottom w:val="0"/>
      <w:divBdr>
        <w:top w:val="none" w:sz="0" w:space="0" w:color="auto"/>
        <w:left w:val="none" w:sz="0" w:space="0" w:color="auto"/>
        <w:bottom w:val="none" w:sz="0" w:space="0" w:color="auto"/>
        <w:right w:val="none" w:sz="0" w:space="0" w:color="auto"/>
      </w:divBdr>
    </w:div>
    <w:div w:id="1528758545">
      <w:bodyDiv w:val="1"/>
      <w:marLeft w:val="0"/>
      <w:marRight w:val="0"/>
      <w:marTop w:val="0"/>
      <w:marBottom w:val="0"/>
      <w:divBdr>
        <w:top w:val="none" w:sz="0" w:space="0" w:color="auto"/>
        <w:left w:val="none" w:sz="0" w:space="0" w:color="auto"/>
        <w:bottom w:val="none" w:sz="0" w:space="0" w:color="auto"/>
        <w:right w:val="none" w:sz="0" w:space="0" w:color="auto"/>
      </w:divBdr>
    </w:div>
    <w:div w:id="1529025422">
      <w:bodyDiv w:val="1"/>
      <w:marLeft w:val="0"/>
      <w:marRight w:val="0"/>
      <w:marTop w:val="0"/>
      <w:marBottom w:val="0"/>
      <w:divBdr>
        <w:top w:val="none" w:sz="0" w:space="0" w:color="auto"/>
        <w:left w:val="none" w:sz="0" w:space="0" w:color="auto"/>
        <w:bottom w:val="none" w:sz="0" w:space="0" w:color="auto"/>
        <w:right w:val="none" w:sz="0" w:space="0" w:color="auto"/>
      </w:divBdr>
    </w:div>
    <w:div w:id="1529106392">
      <w:bodyDiv w:val="1"/>
      <w:marLeft w:val="0"/>
      <w:marRight w:val="0"/>
      <w:marTop w:val="0"/>
      <w:marBottom w:val="0"/>
      <w:divBdr>
        <w:top w:val="none" w:sz="0" w:space="0" w:color="auto"/>
        <w:left w:val="none" w:sz="0" w:space="0" w:color="auto"/>
        <w:bottom w:val="none" w:sz="0" w:space="0" w:color="auto"/>
        <w:right w:val="none" w:sz="0" w:space="0" w:color="auto"/>
      </w:divBdr>
    </w:div>
    <w:div w:id="1529172405">
      <w:bodyDiv w:val="1"/>
      <w:marLeft w:val="0"/>
      <w:marRight w:val="0"/>
      <w:marTop w:val="0"/>
      <w:marBottom w:val="0"/>
      <w:divBdr>
        <w:top w:val="none" w:sz="0" w:space="0" w:color="auto"/>
        <w:left w:val="none" w:sz="0" w:space="0" w:color="auto"/>
        <w:bottom w:val="none" w:sz="0" w:space="0" w:color="auto"/>
        <w:right w:val="none" w:sz="0" w:space="0" w:color="auto"/>
      </w:divBdr>
    </w:div>
    <w:div w:id="1529180012">
      <w:bodyDiv w:val="1"/>
      <w:marLeft w:val="0"/>
      <w:marRight w:val="0"/>
      <w:marTop w:val="0"/>
      <w:marBottom w:val="0"/>
      <w:divBdr>
        <w:top w:val="none" w:sz="0" w:space="0" w:color="auto"/>
        <w:left w:val="none" w:sz="0" w:space="0" w:color="auto"/>
        <w:bottom w:val="none" w:sz="0" w:space="0" w:color="auto"/>
        <w:right w:val="none" w:sz="0" w:space="0" w:color="auto"/>
      </w:divBdr>
    </w:div>
    <w:div w:id="1529945895">
      <w:bodyDiv w:val="1"/>
      <w:marLeft w:val="0"/>
      <w:marRight w:val="0"/>
      <w:marTop w:val="0"/>
      <w:marBottom w:val="0"/>
      <w:divBdr>
        <w:top w:val="none" w:sz="0" w:space="0" w:color="auto"/>
        <w:left w:val="none" w:sz="0" w:space="0" w:color="auto"/>
        <w:bottom w:val="none" w:sz="0" w:space="0" w:color="auto"/>
        <w:right w:val="none" w:sz="0" w:space="0" w:color="auto"/>
      </w:divBdr>
    </w:div>
    <w:div w:id="1530072937">
      <w:bodyDiv w:val="1"/>
      <w:marLeft w:val="0"/>
      <w:marRight w:val="0"/>
      <w:marTop w:val="0"/>
      <w:marBottom w:val="0"/>
      <w:divBdr>
        <w:top w:val="none" w:sz="0" w:space="0" w:color="auto"/>
        <w:left w:val="none" w:sz="0" w:space="0" w:color="auto"/>
        <w:bottom w:val="none" w:sz="0" w:space="0" w:color="auto"/>
        <w:right w:val="none" w:sz="0" w:space="0" w:color="auto"/>
      </w:divBdr>
    </w:div>
    <w:div w:id="1530097197">
      <w:bodyDiv w:val="1"/>
      <w:marLeft w:val="0"/>
      <w:marRight w:val="0"/>
      <w:marTop w:val="0"/>
      <w:marBottom w:val="0"/>
      <w:divBdr>
        <w:top w:val="none" w:sz="0" w:space="0" w:color="auto"/>
        <w:left w:val="none" w:sz="0" w:space="0" w:color="auto"/>
        <w:bottom w:val="none" w:sz="0" w:space="0" w:color="auto"/>
        <w:right w:val="none" w:sz="0" w:space="0" w:color="auto"/>
      </w:divBdr>
    </w:div>
    <w:div w:id="1530293640">
      <w:bodyDiv w:val="1"/>
      <w:marLeft w:val="0"/>
      <w:marRight w:val="0"/>
      <w:marTop w:val="0"/>
      <w:marBottom w:val="0"/>
      <w:divBdr>
        <w:top w:val="none" w:sz="0" w:space="0" w:color="auto"/>
        <w:left w:val="none" w:sz="0" w:space="0" w:color="auto"/>
        <w:bottom w:val="none" w:sz="0" w:space="0" w:color="auto"/>
        <w:right w:val="none" w:sz="0" w:space="0" w:color="auto"/>
      </w:divBdr>
    </w:div>
    <w:div w:id="1530484632">
      <w:bodyDiv w:val="1"/>
      <w:marLeft w:val="0"/>
      <w:marRight w:val="0"/>
      <w:marTop w:val="0"/>
      <w:marBottom w:val="0"/>
      <w:divBdr>
        <w:top w:val="none" w:sz="0" w:space="0" w:color="auto"/>
        <w:left w:val="none" w:sz="0" w:space="0" w:color="auto"/>
        <w:bottom w:val="none" w:sz="0" w:space="0" w:color="auto"/>
        <w:right w:val="none" w:sz="0" w:space="0" w:color="auto"/>
      </w:divBdr>
    </w:div>
    <w:div w:id="1530533200">
      <w:bodyDiv w:val="1"/>
      <w:marLeft w:val="0"/>
      <w:marRight w:val="0"/>
      <w:marTop w:val="0"/>
      <w:marBottom w:val="0"/>
      <w:divBdr>
        <w:top w:val="none" w:sz="0" w:space="0" w:color="auto"/>
        <w:left w:val="none" w:sz="0" w:space="0" w:color="auto"/>
        <w:bottom w:val="none" w:sz="0" w:space="0" w:color="auto"/>
        <w:right w:val="none" w:sz="0" w:space="0" w:color="auto"/>
      </w:divBdr>
    </w:div>
    <w:div w:id="1530605692">
      <w:bodyDiv w:val="1"/>
      <w:marLeft w:val="0"/>
      <w:marRight w:val="0"/>
      <w:marTop w:val="0"/>
      <w:marBottom w:val="0"/>
      <w:divBdr>
        <w:top w:val="none" w:sz="0" w:space="0" w:color="auto"/>
        <w:left w:val="none" w:sz="0" w:space="0" w:color="auto"/>
        <w:bottom w:val="none" w:sz="0" w:space="0" w:color="auto"/>
        <w:right w:val="none" w:sz="0" w:space="0" w:color="auto"/>
      </w:divBdr>
    </w:div>
    <w:div w:id="1530754137">
      <w:bodyDiv w:val="1"/>
      <w:marLeft w:val="0"/>
      <w:marRight w:val="0"/>
      <w:marTop w:val="0"/>
      <w:marBottom w:val="0"/>
      <w:divBdr>
        <w:top w:val="none" w:sz="0" w:space="0" w:color="auto"/>
        <w:left w:val="none" w:sz="0" w:space="0" w:color="auto"/>
        <w:bottom w:val="none" w:sz="0" w:space="0" w:color="auto"/>
        <w:right w:val="none" w:sz="0" w:space="0" w:color="auto"/>
      </w:divBdr>
    </w:div>
    <w:div w:id="1530995631">
      <w:bodyDiv w:val="1"/>
      <w:marLeft w:val="0"/>
      <w:marRight w:val="0"/>
      <w:marTop w:val="0"/>
      <w:marBottom w:val="0"/>
      <w:divBdr>
        <w:top w:val="none" w:sz="0" w:space="0" w:color="auto"/>
        <w:left w:val="none" w:sz="0" w:space="0" w:color="auto"/>
        <w:bottom w:val="none" w:sz="0" w:space="0" w:color="auto"/>
        <w:right w:val="none" w:sz="0" w:space="0" w:color="auto"/>
      </w:divBdr>
    </w:div>
    <w:div w:id="1531261571">
      <w:bodyDiv w:val="1"/>
      <w:marLeft w:val="0"/>
      <w:marRight w:val="0"/>
      <w:marTop w:val="0"/>
      <w:marBottom w:val="0"/>
      <w:divBdr>
        <w:top w:val="none" w:sz="0" w:space="0" w:color="auto"/>
        <w:left w:val="none" w:sz="0" w:space="0" w:color="auto"/>
        <w:bottom w:val="none" w:sz="0" w:space="0" w:color="auto"/>
        <w:right w:val="none" w:sz="0" w:space="0" w:color="auto"/>
      </w:divBdr>
    </w:div>
    <w:div w:id="1531408206">
      <w:bodyDiv w:val="1"/>
      <w:marLeft w:val="0"/>
      <w:marRight w:val="0"/>
      <w:marTop w:val="0"/>
      <w:marBottom w:val="0"/>
      <w:divBdr>
        <w:top w:val="none" w:sz="0" w:space="0" w:color="auto"/>
        <w:left w:val="none" w:sz="0" w:space="0" w:color="auto"/>
        <w:bottom w:val="none" w:sz="0" w:space="0" w:color="auto"/>
        <w:right w:val="none" w:sz="0" w:space="0" w:color="auto"/>
      </w:divBdr>
    </w:div>
    <w:div w:id="1531607744">
      <w:bodyDiv w:val="1"/>
      <w:marLeft w:val="0"/>
      <w:marRight w:val="0"/>
      <w:marTop w:val="0"/>
      <w:marBottom w:val="0"/>
      <w:divBdr>
        <w:top w:val="none" w:sz="0" w:space="0" w:color="auto"/>
        <w:left w:val="none" w:sz="0" w:space="0" w:color="auto"/>
        <w:bottom w:val="none" w:sz="0" w:space="0" w:color="auto"/>
        <w:right w:val="none" w:sz="0" w:space="0" w:color="auto"/>
      </w:divBdr>
    </w:div>
    <w:div w:id="1531798613">
      <w:bodyDiv w:val="1"/>
      <w:marLeft w:val="0"/>
      <w:marRight w:val="0"/>
      <w:marTop w:val="0"/>
      <w:marBottom w:val="0"/>
      <w:divBdr>
        <w:top w:val="none" w:sz="0" w:space="0" w:color="auto"/>
        <w:left w:val="none" w:sz="0" w:space="0" w:color="auto"/>
        <w:bottom w:val="none" w:sz="0" w:space="0" w:color="auto"/>
        <w:right w:val="none" w:sz="0" w:space="0" w:color="auto"/>
      </w:divBdr>
    </w:div>
    <w:div w:id="1532038543">
      <w:bodyDiv w:val="1"/>
      <w:marLeft w:val="0"/>
      <w:marRight w:val="0"/>
      <w:marTop w:val="0"/>
      <w:marBottom w:val="0"/>
      <w:divBdr>
        <w:top w:val="none" w:sz="0" w:space="0" w:color="auto"/>
        <w:left w:val="none" w:sz="0" w:space="0" w:color="auto"/>
        <w:bottom w:val="none" w:sz="0" w:space="0" w:color="auto"/>
        <w:right w:val="none" w:sz="0" w:space="0" w:color="auto"/>
      </w:divBdr>
    </w:div>
    <w:div w:id="1532375507">
      <w:bodyDiv w:val="1"/>
      <w:marLeft w:val="0"/>
      <w:marRight w:val="0"/>
      <w:marTop w:val="0"/>
      <w:marBottom w:val="0"/>
      <w:divBdr>
        <w:top w:val="none" w:sz="0" w:space="0" w:color="auto"/>
        <w:left w:val="none" w:sz="0" w:space="0" w:color="auto"/>
        <w:bottom w:val="none" w:sz="0" w:space="0" w:color="auto"/>
        <w:right w:val="none" w:sz="0" w:space="0" w:color="auto"/>
      </w:divBdr>
    </w:div>
    <w:div w:id="1532380850">
      <w:bodyDiv w:val="1"/>
      <w:marLeft w:val="0"/>
      <w:marRight w:val="0"/>
      <w:marTop w:val="0"/>
      <w:marBottom w:val="0"/>
      <w:divBdr>
        <w:top w:val="none" w:sz="0" w:space="0" w:color="auto"/>
        <w:left w:val="none" w:sz="0" w:space="0" w:color="auto"/>
        <w:bottom w:val="none" w:sz="0" w:space="0" w:color="auto"/>
        <w:right w:val="none" w:sz="0" w:space="0" w:color="auto"/>
      </w:divBdr>
    </w:div>
    <w:div w:id="1532955354">
      <w:bodyDiv w:val="1"/>
      <w:marLeft w:val="0"/>
      <w:marRight w:val="0"/>
      <w:marTop w:val="0"/>
      <w:marBottom w:val="0"/>
      <w:divBdr>
        <w:top w:val="none" w:sz="0" w:space="0" w:color="auto"/>
        <w:left w:val="none" w:sz="0" w:space="0" w:color="auto"/>
        <w:bottom w:val="none" w:sz="0" w:space="0" w:color="auto"/>
        <w:right w:val="none" w:sz="0" w:space="0" w:color="auto"/>
      </w:divBdr>
    </w:div>
    <w:div w:id="1533150502">
      <w:bodyDiv w:val="1"/>
      <w:marLeft w:val="0"/>
      <w:marRight w:val="0"/>
      <w:marTop w:val="0"/>
      <w:marBottom w:val="0"/>
      <w:divBdr>
        <w:top w:val="none" w:sz="0" w:space="0" w:color="auto"/>
        <w:left w:val="none" w:sz="0" w:space="0" w:color="auto"/>
        <w:bottom w:val="none" w:sz="0" w:space="0" w:color="auto"/>
        <w:right w:val="none" w:sz="0" w:space="0" w:color="auto"/>
      </w:divBdr>
    </w:div>
    <w:div w:id="1533957598">
      <w:bodyDiv w:val="1"/>
      <w:marLeft w:val="0"/>
      <w:marRight w:val="0"/>
      <w:marTop w:val="0"/>
      <w:marBottom w:val="0"/>
      <w:divBdr>
        <w:top w:val="none" w:sz="0" w:space="0" w:color="auto"/>
        <w:left w:val="none" w:sz="0" w:space="0" w:color="auto"/>
        <w:bottom w:val="none" w:sz="0" w:space="0" w:color="auto"/>
        <w:right w:val="none" w:sz="0" w:space="0" w:color="auto"/>
      </w:divBdr>
    </w:div>
    <w:div w:id="1534228137">
      <w:bodyDiv w:val="1"/>
      <w:marLeft w:val="0"/>
      <w:marRight w:val="0"/>
      <w:marTop w:val="0"/>
      <w:marBottom w:val="0"/>
      <w:divBdr>
        <w:top w:val="none" w:sz="0" w:space="0" w:color="auto"/>
        <w:left w:val="none" w:sz="0" w:space="0" w:color="auto"/>
        <w:bottom w:val="none" w:sz="0" w:space="0" w:color="auto"/>
        <w:right w:val="none" w:sz="0" w:space="0" w:color="auto"/>
      </w:divBdr>
    </w:div>
    <w:div w:id="1534348619">
      <w:bodyDiv w:val="1"/>
      <w:marLeft w:val="0"/>
      <w:marRight w:val="0"/>
      <w:marTop w:val="0"/>
      <w:marBottom w:val="0"/>
      <w:divBdr>
        <w:top w:val="none" w:sz="0" w:space="0" w:color="auto"/>
        <w:left w:val="none" w:sz="0" w:space="0" w:color="auto"/>
        <w:bottom w:val="none" w:sz="0" w:space="0" w:color="auto"/>
        <w:right w:val="none" w:sz="0" w:space="0" w:color="auto"/>
      </w:divBdr>
    </w:div>
    <w:div w:id="1534883518">
      <w:bodyDiv w:val="1"/>
      <w:marLeft w:val="0"/>
      <w:marRight w:val="0"/>
      <w:marTop w:val="0"/>
      <w:marBottom w:val="0"/>
      <w:divBdr>
        <w:top w:val="none" w:sz="0" w:space="0" w:color="auto"/>
        <w:left w:val="none" w:sz="0" w:space="0" w:color="auto"/>
        <w:bottom w:val="none" w:sz="0" w:space="0" w:color="auto"/>
        <w:right w:val="none" w:sz="0" w:space="0" w:color="auto"/>
      </w:divBdr>
    </w:div>
    <w:div w:id="1534885236">
      <w:bodyDiv w:val="1"/>
      <w:marLeft w:val="0"/>
      <w:marRight w:val="0"/>
      <w:marTop w:val="0"/>
      <w:marBottom w:val="0"/>
      <w:divBdr>
        <w:top w:val="none" w:sz="0" w:space="0" w:color="auto"/>
        <w:left w:val="none" w:sz="0" w:space="0" w:color="auto"/>
        <w:bottom w:val="none" w:sz="0" w:space="0" w:color="auto"/>
        <w:right w:val="none" w:sz="0" w:space="0" w:color="auto"/>
      </w:divBdr>
    </w:div>
    <w:div w:id="1535119278">
      <w:bodyDiv w:val="1"/>
      <w:marLeft w:val="0"/>
      <w:marRight w:val="0"/>
      <w:marTop w:val="0"/>
      <w:marBottom w:val="0"/>
      <w:divBdr>
        <w:top w:val="none" w:sz="0" w:space="0" w:color="auto"/>
        <w:left w:val="none" w:sz="0" w:space="0" w:color="auto"/>
        <w:bottom w:val="none" w:sz="0" w:space="0" w:color="auto"/>
        <w:right w:val="none" w:sz="0" w:space="0" w:color="auto"/>
      </w:divBdr>
    </w:div>
    <w:div w:id="1535532533">
      <w:bodyDiv w:val="1"/>
      <w:marLeft w:val="0"/>
      <w:marRight w:val="0"/>
      <w:marTop w:val="0"/>
      <w:marBottom w:val="0"/>
      <w:divBdr>
        <w:top w:val="none" w:sz="0" w:space="0" w:color="auto"/>
        <w:left w:val="none" w:sz="0" w:space="0" w:color="auto"/>
        <w:bottom w:val="none" w:sz="0" w:space="0" w:color="auto"/>
        <w:right w:val="none" w:sz="0" w:space="0" w:color="auto"/>
      </w:divBdr>
    </w:div>
    <w:div w:id="1535583736">
      <w:bodyDiv w:val="1"/>
      <w:marLeft w:val="0"/>
      <w:marRight w:val="0"/>
      <w:marTop w:val="0"/>
      <w:marBottom w:val="0"/>
      <w:divBdr>
        <w:top w:val="none" w:sz="0" w:space="0" w:color="auto"/>
        <w:left w:val="none" w:sz="0" w:space="0" w:color="auto"/>
        <w:bottom w:val="none" w:sz="0" w:space="0" w:color="auto"/>
        <w:right w:val="none" w:sz="0" w:space="0" w:color="auto"/>
      </w:divBdr>
    </w:div>
    <w:div w:id="1535776278">
      <w:bodyDiv w:val="1"/>
      <w:marLeft w:val="0"/>
      <w:marRight w:val="0"/>
      <w:marTop w:val="0"/>
      <w:marBottom w:val="0"/>
      <w:divBdr>
        <w:top w:val="none" w:sz="0" w:space="0" w:color="auto"/>
        <w:left w:val="none" w:sz="0" w:space="0" w:color="auto"/>
        <w:bottom w:val="none" w:sz="0" w:space="0" w:color="auto"/>
        <w:right w:val="none" w:sz="0" w:space="0" w:color="auto"/>
      </w:divBdr>
    </w:div>
    <w:div w:id="1535919566">
      <w:bodyDiv w:val="1"/>
      <w:marLeft w:val="0"/>
      <w:marRight w:val="0"/>
      <w:marTop w:val="0"/>
      <w:marBottom w:val="0"/>
      <w:divBdr>
        <w:top w:val="none" w:sz="0" w:space="0" w:color="auto"/>
        <w:left w:val="none" w:sz="0" w:space="0" w:color="auto"/>
        <w:bottom w:val="none" w:sz="0" w:space="0" w:color="auto"/>
        <w:right w:val="none" w:sz="0" w:space="0" w:color="auto"/>
      </w:divBdr>
    </w:div>
    <w:div w:id="1536116969">
      <w:bodyDiv w:val="1"/>
      <w:marLeft w:val="0"/>
      <w:marRight w:val="0"/>
      <w:marTop w:val="0"/>
      <w:marBottom w:val="0"/>
      <w:divBdr>
        <w:top w:val="none" w:sz="0" w:space="0" w:color="auto"/>
        <w:left w:val="none" w:sz="0" w:space="0" w:color="auto"/>
        <w:bottom w:val="none" w:sz="0" w:space="0" w:color="auto"/>
        <w:right w:val="none" w:sz="0" w:space="0" w:color="auto"/>
      </w:divBdr>
    </w:div>
    <w:div w:id="1536229725">
      <w:bodyDiv w:val="1"/>
      <w:marLeft w:val="0"/>
      <w:marRight w:val="0"/>
      <w:marTop w:val="0"/>
      <w:marBottom w:val="0"/>
      <w:divBdr>
        <w:top w:val="none" w:sz="0" w:space="0" w:color="auto"/>
        <w:left w:val="none" w:sz="0" w:space="0" w:color="auto"/>
        <w:bottom w:val="none" w:sz="0" w:space="0" w:color="auto"/>
        <w:right w:val="none" w:sz="0" w:space="0" w:color="auto"/>
      </w:divBdr>
    </w:div>
    <w:div w:id="1536653200">
      <w:bodyDiv w:val="1"/>
      <w:marLeft w:val="0"/>
      <w:marRight w:val="0"/>
      <w:marTop w:val="0"/>
      <w:marBottom w:val="0"/>
      <w:divBdr>
        <w:top w:val="none" w:sz="0" w:space="0" w:color="auto"/>
        <w:left w:val="none" w:sz="0" w:space="0" w:color="auto"/>
        <w:bottom w:val="none" w:sz="0" w:space="0" w:color="auto"/>
        <w:right w:val="none" w:sz="0" w:space="0" w:color="auto"/>
      </w:divBdr>
    </w:div>
    <w:div w:id="1537278112">
      <w:bodyDiv w:val="1"/>
      <w:marLeft w:val="0"/>
      <w:marRight w:val="0"/>
      <w:marTop w:val="0"/>
      <w:marBottom w:val="0"/>
      <w:divBdr>
        <w:top w:val="none" w:sz="0" w:space="0" w:color="auto"/>
        <w:left w:val="none" w:sz="0" w:space="0" w:color="auto"/>
        <w:bottom w:val="none" w:sz="0" w:space="0" w:color="auto"/>
        <w:right w:val="none" w:sz="0" w:space="0" w:color="auto"/>
      </w:divBdr>
    </w:div>
    <w:div w:id="1537500089">
      <w:bodyDiv w:val="1"/>
      <w:marLeft w:val="0"/>
      <w:marRight w:val="0"/>
      <w:marTop w:val="0"/>
      <w:marBottom w:val="0"/>
      <w:divBdr>
        <w:top w:val="none" w:sz="0" w:space="0" w:color="auto"/>
        <w:left w:val="none" w:sz="0" w:space="0" w:color="auto"/>
        <w:bottom w:val="none" w:sz="0" w:space="0" w:color="auto"/>
        <w:right w:val="none" w:sz="0" w:space="0" w:color="auto"/>
      </w:divBdr>
    </w:div>
    <w:div w:id="1537545846">
      <w:bodyDiv w:val="1"/>
      <w:marLeft w:val="0"/>
      <w:marRight w:val="0"/>
      <w:marTop w:val="0"/>
      <w:marBottom w:val="0"/>
      <w:divBdr>
        <w:top w:val="none" w:sz="0" w:space="0" w:color="auto"/>
        <w:left w:val="none" w:sz="0" w:space="0" w:color="auto"/>
        <w:bottom w:val="none" w:sz="0" w:space="0" w:color="auto"/>
        <w:right w:val="none" w:sz="0" w:space="0" w:color="auto"/>
      </w:divBdr>
    </w:div>
    <w:div w:id="1537620539">
      <w:bodyDiv w:val="1"/>
      <w:marLeft w:val="0"/>
      <w:marRight w:val="0"/>
      <w:marTop w:val="0"/>
      <w:marBottom w:val="0"/>
      <w:divBdr>
        <w:top w:val="none" w:sz="0" w:space="0" w:color="auto"/>
        <w:left w:val="none" w:sz="0" w:space="0" w:color="auto"/>
        <w:bottom w:val="none" w:sz="0" w:space="0" w:color="auto"/>
        <w:right w:val="none" w:sz="0" w:space="0" w:color="auto"/>
      </w:divBdr>
    </w:div>
    <w:div w:id="1537737532">
      <w:bodyDiv w:val="1"/>
      <w:marLeft w:val="0"/>
      <w:marRight w:val="0"/>
      <w:marTop w:val="0"/>
      <w:marBottom w:val="0"/>
      <w:divBdr>
        <w:top w:val="none" w:sz="0" w:space="0" w:color="auto"/>
        <w:left w:val="none" w:sz="0" w:space="0" w:color="auto"/>
        <w:bottom w:val="none" w:sz="0" w:space="0" w:color="auto"/>
        <w:right w:val="none" w:sz="0" w:space="0" w:color="auto"/>
      </w:divBdr>
    </w:div>
    <w:div w:id="1537933497">
      <w:bodyDiv w:val="1"/>
      <w:marLeft w:val="0"/>
      <w:marRight w:val="0"/>
      <w:marTop w:val="0"/>
      <w:marBottom w:val="0"/>
      <w:divBdr>
        <w:top w:val="none" w:sz="0" w:space="0" w:color="auto"/>
        <w:left w:val="none" w:sz="0" w:space="0" w:color="auto"/>
        <w:bottom w:val="none" w:sz="0" w:space="0" w:color="auto"/>
        <w:right w:val="none" w:sz="0" w:space="0" w:color="auto"/>
      </w:divBdr>
    </w:div>
    <w:div w:id="1538932542">
      <w:bodyDiv w:val="1"/>
      <w:marLeft w:val="0"/>
      <w:marRight w:val="0"/>
      <w:marTop w:val="0"/>
      <w:marBottom w:val="0"/>
      <w:divBdr>
        <w:top w:val="none" w:sz="0" w:space="0" w:color="auto"/>
        <w:left w:val="none" w:sz="0" w:space="0" w:color="auto"/>
        <w:bottom w:val="none" w:sz="0" w:space="0" w:color="auto"/>
        <w:right w:val="none" w:sz="0" w:space="0" w:color="auto"/>
      </w:divBdr>
    </w:div>
    <w:div w:id="1539079144">
      <w:bodyDiv w:val="1"/>
      <w:marLeft w:val="0"/>
      <w:marRight w:val="0"/>
      <w:marTop w:val="0"/>
      <w:marBottom w:val="0"/>
      <w:divBdr>
        <w:top w:val="none" w:sz="0" w:space="0" w:color="auto"/>
        <w:left w:val="none" w:sz="0" w:space="0" w:color="auto"/>
        <w:bottom w:val="none" w:sz="0" w:space="0" w:color="auto"/>
        <w:right w:val="none" w:sz="0" w:space="0" w:color="auto"/>
      </w:divBdr>
    </w:div>
    <w:div w:id="1539198221">
      <w:bodyDiv w:val="1"/>
      <w:marLeft w:val="0"/>
      <w:marRight w:val="0"/>
      <w:marTop w:val="0"/>
      <w:marBottom w:val="0"/>
      <w:divBdr>
        <w:top w:val="none" w:sz="0" w:space="0" w:color="auto"/>
        <w:left w:val="none" w:sz="0" w:space="0" w:color="auto"/>
        <w:bottom w:val="none" w:sz="0" w:space="0" w:color="auto"/>
        <w:right w:val="none" w:sz="0" w:space="0" w:color="auto"/>
      </w:divBdr>
    </w:div>
    <w:div w:id="1539464604">
      <w:bodyDiv w:val="1"/>
      <w:marLeft w:val="0"/>
      <w:marRight w:val="0"/>
      <w:marTop w:val="0"/>
      <w:marBottom w:val="0"/>
      <w:divBdr>
        <w:top w:val="none" w:sz="0" w:space="0" w:color="auto"/>
        <w:left w:val="none" w:sz="0" w:space="0" w:color="auto"/>
        <w:bottom w:val="none" w:sz="0" w:space="0" w:color="auto"/>
        <w:right w:val="none" w:sz="0" w:space="0" w:color="auto"/>
      </w:divBdr>
    </w:div>
    <w:div w:id="1539778882">
      <w:bodyDiv w:val="1"/>
      <w:marLeft w:val="0"/>
      <w:marRight w:val="0"/>
      <w:marTop w:val="0"/>
      <w:marBottom w:val="0"/>
      <w:divBdr>
        <w:top w:val="none" w:sz="0" w:space="0" w:color="auto"/>
        <w:left w:val="none" w:sz="0" w:space="0" w:color="auto"/>
        <w:bottom w:val="none" w:sz="0" w:space="0" w:color="auto"/>
        <w:right w:val="none" w:sz="0" w:space="0" w:color="auto"/>
      </w:divBdr>
    </w:div>
    <w:div w:id="1539851169">
      <w:bodyDiv w:val="1"/>
      <w:marLeft w:val="0"/>
      <w:marRight w:val="0"/>
      <w:marTop w:val="0"/>
      <w:marBottom w:val="0"/>
      <w:divBdr>
        <w:top w:val="none" w:sz="0" w:space="0" w:color="auto"/>
        <w:left w:val="none" w:sz="0" w:space="0" w:color="auto"/>
        <w:bottom w:val="none" w:sz="0" w:space="0" w:color="auto"/>
        <w:right w:val="none" w:sz="0" w:space="0" w:color="auto"/>
      </w:divBdr>
    </w:div>
    <w:div w:id="1539854805">
      <w:bodyDiv w:val="1"/>
      <w:marLeft w:val="0"/>
      <w:marRight w:val="0"/>
      <w:marTop w:val="0"/>
      <w:marBottom w:val="0"/>
      <w:divBdr>
        <w:top w:val="none" w:sz="0" w:space="0" w:color="auto"/>
        <w:left w:val="none" w:sz="0" w:space="0" w:color="auto"/>
        <w:bottom w:val="none" w:sz="0" w:space="0" w:color="auto"/>
        <w:right w:val="none" w:sz="0" w:space="0" w:color="auto"/>
      </w:divBdr>
    </w:div>
    <w:div w:id="1540315098">
      <w:bodyDiv w:val="1"/>
      <w:marLeft w:val="0"/>
      <w:marRight w:val="0"/>
      <w:marTop w:val="0"/>
      <w:marBottom w:val="0"/>
      <w:divBdr>
        <w:top w:val="none" w:sz="0" w:space="0" w:color="auto"/>
        <w:left w:val="none" w:sz="0" w:space="0" w:color="auto"/>
        <w:bottom w:val="none" w:sz="0" w:space="0" w:color="auto"/>
        <w:right w:val="none" w:sz="0" w:space="0" w:color="auto"/>
      </w:divBdr>
    </w:div>
    <w:div w:id="1540632253">
      <w:bodyDiv w:val="1"/>
      <w:marLeft w:val="0"/>
      <w:marRight w:val="0"/>
      <w:marTop w:val="0"/>
      <w:marBottom w:val="0"/>
      <w:divBdr>
        <w:top w:val="none" w:sz="0" w:space="0" w:color="auto"/>
        <w:left w:val="none" w:sz="0" w:space="0" w:color="auto"/>
        <w:bottom w:val="none" w:sz="0" w:space="0" w:color="auto"/>
        <w:right w:val="none" w:sz="0" w:space="0" w:color="auto"/>
      </w:divBdr>
    </w:div>
    <w:div w:id="1540973934">
      <w:bodyDiv w:val="1"/>
      <w:marLeft w:val="0"/>
      <w:marRight w:val="0"/>
      <w:marTop w:val="0"/>
      <w:marBottom w:val="0"/>
      <w:divBdr>
        <w:top w:val="none" w:sz="0" w:space="0" w:color="auto"/>
        <w:left w:val="none" w:sz="0" w:space="0" w:color="auto"/>
        <w:bottom w:val="none" w:sz="0" w:space="0" w:color="auto"/>
        <w:right w:val="none" w:sz="0" w:space="0" w:color="auto"/>
      </w:divBdr>
    </w:div>
    <w:div w:id="1541161053">
      <w:bodyDiv w:val="1"/>
      <w:marLeft w:val="0"/>
      <w:marRight w:val="0"/>
      <w:marTop w:val="0"/>
      <w:marBottom w:val="0"/>
      <w:divBdr>
        <w:top w:val="none" w:sz="0" w:space="0" w:color="auto"/>
        <w:left w:val="none" w:sz="0" w:space="0" w:color="auto"/>
        <w:bottom w:val="none" w:sz="0" w:space="0" w:color="auto"/>
        <w:right w:val="none" w:sz="0" w:space="0" w:color="auto"/>
      </w:divBdr>
    </w:div>
    <w:div w:id="1541553811">
      <w:bodyDiv w:val="1"/>
      <w:marLeft w:val="0"/>
      <w:marRight w:val="0"/>
      <w:marTop w:val="0"/>
      <w:marBottom w:val="0"/>
      <w:divBdr>
        <w:top w:val="none" w:sz="0" w:space="0" w:color="auto"/>
        <w:left w:val="none" w:sz="0" w:space="0" w:color="auto"/>
        <w:bottom w:val="none" w:sz="0" w:space="0" w:color="auto"/>
        <w:right w:val="none" w:sz="0" w:space="0" w:color="auto"/>
      </w:divBdr>
    </w:div>
    <w:div w:id="1542324566">
      <w:bodyDiv w:val="1"/>
      <w:marLeft w:val="0"/>
      <w:marRight w:val="0"/>
      <w:marTop w:val="0"/>
      <w:marBottom w:val="0"/>
      <w:divBdr>
        <w:top w:val="none" w:sz="0" w:space="0" w:color="auto"/>
        <w:left w:val="none" w:sz="0" w:space="0" w:color="auto"/>
        <w:bottom w:val="none" w:sz="0" w:space="0" w:color="auto"/>
        <w:right w:val="none" w:sz="0" w:space="0" w:color="auto"/>
      </w:divBdr>
    </w:div>
    <w:div w:id="1542476826">
      <w:bodyDiv w:val="1"/>
      <w:marLeft w:val="0"/>
      <w:marRight w:val="0"/>
      <w:marTop w:val="0"/>
      <w:marBottom w:val="0"/>
      <w:divBdr>
        <w:top w:val="none" w:sz="0" w:space="0" w:color="auto"/>
        <w:left w:val="none" w:sz="0" w:space="0" w:color="auto"/>
        <w:bottom w:val="none" w:sz="0" w:space="0" w:color="auto"/>
        <w:right w:val="none" w:sz="0" w:space="0" w:color="auto"/>
      </w:divBdr>
    </w:div>
    <w:div w:id="1542787381">
      <w:bodyDiv w:val="1"/>
      <w:marLeft w:val="0"/>
      <w:marRight w:val="0"/>
      <w:marTop w:val="0"/>
      <w:marBottom w:val="0"/>
      <w:divBdr>
        <w:top w:val="none" w:sz="0" w:space="0" w:color="auto"/>
        <w:left w:val="none" w:sz="0" w:space="0" w:color="auto"/>
        <w:bottom w:val="none" w:sz="0" w:space="0" w:color="auto"/>
        <w:right w:val="none" w:sz="0" w:space="0" w:color="auto"/>
      </w:divBdr>
    </w:div>
    <w:div w:id="1542865948">
      <w:bodyDiv w:val="1"/>
      <w:marLeft w:val="0"/>
      <w:marRight w:val="0"/>
      <w:marTop w:val="0"/>
      <w:marBottom w:val="0"/>
      <w:divBdr>
        <w:top w:val="none" w:sz="0" w:space="0" w:color="auto"/>
        <w:left w:val="none" w:sz="0" w:space="0" w:color="auto"/>
        <w:bottom w:val="none" w:sz="0" w:space="0" w:color="auto"/>
        <w:right w:val="none" w:sz="0" w:space="0" w:color="auto"/>
      </w:divBdr>
    </w:div>
    <w:div w:id="1543058265">
      <w:bodyDiv w:val="1"/>
      <w:marLeft w:val="0"/>
      <w:marRight w:val="0"/>
      <w:marTop w:val="0"/>
      <w:marBottom w:val="0"/>
      <w:divBdr>
        <w:top w:val="none" w:sz="0" w:space="0" w:color="auto"/>
        <w:left w:val="none" w:sz="0" w:space="0" w:color="auto"/>
        <w:bottom w:val="none" w:sz="0" w:space="0" w:color="auto"/>
        <w:right w:val="none" w:sz="0" w:space="0" w:color="auto"/>
      </w:divBdr>
    </w:div>
    <w:div w:id="1543248280">
      <w:bodyDiv w:val="1"/>
      <w:marLeft w:val="0"/>
      <w:marRight w:val="0"/>
      <w:marTop w:val="0"/>
      <w:marBottom w:val="0"/>
      <w:divBdr>
        <w:top w:val="none" w:sz="0" w:space="0" w:color="auto"/>
        <w:left w:val="none" w:sz="0" w:space="0" w:color="auto"/>
        <w:bottom w:val="none" w:sz="0" w:space="0" w:color="auto"/>
        <w:right w:val="none" w:sz="0" w:space="0" w:color="auto"/>
      </w:divBdr>
    </w:div>
    <w:div w:id="1543329216">
      <w:bodyDiv w:val="1"/>
      <w:marLeft w:val="0"/>
      <w:marRight w:val="0"/>
      <w:marTop w:val="0"/>
      <w:marBottom w:val="0"/>
      <w:divBdr>
        <w:top w:val="none" w:sz="0" w:space="0" w:color="auto"/>
        <w:left w:val="none" w:sz="0" w:space="0" w:color="auto"/>
        <w:bottom w:val="none" w:sz="0" w:space="0" w:color="auto"/>
        <w:right w:val="none" w:sz="0" w:space="0" w:color="auto"/>
      </w:divBdr>
    </w:div>
    <w:div w:id="1543597366">
      <w:bodyDiv w:val="1"/>
      <w:marLeft w:val="0"/>
      <w:marRight w:val="0"/>
      <w:marTop w:val="0"/>
      <w:marBottom w:val="0"/>
      <w:divBdr>
        <w:top w:val="none" w:sz="0" w:space="0" w:color="auto"/>
        <w:left w:val="none" w:sz="0" w:space="0" w:color="auto"/>
        <w:bottom w:val="none" w:sz="0" w:space="0" w:color="auto"/>
        <w:right w:val="none" w:sz="0" w:space="0" w:color="auto"/>
      </w:divBdr>
    </w:div>
    <w:div w:id="1543861447">
      <w:bodyDiv w:val="1"/>
      <w:marLeft w:val="0"/>
      <w:marRight w:val="0"/>
      <w:marTop w:val="0"/>
      <w:marBottom w:val="0"/>
      <w:divBdr>
        <w:top w:val="none" w:sz="0" w:space="0" w:color="auto"/>
        <w:left w:val="none" w:sz="0" w:space="0" w:color="auto"/>
        <w:bottom w:val="none" w:sz="0" w:space="0" w:color="auto"/>
        <w:right w:val="none" w:sz="0" w:space="0" w:color="auto"/>
      </w:divBdr>
    </w:div>
    <w:div w:id="1544170604">
      <w:bodyDiv w:val="1"/>
      <w:marLeft w:val="0"/>
      <w:marRight w:val="0"/>
      <w:marTop w:val="0"/>
      <w:marBottom w:val="0"/>
      <w:divBdr>
        <w:top w:val="none" w:sz="0" w:space="0" w:color="auto"/>
        <w:left w:val="none" w:sz="0" w:space="0" w:color="auto"/>
        <w:bottom w:val="none" w:sz="0" w:space="0" w:color="auto"/>
        <w:right w:val="none" w:sz="0" w:space="0" w:color="auto"/>
      </w:divBdr>
    </w:div>
    <w:div w:id="1544633630">
      <w:bodyDiv w:val="1"/>
      <w:marLeft w:val="0"/>
      <w:marRight w:val="0"/>
      <w:marTop w:val="0"/>
      <w:marBottom w:val="0"/>
      <w:divBdr>
        <w:top w:val="none" w:sz="0" w:space="0" w:color="auto"/>
        <w:left w:val="none" w:sz="0" w:space="0" w:color="auto"/>
        <w:bottom w:val="none" w:sz="0" w:space="0" w:color="auto"/>
        <w:right w:val="none" w:sz="0" w:space="0" w:color="auto"/>
      </w:divBdr>
    </w:div>
    <w:div w:id="1544707541">
      <w:bodyDiv w:val="1"/>
      <w:marLeft w:val="0"/>
      <w:marRight w:val="0"/>
      <w:marTop w:val="0"/>
      <w:marBottom w:val="0"/>
      <w:divBdr>
        <w:top w:val="none" w:sz="0" w:space="0" w:color="auto"/>
        <w:left w:val="none" w:sz="0" w:space="0" w:color="auto"/>
        <w:bottom w:val="none" w:sz="0" w:space="0" w:color="auto"/>
        <w:right w:val="none" w:sz="0" w:space="0" w:color="auto"/>
      </w:divBdr>
    </w:div>
    <w:div w:id="1545436021">
      <w:bodyDiv w:val="1"/>
      <w:marLeft w:val="0"/>
      <w:marRight w:val="0"/>
      <w:marTop w:val="0"/>
      <w:marBottom w:val="0"/>
      <w:divBdr>
        <w:top w:val="none" w:sz="0" w:space="0" w:color="auto"/>
        <w:left w:val="none" w:sz="0" w:space="0" w:color="auto"/>
        <w:bottom w:val="none" w:sz="0" w:space="0" w:color="auto"/>
        <w:right w:val="none" w:sz="0" w:space="0" w:color="auto"/>
      </w:divBdr>
    </w:div>
    <w:div w:id="1546061876">
      <w:bodyDiv w:val="1"/>
      <w:marLeft w:val="0"/>
      <w:marRight w:val="0"/>
      <w:marTop w:val="0"/>
      <w:marBottom w:val="0"/>
      <w:divBdr>
        <w:top w:val="none" w:sz="0" w:space="0" w:color="auto"/>
        <w:left w:val="none" w:sz="0" w:space="0" w:color="auto"/>
        <w:bottom w:val="none" w:sz="0" w:space="0" w:color="auto"/>
        <w:right w:val="none" w:sz="0" w:space="0" w:color="auto"/>
      </w:divBdr>
    </w:div>
    <w:div w:id="1546067604">
      <w:bodyDiv w:val="1"/>
      <w:marLeft w:val="0"/>
      <w:marRight w:val="0"/>
      <w:marTop w:val="0"/>
      <w:marBottom w:val="0"/>
      <w:divBdr>
        <w:top w:val="none" w:sz="0" w:space="0" w:color="auto"/>
        <w:left w:val="none" w:sz="0" w:space="0" w:color="auto"/>
        <w:bottom w:val="none" w:sz="0" w:space="0" w:color="auto"/>
        <w:right w:val="none" w:sz="0" w:space="0" w:color="auto"/>
      </w:divBdr>
    </w:div>
    <w:div w:id="1546137583">
      <w:bodyDiv w:val="1"/>
      <w:marLeft w:val="0"/>
      <w:marRight w:val="0"/>
      <w:marTop w:val="0"/>
      <w:marBottom w:val="0"/>
      <w:divBdr>
        <w:top w:val="none" w:sz="0" w:space="0" w:color="auto"/>
        <w:left w:val="none" w:sz="0" w:space="0" w:color="auto"/>
        <w:bottom w:val="none" w:sz="0" w:space="0" w:color="auto"/>
        <w:right w:val="none" w:sz="0" w:space="0" w:color="auto"/>
      </w:divBdr>
    </w:div>
    <w:div w:id="1546329948">
      <w:bodyDiv w:val="1"/>
      <w:marLeft w:val="0"/>
      <w:marRight w:val="0"/>
      <w:marTop w:val="0"/>
      <w:marBottom w:val="0"/>
      <w:divBdr>
        <w:top w:val="none" w:sz="0" w:space="0" w:color="auto"/>
        <w:left w:val="none" w:sz="0" w:space="0" w:color="auto"/>
        <w:bottom w:val="none" w:sz="0" w:space="0" w:color="auto"/>
        <w:right w:val="none" w:sz="0" w:space="0" w:color="auto"/>
      </w:divBdr>
    </w:div>
    <w:div w:id="1546716559">
      <w:bodyDiv w:val="1"/>
      <w:marLeft w:val="0"/>
      <w:marRight w:val="0"/>
      <w:marTop w:val="0"/>
      <w:marBottom w:val="0"/>
      <w:divBdr>
        <w:top w:val="none" w:sz="0" w:space="0" w:color="auto"/>
        <w:left w:val="none" w:sz="0" w:space="0" w:color="auto"/>
        <w:bottom w:val="none" w:sz="0" w:space="0" w:color="auto"/>
        <w:right w:val="none" w:sz="0" w:space="0" w:color="auto"/>
      </w:divBdr>
    </w:div>
    <w:div w:id="1547134960">
      <w:bodyDiv w:val="1"/>
      <w:marLeft w:val="0"/>
      <w:marRight w:val="0"/>
      <w:marTop w:val="0"/>
      <w:marBottom w:val="0"/>
      <w:divBdr>
        <w:top w:val="none" w:sz="0" w:space="0" w:color="auto"/>
        <w:left w:val="none" w:sz="0" w:space="0" w:color="auto"/>
        <w:bottom w:val="none" w:sz="0" w:space="0" w:color="auto"/>
        <w:right w:val="none" w:sz="0" w:space="0" w:color="auto"/>
      </w:divBdr>
    </w:div>
    <w:div w:id="1547638219">
      <w:bodyDiv w:val="1"/>
      <w:marLeft w:val="0"/>
      <w:marRight w:val="0"/>
      <w:marTop w:val="0"/>
      <w:marBottom w:val="0"/>
      <w:divBdr>
        <w:top w:val="none" w:sz="0" w:space="0" w:color="auto"/>
        <w:left w:val="none" w:sz="0" w:space="0" w:color="auto"/>
        <w:bottom w:val="none" w:sz="0" w:space="0" w:color="auto"/>
        <w:right w:val="none" w:sz="0" w:space="0" w:color="auto"/>
      </w:divBdr>
    </w:div>
    <w:div w:id="1548100858">
      <w:bodyDiv w:val="1"/>
      <w:marLeft w:val="0"/>
      <w:marRight w:val="0"/>
      <w:marTop w:val="0"/>
      <w:marBottom w:val="0"/>
      <w:divBdr>
        <w:top w:val="none" w:sz="0" w:space="0" w:color="auto"/>
        <w:left w:val="none" w:sz="0" w:space="0" w:color="auto"/>
        <w:bottom w:val="none" w:sz="0" w:space="0" w:color="auto"/>
        <w:right w:val="none" w:sz="0" w:space="0" w:color="auto"/>
      </w:divBdr>
    </w:div>
    <w:div w:id="1548373304">
      <w:bodyDiv w:val="1"/>
      <w:marLeft w:val="0"/>
      <w:marRight w:val="0"/>
      <w:marTop w:val="0"/>
      <w:marBottom w:val="0"/>
      <w:divBdr>
        <w:top w:val="none" w:sz="0" w:space="0" w:color="auto"/>
        <w:left w:val="none" w:sz="0" w:space="0" w:color="auto"/>
        <w:bottom w:val="none" w:sz="0" w:space="0" w:color="auto"/>
        <w:right w:val="none" w:sz="0" w:space="0" w:color="auto"/>
      </w:divBdr>
    </w:div>
    <w:div w:id="1548830333">
      <w:bodyDiv w:val="1"/>
      <w:marLeft w:val="0"/>
      <w:marRight w:val="0"/>
      <w:marTop w:val="0"/>
      <w:marBottom w:val="0"/>
      <w:divBdr>
        <w:top w:val="none" w:sz="0" w:space="0" w:color="auto"/>
        <w:left w:val="none" w:sz="0" w:space="0" w:color="auto"/>
        <w:bottom w:val="none" w:sz="0" w:space="0" w:color="auto"/>
        <w:right w:val="none" w:sz="0" w:space="0" w:color="auto"/>
      </w:divBdr>
    </w:div>
    <w:div w:id="1549028354">
      <w:bodyDiv w:val="1"/>
      <w:marLeft w:val="0"/>
      <w:marRight w:val="0"/>
      <w:marTop w:val="0"/>
      <w:marBottom w:val="0"/>
      <w:divBdr>
        <w:top w:val="none" w:sz="0" w:space="0" w:color="auto"/>
        <w:left w:val="none" w:sz="0" w:space="0" w:color="auto"/>
        <w:bottom w:val="none" w:sz="0" w:space="0" w:color="auto"/>
        <w:right w:val="none" w:sz="0" w:space="0" w:color="auto"/>
      </w:divBdr>
    </w:div>
    <w:div w:id="1549074788">
      <w:bodyDiv w:val="1"/>
      <w:marLeft w:val="0"/>
      <w:marRight w:val="0"/>
      <w:marTop w:val="0"/>
      <w:marBottom w:val="0"/>
      <w:divBdr>
        <w:top w:val="none" w:sz="0" w:space="0" w:color="auto"/>
        <w:left w:val="none" w:sz="0" w:space="0" w:color="auto"/>
        <w:bottom w:val="none" w:sz="0" w:space="0" w:color="auto"/>
        <w:right w:val="none" w:sz="0" w:space="0" w:color="auto"/>
      </w:divBdr>
    </w:div>
    <w:div w:id="1549142337">
      <w:bodyDiv w:val="1"/>
      <w:marLeft w:val="0"/>
      <w:marRight w:val="0"/>
      <w:marTop w:val="0"/>
      <w:marBottom w:val="0"/>
      <w:divBdr>
        <w:top w:val="none" w:sz="0" w:space="0" w:color="auto"/>
        <w:left w:val="none" w:sz="0" w:space="0" w:color="auto"/>
        <w:bottom w:val="none" w:sz="0" w:space="0" w:color="auto"/>
        <w:right w:val="none" w:sz="0" w:space="0" w:color="auto"/>
      </w:divBdr>
    </w:div>
    <w:div w:id="1549145860">
      <w:bodyDiv w:val="1"/>
      <w:marLeft w:val="0"/>
      <w:marRight w:val="0"/>
      <w:marTop w:val="0"/>
      <w:marBottom w:val="0"/>
      <w:divBdr>
        <w:top w:val="none" w:sz="0" w:space="0" w:color="auto"/>
        <w:left w:val="none" w:sz="0" w:space="0" w:color="auto"/>
        <w:bottom w:val="none" w:sz="0" w:space="0" w:color="auto"/>
        <w:right w:val="none" w:sz="0" w:space="0" w:color="auto"/>
      </w:divBdr>
    </w:div>
    <w:div w:id="1549223582">
      <w:bodyDiv w:val="1"/>
      <w:marLeft w:val="0"/>
      <w:marRight w:val="0"/>
      <w:marTop w:val="0"/>
      <w:marBottom w:val="0"/>
      <w:divBdr>
        <w:top w:val="none" w:sz="0" w:space="0" w:color="auto"/>
        <w:left w:val="none" w:sz="0" w:space="0" w:color="auto"/>
        <w:bottom w:val="none" w:sz="0" w:space="0" w:color="auto"/>
        <w:right w:val="none" w:sz="0" w:space="0" w:color="auto"/>
      </w:divBdr>
    </w:div>
    <w:div w:id="1549417231">
      <w:bodyDiv w:val="1"/>
      <w:marLeft w:val="0"/>
      <w:marRight w:val="0"/>
      <w:marTop w:val="0"/>
      <w:marBottom w:val="0"/>
      <w:divBdr>
        <w:top w:val="none" w:sz="0" w:space="0" w:color="auto"/>
        <w:left w:val="none" w:sz="0" w:space="0" w:color="auto"/>
        <w:bottom w:val="none" w:sz="0" w:space="0" w:color="auto"/>
        <w:right w:val="none" w:sz="0" w:space="0" w:color="auto"/>
      </w:divBdr>
    </w:div>
    <w:div w:id="1549950188">
      <w:bodyDiv w:val="1"/>
      <w:marLeft w:val="0"/>
      <w:marRight w:val="0"/>
      <w:marTop w:val="0"/>
      <w:marBottom w:val="0"/>
      <w:divBdr>
        <w:top w:val="none" w:sz="0" w:space="0" w:color="auto"/>
        <w:left w:val="none" w:sz="0" w:space="0" w:color="auto"/>
        <w:bottom w:val="none" w:sz="0" w:space="0" w:color="auto"/>
        <w:right w:val="none" w:sz="0" w:space="0" w:color="auto"/>
      </w:divBdr>
    </w:div>
    <w:div w:id="1550143563">
      <w:bodyDiv w:val="1"/>
      <w:marLeft w:val="0"/>
      <w:marRight w:val="0"/>
      <w:marTop w:val="0"/>
      <w:marBottom w:val="0"/>
      <w:divBdr>
        <w:top w:val="none" w:sz="0" w:space="0" w:color="auto"/>
        <w:left w:val="none" w:sz="0" w:space="0" w:color="auto"/>
        <w:bottom w:val="none" w:sz="0" w:space="0" w:color="auto"/>
        <w:right w:val="none" w:sz="0" w:space="0" w:color="auto"/>
      </w:divBdr>
    </w:div>
    <w:div w:id="1550386094">
      <w:bodyDiv w:val="1"/>
      <w:marLeft w:val="0"/>
      <w:marRight w:val="0"/>
      <w:marTop w:val="0"/>
      <w:marBottom w:val="0"/>
      <w:divBdr>
        <w:top w:val="none" w:sz="0" w:space="0" w:color="auto"/>
        <w:left w:val="none" w:sz="0" w:space="0" w:color="auto"/>
        <w:bottom w:val="none" w:sz="0" w:space="0" w:color="auto"/>
        <w:right w:val="none" w:sz="0" w:space="0" w:color="auto"/>
      </w:divBdr>
    </w:div>
    <w:div w:id="1550456055">
      <w:bodyDiv w:val="1"/>
      <w:marLeft w:val="0"/>
      <w:marRight w:val="0"/>
      <w:marTop w:val="0"/>
      <w:marBottom w:val="0"/>
      <w:divBdr>
        <w:top w:val="none" w:sz="0" w:space="0" w:color="auto"/>
        <w:left w:val="none" w:sz="0" w:space="0" w:color="auto"/>
        <w:bottom w:val="none" w:sz="0" w:space="0" w:color="auto"/>
        <w:right w:val="none" w:sz="0" w:space="0" w:color="auto"/>
      </w:divBdr>
    </w:div>
    <w:div w:id="1550651670">
      <w:bodyDiv w:val="1"/>
      <w:marLeft w:val="0"/>
      <w:marRight w:val="0"/>
      <w:marTop w:val="0"/>
      <w:marBottom w:val="0"/>
      <w:divBdr>
        <w:top w:val="none" w:sz="0" w:space="0" w:color="auto"/>
        <w:left w:val="none" w:sz="0" w:space="0" w:color="auto"/>
        <w:bottom w:val="none" w:sz="0" w:space="0" w:color="auto"/>
        <w:right w:val="none" w:sz="0" w:space="0" w:color="auto"/>
      </w:divBdr>
    </w:div>
    <w:div w:id="1550873407">
      <w:bodyDiv w:val="1"/>
      <w:marLeft w:val="0"/>
      <w:marRight w:val="0"/>
      <w:marTop w:val="0"/>
      <w:marBottom w:val="0"/>
      <w:divBdr>
        <w:top w:val="none" w:sz="0" w:space="0" w:color="auto"/>
        <w:left w:val="none" w:sz="0" w:space="0" w:color="auto"/>
        <w:bottom w:val="none" w:sz="0" w:space="0" w:color="auto"/>
        <w:right w:val="none" w:sz="0" w:space="0" w:color="auto"/>
      </w:divBdr>
    </w:div>
    <w:div w:id="1551115694">
      <w:bodyDiv w:val="1"/>
      <w:marLeft w:val="0"/>
      <w:marRight w:val="0"/>
      <w:marTop w:val="0"/>
      <w:marBottom w:val="0"/>
      <w:divBdr>
        <w:top w:val="none" w:sz="0" w:space="0" w:color="auto"/>
        <w:left w:val="none" w:sz="0" w:space="0" w:color="auto"/>
        <w:bottom w:val="none" w:sz="0" w:space="0" w:color="auto"/>
        <w:right w:val="none" w:sz="0" w:space="0" w:color="auto"/>
      </w:divBdr>
    </w:div>
    <w:div w:id="1551306872">
      <w:bodyDiv w:val="1"/>
      <w:marLeft w:val="0"/>
      <w:marRight w:val="0"/>
      <w:marTop w:val="0"/>
      <w:marBottom w:val="0"/>
      <w:divBdr>
        <w:top w:val="none" w:sz="0" w:space="0" w:color="auto"/>
        <w:left w:val="none" w:sz="0" w:space="0" w:color="auto"/>
        <w:bottom w:val="none" w:sz="0" w:space="0" w:color="auto"/>
        <w:right w:val="none" w:sz="0" w:space="0" w:color="auto"/>
      </w:divBdr>
    </w:div>
    <w:div w:id="1551377595">
      <w:bodyDiv w:val="1"/>
      <w:marLeft w:val="0"/>
      <w:marRight w:val="0"/>
      <w:marTop w:val="0"/>
      <w:marBottom w:val="0"/>
      <w:divBdr>
        <w:top w:val="none" w:sz="0" w:space="0" w:color="auto"/>
        <w:left w:val="none" w:sz="0" w:space="0" w:color="auto"/>
        <w:bottom w:val="none" w:sz="0" w:space="0" w:color="auto"/>
        <w:right w:val="none" w:sz="0" w:space="0" w:color="auto"/>
      </w:divBdr>
    </w:div>
    <w:div w:id="1551384619">
      <w:bodyDiv w:val="1"/>
      <w:marLeft w:val="0"/>
      <w:marRight w:val="0"/>
      <w:marTop w:val="0"/>
      <w:marBottom w:val="0"/>
      <w:divBdr>
        <w:top w:val="none" w:sz="0" w:space="0" w:color="auto"/>
        <w:left w:val="none" w:sz="0" w:space="0" w:color="auto"/>
        <w:bottom w:val="none" w:sz="0" w:space="0" w:color="auto"/>
        <w:right w:val="none" w:sz="0" w:space="0" w:color="auto"/>
      </w:divBdr>
    </w:div>
    <w:div w:id="1551451500">
      <w:bodyDiv w:val="1"/>
      <w:marLeft w:val="0"/>
      <w:marRight w:val="0"/>
      <w:marTop w:val="0"/>
      <w:marBottom w:val="0"/>
      <w:divBdr>
        <w:top w:val="none" w:sz="0" w:space="0" w:color="auto"/>
        <w:left w:val="none" w:sz="0" w:space="0" w:color="auto"/>
        <w:bottom w:val="none" w:sz="0" w:space="0" w:color="auto"/>
        <w:right w:val="none" w:sz="0" w:space="0" w:color="auto"/>
      </w:divBdr>
    </w:div>
    <w:div w:id="1551501996">
      <w:bodyDiv w:val="1"/>
      <w:marLeft w:val="0"/>
      <w:marRight w:val="0"/>
      <w:marTop w:val="0"/>
      <w:marBottom w:val="0"/>
      <w:divBdr>
        <w:top w:val="none" w:sz="0" w:space="0" w:color="auto"/>
        <w:left w:val="none" w:sz="0" w:space="0" w:color="auto"/>
        <w:bottom w:val="none" w:sz="0" w:space="0" w:color="auto"/>
        <w:right w:val="none" w:sz="0" w:space="0" w:color="auto"/>
      </w:divBdr>
    </w:div>
    <w:div w:id="1551724373">
      <w:bodyDiv w:val="1"/>
      <w:marLeft w:val="0"/>
      <w:marRight w:val="0"/>
      <w:marTop w:val="0"/>
      <w:marBottom w:val="0"/>
      <w:divBdr>
        <w:top w:val="none" w:sz="0" w:space="0" w:color="auto"/>
        <w:left w:val="none" w:sz="0" w:space="0" w:color="auto"/>
        <w:bottom w:val="none" w:sz="0" w:space="0" w:color="auto"/>
        <w:right w:val="none" w:sz="0" w:space="0" w:color="auto"/>
      </w:divBdr>
    </w:div>
    <w:div w:id="1551838458">
      <w:bodyDiv w:val="1"/>
      <w:marLeft w:val="0"/>
      <w:marRight w:val="0"/>
      <w:marTop w:val="0"/>
      <w:marBottom w:val="0"/>
      <w:divBdr>
        <w:top w:val="none" w:sz="0" w:space="0" w:color="auto"/>
        <w:left w:val="none" w:sz="0" w:space="0" w:color="auto"/>
        <w:bottom w:val="none" w:sz="0" w:space="0" w:color="auto"/>
        <w:right w:val="none" w:sz="0" w:space="0" w:color="auto"/>
      </w:divBdr>
      <w:divsChild>
        <w:div w:id="399405970">
          <w:marLeft w:val="0"/>
          <w:marRight w:val="0"/>
          <w:marTop w:val="0"/>
          <w:marBottom w:val="0"/>
          <w:divBdr>
            <w:top w:val="none" w:sz="0" w:space="0" w:color="auto"/>
            <w:left w:val="none" w:sz="0" w:space="0" w:color="auto"/>
            <w:bottom w:val="none" w:sz="0" w:space="0" w:color="auto"/>
            <w:right w:val="none" w:sz="0" w:space="0" w:color="auto"/>
          </w:divBdr>
          <w:divsChild>
            <w:div w:id="1038119968">
              <w:marLeft w:val="0"/>
              <w:marRight w:val="0"/>
              <w:marTop w:val="0"/>
              <w:marBottom w:val="0"/>
              <w:divBdr>
                <w:top w:val="none" w:sz="0" w:space="0" w:color="auto"/>
                <w:left w:val="none" w:sz="0" w:space="0" w:color="auto"/>
                <w:bottom w:val="none" w:sz="0" w:space="0" w:color="auto"/>
                <w:right w:val="none" w:sz="0" w:space="0" w:color="auto"/>
              </w:divBdr>
              <w:divsChild>
                <w:div w:id="1042289507">
                  <w:marLeft w:val="0"/>
                  <w:marRight w:val="0"/>
                  <w:marTop w:val="0"/>
                  <w:marBottom w:val="0"/>
                  <w:divBdr>
                    <w:top w:val="none" w:sz="0" w:space="0" w:color="auto"/>
                    <w:left w:val="none" w:sz="0" w:space="0" w:color="auto"/>
                    <w:bottom w:val="none" w:sz="0" w:space="0" w:color="auto"/>
                    <w:right w:val="none" w:sz="0" w:space="0" w:color="auto"/>
                  </w:divBdr>
                  <w:divsChild>
                    <w:div w:id="15854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1843675">
      <w:bodyDiv w:val="1"/>
      <w:marLeft w:val="0"/>
      <w:marRight w:val="0"/>
      <w:marTop w:val="0"/>
      <w:marBottom w:val="0"/>
      <w:divBdr>
        <w:top w:val="none" w:sz="0" w:space="0" w:color="auto"/>
        <w:left w:val="none" w:sz="0" w:space="0" w:color="auto"/>
        <w:bottom w:val="none" w:sz="0" w:space="0" w:color="auto"/>
        <w:right w:val="none" w:sz="0" w:space="0" w:color="auto"/>
      </w:divBdr>
    </w:div>
    <w:div w:id="1552351494">
      <w:bodyDiv w:val="1"/>
      <w:marLeft w:val="0"/>
      <w:marRight w:val="0"/>
      <w:marTop w:val="0"/>
      <w:marBottom w:val="0"/>
      <w:divBdr>
        <w:top w:val="none" w:sz="0" w:space="0" w:color="auto"/>
        <w:left w:val="none" w:sz="0" w:space="0" w:color="auto"/>
        <w:bottom w:val="none" w:sz="0" w:space="0" w:color="auto"/>
        <w:right w:val="none" w:sz="0" w:space="0" w:color="auto"/>
      </w:divBdr>
    </w:div>
    <w:div w:id="1552568738">
      <w:bodyDiv w:val="1"/>
      <w:marLeft w:val="0"/>
      <w:marRight w:val="0"/>
      <w:marTop w:val="0"/>
      <w:marBottom w:val="0"/>
      <w:divBdr>
        <w:top w:val="none" w:sz="0" w:space="0" w:color="auto"/>
        <w:left w:val="none" w:sz="0" w:space="0" w:color="auto"/>
        <w:bottom w:val="none" w:sz="0" w:space="0" w:color="auto"/>
        <w:right w:val="none" w:sz="0" w:space="0" w:color="auto"/>
      </w:divBdr>
    </w:div>
    <w:div w:id="1552767689">
      <w:bodyDiv w:val="1"/>
      <w:marLeft w:val="0"/>
      <w:marRight w:val="0"/>
      <w:marTop w:val="0"/>
      <w:marBottom w:val="0"/>
      <w:divBdr>
        <w:top w:val="none" w:sz="0" w:space="0" w:color="auto"/>
        <w:left w:val="none" w:sz="0" w:space="0" w:color="auto"/>
        <w:bottom w:val="none" w:sz="0" w:space="0" w:color="auto"/>
        <w:right w:val="none" w:sz="0" w:space="0" w:color="auto"/>
      </w:divBdr>
    </w:div>
    <w:div w:id="1553031479">
      <w:bodyDiv w:val="1"/>
      <w:marLeft w:val="0"/>
      <w:marRight w:val="0"/>
      <w:marTop w:val="0"/>
      <w:marBottom w:val="0"/>
      <w:divBdr>
        <w:top w:val="none" w:sz="0" w:space="0" w:color="auto"/>
        <w:left w:val="none" w:sz="0" w:space="0" w:color="auto"/>
        <w:bottom w:val="none" w:sz="0" w:space="0" w:color="auto"/>
        <w:right w:val="none" w:sz="0" w:space="0" w:color="auto"/>
      </w:divBdr>
    </w:div>
    <w:div w:id="1553535194">
      <w:bodyDiv w:val="1"/>
      <w:marLeft w:val="0"/>
      <w:marRight w:val="0"/>
      <w:marTop w:val="0"/>
      <w:marBottom w:val="0"/>
      <w:divBdr>
        <w:top w:val="none" w:sz="0" w:space="0" w:color="auto"/>
        <w:left w:val="none" w:sz="0" w:space="0" w:color="auto"/>
        <w:bottom w:val="none" w:sz="0" w:space="0" w:color="auto"/>
        <w:right w:val="none" w:sz="0" w:space="0" w:color="auto"/>
      </w:divBdr>
    </w:div>
    <w:div w:id="1554080989">
      <w:bodyDiv w:val="1"/>
      <w:marLeft w:val="0"/>
      <w:marRight w:val="0"/>
      <w:marTop w:val="0"/>
      <w:marBottom w:val="0"/>
      <w:divBdr>
        <w:top w:val="none" w:sz="0" w:space="0" w:color="auto"/>
        <w:left w:val="none" w:sz="0" w:space="0" w:color="auto"/>
        <w:bottom w:val="none" w:sz="0" w:space="0" w:color="auto"/>
        <w:right w:val="none" w:sz="0" w:space="0" w:color="auto"/>
      </w:divBdr>
    </w:div>
    <w:div w:id="1554534994">
      <w:bodyDiv w:val="1"/>
      <w:marLeft w:val="0"/>
      <w:marRight w:val="0"/>
      <w:marTop w:val="0"/>
      <w:marBottom w:val="0"/>
      <w:divBdr>
        <w:top w:val="none" w:sz="0" w:space="0" w:color="auto"/>
        <w:left w:val="none" w:sz="0" w:space="0" w:color="auto"/>
        <w:bottom w:val="none" w:sz="0" w:space="0" w:color="auto"/>
        <w:right w:val="none" w:sz="0" w:space="0" w:color="auto"/>
      </w:divBdr>
    </w:div>
    <w:div w:id="1554542870">
      <w:bodyDiv w:val="1"/>
      <w:marLeft w:val="0"/>
      <w:marRight w:val="0"/>
      <w:marTop w:val="0"/>
      <w:marBottom w:val="0"/>
      <w:divBdr>
        <w:top w:val="none" w:sz="0" w:space="0" w:color="auto"/>
        <w:left w:val="none" w:sz="0" w:space="0" w:color="auto"/>
        <w:bottom w:val="none" w:sz="0" w:space="0" w:color="auto"/>
        <w:right w:val="none" w:sz="0" w:space="0" w:color="auto"/>
      </w:divBdr>
    </w:div>
    <w:div w:id="1554733939">
      <w:bodyDiv w:val="1"/>
      <w:marLeft w:val="0"/>
      <w:marRight w:val="0"/>
      <w:marTop w:val="0"/>
      <w:marBottom w:val="0"/>
      <w:divBdr>
        <w:top w:val="none" w:sz="0" w:space="0" w:color="auto"/>
        <w:left w:val="none" w:sz="0" w:space="0" w:color="auto"/>
        <w:bottom w:val="none" w:sz="0" w:space="0" w:color="auto"/>
        <w:right w:val="none" w:sz="0" w:space="0" w:color="auto"/>
      </w:divBdr>
    </w:div>
    <w:div w:id="1555116511">
      <w:bodyDiv w:val="1"/>
      <w:marLeft w:val="0"/>
      <w:marRight w:val="0"/>
      <w:marTop w:val="0"/>
      <w:marBottom w:val="0"/>
      <w:divBdr>
        <w:top w:val="none" w:sz="0" w:space="0" w:color="auto"/>
        <w:left w:val="none" w:sz="0" w:space="0" w:color="auto"/>
        <w:bottom w:val="none" w:sz="0" w:space="0" w:color="auto"/>
        <w:right w:val="none" w:sz="0" w:space="0" w:color="auto"/>
      </w:divBdr>
    </w:div>
    <w:div w:id="1555199166">
      <w:bodyDiv w:val="1"/>
      <w:marLeft w:val="0"/>
      <w:marRight w:val="0"/>
      <w:marTop w:val="0"/>
      <w:marBottom w:val="0"/>
      <w:divBdr>
        <w:top w:val="none" w:sz="0" w:space="0" w:color="auto"/>
        <w:left w:val="none" w:sz="0" w:space="0" w:color="auto"/>
        <w:bottom w:val="none" w:sz="0" w:space="0" w:color="auto"/>
        <w:right w:val="none" w:sz="0" w:space="0" w:color="auto"/>
      </w:divBdr>
    </w:div>
    <w:div w:id="1555309829">
      <w:bodyDiv w:val="1"/>
      <w:marLeft w:val="0"/>
      <w:marRight w:val="0"/>
      <w:marTop w:val="0"/>
      <w:marBottom w:val="0"/>
      <w:divBdr>
        <w:top w:val="none" w:sz="0" w:space="0" w:color="auto"/>
        <w:left w:val="none" w:sz="0" w:space="0" w:color="auto"/>
        <w:bottom w:val="none" w:sz="0" w:space="0" w:color="auto"/>
        <w:right w:val="none" w:sz="0" w:space="0" w:color="auto"/>
      </w:divBdr>
    </w:div>
    <w:div w:id="1555461614">
      <w:bodyDiv w:val="1"/>
      <w:marLeft w:val="0"/>
      <w:marRight w:val="0"/>
      <w:marTop w:val="0"/>
      <w:marBottom w:val="0"/>
      <w:divBdr>
        <w:top w:val="none" w:sz="0" w:space="0" w:color="auto"/>
        <w:left w:val="none" w:sz="0" w:space="0" w:color="auto"/>
        <w:bottom w:val="none" w:sz="0" w:space="0" w:color="auto"/>
        <w:right w:val="none" w:sz="0" w:space="0" w:color="auto"/>
      </w:divBdr>
    </w:div>
    <w:div w:id="1555777253">
      <w:bodyDiv w:val="1"/>
      <w:marLeft w:val="0"/>
      <w:marRight w:val="0"/>
      <w:marTop w:val="0"/>
      <w:marBottom w:val="0"/>
      <w:divBdr>
        <w:top w:val="none" w:sz="0" w:space="0" w:color="auto"/>
        <w:left w:val="none" w:sz="0" w:space="0" w:color="auto"/>
        <w:bottom w:val="none" w:sz="0" w:space="0" w:color="auto"/>
        <w:right w:val="none" w:sz="0" w:space="0" w:color="auto"/>
      </w:divBdr>
    </w:div>
    <w:div w:id="1555963574">
      <w:bodyDiv w:val="1"/>
      <w:marLeft w:val="0"/>
      <w:marRight w:val="0"/>
      <w:marTop w:val="0"/>
      <w:marBottom w:val="0"/>
      <w:divBdr>
        <w:top w:val="none" w:sz="0" w:space="0" w:color="auto"/>
        <w:left w:val="none" w:sz="0" w:space="0" w:color="auto"/>
        <w:bottom w:val="none" w:sz="0" w:space="0" w:color="auto"/>
        <w:right w:val="none" w:sz="0" w:space="0" w:color="auto"/>
      </w:divBdr>
    </w:div>
    <w:div w:id="1555963583">
      <w:bodyDiv w:val="1"/>
      <w:marLeft w:val="0"/>
      <w:marRight w:val="0"/>
      <w:marTop w:val="0"/>
      <w:marBottom w:val="0"/>
      <w:divBdr>
        <w:top w:val="none" w:sz="0" w:space="0" w:color="auto"/>
        <w:left w:val="none" w:sz="0" w:space="0" w:color="auto"/>
        <w:bottom w:val="none" w:sz="0" w:space="0" w:color="auto"/>
        <w:right w:val="none" w:sz="0" w:space="0" w:color="auto"/>
      </w:divBdr>
    </w:div>
    <w:div w:id="1555964341">
      <w:bodyDiv w:val="1"/>
      <w:marLeft w:val="0"/>
      <w:marRight w:val="0"/>
      <w:marTop w:val="0"/>
      <w:marBottom w:val="0"/>
      <w:divBdr>
        <w:top w:val="none" w:sz="0" w:space="0" w:color="auto"/>
        <w:left w:val="none" w:sz="0" w:space="0" w:color="auto"/>
        <w:bottom w:val="none" w:sz="0" w:space="0" w:color="auto"/>
        <w:right w:val="none" w:sz="0" w:space="0" w:color="auto"/>
      </w:divBdr>
    </w:div>
    <w:div w:id="1556892565">
      <w:bodyDiv w:val="1"/>
      <w:marLeft w:val="0"/>
      <w:marRight w:val="0"/>
      <w:marTop w:val="0"/>
      <w:marBottom w:val="0"/>
      <w:divBdr>
        <w:top w:val="none" w:sz="0" w:space="0" w:color="auto"/>
        <w:left w:val="none" w:sz="0" w:space="0" w:color="auto"/>
        <w:bottom w:val="none" w:sz="0" w:space="0" w:color="auto"/>
        <w:right w:val="none" w:sz="0" w:space="0" w:color="auto"/>
      </w:divBdr>
    </w:div>
    <w:div w:id="1556966346">
      <w:bodyDiv w:val="1"/>
      <w:marLeft w:val="0"/>
      <w:marRight w:val="0"/>
      <w:marTop w:val="0"/>
      <w:marBottom w:val="0"/>
      <w:divBdr>
        <w:top w:val="none" w:sz="0" w:space="0" w:color="auto"/>
        <w:left w:val="none" w:sz="0" w:space="0" w:color="auto"/>
        <w:bottom w:val="none" w:sz="0" w:space="0" w:color="auto"/>
        <w:right w:val="none" w:sz="0" w:space="0" w:color="auto"/>
      </w:divBdr>
    </w:div>
    <w:div w:id="1557085318">
      <w:bodyDiv w:val="1"/>
      <w:marLeft w:val="0"/>
      <w:marRight w:val="0"/>
      <w:marTop w:val="0"/>
      <w:marBottom w:val="0"/>
      <w:divBdr>
        <w:top w:val="none" w:sz="0" w:space="0" w:color="auto"/>
        <w:left w:val="none" w:sz="0" w:space="0" w:color="auto"/>
        <w:bottom w:val="none" w:sz="0" w:space="0" w:color="auto"/>
        <w:right w:val="none" w:sz="0" w:space="0" w:color="auto"/>
      </w:divBdr>
    </w:div>
    <w:div w:id="1557278985">
      <w:bodyDiv w:val="1"/>
      <w:marLeft w:val="0"/>
      <w:marRight w:val="0"/>
      <w:marTop w:val="0"/>
      <w:marBottom w:val="0"/>
      <w:divBdr>
        <w:top w:val="none" w:sz="0" w:space="0" w:color="auto"/>
        <w:left w:val="none" w:sz="0" w:space="0" w:color="auto"/>
        <w:bottom w:val="none" w:sz="0" w:space="0" w:color="auto"/>
        <w:right w:val="none" w:sz="0" w:space="0" w:color="auto"/>
      </w:divBdr>
    </w:div>
    <w:div w:id="1557625753">
      <w:bodyDiv w:val="1"/>
      <w:marLeft w:val="0"/>
      <w:marRight w:val="0"/>
      <w:marTop w:val="0"/>
      <w:marBottom w:val="0"/>
      <w:divBdr>
        <w:top w:val="none" w:sz="0" w:space="0" w:color="auto"/>
        <w:left w:val="none" w:sz="0" w:space="0" w:color="auto"/>
        <w:bottom w:val="none" w:sz="0" w:space="0" w:color="auto"/>
        <w:right w:val="none" w:sz="0" w:space="0" w:color="auto"/>
      </w:divBdr>
    </w:div>
    <w:div w:id="1557813593">
      <w:bodyDiv w:val="1"/>
      <w:marLeft w:val="0"/>
      <w:marRight w:val="0"/>
      <w:marTop w:val="0"/>
      <w:marBottom w:val="0"/>
      <w:divBdr>
        <w:top w:val="none" w:sz="0" w:space="0" w:color="auto"/>
        <w:left w:val="none" w:sz="0" w:space="0" w:color="auto"/>
        <w:bottom w:val="none" w:sz="0" w:space="0" w:color="auto"/>
        <w:right w:val="none" w:sz="0" w:space="0" w:color="auto"/>
      </w:divBdr>
    </w:div>
    <w:div w:id="1557858693">
      <w:bodyDiv w:val="1"/>
      <w:marLeft w:val="0"/>
      <w:marRight w:val="0"/>
      <w:marTop w:val="0"/>
      <w:marBottom w:val="0"/>
      <w:divBdr>
        <w:top w:val="none" w:sz="0" w:space="0" w:color="auto"/>
        <w:left w:val="none" w:sz="0" w:space="0" w:color="auto"/>
        <w:bottom w:val="none" w:sz="0" w:space="0" w:color="auto"/>
        <w:right w:val="none" w:sz="0" w:space="0" w:color="auto"/>
      </w:divBdr>
    </w:div>
    <w:div w:id="1558008127">
      <w:bodyDiv w:val="1"/>
      <w:marLeft w:val="0"/>
      <w:marRight w:val="0"/>
      <w:marTop w:val="0"/>
      <w:marBottom w:val="0"/>
      <w:divBdr>
        <w:top w:val="none" w:sz="0" w:space="0" w:color="auto"/>
        <w:left w:val="none" w:sz="0" w:space="0" w:color="auto"/>
        <w:bottom w:val="none" w:sz="0" w:space="0" w:color="auto"/>
        <w:right w:val="none" w:sz="0" w:space="0" w:color="auto"/>
      </w:divBdr>
    </w:div>
    <w:div w:id="1558054794">
      <w:bodyDiv w:val="1"/>
      <w:marLeft w:val="0"/>
      <w:marRight w:val="0"/>
      <w:marTop w:val="0"/>
      <w:marBottom w:val="0"/>
      <w:divBdr>
        <w:top w:val="none" w:sz="0" w:space="0" w:color="auto"/>
        <w:left w:val="none" w:sz="0" w:space="0" w:color="auto"/>
        <w:bottom w:val="none" w:sz="0" w:space="0" w:color="auto"/>
        <w:right w:val="none" w:sz="0" w:space="0" w:color="auto"/>
      </w:divBdr>
    </w:div>
    <w:div w:id="1558084667">
      <w:bodyDiv w:val="1"/>
      <w:marLeft w:val="0"/>
      <w:marRight w:val="0"/>
      <w:marTop w:val="0"/>
      <w:marBottom w:val="0"/>
      <w:divBdr>
        <w:top w:val="none" w:sz="0" w:space="0" w:color="auto"/>
        <w:left w:val="none" w:sz="0" w:space="0" w:color="auto"/>
        <w:bottom w:val="none" w:sz="0" w:space="0" w:color="auto"/>
        <w:right w:val="none" w:sz="0" w:space="0" w:color="auto"/>
      </w:divBdr>
    </w:div>
    <w:div w:id="1558280308">
      <w:bodyDiv w:val="1"/>
      <w:marLeft w:val="0"/>
      <w:marRight w:val="0"/>
      <w:marTop w:val="0"/>
      <w:marBottom w:val="0"/>
      <w:divBdr>
        <w:top w:val="none" w:sz="0" w:space="0" w:color="auto"/>
        <w:left w:val="none" w:sz="0" w:space="0" w:color="auto"/>
        <w:bottom w:val="none" w:sz="0" w:space="0" w:color="auto"/>
        <w:right w:val="none" w:sz="0" w:space="0" w:color="auto"/>
      </w:divBdr>
    </w:div>
    <w:div w:id="1558322066">
      <w:bodyDiv w:val="1"/>
      <w:marLeft w:val="0"/>
      <w:marRight w:val="0"/>
      <w:marTop w:val="0"/>
      <w:marBottom w:val="0"/>
      <w:divBdr>
        <w:top w:val="none" w:sz="0" w:space="0" w:color="auto"/>
        <w:left w:val="none" w:sz="0" w:space="0" w:color="auto"/>
        <w:bottom w:val="none" w:sz="0" w:space="0" w:color="auto"/>
        <w:right w:val="none" w:sz="0" w:space="0" w:color="auto"/>
      </w:divBdr>
    </w:div>
    <w:div w:id="1558398161">
      <w:bodyDiv w:val="1"/>
      <w:marLeft w:val="0"/>
      <w:marRight w:val="0"/>
      <w:marTop w:val="0"/>
      <w:marBottom w:val="0"/>
      <w:divBdr>
        <w:top w:val="none" w:sz="0" w:space="0" w:color="auto"/>
        <w:left w:val="none" w:sz="0" w:space="0" w:color="auto"/>
        <w:bottom w:val="none" w:sz="0" w:space="0" w:color="auto"/>
        <w:right w:val="none" w:sz="0" w:space="0" w:color="auto"/>
      </w:divBdr>
    </w:div>
    <w:div w:id="1559248717">
      <w:bodyDiv w:val="1"/>
      <w:marLeft w:val="0"/>
      <w:marRight w:val="0"/>
      <w:marTop w:val="0"/>
      <w:marBottom w:val="0"/>
      <w:divBdr>
        <w:top w:val="none" w:sz="0" w:space="0" w:color="auto"/>
        <w:left w:val="none" w:sz="0" w:space="0" w:color="auto"/>
        <w:bottom w:val="none" w:sz="0" w:space="0" w:color="auto"/>
        <w:right w:val="none" w:sz="0" w:space="0" w:color="auto"/>
      </w:divBdr>
    </w:div>
    <w:div w:id="1559628515">
      <w:bodyDiv w:val="1"/>
      <w:marLeft w:val="0"/>
      <w:marRight w:val="0"/>
      <w:marTop w:val="0"/>
      <w:marBottom w:val="0"/>
      <w:divBdr>
        <w:top w:val="none" w:sz="0" w:space="0" w:color="auto"/>
        <w:left w:val="none" w:sz="0" w:space="0" w:color="auto"/>
        <w:bottom w:val="none" w:sz="0" w:space="0" w:color="auto"/>
        <w:right w:val="none" w:sz="0" w:space="0" w:color="auto"/>
      </w:divBdr>
    </w:div>
    <w:div w:id="1559634753">
      <w:bodyDiv w:val="1"/>
      <w:marLeft w:val="0"/>
      <w:marRight w:val="0"/>
      <w:marTop w:val="0"/>
      <w:marBottom w:val="0"/>
      <w:divBdr>
        <w:top w:val="none" w:sz="0" w:space="0" w:color="auto"/>
        <w:left w:val="none" w:sz="0" w:space="0" w:color="auto"/>
        <w:bottom w:val="none" w:sz="0" w:space="0" w:color="auto"/>
        <w:right w:val="none" w:sz="0" w:space="0" w:color="auto"/>
      </w:divBdr>
    </w:div>
    <w:div w:id="1559710623">
      <w:bodyDiv w:val="1"/>
      <w:marLeft w:val="0"/>
      <w:marRight w:val="0"/>
      <w:marTop w:val="0"/>
      <w:marBottom w:val="0"/>
      <w:divBdr>
        <w:top w:val="none" w:sz="0" w:space="0" w:color="auto"/>
        <w:left w:val="none" w:sz="0" w:space="0" w:color="auto"/>
        <w:bottom w:val="none" w:sz="0" w:space="0" w:color="auto"/>
        <w:right w:val="none" w:sz="0" w:space="0" w:color="auto"/>
      </w:divBdr>
    </w:div>
    <w:div w:id="1559977533">
      <w:bodyDiv w:val="1"/>
      <w:marLeft w:val="0"/>
      <w:marRight w:val="0"/>
      <w:marTop w:val="0"/>
      <w:marBottom w:val="0"/>
      <w:divBdr>
        <w:top w:val="none" w:sz="0" w:space="0" w:color="auto"/>
        <w:left w:val="none" w:sz="0" w:space="0" w:color="auto"/>
        <w:bottom w:val="none" w:sz="0" w:space="0" w:color="auto"/>
        <w:right w:val="none" w:sz="0" w:space="0" w:color="auto"/>
      </w:divBdr>
    </w:div>
    <w:div w:id="1560019633">
      <w:bodyDiv w:val="1"/>
      <w:marLeft w:val="0"/>
      <w:marRight w:val="0"/>
      <w:marTop w:val="0"/>
      <w:marBottom w:val="0"/>
      <w:divBdr>
        <w:top w:val="none" w:sz="0" w:space="0" w:color="auto"/>
        <w:left w:val="none" w:sz="0" w:space="0" w:color="auto"/>
        <w:bottom w:val="none" w:sz="0" w:space="0" w:color="auto"/>
        <w:right w:val="none" w:sz="0" w:space="0" w:color="auto"/>
      </w:divBdr>
    </w:div>
    <w:div w:id="1560626835">
      <w:bodyDiv w:val="1"/>
      <w:marLeft w:val="0"/>
      <w:marRight w:val="0"/>
      <w:marTop w:val="0"/>
      <w:marBottom w:val="0"/>
      <w:divBdr>
        <w:top w:val="none" w:sz="0" w:space="0" w:color="auto"/>
        <w:left w:val="none" w:sz="0" w:space="0" w:color="auto"/>
        <w:bottom w:val="none" w:sz="0" w:space="0" w:color="auto"/>
        <w:right w:val="none" w:sz="0" w:space="0" w:color="auto"/>
      </w:divBdr>
    </w:div>
    <w:div w:id="1560676458">
      <w:bodyDiv w:val="1"/>
      <w:marLeft w:val="0"/>
      <w:marRight w:val="0"/>
      <w:marTop w:val="0"/>
      <w:marBottom w:val="0"/>
      <w:divBdr>
        <w:top w:val="none" w:sz="0" w:space="0" w:color="auto"/>
        <w:left w:val="none" w:sz="0" w:space="0" w:color="auto"/>
        <w:bottom w:val="none" w:sz="0" w:space="0" w:color="auto"/>
        <w:right w:val="none" w:sz="0" w:space="0" w:color="auto"/>
      </w:divBdr>
    </w:div>
    <w:div w:id="1560703693">
      <w:bodyDiv w:val="1"/>
      <w:marLeft w:val="0"/>
      <w:marRight w:val="0"/>
      <w:marTop w:val="0"/>
      <w:marBottom w:val="0"/>
      <w:divBdr>
        <w:top w:val="none" w:sz="0" w:space="0" w:color="auto"/>
        <w:left w:val="none" w:sz="0" w:space="0" w:color="auto"/>
        <w:bottom w:val="none" w:sz="0" w:space="0" w:color="auto"/>
        <w:right w:val="none" w:sz="0" w:space="0" w:color="auto"/>
      </w:divBdr>
    </w:div>
    <w:div w:id="1561592339">
      <w:bodyDiv w:val="1"/>
      <w:marLeft w:val="0"/>
      <w:marRight w:val="0"/>
      <w:marTop w:val="0"/>
      <w:marBottom w:val="0"/>
      <w:divBdr>
        <w:top w:val="none" w:sz="0" w:space="0" w:color="auto"/>
        <w:left w:val="none" w:sz="0" w:space="0" w:color="auto"/>
        <w:bottom w:val="none" w:sz="0" w:space="0" w:color="auto"/>
        <w:right w:val="none" w:sz="0" w:space="0" w:color="auto"/>
      </w:divBdr>
    </w:div>
    <w:div w:id="1561821077">
      <w:bodyDiv w:val="1"/>
      <w:marLeft w:val="0"/>
      <w:marRight w:val="0"/>
      <w:marTop w:val="0"/>
      <w:marBottom w:val="0"/>
      <w:divBdr>
        <w:top w:val="none" w:sz="0" w:space="0" w:color="auto"/>
        <w:left w:val="none" w:sz="0" w:space="0" w:color="auto"/>
        <w:bottom w:val="none" w:sz="0" w:space="0" w:color="auto"/>
        <w:right w:val="none" w:sz="0" w:space="0" w:color="auto"/>
      </w:divBdr>
    </w:div>
    <w:div w:id="1562398694">
      <w:bodyDiv w:val="1"/>
      <w:marLeft w:val="0"/>
      <w:marRight w:val="0"/>
      <w:marTop w:val="0"/>
      <w:marBottom w:val="0"/>
      <w:divBdr>
        <w:top w:val="none" w:sz="0" w:space="0" w:color="auto"/>
        <w:left w:val="none" w:sz="0" w:space="0" w:color="auto"/>
        <w:bottom w:val="none" w:sz="0" w:space="0" w:color="auto"/>
        <w:right w:val="none" w:sz="0" w:space="0" w:color="auto"/>
      </w:divBdr>
    </w:div>
    <w:div w:id="1562402501">
      <w:bodyDiv w:val="1"/>
      <w:marLeft w:val="0"/>
      <w:marRight w:val="0"/>
      <w:marTop w:val="0"/>
      <w:marBottom w:val="0"/>
      <w:divBdr>
        <w:top w:val="none" w:sz="0" w:space="0" w:color="auto"/>
        <w:left w:val="none" w:sz="0" w:space="0" w:color="auto"/>
        <w:bottom w:val="none" w:sz="0" w:space="0" w:color="auto"/>
        <w:right w:val="none" w:sz="0" w:space="0" w:color="auto"/>
      </w:divBdr>
    </w:div>
    <w:div w:id="1562448239">
      <w:bodyDiv w:val="1"/>
      <w:marLeft w:val="0"/>
      <w:marRight w:val="0"/>
      <w:marTop w:val="0"/>
      <w:marBottom w:val="0"/>
      <w:divBdr>
        <w:top w:val="none" w:sz="0" w:space="0" w:color="auto"/>
        <w:left w:val="none" w:sz="0" w:space="0" w:color="auto"/>
        <w:bottom w:val="none" w:sz="0" w:space="0" w:color="auto"/>
        <w:right w:val="none" w:sz="0" w:space="0" w:color="auto"/>
      </w:divBdr>
    </w:div>
    <w:div w:id="1562714021">
      <w:bodyDiv w:val="1"/>
      <w:marLeft w:val="0"/>
      <w:marRight w:val="0"/>
      <w:marTop w:val="0"/>
      <w:marBottom w:val="0"/>
      <w:divBdr>
        <w:top w:val="none" w:sz="0" w:space="0" w:color="auto"/>
        <w:left w:val="none" w:sz="0" w:space="0" w:color="auto"/>
        <w:bottom w:val="none" w:sz="0" w:space="0" w:color="auto"/>
        <w:right w:val="none" w:sz="0" w:space="0" w:color="auto"/>
      </w:divBdr>
    </w:div>
    <w:div w:id="1563711572">
      <w:bodyDiv w:val="1"/>
      <w:marLeft w:val="0"/>
      <w:marRight w:val="0"/>
      <w:marTop w:val="0"/>
      <w:marBottom w:val="0"/>
      <w:divBdr>
        <w:top w:val="none" w:sz="0" w:space="0" w:color="auto"/>
        <w:left w:val="none" w:sz="0" w:space="0" w:color="auto"/>
        <w:bottom w:val="none" w:sz="0" w:space="0" w:color="auto"/>
        <w:right w:val="none" w:sz="0" w:space="0" w:color="auto"/>
      </w:divBdr>
    </w:div>
    <w:div w:id="1563826590">
      <w:bodyDiv w:val="1"/>
      <w:marLeft w:val="0"/>
      <w:marRight w:val="0"/>
      <w:marTop w:val="0"/>
      <w:marBottom w:val="0"/>
      <w:divBdr>
        <w:top w:val="none" w:sz="0" w:space="0" w:color="auto"/>
        <w:left w:val="none" w:sz="0" w:space="0" w:color="auto"/>
        <w:bottom w:val="none" w:sz="0" w:space="0" w:color="auto"/>
        <w:right w:val="none" w:sz="0" w:space="0" w:color="auto"/>
      </w:divBdr>
    </w:div>
    <w:div w:id="1563901437">
      <w:bodyDiv w:val="1"/>
      <w:marLeft w:val="0"/>
      <w:marRight w:val="0"/>
      <w:marTop w:val="0"/>
      <w:marBottom w:val="0"/>
      <w:divBdr>
        <w:top w:val="none" w:sz="0" w:space="0" w:color="auto"/>
        <w:left w:val="none" w:sz="0" w:space="0" w:color="auto"/>
        <w:bottom w:val="none" w:sz="0" w:space="0" w:color="auto"/>
        <w:right w:val="none" w:sz="0" w:space="0" w:color="auto"/>
      </w:divBdr>
    </w:div>
    <w:div w:id="1564365679">
      <w:bodyDiv w:val="1"/>
      <w:marLeft w:val="0"/>
      <w:marRight w:val="0"/>
      <w:marTop w:val="0"/>
      <w:marBottom w:val="0"/>
      <w:divBdr>
        <w:top w:val="none" w:sz="0" w:space="0" w:color="auto"/>
        <w:left w:val="none" w:sz="0" w:space="0" w:color="auto"/>
        <w:bottom w:val="none" w:sz="0" w:space="0" w:color="auto"/>
        <w:right w:val="none" w:sz="0" w:space="0" w:color="auto"/>
      </w:divBdr>
    </w:div>
    <w:div w:id="1564369517">
      <w:bodyDiv w:val="1"/>
      <w:marLeft w:val="0"/>
      <w:marRight w:val="0"/>
      <w:marTop w:val="0"/>
      <w:marBottom w:val="0"/>
      <w:divBdr>
        <w:top w:val="none" w:sz="0" w:space="0" w:color="auto"/>
        <w:left w:val="none" w:sz="0" w:space="0" w:color="auto"/>
        <w:bottom w:val="none" w:sz="0" w:space="0" w:color="auto"/>
        <w:right w:val="none" w:sz="0" w:space="0" w:color="auto"/>
      </w:divBdr>
    </w:div>
    <w:div w:id="1564869377">
      <w:bodyDiv w:val="1"/>
      <w:marLeft w:val="0"/>
      <w:marRight w:val="0"/>
      <w:marTop w:val="0"/>
      <w:marBottom w:val="0"/>
      <w:divBdr>
        <w:top w:val="none" w:sz="0" w:space="0" w:color="auto"/>
        <w:left w:val="none" w:sz="0" w:space="0" w:color="auto"/>
        <w:bottom w:val="none" w:sz="0" w:space="0" w:color="auto"/>
        <w:right w:val="none" w:sz="0" w:space="0" w:color="auto"/>
      </w:divBdr>
    </w:div>
    <w:div w:id="1564945904">
      <w:bodyDiv w:val="1"/>
      <w:marLeft w:val="0"/>
      <w:marRight w:val="0"/>
      <w:marTop w:val="0"/>
      <w:marBottom w:val="0"/>
      <w:divBdr>
        <w:top w:val="none" w:sz="0" w:space="0" w:color="auto"/>
        <w:left w:val="none" w:sz="0" w:space="0" w:color="auto"/>
        <w:bottom w:val="none" w:sz="0" w:space="0" w:color="auto"/>
        <w:right w:val="none" w:sz="0" w:space="0" w:color="auto"/>
      </w:divBdr>
    </w:div>
    <w:div w:id="1565144271">
      <w:bodyDiv w:val="1"/>
      <w:marLeft w:val="0"/>
      <w:marRight w:val="0"/>
      <w:marTop w:val="0"/>
      <w:marBottom w:val="0"/>
      <w:divBdr>
        <w:top w:val="none" w:sz="0" w:space="0" w:color="auto"/>
        <w:left w:val="none" w:sz="0" w:space="0" w:color="auto"/>
        <w:bottom w:val="none" w:sz="0" w:space="0" w:color="auto"/>
        <w:right w:val="none" w:sz="0" w:space="0" w:color="auto"/>
      </w:divBdr>
    </w:div>
    <w:div w:id="1565215242">
      <w:bodyDiv w:val="1"/>
      <w:marLeft w:val="0"/>
      <w:marRight w:val="0"/>
      <w:marTop w:val="0"/>
      <w:marBottom w:val="0"/>
      <w:divBdr>
        <w:top w:val="none" w:sz="0" w:space="0" w:color="auto"/>
        <w:left w:val="none" w:sz="0" w:space="0" w:color="auto"/>
        <w:bottom w:val="none" w:sz="0" w:space="0" w:color="auto"/>
        <w:right w:val="none" w:sz="0" w:space="0" w:color="auto"/>
      </w:divBdr>
    </w:div>
    <w:div w:id="1565220838">
      <w:bodyDiv w:val="1"/>
      <w:marLeft w:val="0"/>
      <w:marRight w:val="0"/>
      <w:marTop w:val="0"/>
      <w:marBottom w:val="0"/>
      <w:divBdr>
        <w:top w:val="none" w:sz="0" w:space="0" w:color="auto"/>
        <w:left w:val="none" w:sz="0" w:space="0" w:color="auto"/>
        <w:bottom w:val="none" w:sz="0" w:space="0" w:color="auto"/>
        <w:right w:val="none" w:sz="0" w:space="0" w:color="auto"/>
      </w:divBdr>
    </w:div>
    <w:div w:id="1565287937">
      <w:bodyDiv w:val="1"/>
      <w:marLeft w:val="0"/>
      <w:marRight w:val="0"/>
      <w:marTop w:val="0"/>
      <w:marBottom w:val="0"/>
      <w:divBdr>
        <w:top w:val="none" w:sz="0" w:space="0" w:color="auto"/>
        <w:left w:val="none" w:sz="0" w:space="0" w:color="auto"/>
        <w:bottom w:val="none" w:sz="0" w:space="0" w:color="auto"/>
        <w:right w:val="none" w:sz="0" w:space="0" w:color="auto"/>
      </w:divBdr>
    </w:div>
    <w:div w:id="1565485946">
      <w:bodyDiv w:val="1"/>
      <w:marLeft w:val="0"/>
      <w:marRight w:val="0"/>
      <w:marTop w:val="0"/>
      <w:marBottom w:val="0"/>
      <w:divBdr>
        <w:top w:val="none" w:sz="0" w:space="0" w:color="auto"/>
        <w:left w:val="none" w:sz="0" w:space="0" w:color="auto"/>
        <w:bottom w:val="none" w:sz="0" w:space="0" w:color="auto"/>
        <w:right w:val="none" w:sz="0" w:space="0" w:color="auto"/>
      </w:divBdr>
    </w:div>
    <w:div w:id="1565677848">
      <w:bodyDiv w:val="1"/>
      <w:marLeft w:val="0"/>
      <w:marRight w:val="0"/>
      <w:marTop w:val="0"/>
      <w:marBottom w:val="0"/>
      <w:divBdr>
        <w:top w:val="none" w:sz="0" w:space="0" w:color="auto"/>
        <w:left w:val="none" w:sz="0" w:space="0" w:color="auto"/>
        <w:bottom w:val="none" w:sz="0" w:space="0" w:color="auto"/>
        <w:right w:val="none" w:sz="0" w:space="0" w:color="auto"/>
      </w:divBdr>
    </w:div>
    <w:div w:id="1565867941">
      <w:bodyDiv w:val="1"/>
      <w:marLeft w:val="0"/>
      <w:marRight w:val="0"/>
      <w:marTop w:val="0"/>
      <w:marBottom w:val="0"/>
      <w:divBdr>
        <w:top w:val="none" w:sz="0" w:space="0" w:color="auto"/>
        <w:left w:val="none" w:sz="0" w:space="0" w:color="auto"/>
        <w:bottom w:val="none" w:sz="0" w:space="0" w:color="auto"/>
        <w:right w:val="none" w:sz="0" w:space="0" w:color="auto"/>
      </w:divBdr>
    </w:div>
    <w:div w:id="1566061670">
      <w:bodyDiv w:val="1"/>
      <w:marLeft w:val="0"/>
      <w:marRight w:val="0"/>
      <w:marTop w:val="0"/>
      <w:marBottom w:val="0"/>
      <w:divBdr>
        <w:top w:val="none" w:sz="0" w:space="0" w:color="auto"/>
        <w:left w:val="none" w:sz="0" w:space="0" w:color="auto"/>
        <w:bottom w:val="none" w:sz="0" w:space="0" w:color="auto"/>
        <w:right w:val="none" w:sz="0" w:space="0" w:color="auto"/>
      </w:divBdr>
    </w:div>
    <w:div w:id="1566260428">
      <w:bodyDiv w:val="1"/>
      <w:marLeft w:val="0"/>
      <w:marRight w:val="0"/>
      <w:marTop w:val="0"/>
      <w:marBottom w:val="0"/>
      <w:divBdr>
        <w:top w:val="none" w:sz="0" w:space="0" w:color="auto"/>
        <w:left w:val="none" w:sz="0" w:space="0" w:color="auto"/>
        <w:bottom w:val="none" w:sz="0" w:space="0" w:color="auto"/>
        <w:right w:val="none" w:sz="0" w:space="0" w:color="auto"/>
      </w:divBdr>
    </w:div>
    <w:div w:id="1566338459">
      <w:bodyDiv w:val="1"/>
      <w:marLeft w:val="0"/>
      <w:marRight w:val="0"/>
      <w:marTop w:val="0"/>
      <w:marBottom w:val="0"/>
      <w:divBdr>
        <w:top w:val="none" w:sz="0" w:space="0" w:color="auto"/>
        <w:left w:val="none" w:sz="0" w:space="0" w:color="auto"/>
        <w:bottom w:val="none" w:sz="0" w:space="0" w:color="auto"/>
        <w:right w:val="none" w:sz="0" w:space="0" w:color="auto"/>
      </w:divBdr>
    </w:div>
    <w:div w:id="1566644071">
      <w:bodyDiv w:val="1"/>
      <w:marLeft w:val="0"/>
      <w:marRight w:val="0"/>
      <w:marTop w:val="0"/>
      <w:marBottom w:val="0"/>
      <w:divBdr>
        <w:top w:val="none" w:sz="0" w:space="0" w:color="auto"/>
        <w:left w:val="none" w:sz="0" w:space="0" w:color="auto"/>
        <w:bottom w:val="none" w:sz="0" w:space="0" w:color="auto"/>
        <w:right w:val="none" w:sz="0" w:space="0" w:color="auto"/>
      </w:divBdr>
    </w:div>
    <w:div w:id="1566985519">
      <w:bodyDiv w:val="1"/>
      <w:marLeft w:val="0"/>
      <w:marRight w:val="0"/>
      <w:marTop w:val="0"/>
      <w:marBottom w:val="0"/>
      <w:divBdr>
        <w:top w:val="none" w:sz="0" w:space="0" w:color="auto"/>
        <w:left w:val="none" w:sz="0" w:space="0" w:color="auto"/>
        <w:bottom w:val="none" w:sz="0" w:space="0" w:color="auto"/>
        <w:right w:val="none" w:sz="0" w:space="0" w:color="auto"/>
      </w:divBdr>
    </w:div>
    <w:div w:id="1567454235">
      <w:bodyDiv w:val="1"/>
      <w:marLeft w:val="0"/>
      <w:marRight w:val="0"/>
      <w:marTop w:val="0"/>
      <w:marBottom w:val="0"/>
      <w:divBdr>
        <w:top w:val="none" w:sz="0" w:space="0" w:color="auto"/>
        <w:left w:val="none" w:sz="0" w:space="0" w:color="auto"/>
        <w:bottom w:val="none" w:sz="0" w:space="0" w:color="auto"/>
        <w:right w:val="none" w:sz="0" w:space="0" w:color="auto"/>
      </w:divBdr>
    </w:div>
    <w:div w:id="1567496518">
      <w:bodyDiv w:val="1"/>
      <w:marLeft w:val="0"/>
      <w:marRight w:val="0"/>
      <w:marTop w:val="0"/>
      <w:marBottom w:val="0"/>
      <w:divBdr>
        <w:top w:val="none" w:sz="0" w:space="0" w:color="auto"/>
        <w:left w:val="none" w:sz="0" w:space="0" w:color="auto"/>
        <w:bottom w:val="none" w:sz="0" w:space="0" w:color="auto"/>
        <w:right w:val="none" w:sz="0" w:space="0" w:color="auto"/>
      </w:divBdr>
    </w:div>
    <w:div w:id="1568222929">
      <w:bodyDiv w:val="1"/>
      <w:marLeft w:val="0"/>
      <w:marRight w:val="0"/>
      <w:marTop w:val="0"/>
      <w:marBottom w:val="0"/>
      <w:divBdr>
        <w:top w:val="none" w:sz="0" w:space="0" w:color="auto"/>
        <w:left w:val="none" w:sz="0" w:space="0" w:color="auto"/>
        <w:bottom w:val="none" w:sz="0" w:space="0" w:color="auto"/>
        <w:right w:val="none" w:sz="0" w:space="0" w:color="auto"/>
      </w:divBdr>
    </w:div>
    <w:div w:id="1568301476">
      <w:bodyDiv w:val="1"/>
      <w:marLeft w:val="0"/>
      <w:marRight w:val="0"/>
      <w:marTop w:val="0"/>
      <w:marBottom w:val="0"/>
      <w:divBdr>
        <w:top w:val="none" w:sz="0" w:space="0" w:color="auto"/>
        <w:left w:val="none" w:sz="0" w:space="0" w:color="auto"/>
        <w:bottom w:val="none" w:sz="0" w:space="0" w:color="auto"/>
        <w:right w:val="none" w:sz="0" w:space="0" w:color="auto"/>
      </w:divBdr>
    </w:div>
    <w:div w:id="1568303011">
      <w:bodyDiv w:val="1"/>
      <w:marLeft w:val="0"/>
      <w:marRight w:val="0"/>
      <w:marTop w:val="0"/>
      <w:marBottom w:val="0"/>
      <w:divBdr>
        <w:top w:val="none" w:sz="0" w:space="0" w:color="auto"/>
        <w:left w:val="none" w:sz="0" w:space="0" w:color="auto"/>
        <w:bottom w:val="none" w:sz="0" w:space="0" w:color="auto"/>
        <w:right w:val="none" w:sz="0" w:space="0" w:color="auto"/>
      </w:divBdr>
    </w:div>
    <w:div w:id="1568567539">
      <w:bodyDiv w:val="1"/>
      <w:marLeft w:val="0"/>
      <w:marRight w:val="0"/>
      <w:marTop w:val="0"/>
      <w:marBottom w:val="0"/>
      <w:divBdr>
        <w:top w:val="none" w:sz="0" w:space="0" w:color="auto"/>
        <w:left w:val="none" w:sz="0" w:space="0" w:color="auto"/>
        <w:bottom w:val="none" w:sz="0" w:space="0" w:color="auto"/>
        <w:right w:val="none" w:sz="0" w:space="0" w:color="auto"/>
      </w:divBdr>
    </w:div>
    <w:div w:id="1568606581">
      <w:bodyDiv w:val="1"/>
      <w:marLeft w:val="0"/>
      <w:marRight w:val="0"/>
      <w:marTop w:val="0"/>
      <w:marBottom w:val="0"/>
      <w:divBdr>
        <w:top w:val="none" w:sz="0" w:space="0" w:color="auto"/>
        <w:left w:val="none" w:sz="0" w:space="0" w:color="auto"/>
        <w:bottom w:val="none" w:sz="0" w:space="0" w:color="auto"/>
        <w:right w:val="none" w:sz="0" w:space="0" w:color="auto"/>
      </w:divBdr>
    </w:div>
    <w:div w:id="1568613146">
      <w:bodyDiv w:val="1"/>
      <w:marLeft w:val="0"/>
      <w:marRight w:val="0"/>
      <w:marTop w:val="0"/>
      <w:marBottom w:val="0"/>
      <w:divBdr>
        <w:top w:val="none" w:sz="0" w:space="0" w:color="auto"/>
        <w:left w:val="none" w:sz="0" w:space="0" w:color="auto"/>
        <w:bottom w:val="none" w:sz="0" w:space="0" w:color="auto"/>
        <w:right w:val="none" w:sz="0" w:space="0" w:color="auto"/>
      </w:divBdr>
    </w:div>
    <w:div w:id="1569421063">
      <w:bodyDiv w:val="1"/>
      <w:marLeft w:val="0"/>
      <w:marRight w:val="0"/>
      <w:marTop w:val="0"/>
      <w:marBottom w:val="0"/>
      <w:divBdr>
        <w:top w:val="none" w:sz="0" w:space="0" w:color="auto"/>
        <w:left w:val="none" w:sz="0" w:space="0" w:color="auto"/>
        <w:bottom w:val="none" w:sz="0" w:space="0" w:color="auto"/>
        <w:right w:val="none" w:sz="0" w:space="0" w:color="auto"/>
      </w:divBdr>
    </w:div>
    <w:div w:id="1569537069">
      <w:bodyDiv w:val="1"/>
      <w:marLeft w:val="0"/>
      <w:marRight w:val="0"/>
      <w:marTop w:val="0"/>
      <w:marBottom w:val="0"/>
      <w:divBdr>
        <w:top w:val="none" w:sz="0" w:space="0" w:color="auto"/>
        <w:left w:val="none" w:sz="0" w:space="0" w:color="auto"/>
        <w:bottom w:val="none" w:sz="0" w:space="0" w:color="auto"/>
        <w:right w:val="none" w:sz="0" w:space="0" w:color="auto"/>
      </w:divBdr>
    </w:div>
    <w:div w:id="1569724536">
      <w:bodyDiv w:val="1"/>
      <w:marLeft w:val="0"/>
      <w:marRight w:val="0"/>
      <w:marTop w:val="0"/>
      <w:marBottom w:val="0"/>
      <w:divBdr>
        <w:top w:val="none" w:sz="0" w:space="0" w:color="auto"/>
        <w:left w:val="none" w:sz="0" w:space="0" w:color="auto"/>
        <w:bottom w:val="none" w:sz="0" w:space="0" w:color="auto"/>
        <w:right w:val="none" w:sz="0" w:space="0" w:color="auto"/>
      </w:divBdr>
    </w:div>
    <w:div w:id="1569799036">
      <w:bodyDiv w:val="1"/>
      <w:marLeft w:val="0"/>
      <w:marRight w:val="0"/>
      <w:marTop w:val="0"/>
      <w:marBottom w:val="0"/>
      <w:divBdr>
        <w:top w:val="none" w:sz="0" w:space="0" w:color="auto"/>
        <w:left w:val="none" w:sz="0" w:space="0" w:color="auto"/>
        <w:bottom w:val="none" w:sz="0" w:space="0" w:color="auto"/>
        <w:right w:val="none" w:sz="0" w:space="0" w:color="auto"/>
      </w:divBdr>
    </w:div>
    <w:div w:id="1569876156">
      <w:bodyDiv w:val="1"/>
      <w:marLeft w:val="0"/>
      <w:marRight w:val="0"/>
      <w:marTop w:val="0"/>
      <w:marBottom w:val="0"/>
      <w:divBdr>
        <w:top w:val="none" w:sz="0" w:space="0" w:color="auto"/>
        <w:left w:val="none" w:sz="0" w:space="0" w:color="auto"/>
        <w:bottom w:val="none" w:sz="0" w:space="0" w:color="auto"/>
        <w:right w:val="none" w:sz="0" w:space="0" w:color="auto"/>
      </w:divBdr>
    </w:div>
    <w:div w:id="1570118153">
      <w:bodyDiv w:val="1"/>
      <w:marLeft w:val="0"/>
      <w:marRight w:val="0"/>
      <w:marTop w:val="0"/>
      <w:marBottom w:val="0"/>
      <w:divBdr>
        <w:top w:val="none" w:sz="0" w:space="0" w:color="auto"/>
        <w:left w:val="none" w:sz="0" w:space="0" w:color="auto"/>
        <w:bottom w:val="none" w:sz="0" w:space="0" w:color="auto"/>
        <w:right w:val="none" w:sz="0" w:space="0" w:color="auto"/>
      </w:divBdr>
    </w:div>
    <w:div w:id="1570261641">
      <w:bodyDiv w:val="1"/>
      <w:marLeft w:val="0"/>
      <w:marRight w:val="0"/>
      <w:marTop w:val="0"/>
      <w:marBottom w:val="0"/>
      <w:divBdr>
        <w:top w:val="none" w:sz="0" w:space="0" w:color="auto"/>
        <w:left w:val="none" w:sz="0" w:space="0" w:color="auto"/>
        <w:bottom w:val="none" w:sz="0" w:space="0" w:color="auto"/>
        <w:right w:val="none" w:sz="0" w:space="0" w:color="auto"/>
      </w:divBdr>
    </w:div>
    <w:div w:id="1570388006">
      <w:bodyDiv w:val="1"/>
      <w:marLeft w:val="0"/>
      <w:marRight w:val="0"/>
      <w:marTop w:val="0"/>
      <w:marBottom w:val="0"/>
      <w:divBdr>
        <w:top w:val="none" w:sz="0" w:space="0" w:color="auto"/>
        <w:left w:val="none" w:sz="0" w:space="0" w:color="auto"/>
        <w:bottom w:val="none" w:sz="0" w:space="0" w:color="auto"/>
        <w:right w:val="none" w:sz="0" w:space="0" w:color="auto"/>
      </w:divBdr>
    </w:div>
    <w:div w:id="1570578975">
      <w:bodyDiv w:val="1"/>
      <w:marLeft w:val="0"/>
      <w:marRight w:val="0"/>
      <w:marTop w:val="0"/>
      <w:marBottom w:val="0"/>
      <w:divBdr>
        <w:top w:val="none" w:sz="0" w:space="0" w:color="auto"/>
        <w:left w:val="none" w:sz="0" w:space="0" w:color="auto"/>
        <w:bottom w:val="none" w:sz="0" w:space="0" w:color="auto"/>
        <w:right w:val="none" w:sz="0" w:space="0" w:color="auto"/>
      </w:divBdr>
    </w:div>
    <w:div w:id="1571311908">
      <w:bodyDiv w:val="1"/>
      <w:marLeft w:val="0"/>
      <w:marRight w:val="0"/>
      <w:marTop w:val="0"/>
      <w:marBottom w:val="0"/>
      <w:divBdr>
        <w:top w:val="none" w:sz="0" w:space="0" w:color="auto"/>
        <w:left w:val="none" w:sz="0" w:space="0" w:color="auto"/>
        <w:bottom w:val="none" w:sz="0" w:space="0" w:color="auto"/>
        <w:right w:val="none" w:sz="0" w:space="0" w:color="auto"/>
      </w:divBdr>
    </w:div>
    <w:div w:id="1571385515">
      <w:bodyDiv w:val="1"/>
      <w:marLeft w:val="0"/>
      <w:marRight w:val="0"/>
      <w:marTop w:val="0"/>
      <w:marBottom w:val="0"/>
      <w:divBdr>
        <w:top w:val="none" w:sz="0" w:space="0" w:color="auto"/>
        <w:left w:val="none" w:sz="0" w:space="0" w:color="auto"/>
        <w:bottom w:val="none" w:sz="0" w:space="0" w:color="auto"/>
        <w:right w:val="none" w:sz="0" w:space="0" w:color="auto"/>
      </w:divBdr>
    </w:div>
    <w:div w:id="1571386405">
      <w:bodyDiv w:val="1"/>
      <w:marLeft w:val="0"/>
      <w:marRight w:val="0"/>
      <w:marTop w:val="0"/>
      <w:marBottom w:val="0"/>
      <w:divBdr>
        <w:top w:val="none" w:sz="0" w:space="0" w:color="auto"/>
        <w:left w:val="none" w:sz="0" w:space="0" w:color="auto"/>
        <w:bottom w:val="none" w:sz="0" w:space="0" w:color="auto"/>
        <w:right w:val="none" w:sz="0" w:space="0" w:color="auto"/>
      </w:divBdr>
    </w:div>
    <w:div w:id="1572278855">
      <w:bodyDiv w:val="1"/>
      <w:marLeft w:val="0"/>
      <w:marRight w:val="0"/>
      <w:marTop w:val="0"/>
      <w:marBottom w:val="0"/>
      <w:divBdr>
        <w:top w:val="none" w:sz="0" w:space="0" w:color="auto"/>
        <w:left w:val="none" w:sz="0" w:space="0" w:color="auto"/>
        <w:bottom w:val="none" w:sz="0" w:space="0" w:color="auto"/>
        <w:right w:val="none" w:sz="0" w:space="0" w:color="auto"/>
      </w:divBdr>
    </w:div>
    <w:div w:id="1572346207">
      <w:bodyDiv w:val="1"/>
      <w:marLeft w:val="0"/>
      <w:marRight w:val="0"/>
      <w:marTop w:val="0"/>
      <w:marBottom w:val="0"/>
      <w:divBdr>
        <w:top w:val="none" w:sz="0" w:space="0" w:color="auto"/>
        <w:left w:val="none" w:sz="0" w:space="0" w:color="auto"/>
        <w:bottom w:val="none" w:sz="0" w:space="0" w:color="auto"/>
        <w:right w:val="none" w:sz="0" w:space="0" w:color="auto"/>
      </w:divBdr>
    </w:div>
    <w:div w:id="1572810093">
      <w:bodyDiv w:val="1"/>
      <w:marLeft w:val="0"/>
      <w:marRight w:val="0"/>
      <w:marTop w:val="0"/>
      <w:marBottom w:val="0"/>
      <w:divBdr>
        <w:top w:val="none" w:sz="0" w:space="0" w:color="auto"/>
        <w:left w:val="none" w:sz="0" w:space="0" w:color="auto"/>
        <w:bottom w:val="none" w:sz="0" w:space="0" w:color="auto"/>
        <w:right w:val="none" w:sz="0" w:space="0" w:color="auto"/>
      </w:divBdr>
    </w:div>
    <w:div w:id="1572885877">
      <w:bodyDiv w:val="1"/>
      <w:marLeft w:val="0"/>
      <w:marRight w:val="0"/>
      <w:marTop w:val="0"/>
      <w:marBottom w:val="0"/>
      <w:divBdr>
        <w:top w:val="none" w:sz="0" w:space="0" w:color="auto"/>
        <w:left w:val="none" w:sz="0" w:space="0" w:color="auto"/>
        <w:bottom w:val="none" w:sz="0" w:space="0" w:color="auto"/>
        <w:right w:val="none" w:sz="0" w:space="0" w:color="auto"/>
      </w:divBdr>
    </w:div>
    <w:div w:id="1573009212">
      <w:bodyDiv w:val="1"/>
      <w:marLeft w:val="0"/>
      <w:marRight w:val="0"/>
      <w:marTop w:val="0"/>
      <w:marBottom w:val="0"/>
      <w:divBdr>
        <w:top w:val="none" w:sz="0" w:space="0" w:color="auto"/>
        <w:left w:val="none" w:sz="0" w:space="0" w:color="auto"/>
        <w:bottom w:val="none" w:sz="0" w:space="0" w:color="auto"/>
        <w:right w:val="none" w:sz="0" w:space="0" w:color="auto"/>
      </w:divBdr>
    </w:div>
    <w:div w:id="1573009449">
      <w:bodyDiv w:val="1"/>
      <w:marLeft w:val="0"/>
      <w:marRight w:val="0"/>
      <w:marTop w:val="0"/>
      <w:marBottom w:val="0"/>
      <w:divBdr>
        <w:top w:val="none" w:sz="0" w:space="0" w:color="auto"/>
        <w:left w:val="none" w:sz="0" w:space="0" w:color="auto"/>
        <w:bottom w:val="none" w:sz="0" w:space="0" w:color="auto"/>
        <w:right w:val="none" w:sz="0" w:space="0" w:color="auto"/>
      </w:divBdr>
    </w:div>
    <w:div w:id="1573079893">
      <w:bodyDiv w:val="1"/>
      <w:marLeft w:val="0"/>
      <w:marRight w:val="0"/>
      <w:marTop w:val="0"/>
      <w:marBottom w:val="0"/>
      <w:divBdr>
        <w:top w:val="none" w:sz="0" w:space="0" w:color="auto"/>
        <w:left w:val="none" w:sz="0" w:space="0" w:color="auto"/>
        <w:bottom w:val="none" w:sz="0" w:space="0" w:color="auto"/>
        <w:right w:val="none" w:sz="0" w:space="0" w:color="auto"/>
      </w:divBdr>
    </w:div>
    <w:div w:id="1573080073">
      <w:bodyDiv w:val="1"/>
      <w:marLeft w:val="0"/>
      <w:marRight w:val="0"/>
      <w:marTop w:val="0"/>
      <w:marBottom w:val="0"/>
      <w:divBdr>
        <w:top w:val="none" w:sz="0" w:space="0" w:color="auto"/>
        <w:left w:val="none" w:sz="0" w:space="0" w:color="auto"/>
        <w:bottom w:val="none" w:sz="0" w:space="0" w:color="auto"/>
        <w:right w:val="none" w:sz="0" w:space="0" w:color="auto"/>
      </w:divBdr>
    </w:div>
    <w:div w:id="1573388464">
      <w:bodyDiv w:val="1"/>
      <w:marLeft w:val="0"/>
      <w:marRight w:val="0"/>
      <w:marTop w:val="0"/>
      <w:marBottom w:val="0"/>
      <w:divBdr>
        <w:top w:val="none" w:sz="0" w:space="0" w:color="auto"/>
        <w:left w:val="none" w:sz="0" w:space="0" w:color="auto"/>
        <w:bottom w:val="none" w:sz="0" w:space="0" w:color="auto"/>
        <w:right w:val="none" w:sz="0" w:space="0" w:color="auto"/>
      </w:divBdr>
    </w:div>
    <w:div w:id="1573541839">
      <w:bodyDiv w:val="1"/>
      <w:marLeft w:val="0"/>
      <w:marRight w:val="0"/>
      <w:marTop w:val="0"/>
      <w:marBottom w:val="0"/>
      <w:divBdr>
        <w:top w:val="none" w:sz="0" w:space="0" w:color="auto"/>
        <w:left w:val="none" w:sz="0" w:space="0" w:color="auto"/>
        <w:bottom w:val="none" w:sz="0" w:space="0" w:color="auto"/>
        <w:right w:val="none" w:sz="0" w:space="0" w:color="auto"/>
      </w:divBdr>
    </w:div>
    <w:div w:id="1573924484">
      <w:bodyDiv w:val="1"/>
      <w:marLeft w:val="0"/>
      <w:marRight w:val="0"/>
      <w:marTop w:val="0"/>
      <w:marBottom w:val="0"/>
      <w:divBdr>
        <w:top w:val="none" w:sz="0" w:space="0" w:color="auto"/>
        <w:left w:val="none" w:sz="0" w:space="0" w:color="auto"/>
        <w:bottom w:val="none" w:sz="0" w:space="0" w:color="auto"/>
        <w:right w:val="none" w:sz="0" w:space="0" w:color="auto"/>
      </w:divBdr>
    </w:div>
    <w:div w:id="1574006236">
      <w:bodyDiv w:val="1"/>
      <w:marLeft w:val="0"/>
      <w:marRight w:val="0"/>
      <w:marTop w:val="0"/>
      <w:marBottom w:val="0"/>
      <w:divBdr>
        <w:top w:val="none" w:sz="0" w:space="0" w:color="auto"/>
        <w:left w:val="none" w:sz="0" w:space="0" w:color="auto"/>
        <w:bottom w:val="none" w:sz="0" w:space="0" w:color="auto"/>
        <w:right w:val="none" w:sz="0" w:space="0" w:color="auto"/>
      </w:divBdr>
    </w:div>
    <w:div w:id="1574200088">
      <w:bodyDiv w:val="1"/>
      <w:marLeft w:val="0"/>
      <w:marRight w:val="0"/>
      <w:marTop w:val="0"/>
      <w:marBottom w:val="0"/>
      <w:divBdr>
        <w:top w:val="none" w:sz="0" w:space="0" w:color="auto"/>
        <w:left w:val="none" w:sz="0" w:space="0" w:color="auto"/>
        <w:bottom w:val="none" w:sz="0" w:space="0" w:color="auto"/>
        <w:right w:val="none" w:sz="0" w:space="0" w:color="auto"/>
      </w:divBdr>
    </w:div>
    <w:div w:id="1574503861">
      <w:bodyDiv w:val="1"/>
      <w:marLeft w:val="0"/>
      <w:marRight w:val="0"/>
      <w:marTop w:val="0"/>
      <w:marBottom w:val="0"/>
      <w:divBdr>
        <w:top w:val="none" w:sz="0" w:space="0" w:color="auto"/>
        <w:left w:val="none" w:sz="0" w:space="0" w:color="auto"/>
        <w:bottom w:val="none" w:sz="0" w:space="0" w:color="auto"/>
        <w:right w:val="none" w:sz="0" w:space="0" w:color="auto"/>
      </w:divBdr>
    </w:div>
    <w:div w:id="1574662977">
      <w:bodyDiv w:val="1"/>
      <w:marLeft w:val="0"/>
      <w:marRight w:val="0"/>
      <w:marTop w:val="0"/>
      <w:marBottom w:val="0"/>
      <w:divBdr>
        <w:top w:val="none" w:sz="0" w:space="0" w:color="auto"/>
        <w:left w:val="none" w:sz="0" w:space="0" w:color="auto"/>
        <w:bottom w:val="none" w:sz="0" w:space="0" w:color="auto"/>
        <w:right w:val="none" w:sz="0" w:space="0" w:color="auto"/>
      </w:divBdr>
    </w:div>
    <w:div w:id="1574896133">
      <w:bodyDiv w:val="1"/>
      <w:marLeft w:val="0"/>
      <w:marRight w:val="0"/>
      <w:marTop w:val="0"/>
      <w:marBottom w:val="0"/>
      <w:divBdr>
        <w:top w:val="none" w:sz="0" w:space="0" w:color="auto"/>
        <w:left w:val="none" w:sz="0" w:space="0" w:color="auto"/>
        <w:bottom w:val="none" w:sz="0" w:space="0" w:color="auto"/>
        <w:right w:val="none" w:sz="0" w:space="0" w:color="auto"/>
      </w:divBdr>
    </w:div>
    <w:div w:id="1574967472">
      <w:bodyDiv w:val="1"/>
      <w:marLeft w:val="0"/>
      <w:marRight w:val="0"/>
      <w:marTop w:val="0"/>
      <w:marBottom w:val="0"/>
      <w:divBdr>
        <w:top w:val="none" w:sz="0" w:space="0" w:color="auto"/>
        <w:left w:val="none" w:sz="0" w:space="0" w:color="auto"/>
        <w:bottom w:val="none" w:sz="0" w:space="0" w:color="auto"/>
        <w:right w:val="none" w:sz="0" w:space="0" w:color="auto"/>
      </w:divBdr>
    </w:div>
    <w:div w:id="1575042420">
      <w:bodyDiv w:val="1"/>
      <w:marLeft w:val="0"/>
      <w:marRight w:val="0"/>
      <w:marTop w:val="0"/>
      <w:marBottom w:val="0"/>
      <w:divBdr>
        <w:top w:val="none" w:sz="0" w:space="0" w:color="auto"/>
        <w:left w:val="none" w:sz="0" w:space="0" w:color="auto"/>
        <w:bottom w:val="none" w:sz="0" w:space="0" w:color="auto"/>
        <w:right w:val="none" w:sz="0" w:space="0" w:color="auto"/>
      </w:divBdr>
    </w:div>
    <w:div w:id="1575166304">
      <w:bodyDiv w:val="1"/>
      <w:marLeft w:val="0"/>
      <w:marRight w:val="0"/>
      <w:marTop w:val="0"/>
      <w:marBottom w:val="0"/>
      <w:divBdr>
        <w:top w:val="none" w:sz="0" w:space="0" w:color="auto"/>
        <w:left w:val="none" w:sz="0" w:space="0" w:color="auto"/>
        <w:bottom w:val="none" w:sz="0" w:space="0" w:color="auto"/>
        <w:right w:val="none" w:sz="0" w:space="0" w:color="auto"/>
      </w:divBdr>
    </w:div>
    <w:div w:id="1575354999">
      <w:bodyDiv w:val="1"/>
      <w:marLeft w:val="0"/>
      <w:marRight w:val="0"/>
      <w:marTop w:val="0"/>
      <w:marBottom w:val="0"/>
      <w:divBdr>
        <w:top w:val="none" w:sz="0" w:space="0" w:color="auto"/>
        <w:left w:val="none" w:sz="0" w:space="0" w:color="auto"/>
        <w:bottom w:val="none" w:sz="0" w:space="0" w:color="auto"/>
        <w:right w:val="none" w:sz="0" w:space="0" w:color="auto"/>
      </w:divBdr>
    </w:div>
    <w:div w:id="1575436613">
      <w:bodyDiv w:val="1"/>
      <w:marLeft w:val="0"/>
      <w:marRight w:val="0"/>
      <w:marTop w:val="0"/>
      <w:marBottom w:val="0"/>
      <w:divBdr>
        <w:top w:val="none" w:sz="0" w:space="0" w:color="auto"/>
        <w:left w:val="none" w:sz="0" w:space="0" w:color="auto"/>
        <w:bottom w:val="none" w:sz="0" w:space="0" w:color="auto"/>
        <w:right w:val="none" w:sz="0" w:space="0" w:color="auto"/>
      </w:divBdr>
    </w:div>
    <w:div w:id="1575697023">
      <w:bodyDiv w:val="1"/>
      <w:marLeft w:val="0"/>
      <w:marRight w:val="0"/>
      <w:marTop w:val="0"/>
      <w:marBottom w:val="0"/>
      <w:divBdr>
        <w:top w:val="none" w:sz="0" w:space="0" w:color="auto"/>
        <w:left w:val="none" w:sz="0" w:space="0" w:color="auto"/>
        <w:bottom w:val="none" w:sz="0" w:space="0" w:color="auto"/>
        <w:right w:val="none" w:sz="0" w:space="0" w:color="auto"/>
      </w:divBdr>
    </w:div>
    <w:div w:id="1575773357">
      <w:bodyDiv w:val="1"/>
      <w:marLeft w:val="0"/>
      <w:marRight w:val="0"/>
      <w:marTop w:val="0"/>
      <w:marBottom w:val="0"/>
      <w:divBdr>
        <w:top w:val="none" w:sz="0" w:space="0" w:color="auto"/>
        <w:left w:val="none" w:sz="0" w:space="0" w:color="auto"/>
        <w:bottom w:val="none" w:sz="0" w:space="0" w:color="auto"/>
        <w:right w:val="none" w:sz="0" w:space="0" w:color="auto"/>
      </w:divBdr>
    </w:div>
    <w:div w:id="1575965266">
      <w:bodyDiv w:val="1"/>
      <w:marLeft w:val="0"/>
      <w:marRight w:val="0"/>
      <w:marTop w:val="0"/>
      <w:marBottom w:val="0"/>
      <w:divBdr>
        <w:top w:val="none" w:sz="0" w:space="0" w:color="auto"/>
        <w:left w:val="none" w:sz="0" w:space="0" w:color="auto"/>
        <w:bottom w:val="none" w:sz="0" w:space="0" w:color="auto"/>
        <w:right w:val="none" w:sz="0" w:space="0" w:color="auto"/>
      </w:divBdr>
    </w:div>
    <w:div w:id="1576009864">
      <w:bodyDiv w:val="1"/>
      <w:marLeft w:val="0"/>
      <w:marRight w:val="0"/>
      <w:marTop w:val="0"/>
      <w:marBottom w:val="0"/>
      <w:divBdr>
        <w:top w:val="none" w:sz="0" w:space="0" w:color="auto"/>
        <w:left w:val="none" w:sz="0" w:space="0" w:color="auto"/>
        <w:bottom w:val="none" w:sz="0" w:space="0" w:color="auto"/>
        <w:right w:val="none" w:sz="0" w:space="0" w:color="auto"/>
      </w:divBdr>
    </w:div>
    <w:div w:id="1576159256">
      <w:bodyDiv w:val="1"/>
      <w:marLeft w:val="0"/>
      <w:marRight w:val="0"/>
      <w:marTop w:val="0"/>
      <w:marBottom w:val="0"/>
      <w:divBdr>
        <w:top w:val="none" w:sz="0" w:space="0" w:color="auto"/>
        <w:left w:val="none" w:sz="0" w:space="0" w:color="auto"/>
        <w:bottom w:val="none" w:sz="0" w:space="0" w:color="auto"/>
        <w:right w:val="none" w:sz="0" w:space="0" w:color="auto"/>
      </w:divBdr>
    </w:div>
    <w:div w:id="1576210172">
      <w:bodyDiv w:val="1"/>
      <w:marLeft w:val="0"/>
      <w:marRight w:val="0"/>
      <w:marTop w:val="0"/>
      <w:marBottom w:val="0"/>
      <w:divBdr>
        <w:top w:val="none" w:sz="0" w:space="0" w:color="auto"/>
        <w:left w:val="none" w:sz="0" w:space="0" w:color="auto"/>
        <w:bottom w:val="none" w:sz="0" w:space="0" w:color="auto"/>
        <w:right w:val="none" w:sz="0" w:space="0" w:color="auto"/>
      </w:divBdr>
    </w:div>
    <w:div w:id="1576819245">
      <w:bodyDiv w:val="1"/>
      <w:marLeft w:val="0"/>
      <w:marRight w:val="0"/>
      <w:marTop w:val="0"/>
      <w:marBottom w:val="0"/>
      <w:divBdr>
        <w:top w:val="none" w:sz="0" w:space="0" w:color="auto"/>
        <w:left w:val="none" w:sz="0" w:space="0" w:color="auto"/>
        <w:bottom w:val="none" w:sz="0" w:space="0" w:color="auto"/>
        <w:right w:val="none" w:sz="0" w:space="0" w:color="auto"/>
      </w:divBdr>
      <w:divsChild>
        <w:div w:id="901867816">
          <w:marLeft w:val="0"/>
          <w:marRight w:val="0"/>
          <w:marTop w:val="0"/>
          <w:marBottom w:val="0"/>
          <w:divBdr>
            <w:top w:val="none" w:sz="0" w:space="0" w:color="auto"/>
            <w:left w:val="none" w:sz="0" w:space="0" w:color="auto"/>
            <w:bottom w:val="none" w:sz="0" w:space="0" w:color="auto"/>
            <w:right w:val="none" w:sz="0" w:space="0" w:color="auto"/>
          </w:divBdr>
          <w:divsChild>
            <w:div w:id="856891119">
              <w:marLeft w:val="0"/>
              <w:marRight w:val="0"/>
              <w:marTop w:val="0"/>
              <w:marBottom w:val="0"/>
              <w:divBdr>
                <w:top w:val="none" w:sz="0" w:space="0" w:color="auto"/>
                <w:left w:val="none" w:sz="0" w:space="0" w:color="auto"/>
                <w:bottom w:val="none" w:sz="0" w:space="0" w:color="auto"/>
                <w:right w:val="none" w:sz="0" w:space="0" w:color="auto"/>
              </w:divBdr>
              <w:divsChild>
                <w:div w:id="212068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011672">
      <w:bodyDiv w:val="1"/>
      <w:marLeft w:val="0"/>
      <w:marRight w:val="0"/>
      <w:marTop w:val="0"/>
      <w:marBottom w:val="0"/>
      <w:divBdr>
        <w:top w:val="none" w:sz="0" w:space="0" w:color="auto"/>
        <w:left w:val="none" w:sz="0" w:space="0" w:color="auto"/>
        <w:bottom w:val="none" w:sz="0" w:space="0" w:color="auto"/>
        <w:right w:val="none" w:sz="0" w:space="0" w:color="auto"/>
      </w:divBdr>
    </w:div>
    <w:div w:id="1577671802">
      <w:bodyDiv w:val="1"/>
      <w:marLeft w:val="0"/>
      <w:marRight w:val="0"/>
      <w:marTop w:val="0"/>
      <w:marBottom w:val="0"/>
      <w:divBdr>
        <w:top w:val="none" w:sz="0" w:space="0" w:color="auto"/>
        <w:left w:val="none" w:sz="0" w:space="0" w:color="auto"/>
        <w:bottom w:val="none" w:sz="0" w:space="0" w:color="auto"/>
        <w:right w:val="none" w:sz="0" w:space="0" w:color="auto"/>
      </w:divBdr>
    </w:div>
    <w:div w:id="1577789591">
      <w:bodyDiv w:val="1"/>
      <w:marLeft w:val="0"/>
      <w:marRight w:val="0"/>
      <w:marTop w:val="0"/>
      <w:marBottom w:val="0"/>
      <w:divBdr>
        <w:top w:val="none" w:sz="0" w:space="0" w:color="auto"/>
        <w:left w:val="none" w:sz="0" w:space="0" w:color="auto"/>
        <w:bottom w:val="none" w:sz="0" w:space="0" w:color="auto"/>
        <w:right w:val="none" w:sz="0" w:space="0" w:color="auto"/>
      </w:divBdr>
    </w:div>
    <w:div w:id="1577864311">
      <w:bodyDiv w:val="1"/>
      <w:marLeft w:val="0"/>
      <w:marRight w:val="0"/>
      <w:marTop w:val="0"/>
      <w:marBottom w:val="0"/>
      <w:divBdr>
        <w:top w:val="none" w:sz="0" w:space="0" w:color="auto"/>
        <w:left w:val="none" w:sz="0" w:space="0" w:color="auto"/>
        <w:bottom w:val="none" w:sz="0" w:space="0" w:color="auto"/>
        <w:right w:val="none" w:sz="0" w:space="0" w:color="auto"/>
      </w:divBdr>
    </w:div>
    <w:div w:id="1578324377">
      <w:bodyDiv w:val="1"/>
      <w:marLeft w:val="0"/>
      <w:marRight w:val="0"/>
      <w:marTop w:val="0"/>
      <w:marBottom w:val="0"/>
      <w:divBdr>
        <w:top w:val="none" w:sz="0" w:space="0" w:color="auto"/>
        <w:left w:val="none" w:sz="0" w:space="0" w:color="auto"/>
        <w:bottom w:val="none" w:sz="0" w:space="0" w:color="auto"/>
        <w:right w:val="none" w:sz="0" w:space="0" w:color="auto"/>
      </w:divBdr>
    </w:div>
    <w:div w:id="1578399567">
      <w:bodyDiv w:val="1"/>
      <w:marLeft w:val="0"/>
      <w:marRight w:val="0"/>
      <w:marTop w:val="0"/>
      <w:marBottom w:val="0"/>
      <w:divBdr>
        <w:top w:val="none" w:sz="0" w:space="0" w:color="auto"/>
        <w:left w:val="none" w:sz="0" w:space="0" w:color="auto"/>
        <w:bottom w:val="none" w:sz="0" w:space="0" w:color="auto"/>
        <w:right w:val="none" w:sz="0" w:space="0" w:color="auto"/>
      </w:divBdr>
    </w:div>
    <w:div w:id="1578440468">
      <w:bodyDiv w:val="1"/>
      <w:marLeft w:val="0"/>
      <w:marRight w:val="0"/>
      <w:marTop w:val="0"/>
      <w:marBottom w:val="0"/>
      <w:divBdr>
        <w:top w:val="none" w:sz="0" w:space="0" w:color="auto"/>
        <w:left w:val="none" w:sz="0" w:space="0" w:color="auto"/>
        <w:bottom w:val="none" w:sz="0" w:space="0" w:color="auto"/>
        <w:right w:val="none" w:sz="0" w:space="0" w:color="auto"/>
      </w:divBdr>
    </w:div>
    <w:div w:id="1579051958">
      <w:bodyDiv w:val="1"/>
      <w:marLeft w:val="0"/>
      <w:marRight w:val="0"/>
      <w:marTop w:val="0"/>
      <w:marBottom w:val="0"/>
      <w:divBdr>
        <w:top w:val="none" w:sz="0" w:space="0" w:color="auto"/>
        <w:left w:val="none" w:sz="0" w:space="0" w:color="auto"/>
        <w:bottom w:val="none" w:sz="0" w:space="0" w:color="auto"/>
        <w:right w:val="none" w:sz="0" w:space="0" w:color="auto"/>
      </w:divBdr>
    </w:div>
    <w:div w:id="1579248708">
      <w:bodyDiv w:val="1"/>
      <w:marLeft w:val="0"/>
      <w:marRight w:val="0"/>
      <w:marTop w:val="0"/>
      <w:marBottom w:val="0"/>
      <w:divBdr>
        <w:top w:val="none" w:sz="0" w:space="0" w:color="auto"/>
        <w:left w:val="none" w:sz="0" w:space="0" w:color="auto"/>
        <w:bottom w:val="none" w:sz="0" w:space="0" w:color="auto"/>
        <w:right w:val="none" w:sz="0" w:space="0" w:color="auto"/>
      </w:divBdr>
    </w:div>
    <w:div w:id="1579364928">
      <w:bodyDiv w:val="1"/>
      <w:marLeft w:val="0"/>
      <w:marRight w:val="0"/>
      <w:marTop w:val="0"/>
      <w:marBottom w:val="0"/>
      <w:divBdr>
        <w:top w:val="none" w:sz="0" w:space="0" w:color="auto"/>
        <w:left w:val="none" w:sz="0" w:space="0" w:color="auto"/>
        <w:bottom w:val="none" w:sz="0" w:space="0" w:color="auto"/>
        <w:right w:val="none" w:sz="0" w:space="0" w:color="auto"/>
      </w:divBdr>
    </w:div>
    <w:div w:id="1579436543">
      <w:bodyDiv w:val="1"/>
      <w:marLeft w:val="0"/>
      <w:marRight w:val="0"/>
      <w:marTop w:val="0"/>
      <w:marBottom w:val="0"/>
      <w:divBdr>
        <w:top w:val="none" w:sz="0" w:space="0" w:color="auto"/>
        <w:left w:val="none" w:sz="0" w:space="0" w:color="auto"/>
        <w:bottom w:val="none" w:sz="0" w:space="0" w:color="auto"/>
        <w:right w:val="none" w:sz="0" w:space="0" w:color="auto"/>
      </w:divBdr>
    </w:div>
    <w:div w:id="1580556709">
      <w:bodyDiv w:val="1"/>
      <w:marLeft w:val="0"/>
      <w:marRight w:val="0"/>
      <w:marTop w:val="0"/>
      <w:marBottom w:val="0"/>
      <w:divBdr>
        <w:top w:val="none" w:sz="0" w:space="0" w:color="auto"/>
        <w:left w:val="none" w:sz="0" w:space="0" w:color="auto"/>
        <w:bottom w:val="none" w:sz="0" w:space="0" w:color="auto"/>
        <w:right w:val="none" w:sz="0" w:space="0" w:color="auto"/>
      </w:divBdr>
    </w:div>
    <w:div w:id="1580679522">
      <w:bodyDiv w:val="1"/>
      <w:marLeft w:val="0"/>
      <w:marRight w:val="0"/>
      <w:marTop w:val="0"/>
      <w:marBottom w:val="0"/>
      <w:divBdr>
        <w:top w:val="none" w:sz="0" w:space="0" w:color="auto"/>
        <w:left w:val="none" w:sz="0" w:space="0" w:color="auto"/>
        <w:bottom w:val="none" w:sz="0" w:space="0" w:color="auto"/>
        <w:right w:val="none" w:sz="0" w:space="0" w:color="auto"/>
      </w:divBdr>
    </w:div>
    <w:div w:id="1580795051">
      <w:bodyDiv w:val="1"/>
      <w:marLeft w:val="0"/>
      <w:marRight w:val="0"/>
      <w:marTop w:val="0"/>
      <w:marBottom w:val="0"/>
      <w:divBdr>
        <w:top w:val="none" w:sz="0" w:space="0" w:color="auto"/>
        <w:left w:val="none" w:sz="0" w:space="0" w:color="auto"/>
        <w:bottom w:val="none" w:sz="0" w:space="0" w:color="auto"/>
        <w:right w:val="none" w:sz="0" w:space="0" w:color="auto"/>
      </w:divBdr>
    </w:div>
    <w:div w:id="1581678254">
      <w:bodyDiv w:val="1"/>
      <w:marLeft w:val="0"/>
      <w:marRight w:val="0"/>
      <w:marTop w:val="0"/>
      <w:marBottom w:val="0"/>
      <w:divBdr>
        <w:top w:val="none" w:sz="0" w:space="0" w:color="auto"/>
        <w:left w:val="none" w:sz="0" w:space="0" w:color="auto"/>
        <w:bottom w:val="none" w:sz="0" w:space="0" w:color="auto"/>
        <w:right w:val="none" w:sz="0" w:space="0" w:color="auto"/>
      </w:divBdr>
    </w:div>
    <w:div w:id="1582324497">
      <w:bodyDiv w:val="1"/>
      <w:marLeft w:val="0"/>
      <w:marRight w:val="0"/>
      <w:marTop w:val="0"/>
      <w:marBottom w:val="0"/>
      <w:divBdr>
        <w:top w:val="none" w:sz="0" w:space="0" w:color="auto"/>
        <w:left w:val="none" w:sz="0" w:space="0" w:color="auto"/>
        <w:bottom w:val="none" w:sz="0" w:space="0" w:color="auto"/>
        <w:right w:val="none" w:sz="0" w:space="0" w:color="auto"/>
      </w:divBdr>
    </w:div>
    <w:div w:id="1582333620">
      <w:bodyDiv w:val="1"/>
      <w:marLeft w:val="0"/>
      <w:marRight w:val="0"/>
      <w:marTop w:val="0"/>
      <w:marBottom w:val="0"/>
      <w:divBdr>
        <w:top w:val="none" w:sz="0" w:space="0" w:color="auto"/>
        <w:left w:val="none" w:sz="0" w:space="0" w:color="auto"/>
        <w:bottom w:val="none" w:sz="0" w:space="0" w:color="auto"/>
        <w:right w:val="none" w:sz="0" w:space="0" w:color="auto"/>
      </w:divBdr>
    </w:div>
    <w:div w:id="1582373120">
      <w:bodyDiv w:val="1"/>
      <w:marLeft w:val="0"/>
      <w:marRight w:val="0"/>
      <w:marTop w:val="0"/>
      <w:marBottom w:val="0"/>
      <w:divBdr>
        <w:top w:val="none" w:sz="0" w:space="0" w:color="auto"/>
        <w:left w:val="none" w:sz="0" w:space="0" w:color="auto"/>
        <w:bottom w:val="none" w:sz="0" w:space="0" w:color="auto"/>
        <w:right w:val="none" w:sz="0" w:space="0" w:color="auto"/>
      </w:divBdr>
    </w:div>
    <w:div w:id="1582791535">
      <w:bodyDiv w:val="1"/>
      <w:marLeft w:val="0"/>
      <w:marRight w:val="0"/>
      <w:marTop w:val="0"/>
      <w:marBottom w:val="0"/>
      <w:divBdr>
        <w:top w:val="none" w:sz="0" w:space="0" w:color="auto"/>
        <w:left w:val="none" w:sz="0" w:space="0" w:color="auto"/>
        <w:bottom w:val="none" w:sz="0" w:space="0" w:color="auto"/>
        <w:right w:val="none" w:sz="0" w:space="0" w:color="auto"/>
      </w:divBdr>
    </w:div>
    <w:div w:id="1583022405">
      <w:bodyDiv w:val="1"/>
      <w:marLeft w:val="0"/>
      <w:marRight w:val="0"/>
      <w:marTop w:val="0"/>
      <w:marBottom w:val="0"/>
      <w:divBdr>
        <w:top w:val="none" w:sz="0" w:space="0" w:color="auto"/>
        <w:left w:val="none" w:sz="0" w:space="0" w:color="auto"/>
        <w:bottom w:val="none" w:sz="0" w:space="0" w:color="auto"/>
        <w:right w:val="none" w:sz="0" w:space="0" w:color="auto"/>
      </w:divBdr>
    </w:div>
    <w:div w:id="1583097792">
      <w:bodyDiv w:val="1"/>
      <w:marLeft w:val="0"/>
      <w:marRight w:val="0"/>
      <w:marTop w:val="0"/>
      <w:marBottom w:val="0"/>
      <w:divBdr>
        <w:top w:val="none" w:sz="0" w:space="0" w:color="auto"/>
        <w:left w:val="none" w:sz="0" w:space="0" w:color="auto"/>
        <w:bottom w:val="none" w:sz="0" w:space="0" w:color="auto"/>
        <w:right w:val="none" w:sz="0" w:space="0" w:color="auto"/>
      </w:divBdr>
    </w:div>
    <w:div w:id="1583415302">
      <w:bodyDiv w:val="1"/>
      <w:marLeft w:val="0"/>
      <w:marRight w:val="0"/>
      <w:marTop w:val="0"/>
      <w:marBottom w:val="0"/>
      <w:divBdr>
        <w:top w:val="none" w:sz="0" w:space="0" w:color="auto"/>
        <w:left w:val="none" w:sz="0" w:space="0" w:color="auto"/>
        <w:bottom w:val="none" w:sz="0" w:space="0" w:color="auto"/>
        <w:right w:val="none" w:sz="0" w:space="0" w:color="auto"/>
      </w:divBdr>
    </w:div>
    <w:div w:id="1583905371">
      <w:bodyDiv w:val="1"/>
      <w:marLeft w:val="0"/>
      <w:marRight w:val="0"/>
      <w:marTop w:val="0"/>
      <w:marBottom w:val="0"/>
      <w:divBdr>
        <w:top w:val="none" w:sz="0" w:space="0" w:color="auto"/>
        <w:left w:val="none" w:sz="0" w:space="0" w:color="auto"/>
        <w:bottom w:val="none" w:sz="0" w:space="0" w:color="auto"/>
        <w:right w:val="none" w:sz="0" w:space="0" w:color="auto"/>
      </w:divBdr>
    </w:div>
    <w:div w:id="1583953161">
      <w:bodyDiv w:val="1"/>
      <w:marLeft w:val="0"/>
      <w:marRight w:val="0"/>
      <w:marTop w:val="0"/>
      <w:marBottom w:val="0"/>
      <w:divBdr>
        <w:top w:val="none" w:sz="0" w:space="0" w:color="auto"/>
        <w:left w:val="none" w:sz="0" w:space="0" w:color="auto"/>
        <w:bottom w:val="none" w:sz="0" w:space="0" w:color="auto"/>
        <w:right w:val="none" w:sz="0" w:space="0" w:color="auto"/>
      </w:divBdr>
    </w:div>
    <w:div w:id="1584097690">
      <w:bodyDiv w:val="1"/>
      <w:marLeft w:val="0"/>
      <w:marRight w:val="0"/>
      <w:marTop w:val="0"/>
      <w:marBottom w:val="0"/>
      <w:divBdr>
        <w:top w:val="none" w:sz="0" w:space="0" w:color="auto"/>
        <w:left w:val="none" w:sz="0" w:space="0" w:color="auto"/>
        <w:bottom w:val="none" w:sz="0" w:space="0" w:color="auto"/>
        <w:right w:val="none" w:sz="0" w:space="0" w:color="auto"/>
      </w:divBdr>
    </w:div>
    <w:div w:id="1584607579">
      <w:bodyDiv w:val="1"/>
      <w:marLeft w:val="0"/>
      <w:marRight w:val="0"/>
      <w:marTop w:val="0"/>
      <w:marBottom w:val="0"/>
      <w:divBdr>
        <w:top w:val="none" w:sz="0" w:space="0" w:color="auto"/>
        <w:left w:val="none" w:sz="0" w:space="0" w:color="auto"/>
        <w:bottom w:val="none" w:sz="0" w:space="0" w:color="auto"/>
        <w:right w:val="none" w:sz="0" w:space="0" w:color="auto"/>
      </w:divBdr>
    </w:div>
    <w:div w:id="1584754961">
      <w:bodyDiv w:val="1"/>
      <w:marLeft w:val="0"/>
      <w:marRight w:val="0"/>
      <w:marTop w:val="0"/>
      <w:marBottom w:val="0"/>
      <w:divBdr>
        <w:top w:val="none" w:sz="0" w:space="0" w:color="auto"/>
        <w:left w:val="none" w:sz="0" w:space="0" w:color="auto"/>
        <w:bottom w:val="none" w:sz="0" w:space="0" w:color="auto"/>
        <w:right w:val="none" w:sz="0" w:space="0" w:color="auto"/>
      </w:divBdr>
    </w:div>
    <w:div w:id="1585339404">
      <w:bodyDiv w:val="1"/>
      <w:marLeft w:val="0"/>
      <w:marRight w:val="0"/>
      <w:marTop w:val="0"/>
      <w:marBottom w:val="0"/>
      <w:divBdr>
        <w:top w:val="none" w:sz="0" w:space="0" w:color="auto"/>
        <w:left w:val="none" w:sz="0" w:space="0" w:color="auto"/>
        <w:bottom w:val="none" w:sz="0" w:space="0" w:color="auto"/>
        <w:right w:val="none" w:sz="0" w:space="0" w:color="auto"/>
      </w:divBdr>
    </w:div>
    <w:div w:id="1585529563">
      <w:bodyDiv w:val="1"/>
      <w:marLeft w:val="0"/>
      <w:marRight w:val="0"/>
      <w:marTop w:val="0"/>
      <w:marBottom w:val="0"/>
      <w:divBdr>
        <w:top w:val="none" w:sz="0" w:space="0" w:color="auto"/>
        <w:left w:val="none" w:sz="0" w:space="0" w:color="auto"/>
        <w:bottom w:val="none" w:sz="0" w:space="0" w:color="auto"/>
        <w:right w:val="none" w:sz="0" w:space="0" w:color="auto"/>
      </w:divBdr>
    </w:div>
    <w:div w:id="1586064435">
      <w:bodyDiv w:val="1"/>
      <w:marLeft w:val="0"/>
      <w:marRight w:val="0"/>
      <w:marTop w:val="0"/>
      <w:marBottom w:val="0"/>
      <w:divBdr>
        <w:top w:val="none" w:sz="0" w:space="0" w:color="auto"/>
        <w:left w:val="none" w:sz="0" w:space="0" w:color="auto"/>
        <w:bottom w:val="none" w:sz="0" w:space="0" w:color="auto"/>
        <w:right w:val="none" w:sz="0" w:space="0" w:color="auto"/>
      </w:divBdr>
    </w:div>
    <w:div w:id="1586379126">
      <w:bodyDiv w:val="1"/>
      <w:marLeft w:val="0"/>
      <w:marRight w:val="0"/>
      <w:marTop w:val="0"/>
      <w:marBottom w:val="0"/>
      <w:divBdr>
        <w:top w:val="none" w:sz="0" w:space="0" w:color="auto"/>
        <w:left w:val="none" w:sz="0" w:space="0" w:color="auto"/>
        <w:bottom w:val="none" w:sz="0" w:space="0" w:color="auto"/>
        <w:right w:val="none" w:sz="0" w:space="0" w:color="auto"/>
      </w:divBdr>
    </w:div>
    <w:div w:id="1586723784">
      <w:bodyDiv w:val="1"/>
      <w:marLeft w:val="0"/>
      <w:marRight w:val="0"/>
      <w:marTop w:val="0"/>
      <w:marBottom w:val="0"/>
      <w:divBdr>
        <w:top w:val="none" w:sz="0" w:space="0" w:color="auto"/>
        <w:left w:val="none" w:sz="0" w:space="0" w:color="auto"/>
        <w:bottom w:val="none" w:sz="0" w:space="0" w:color="auto"/>
        <w:right w:val="none" w:sz="0" w:space="0" w:color="auto"/>
      </w:divBdr>
    </w:div>
    <w:div w:id="1586844348">
      <w:bodyDiv w:val="1"/>
      <w:marLeft w:val="0"/>
      <w:marRight w:val="0"/>
      <w:marTop w:val="0"/>
      <w:marBottom w:val="0"/>
      <w:divBdr>
        <w:top w:val="none" w:sz="0" w:space="0" w:color="auto"/>
        <w:left w:val="none" w:sz="0" w:space="0" w:color="auto"/>
        <w:bottom w:val="none" w:sz="0" w:space="0" w:color="auto"/>
        <w:right w:val="none" w:sz="0" w:space="0" w:color="auto"/>
      </w:divBdr>
    </w:div>
    <w:div w:id="1586912888">
      <w:bodyDiv w:val="1"/>
      <w:marLeft w:val="0"/>
      <w:marRight w:val="0"/>
      <w:marTop w:val="0"/>
      <w:marBottom w:val="0"/>
      <w:divBdr>
        <w:top w:val="none" w:sz="0" w:space="0" w:color="auto"/>
        <w:left w:val="none" w:sz="0" w:space="0" w:color="auto"/>
        <w:bottom w:val="none" w:sz="0" w:space="0" w:color="auto"/>
        <w:right w:val="none" w:sz="0" w:space="0" w:color="auto"/>
      </w:divBdr>
    </w:div>
    <w:div w:id="1586919712">
      <w:bodyDiv w:val="1"/>
      <w:marLeft w:val="0"/>
      <w:marRight w:val="0"/>
      <w:marTop w:val="0"/>
      <w:marBottom w:val="0"/>
      <w:divBdr>
        <w:top w:val="none" w:sz="0" w:space="0" w:color="auto"/>
        <w:left w:val="none" w:sz="0" w:space="0" w:color="auto"/>
        <w:bottom w:val="none" w:sz="0" w:space="0" w:color="auto"/>
        <w:right w:val="none" w:sz="0" w:space="0" w:color="auto"/>
      </w:divBdr>
    </w:div>
    <w:div w:id="1587108393">
      <w:bodyDiv w:val="1"/>
      <w:marLeft w:val="0"/>
      <w:marRight w:val="0"/>
      <w:marTop w:val="0"/>
      <w:marBottom w:val="0"/>
      <w:divBdr>
        <w:top w:val="none" w:sz="0" w:space="0" w:color="auto"/>
        <w:left w:val="none" w:sz="0" w:space="0" w:color="auto"/>
        <w:bottom w:val="none" w:sz="0" w:space="0" w:color="auto"/>
        <w:right w:val="none" w:sz="0" w:space="0" w:color="auto"/>
      </w:divBdr>
    </w:div>
    <w:div w:id="1587492479">
      <w:bodyDiv w:val="1"/>
      <w:marLeft w:val="0"/>
      <w:marRight w:val="0"/>
      <w:marTop w:val="0"/>
      <w:marBottom w:val="0"/>
      <w:divBdr>
        <w:top w:val="none" w:sz="0" w:space="0" w:color="auto"/>
        <w:left w:val="none" w:sz="0" w:space="0" w:color="auto"/>
        <w:bottom w:val="none" w:sz="0" w:space="0" w:color="auto"/>
        <w:right w:val="none" w:sz="0" w:space="0" w:color="auto"/>
      </w:divBdr>
    </w:div>
    <w:div w:id="1587495980">
      <w:bodyDiv w:val="1"/>
      <w:marLeft w:val="0"/>
      <w:marRight w:val="0"/>
      <w:marTop w:val="0"/>
      <w:marBottom w:val="0"/>
      <w:divBdr>
        <w:top w:val="none" w:sz="0" w:space="0" w:color="auto"/>
        <w:left w:val="none" w:sz="0" w:space="0" w:color="auto"/>
        <w:bottom w:val="none" w:sz="0" w:space="0" w:color="auto"/>
        <w:right w:val="none" w:sz="0" w:space="0" w:color="auto"/>
      </w:divBdr>
    </w:div>
    <w:div w:id="1587691226">
      <w:bodyDiv w:val="1"/>
      <w:marLeft w:val="0"/>
      <w:marRight w:val="0"/>
      <w:marTop w:val="0"/>
      <w:marBottom w:val="0"/>
      <w:divBdr>
        <w:top w:val="none" w:sz="0" w:space="0" w:color="auto"/>
        <w:left w:val="none" w:sz="0" w:space="0" w:color="auto"/>
        <w:bottom w:val="none" w:sz="0" w:space="0" w:color="auto"/>
        <w:right w:val="none" w:sz="0" w:space="0" w:color="auto"/>
      </w:divBdr>
    </w:div>
    <w:div w:id="1587767998">
      <w:bodyDiv w:val="1"/>
      <w:marLeft w:val="0"/>
      <w:marRight w:val="0"/>
      <w:marTop w:val="0"/>
      <w:marBottom w:val="0"/>
      <w:divBdr>
        <w:top w:val="none" w:sz="0" w:space="0" w:color="auto"/>
        <w:left w:val="none" w:sz="0" w:space="0" w:color="auto"/>
        <w:bottom w:val="none" w:sz="0" w:space="0" w:color="auto"/>
        <w:right w:val="none" w:sz="0" w:space="0" w:color="auto"/>
      </w:divBdr>
    </w:div>
    <w:div w:id="1588079358">
      <w:bodyDiv w:val="1"/>
      <w:marLeft w:val="0"/>
      <w:marRight w:val="0"/>
      <w:marTop w:val="0"/>
      <w:marBottom w:val="0"/>
      <w:divBdr>
        <w:top w:val="none" w:sz="0" w:space="0" w:color="auto"/>
        <w:left w:val="none" w:sz="0" w:space="0" w:color="auto"/>
        <w:bottom w:val="none" w:sz="0" w:space="0" w:color="auto"/>
        <w:right w:val="none" w:sz="0" w:space="0" w:color="auto"/>
      </w:divBdr>
    </w:div>
    <w:div w:id="1588156085">
      <w:bodyDiv w:val="1"/>
      <w:marLeft w:val="0"/>
      <w:marRight w:val="0"/>
      <w:marTop w:val="0"/>
      <w:marBottom w:val="0"/>
      <w:divBdr>
        <w:top w:val="none" w:sz="0" w:space="0" w:color="auto"/>
        <w:left w:val="none" w:sz="0" w:space="0" w:color="auto"/>
        <w:bottom w:val="none" w:sz="0" w:space="0" w:color="auto"/>
        <w:right w:val="none" w:sz="0" w:space="0" w:color="auto"/>
      </w:divBdr>
    </w:div>
    <w:div w:id="1588995254">
      <w:bodyDiv w:val="1"/>
      <w:marLeft w:val="0"/>
      <w:marRight w:val="0"/>
      <w:marTop w:val="0"/>
      <w:marBottom w:val="0"/>
      <w:divBdr>
        <w:top w:val="none" w:sz="0" w:space="0" w:color="auto"/>
        <w:left w:val="none" w:sz="0" w:space="0" w:color="auto"/>
        <w:bottom w:val="none" w:sz="0" w:space="0" w:color="auto"/>
        <w:right w:val="none" w:sz="0" w:space="0" w:color="auto"/>
      </w:divBdr>
    </w:div>
    <w:div w:id="1589390446">
      <w:bodyDiv w:val="1"/>
      <w:marLeft w:val="0"/>
      <w:marRight w:val="0"/>
      <w:marTop w:val="0"/>
      <w:marBottom w:val="0"/>
      <w:divBdr>
        <w:top w:val="none" w:sz="0" w:space="0" w:color="auto"/>
        <w:left w:val="none" w:sz="0" w:space="0" w:color="auto"/>
        <w:bottom w:val="none" w:sz="0" w:space="0" w:color="auto"/>
        <w:right w:val="none" w:sz="0" w:space="0" w:color="auto"/>
      </w:divBdr>
    </w:div>
    <w:div w:id="1590196900">
      <w:bodyDiv w:val="1"/>
      <w:marLeft w:val="0"/>
      <w:marRight w:val="0"/>
      <w:marTop w:val="0"/>
      <w:marBottom w:val="0"/>
      <w:divBdr>
        <w:top w:val="none" w:sz="0" w:space="0" w:color="auto"/>
        <w:left w:val="none" w:sz="0" w:space="0" w:color="auto"/>
        <w:bottom w:val="none" w:sz="0" w:space="0" w:color="auto"/>
        <w:right w:val="none" w:sz="0" w:space="0" w:color="auto"/>
      </w:divBdr>
    </w:div>
    <w:div w:id="1590231418">
      <w:bodyDiv w:val="1"/>
      <w:marLeft w:val="0"/>
      <w:marRight w:val="0"/>
      <w:marTop w:val="0"/>
      <w:marBottom w:val="0"/>
      <w:divBdr>
        <w:top w:val="none" w:sz="0" w:space="0" w:color="auto"/>
        <w:left w:val="none" w:sz="0" w:space="0" w:color="auto"/>
        <w:bottom w:val="none" w:sz="0" w:space="0" w:color="auto"/>
        <w:right w:val="none" w:sz="0" w:space="0" w:color="auto"/>
      </w:divBdr>
    </w:div>
    <w:div w:id="1590307373">
      <w:bodyDiv w:val="1"/>
      <w:marLeft w:val="0"/>
      <w:marRight w:val="0"/>
      <w:marTop w:val="0"/>
      <w:marBottom w:val="0"/>
      <w:divBdr>
        <w:top w:val="none" w:sz="0" w:space="0" w:color="auto"/>
        <w:left w:val="none" w:sz="0" w:space="0" w:color="auto"/>
        <w:bottom w:val="none" w:sz="0" w:space="0" w:color="auto"/>
        <w:right w:val="none" w:sz="0" w:space="0" w:color="auto"/>
      </w:divBdr>
    </w:div>
    <w:div w:id="1590431285">
      <w:bodyDiv w:val="1"/>
      <w:marLeft w:val="0"/>
      <w:marRight w:val="0"/>
      <w:marTop w:val="0"/>
      <w:marBottom w:val="0"/>
      <w:divBdr>
        <w:top w:val="none" w:sz="0" w:space="0" w:color="auto"/>
        <w:left w:val="none" w:sz="0" w:space="0" w:color="auto"/>
        <w:bottom w:val="none" w:sz="0" w:space="0" w:color="auto"/>
        <w:right w:val="none" w:sz="0" w:space="0" w:color="auto"/>
      </w:divBdr>
    </w:div>
    <w:div w:id="1590693138">
      <w:bodyDiv w:val="1"/>
      <w:marLeft w:val="0"/>
      <w:marRight w:val="0"/>
      <w:marTop w:val="0"/>
      <w:marBottom w:val="0"/>
      <w:divBdr>
        <w:top w:val="none" w:sz="0" w:space="0" w:color="auto"/>
        <w:left w:val="none" w:sz="0" w:space="0" w:color="auto"/>
        <w:bottom w:val="none" w:sz="0" w:space="0" w:color="auto"/>
        <w:right w:val="none" w:sz="0" w:space="0" w:color="auto"/>
      </w:divBdr>
    </w:div>
    <w:div w:id="1590918497">
      <w:bodyDiv w:val="1"/>
      <w:marLeft w:val="0"/>
      <w:marRight w:val="0"/>
      <w:marTop w:val="0"/>
      <w:marBottom w:val="0"/>
      <w:divBdr>
        <w:top w:val="none" w:sz="0" w:space="0" w:color="auto"/>
        <w:left w:val="none" w:sz="0" w:space="0" w:color="auto"/>
        <w:bottom w:val="none" w:sz="0" w:space="0" w:color="auto"/>
        <w:right w:val="none" w:sz="0" w:space="0" w:color="auto"/>
      </w:divBdr>
    </w:div>
    <w:div w:id="1590968907">
      <w:bodyDiv w:val="1"/>
      <w:marLeft w:val="0"/>
      <w:marRight w:val="0"/>
      <w:marTop w:val="0"/>
      <w:marBottom w:val="0"/>
      <w:divBdr>
        <w:top w:val="none" w:sz="0" w:space="0" w:color="auto"/>
        <w:left w:val="none" w:sz="0" w:space="0" w:color="auto"/>
        <w:bottom w:val="none" w:sz="0" w:space="0" w:color="auto"/>
        <w:right w:val="none" w:sz="0" w:space="0" w:color="auto"/>
      </w:divBdr>
    </w:div>
    <w:div w:id="1590969489">
      <w:bodyDiv w:val="1"/>
      <w:marLeft w:val="0"/>
      <w:marRight w:val="0"/>
      <w:marTop w:val="0"/>
      <w:marBottom w:val="0"/>
      <w:divBdr>
        <w:top w:val="none" w:sz="0" w:space="0" w:color="auto"/>
        <w:left w:val="none" w:sz="0" w:space="0" w:color="auto"/>
        <w:bottom w:val="none" w:sz="0" w:space="0" w:color="auto"/>
        <w:right w:val="none" w:sz="0" w:space="0" w:color="auto"/>
      </w:divBdr>
    </w:div>
    <w:div w:id="1591163282">
      <w:bodyDiv w:val="1"/>
      <w:marLeft w:val="0"/>
      <w:marRight w:val="0"/>
      <w:marTop w:val="0"/>
      <w:marBottom w:val="0"/>
      <w:divBdr>
        <w:top w:val="none" w:sz="0" w:space="0" w:color="auto"/>
        <w:left w:val="none" w:sz="0" w:space="0" w:color="auto"/>
        <w:bottom w:val="none" w:sz="0" w:space="0" w:color="auto"/>
        <w:right w:val="none" w:sz="0" w:space="0" w:color="auto"/>
      </w:divBdr>
    </w:div>
    <w:div w:id="1591427065">
      <w:bodyDiv w:val="1"/>
      <w:marLeft w:val="0"/>
      <w:marRight w:val="0"/>
      <w:marTop w:val="0"/>
      <w:marBottom w:val="0"/>
      <w:divBdr>
        <w:top w:val="none" w:sz="0" w:space="0" w:color="auto"/>
        <w:left w:val="none" w:sz="0" w:space="0" w:color="auto"/>
        <w:bottom w:val="none" w:sz="0" w:space="0" w:color="auto"/>
        <w:right w:val="none" w:sz="0" w:space="0" w:color="auto"/>
      </w:divBdr>
    </w:div>
    <w:div w:id="1591428597">
      <w:bodyDiv w:val="1"/>
      <w:marLeft w:val="0"/>
      <w:marRight w:val="0"/>
      <w:marTop w:val="0"/>
      <w:marBottom w:val="0"/>
      <w:divBdr>
        <w:top w:val="none" w:sz="0" w:space="0" w:color="auto"/>
        <w:left w:val="none" w:sz="0" w:space="0" w:color="auto"/>
        <w:bottom w:val="none" w:sz="0" w:space="0" w:color="auto"/>
        <w:right w:val="none" w:sz="0" w:space="0" w:color="auto"/>
      </w:divBdr>
    </w:div>
    <w:div w:id="1591698652">
      <w:bodyDiv w:val="1"/>
      <w:marLeft w:val="0"/>
      <w:marRight w:val="0"/>
      <w:marTop w:val="0"/>
      <w:marBottom w:val="0"/>
      <w:divBdr>
        <w:top w:val="none" w:sz="0" w:space="0" w:color="auto"/>
        <w:left w:val="none" w:sz="0" w:space="0" w:color="auto"/>
        <w:bottom w:val="none" w:sz="0" w:space="0" w:color="auto"/>
        <w:right w:val="none" w:sz="0" w:space="0" w:color="auto"/>
      </w:divBdr>
    </w:div>
    <w:div w:id="1591742753">
      <w:bodyDiv w:val="1"/>
      <w:marLeft w:val="0"/>
      <w:marRight w:val="0"/>
      <w:marTop w:val="0"/>
      <w:marBottom w:val="0"/>
      <w:divBdr>
        <w:top w:val="none" w:sz="0" w:space="0" w:color="auto"/>
        <w:left w:val="none" w:sz="0" w:space="0" w:color="auto"/>
        <w:bottom w:val="none" w:sz="0" w:space="0" w:color="auto"/>
        <w:right w:val="none" w:sz="0" w:space="0" w:color="auto"/>
      </w:divBdr>
    </w:div>
    <w:div w:id="1591769149">
      <w:bodyDiv w:val="1"/>
      <w:marLeft w:val="0"/>
      <w:marRight w:val="0"/>
      <w:marTop w:val="0"/>
      <w:marBottom w:val="0"/>
      <w:divBdr>
        <w:top w:val="none" w:sz="0" w:space="0" w:color="auto"/>
        <w:left w:val="none" w:sz="0" w:space="0" w:color="auto"/>
        <w:bottom w:val="none" w:sz="0" w:space="0" w:color="auto"/>
        <w:right w:val="none" w:sz="0" w:space="0" w:color="auto"/>
      </w:divBdr>
    </w:div>
    <w:div w:id="1591889861">
      <w:bodyDiv w:val="1"/>
      <w:marLeft w:val="0"/>
      <w:marRight w:val="0"/>
      <w:marTop w:val="0"/>
      <w:marBottom w:val="0"/>
      <w:divBdr>
        <w:top w:val="none" w:sz="0" w:space="0" w:color="auto"/>
        <w:left w:val="none" w:sz="0" w:space="0" w:color="auto"/>
        <w:bottom w:val="none" w:sz="0" w:space="0" w:color="auto"/>
        <w:right w:val="none" w:sz="0" w:space="0" w:color="auto"/>
      </w:divBdr>
    </w:div>
    <w:div w:id="1592273518">
      <w:bodyDiv w:val="1"/>
      <w:marLeft w:val="0"/>
      <w:marRight w:val="0"/>
      <w:marTop w:val="0"/>
      <w:marBottom w:val="0"/>
      <w:divBdr>
        <w:top w:val="none" w:sz="0" w:space="0" w:color="auto"/>
        <w:left w:val="none" w:sz="0" w:space="0" w:color="auto"/>
        <w:bottom w:val="none" w:sz="0" w:space="0" w:color="auto"/>
        <w:right w:val="none" w:sz="0" w:space="0" w:color="auto"/>
      </w:divBdr>
    </w:div>
    <w:div w:id="1592471591">
      <w:bodyDiv w:val="1"/>
      <w:marLeft w:val="0"/>
      <w:marRight w:val="0"/>
      <w:marTop w:val="0"/>
      <w:marBottom w:val="0"/>
      <w:divBdr>
        <w:top w:val="none" w:sz="0" w:space="0" w:color="auto"/>
        <w:left w:val="none" w:sz="0" w:space="0" w:color="auto"/>
        <w:bottom w:val="none" w:sz="0" w:space="0" w:color="auto"/>
        <w:right w:val="none" w:sz="0" w:space="0" w:color="auto"/>
      </w:divBdr>
    </w:div>
    <w:div w:id="1592856628">
      <w:bodyDiv w:val="1"/>
      <w:marLeft w:val="0"/>
      <w:marRight w:val="0"/>
      <w:marTop w:val="0"/>
      <w:marBottom w:val="0"/>
      <w:divBdr>
        <w:top w:val="none" w:sz="0" w:space="0" w:color="auto"/>
        <w:left w:val="none" w:sz="0" w:space="0" w:color="auto"/>
        <w:bottom w:val="none" w:sz="0" w:space="0" w:color="auto"/>
        <w:right w:val="none" w:sz="0" w:space="0" w:color="auto"/>
      </w:divBdr>
    </w:div>
    <w:div w:id="1592927914">
      <w:bodyDiv w:val="1"/>
      <w:marLeft w:val="0"/>
      <w:marRight w:val="0"/>
      <w:marTop w:val="0"/>
      <w:marBottom w:val="0"/>
      <w:divBdr>
        <w:top w:val="none" w:sz="0" w:space="0" w:color="auto"/>
        <w:left w:val="none" w:sz="0" w:space="0" w:color="auto"/>
        <w:bottom w:val="none" w:sz="0" w:space="0" w:color="auto"/>
        <w:right w:val="none" w:sz="0" w:space="0" w:color="auto"/>
      </w:divBdr>
    </w:div>
    <w:div w:id="1593271218">
      <w:bodyDiv w:val="1"/>
      <w:marLeft w:val="0"/>
      <w:marRight w:val="0"/>
      <w:marTop w:val="0"/>
      <w:marBottom w:val="0"/>
      <w:divBdr>
        <w:top w:val="none" w:sz="0" w:space="0" w:color="auto"/>
        <w:left w:val="none" w:sz="0" w:space="0" w:color="auto"/>
        <w:bottom w:val="none" w:sz="0" w:space="0" w:color="auto"/>
        <w:right w:val="none" w:sz="0" w:space="0" w:color="auto"/>
      </w:divBdr>
    </w:div>
    <w:div w:id="1593313855">
      <w:bodyDiv w:val="1"/>
      <w:marLeft w:val="0"/>
      <w:marRight w:val="0"/>
      <w:marTop w:val="0"/>
      <w:marBottom w:val="0"/>
      <w:divBdr>
        <w:top w:val="none" w:sz="0" w:space="0" w:color="auto"/>
        <w:left w:val="none" w:sz="0" w:space="0" w:color="auto"/>
        <w:bottom w:val="none" w:sz="0" w:space="0" w:color="auto"/>
        <w:right w:val="none" w:sz="0" w:space="0" w:color="auto"/>
      </w:divBdr>
    </w:div>
    <w:div w:id="1593322821">
      <w:bodyDiv w:val="1"/>
      <w:marLeft w:val="0"/>
      <w:marRight w:val="0"/>
      <w:marTop w:val="0"/>
      <w:marBottom w:val="0"/>
      <w:divBdr>
        <w:top w:val="none" w:sz="0" w:space="0" w:color="auto"/>
        <w:left w:val="none" w:sz="0" w:space="0" w:color="auto"/>
        <w:bottom w:val="none" w:sz="0" w:space="0" w:color="auto"/>
        <w:right w:val="none" w:sz="0" w:space="0" w:color="auto"/>
      </w:divBdr>
    </w:div>
    <w:div w:id="1593464767">
      <w:bodyDiv w:val="1"/>
      <w:marLeft w:val="0"/>
      <w:marRight w:val="0"/>
      <w:marTop w:val="0"/>
      <w:marBottom w:val="0"/>
      <w:divBdr>
        <w:top w:val="none" w:sz="0" w:space="0" w:color="auto"/>
        <w:left w:val="none" w:sz="0" w:space="0" w:color="auto"/>
        <w:bottom w:val="none" w:sz="0" w:space="0" w:color="auto"/>
        <w:right w:val="none" w:sz="0" w:space="0" w:color="auto"/>
      </w:divBdr>
    </w:div>
    <w:div w:id="1594901702">
      <w:bodyDiv w:val="1"/>
      <w:marLeft w:val="0"/>
      <w:marRight w:val="0"/>
      <w:marTop w:val="0"/>
      <w:marBottom w:val="0"/>
      <w:divBdr>
        <w:top w:val="none" w:sz="0" w:space="0" w:color="auto"/>
        <w:left w:val="none" w:sz="0" w:space="0" w:color="auto"/>
        <w:bottom w:val="none" w:sz="0" w:space="0" w:color="auto"/>
        <w:right w:val="none" w:sz="0" w:space="0" w:color="auto"/>
      </w:divBdr>
    </w:div>
    <w:div w:id="1595170282">
      <w:bodyDiv w:val="1"/>
      <w:marLeft w:val="0"/>
      <w:marRight w:val="0"/>
      <w:marTop w:val="0"/>
      <w:marBottom w:val="0"/>
      <w:divBdr>
        <w:top w:val="none" w:sz="0" w:space="0" w:color="auto"/>
        <w:left w:val="none" w:sz="0" w:space="0" w:color="auto"/>
        <w:bottom w:val="none" w:sz="0" w:space="0" w:color="auto"/>
        <w:right w:val="none" w:sz="0" w:space="0" w:color="auto"/>
      </w:divBdr>
    </w:div>
    <w:div w:id="1595242530">
      <w:bodyDiv w:val="1"/>
      <w:marLeft w:val="0"/>
      <w:marRight w:val="0"/>
      <w:marTop w:val="0"/>
      <w:marBottom w:val="0"/>
      <w:divBdr>
        <w:top w:val="none" w:sz="0" w:space="0" w:color="auto"/>
        <w:left w:val="none" w:sz="0" w:space="0" w:color="auto"/>
        <w:bottom w:val="none" w:sz="0" w:space="0" w:color="auto"/>
        <w:right w:val="none" w:sz="0" w:space="0" w:color="auto"/>
      </w:divBdr>
    </w:div>
    <w:div w:id="1595363587">
      <w:bodyDiv w:val="1"/>
      <w:marLeft w:val="0"/>
      <w:marRight w:val="0"/>
      <w:marTop w:val="0"/>
      <w:marBottom w:val="0"/>
      <w:divBdr>
        <w:top w:val="none" w:sz="0" w:space="0" w:color="auto"/>
        <w:left w:val="none" w:sz="0" w:space="0" w:color="auto"/>
        <w:bottom w:val="none" w:sz="0" w:space="0" w:color="auto"/>
        <w:right w:val="none" w:sz="0" w:space="0" w:color="auto"/>
      </w:divBdr>
    </w:div>
    <w:div w:id="1595480386">
      <w:bodyDiv w:val="1"/>
      <w:marLeft w:val="0"/>
      <w:marRight w:val="0"/>
      <w:marTop w:val="0"/>
      <w:marBottom w:val="0"/>
      <w:divBdr>
        <w:top w:val="none" w:sz="0" w:space="0" w:color="auto"/>
        <w:left w:val="none" w:sz="0" w:space="0" w:color="auto"/>
        <w:bottom w:val="none" w:sz="0" w:space="0" w:color="auto"/>
        <w:right w:val="none" w:sz="0" w:space="0" w:color="auto"/>
      </w:divBdr>
    </w:div>
    <w:div w:id="1595671354">
      <w:bodyDiv w:val="1"/>
      <w:marLeft w:val="0"/>
      <w:marRight w:val="0"/>
      <w:marTop w:val="0"/>
      <w:marBottom w:val="0"/>
      <w:divBdr>
        <w:top w:val="none" w:sz="0" w:space="0" w:color="auto"/>
        <w:left w:val="none" w:sz="0" w:space="0" w:color="auto"/>
        <w:bottom w:val="none" w:sz="0" w:space="0" w:color="auto"/>
        <w:right w:val="none" w:sz="0" w:space="0" w:color="auto"/>
      </w:divBdr>
    </w:div>
    <w:div w:id="1596086432">
      <w:bodyDiv w:val="1"/>
      <w:marLeft w:val="0"/>
      <w:marRight w:val="0"/>
      <w:marTop w:val="0"/>
      <w:marBottom w:val="0"/>
      <w:divBdr>
        <w:top w:val="none" w:sz="0" w:space="0" w:color="auto"/>
        <w:left w:val="none" w:sz="0" w:space="0" w:color="auto"/>
        <w:bottom w:val="none" w:sz="0" w:space="0" w:color="auto"/>
        <w:right w:val="none" w:sz="0" w:space="0" w:color="auto"/>
      </w:divBdr>
    </w:div>
    <w:div w:id="1596397506">
      <w:bodyDiv w:val="1"/>
      <w:marLeft w:val="0"/>
      <w:marRight w:val="0"/>
      <w:marTop w:val="0"/>
      <w:marBottom w:val="0"/>
      <w:divBdr>
        <w:top w:val="none" w:sz="0" w:space="0" w:color="auto"/>
        <w:left w:val="none" w:sz="0" w:space="0" w:color="auto"/>
        <w:bottom w:val="none" w:sz="0" w:space="0" w:color="auto"/>
        <w:right w:val="none" w:sz="0" w:space="0" w:color="auto"/>
      </w:divBdr>
    </w:div>
    <w:div w:id="1596816734">
      <w:bodyDiv w:val="1"/>
      <w:marLeft w:val="0"/>
      <w:marRight w:val="0"/>
      <w:marTop w:val="0"/>
      <w:marBottom w:val="0"/>
      <w:divBdr>
        <w:top w:val="none" w:sz="0" w:space="0" w:color="auto"/>
        <w:left w:val="none" w:sz="0" w:space="0" w:color="auto"/>
        <w:bottom w:val="none" w:sz="0" w:space="0" w:color="auto"/>
        <w:right w:val="none" w:sz="0" w:space="0" w:color="auto"/>
      </w:divBdr>
    </w:div>
    <w:div w:id="1597209965">
      <w:bodyDiv w:val="1"/>
      <w:marLeft w:val="0"/>
      <w:marRight w:val="0"/>
      <w:marTop w:val="0"/>
      <w:marBottom w:val="0"/>
      <w:divBdr>
        <w:top w:val="none" w:sz="0" w:space="0" w:color="auto"/>
        <w:left w:val="none" w:sz="0" w:space="0" w:color="auto"/>
        <w:bottom w:val="none" w:sz="0" w:space="0" w:color="auto"/>
        <w:right w:val="none" w:sz="0" w:space="0" w:color="auto"/>
      </w:divBdr>
    </w:div>
    <w:div w:id="1597595598">
      <w:bodyDiv w:val="1"/>
      <w:marLeft w:val="0"/>
      <w:marRight w:val="0"/>
      <w:marTop w:val="0"/>
      <w:marBottom w:val="0"/>
      <w:divBdr>
        <w:top w:val="none" w:sz="0" w:space="0" w:color="auto"/>
        <w:left w:val="none" w:sz="0" w:space="0" w:color="auto"/>
        <w:bottom w:val="none" w:sz="0" w:space="0" w:color="auto"/>
        <w:right w:val="none" w:sz="0" w:space="0" w:color="auto"/>
      </w:divBdr>
    </w:div>
    <w:div w:id="1597669104">
      <w:bodyDiv w:val="1"/>
      <w:marLeft w:val="0"/>
      <w:marRight w:val="0"/>
      <w:marTop w:val="0"/>
      <w:marBottom w:val="0"/>
      <w:divBdr>
        <w:top w:val="none" w:sz="0" w:space="0" w:color="auto"/>
        <w:left w:val="none" w:sz="0" w:space="0" w:color="auto"/>
        <w:bottom w:val="none" w:sz="0" w:space="0" w:color="auto"/>
        <w:right w:val="none" w:sz="0" w:space="0" w:color="auto"/>
      </w:divBdr>
    </w:div>
    <w:div w:id="1597976572">
      <w:bodyDiv w:val="1"/>
      <w:marLeft w:val="0"/>
      <w:marRight w:val="0"/>
      <w:marTop w:val="0"/>
      <w:marBottom w:val="0"/>
      <w:divBdr>
        <w:top w:val="none" w:sz="0" w:space="0" w:color="auto"/>
        <w:left w:val="none" w:sz="0" w:space="0" w:color="auto"/>
        <w:bottom w:val="none" w:sz="0" w:space="0" w:color="auto"/>
        <w:right w:val="none" w:sz="0" w:space="0" w:color="auto"/>
      </w:divBdr>
    </w:div>
    <w:div w:id="1597976783">
      <w:bodyDiv w:val="1"/>
      <w:marLeft w:val="0"/>
      <w:marRight w:val="0"/>
      <w:marTop w:val="0"/>
      <w:marBottom w:val="0"/>
      <w:divBdr>
        <w:top w:val="none" w:sz="0" w:space="0" w:color="auto"/>
        <w:left w:val="none" w:sz="0" w:space="0" w:color="auto"/>
        <w:bottom w:val="none" w:sz="0" w:space="0" w:color="auto"/>
        <w:right w:val="none" w:sz="0" w:space="0" w:color="auto"/>
      </w:divBdr>
    </w:div>
    <w:div w:id="1598059117">
      <w:bodyDiv w:val="1"/>
      <w:marLeft w:val="0"/>
      <w:marRight w:val="0"/>
      <w:marTop w:val="0"/>
      <w:marBottom w:val="0"/>
      <w:divBdr>
        <w:top w:val="none" w:sz="0" w:space="0" w:color="auto"/>
        <w:left w:val="none" w:sz="0" w:space="0" w:color="auto"/>
        <w:bottom w:val="none" w:sz="0" w:space="0" w:color="auto"/>
        <w:right w:val="none" w:sz="0" w:space="0" w:color="auto"/>
      </w:divBdr>
    </w:div>
    <w:div w:id="1598178220">
      <w:bodyDiv w:val="1"/>
      <w:marLeft w:val="0"/>
      <w:marRight w:val="0"/>
      <w:marTop w:val="0"/>
      <w:marBottom w:val="0"/>
      <w:divBdr>
        <w:top w:val="none" w:sz="0" w:space="0" w:color="auto"/>
        <w:left w:val="none" w:sz="0" w:space="0" w:color="auto"/>
        <w:bottom w:val="none" w:sz="0" w:space="0" w:color="auto"/>
        <w:right w:val="none" w:sz="0" w:space="0" w:color="auto"/>
      </w:divBdr>
    </w:div>
    <w:div w:id="1598637226">
      <w:bodyDiv w:val="1"/>
      <w:marLeft w:val="0"/>
      <w:marRight w:val="0"/>
      <w:marTop w:val="0"/>
      <w:marBottom w:val="0"/>
      <w:divBdr>
        <w:top w:val="none" w:sz="0" w:space="0" w:color="auto"/>
        <w:left w:val="none" w:sz="0" w:space="0" w:color="auto"/>
        <w:bottom w:val="none" w:sz="0" w:space="0" w:color="auto"/>
        <w:right w:val="none" w:sz="0" w:space="0" w:color="auto"/>
      </w:divBdr>
    </w:div>
    <w:div w:id="1598949892">
      <w:bodyDiv w:val="1"/>
      <w:marLeft w:val="0"/>
      <w:marRight w:val="0"/>
      <w:marTop w:val="0"/>
      <w:marBottom w:val="0"/>
      <w:divBdr>
        <w:top w:val="none" w:sz="0" w:space="0" w:color="auto"/>
        <w:left w:val="none" w:sz="0" w:space="0" w:color="auto"/>
        <w:bottom w:val="none" w:sz="0" w:space="0" w:color="auto"/>
        <w:right w:val="none" w:sz="0" w:space="0" w:color="auto"/>
      </w:divBdr>
    </w:div>
    <w:div w:id="1599295351">
      <w:bodyDiv w:val="1"/>
      <w:marLeft w:val="0"/>
      <w:marRight w:val="0"/>
      <w:marTop w:val="0"/>
      <w:marBottom w:val="0"/>
      <w:divBdr>
        <w:top w:val="none" w:sz="0" w:space="0" w:color="auto"/>
        <w:left w:val="none" w:sz="0" w:space="0" w:color="auto"/>
        <w:bottom w:val="none" w:sz="0" w:space="0" w:color="auto"/>
        <w:right w:val="none" w:sz="0" w:space="0" w:color="auto"/>
      </w:divBdr>
    </w:div>
    <w:div w:id="1599867406">
      <w:bodyDiv w:val="1"/>
      <w:marLeft w:val="0"/>
      <w:marRight w:val="0"/>
      <w:marTop w:val="0"/>
      <w:marBottom w:val="0"/>
      <w:divBdr>
        <w:top w:val="none" w:sz="0" w:space="0" w:color="auto"/>
        <w:left w:val="none" w:sz="0" w:space="0" w:color="auto"/>
        <w:bottom w:val="none" w:sz="0" w:space="0" w:color="auto"/>
        <w:right w:val="none" w:sz="0" w:space="0" w:color="auto"/>
      </w:divBdr>
    </w:div>
    <w:div w:id="1599943120">
      <w:bodyDiv w:val="1"/>
      <w:marLeft w:val="0"/>
      <w:marRight w:val="0"/>
      <w:marTop w:val="0"/>
      <w:marBottom w:val="0"/>
      <w:divBdr>
        <w:top w:val="none" w:sz="0" w:space="0" w:color="auto"/>
        <w:left w:val="none" w:sz="0" w:space="0" w:color="auto"/>
        <w:bottom w:val="none" w:sz="0" w:space="0" w:color="auto"/>
        <w:right w:val="none" w:sz="0" w:space="0" w:color="auto"/>
      </w:divBdr>
    </w:div>
    <w:div w:id="1599945915">
      <w:bodyDiv w:val="1"/>
      <w:marLeft w:val="0"/>
      <w:marRight w:val="0"/>
      <w:marTop w:val="0"/>
      <w:marBottom w:val="0"/>
      <w:divBdr>
        <w:top w:val="none" w:sz="0" w:space="0" w:color="auto"/>
        <w:left w:val="none" w:sz="0" w:space="0" w:color="auto"/>
        <w:bottom w:val="none" w:sz="0" w:space="0" w:color="auto"/>
        <w:right w:val="none" w:sz="0" w:space="0" w:color="auto"/>
      </w:divBdr>
    </w:div>
    <w:div w:id="1600215799">
      <w:bodyDiv w:val="1"/>
      <w:marLeft w:val="0"/>
      <w:marRight w:val="0"/>
      <w:marTop w:val="0"/>
      <w:marBottom w:val="0"/>
      <w:divBdr>
        <w:top w:val="none" w:sz="0" w:space="0" w:color="auto"/>
        <w:left w:val="none" w:sz="0" w:space="0" w:color="auto"/>
        <w:bottom w:val="none" w:sz="0" w:space="0" w:color="auto"/>
        <w:right w:val="none" w:sz="0" w:space="0" w:color="auto"/>
      </w:divBdr>
    </w:div>
    <w:div w:id="1600485830">
      <w:bodyDiv w:val="1"/>
      <w:marLeft w:val="0"/>
      <w:marRight w:val="0"/>
      <w:marTop w:val="0"/>
      <w:marBottom w:val="0"/>
      <w:divBdr>
        <w:top w:val="none" w:sz="0" w:space="0" w:color="auto"/>
        <w:left w:val="none" w:sz="0" w:space="0" w:color="auto"/>
        <w:bottom w:val="none" w:sz="0" w:space="0" w:color="auto"/>
        <w:right w:val="none" w:sz="0" w:space="0" w:color="auto"/>
      </w:divBdr>
    </w:div>
    <w:div w:id="1600718483">
      <w:bodyDiv w:val="1"/>
      <w:marLeft w:val="0"/>
      <w:marRight w:val="0"/>
      <w:marTop w:val="0"/>
      <w:marBottom w:val="0"/>
      <w:divBdr>
        <w:top w:val="none" w:sz="0" w:space="0" w:color="auto"/>
        <w:left w:val="none" w:sz="0" w:space="0" w:color="auto"/>
        <w:bottom w:val="none" w:sz="0" w:space="0" w:color="auto"/>
        <w:right w:val="none" w:sz="0" w:space="0" w:color="auto"/>
      </w:divBdr>
    </w:div>
    <w:div w:id="1601058685">
      <w:bodyDiv w:val="1"/>
      <w:marLeft w:val="0"/>
      <w:marRight w:val="0"/>
      <w:marTop w:val="0"/>
      <w:marBottom w:val="0"/>
      <w:divBdr>
        <w:top w:val="none" w:sz="0" w:space="0" w:color="auto"/>
        <w:left w:val="none" w:sz="0" w:space="0" w:color="auto"/>
        <w:bottom w:val="none" w:sz="0" w:space="0" w:color="auto"/>
        <w:right w:val="none" w:sz="0" w:space="0" w:color="auto"/>
      </w:divBdr>
    </w:div>
    <w:div w:id="1601376771">
      <w:bodyDiv w:val="1"/>
      <w:marLeft w:val="0"/>
      <w:marRight w:val="0"/>
      <w:marTop w:val="0"/>
      <w:marBottom w:val="0"/>
      <w:divBdr>
        <w:top w:val="none" w:sz="0" w:space="0" w:color="auto"/>
        <w:left w:val="none" w:sz="0" w:space="0" w:color="auto"/>
        <w:bottom w:val="none" w:sz="0" w:space="0" w:color="auto"/>
        <w:right w:val="none" w:sz="0" w:space="0" w:color="auto"/>
      </w:divBdr>
    </w:div>
    <w:div w:id="1601986729">
      <w:bodyDiv w:val="1"/>
      <w:marLeft w:val="0"/>
      <w:marRight w:val="0"/>
      <w:marTop w:val="0"/>
      <w:marBottom w:val="0"/>
      <w:divBdr>
        <w:top w:val="none" w:sz="0" w:space="0" w:color="auto"/>
        <w:left w:val="none" w:sz="0" w:space="0" w:color="auto"/>
        <w:bottom w:val="none" w:sz="0" w:space="0" w:color="auto"/>
        <w:right w:val="none" w:sz="0" w:space="0" w:color="auto"/>
      </w:divBdr>
    </w:div>
    <w:div w:id="1602253185">
      <w:bodyDiv w:val="1"/>
      <w:marLeft w:val="0"/>
      <w:marRight w:val="0"/>
      <w:marTop w:val="0"/>
      <w:marBottom w:val="0"/>
      <w:divBdr>
        <w:top w:val="none" w:sz="0" w:space="0" w:color="auto"/>
        <w:left w:val="none" w:sz="0" w:space="0" w:color="auto"/>
        <w:bottom w:val="none" w:sz="0" w:space="0" w:color="auto"/>
        <w:right w:val="none" w:sz="0" w:space="0" w:color="auto"/>
      </w:divBdr>
    </w:div>
    <w:div w:id="1603487639">
      <w:bodyDiv w:val="1"/>
      <w:marLeft w:val="0"/>
      <w:marRight w:val="0"/>
      <w:marTop w:val="0"/>
      <w:marBottom w:val="0"/>
      <w:divBdr>
        <w:top w:val="none" w:sz="0" w:space="0" w:color="auto"/>
        <w:left w:val="none" w:sz="0" w:space="0" w:color="auto"/>
        <w:bottom w:val="none" w:sz="0" w:space="0" w:color="auto"/>
        <w:right w:val="none" w:sz="0" w:space="0" w:color="auto"/>
      </w:divBdr>
    </w:div>
    <w:div w:id="1604414192">
      <w:bodyDiv w:val="1"/>
      <w:marLeft w:val="0"/>
      <w:marRight w:val="0"/>
      <w:marTop w:val="0"/>
      <w:marBottom w:val="0"/>
      <w:divBdr>
        <w:top w:val="none" w:sz="0" w:space="0" w:color="auto"/>
        <w:left w:val="none" w:sz="0" w:space="0" w:color="auto"/>
        <w:bottom w:val="none" w:sz="0" w:space="0" w:color="auto"/>
        <w:right w:val="none" w:sz="0" w:space="0" w:color="auto"/>
      </w:divBdr>
    </w:div>
    <w:div w:id="1604454444">
      <w:bodyDiv w:val="1"/>
      <w:marLeft w:val="0"/>
      <w:marRight w:val="0"/>
      <w:marTop w:val="0"/>
      <w:marBottom w:val="0"/>
      <w:divBdr>
        <w:top w:val="none" w:sz="0" w:space="0" w:color="auto"/>
        <w:left w:val="none" w:sz="0" w:space="0" w:color="auto"/>
        <w:bottom w:val="none" w:sz="0" w:space="0" w:color="auto"/>
        <w:right w:val="none" w:sz="0" w:space="0" w:color="auto"/>
      </w:divBdr>
    </w:div>
    <w:div w:id="1604603657">
      <w:bodyDiv w:val="1"/>
      <w:marLeft w:val="0"/>
      <w:marRight w:val="0"/>
      <w:marTop w:val="0"/>
      <w:marBottom w:val="0"/>
      <w:divBdr>
        <w:top w:val="none" w:sz="0" w:space="0" w:color="auto"/>
        <w:left w:val="none" w:sz="0" w:space="0" w:color="auto"/>
        <w:bottom w:val="none" w:sz="0" w:space="0" w:color="auto"/>
        <w:right w:val="none" w:sz="0" w:space="0" w:color="auto"/>
      </w:divBdr>
    </w:div>
    <w:div w:id="1605073989">
      <w:bodyDiv w:val="1"/>
      <w:marLeft w:val="0"/>
      <w:marRight w:val="0"/>
      <w:marTop w:val="0"/>
      <w:marBottom w:val="0"/>
      <w:divBdr>
        <w:top w:val="none" w:sz="0" w:space="0" w:color="auto"/>
        <w:left w:val="none" w:sz="0" w:space="0" w:color="auto"/>
        <w:bottom w:val="none" w:sz="0" w:space="0" w:color="auto"/>
        <w:right w:val="none" w:sz="0" w:space="0" w:color="auto"/>
      </w:divBdr>
    </w:div>
    <w:div w:id="1605571180">
      <w:bodyDiv w:val="1"/>
      <w:marLeft w:val="0"/>
      <w:marRight w:val="0"/>
      <w:marTop w:val="0"/>
      <w:marBottom w:val="0"/>
      <w:divBdr>
        <w:top w:val="none" w:sz="0" w:space="0" w:color="auto"/>
        <w:left w:val="none" w:sz="0" w:space="0" w:color="auto"/>
        <w:bottom w:val="none" w:sz="0" w:space="0" w:color="auto"/>
        <w:right w:val="none" w:sz="0" w:space="0" w:color="auto"/>
      </w:divBdr>
    </w:div>
    <w:div w:id="1605574774">
      <w:bodyDiv w:val="1"/>
      <w:marLeft w:val="0"/>
      <w:marRight w:val="0"/>
      <w:marTop w:val="0"/>
      <w:marBottom w:val="0"/>
      <w:divBdr>
        <w:top w:val="none" w:sz="0" w:space="0" w:color="auto"/>
        <w:left w:val="none" w:sz="0" w:space="0" w:color="auto"/>
        <w:bottom w:val="none" w:sz="0" w:space="0" w:color="auto"/>
        <w:right w:val="none" w:sz="0" w:space="0" w:color="auto"/>
      </w:divBdr>
    </w:div>
    <w:div w:id="1605576276">
      <w:bodyDiv w:val="1"/>
      <w:marLeft w:val="0"/>
      <w:marRight w:val="0"/>
      <w:marTop w:val="0"/>
      <w:marBottom w:val="0"/>
      <w:divBdr>
        <w:top w:val="none" w:sz="0" w:space="0" w:color="auto"/>
        <w:left w:val="none" w:sz="0" w:space="0" w:color="auto"/>
        <w:bottom w:val="none" w:sz="0" w:space="0" w:color="auto"/>
        <w:right w:val="none" w:sz="0" w:space="0" w:color="auto"/>
      </w:divBdr>
    </w:div>
    <w:div w:id="1605960910">
      <w:bodyDiv w:val="1"/>
      <w:marLeft w:val="0"/>
      <w:marRight w:val="0"/>
      <w:marTop w:val="0"/>
      <w:marBottom w:val="0"/>
      <w:divBdr>
        <w:top w:val="none" w:sz="0" w:space="0" w:color="auto"/>
        <w:left w:val="none" w:sz="0" w:space="0" w:color="auto"/>
        <w:bottom w:val="none" w:sz="0" w:space="0" w:color="auto"/>
        <w:right w:val="none" w:sz="0" w:space="0" w:color="auto"/>
      </w:divBdr>
    </w:div>
    <w:div w:id="1606696692">
      <w:bodyDiv w:val="1"/>
      <w:marLeft w:val="0"/>
      <w:marRight w:val="0"/>
      <w:marTop w:val="0"/>
      <w:marBottom w:val="0"/>
      <w:divBdr>
        <w:top w:val="none" w:sz="0" w:space="0" w:color="auto"/>
        <w:left w:val="none" w:sz="0" w:space="0" w:color="auto"/>
        <w:bottom w:val="none" w:sz="0" w:space="0" w:color="auto"/>
        <w:right w:val="none" w:sz="0" w:space="0" w:color="auto"/>
      </w:divBdr>
    </w:div>
    <w:div w:id="1606887483">
      <w:bodyDiv w:val="1"/>
      <w:marLeft w:val="0"/>
      <w:marRight w:val="0"/>
      <w:marTop w:val="0"/>
      <w:marBottom w:val="0"/>
      <w:divBdr>
        <w:top w:val="none" w:sz="0" w:space="0" w:color="auto"/>
        <w:left w:val="none" w:sz="0" w:space="0" w:color="auto"/>
        <w:bottom w:val="none" w:sz="0" w:space="0" w:color="auto"/>
        <w:right w:val="none" w:sz="0" w:space="0" w:color="auto"/>
      </w:divBdr>
    </w:div>
    <w:div w:id="1606889676">
      <w:bodyDiv w:val="1"/>
      <w:marLeft w:val="0"/>
      <w:marRight w:val="0"/>
      <w:marTop w:val="0"/>
      <w:marBottom w:val="0"/>
      <w:divBdr>
        <w:top w:val="none" w:sz="0" w:space="0" w:color="auto"/>
        <w:left w:val="none" w:sz="0" w:space="0" w:color="auto"/>
        <w:bottom w:val="none" w:sz="0" w:space="0" w:color="auto"/>
        <w:right w:val="none" w:sz="0" w:space="0" w:color="auto"/>
      </w:divBdr>
    </w:div>
    <w:div w:id="1607037715">
      <w:bodyDiv w:val="1"/>
      <w:marLeft w:val="0"/>
      <w:marRight w:val="0"/>
      <w:marTop w:val="0"/>
      <w:marBottom w:val="0"/>
      <w:divBdr>
        <w:top w:val="none" w:sz="0" w:space="0" w:color="auto"/>
        <w:left w:val="none" w:sz="0" w:space="0" w:color="auto"/>
        <w:bottom w:val="none" w:sz="0" w:space="0" w:color="auto"/>
        <w:right w:val="none" w:sz="0" w:space="0" w:color="auto"/>
      </w:divBdr>
    </w:div>
    <w:div w:id="1607149343">
      <w:bodyDiv w:val="1"/>
      <w:marLeft w:val="0"/>
      <w:marRight w:val="0"/>
      <w:marTop w:val="0"/>
      <w:marBottom w:val="0"/>
      <w:divBdr>
        <w:top w:val="none" w:sz="0" w:space="0" w:color="auto"/>
        <w:left w:val="none" w:sz="0" w:space="0" w:color="auto"/>
        <w:bottom w:val="none" w:sz="0" w:space="0" w:color="auto"/>
        <w:right w:val="none" w:sz="0" w:space="0" w:color="auto"/>
      </w:divBdr>
    </w:div>
    <w:div w:id="1607887077">
      <w:bodyDiv w:val="1"/>
      <w:marLeft w:val="0"/>
      <w:marRight w:val="0"/>
      <w:marTop w:val="0"/>
      <w:marBottom w:val="0"/>
      <w:divBdr>
        <w:top w:val="none" w:sz="0" w:space="0" w:color="auto"/>
        <w:left w:val="none" w:sz="0" w:space="0" w:color="auto"/>
        <w:bottom w:val="none" w:sz="0" w:space="0" w:color="auto"/>
        <w:right w:val="none" w:sz="0" w:space="0" w:color="auto"/>
      </w:divBdr>
    </w:div>
    <w:div w:id="1608001102">
      <w:bodyDiv w:val="1"/>
      <w:marLeft w:val="0"/>
      <w:marRight w:val="0"/>
      <w:marTop w:val="0"/>
      <w:marBottom w:val="0"/>
      <w:divBdr>
        <w:top w:val="none" w:sz="0" w:space="0" w:color="auto"/>
        <w:left w:val="none" w:sz="0" w:space="0" w:color="auto"/>
        <w:bottom w:val="none" w:sz="0" w:space="0" w:color="auto"/>
        <w:right w:val="none" w:sz="0" w:space="0" w:color="auto"/>
      </w:divBdr>
    </w:div>
    <w:div w:id="1608150664">
      <w:bodyDiv w:val="1"/>
      <w:marLeft w:val="0"/>
      <w:marRight w:val="0"/>
      <w:marTop w:val="0"/>
      <w:marBottom w:val="0"/>
      <w:divBdr>
        <w:top w:val="none" w:sz="0" w:space="0" w:color="auto"/>
        <w:left w:val="none" w:sz="0" w:space="0" w:color="auto"/>
        <w:bottom w:val="none" w:sz="0" w:space="0" w:color="auto"/>
        <w:right w:val="none" w:sz="0" w:space="0" w:color="auto"/>
      </w:divBdr>
    </w:div>
    <w:div w:id="1608151226">
      <w:bodyDiv w:val="1"/>
      <w:marLeft w:val="0"/>
      <w:marRight w:val="0"/>
      <w:marTop w:val="0"/>
      <w:marBottom w:val="0"/>
      <w:divBdr>
        <w:top w:val="none" w:sz="0" w:space="0" w:color="auto"/>
        <w:left w:val="none" w:sz="0" w:space="0" w:color="auto"/>
        <w:bottom w:val="none" w:sz="0" w:space="0" w:color="auto"/>
        <w:right w:val="none" w:sz="0" w:space="0" w:color="auto"/>
      </w:divBdr>
    </w:div>
    <w:div w:id="1608350088">
      <w:bodyDiv w:val="1"/>
      <w:marLeft w:val="0"/>
      <w:marRight w:val="0"/>
      <w:marTop w:val="0"/>
      <w:marBottom w:val="0"/>
      <w:divBdr>
        <w:top w:val="none" w:sz="0" w:space="0" w:color="auto"/>
        <w:left w:val="none" w:sz="0" w:space="0" w:color="auto"/>
        <w:bottom w:val="none" w:sz="0" w:space="0" w:color="auto"/>
        <w:right w:val="none" w:sz="0" w:space="0" w:color="auto"/>
      </w:divBdr>
    </w:div>
    <w:div w:id="1608538438">
      <w:bodyDiv w:val="1"/>
      <w:marLeft w:val="0"/>
      <w:marRight w:val="0"/>
      <w:marTop w:val="0"/>
      <w:marBottom w:val="0"/>
      <w:divBdr>
        <w:top w:val="none" w:sz="0" w:space="0" w:color="auto"/>
        <w:left w:val="none" w:sz="0" w:space="0" w:color="auto"/>
        <w:bottom w:val="none" w:sz="0" w:space="0" w:color="auto"/>
        <w:right w:val="none" w:sz="0" w:space="0" w:color="auto"/>
      </w:divBdr>
    </w:div>
    <w:div w:id="1608655765">
      <w:bodyDiv w:val="1"/>
      <w:marLeft w:val="0"/>
      <w:marRight w:val="0"/>
      <w:marTop w:val="0"/>
      <w:marBottom w:val="0"/>
      <w:divBdr>
        <w:top w:val="none" w:sz="0" w:space="0" w:color="auto"/>
        <w:left w:val="none" w:sz="0" w:space="0" w:color="auto"/>
        <w:bottom w:val="none" w:sz="0" w:space="0" w:color="auto"/>
        <w:right w:val="none" w:sz="0" w:space="0" w:color="auto"/>
      </w:divBdr>
    </w:div>
    <w:div w:id="1608732661">
      <w:bodyDiv w:val="1"/>
      <w:marLeft w:val="0"/>
      <w:marRight w:val="0"/>
      <w:marTop w:val="0"/>
      <w:marBottom w:val="0"/>
      <w:divBdr>
        <w:top w:val="none" w:sz="0" w:space="0" w:color="auto"/>
        <w:left w:val="none" w:sz="0" w:space="0" w:color="auto"/>
        <w:bottom w:val="none" w:sz="0" w:space="0" w:color="auto"/>
        <w:right w:val="none" w:sz="0" w:space="0" w:color="auto"/>
      </w:divBdr>
    </w:div>
    <w:div w:id="1608807474">
      <w:bodyDiv w:val="1"/>
      <w:marLeft w:val="0"/>
      <w:marRight w:val="0"/>
      <w:marTop w:val="0"/>
      <w:marBottom w:val="0"/>
      <w:divBdr>
        <w:top w:val="none" w:sz="0" w:space="0" w:color="auto"/>
        <w:left w:val="none" w:sz="0" w:space="0" w:color="auto"/>
        <w:bottom w:val="none" w:sz="0" w:space="0" w:color="auto"/>
        <w:right w:val="none" w:sz="0" w:space="0" w:color="auto"/>
      </w:divBdr>
    </w:div>
    <w:div w:id="1609268468">
      <w:bodyDiv w:val="1"/>
      <w:marLeft w:val="0"/>
      <w:marRight w:val="0"/>
      <w:marTop w:val="0"/>
      <w:marBottom w:val="0"/>
      <w:divBdr>
        <w:top w:val="none" w:sz="0" w:space="0" w:color="auto"/>
        <w:left w:val="none" w:sz="0" w:space="0" w:color="auto"/>
        <w:bottom w:val="none" w:sz="0" w:space="0" w:color="auto"/>
        <w:right w:val="none" w:sz="0" w:space="0" w:color="auto"/>
      </w:divBdr>
    </w:div>
    <w:div w:id="1609314072">
      <w:bodyDiv w:val="1"/>
      <w:marLeft w:val="0"/>
      <w:marRight w:val="0"/>
      <w:marTop w:val="0"/>
      <w:marBottom w:val="0"/>
      <w:divBdr>
        <w:top w:val="none" w:sz="0" w:space="0" w:color="auto"/>
        <w:left w:val="none" w:sz="0" w:space="0" w:color="auto"/>
        <w:bottom w:val="none" w:sz="0" w:space="0" w:color="auto"/>
        <w:right w:val="none" w:sz="0" w:space="0" w:color="auto"/>
      </w:divBdr>
    </w:div>
    <w:div w:id="1609965072">
      <w:bodyDiv w:val="1"/>
      <w:marLeft w:val="0"/>
      <w:marRight w:val="0"/>
      <w:marTop w:val="0"/>
      <w:marBottom w:val="0"/>
      <w:divBdr>
        <w:top w:val="none" w:sz="0" w:space="0" w:color="auto"/>
        <w:left w:val="none" w:sz="0" w:space="0" w:color="auto"/>
        <w:bottom w:val="none" w:sz="0" w:space="0" w:color="auto"/>
        <w:right w:val="none" w:sz="0" w:space="0" w:color="auto"/>
      </w:divBdr>
    </w:div>
    <w:div w:id="1610115812">
      <w:bodyDiv w:val="1"/>
      <w:marLeft w:val="0"/>
      <w:marRight w:val="0"/>
      <w:marTop w:val="0"/>
      <w:marBottom w:val="0"/>
      <w:divBdr>
        <w:top w:val="none" w:sz="0" w:space="0" w:color="auto"/>
        <w:left w:val="none" w:sz="0" w:space="0" w:color="auto"/>
        <w:bottom w:val="none" w:sz="0" w:space="0" w:color="auto"/>
        <w:right w:val="none" w:sz="0" w:space="0" w:color="auto"/>
      </w:divBdr>
    </w:div>
    <w:div w:id="1610238414">
      <w:bodyDiv w:val="1"/>
      <w:marLeft w:val="0"/>
      <w:marRight w:val="0"/>
      <w:marTop w:val="0"/>
      <w:marBottom w:val="0"/>
      <w:divBdr>
        <w:top w:val="none" w:sz="0" w:space="0" w:color="auto"/>
        <w:left w:val="none" w:sz="0" w:space="0" w:color="auto"/>
        <w:bottom w:val="none" w:sz="0" w:space="0" w:color="auto"/>
        <w:right w:val="none" w:sz="0" w:space="0" w:color="auto"/>
      </w:divBdr>
    </w:div>
    <w:div w:id="1610501544">
      <w:bodyDiv w:val="1"/>
      <w:marLeft w:val="0"/>
      <w:marRight w:val="0"/>
      <w:marTop w:val="0"/>
      <w:marBottom w:val="0"/>
      <w:divBdr>
        <w:top w:val="none" w:sz="0" w:space="0" w:color="auto"/>
        <w:left w:val="none" w:sz="0" w:space="0" w:color="auto"/>
        <w:bottom w:val="none" w:sz="0" w:space="0" w:color="auto"/>
        <w:right w:val="none" w:sz="0" w:space="0" w:color="auto"/>
      </w:divBdr>
    </w:div>
    <w:div w:id="1610503904">
      <w:bodyDiv w:val="1"/>
      <w:marLeft w:val="0"/>
      <w:marRight w:val="0"/>
      <w:marTop w:val="0"/>
      <w:marBottom w:val="0"/>
      <w:divBdr>
        <w:top w:val="none" w:sz="0" w:space="0" w:color="auto"/>
        <w:left w:val="none" w:sz="0" w:space="0" w:color="auto"/>
        <w:bottom w:val="none" w:sz="0" w:space="0" w:color="auto"/>
        <w:right w:val="none" w:sz="0" w:space="0" w:color="auto"/>
      </w:divBdr>
    </w:div>
    <w:div w:id="1610553002">
      <w:bodyDiv w:val="1"/>
      <w:marLeft w:val="0"/>
      <w:marRight w:val="0"/>
      <w:marTop w:val="0"/>
      <w:marBottom w:val="0"/>
      <w:divBdr>
        <w:top w:val="none" w:sz="0" w:space="0" w:color="auto"/>
        <w:left w:val="none" w:sz="0" w:space="0" w:color="auto"/>
        <w:bottom w:val="none" w:sz="0" w:space="0" w:color="auto"/>
        <w:right w:val="none" w:sz="0" w:space="0" w:color="auto"/>
      </w:divBdr>
    </w:div>
    <w:div w:id="1610968928">
      <w:bodyDiv w:val="1"/>
      <w:marLeft w:val="0"/>
      <w:marRight w:val="0"/>
      <w:marTop w:val="0"/>
      <w:marBottom w:val="0"/>
      <w:divBdr>
        <w:top w:val="none" w:sz="0" w:space="0" w:color="auto"/>
        <w:left w:val="none" w:sz="0" w:space="0" w:color="auto"/>
        <w:bottom w:val="none" w:sz="0" w:space="0" w:color="auto"/>
        <w:right w:val="none" w:sz="0" w:space="0" w:color="auto"/>
      </w:divBdr>
    </w:div>
    <w:div w:id="1611401351">
      <w:bodyDiv w:val="1"/>
      <w:marLeft w:val="0"/>
      <w:marRight w:val="0"/>
      <w:marTop w:val="0"/>
      <w:marBottom w:val="0"/>
      <w:divBdr>
        <w:top w:val="none" w:sz="0" w:space="0" w:color="auto"/>
        <w:left w:val="none" w:sz="0" w:space="0" w:color="auto"/>
        <w:bottom w:val="none" w:sz="0" w:space="0" w:color="auto"/>
        <w:right w:val="none" w:sz="0" w:space="0" w:color="auto"/>
      </w:divBdr>
    </w:div>
    <w:div w:id="1611618341">
      <w:bodyDiv w:val="1"/>
      <w:marLeft w:val="0"/>
      <w:marRight w:val="0"/>
      <w:marTop w:val="0"/>
      <w:marBottom w:val="0"/>
      <w:divBdr>
        <w:top w:val="none" w:sz="0" w:space="0" w:color="auto"/>
        <w:left w:val="none" w:sz="0" w:space="0" w:color="auto"/>
        <w:bottom w:val="none" w:sz="0" w:space="0" w:color="auto"/>
        <w:right w:val="none" w:sz="0" w:space="0" w:color="auto"/>
      </w:divBdr>
    </w:div>
    <w:div w:id="1611661773">
      <w:bodyDiv w:val="1"/>
      <w:marLeft w:val="0"/>
      <w:marRight w:val="0"/>
      <w:marTop w:val="0"/>
      <w:marBottom w:val="0"/>
      <w:divBdr>
        <w:top w:val="none" w:sz="0" w:space="0" w:color="auto"/>
        <w:left w:val="none" w:sz="0" w:space="0" w:color="auto"/>
        <w:bottom w:val="none" w:sz="0" w:space="0" w:color="auto"/>
        <w:right w:val="none" w:sz="0" w:space="0" w:color="auto"/>
      </w:divBdr>
    </w:div>
    <w:div w:id="1611863395">
      <w:bodyDiv w:val="1"/>
      <w:marLeft w:val="0"/>
      <w:marRight w:val="0"/>
      <w:marTop w:val="0"/>
      <w:marBottom w:val="0"/>
      <w:divBdr>
        <w:top w:val="none" w:sz="0" w:space="0" w:color="auto"/>
        <w:left w:val="none" w:sz="0" w:space="0" w:color="auto"/>
        <w:bottom w:val="none" w:sz="0" w:space="0" w:color="auto"/>
        <w:right w:val="none" w:sz="0" w:space="0" w:color="auto"/>
      </w:divBdr>
    </w:div>
    <w:div w:id="1612013075">
      <w:bodyDiv w:val="1"/>
      <w:marLeft w:val="0"/>
      <w:marRight w:val="0"/>
      <w:marTop w:val="0"/>
      <w:marBottom w:val="0"/>
      <w:divBdr>
        <w:top w:val="none" w:sz="0" w:space="0" w:color="auto"/>
        <w:left w:val="none" w:sz="0" w:space="0" w:color="auto"/>
        <w:bottom w:val="none" w:sz="0" w:space="0" w:color="auto"/>
        <w:right w:val="none" w:sz="0" w:space="0" w:color="auto"/>
      </w:divBdr>
    </w:div>
    <w:div w:id="1612476123">
      <w:bodyDiv w:val="1"/>
      <w:marLeft w:val="0"/>
      <w:marRight w:val="0"/>
      <w:marTop w:val="0"/>
      <w:marBottom w:val="0"/>
      <w:divBdr>
        <w:top w:val="none" w:sz="0" w:space="0" w:color="auto"/>
        <w:left w:val="none" w:sz="0" w:space="0" w:color="auto"/>
        <w:bottom w:val="none" w:sz="0" w:space="0" w:color="auto"/>
        <w:right w:val="none" w:sz="0" w:space="0" w:color="auto"/>
      </w:divBdr>
    </w:div>
    <w:div w:id="1612742259">
      <w:bodyDiv w:val="1"/>
      <w:marLeft w:val="0"/>
      <w:marRight w:val="0"/>
      <w:marTop w:val="0"/>
      <w:marBottom w:val="0"/>
      <w:divBdr>
        <w:top w:val="none" w:sz="0" w:space="0" w:color="auto"/>
        <w:left w:val="none" w:sz="0" w:space="0" w:color="auto"/>
        <w:bottom w:val="none" w:sz="0" w:space="0" w:color="auto"/>
        <w:right w:val="none" w:sz="0" w:space="0" w:color="auto"/>
      </w:divBdr>
    </w:div>
    <w:div w:id="1612854322">
      <w:bodyDiv w:val="1"/>
      <w:marLeft w:val="0"/>
      <w:marRight w:val="0"/>
      <w:marTop w:val="0"/>
      <w:marBottom w:val="0"/>
      <w:divBdr>
        <w:top w:val="none" w:sz="0" w:space="0" w:color="auto"/>
        <w:left w:val="none" w:sz="0" w:space="0" w:color="auto"/>
        <w:bottom w:val="none" w:sz="0" w:space="0" w:color="auto"/>
        <w:right w:val="none" w:sz="0" w:space="0" w:color="auto"/>
      </w:divBdr>
    </w:div>
    <w:div w:id="1613318025">
      <w:bodyDiv w:val="1"/>
      <w:marLeft w:val="0"/>
      <w:marRight w:val="0"/>
      <w:marTop w:val="0"/>
      <w:marBottom w:val="0"/>
      <w:divBdr>
        <w:top w:val="none" w:sz="0" w:space="0" w:color="auto"/>
        <w:left w:val="none" w:sz="0" w:space="0" w:color="auto"/>
        <w:bottom w:val="none" w:sz="0" w:space="0" w:color="auto"/>
        <w:right w:val="none" w:sz="0" w:space="0" w:color="auto"/>
      </w:divBdr>
    </w:div>
    <w:div w:id="1613441329">
      <w:bodyDiv w:val="1"/>
      <w:marLeft w:val="0"/>
      <w:marRight w:val="0"/>
      <w:marTop w:val="0"/>
      <w:marBottom w:val="0"/>
      <w:divBdr>
        <w:top w:val="none" w:sz="0" w:space="0" w:color="auto"/>
        <w:left w:val="none" w:sz="0" w:space="0" w:color="auto"/>
        <w:bottom w:val="none" w:sz="0" w:space="0" w:color="auto"/>
        <w:right w:val="none" w:sz="0" w:space="0" w:color="auto"/>
      </w:divBdr>
    </w:div>
    <w:div w:id="1613517968">
      <w:bodyDiv w:val="1"/>
      <w:marLeft w:val="0"/>
      <w:marRight w:val="0"/>
      <w:marTop w:val="0"/>
      <w:marBottom w:val="0"/>
      <w:divBdr>
        <w:top w:val="none" w:sz="0" w:space="0" w:color="auto"/>
        <w:left w:val="none" w:sz="0" w:space="0" w:color="auto"/>
        <w:bottom w:val="none" w:sz="0" w:space="0" w:color="auto"/>
        <w:right w:val="none" w:sz="0" w:space="0" w:color="auto"/>
      </w:divBdr>
    </w:div>
    <w:div w:id="1613784813">
      <w:bodyDiv w:val="1"/>
      <w:marLeft w:val="0"/>
      <w:marRight w:val="0"/>
      <w:marTop w:val="0"/>
      <w:marBottom w:val="0"/>
      <w:divBdr>
        <w:top w:val="none" w:sz="0" w:space="0" w:color="auto"/>
        <w:left w:val="none" w:sz="0" w:space="0" w:color="auto"/>
        <w:bottom w:val="none" w:sz="0" w:space="0" w:color="auto"/>
        <w:right w:val="none" w:sz="0" w:space="0" w:color="auto"/>
      </w:divBdr>
    </w:div>
    <w:div w:id="1613852963">
      <w:bodyDiv w:val="1"/>
      <w:marLeft w:val="0"/>
      <w:marRight w:val="0"/>
      <w:marTop w:val="0"/>
      <w:marBottom w:val="0"/>
      <w:divBdr>
        <w:top w:val="none" w:sz="0" w:space="0" w:color="auto"/>
        <w:left w:val="none" w:sz="0" w:space="0" w:color="auto"/>
        <w:bottom w:val="none" w:sz="0" w:space="0" w:color="auto"/>
        <w:right w:val="none" w:sz="0" w:space="0" w:color="auto"/>
      </w:divBdr>
    </w:div>
    <w:div w:id="1613900213">
      <w:bodyDiv w:val="1"/>
      <w:marLeft w:val="0"/>
      <w:marRight w:val="0"/>
      <w:marTop w:val="0"/>
      <w:marBottom w:val="0"/>
      <w:divBdr>
        <w:top w:val="none" w:sz="0" w:space="0" w:color="auto"/>
        <w:left w:val="none" w:sz="0" w:space="0" w:color="auto"/>
        <w:bottom w:val="none" w:sz="0" w:space="0" w:color="auto"/>
        <w:right w:val="none" w:sz="0" w:space="0" w:color="auto"/>
      </w:divBdr>
    </w:div>
    <w:div w:id="1614168107">
      <w:bodyDiv w:val="1"/>
      <w:marLeft w:val="0"/>
      <w:marRight w:val="0"/>
      <w:marTop w:val="0"/>
      <w:marBottom w:val="0"/>
      <w:divBdr>
        <w:top w:val="none" w:sz="0" w:space="0" w:color="auto"/>
        <w:left w:val="none" w:sz="0" w:space="0" w:color="auto"/>
        <w:bottom w:val="none" w:sz="0" w:space="0" w:color="auto"/>
        <w:right w:val="none" w:sz="0" w:space="0" w:color="auto"/>
      </w:divBdr>
    </w:div>
    <w:div w:id="1614511125">
      <w:bodyDiv w:val="1"/>
      <w:marLeft w:val="0"/>
      <w:marRight w:val="0"/>
      <w:marTop w:val="0"/>
      <w:marBottom w:val="0"/>
      <w:divBdr>
        <w:top w:val="none" w:sz="0" w:space="0" w:color="auto"/>
        <w:left w:val="none" w:sz="0" w:space="0" w:color="auto"/>
        <w:bottom w:val="none" w:sz="0" w:space="0" w:color="auto"/>
        <w:right w:val="none" w:sz="0" w:space="0" w:color="auto"/>
      </w:divBdr>
    </w:div>
    <w:div w:id="1614702714">
      <w:bodyDiv w:val="1"/>
      <w:marLeft w:val="0"/>
      <w:marRight w:val="0"/>
      <w:marTop w:val="0"/>
      <w:marBottom w:val="0"/>
      <w:divBdr>
        <w:top w:val="none" w:sz="0" w:space="0" w:color="auto"/>
        <w:left w:val="none" w:sz="0" w:space="0" w:color="auto"/>
        <w:bottom w:val="none" w:sz="0" w:space="0" w:color="auto"/>
        <w:right w:val="none" w:sz="0" w:space="0" w:color="auto"/>
      </w:divBdr>
    </w:div>
    <w:div w:id="1614702987">
      <w:bodyDiv w:val="1"/>
      <w:marLeft w:val="0"/>
      <w:marRight w:val="0"/>
      <w:marTop w:val="0"/>
      <w:marBottom w:val="0"/>
      <w:divBdr>
        <w:top w:val="none" w:sz="0" w:space="0" w:color="auto"/>
        <w:left w:val="none" w:sz="0" w:space="0" w:color="auto"/>
        <w:bottom w:val="none" w:sz="0" w:space="0" w:color="auto"/>
        <w:right w:val="none" w:sz="0" w:space="0" w:color="auto"/>
      </w:divBdr>
    </w:div>
    <w:div w:id="1614819351">
      <w:bodyDiv w:val="1"/>
      <w:marLeft w:val="0"/>
      <w:marRight w:val="0"/>
      <w:marTop w:val="0"/>
      <w:marBottom w:val="0"/>
      <w:divBdr>
        <w:top w:val="none" w:sz="0" w:space="0" w:color="auto"/>
        <w:left w:val="none" w:sz="0" w:space="0" w:color="auto"/>
        <w:bottom w:val="none" w:sz="0" w:space="0" w:color="auto"/>
        <w:right w:val="none" w:sz="0" w:space="0" w:color="auto"/>
      </w:divBdr>
    </w:div>
    <w:div w:id="1615208583">
      <w:bodyDiv w:val="1"/>
      <w:marLeft w:val="0"/>
      <w:marRight w:val="0"/>
      <w:marTop w:val="0"/>
      <w:marBottom w:val="0"/>
      <w:divBdr>
        <w:top w:val="none" w:sz="0" w:space="0" w:color="auto"/>
        <w:left w:val="none" w:sz="0" w:space="0" w:color="auto"/>
        <w:bottom w:val="none" w:sz="0" w:space="0" w:color="auto"/>
        <w:right w:val="none" w:sz="0" w:space="0" w:color="auto"/>
      </w:divBdr>
    </w:div>
    <w:div w:id="1615559308">
      <w:bodyDiv w:val="1"/>
      <w:marLeft w:val="0"/>
      <w:marRight w:val="0"/>
      <w:marTop w:val="0"/>
      <w:marBottom w:val="0"/>
      <w:divBdr>
        <w:top w:val="none" w:sz="0" w:space="0" w:color="auto"/>
        <w:left w:val="none" w:sz="0" w:space="0" w:color="auto"/>
        <w:bottom w:val="none" w:sz="0" w:space="0" w:color="auto"/>
        <w:right w:val="none" w:sz="0" w:space="0" w:color="auto"/>
      </w:divBdr>
    </w:div>
    <w:div w:id="1615743477">
      <w:bodyDiv w:val="1"/>
      <w:marLeft w:val="0"/>
      <w:marRight w:val="0"/>
      <w:marTop w:val="0"/>
      <w:marBottom w:val="0"/>
      <w:divBdr>
        <w:top w:val="none" w:sz="0" w:space="0" w:color="auto"/>
        <w:left w:val="none" w:sz="0" w:space="0" w:color="auto"/>
        <w:bottom w:val="none" w:sz="0" w:space="0" w:color="auto"/>
        <w:right w:val="none" w:sz="0" w:space="0" w:color="auto"/>
      </w:divBdr>
    </w:div>
    <w:div w:id="1615944722">
      <w:bodyDiv w:val="1"/>
      <w:marLeft w:val="0"/>
      <w:marRight w:val="0"/>
      <w:marTop w:val="0"/>
      <w:marBottom w:val="0"/>
      <w:divBdr>
        <w:top w:val="none" w:sz="0" w:space="0" w:color="auto"/>
        <w:left w:val="none" w:sz="0" w:space="0" w:color="auto"/>
        <w:bottom w:val="none" w:sz="0" w:space="0" w:color="auto"/>
        <w:right w:val="none" w:sz="0" w:space="0" w:color="auto"/>
      </w:divBdr>
    </w:div>
    <w:div w:id="1616328201">
      <w:bodyDiv w:val="1"/>
      <w:marLeft w:val="0"/>
      <w:marRight w:val="0"/>
      <w:marTop w:val="0"/>
      <w:marBottom w:val="0"/>
      <w:divBdr>
        <w:top w:val="none" w:sz="0" w:space="0" w:color="auto"/>
        <w:left w:val="none" w:sz="0" w:space="0" w:color="auto"/>
        <w:bottom w:val="none" w:sz="0" w:space="0" w:color="auto"/>
        <w:right w:val="none" w:sz="0" w:space="0" w:color="auto"/>
      </w:divBdr>
    </w:div>
    <w:div w:id="1616332497">
      <w:bodyDiv w:val="1"/>
      <w:marLeft w:val="0"/>
      <w:marRight w:val="0"/>
      <w:marTop w:val="0"/>
      <w:marBottom w:val="0"/>
      <w:divBdr>
        <w:top w:val="none" w:sz="0" w:space="0" w:color="auto"/>
        <w:left w:val="none" w:sz="0" w:space="0" w:color="auto"/>
        <w:bottom w:val="none" w:sz="0" w:space="0" w:color="auto"/>
        <w:right w:val="none" w:sz="0" w:space="0" w:color="auto"/>
      </w:divBdr>
    </w:div>
    <w:div w:id="1616643376">
      <w:bodyDiv w:val="1"/>
      <w:marLeft w:val="0"/>
      <w:marRight w:val="0"/>
      <w:marTop w:val="0"/>
      <w:marBottom w:val="0"/>
      <w:divBdr>
        <w:top w:val="none" w:sz="0" w:space="0" w:color="auto"/>
        <w:left w:val="none" w:sz="0" w:space="0" w:color="auto"/>
        <w:bottom w:val="none" w:sz="0" w:space="0" w:color="auto"/>
        <w:right w:val="none" w:sz="0" w:space="0" w:color="auto"/>
      </w:divBdr>
    </w:div>
    <w:div w:id="1616669332">
      <w:bodyDiv w:val="1"/>
      <w:marLeft w:val="0"/>
      <w:marRight w:val="0"/>
      <w:marTop w:val="0"/>
      <w:marBottom w:val="0"/>
      <w:divBdr>
        <w:top w:val="none" w:sz="0" w:space="0" w:color="auto"/>
        <w:left w:val="none" w:sz="0" w:space="0" w:color="auto"/>
        <w:bottom w:val="none" w:sz="0" w:space="0" w:color="auto"/>
        <w:right w:val="none" w:sz="0" w:space="0" w:color="auto"/>
      </w:divBdr>
    </w:div>
    <w:div w:id="1617105087">
      <w:bodyDiv w:val="1"/>
      <w:marLeft w:val="0"/>
      <w:marRight w:val="0"/>
      <w:marTop w:val="0"/>
      <w:marBottom w:val="0"/>
      <w:divBdr>
        <w:top w:val="none" w:sz="0" w:space="0" w:color="auto"/>
        <w:left w:val="none" w:sz="0" w:space="0" w:color="auto"/>
        <w:bottom w:val="none" w:sz="0" w:space="0" w:color="auto"/>
        <w:right w:val="none" w:sz="0" w:space="0" w:color="auto"/>
      </w:divBdr>
    </w:div>
    <w:div w:id="1617130441">
      <w:bodyDiv w:val="1"/>
      <w:marLeft w:val="0"/>
      <w:marRight w:val="0"/>
      <w:marTop w:val="0"/>
      <w:marBottom w:val="0"/>
      <w:divBdr>
        <w:top w:val="none" w:sz="0" w:space="0" w:color="auto"/>
        <w:left w:val="none" w:sz="0" w:space="0" w:color="auto"/>
        <w:bottom w:val="none" w:sz="0" w:space="0" w:color="auto"/>
        <w:right w:val="none" w:sz="0" w:space="0" w:color="auto"/>
      </w:divBdr>
    </w:div>
    <w:div w:id="1617325918">
      <w:bodyDiv w:val="1"/>
      <w:marLeft w:val="0"/>
      <w:marRight w:val="0"/>
      <w:marTop w:val="0"/>
      <w:marBottom w:val="0"/>
      <w:divBdr>
        <w:top w:val="none" w:sz="0" w:space="0" w:color="auto"/>
        <w:left w:val="none" w:sz="0" w:space="0" w:color="auto"/>
        <w:bottom w:val="none" w:sz="0" w:space="0" w:color="auto"/>
        <w:right w:val="none" w:sz="0" w:space="0" w:color="auto"/>
      </w:divBdr>
    </w:div>
    <w:div w:id="1617368211">
      <w:bodyDiv w:val="1"/>
      <w:marLeft w:val="0"/>
      <w:marRight w:val="0"/>
      <w:marTop w:val="0"/>
      <w:marBottom w:val="0"/>
      <w:divBdr>
        <w:top w:val="none" w:sz="0" w:space="0" w:color="auto"/>
        <w:left w:val="none" w:sz="0" w:space="0" w:color="auto"/>
        <w:bottom w:val="none" w:sz="0" w:space="0" w:color="auto"/>
        <w:right w:val="none" w:sz="0" w:space="0" w:color="auto"/>
      </w:divBdr>
    </w:div>
    <w:div w:id="1617517487">
      <w:bodyDiv w:val="1"/>
      <w:marLeft w:val="0"/>
      <w:marRight w:val="0"/>
      <w:marTop w:val="0"/>
      <w:marBottom w:val="0"/>
      <w:divBdr>
        <w:top w:val="none" w:sz="0" w:space="0" w:color="auto"/>
        <w:left w:val="none" w:sz="0" w:space="0" w:color="auto"/>
        <w:bottom w:val="none" w:sz="0" w:space="0" w:color="auto"/>
        <w:right w:val="none" w:sz="0" w:space="0" w:color="auto"/>
      </w:divBdr>
    </w:div>
    <w:div w:id="1617829674">
      <w:bodyDiv w:val="1"/>
      <w:marLeft w:val="0"/>
      <w:marRight w:val="0"/>
      <w:marTop w:val="0"/>
      <w:marBottom w:val="0"/>
      <w:divBdr>
        <w:top w:val="none" w:sz="0" w:space="0" w:color="auto"/>
        <w:left w:val="none" w:sz="0" w:space="0" w:color="auto"/>
        <w:bottom w:val="none" w:sz="0" w:space="0" w:color="auto"/>
        <w:right w:val="none" w:sz="0" w:space="0" w:color="auto"/>
      </w:divBdr>
    </w:div>
    <w:div w:id="1617832709">
      <w:bodyDiv w:val="1"/>
      <w:marLeft w:val="0"/>
      <w:marRight w:val="0"/>
      <w:marTop w:val="0"/>
      <w:marBottom w:val="0"/>
      <w:divBdr>
        <w:top w:val="none" w:sz="0" w:space="0" w:color="auto"/>
        <w:left w:val="none" w:sz="0" w:space="0" w:color="auto"/>
        <w:bottom w:val="none" w:sz="0" w:space="0" w:color="auto"/>
        <w:right w:val="none" w:sz="0" w:space="0" w:color="auto"/>
      </w:divBdr>
    </w:div>
    <w:div w:id="1618023421">
      <w:bodyDiv w:val="1"/>
      <w:marLeft w:val="0"/>
      <w:marRight w:val="0"/>
      <w:marTop w:val="0"/>
      <w:marBottom w:val="0"/>
      <w:divBdr>
        <w:top w:val="none" w:sz="0" w:space="0" w:color="auto"/>
        <w:left w:val="none" w:sz="0" w:space="0" w:color="auto"/>
        <w:bottom w:val="none" w:sz="0" w:space="0" w:color="auto"/>
        <w:right w:val="none" w:sz="0" w:space="0" w:color="auto"/>
      </w:divBdr>
    </w:div>
    <w:div w:id="1618365280">
      <w:bodyDiv w:val="1"/>
      <w:marLeft w:val="0"/>
      <w:marRight w:val="0"/>
      <w:marTop w:val="0"/>
      <w:marBottom w:val="0"/>
      <w:divBdr>
        <w:top w:val="none" w:sz="0" w:space="0" w:color="auto"/>
        <w:left w:val="none" w:sz="0" w:space="0" w:color="auto"/>
        <w:bottom w:val="none" w:sz="0" w:space="0" w:color="auto"/>
        <w:right w:val="none" w:sz="0" w:space="0" w:color="auto"/>
      </w:divBdr>
    </w:div>
    <w:div w:id="1618608870">
      <w:bodyDiv w:val="1"/>
      <w:marLeft w:val="0"/>
      <w:marRight w:val="0"/>
      <w:marTop w:val="0"/>
      <w:marBottom w:val="0"/>
      <w:divBdr>
        <w:top w:val="none" w:sz="0" w:space="0" w:color="auto"/>
        <w:left w:val="none" w:sz="0" w:space="0" w:color="auto"/>
        <w:bottom w:val="none" w:sz="0" w:space="0" w:color="auto"/>
        <w:right w:val="none" w:sz="0" w:space="0" w:color="auto"/>
      </w:divBdr>
    </w:div>
    <w:div w:id="1619482066">
      <w:bodyDiv w:val="1"/>
      <w:marLeft w:val="0"/>
      <w:marRight w:val="0"/>
      <w:marTop w:val="0"/>
      <w:marBottom w:val="0"/>
      <w:divBdr>
        <w:top w:val="none" w:sz="0" w:space="0" w:color="auto"/>
        <w:left w:val="none" w:sz="0" w:space="0" w:color="auto"/>
        <w:bottom w:val="none" w:sz="0" w:space="0" w:color="auto"/>
        <w:right w:val="none" w:sz="0" w:space="0" w:color="auto"/>
      </w:divBdr>
    </w:div>
    <w:div w:id="1620841142">
      <w:bodyDiv w:val="1"/>
      <w:marLeft w:val="0"/>
      <w:marRight w:val="0"/>
      <w:marTop w:val="0"/>
      <w:marBottom w:val="0"/>
      <w:divBdr>
        <w:top w:val="none" w:sz="0" w:space="0" w:color="auto"/>
        <w:left w:val="none" w:sz="0" w:space="0" w:color="auto"/>
        <w:bottom w:val="none" w:sz="0" w:space="0" w:color="auto"/>
        <w:right w:val="none" w:sz="0" w:space="0" w:color="auto"/>
      </w:divBdr>
    </w:div>
    <w:div w:id="1620913503">
      <w:bodyDiv w:val="1"/>
      <w:marLeft w:val="0"/>
      <w:marRight w:val="0"/>
      <w:marTop w:val="0"/>
      <w:marBottom w:val="0"/>
      <w:divBdr>
        <w:top w:val="none" w:sz="0" w:space="0" w:color="auto"/>
        <w:left w:val="none" w:sz="0" w:space="0" w:color="auto"/>
        <w:bottom w:val="none" w:sz="0" w:space="0" w:color="auto"/>
        <w:right w:val="none" w:sz="0" w:space="0" w:color="auto"/>
      </w:divBdr>
    </w:div>
    <w:div w:id="1621261385">
      <w:bodyDiv w:val="1"/>
      <w:marLeft w:val="0"/>
      <w:marRight w:val="0"/>
      <w:marTop w:val="0"/>
      <w:marBottom w:val="0"/>
      <w:divBdr>
        <w:top w:val="none" w:sz="0" w:space="0" w:color="auto"/>
        <w:left w:val="none" w:sz="0" w:space="0" w:color="auto"/>
        <w:bottom w:val="none" w:sz="0" w:space="0" w:color="auto"/>
        <w:right w:val="none" w:sz="0" w:space="0" w:color="auto"/>
      </w:divBdr>
    </w:div>
    <w:div w:id="1621523996">
      <w:bodyDiv w:val="1"/>
      <w:marLeft w:val="0"/>
      <w:marRight w:val="0"/>
      <w:marTop w:val="0"/>
      <w:marBottom w:val="0"/>
      <w:divBdr>
        <w:top w:val="none" w:sz="0" w:space="0" w:color="auto"/>
        <w:left w:val="none" w:sz="0" w:space="0" w:color="auto"/>
        <w:bottom w:val="none" w:sz="0" w:space="0" w:color="auto"/>
        <w:right w:val="none" w:sz="0" w:space="0" w:color="auto"/>
      </w:divBdr>
    </w:div>
    <w:div w:id="1621643940">
      <w:bodyDiv w:val="1"/>
      <w:marLeft w:val="0"/>
      <w:marRight w:val="0"/>
      <w:marTop w:val="0"/>
      <w:marBottom w:val="0"/>
      <w:divBdr>
        <w:top w:val="none" w:sz="0" w:space="0" w:color="auto"/>
        <w:left w:val="none" w:sz="0" w:space="0" w:color="auto"/>
        <w:bottom w:val="none" w:sz="0" w:space="0" w:color="auto"/>
        <w:right w:val="none" w:sz="0" w:space="0" w:color="auto"/>
      </w:divBdr>
    </w:div>
    <w:div w:id="1621646052">
      <w:bodyDiv w:val="1"/>
      <w:marLeft w:val="0"/>
      <w:marRight w:val="0"/>
      <w:marTop w:val="0"/>
      <w:marBottom w:val="0"/>
      <w:divBdr>
        <w:top w:val="none" w:sz="0" w:space="0" w:color="auto"/>
        <w:left w:val="none" w:sz="0" w:space="0" w:color="auto"/>
        <w:bottom w:val="none" w:sz="0" w:space="0" w:color="auto"/>
        <w:right w:val="none" w:sz="0" w:space="0" w:color="auto"/>
      </w:divBdr>
    </w:div>
    <w:div w:id="1621837480">
      <w:bodyDiv w:val="1"/>
      <w:marLeft w:val="0"/>
      <w:marRight w:val="0"/>
      <w:marTop w:val="0"/>
      <w:marBottom w:val="0"/>
      <w:divBdr>
        <w:top w:val="none" w:sz="0" w:space="0" w:color="auto"/>
        <w:left w:val="none" w:sz="0" w:space="0" w:color="auto"/>
        <w:bottom w:val="none" w:sz="0" w:space="0" w:color="auto"/>
        <w:right w:val="none" w:sz="0" w:space="0" w:color="auto"/>
      </w:divBdr>
    </w:div>
    <w:div w:id="1621838750">
      <w:bodyDiv w:val="1"/>
      <w:marLeft w:val="0"/>
      <w:marRight w:val="0"/>
      <w:marTop w:val="0"/>
      <w:marBottom w:val="0"/>
      <w:divBdr>
        <w:top w:val="none" w:sz="0" w:space="0" w:color="auto"/>
        <w:left w:val="none" w:sz="0" w:space="0" w:color="auto"/>
        <w:bottom w:val="none" w:sz="0" w:space="0" w:color="auto"/>
        <w:right w:val="none" w:sz="0" w:space="0" w:color="auto"/>
      </w:divBdr>
    </w:div>
    <w:div w:id="1621954372">
      <w:bodyDiv w:val="1"/>
      <w:marLeft w:val="0"/>
      <w:marRight w:val="0"/>
      <w:marTop w:val="0"/>
      <w:marBottom w:val="0"/>
      <w:divBdr>
        <w:top w:val="none" w:sz="0" w:space="0" w:color="auto"/>
        <w:left w:val="none" w:sz="0" w:space="0" w:color="auto"/>
        <w:bottom w:val="none" w:sz="0" w:space="0" w:color="auto"/>
        <w:right w:val="none" w:sz="0" w:space="0" w:color="auto"/>
      </w:divBdr>
    </w:div>
    <w:div w:id="1622033094">
      <w:bodyDiv w:val="1"/>
      <w:marLeft w:val="0"/>
      <w:marRight w:val="0"/>
      <w:marTop w:val="0"/>
      <w:marBottom w:val="0"/>
      <w:divBdr>
        <w:top w:val="none" w:sz="0" w:space="0" w:color="auto"/>
        <w:left w:val="none" w:sz="0" w:space="0" w:color="auto"/>
        <w:bottom w:val="none" w:sz="0" w:space="0" w:color="auto"/>
        <w:right w:val="none" w:sz="0" w:space="0" w:color="auto"/>
      </w:divBdr>
    </w:div>
    <w:div w:id="1622229217">
      <w:bodyDiv w:val="1"/>
      <w:marLeft w:val="0"/>
      <w:marRight w:val="0"/>
      <w:marTop w:val="0"/>
      <w:marBottom w:val="0"/>
      <w:divBdr>
        <w:top w:val="none" w:sz="0" w:space="0" w:color="auto"/>
        <w:left w:val="none" w:sz="0" w:space="0" w:color="auto"/>
        <w:bottom w:val="none" w:sz="0" w:space="0" w:color="auto"/>
        <w:right w:val="none" w:sz="0" w:space="0" w:color="auto"/>
      </w:divBdr>
    </w:div>
    <w:div w:id="1622416937">
      <w:bodyDiv w:val="1"/>
      <w:marLeft w:val="0"/>
      <w:marRight w:val="0"/>
      <w:marTop w:val="0"/>
      <w:marBottom w:val="0"/>
      <w:divBdr>
        <w:top w:val="none" w:sz="0" w:space="0" w:color="auto"/>
        <w:left w:val="none" w:sz="0" w:space="0" w:color="auto"/>
        <w:bottom w:val="none" w:sz="0" w:space="0" w:color="auto"/>
        <w:right w:val="none" w:sz="0" w:space="0" w:color="auto"/>
      </w:divBdr>
    </w:div>
    <w:div w:id="1622764309">
      <w:bodyDiv w:val="1"/>
      <w:marLeft w:val="0"/>
      <w:marRight w:val="0"/>
      <w:marTop w:val="0"/>
      <w:marBottom w:val="0"/>
      <w:divBdr>
        <w:top w:val="none" w:sz="0" w:space="0" w:color="auto"/>
        <w:left w:val="none" w:sz="0" w:space="0" w:color="auto"/>
        <w:bottom w:val="none" w:sz="0" w:space="0" w:color="auto"/>
        <w:right w:val="none" w:sz="0" w:space="0" w:color="auto"/>
      </w:divBdr>
    </w:div>
    <w:div w:id="1622952187">
      <w:bodyDiv w:val="1"/>
      <w:marLeft w:val="0"/>
      <w:marRight w:val="0"/>
      <w:marTop w:val="0"/>
      <w:marBottom w:val="0"/>
      <w:divBdr>
        <w:top w:val="none" w:sz="0" w:space="0" w:color="auto"/>
        <w:left w:val="none" w:sz="0" w:space="0" w:color="auto"/>
        <w:bottom w:val="none" w:sz="0" w:space="0" w:color="auto"/>
        <w:right w:val="none" w:sz="0" w:space="0" w:color="auto"/>
      </w:divBdr>
    </w:div>
    <w:div w:id="1623075018">
      <w:bodyDiv w:val="1"/>
      <w:marLeft w:val="0"/>
      <w:marRight w:val="0"/>
      <w:marTop w:val="0"/>
      <w:marBottom w:val="0"/>
      <w:divBdr>
        <w:top w:val="none" w:sz="0" w:space="0" w:color="auto"/>
        <w:left w:val="none" w:sz="0" w:space="0" w:color="auto"/>
        <w:bottom w:val="none" w:sz="0" w:space="0" w:color="auto"/>
        <w:right w:val="none" w:sz="0" w:space="0" w:color="auto"/>
      </w:divBdr>
    </w:div>
    <w:div w:id="1623340307">
      <w:bodyDiv w:val="1"/>
      <w:marLeft w:val="0"/>
      <w:marRight w:val="0"/>
      <w:marTop w:val="0"/>
      <w:marBottom w:val="0"/>
      <w:divBdr>
        <w:top w:val="none" w:sz="0" w:space="0" w:color="auto"/>
        <w:left w:val="none" w:sz="0" w:space="0" w:color="auto"/>
        <w:bottom w:val="none" w:sz="0" w:space="0" w:color="auto"/>
        <w:right w:val="none" w:sz="0" w:space="0" w:color="auto"/>
      </w:divBdr>
    </w:div>
    <w:div w:id="1623535590">
      <w:bodyDiv w:val="1"/>
      <w:marLeft w:val="0"/>
      <w:marRight w:val="0"/>
      <w:marTop w:val="0"/>
      <w:marBottom w:val="0"/>
      <w:divBdr>
        <w:top w:val="none" w:sz="0" w:space="0" w:color="auto"/>
        <w:left w:val="none" w:sz="0" w:space="0" w:color="auto"/>
        <w:bottom w:val="none" w:sz="0" w:space="0" w:color="auto"/>
        <w:right w:val="none" w:sz="0" w:space="0" w:color="auto"/>
      </w:divBdr>
    </w:div>
    <w:div w:id="1623807264">
      <w:bodyDiv w:val="1"/>
      <w:marLeft w:val="0"/>
      <w:marRight w:val="0"/>
      <w:marTop w:val="0"/>
      <w:marBottom w:val="0"/>
      <w:divBdr>
        <w:top w:val="none" w:sz="0" w:space="0" w:color="auto"/>
        <w:left w:val="none" w:sz="0" w:space="0" w:color="auto"/>
        <w:bottom w:val="none" w:sz="0" w:space="0" w:color="auto"/>
        <w:right w:val="none" w:sz="0" w:space="0" w:color="auto"/>
      </w:divBdr>
    </w:div>
    <w:div w:id="1623997870">
      <w:bodyDiv w:val="1"/>
      <w:marLeft w:val="0"/>
      <w:marRight w:val="0"/>
      <w:marTop w:val="0"/>
      <w:marBottom w:val="0"/>
      <w:divBdr>
        <w:top w:val="none" w:sz="0" w:space="0" w:color="auto"/>
        <w:left w:val="none" w:sz="0" w:space="0" w:color="auto"/>
        <w:bottom w:val="none" w:sz="0" w:space="0" w:color="auto"/>
        <w:right w:val="none" w:sz="0" w:space="0" w:color="auto"/>
      </w:divBdr>
    </w:div>
    <w:div w:id="1624072356">
      <w:bodyDiv w:val="1"/>
      <w:marLeft w:val="0"/>
      <w:marRight w:val="0"/>
      <w:marTop w:val="0"/>
      <w:marBottom w:val="0"/>
      <w:divBdr>
        <w:top w:val="none" w:sz="0" w:space="0" w:color="auto"/>
        <w:left w:val="none" w:sz="0" w:space="0" w:color="auto"/>
        <w:bottom w:val="none" w:sz="0" w:space="0" w:color="auto"/>
        <w:right w:val="none" w:sz="0" w:space="0" w:color="auto"/>
      </w:divBdr>
    </w:div>
    <w:div w:id="1624115477">
      <w:bodyDiv w:val="1"/>
      <w:marLeft w:val="0"/>
      <w:marRight w:val="0"/>
      <w:marTop w:val="0"/>
      <w:marBottom w:val="0"/>
      <w:divBdr>
        <w:top w:val="none" w:sz="0" w:space="0" w:color="auto"/>
        <w:left w:val="none" w:sz="0" w:space="0" w:color="auto"/>
        <w:bottom w:val="none" w:sz="0" w:space="0" w:color="auto"/>
        <w:right w:val="none" w:sz="0" w:space="0" w:color="auto"/>
      </w:divBdr>
    </w:div>
    <w:div w:id="1624578652">
      <w:bodyDiv w:val="1"/>
      <w:marLeft w:val="0"/>
      <w:marRight w:val="0"/>
      <w:marTop w:val="0"/>
      <w:marBottom w:val="0"/>
      <w:divBdr>
        <w:top w:val="none" w:sz="0" w:space="0" w:color="auto"/>
        <w:left w:val="none" w:sz="0" w:space="0" w:color="auto"/>
        <w:bottom w:val="none" w:sz="0" w:space="0" w:color="auto"/>
        <w:right w:val="none" w:sz="0" w:space="0" w:color="auto"/>
      </w:divBdr>
    </w:div>
    <w:div w:id="1624730559">
      <w:bodyDiv w:val="1"/>
      <w:marLeft w:val="0"/>
      <w:marRight w:val="0"/>
      <w:marTop w:val="0"/>
      <w:marBottom w:val="0"/>
      <w:divBdr>
        <w:top w:val="none" w:sz="0" w:space="0" w:color="auto"/>
        <w:left w:val="none" w:sz="0" w:space="0" w:color="auto"/>
        <w:bottom w:val="none" w:sz="0" w:space="0" w:color="auto"/>
        <w:right w:val="none" w:sz="0" w:space="0" w:color="auto"/>
      </w:divBdr>
    </w:div>
    <w:div w:id="1624997708">
      <w:bodyDiv w:val="1"/>
      <w:marLeft w:val="0"/>
      <w:marRight w:val="0"/>
      <w:marTop w:val="0"/>
      <w:marBottom w:val="0"/>
      <w:divBdr>
        <w:top w:val="none" w:sz="0" w:space="0" w:color="auto"/>
        <w:left w:val="none" w:sz="0" w:space="0" w:color="auto"/>
        <w:bottom w:val="none" w:sz="0" w:space="0" w:color="auto"/>
        <w:right w:val="none" w:sz="0" w:space="0" w:color="auto"/>
      </w:divBdr>
    </w:div>
    <w:div w:id="1625188546">
      <w:bodyDiv w:val="1"/>
      <w:marLeft w:val="0"/>
      <w:marRight w:val="0"/>
      <w:marTop w:val="0"/>
      <w:marBottom w:val="0"/>
      <w:divBdr>
        <w:top w:val="none" w:sz="0" w:space="0" w:color="auto"/>
        <w:left w:val="none" w:sz="0" w:space="0" w:color="auto"/>
        <w:bottom w:val="none" w:sz="0" w:space="0" w:color="auto"/>
        <w:right w:val="none" w:sz="0" w:space="0" w:color="auto"/>
      </w:divBdr>
    </w:div>
    <w:div w:id="1625188803">
      <w:bodyDiv w:val="1"/>
      <w:marLeft w:val="0"/>
      <w:marRight w:val="0"/>
      <w:marTop w:val="0"/>
      <w:marBottom w:val="0"/>
      <w:divBdr>
        <w:top w:val="none" w:sz="0" w:space="0" w:color="auto"/>
        <w:left w:val="none" w:sz="0" w:space="0" w:color="auto"/>
        <w:bottom w:val="none" w:sz="0" w:space="0" w:color="auto"/>
        <w:right w:val="none" w:sz="0" w:space="0" w:color="auto"/>
      </w:divBdr>
    </w:div>
    <w:div w:id="1625966715">
      <w:bodyDiv w:val="1"/>
      <w:marLeft w:val="0"/>
      <w:marRight w:val="0"/>
      <w:marTop w:val="0"/>
      <w:marBottom w:val="0"/>
      <w:divBdr>
        <w:top w:val="none" w:sz="0" w:space="0" w:color="auto"/>
        <w:left w:val="none" w:sz="0" w:space="0" w:color="auto"/>
        <w:bottom w:val="none" w:sz="0" w:space="0" w:color="auto"/>
        <w:right w:val="none" w:sz="0" w:space="0" w:color="auto"/>
      </w:divBdr>
    </w:div>
    <w:div w:id="1626109871">
      <w:bodyDiv w:val="1"/>
      <w:marLeft w:val="0"/>
      <w:marRight w:val="0"/>
      <w:marTop w:val="0"/>
      <w:marBottom w:val="0"/>
      <w:divBdr>
        <w:top w:val="none" w:sz="0" w:space="0" w:color="auto"/>
        <w:left w:val="none" w:sz="0" w:space="0" w:color="auto"/>
        <w:bottom w:val="none" w:sz="0" w:space="0" w:color="auto"/>
        <w:right w:val="none" w:sz="0" w:space="0" w:color="auto"/>
      </w:divBdr>
    </w:div>
    <w:div w:id="1626156555">
      <w:bodyDiv w:val="1"/>
      <w:marLeft w:val="0"/>
      <w:marRight w:val="0"/>
      <w:marTop w:val="0"/>
      <w:marBottom w:val="0"/>
      <w:divBdr>
        <w:top w:val="none" w:sz="0" w:space="0" w:color="auto"/>
        <w:left w:val="none" w:sz="0" w:space="0" w:color="auto"/>
        <w:bottom w:val="none" w:sz="0" w:space="0" w:color="auto"/>
        <w:right w:val="none" w:sz="0" w:space="0" w:color="auto"/>
      </w:divBdr>
    </w:div>
    <w:div w:id="1626503438">
      <w:bodyDiv w:val="1"/>
      <w:marLeft w:val="0"/>
      <w:marRight w:val="0"/>
      <w:marTop w:val="0"/>
      <w:marBottom w:val="0"/>
      <w:divBdr>
        <w:top w:val="none" w:sz="0" w:space="0" w:color="auto"/>
        <w:left w:val="none" w:sz="0" w:space="0" w:color="auto"/>
        <w:bottom w:val="none" w:sz="0" w:space="0" w:color="auto"/>
        <w:right w:val="none" w:sz="0" w:space="0" w:color="auto"/>
      </w:divBdr>
    </w:div>
    <w:div w:id="1626544959">
      <w:bodyDiv w:val="1"/>
      <w:marLeft w:val="0"/>
      <w:marRight w:val="0"/>
      <w:marTop w:val="0"/>
      <w:marBottom w:val="0"/>
      <w:divBdr>
        <w:top w:val="none" w:sz="0" w:space="0" w:color="auto"/>
        <w:left w:val="none" w:sz="0" w:space="0" w:color="auto"/>
        <w:bottom w:val="none" w:sz="0" w:space="0" w:color="auto"/>
        <w:right w:val="none" w:sz="0" w:space="0" w:color="auto"/>
      </w:divBdr>
    </w:div>
    <w:div w:id="1626691462">
      <w:bodyDiv w:val="1"/>
      <w:marLeft w:val="0"/>
      <w:marRight w:val="0"/>
      <w:marTop w:val="0"/>
      <w:marBottom w:val="0"/>
      <w:divBdr>
        <w:top w:val="none" w:sz="0" w:space="0" w:color="auto"/>
        <w:left w:val="none" w:sz="0" w:space="0" w:color="auto"/>
        <w:bottom w:val="none" w:sz="0" w:space="0" w:color="auto"/>
        <w:right w:val="none" w:sz="0" w:space="0" w:color="auto"/>
      </w:divBdr>
    </w:div>
    <w:div w:id="1626695426">
      <w:bodyDiv w:val="1"/>
      <w:marLeft w:val="0"/>
      <w:marRight w:val="0"/>
      <w:marTop w:val="0"/>
      <w:marBottom w:val="0"/>
      <w:divBdr>
        <w:top w:val="none" w:sz="0" w:space="0" w:color="auto"/>
        <w:left w:val="none" w:sz="0" w:space="0" w:color="auto"/>
        <w:bottom w:val="none" w:sz="0" w:space="0" w:color="auto"/>
        <w:right w:val="none" w:sz="0" w:space="0" w:color="auto"/>
      </w:divBdr>
    </w:div>
    <w:div w:id="1626766411">
      <w:bodyDiv w:val="1"/>
      <w:marLeft w:val="0"/>
      <w:marRight w:val="0"/>
      <w:marTop w:val="0"/>
      <w:marBottom w:val="0"/>
      <w:divBdr>
        <w:top w:val="none" w:sz="0" w:space="0" w:color="auto"/>
        <w:left w:val="none" w:sz="0" w:space="0" w:color="auto"/>
        <w:bottom w:val="none" w:sz="0" w:space="0" w:color="auto"/>
        <w:right w:val="none" w:sz="0" w:space="0" w:color="auto"/>
      </w:divBdr>
    </w:div>
    <w:div w:id="1626962385">
      <w:bodyDiv w:val="1"/>
      <w:marLeft w:val="0"/>
      <w:marRight w:val="0"/>
      <w:marTop w:val="0"/>
      <w:marBottom w:val="0"/>
      <w:divBdr>
        <w:top w:val="none" w:sz="0" w:space="0" w:color="auto"/>
        <w:left w:val="none" w:sz="0" w:space="0" w:color="auto"/>
        <w:bottom w:val="none" w:sz="0" w:space="0" w:color="auto"/>
        <w:right w:val="none" w:sz="0" w:space="0" w:color="auto"/>
      </w:divBdr>
    </w:div>
    <w:div w:id="1627154909">
      <w:bodyDiv w:val="1"/>
      <w:marLeft w:val="0"/>
      <w:marRight w:val="0"/>
      <w:marTop w:val="0"/>
      <w:marBottom w:val="0"/>
      <w:divBdr>
        <w:top w:val="none" w:sz="0" w:space="0" w:color="auto"/>
        <w:left w:val="none" w:sz="0" w:space="0" w:color="auto"/>
        <w:bottom w:val="none" w:sz="0" w:space="0" w:color="auto"/>
        <w:right w:val="none" w:sz="0" w:space="0" w:color="auto"/>
      </w:divBdr>
    </w:div>
    <w:div w:id="1627203108">
      <w:bodyDiv w:val="1"/>
      <w:marLeft w:val="0"/>
      <w:marRight w:val="0"/>
      <w:marTop w:val="0"/>
      <w:marBottom w:val="0"/>
      <w:divBdr>
        <w:top w:val="none" w:sz="0" w:space="0" w:color="auto"/>
        <w:left w:val="none" w:sz="0" w:space="0" w:color="auto"/>
        <w:bottom w:val="none" w:sz="0" w:space="0" w:color="auto"/>
        <w:right w:val="none" w:sz="0" w:space="0" w:color="auto"/>
      </w:divBdr>
    </w:div>
    <w:div w:id="1627468854">
      <w:bodyDiv w:val="1"/>
      <w:marLeft w:val="0"/>
      <w:marRight w:val="0"/>
      <w:marTop w:val="0"/>
      <w:marBottom w:val="0"/>
      <w:divBdr>
        <w:top w:val="none" w:sz="0" w:space="0" w:color="auto"/>
        <w:left w:val="none" w:sz="0" w:space="0" w:color="auto"/>
        <w:bottom w:val="none" w:sz="0" w:space="0" w:color="auto"/>
        <w:right w:val="none" w:sz="0" w:space="0" w:color="auto"/>
      </w:divBdr>
    </w:div>
    <w:div w:id="1627616869">
      <w:bodyDiv w:val="1"/>
      <w:marLeft w:val="0"/>
      <w:marRight w:val="0"/>
      <w:marTop w:val="0"/>
      <w:marBottom w:val="0"/>
      <w:divBdr>
        <w:top w:val="none" w:sz="0" w:space="0" w:color="auto"/>
        <w:left w:val="none" w:sz="0" w:space="0" w:color="auto"/>
        <w:bottom w:val="none" w:sz="0" w:space="0" w:color="auto"/>
        <w:right w:val="none" w:sz="0" w:space="0" w:color="auto"/>
      </w:divBdr>
    </w:div>
    <w:div w:id="1628193199">
      <w:bodyDiv w:val="1"/>
      <w:marLeft w:val="0"/>
      <w:marRight w:val="0"/>
      <w:marTop w:val="0"/>
      <w:marBottom w:val="0"/>
      <w:divBdr>
        <w:top w:val="none" w:sz="0" w:space="0" w:color="auto"/>
        <w:left w:val="none" w:sz="0" w:space="0" w:color="auto"/>
        <w:bottom w:val="none" w:sz="0" w:space="0" w:color="auto"/>
        <w:right w:val="none" w:sz="0" w:space="0" w:color="auto"/>
      </w:divBdr>
    </w:div>
    <w:div w:id="1628390397">
      <w:bodyDiv w:val="1"/>
      <w:marLeft w:val="0"/>
      <w:marRight w:val="0"/>
      <w:marTop w:val="0"/>
      <w:marBottom w:val="0"/>
      <w:divBdr>
        <w:top w:val="none" w:sz="0" w:space="0" w:color="auto"/>
        <w:left w:val="none" w:sz="0" w:space="0" w:color="auto"/>
        <w:bottom w:val="none" w:sz="0" w:space="0" w:color="auto"/>
        <w:right w:val="none" w:sz="0" w:space="0" w:color="auto"/>
      </w:divBdr>
    </w:div>
    <w:div w:id="1628507491">
      <w:bodyDiv w:val="1"/>
      <w:marLeft w:val="0"/>
      <w:marRight w:val="0"/>
      <w:marTop w:val="0"/>
      <w:marBottom w:val="0"/>
      <w:divBdr>
        <w:top w:val="none" w:sz="0" w:space="0" w:color="auto"/>
        <w:left w:val="none" w:sz="0" w:space="0" w:color="auto"/>
        <w:bottom w:val="none" w:sz="0" w:space="0" w:color="auto"/>
        <w:right w:val="none" w:sz="0" w:space="0" w:color="auto"/>
      </w:divBdr>
    </w:div>
    <w:div w:id="1628583372">
      <w:bodyDiv w:val="1"/>
      <w:marLeft w:val="0"/>
      <w:marRight w:val="0"/>
      <w:marTop w:val="0"/>
      <w:marBottom w:val="0"/>
      <w:divBdr>
        <w:top w:val="none" w:sz="0" w:space="0" w:color="auto"/>
        <w:left w:val="none" w:sz="0" w:space="0" w:color="auto"/>
        <w:bottom w:val="none" w:sz="0" w:space="0" w:color="auto"/>
        <w:right w:val="none" w:sz="0" w:space="0" w:color="auto"/>
      </w:divBdr>
    </w:div>
    <w:div w:id="1628703884">
      <w:bodyDiv w:val="1"/>
      <w:marLeft w:val="0"/>
      <w:marRight w:val="0"/>
      <w:marTop w:val="0"/>
      <w:marBottom w:val="0"/>
      <w:divBdr>
        <w:top w:val="none" w:sz="0" w:space="0" w:color="auto"/>
        <w:left w:val="none" w:sz="0" w:space="0" w:color="auto"/>
        <w:bottom w:val="none" w:sz="0" w:space="0" w:color="auto"/>
        <w:right w:val="none" w:sz="0" w:space="0" w:color="auto"/>
      </w:divBdr>
    </w:div>
    <w:div w:id="1629117523">
      <w:bodyDiv w:val="1"/>
      <w:marLeft w:val="0"/>
      <w:marRight w:val="0"/>
      <w:marTop w:val="0"/>
      <w:marBottom w:val="0"/>
      <w:divBdr>
        <w:top w:val="none" w:sz="0" w:space="0" w:color="auto"/>
        <w:left w:val="none" w:sz="0" w:space="0" w:color="auto"/>
        <w:bottom w:val="none" w:sz="0" w:space="0" w:color="auto"/>
        <w:right w:val="none" w:sz="0" w:space="0" w:color="auto"/>
      </w:divBdr>
    </w:div>
    <w:div w:id="1629167822">
      <w:bodyDiv w:val="1"/>
      <w:marLeft w:val="0"/>
      <w:marRight w:val="0"/>
      <w:marTop w:val="0"/>
      <w:marBottom w:val="0"/>
      <w:divBdr>
        <w:top w:val="none" w:sz="0" w:space="0" w:color="auto"/>
        <w:left w:val="none" w:sz="0" w:space="0" w:color="auto"/>
        <w:bottom w:val="none" w:sz="0" w:space="0" w:color="auto"/>
        <w:right w:val="none" w:sz="0" w:space="0" w:color="auto"/>
      </w:divBdr>
    </w:div>
    <w:div w:id="1629583500">
      <w:bodyDiv w:val="1"/>
      <w:marLeft w:val="0"/>
      <w:marRight w:val="0"/>
      <w:marTop w:val="0"/>
      <w:marBottom w:val="0"/>
      <w:divBdr>
        <w:top w:val="none" w:sz="0" w:space="0" w:color="auto"/>
        <w:left w:val="none" w:sz="0" w:space="0" w:color="auto"/>
        <w:bottom w:val="none" w:sz="0" w:space="0" w:color="auto"/>
        <w:right w:val="none" w:sz="0" w:space="0" w:color="auto"/>
      </w:divBdr>
    </w:div>
    <w:div w:id="1629897049">
      <w:bodyDiv w:val="1"/>
      <w:marLeft w:val="0"/>
      <w:marRight w:val="0"/>
      <w:marTop w:val="0"/>
      <w:marBottom w:val="0"/>
      <w:divBdr>
        <w:top w:val="none" w:sz="0" w:space="0" w:color="auto"/>
        <w:left w:val="none" w:sz="0" w:space="0" w:color="auto"/>
        <w:bottom w:val="none" w:sz="0" w:space="0" w:color="auto"/>
        <w:right w:val="none" w:sz="0" w:space="0" w:color="auto"/>
      </w:divBdr>
    </w:div>
    <w:div w:id="1629975036">
      <w:bodyDiv w:val="1"/>
      <w:marLeft w:val="0"/>
      <w:marRight w:val="0"/>
      <w:marTop w:val="0"/>
      <w:marBottom w:val="0"/>
      <w:divBdr>
        <w:top w:val="none" w:sz="0" w:space="0" w:color="auto"/>
        <w:left w:val="none" w:sz="0" w:space="0" w:color="auto"/>
        <w:bottom w:val="none" w:sz="0" w:space="0" w:color="auto"/>
        <w:right w:val="none" w:sz="0" w:space="0" w:color="auto"/>
      </w:divBdr>
    </w:div>
    <w:div w:id="1630087842">
      <w:bodyDiv w:val="1"/>
      <w:marLeft w:val="0"/>
      <w:marRight w:val="0"/>
      <w:marTop w:val="0"/>
      <w:marBottom w:val="0"/>
      <w:divBdr>
        <w:top w:val="none" w:sz="0" w:space="0" w:color="auto"/>
        <w:left w:val="none" w:sz="0" w:space="0" w:color="auto"/>
        <w:bottom w:val="none" w:sz="0" w:space="0" w:color="auto"/>
        <w:right w:val="none" w:sz="0" w:space="0" w:color="auto"/>
      </w:divBdr>
    </w:div>
    <w:div w:id="1630821433">
      <w:bodyDiv w:val="1"/>
      <w:marLeft w:val="0"/>
      <w:marRight w:val="0"/>
      <w:marTop w:val="0"/>
      <w:marBottom w:val="0"/>
      <w:divBdr>
        <w:top w:val="none" w:sz="0" w:space="0" w:color="auto"/>
        <w:left w:val="none" w:sz="0" w:space="0" w:color="auto"/>
        <w:bottom w:val="none" w:sz="0" w:space="0" w:color="auto"/>
        <w:right w:val="none" w:sz="0" w:space="0" w:color="auto"/>
      </w:divBdr>
    </w:div>
    <w:div w:id="1630941031">
      <w:bodyDiv w:val="1"/>
      <w:marLeft w:val="0"/>
      <w:marRight w:val="0"/>
      <w:marTop w:val="0"/>
      <w:marBottom w:val="0"/>
      <w:divBdr>
        <w:top w:val="none" w:sz="0" w:space="0" w:color="auto"/>
        <w:left w:val="none" w:sz="0" w:space="0" w:color="auto"/>
        <w:bottom w:val="none" w:sz="0" w:space="0" w:color="auto"/>
        <w:right w:val="none" w:sz="0" w:space="0" w:color="auto"/>
      </w:divBdr>
    </w:div>
    <w:div w:id="1631208901">
      <w:bodyDiv w:val="1"/>
      <w:marLeft w:val="0"/>
      <w:marRight w:val="0"/>
      <w:marTop w:val="0"/>
      <w:marBottom w:val="0"/>
      <w:divBdr>
        <w:top w:val="none" w:sz="0" w:space="0" w:color="auto"/>
        <w:left w:val="none" w:sz="0" w:space="0" w:color="auto"/>
        <w:bottom w:val="none" w:sz="0" w:space="0" w:color="auto"/>
        <w:right w:val="none" w:sz="0" w:space="0" w:color="auto"/>
      </w:divBdr>
    </w:div>
    <w:div w:id="1631395952">
      <w:bodyDiv w:val="1"/>
      <w:marLeft w:val="0"/>
      <w:marRight w:val="0"/>
      <w:marTop w:val="0"/>
      <w:marBottom w:val="0"/>
      <w:divBdr>
        <w:top w:val="none" w:sz="0" w:space="0" w:color="auto"/>
        <w:left w:val="none" w:sz="0" w:space="0" w:color="auto"/>
        <w:bottom w:val="none" w:sz="0" w:space="0" w:color="auto"/>
        <w:right w:val="none" w:sz="0" w:space="0" w:color="auto"/>
      </w:divBdr>
    </w:div>
    <w:div w:id="1631475959">
      <w:bodyDiv w:val="1"/>
      <w:marLeft w:val="0"/>
      <w:marRight w:val="0"/>
      <w:marTop w:val="0"/>
      <w:marBottom w:val="0"/>
      <w:divBdr>
        <w:top w:val="none" w:sz="0" w:space="0" w:color="auto"/>
        <w:left w:val="none" w:sz="0" w:space="0" w:color="auto"/>
        <w:bottom w:val="none" w:sz="0" w:space="0" w:color="auto"/>
        <w:right w:val="none" w:sz="0" w:space="0" w:color="auto"/>
      </w:divBdr>
    </w:div>
    <w:div w:id="1631478317">
      <w:bodyDiv w:val="1"/>
      <w:marLeft w:val="0"/>
      <w:marRight w:val="0"/>
      <w:marTop w:val="0"/>
      <w:marBottom w:val="0"/>
      <w:divBdr>
        <w:top w:val="none" w:sz="0" w:space="0" w:color="auto"/>
        <w:left w:val="none" w:sz="0" w:space="0" w:color="auto"/>
        <w:bottom w:val="none" w:sz="0" w:space="0" w:color="auto"/>
        <w:right w:val="none" w:sz="0" w:space="0" w:color="auto"/>
      </w:divBdr>
    </w:div>
    <w:div w:id="1631666052">
      <w:bodyDiv w:val="1"/>
      <w:marLeft w:val="0"/>
      <w:marRight w:val="0"/>
      <w:marTop w:val="0"/>
      <w:marBottom w:val="0"/>
      <w:divBdr>
        <w:top w:val="none" w:sz="0" w:space="0" w:color="auto"/>
        <w:left w:val="none" w:sz="0" w:space="0" w:color="auto"/>
        <w:bottom w:val="none" w:sz="0" w:space="0" w:color="auto"/>
        <w:right w:val="none" w:sz="0" w:space="0" w:color="auto"/>
      </w:divBdr>
    </w:div>
    <w:div w:id="1631861393">
      <w:bodyDiv w:val="1"/>
      <w:marLeft w:val="0"/>
      <w:marRight w:val="0"/>
      <w:marTop w:val="0"/>
      <w:marBottom w:val="0"/>
      <w:divBdr>
        <w:top w:val="none" w:sz="0" w:space="0" w:color="auto"/>
        <w:left w:val="none" w:sz="0" w:space="0" w:color="auto"/>
        <w:bottom w:val="none" w:sz="0" w:space="0" w:color="auto"/>
        <w:right w:val="none" w:sz="0" w:space="0" w:color="auto"/>
      </w:divBdr>
    </w:div>
    <w:div w:id="1631935303">
      <w:bodyDiv w:val="1"/>
      <w:marLeft w:val="0"/>
      <w:marRight w:val="0"/>
      <w:marTop w:val="0"/>
      <w:marBottom w:val="0"/>
      <w:divBdr>
        <w:top w:val="none" w:sz="0" w:space="0" w:color="auto"/>
        <w:left w:val="none" w:sz="0" w:space="0" w:color="auto"/>
        <w:bottom w:val="none" w:sz="0" w:space="0" w:color="auto"/>
        <w:right w:val="none" w:sz="0" w:space="0" w:color="auto"/>
      </w:divBdr>
    </w:div>
    <w:div w:id="1632049648">
      <w:bodyDiv w:val="1"/>
      <w:marLeft w:val="0"/>
      <w:marRight w:val="0"/>
      <w:marTop w:val="0"/>
      <w:marBottom w:val="0"/>
      <w:divBdr>
        <w:top w:val="none" w:sz="0" w:space="0" w:color="auto"/>
        <w:left w:val="none" w:sz="0" w:space="0" w:color="auto"/>
        <w:bottom w:val="none" w:sz="0" w:space="0" w:color="auto"/>
        <w:right w:val="none" w:sz="0" w:space="0" w:color="auto"/>
      </w:divBdr>
    </w:div>
    <w:div w:id="1633049215">
      <w:bodyDiv w:val="1"/>
      <w:marLeft w:val="0"/>
      <w:marRight w:val="0"/>
      <w:marTop w:val="0"/>
      <w:marBottom w:val="0"/>
      <w:divBdr>
        <w:top w:val="none" w:sz="0" w:space="0" w:color="auto"/>
        <w:left w:val="none" w:sz="0" w:space="0" w:color="auto"/>
        <w:bottom w:val="none" w:sz="0" w:space="0" w:color="auto"/>
        <w:right w:val="none" w:sz="0" w:space="0" w:color="auto"/>
      </w:divBdr>
    </w:div>
    <w:div w:id="1633445045">
      <w:bodyDiv w:val="1"/>
      <w:marLeft w:val="0"/>
      <w:marRight w:val="0"/>
      <w:marTop w:val="0"/>
      <w:marBottom w:val="0"/>
      <w:divBdr>
        <w:top w:val="none" w:sz="0" w:space="0" w:color="auto"/>
        <w:left w:val="none" w:sz="0" w:space="0" w:color="auto"/>
        <w:bottom w:val="none" w:sz="0" w:space="0" w:color="auto"/>
        <w:right w:val="none" w:sz="0" w:space="0" w:color="auto"/>
      </w:divBdr>
    </w:div>
    <w:div w:id="1633629592">
      <w:bodyDiv w:val="1"/>
      <w:marLeft w:val="0"/>
      <w:marRight w:val="0"/>
      <w:marTop w:val="0"/>
      <w:marBottom w:val="0"/>
      <w:divBdr>
        <w:top w:val="none" w:sz="0" w:space="0" w:color="auto"/>
        <w:left w:val="none" w:sz="0" w:space="0" w:color="auto"/>
        <w:bottom w:val="none" w:sz="0" w:space="0" w:color="auto"/>
        <w:right w:val="none" w:sz="0" w:space="0" w:color="auto"/>
      </w:divBdr>
    </w:div>
    <w:div w:id="1634022913">
      <w:bodyDiv w:val="1"/>
      <w:marLeft w:val="0"/>
      <w:marRight w:val="0"/>
      <w:marTop w:val="0"/>
      <w:marBottom w:val="0"/>
      <w:divBdr>
        <w:top w:val="none" w:sz="0" w:space="0" w:color="auto"/>
        <w:left w:val="none" w:sz="0" w:space="0" w:color="auto"/>
        <w:bottom w:val="none" w:sz="0" w:space="0" w:color="auto"/>
        <w:right w:val="none" w:sz="0" w:space="0" w:color="auto"/>
      </w:divBdr>
    </w:div>
    <w:div w:id="1634092518">
      <w:bodyDiv w:val="1"/>
      <w:marLeft w:val="0"/>
      <w:marRight w:val="0"/>
      <w:marTop w:val="0"/>
      <w:marBottom w:val="0"/>
      <w:divBdr>
        <w:top w:val="none" w:sz="0" w:space="0" w:color="auto"/>
        <w:left w:val="none" w:sz="0" w:space="0" w:color="auto"/>
        <w:bottom w:val="none" w:sz="0" w:space="0" w:color="auto"/>
        <w:right w:val="none" w:sz="0" w:space="0" w:color="auto"/>
      </w:divBdr>
    </w:div>
    <w:div w:id="1634099227">
      <w:bodyDiv w:val="1"/>
      <w:marLeft w:val="0"/>
      <w:marRight w:val="0"/>
      <w:marTop w:val="0"/>
      <w:marBottom w:val="0"/>
      <w:divBdr>
        <w:top w:val="none" w:sz="0" w:space="0" w:color="auto"/>
        <w:left w:val="none" w:sz="0" w:space="0" w:color="auto"/>
        <w:bottom w:val="none" w:sz="0" w:space="0" w:color="auto"/>
        <w:right w:val="none" w:sz="0" w:space="0" w:color="auto"/>
      </w:divBdr>
    </w:div>
    <w:div w:id="1634287373">
      <w:bodyDiv w:val="1"/>
      <w:marLeft w:val="0"/>
      <w:marRight w:val="0"/>
      <w:marTop w:val="0"/>
      <w:marBottom w:val="0"/>
      <w:divBdr>
        <w:top w:val="none" w:sz="0" w:space="0" w:color="auto"/>
        <w:left w:val="none" w:sz="0" w:space="0" w:color="auto"/>
        <w:bottom w:val="none" w:sz="0" w:space="0" w:color="auto"/>
        <w:right w:val="none" w:sz="0" w:space="0" w:color="auto"/>
      </w:divBdr>
    </w:div>
    <w:div w:id="1634477601">
      <w:bodyDiv w:val="1"/>
      <w:marLeft w:val="0"/>
      <w:marRight w:val="0"/>
      <w:marTop w:val="0"/>
      <w:marBottom w:val="0"/>
      <w:divBdr>
        <w:top w:val="none" w:sz="0" w:space="0" w:color="auto"/>
        <w:left w:val="none" w:sz="0" w:space="0" w:color="auto"/>
        <w:bottom w:val="none" w:sz="0" w:space="0" w:color="auto"/>
        <w:right w:val="none" w:sz="0" w:space="0" w:color="auto"/>
      </w:divBdr>
    </w:div>
    <w:div w:id="1634671859">
      <w:bodyDiv w:val="1"/>
      <w:marLeft w:val="0"/>
      <w:marRight w:val="0"/>
      <w:marTop w:val="0"/>
      <w:marBottom w:val="0"/>
      <w:divBdr>
        <w:top w:val="none" w:sz="0" w:space="0" w:color="auto"/>
        <w:left w:val="none" w:sz="0" w:space="0" w:color="auto"/>
        <w:bottom w:val="none" w:sz="0" w:space="0" w:color="auto"/>
        <w:right w:val="none" w:sz="0" w:space="0" w:color="auto"/>
      </w:divBdr>
    </w:div>
    <w:div w:id="1634677433">
      <w:bodyDiv w:val="1"/>
      <w:marLeft w:val="0"/>
      <w:marRight w:val="0"/>
      <w:marTop w:val="0"/>
      <w:marBottom w:val="0"/>
      <w:divBdr>
        <w:top w:val="none" w:sz="0" w:space="0" w:color="auto"/>
        <w:left w:val="none" w:sz="0" w:space="0" w:color="auto"/>
        <w:bottom w:val="none" w:sz="0" w:space="0" w:color="auto"/>
        <w:right w:val="none" w:sz="0" w:space="0" w:color="auto"/>
      </w:divBdr>
    </w:div>
    <w:div w:id="1635401948">
      <w:bodyDiv w:val="1"/>
      <w:marLeft w:val="0"/>
      <w:marRight w:val="0"/>
      <w:marTop w:val="0"/>
      <w:marBottom w:val="0"/>
      <w:divBdr>
        <w:top w:val="none" w:sz="0" w:space="0" w:color="auto"/>
        <w:left w:val="none" w:sz="0" w:space="0" w:color="auto"/>
        <w:bottom w:val="none" w:sz="0" w:space="0" w:color="auto"/>
        <w:right w:val="none" w:sz="0" w:space="0" w:color="auto"/>
      </w:divBdr>
    </w:div>
    <w:div w:id="1635524582">
      <w:bodyDiv w:val="1"/>
      <w:marLeft w:val="0"/>
      <w:marRight w:val="0"/>
      <w:marTop w:val="0"/>
      <w:marBottom w:val="0"/>
      <w:divBdr>
        <w:top w:val="none" w:sz="0" w:space="0" w:color="auto"/>
        <w:left w:val="none" w:sz="0" w:space="0" w:color="auto"/>
        <w:bottom w:val="none" w:sz="0" w:space="0" w:color="auto"/>
        <w:right w:val="none" w:sz="0" w:space="0" w:color="auto"/>
      </w:divBdr>
    </w:div>
    <w:div w:id="1635713106">
      <w:bodyDiv w:val="1"/>
      <w:marLeft w:val="0"/>
      <w:marRight w:val="0"/>
      <w:marTop w:val="0"/>
      <w:marBottom w:val="0"/>
      <w:divBdr>
        <w:top w:val="none" w:sz="0" w:space="0" w:color="auto"/>
        <w:left w:val="none" w:sz="0" w:space="0" w:color="auto"/>
        <w:bottom w:val="none" w:sz="0" w:space="0" w:color="auto"/>
        <w:right w:val="none" w:sz="0" w:space="0" w:color="auto"/>
      </w:divBdr>
    </w:div>
    <w:div w:id="1636181981">
      <w:bodyDiv w:val="1"/>
      <w:marLeft w:val="0"/>
      <w:marRight w:val="0"/>
      <w:marTop w:val="0"/>
      <w:marBottom w:val="0"/>
      <w:divBdr>
        <w:top w:val="none" w:sz="0" w:space="0" w:color="auto"/>
        <w:left w:val="none" w:sz="0" w:space="0" w:color="auto"/>
        <w:bottom w:val="none" w:sz="0" w:space="0" w:color="auto"/>
        <w:right w:val="none" w:sz="0" w:space="0" w:color="auto"/>
      </w:divBdr>
    </w:div>
    <w:div w:id="1636331725">
      <w:bodyDiv w:val="1"/>
      <w:marLeft w:val="0"/>
      <w:marRight w:val="0"/>
      <w:marTop w:val="0"/>
      <w:marBottom w:val="0"/>
      <w:divBdr>
        <w:top w:val="none" w:sz="0" w:space="0" w:color="auto"/>
        <w:left w:val="none" w:sz="0" w:space="0" w:color="auto"/>
        <w:bottom w:val="none" w:sz="0" w:space="0" w:color="auto"/>
        <w:right w:val="none" w:sz="0" w:space="0" w:color="auto"/>
      </w:divBdr>
    </w:div>
    <w:div w:id="1636987567">
      <w:bodyDiv w:val="1"/>
      <w:marLeft w:val="0"/>
      <w:marRight w:val="0"/>
      <w:marTop w:val="0"/>
      <w:marBottom w:val="0"/>
      <w:divBdr>
        <w:top w:val="none" w:sz="0" w:space="0" w:color="auto"/>
        <w:left w:val="none" w:sz="0" w:space="0" w:color="auto"/>
        <w:bottom w:val="none" w:sz="0" w:space="0" w:color="auto"/>
        <w:right w:val="none" w:sz="0" w:space="0" w:color="auto"/>
      </w:divBdr>
    </w:div>
    <w:div w:id="1637291877">
      <w:bodyDiv w:val="1"/>
      <w:marLeft w:val="0"/>
      <w:marRight w:val="0"/>
      <w:marTop w:val="0"/>
      <w:marBottom w:val="0"/>
      <w:divBdr>
        <w:top w:val="none" w:sz="0" w:space="0" w:color="auto"/>
        <w:left w:val="none" w:sz="0" w:space="0" w:color="auto"/>
        <w:bottom w:val="none" w:sz="0" w:space="0" w:color="auto"/>
        <w:right w:val="none" w:sz="0" w:space="0" w:color="auto"/>
      </w:divBdr>
    </w:div>
    <w:div w:id="1637295457">
      <w:bodyDiv w:val="1"/>
      <w:marLeft w:val="0"/>
      <w:marRight w:val="0"/>
      <w:marTop w:val="0"/>
      <w:marBottom w:val="0"/>
      <w:divBdr>
        <w:top w:val="none" w:sz="0" w:space="0" w:color="auto"/>
        <w:left w:val="none" w:sz="0" w:space="0" w:color="auto"/>
        <w:bottom w:val="none" w:sz="0" w:space="0" w:color="auto"/>
        <w:right w:val="none" w:sz="0" w:space="0" w:color="auto"/>
      </w:divBdr>
    </w:div>
    <w:div w:id="1637298204">
      <w:bodyDiv w:val="1"/>
      <w:marLeft w:val="0"/>
      <w:marRight w:val="0"/>
      <w:marTop w:val="0"/>
      <w:marBottom w:val="0"/>
      <w:divBdr>
        <w:top w:val="none" w:sz="0" w:space="0" w:color="auto"/>
        <w:left w:val="none" w:sz="0" w:space="0" w:color="auto"/>
        <w:bottom w:val="none" w:sz="0" w:space="0" w:color="auto"/>
        <w:right w:val="none" w:sz="0" w:space="0" w:color="auto"/>
      </w:divBdr>
    </w:div>
    <w:div w:id="1637374803">
      <w:bodyDiv w:val="1"/>
      <w:marLeft w:val="0"/>
      <w:marRight w:val="0"/>
      <w:marTop w:val="0"/>
      <w:marBottom w:val="0"/>
      <w:divBdr>
        <w:top w:val="none" w:sz="0" w:space="0" w:color="auto"/>
        <w:left w:val="none" w:sz="0" w:space="0" w:color="auto"/>
        <w:bottom w:val="none" w:sz="0" w:space="0" w:color="auto"/>
        <w:right w:val="none" w:sz="0" w:space="0" w:color="auto"/>
      </w:divBdr>
    </w:div>
    <w:div w:id="1637492804">
      <w:bodyDiv w:val="1"/>
      <w:marLeft w:val="0"/>
      <w:marRight w:val="0"/>
      <w:marTop w:val="0"/>
      <w:marBottom w:val="0"/>
      <w:divBdr>
        <w:top w:val="none" w:sz="0" w:space="0" w:color="auto"/>
        <w:left w:val="none" w:sz="0" w:space="0" w:color="auto"/>
        <w:bottom w:val="none" w:sz="0" w:space="0" w:color="auto"/>
        <w:right w:val="none" w:sz="0" w:space="0" w:color="auto"/>
      </w:divBdr>
    </w:div>
    <w:div w:id="1638727780">
      <w:bodyDiv w:val="1"/>
      <w:marLeft w:val="0"/>
      <w:marRight w:val="0"/>
      <w:marTop w:val="0"/>
      <w:marBottom w:val="0"/>
      <w:divBdr>
        <w:top w:val="none" w:sz="0" w:space="0" w:color="auto"/>
        <w:left w:val="none" w:sz="0" w:space="0" w:color="auto"/>
        <w:bottom w:val="none" w:sz="0" w:space="0" w:color="auto"/>
        <w:right w:val="none" w:sz="0" w:space="0" w:color="auto"/>
      </w:divBdr>
    </w:div>
    <w:div w:id="1638874776">
      <w:bodyDiv w:val="1"/>
      <w:marLeft w:val="0"/>
      <w:marRight w:val="0"/>
      <w:marTop w:val="0"/>
      <w:marBottom w:val="0"/>
      <w:divBdr>
        <w:top w:val="none" w:sz="0" w:space="0" w:color="auto"/>
        <w:left w:val="none" w:sz="0" w:space="0" w:color="auto"/>
        <w:bottom w:val="none" w:sz="0" w:space="0" w:color="auto"/>
        <w:right w:val="none" w:sz="0" w:space="0" w:color="auto"/>
      </w:divBdr>
    </w:div>
    <w:div w:id="1638877850">
      <w:bodyDiv w:val="1"/>
      <w:marLeft w:val="0"/>
      <w:marRight w:val="0"/>
      <w:marTop w:val="0"/>
      <w:marBottom w:val="0"/>
      <w:divBdr>
        <w:top w:val="none" w:sz="0" w:space="0" w:color="auto"/>
        <w:left w:val="none" w:sz="0" w:space="0" w:color="auto"/>
        <w:bottom w:val="none" w:sz="0" w:space="0" w:color="auto"/>
        <w:right w:val="none" w:sz="0" w:space="0" w:color="auto"/>
      </w:divBdr>
    </w:div>
    <w:div w:id="1639070461">
      <w:bodyDiv w:val="1"/>
      <w:marLeft w:val="0"/>
      <w:marRight w:val="0"/>
      <w:marTop w:val="0"/>
      <w:marBottom w:val="0"/>
      <w:divBdr>
        <w:top w:val="none" w:sz="0" w:space="0" w:color="auto"/>
        <w:left w:val="none" w:sz="0" w:space="0" w:color="auto"/>
        <w:bottom w:val="none" w:sz="0" w:space="0" w:color="auto"/>
        <w:right w:val="none" w:sz="0" w:space="0" w:color="auto"/>
      </w:divBdr>
    </w:div>
    <w:div w:id="1639341791">
      <w:bodyDiv w:val="1"/>
      <w:marLeft w:val="0"/>
      <w:marRight w:val="0"/>
      <w:marTop w:val="0"/>
      <w:marBottom w:val="0"/>
      <w:divBdr>
        <w:top w:val="none" w:sz="0" w:space="0" w:color="auto"/>
        <w:left w:val="none" w:sz="0" w:space="0" w:color="auto"/>
        <w:bottom w:val="none" w:sz="0" w:space="0" w:color="auto"/>
        <w:right w:val="none" w:sz="0" w:space="0" w:color="auto"/>
      </w:divBdr>
    </w:div>
    <w:div w:id="1639534755">
      <w:bodyDiv w:val="1"/>
      <w:marLeft w:val="0"/>
      <w:marRight w:val="0"/>
      <w:marTop w:val="0"/>
      <w:marBottom w:val="0"/>
      <w:divBdr>
        <w:top w:val="none" w:sz="0" w:space="0" w:color="auto"/>
        <w:left w:val="none" w:sz="0" w:space="0" w:color="auto"/>
        <w:bottom w:val="none" w:sz="0" w:space="0" w:color="auto"/>
        <w:right w:val="none" w:sz="0" w:space="0" w:color="auto"/>
      </w:divBdr>
    </w:div>
    <w:div w:id="1639604865">
      <w:bodyDiv w:val="1"/>
      <w:marLeft w:val="0"/>
      <w:marRight w:val="0"/>
      <w:marTop w:val="0"/>
      <w:marBottom w:val="0"/>
      <w:divBdr>
        <w:top w:val="none" w:sz="0" w:space="0" w:color="auto"/>
        <w:left w:val="none" w:sz="0" w:space="0" w:color="auto"/>
        <w:bottom w:val="none" w:sz="0" w:space="0" w:color="auto"/>
        <w:right w:val="none" w:sz="0" w:space="0" w:color="auto"/>
      </w:divBdr>
    </w:div>
    <w:div w:id="1639646892">
      <w:bodyDiv w:val="1"/>
      <w:marLeft w:val="0"/>
      <w:marRight w:val="0"/>
      <w:marTop w:val="0"/>
      <w:marBottom w:val="0"/>
      <w:divBdr>
        <w:top w:val="none" w:sz="0" w:space="0" w:color="auto"/>
        <w:left w:val="none" w:sz="0" w:space="0" w:color="auto"/>
        <w:bottom w:val="none" w:sz="0" w:space="0" w:color="auto"/>
        <w:right w:val="none" w:sz="0" w:space="0" w:color="auto"/>
      </w:divBdr>
    </w:div>
    <w:div w:id="1639650248">
      <w:bodyDiv w:val="1"/>
      <w:marLeft w:val="0"/>
      <w:marRight w:val="0"/>
      <w:marTop w:val="0"/>
      <w:marBottom w:val="0"/>
      <w:divBdr>
        <w:top w:val="none" w:sz="0" w:space="0" w:color="auto"/>
        <w:left w:val="none" w:sz="0" w:space="0" w:color="auto"/>
        <w:bottom w:val="none" w:sz="0" w:space="0" w:color="auto"/>
        <w:right w:val="none" w:sz="0" w:space="0" w:color="auto"/>
      </w:divBdr>
    </w:div>
    <w:div w:id="1639991911">
      <w:bodyDiv w:val="1"/>
      <w:marLeft w:val="0"/>
      <w:marRight w:val="0"/>
      <w:marTop w:val="0"/>
      <w:marBottom w:val="0"/>
      <w:divBdr>
        <w:top w:val="none" w:sz="0" w:space="0" w:color="auto"/>
        <w:left w:val="none" w:sz="0" w:space="0" w:color="auto"/>
        <w:bottom w:val="none" w:sz="0" w:space="0" w:color="auto"/>
        <w:right w:val="none" w:sz="0" w:space="0" w:color="auto"/>
      </w:divBdr>
    </w:div>
    <w:div w:id="1640066210">
      <w:bodyDiv w:val="1"/>
      <w:marLeft w:val="0"/>
      <w:marRight w:val="0"/>
      <w:marTop w:val="0"/>
      <w:marBottom w:val="0"/>
      <w:divBdr>
        <w:top w:val="none" w:sz="0" w:space="0" w:color="auto"/>
        <w:left w:val="none" w:sz="0" w:space="0" w:color="auto"/>
        <w:bottom w:val="none" w:sz="0" w:space="0" w:color="auto"/>
        <w:right w:val="none" w:sz="0" w:space="0" w:color="auto"/>
      </w:divBdr>
    </w:div>
    <w:div w:id="1640261184">
      <w:bodyDiv w:val="1"/>
      <w:marLeft w:val="0"/>
      <w:marRight w:val="0"/>
      <w:marTop w:val="0"/>
      <w:marBottom w:val="0"/>
      <w:divBdr>
        <w:top w:val="none" w:sz="0" w:space="0" w:color="auto"/>
        <w:left w:val="none" w:sz="0" w:space="0" w:color="auto"/>
        <w:bottom w:val="none" w:sz="0" w:space="0" w:color="auto"/>
        <w:right w:val="none" w:sz="0" w:space="0" w:color="auto"/>
      </w:divBdr>
    </w:div>
    <w:div w:id="1640261750">
      <w:bodyDiv w:val="1"/>
      <w:marLeft w:val="0"/>
      <w:marRight w:val="0"/>
      <w:marTop w:val="0"/>
      <w:marBottom w:val="0"/>
      <w:divBdr>
        <w:top w:val="none" w:sz="0" w:space="0" w:color="auto"/>
        <w:left w:val="none" w:sz="0" w:space="0" w:color="auto"/>
        <w:bottom w:val="none" w:sz="0" w:space="0" w:color="auto"/>
        <w:right w:val="none" w:sz="0" w:space="0" w:color="auto"/>
      </w:divBdr>
    </w:div>
    <w:div w:id="1640303852">
      <w:bodyDiv w:val="1"/>
      <w:marLeft w:val="0"/>
      <w:marRight w:val="0"/>
      <w:marTop w:val="0"/>
      <w:marBottom w:val="0"/>
      <w:divBdr>
        <w:top w:val="none" w:sz="0" w:space="0" w:color="auto"/>
        <w:left w:val="none" w:sz="0" w:space="0" w:color="auto"/>
        <w:bottom w:val="none" w:sz="0" w:space="0" w:color="auto"/>
        <w:right w:val="none" w:sz="0" w:space="0" w:color="auto"/>
      </w:divBdr>
    </w:div>
    <w:div w:id="1640498334">
      <w:bodyDiv w:val="1"/>
      <w:marLeft w:val="0"/>
      <w:marRight w:val="0"/>
      <w:marTop w:val="0"/>
      <w:marBottom w:val="0"/>
      <w:divBdr>
        <w:top w:val="none" w:sz="0" w:space="0" w:color="auto"/>
        <w:left w:val="none" w:sz="0" w:space="0" w:color="auto"/>
        <w:bottom w:val="none" w:sz="0" w:space="0" w:color="auto"/>
        <w:right w:val="none" w:sz="0" w:space="0" w:color="auto"/>
      </w:divBdr>
    </w:div>
    <w:div w:id="1640526833">
      <w:bodyDiv w:val="1"/>
      <w:marLeft w:val="0"/>
      <w:marRight w:val="0"/>
      <w:marTop w:val="0"/>
      <w:marBottom w:val="0"/>
      <w:divBdr>
        <w:top w:val="none" w:sz="0" w:space="0" w:color="auto"/>
        <w:left w:val="none" w:sz="0" w:space="0" w:color="auto"/>
        <w:bottom w:val="none" w:sz="0" w:space="0" w:color="auto"/>
        <w:right w:val="none" w:sz="0" w:space="0" w:color="auto"/>
      </w:divBdr>
    </w:div>
    <w:div w:id="1640915606">
      <w:bodyDiv w:val="1"/>
      <w:marLeft w:val="0"/>
      <w:marRight w:val="0"/>
      <w:marTop w:val="0"/>
      <w:marBottom w:val="0"/>
      <w:divBdr>
        <w:top w:val="none" w:sz="0" w:space="0" w:color="auto"/>
        <w:left w:val="none" w:sz="0" w:space="0" w:color="auto"/>
        <w:bottom w:val="none" w:sz="0" w:space="0" w:color="auto"/>
        <w:right w:val="none" w:sz="0" w:space="0" w:color="auto"/>
      </w:divBdr>
    </w:div>
    <w:div w:id="1640917755">
      <w:bodyDiv w:val="1"/>
      <w:marLeft w:val="0"/>
      <w:marRight w:val="0"/>
      <w:marTop w:val="0"/>
      <w:marBottom w:val="0"/>
      <w:divBdr>
        <w:top w:val="none" w:sz="0" w:space="0" w:color="auto"/>
        <w:left w:val="none" w:sz="0" w:space="0" w:color="auto"/>
        <w:bottom w:val="none" w:sz="0" w:space="0" w:color="auto"/>
        <w:right w:val="none" w:sz="0" w:space="0" w:color="auto"/>
      </w:divBdr>
    </w:div>
    <w:div w:id="1640918653">
      <w:bodyDiv w:val="1"/>
      <w:marLeft w:val="0"/>
      <w:marRight w:val="0"/>
      <w:marTop w:val="0"/>
      <w:marBottom w:val="0"/>
      <w:divBdr>
        <w:top w:val="none" w:sz="0" w:space="0" w:color="auto"/>
        <w:left w:val="none" w:sz="0" w:space="0" w:color="auto"/>
        <w:bottom w:val="none" w:sz="0" w:space="0" w:color="auto"/>
        <w:right w:val="none" w:sz="0" w:space="0" w:color="auto"/>
      </w:divBdr>
    </w:div>
    <w:div w:id="1640987918">
      <w:bodyDiv w:val="1"/>
      <w:marLeft w:val="0"/>
      <w:marRight w:val="0"/>
      <w:marTop w:val="0"/>
      <w:marBottom w:val="0"/>
      <w:divBdr>
        <w:top w:val="none" w:sz="0" w:space="0" w:color="auto"/>
        <w:left w:val="none" w:sz="0" w:space="0" w:color="auto"/>
        <w:bottom w:val="none" w:sz="0" w:space="0" w:color="auto"/>
        <w:right w:val="none" w:sz="0" w:space="0" w:color="auto"/>
      </w:divBdr>
    </w:div>
    <w:div w:id="1641156373">
      <w:bodyDiv w:val="1"/>
      <w:marLeft w:val="0"/>
      <w:marRight w:val="0"/>
      <w:marTop w:val="0"/>
      <w:marBottom w:val="0"/>
      <w:divBdr>
        <w:top w:val="none" w:sz="0" w:space="0" w:color="auto"/>
        <w:left w:val="none" w:sz="0" w:space="0" w:color="auto"/>
        <w:bottom w:val="none" w:sz="0" w:space="0" w:color="auto"/>
        <w:right w:val="none" w:sz="0" w:space="0" w:color="auto"/>
      </w:divBdr>
    </w:div>
    <w:div w:id="1641182437">
      <w:bodyDiv w:val="1"/>
      <w:marLeft w:val="0"/>
      <w:marRight w:val="0"/>
      <w:marTop w:val="0"/>
      <w:marBottom w:val="0"/>
      <w:divBdr>
        <w:top w:val="none" w:sz="0" w:space="0" w:color="auto"/>
        <w:left w:val="none" w:sz="0" w:space="0" w:color="auto"/>
        <w:bottom w:val="none" w:sz="0" w:space="0" w:color="auto"/>
        <w:right w:val="none" w:sz="0" w:space="0" w:color="auto"/>
      </w:divBdr>
    </w:div>
    <w:div w:id="1641689448">
      <w:bodyDiv w:val="1"/>
      <w:marLeft w:val="0"/>
      <w:marRight w:val="0"/>
      <w:marTop w:val="0"/>
      <w:marBottom w:val="0"/>
      <w:divBdr>
        <w:top w:val="none" w:sz="0" w:space="0" w:color="auto"/>
        <w:left w:val="none" w:sz="0" w:space="0" w:color="auto"/>
        <w:bottom w:val="none" w:sz="0" w:space="0" w:color="auto"/>
        <w:right w:val="none" w:sz="0" w:space="0" w:color="auto"/>
      </w:divBdr>
    </w:div>
    <w:div w:id="1642692138">
      <w:bodyDiv w:val="1"/>
      <w:marLeft w:val="0"/>
      <w:marRight w:val="0"/>
      <w:marTop w:val="0"/>
      <w:marBottom w:val="0"/>
      <w:divBdr>
        <w:top w:val="none" w:sz="0" w:space="0" w:color="auto"/>
        <w:left w:val="none" w:sz="0" w:space="0" w:color="auto"/>
        <w:bottom w:val="none" w:sz="0" w:space="0" w:color="auto"/>
        <w:right w:val="none" w:sz="0" w:space="0" w:color="auto"/>
      </w:divBdr>
    </w:div>
    <w:div w:id="1642731332">
      <w:bodyDiv w:val="1"/>
      <w:marLeft w:val="0"/>
      <w:marRight w:val="0"/>
      <w:marTop w:val="0"/>
      <w:marBottom w:val="0"/>
      <w:divBdr>
        <w:top w:val="none" w:sz="0" w:space="0" w:color="auto"/>
        <w:left w:val="none" w:sz="0" w:space="0" w:color="auto"/>
        <w:bottom w:val="none" w:sz="0" w:space="0" w:color="auto"/>
        <w:right w:val="none" w:sz="0" w:space="0" w:color="auto"/>
      </w:divBdr>
    </w:div>
    <w:div w:id="1642809308">
      <w:bodyDiv w:val="1"/>
      <w:marLeft w:val="0"/>
      <w:marRight w:val="0"/>
      <w:marTop w:val="0"/>
      <w:marBottom w:val="0"/>
      <w:divBdr>
        <w:top w:val="none" w:sz="0" w:space="0" w:color="auto"/>
        <w:left w:val="none" w:sz="0" w:space="0" w:color="auto"/>
        <w:bottom w:val="none" w:sz="0" w:space="0" w:color="auto"/>
        <w:right w:val="none" w:sz="0" w:space="0" w:color="auto"/>
      </w:divBdr>
    </w:div>
    <w:div w:id="1642810059">
      <w:bodyDiv w:val="1"/>
      <w:marLeft w:val="0"/>
      <w:marRight w:val="0"/>
      <w:marTop w:val="0"/>
      <w:marBottom w:val="0"/>
      <w:divBdr>
        <w:top w:val="none" w:sz="0" w:space="0" w:color="auto"/>
        <w:left w:val="none" w:sz="0" w:space="0" w:color="auto"/>
        <w:bottom w:val="none" w:sz="0" w:space="0" w:color="auto"/>
        <w:right w:val="none" w:sz="0" w:space="0" w:color="auto"/>
      </w:divBdr>
    </w:div>
    <w:div w:id="1643196487">
      <w:bodyDiv w:val="1"/>
      <w:marLeft w:val="0"/>
      <w:marRight w:val="0"/>
      <w:marTop w:val="0"/>
      <w:marBottom w:val="0"/>
      <w:divBdr>
        <w:top w:val="none" w:sz="0" w:space="0" w:color="auto"/>
        <w:left w:val="none" w:sz="0" w:space="0" w:color="auto"/>
        <w:bottom w:val="none" w:sz="0" w:space="0" w:color="auto"/>
        <w:right w:val="none" w:sz="0" w:space="0" w:color="auto"/>
      </w:divBdr>
    </w:div>
    <w:div w:id="1643316124">
      <w:bodyDiv w:val="1"/>
      <w:marLeft w:val="0"/>
      <w:marRight w:val="0"/>
      <w:marTop w:val="0"/>
      <w:marBottom w:val="0"/>
      <w:divBdr>
        <w:top w:val="none" w:sz="0" w:space="0" w:color="auto"/>
        <w:left w:val="none" w:sz="0" w:space="0" w:color="auto"/>
        <w:bottom w:val="none" w:sz="0" w:space="0" w:color="auto"/>
        <w:right w:val="none" w:sz="0" w:space="0" w:color="auto"/>
      </w:divBdr>
    </w:div>
    <w:div w:id="1643923025">
      <w:bodyDiv w:val="1"/>
      <w:marLeft w:val="0"/>
      <w:marRight w:val="0"/>
      <w:marTop w:val="0"/>
      <w:marBottom w:val="0"/>
      <w:divBdr>
        <w:top w:val="none" w:sz="0" w:space="0" w:color="auto"/>
        <w:left w:val="none" w:sz="0" w:space="0" w:color="auto"/>
        <w:bottom w:val="none" w:sz="0" w:space="0" w:color="auto"/>
        <w:right w:val="none" w:sz="0" w:space="0" w:color="auto"/>
      </w:divBdr>
    </w:div>
    <w:div w:id="1643995420">
      <w:bodyDiv w:val="1"/>
      <w:marLeft w:val="0"/>
      <w:marRight w:val="0"/>
      <w:marTop w:val="0"/>
      <w:marBottom w:val="0"/>
      <w:divBdr>
        <w:top w:val="none" w:sz="0" w:space="0" w:color="auto"/>
        <w:left w:val="none" w:sz="0" w:space="0" w:color="auto"/>
        <w:bottom w:val="none" w:sz="0" w:space="0" w:color="auto"/>
        <w:right w:val="none" w:sz="0" w:space="0" w:color="auto"/>
      </w:divBdr>
    </w:div>
    <w:div w:id="1644233106">
      <w:bodyDiv w:val="1"/>
      <w:marLeft w:val="0"/>
      <w:marRight w:val="0"/>
      <w:marTop w:val="0"/>
      <w:marBottom w:val="0"/>
      <w:divBdr>
        <w:top w:val="none" w:sz="0" w:space="0" w:color="auto"/>
        <w:left w:val="none" w:sz="0" w:space="0" w:color="auto"/>
        <w:bottom w:val="none" w:sz="0" w:space="0" w:color="auto"/>
        <w:right w:val="none" w:sz="0" w:space="0" w:color="auto"/>
      </w:divBdr>
    </w:div>
    <w:div w:id="1644386949">
      <w:bodyDiv w:val="1"/>
      <w:marLeft w:val="0"/>
      <w:marRight w:val="0"/>
      <w:marTop w:val="0"/>
      <w:marBottom w:val="0"/>
      <w:divBdr>
        <w:top w:val="none" w:sz="0" w:space="0" w:color="auto"/>
        <w:left w:val="none" w:sz="0" w:space="0" w:color="auto"/>
        <w:bottom w:val="none" w:sz="0" w:space="0" w:color="auto"/>
        <w:right w:val="none" w:sz="0" w:space="0" w:color="auto"/>
      </w:divBdr>
    </w:div>
    <w:div w:id="1644577673">
      <w:bodyDiv w:val="1"/>
      <w:marLeft w:val="0"/>
      <w:marRight w:val="0"/>
      <w:marTop w:val="0"/>
      <w:marBottom w:val="0"/>
      <w:divBdr>
        <w:top w:val="none" w:sz="0" w:space="0" w:color="auto"/>
        <w:left w:val="none" w:sz="0" w:space="0" w:color="auto"/>
        <w:bottom w:val="none" w:sz="0" w:space="0" w:color="auto"/>
        <w:right w:val="none" w:sz="0" w:space="0" w:color="auto"/>
      </w:divBdr>
    </w:div>
    <w:div w:id="1644697216">
      <w:bodyDiv w:val="1"/>
      <w:marLeft w:val="0"/>
      <w:marRight w:val="0"/>
      <w:marTop w:val="0"/>
      <w:marBottom w:val="0"/>
      <w:divBdr>
        <w:top w:val="none" w:sz="0" w:space="0" w:color="auto"/>
        <w:left w:val="none" w:sz="0" w:space="0" w:color="auto"/>
        <w:bottom w:val="none" w:sz="0" w:space="0" w:color="auto"/>
        <w:right w:val="none" w:sz="0" w:space="0" w:color="auto"/>
      </w:divBdr>
    </w:div>
    <w:div w:id="1644847944">
      <w:bodyDiv w:val="1"/>
      <w:marLeft w:val="0"/>
      <w:marRight w:val="0"/>
      <w:marTop w:val="0"/>
      <w:marBottom w:val="0"/>
      <w:divBdr>
        <w:top w:val="none" w:sz="0" w:space="0" w:color="auto"/>
        <w:left w:val="none" w:sz="0" w:space="0" w:color="auto"/>
        <w:bottom w:val="none" w:sz="0" w:space="0" w:color="auto"/>
        <w:right w:val="none" w:sz="0" w:space="0" w:color="auto"/>
      </w:divBdr>
    </w:div>
    <w:div w:id="1644889394">
      <w:bodyDiv w:val="1"/>
      <w:marLeft w:val="0"/>
      <w:marRight w:val="0"/>
      <w:marTop w:val="0"/>
      <w:marBottom w:val="0"/>
      <w:divBdr>
        <w:top w:val="none" w:sz="0" w:space="0" w:color="auto"/>
        <w:left w:val="none" w:sz="0" w:space="0" w:color="auto"/>
        <w:bottom w:val="none" w:sz="0" w:space="0" w:color="auto"/>
        <w:right w:val="none" w:sz="0" w:space="0" w:color="auto"/>
      </w:divBdr>
    </w:div>
    <w:div w:id="1644966843">
      <w:bodyDiv w:val="1"/>
      <w:marLeft w:val="0"/>
      <w:marRight w:val="0"/>
      <w:marTop w:val="0"/>
      <w:marBottom w:val="0"/>
      <w:divBdr>
        <w:top w:val="none" w:sz="0" w:space="0" w:color="auto"/>
        <w:left w:val="none" w:sz="0" w:space="0" w:color="auto"/>
        <w:bottom w:val="none" w:sz="0" w:space="0" w:color="auto"/>
        <w:right w:val="none" w:sz="0" w:space="0" w:color="auto"/>
      </w:divBdr>
    </w:div>
    <w:div w:id="1645544711">
      <w:bodyDiv w:val="1"/>
      <w:marLeft w:val="0"/>
      <w:marRight w:val="0"/>
      <w:marTop w:val="0"/>
      <w:marBottom w:val="0"/>
      <w:divBdr>
        <w:top w:val="none" w:sz="0" w:space="0" w:color="auto"/>
        <w:left w:val="none" w:sz="0" w:space="0" w:color="auto"/>
        <w:bottom w:val="none" w:sz="0" w:space="0" w:color="auto"/>
        <w:right w:val="none" w:sz="0" w:space="0" w:color="auto"/>
      </w:divBdr>
    </w:div>
    <w:div w:id="1645575782">
      <w:bodyDiv w:val="1"/>
      <w:marLeft w:val="0"/>
      <w:marRight w:val="0"/>
      <w:marTop w:val="0"/>
      <w:marBottom w:val="0"/>
      <w:divBdr>
        <w:top w:val="none" w:sz="0" w:space="0" w:color="auto"/>
        <w:left w:val="none" w:sz="0" w:space="0" w:color="auto"/>
        <w:bottom w:val="none" w:sz="0" w:space="0" w:color="auto"/>
        <w:right w:val="none" w:sz="0" w:space="0" w:color="auto"/>
      </w:divBdr>
    </w:div>
    <w:div w:id="1645692587">
      <w:bodyDiv w:val="1"/>
      <w:marLeft w:val="0"/>
      <w:marRight w:val="0"/>
      <w:marTop w:val="0"/>
      <w:marBottom w:val="0"/>
      <w:divBdr>
        <w:top w:val="none" w:sz="0" w:space="0" w:color="auto"/>
        <w:left w:val="none" w:sz="0" w:space="0" w:color="auto"/>
        <w:bottom w:val="none" w:sz="0" w:space="0" w:color="auto"/>
        <w:right w:val="none" w:sz="0" w:space="0" w:color="auto"/>
      </w:divBdr>
    </w:div>
    <w:div w:id="1645700757">
      <w:bodyDiv w:val="1"/>
      <w:marLeft w:val="0"/>
      <w:marRight w:val="0"/>
      <w:marTop w:val="0"/>
      <w:marBottom w:val="0"/>
      <w:divBdr>
        <w:top w:val="none" w:sz="0" w:space="0" w:color="auto"/>
        <w:left w:val="none" w:sz="0" w:space="0" w:color="auto"/>
        <w:bottom w:val="none" w:sz="0" w:space="0" w:color="auto"/>
        <w:right w:val="none" w:sz="0" w:space="0" w:color="auto"/>
      </w:divBdr>
    </w:div>
    <w:div w:id="1645768901">
      <w:bodyDiv w:val="1"/>
      <w:marLeft w:val="0"/>
      <w:marRight w:val="0"/>
      <w:marTop w:val="0"/>
      <w:marBottom w:val="0"/>
      <w:divBdr>
        <w:top w:val="none" w:sz="0" w:space="0" w:color="auto"/>
        <w:left w:val="none" w:sz="0" w:space="0" w:color="auto"/>
        <w:bottom w:val="none" w:sz="0" w:space="0" w:color="auto"/>
        <w:right w:val="none" w:sz="0" w:space="0" w:color="auto"/>
      </w:divBdr>
    </w:div>
    <w:div w:id="1645885688">
      <w:bodyDiv w:val="1"/>
      <w:marLeft w:val="0"/>
      <w:marRight w:val="0"/>
      <w:marTop w:val="0"/>
      <w:marBottom w:val="0"/>
      <w:divBdr>
        <w:top w:val="none" w:sz="0" w:space="0" w:color="auto"/>
        <w:left w:val="none" w:sz="0" w:space="0" w:color="auto"/>
        <w:bottom w:val="none" w:sz="0" w:space="0" w:color="auto"/>
        <w:right w:val="none" w:sz="0" w:space="0" w:color="auto"/>
      </w:divBdr>
    </w:div>
    <w:div w:id="1645886032">
      <w:bodyDiv w:val="1"/>
      <w:marLeft w:val="0"/>
      <w:marRight w:val="0"/>
      <w:marTop w:val="0"/>
      <w:marBottom w:val="0"/>
      <w:divBdr>
        <w:top w:val="none" w:sz="0" w:space="0" w:color="auto"/>
        <w:left w:val="none" w:sz="0" w:space="0" w:color="auto"/>
        <w:bottom w:val="none" w:sz="0" w:space="0" w:color="auto"/>
        <w:right w:val="none" w:sz="0" w:space="0" w:color="auto"/>
      </w:divBdr>
    </w:div>
    <w:div w:id="1646161330">
      <w:bodyDiv w:val="1"/>
      <w:marLeft w:val="0"/>
      <w:marRight w:val="0"/>
      <w:marTop w:val="0"/>
      <w:marBottom w:val="0"/>
      <w:divBdr>
        <w:top w:val="none" w:sz="0" w:space="0" w:color="auto"/>
        <w:left w:val="none" w:sz="0" w:space="0" w:color="auto"/>
        <w:bottom w:val="none" w:sz="0" w:space="0" w:color="auto"/>
        <w:right w:val="none" w:sz="0" w:space="0" w:color="auto"/>
      </w:divBdr>
    </w:div>
    <w:div w:id="1646278866">
      <w:bodyDiv w:val="1"/>
      <w:marLeft w:val="0"/>
      <w:marRight w:val="0"/>
      <w:marTop w:val="0"/>
      <w:marBottom w:val="0"/>
      <w:divBdr>
        <w:top w:val="none" w:sz="0" w:space="0" w:color="auto"/>
        <w:left w:val="none" w:sz="0" w:space="0" w:color="auto"/>
        <w:bottom w:val="none" w:sz="0" w:space="0" w:color="auto"/>
        <w:right w:val="none" w:sz="0" w:space="0" w:color="auto"/>
      </w:divBdr>
    </w:div>
    <w:div w:id="1646624087">
      <w:bodyDiv w:val="1"/>
      <w:marLeft w:val="0"/>
      <w:marRight w:val="0"/>
      <w:marTop w:val="0"/>
      <w:marBottom w:val="0"/>
      <w:divBdr>
        <w:top w:val="none" w:sz="0" w:space="0" w:color="auto"/>
        <w:left w:val="none" w:sz="0" w:space="0" w:color="auto"/>
        <w:bottom w:val="none" w:sz="0" w:space="0" w:color="auto"/>
        <w:right w:val="none" w:sz="0" w:space="0" w:color="auto"/>
      </w:divBdr>
    </w:div>
    <w:div w:id="1647009130">
      <w:bodyDiv w:val="1"/>
      <w:marLeft w:val="0"/>
      <w:marRight w:val="0"/>
      <w:marTop w:val="0"/>
      <w:marBottom w:val="0"/>
      <w:divBdr>
        <w:top w:val="none" w:sz="0" w:space="0" w:color="auto"/>
        <w:left w:val="none" w:sz="0" w:space="0" w:color="auto"/>
        <w:bottom w:val="none" w:sz="0" w:space="0" w:color="auto"/>
        <w:right w:val="none" w:sz="0" w:space="0" w:color="auto"/>
      </w:divBdr>
    </w:div>
    <w:div w:id="1647054073">
      <w:bodyDiv w:val="1"/>
      <w:marLeft w:val="0"/>
      <w:marRight w:val="0"/>
      <w:marTop w:val="0"/>
      <w:marBottom w:val="0"/>
      <w:divBdr>
        <w:top w:val="none" w:sz="0" w:space="0" w:color="auto"/>
        <w:left w:val="none" w:sz="0" w:space="0" w:color="auto"/>
        <w:bottom w:val="none" w:sz="0" w:space="0" w:color="auto"/>
        <w:right w:val="none" w:sz="0" w:space="0" w:color="auto"/>
      </w:divBdr>
    </w:div>
    <w:div w:id="1647738319">
      <w:bodyDiv w:val="1"/>
      <w:marLeft w:val="0"/>
      <w:marRight w:val="0"/>
      <w:marTop w:val="0"/>
      <w:marBottom w:val="0"/>
      <w:divBdr>
        <w:top w:val="none" w:sz="0" w:space="0" w:color="auto"/>
        <w:left w:val="none" w:sz="0" w:space="0" w:color="auto"/>
        <w:bottom w:val="none" w:sz="0" w:space="0" w:color="auto"/>
        <w:right w:val="none" w:sz="0" w:space="0" w:color="auto"/>
      </w:divBdr>
    </w:div>
    <w:div w:id="1647783427">
      <w:bodyDiv w:val="1"/>
      <w:marLeft w:val="0"/>
      <w:marRight w:val="0"/>
      <w:marTop w:val="0"/>
      <w:marBottom w:val="0"/>
      <w:divBdr>
        <w:top w:val="none" w:sz="0" w:space="0" w:color="auto"/>
        <w:left w:val="none" w:sz="0" w:space="0" w:color="auto"/>
        <w:bottom w:val="none" w:sz="0" w:space="0" w:color="auto"/>
        <w:right w:val="none" w:sz="0" w:space="0" w:color="auto"/>
      </w:divBdr>
    </w:div>
    <w:div w:id="1647976239">
      <w:bodyDiv w:val="1"/>
      <w:marLeft w:val="0"/>
      <w:marRight w:val="0"/>
      <w:marTop w:val="0"/>
      <w:marBottom w:val="0"/>
      <w:divBdr>
        <w:top w:val="none" w:sz="0" w:space="0" w:color="auto"/>
        <w:left w:val="none" w:sz="0" w:space="0" w:color="auto"/>
        <w:bottom w:val="none" w:sz="0" w:space="0" w:color="auto"/>
        <w:right w:val="none" w:sz="0" w:space="0" w:color="auto"/>
      </w:divBdr>
    </w:div>
    <w:div w:id="1647977032">
      <w:bodyDiv w:val="1"/>
      <w:marLeft w:val="0"/>
      <w:marRight w:val="0"/>
      <w:marTop w:val="0"/>
      <w:marBottom w:val="0"/>
      <w:divBdr>
        <w:top w:val="none" w:sz="0" w:space="0" w:color="auto"/>
        <w:left w:val="none" w:sz="0" w:space="0" w:color="auto"/>
        <w:bottom w:val="none" w:sz="0" w:space="0" w:color="auto"/>
        <w:right w:val="none" w:sz="0" w:space="0" w:color="auto"/>
      </w:divBdr>
    </w:div>
    <w:div w:id="1648364034">
      <w:bodyDiv w:val="1"/>
      <w:marLeft w:val="0"/>
      <w:marRight w:val="0"/>
      <w:marTop w:val="0"/>
      <w:marBottom w:val="0"/>
      <w:divBdr>
        <w:top w:val="none" w:sz="0" w:space="0" w:color="auto"/>
        <w:left w:val="none" w:sz="0" w:space="0" w:color="auto"/>
        <w:bottom w:val="none" w:sz="0" w:space="0" w:color="auto"/>
        <w:right w:val="none" w:sz="0" w:space="0" w:color="auto"/>
      </w:divBdr>
    </w:div>
    <w:div w:id="1649089037">
      <w:bodyDiv w:val="1"/>
      <w:marLeft w:val="0"/>
      <w:marRight w:val="0"/>
      <w:marTop w:val="0"/>
      <w:marBottom w:val="0"/>
      <w:divBdr>
        <w:top w:val="none" w:sz="0" w:space="0" w:color="auto"/>
        <w:left w:val="none" w:sz="0" w:space="0" w:color="auto"/>
        <w:bottom w:val="none" w:sz="0" w:space="0" w:color="auto"/>
        <w:right w:val="none" w:sz="0" w:space="0" w:color="auto"/>
      </w:divBdr>
    </w:div>
    <w:div w:id="1649704466">
      <w:bodyDiv w:val="1"/>
      <w:marLeft w:val="0"/>
      <w:marRight w:val="0"/>
      <w:marTop w:val="0"/>
      <w:marBottom w:val="0"/>
      <w:divBdr>
        <w:top w:val="none" w:sz="0" w:space="0" w:color="auto"/>
        <w:left w:val="none" w:sz="0" w:space="0" w:color="auto"/>
        <w:bottom w:val="none" w:sz="0" w:space="0" w:color="auto"/>
        <w:right w:val="none" w:sz="0" w:space="0" w:color="auto"/>
      </w:divBdr>
    </w:div>
    <w:div w:id="1649895881">
      <w:bodyDiv w:val="1"/>
      <w:marLeft w:val="0"/>
      <w:marRight w:val="0"/>
      <w:marTop w:val="0"/>
      <w:marBottom w:val="0"/>
      <w:divBdr>
        <w:top w:val="none" w:sz="0" w:space="0" w:color="auto"/>
        <w:left w:val="none" w:sz="0" w:space="0" w:color="auto"/>
        <w:bottom w:val="none" w:sz="0" w:space="0" w:color="auto"/>
        <w:right w:val="none" w:sz="0" w:space="0" w:color="auto"/>
      </w:divBdr>
    </w:div>
    <w:div w:id="1650017927">
      <w:bodyDiv w:val="1"/>
      <w:marLeft w:val="0"/>
      <w:marRight w:val="0"/>
      <w:marTop w:val="0"/>
      <w:marBottom w:val="0"/>
      <w:divBdr>
        <w:top w:val="none" w:sz="0" w:space="0" w:color="auto"/>
        <w:left w:val="none" w:sz="0" w:space="0" w:color="auto"/>
        <w:bottom w:val="none" w:sz="0" w:space="0" w:color="auto"/>
        <w:right w:val="none" w:sz="0" w:space="0" w:color="auto"/>
      </w:divBdr>
    </w:div>
    <w:div w:id="1650090280">
      <w:bodyDiv w:val="1"/>
      <w:marLeft w:val="0"/>
      <w:marRight w:val="0"/>
      <w:marTop w:val="0"/>
      <w:marBottom w:val="0"/>
      <w:divBdr>
        <w:top w:val="none" w:sz="0" w:space="0" w:color="auto"/>
        <w:left w:val="none" w:sz="0" w:space="0" w:color="auto"/>
        <w:bottom w:val="none" w:sz="0" w:space="0" w:color="auto"/>
        <w:right w:val="none" w:sz="0" w:space="0" w:color="auto"/>
      </w:divBdr>
    </w:div>
    <w:div w:id="1651058762">
      <w:bodyDiv w:val="1"/>
      <w:marLeft w:val="0"/>
      <w:marRight w:val="0"/>
      <w:marTop w:val="0"/>
      <w:marBottom w:val="0"/>
      <w:divBdr>
        <w:top w:val="none" w:sz="0" w:space="0" w:color="auto"/>
        <w:left w:val="none" w:sz="0" w:space="0" w:color="auto"/>
        <w:bottom w:val="none" w:sz="0" w:space="0" w:color="auto"/>
        <w:right w:val="none" w:sz="0" w:space="0" w:color="auto"/>
      </w:divBdr>
    </w:div>
    <w:div w:id="1651204550">
      <w:bodyDiv w:val="1"/>
      <w:marLeft w:val="0"/>
      <w:marRight w:val="0"/>
      <w:marTop w:val="0"/>
      <w:marBottom w:val="0"/>
      <w:divBdr>
        <w:top w:val="none" w:sz="0" w:space="0" w:color="auto"/>
        <w:left w:val="none" w:sz="0" w:space="0" w:color="auto"/>
        <w:bottom w:val="none" w:sz="0" w:space="0" w:color="auto"/>
        <w:right w:val="none" w:sz="0" w:space="0" w:color="auto"/>
      </w:divBdr>
    </w:div>
    <w:div w:id="1651321786">
      <w:bodyDiv w:val="1"/>
      <w:marLeft w:val="0"/>
      <w:marRight w:val="0"/>
      <w:marTop w:val="0"/>
      <w:marBottom w:val="0"/>
      <w:divBdr>
        <w:top w:val="none" w:sz="0" w:space="0" w:color="auto"/>
        <w:left w:val="none" w:sz="0" w:space="0" w:color="auto"/>
        <w:bottom w:val="none" w:sz="0" w:space="0" w:color="auto"/>
        <w:right w:val="none" w:sz="0" w:space="0" w:color="auto"/>
      </w:divBdr>
    </w:div>
    <w:div w:id="1651597302">
      <w:bodyDiv w:val="1"/>
      <w:marLeft w:val="0"/>
      <w:marRight w:val="0"/>
      <w:marTop w:val="0"/>
      <w:marBottom w:val="0"/>
      <w:divBdr>
        <w:top w:val="none" w:sz="0" w:space="0" w:color="auto"/>
        <w:left w:val="none" w:sz="0" w:space="0" w:color="auto"/>
        <w:bottom w:val="none" w:sz="0" w:space="0" w:color="auto"/>
        <w:right w:val="none" w:sz="0" w:space="0" w:color="auto"/>
      </w:divBdr>
    </w:div>
    <w:div w:id="1652254530">
      <w:bodyDiv w:val="1"/>
      <w:marLeft w:val="0"/>
      <w:marRight w:val="0"/>
      <w:marTop w:val="0"/>
      <w:marBottom w:val="0"/>
      <w:divBdr>
        <w:top w:val="none" w:sz="0" w:space="0" w:color="auto"/>
        <w:left w:val="none" w:sz="0" w:space="0" w:color="auto"/>
        <w:bottom w:val="none" w:sz="0" w:space="0" w:color="auto"/>
        <w:right w:val="none" w:sz="0" w:space="0" w:color="auto"/>
      </w:divBdr>
    </w:div>
    <w:div w:id="1652633734">
      <w:bodyDiv w:val="1"/>
      <w:marLeft w:val="0"/>
      <w:marRight w:val="0"/>
      <w:marTop w:val="0"/>
      <w:marBottom w:val="0"/>
      <w:divBdr>
        <w:top w:val="none" w:sz="0" w:space="0" w:color="auto"/>
        <w:left w:val="none" w:sz="0" w:space="0" w:color="auto"/>
        <w:bottom w:val="none" w:sz="0" w:space="0" w:color="auto"/>
        <w:right w:val="none" w:sz="0" w:space="0" w:color="auto"/>
      </w:divBdr>
    </w:div>
    <w:div w:id="1653027604">
      <w:bodyDiv w:val="1"/>
      <w:marLeft w:val="0"/>
      <w:marRight w:val="0"/>
      <w:marTop w:val="0"/>
      <w:marBottom w:val="0"/>
      <w:divBdr>
        <w:top w:val="none" w:sz="0" w:space="0" w:color="auto"/>
        <w:left w:val="none" w:sz="0" w:space="0" w:color="auto"/>
        <w:bottom w:val="none" w:sz="0" w:space="0" w:color="auto"/>
        <w:right w:val="none" w:sz="0" w:space="0" w:color="auto"/>
      </w:divBdr>
    </w:div>
    <w:div w:id="1653095653">
      <w:bodyDiv w:val="1"/>
      <w:marLeft w:val="0"/>
      <w:marRight w:val="0"/>
      <w:marTop w:val="0"/>
      <w:marBottom w:val="0"/>
      <w:divBdr>
        <w:top w:val="none" w:sz="0" w:space="0" w:color="auto"/>
        <w:left w:val="none" w:sz="0" w:space="0" w:color="auto"/>
        <w:bottom w:val="none" w:sz="0" w:space="0" w:color="auto"/>
        <w:right w:val="none" w:sz="0" w:space="0" w:color="auto"/>
      </w:divBdr>
    </w:div>
    <w:div w:id="1653369150">
      <w:bodyDiv w:val="1"/>
      <w:marLeft w:val="0"/>
      <w:marRight w:val="0"/>
      <w:marTop w:val="0"/>
      <w:marBottom w:val="0"/>
      <w:divBdr>
        <w:top w:val="none" w:sz="0" w:space="0" w:color="auto"/>
        <w:left w:val="none" w:sz="0" w:space="0" w:color="auto"/>
        <w:bottom w:val="none" w:sz="0" w:space="0" w:color="auto"/>
        <w:right w:val="none" w:sz="0" w:space="0" w:color="auto"/>
      </w:divBdr>
    </w:div>
    <w:div w:id="1653411833">
      <w:bodyDiv w:val="1"/>
      <w:marLeft w:val="0"/>
      <w:marRight w:val="0"/>
      <w:marTop w:val="0"/>
      <w:marBottom w:val="0"/>
      <w:divBdr>
        <w:top w:val="none" w:sz="0" w:space="0" w:color="auto"/>
        <w:left w:val="none" w:sz="0" w:space="0" w:color="auto"/>
        <w:bottom w:val="none" w:sz="0" w:space="0" w:color="auto"/>
        <w:right w:val="none" w:sz="0" w:space="0" w:color="auto"/>
      </w:divBdr>
    </w:div>
    <w:div w:id="1653412964">
      <w:bodyDiv w:val="1"/>
      <w:marLeft w:val="0"/>
      <w:marRight w:val="0"/>
      <w:marTop w:val="0"/>
      <w:marBottom w:val="0"/>
      <w:divBdr>
        <w:top w:val="none" w:sz="0" w:space="0" w:color="auto"/>
        <w:left w:val="none" w:sz="0" w:space="0" w:color="auto"/>
        <w:bottom w:val="none" w:sz="0" w:space="0" w:color="auto"/>
        <w:right w:val="none" w:sz="0" w:space="0" w:color="auto"/>
      </w:divBdr>
    </w:div>
    <w:div w:id="1654212024">
      <w:bodyDiv w:val="1"/>
      <w:marLeft w:val="0"/>
      <w:marRight w:val="0"/>
      <w:marTop w:val="0"/>
      <w:marBottom w:val="0"/>
      <w:divBdr>
        <w:top w:val="none" w:sz="0" w:space="0" w:color="auto"/>
        <w:left w:val="none" w:sz="0" w:space="0" w:color="auto"/>
        <w:bottom w:val="none" w:sz="0" w:space="0" w:color="auto"/>
        <w:right w:val="none" w:sz="0" w:space="0" w:color="auto"/>
      </w:divBdr>
    </w:div>
    <w:div w:id="1654598996">
      <w:bodyDiv w:val="1"/>
      <w:marLeft w:val="0"/>
      <w:marRight w:val="0"/>
      <w:marTop w:val="0"/>
      <w:marBottom w:val="0"/>
      <w:divBdr>
        <w:top w:val="none" w:sz="0" w:space="0" w:color="auto"/>
        <w:left w:val="none" w:sz="0" w:space="0" w:color="auto"/>
        <w:bottom w:val="none" w:sz="0" w:space="0" w:color="auto"/>
        <w:right w:val="none" w:sz="0" w:space="0" w:color="auto"/>
      </w:divBdr>
    </w:div>
    <w:div w:id="1654680949">
      <w:bodyDiv w:val="1"/>
      <w:marLeft w:val="0"/>
      <w:marRight w:val="0"/>
      <w:marTop w:val="0"/>
      <w:marBottom w:val="0"/>
      <w:divBdr>
        <w:top w:val="none" w:sz="0" w:space="0" w:color="auto"/>
        <w:left w:val="none" w:sz="0" w:space="0" w:color="auto"/>
        <w:bottom w:val="none" w:sz="0" w:space="0" w:color="auto"/>
        <w:right w:val="none" w:sz="0" w:space="0" w:color="auto"/>
      </w:divBdr>
    </w:div>
    <w:div w:id="1654720116">
      <w:bodyDiv w:val="1"/>
      <w:marLeft w:val="0"/>
      <w:marRight w:val="0"/>
      <w:marTop w:val="0"/>
      <w:marBottom w:val="0"/>
      <w:divBdr>
        <w:top w:val="none" w:sz="0" w:space="0" w:color="auto"/>
        <w:left w:val="none" w:sz="0" w:space="0" w:color="auto"/>
        <w:bottom w:val="none" w:sz="0" w:space="0" w:color="auto"/>
        <w:right w:val="none" w:sz="0" w:space="0" w:color="auto"/>
      </w:divBdr>
    </w:div>
    <w:div w:id="1655136689">
      <w:bodyDiv w:val="1"/>
      <w:marLeft w:val="0"/>
      <w:marRight w:val="0"/>
      <w:marTop w:val="0"/>
      <w:marBottom w:val="0"/>
      <w:divBdr>
        <w:top w:val="none" w:sz="0" w:space="0" w:color="auto"/>
        <w:left w:val="none" w:sz="0" w:space="0" w:color="auto"/>
        <w:bottom w:val="none" w:sz="0" w:space="0" w:color="auto"/>
        <w:right w:val="none" w:sz="0" w:space="0" w:color="auto"/>
      </w:divBdr>
    </w:div>
    <w:div w:id="1655406064">
      <w:bodyDiv w:val="1"/>
      <w:marLeft w:val="0"/>
      <w:marRight w:val="0"/>
      <w:marTop w:val="0"/>
      <w:marBottom w:val="0"/>
      <w:divBdr>
        <w:top w:val="none" w:sz="0" w:space="0" w:color="auto"/>
        <w:left w:val="none" w:sz="0" w:space="0" w:color="auto"/>
        <w:bottom w:val="none" w:sz="0" w:space="0" w:color="auto"/>
        <w:right w:val="none" w:sz="0" w:space="0" w:color="auto"/>
      </w:divBdr>
    </w:div>
    <w:div w:id="1656034232">
      <w:bodyDiv w:val="1"/>
      <w:marLeft w:val="0"/>
      <w:marRight w:val="0"/>
      <w:marTop w:val="0"/>
      <w:marBottom w:val="0"/>
      <w:divBdr>
        <w:top w:val="none" w:sz="0" w:space="0" w:color="auto"/>
        <w:left w:val="none" w:sz="0" w:space="0" w:color="auto"/>
        <w:bottom w:val="none" w:sz="0" w:space="0" w:color="auto"/>
        <w:right w:val="none" w:sz="0" w:space="0" w:color="auto"/>
      </w:divBdr>
    </w:div>
    <w:div w:id="1656108777">
      <w:bodyDiv w:val="1"/>
      <w:marLeft w:val="0"/>
      <w:marRight w:val="0"/>
      <w:marTop w:val="0"/>
      <w:marBottom w:val="0"/>
      <w:divBdr>
        <w:top w:val="none" w:sz="0" w:space="0" w:color="auto"/>
        <w:left w:val="none" w:sz="0" w:space="0" w:color="auto"/>
        <w:bottom w:val="none" w:sz="0" w:space="0" w:color="auto"/>
        <w:right w:val="none" w:sz="0" w:space="0" w:color="auto"/>
      </w:divBdr>
    </w:div>
    <w:div w:id="1656179370">
      <w:bodyDiv w:val="1"/>
      <w:marLeft w:val="0"/>
      <w:marRight w:val="0"/>
      <w:marTop w:val="0"/>
      <w:marBottom w:val="0"/>
      <w:divBdr>
        <w:top w:val="none" w:sz="0" w:space="0" w:color="auto"/>
        <w:left w:val="none" w:sz="0" w:space="0" w:color="auto"/>
        <w:bottom w:val="none" w:sz="0" w:space="0" w:color="auto"/>
        <w:right w:val="none" w:sz="0" w:space="0" w:color="auto"/>
      </w:divBdr>
    </w:div>
    <w:div w:id="1656226311">
      <w:bodyDiv w:val="1"/>
      <w:marLeft w:val="0"/>
      <w:marRight w:val="0"/>
      <w:marTop w:val="0"/>
      <w:marBottom w:val="0"/>
      <w:divBdr>
        <w:top w:val="none" w:sz="0" w:space="0" w:color="auto"/>
        <w:left w:val="none" w:sz="0" w:space="0" w:color="auto"/>
        <w:bottom w:val="none" w:sz="0" w:space="0" w:color="auto"/>
        <w:right w:val="none" w:sz="0" w:space="0" w:color="auto"/>
      </w:divBdr>
    </w:div>
    <w:div w:id="1656256294">
      <w:bodyDiv w:val="1"/>
      <w:marLeft w:val="0"/>
      <w:marRight w:val="0"/>
      <w:marTop w:val="0"/>
      <w:marBottom w:val="0"/>
      <w:divBdr>
        <w:top w:val="none" w:sz="0" w:space="0" w:color="auto"/>
        <w:left w:val="none" w:sz="0" w:space="0" w:color="auto"/>
        <w:bottom w:val="none" w:sz="0" w:space="0" w:color="auto"/>
        <w:right w:val="none" w:sz="0" w:space="0" w:color="auto"/>
      </w:divBdr>
    </w:div>
    <w:div w:id="1656566578">
      <w:bodyDiv w:val="1"/>
      <w:marLeft w:val="0"/>
      <w:marRight w:val="0"/>
      <w:marTop w:val="0"/>
      <w:marBottom w:val="0"/>
      <w:divBdr>
        <w:top w:val="none" w:sz="0" w:space="0" w:color="auto"/>
        <w:left w:val="none" w:sz="0" w:space="0" w:color="auto"/>
        <w:bottom w:val="none" w:sz="0" w:space="0" w:color="auto"/>
        <w:right w:val="none" w:sz="0" w:space="0" w:color="auto"/>
      </w:divBdr>
    </w:div>
    <w:div w:id="1656643686">
      <w:bodyDiv w:val="1"/>
      <w:marLeft w:val="0"/>
      <w:marRight w:val="0"/>
      <w:marTop w:val="0"/>
      <w:marBottom w:val="0"/>
      <w:divBdr>
        <w:top w:val="none" w:sz="0" w:space="0" w:color="auto"/>
        <w:left w:val="none" w:sz="0" w:space="0" w:color="auto"/>
        <w:bottom w:val="none" w:sz="0" w:space="0" w:color="auto"/>
        <w:right w:val="none" w:sz="0" w:space="0" w:color="auto"/>
      </w:divBdr>
    </w:div>
    <w:div w:id="1656685089">
      <w:bodyDiv w:val="1"/>
      <w:marLeft w:val="0"/>
      <w:marRight w:val="0"/>
      <w:marTop w:val="0"/>
      <w:marBottom w:val="0"/>
      <w:divBdr>
        <w:top w:val="none" w:sz="0" w:space="0" w:color="auto"/>
        <w:left w:val="none" w:sz="0" w:space="0" w:color="auto"/>
        <w:bottom w:val="none" w:sz="0" w:space="0" w:color="auto"/>
        <w:right w:val="none" w:sz="0" w:space="0" w:color="auto"/>
      </w:divBdr>
    </w:div>
    <w:div w:id="1657295137">
      <w:bodyDiv w:val="1"/>
      <w:marLeft w:val="0"/>
      <w:marRight w:val="0"/>
      <w:marTop w:val="0"/>
      <w:marBottom w:val="0"/>
      <w:divBdr>
        <w:top w:val="none" w:sz="0" w:space="0" w:color="auto"/>
        <w:left w:val="none" w:sz="0" w:space="0" w:color="auto"/>
        <w:bottom w:val="none" w:sz="0" w:space="0" w:color="auto"/>
        <w:right w:val="none" w:sz="0" w:space="0" w:color="auto"/>
      </w:divBdr>
    </w:div>
    <w:div w:id="1657344720">
      <w:bodyDiv w:val="1"/>
      <w:marLeft w:val="0"/>
      <w:marRight w:val="0"/>
      <w:marTop w:val="0"/>
      <w:marBottom w:val="0"/>
      <w:divBdr>
        <w:top w:val="none" w:sz="0" w:space="0" w:color="auto"/>
        <w:left w:val="none" w:sz="0" w:space="0" w:color="auto"/>
        <w:bottom w:val="none" w:sz="0" w:space="0" w:color="auto"/>
        <w:right w:val="none" w:sz="0" w:space="0" w:color="auto"/>
      </w:divBdr>
    </w:div>
    <w:div w:id="1657370743">
      <w:bodyDiv w:val="1"/>
      <w:marLeft w:val="0"/>
      <w:marRight w:val="0"/>
      <w:marTop w:val="0"/>
      <w:marBottom w:val="0"/>
      <w:divBdr>
        <w:top w:val="none" w:sz="0" w:space="0" w:color="auto"/>
        <w:left w:val="none" w:sz="0" w:space="0" w:color="auto"/>
        <w:bottom w:val="none" w:sz="0" w:space="0" w:color="auto"/>
        <w:right w:val="none" w:sz="0" w:space="0" w:color="auto"/>
      </w:divBdr>
    </w:div>
    <w:div w:id="1657416292">
      <w:bodyDiv w:val="1"/>
      <w:marLeft w:val="0"/>
      <w:marRight w:val="0"/>
      <w:marTop w:val="0"/>
      <w:marBottom w:val="0"/>
      <w:divBdr>
        <w:top w:val="none" w:sz="0" w:space="0" w:color="auto"/>
        <w:left w:val="none" w:sz="0" w:space="0" w:color="auto"/>
        <w:bottom w:val="none" w:sz="0" w:space="0" w:color="auto"/>
        <w:right w:val="none" w:sz="0" w:space="0" w:color="auto"/>
      </w:divBdr>
    </w:div>
    <w:div w:id="1657496749">
      <w:bodyDiv w:val="1"/>
      <w:marLeft w:val="0"/>
      <w:marRight w:val="0"/>
      <w:marTop w:val="0"/>
      <w:marBottom w:val="0"/>
      <w:divBdr>
        <w:top w:val="none" w:sz="0" w:space="0" w:color="auto"/>
        <w:left w:val="none" w:sz="0" w:space="0" w:color="auto"/>
        <w:bottom w:val="none" w:sz="0" w:space="0" w:color="auto"/>
        <w:right w:val="none" w:sz="0" w:space="0" w:color="auto"/>
      </w:divBdr>
    </w:div>
    <w:div w:id="1657807604">
      <w:bodyDiv w:val="1"/>
      <w:marLeft w:val="0"/>
      <w:marRight w:val="0"/>
      <w:marTop w:val="0"/>
      <w:marBottom w:val="0"/>
      <w:divBdr>
        <w:top w:val="none" w:sz="0" w:space="0" w:color="auto"/>
        <w:left w:val="none" w:sz="0" w:space="0" w:color="auto"/>
        <w:bottom w:val="none" w:sz="0" w:space="0" w:color="auto"/>
        <w:right w:val="none" w:sz="0" w:space="0" w:color="auto"/>
      </w:divBdr>
    </w:div>
    <w:div w:id="1657874255">
      <w:bodyDiv w:val="1"/>
      <w:marLeft w:val="0"/>
      <w:marRight w:val="0"/>
      <w:marTop w:val="0"/>
      <w:marBottom w:val="0"/>
      <w:divBdr>
        <w:top w:val="none" w:sz="0" w:space="0" w:color="auto"/>
        <w:left w:val="none" w:sz="0" w:space="0" w:color="auto"/>
        <w:bottom w:val="none" w:sz="0" w:space="0" w:color="auto"/>
        <w:right w:val="none" w:sz="0" w:space="0" w:color="auto"/>
      </w:divBdr>
    </w:div>
    <w:div w:id="1658412215">
      <w:bodyDiv w:val="1"/>
      <w:marLeft w:val="0"/>
      <w:marRight w:val="0"/>
      <w:marTop w:val="0"/>
      <w:marBottom w:val="0"/>
      <w:divBdr>
        <w:top w:val="none" w:sz="0" w:space="0" w:color="auto"/>
        <w:left w:val="none" w:sz="0" w:space="0" w:color="auto"/>
        <w:bottom w:val="none" w:sz="0" w:space="0" w:color="auto"/>
        <w:right w:val="none" w:sz="0" w:space="0" w:color="auto"/>
      </w:divBdr>
    </w:div>
    <w:div w:id="1658413561">
      <w:bodyDiv w:val="1"/>
      <w:marLeft w:val="0"/>
      <w:marRight w:val="0"/>
      <w:marTop w:val="0"/>
      <w:marBottom w:val="0"/>
      <w:divBdr>
        <w:top w:val="none" w:sz="0" w:space="0" w:color="auto"/>
        <w:left w:val="none" w:sz="0" w:space="0" w:color="auto"/>
        <w:bottom w:val="none" w:sz="0" w:space="0" w:color="auto"/>
        <w:right w:val="none" w:sz="0" w:space="0" w:color="auto"/>
      </w:divBdr>
    </w:div>
    <w:div w:id="1659075774">
      <w:bodyDiv w:val="1"/>
      <w:marLeft w:val="0"/>
      <w:marRight w:val="0"/>
      <w:marTop w:val="0"/>
      <w:marBottom w:val="0"/>
      <w:divBdr>
        <w:top w:val="none" w:sz="0" w:space="0" w:color="auto"/>
        <w:left w:val="none" w:sz="0" w:space="0" w:color="auto"/>
        <w:bottom w:val="none" w:sz="0" w:space="0" w:color="auto"/>
        <w:right w:val="none" w:sz="0" w:space="0" w:color="auto"/>
      </w:divBdr>
    </w:div>
    <w:div w:id="1659186121">
      <w:bodyDiv w:val="1"/>
      <w:marLeft w:val="0"/>
      <w:marRight w:val="0"/>
      <w:marTop w:val="0"/>
      <w:marBottom w:val="0"/>
      <w:divBdr>
        <w:top w:val="none" w:sz="0" w:space="0" w:color="auto"/>
        <w:left w:val="none" w:sz="0" w:space="0" w:color="auto"/>
        <w:bottom w:val="none" w:sz="0" w:space="0" w:color="auto"/>
        <w:right w:val="none" w:sz="0" w:space="0" w:color="auto"/>
      </w:divBdr>
    </w:div>
    <w:div w:id="1659187587">
      <w:bodyDiv w:val="1"/>
      <w:marLeft w:val="0"/>
      <w:marRight w:val="0"/>
      <w:marTop w:val="0"/>
      <w:marBottom w:val="0"/>
      <w:divBdr>
        <w:top w:val="none" w:sz="0" w:space="0" w:color="auto"/>
        <w:left w:val="none" w:sz="0" w:space="0" w:color="auto"/>
        <w:bottom w:val="none" w:sz="0" w:space="0" w:color="auto"/>
        <w:right w:val="none" w:sz="0" w:space="0" w:color="auto"/>
      </w:divBdr>
    </w:div>
    <w:div w:id="1659265092">
      <w:bodyDiv w:val="1"/>
      <w:marLeft w:val="0"/>
      <w:marRight w:val="0"/>
      <w:marTop w:val="0"/>
      <w:marBottom w:val="0"/>
      <w:divBdr>
        <w:top w:val="none" w:sz="0" w:space="0" w:color="auto"/>
        <w:left w:val="none" w:sz="0" w:space="0" w:color="auto"/>
        <w:bottom w:val="none" w:sz="0" w:space="0" w:color="auto"/>
        <w:right w:val="none" w:sz="0" w:space="0" w:color="auto"/>
      </w:divBdr>
    </w:div>
    <w:div w:id="1659311381">
      <w:bodyDiv w:val="1"/>
      <w:marLeft w:val="0"/>
      <w:marRight w:val="0"/>
      <w:marTop w:val="0"/>
      <w:marBottom w:val="0"/>
      <w:divBdr>
        <w:top w:val="none" w:sz="0" w:space="0" w:color="auto"/>
        <w:left w:val="none" w:sz="0" w:space="0" w:color="auto"/>
        <w:bottom w:val="none" w:sz="0" w:space="0" w:color="auto"/>
        <w:right w:val="none" w:sz="0" w:space="0" w:color="auto"/>
      </w:divBdr>
    </w:div>
    <w:div w:id="1659533239">
      <w:bodyDiv w:val="1"/>
      <w:marLeft w:val="0"/>
      <w:marRight w:val="0"/>
      <w:marTop w:val="0"/>
      <w:marBottom w:val="0"/>
      <w:divBdr>
        <w:top w:val="none" w:sz="0" w:space="0" w:color="auto"/>
        <w:left w:val="none" w:sz="0" w:space="0" w:color="auto"/>
        <w:bottom w:val="none" w:sz="0" w:space="0" w:color="auto"/>
        <w:right w:val="none" w:sz="0" w:space="0" w:color="auto"/>
      </w:divBdr>
    </w:div>
    <w:div w:id="1659652069">
      <w:bodyDiv w:val="1"/>
      <w:marLeft w:val="0"/>
      <w:marRight w:val="0"/>
      <w:marTop w:val="0"/>
      <w:marBottom w:val="0"/>
      <w:divBdr>
        <w:top w:val="none" w:sz="0" w:space="0" w:color="auto"/>
        <w:left w:val="none" w:sz="0" w:space="0" w:color="auto"/>
        <w:bottom w:val="none" w:sz="0" w:space="0" w:color="auto"/>
        <w:right w:val="none" w:sz="0" w:space="0" w:color="auto"/>
      </w:divBdr>
    </w:div>
    <w:div w:id="1660158044">
      <w:bodyDiv w:val="1"/>
      <w:marLeft w:val="0"/>
      <w:marRight w:val="0"/>
      <w:marTop w:val="0"/>
      <w:marBottom w:val="0"/>
      <w:divBdr>
        <w:top w:val="none" w:sz="0" w:space="0" w:color="auto"/>
        <w:left w:val="none" w:sz="0" w:space="0" w:color="auto"/>
        <w:bottom w:val="none" w:sz="0" w:space="0" w:color="auto"/>
        <w:right w:val="none" w:sz="0" w:space="0" w:color="auto"/>
      </w:divBdr>
    </w:div>
    <w:div w:id="1660690964">
      <w:bodyDiv w:val="1"/>
      <w:marLeft w:val="0"/>
      <w:marRight w:val="0"/>
      <w:marTop w:val="0"/>
      <w:marBottom w:val="0"/>
      <w:divBdr>
        <w:top w:val="none" w:sz="0" w:space="0" w:color="auto"/>
        <w:left w:val="none" w:sz="0" w:space="0" w:color="auto"/>
        <w:bottom w:val="none" w:sz="0" w:space="0" w:color="auto"/>
        <w:right w:val="none" w:sz="0" w:space="0" w:color="auto"/>
      </w:divBdr>
    </w:div>
    <w:div w:id="1660768042">
      <w:bodyDiv w:val="1"/>
      <w:marLeft w:val="0"/>
      <w:marRight w:val="0"/>
      <w:marTop w:val="0"/>
      <w:marBottom w:val="0"/>
      <w:divBdr>
        <w:top w:val="none" w:sz="0" w:space="0" w:color="auto"/>
        <w:left w:val="none" w:sz="0" w:space="0" w:color="auto"/>
        <w:bottom w:val="none" w:sz="0" w:space="0" w:color="auto"/>
        <w:right w:val="none" w:sz="0" w:space="0" w:color="auto"/>
      </w:divBdr>
    </w:div>
    <w:div w:id="1660844091">
      <w:bodyDiv w:val="1"/>
      <w:marLeft w:val="0"/>
      <w:marRight w:val="0"/>
      <w:marTop w:val="0"/>
      <w:marBottom w:val="0"/>
      <w:divBdr>
        <w:top w:val="none" w:sz="0" w:space="0" w:color="auto"/>
        <w:left w:val="none" w:sz="0" w:space="0" w:color="auto"/>
        <w:bottom w:val="none" w:sz="0" w:space="0" w:color="auto"/>
        <w:right w:val="none" w:sz="0" w:space="0" w:color="auto"/>
      </w:divBdr>
    </w:div>
    <w:div w:id="1660958475">
      <w:bodyDiv w:val="1"/>
      <w:marLeft w:val="0"/>
      <w:marRight w:val="0"/>
      <w:marTop w:val="0"/>
      <w:marBottom w:val="0"/>
      <w:divBdr>
        <w:top w:val="none" w:sz="0" w:space="0" w:color="auto"/>
        <w:left w:val="none" w:sz="0" w:space="0" w:color="auto"/>
        <w:bottom w:val="none" w:sz="0" w:space="0" w:color="auto"/>
        <w:right w:val="none" w:sz="0" w:space="0" w:color="auto"/>
      </w:divBdr>
    </w:div>
    <w:div w:id="1661035560">
      <w:bodyDiv w:val="1"/>
      <w:marLeft w:val="0"/>
      <w:marRight w:val="0"/>
      <w:marTop w:val="0"/>
      <w:marBottom w:val="0"/>
      <w:divBdr>
        <w:top w:val="none" w:sz="0" w:space="0" w:color="auto"/>
        <w:left w:val="none" w:sz="0" w:space="0" w:color="auto"/>
        <w:bottom w:val="none" w:sz="0" w:space="0" w:color="auto"/>
        <w:right w:val="none" w:sz="0" w:space="0" w:color="auto"/>
      </w:divBdr>
    </w:div>
    <w:div w:id="1662006416">
      <w:bodyDiv w:val="1"/>
      <w:marLeft w:val="0"/>
      <w:marRight w:val="0"/>
      <w:marTop w:val="0"/>
      <w:marBottom w:val="0"/>
      <w:divBdr>
        <w:top w:val="none" w:sz="0" w:space="0" w:color="auto"/>
        <w:left w:val="none" w:sz="0" w:space="0" w:color="auto"/>
        <w:bottom w:val="none" w:sz="0" w:space="0" w:color="auto"/>
        <w:right w:val="none" w:sz="0" w:space="0" w:color="auto"/>
      </w:divBdr>
    </w:div>
    <w:div w:id="1662155972">
      <w:bodyDiv w:val="1"/>
      <w:marLeft w:val="0"/>
      <w:marRight w:val="0"/>
      <w:marTop w:val="0"/>
      <w:marBottom w:val="0"/>
      <w:divBdr>
        <w:top w:val="none" w:sz="0" w:space="0" w:color="auto"/>
        <w:left w:val="none" w:sz="0" w:space="0" w:color="auto"/>
        <w:bottom w:val="none" w:sz="0" w:space="0" w:color="auto"/>
        <w:right w:val="none" w:sz="0" w:space="0" w:color="auto"/>
      </w:divBdr>
    </w:div>
    <w:div w:id="1662346112">
      <w:bodyDiv w:val="1"/>
      <w:marLeft w:val="0"/>
      <w:marRight w:val="0"/>
      <w:marTop w:val="0"/>
      <w:marBottom w:val="0"/>
      <w:divBdr>
        <w:top w:val="none" w:sz="0" w:space="0" w:color="auto"/>
        <w:left w:val="none" w:sz="0" w:space="0" w:color="auto"/>
        <w:bottom w:val="none" w:sz="0" w:space="0" w:color="auto"/>
        <w:right w:val="none" w:sz="0" w:space="0" w:color="auto"/>
      </w:divBdr>
    </w:div>
    <w:div w:id="1662393600">
      <w:bodyDiv w:val="1"/>
      <w:marLeft w:val="0"/>
      <w:marRight w:val="0"/>
      <w:marTop w:val="0"/>
      <w:marBottom w:val="0"/>
      <w:divBdr>
        <w:top w:val="none" w:sz="0" w:space="0" w:color="auto"/>
        <w:left w:val="none" w:sz="0" w:space="0" w:color="auto"/>
        <w:bottom w:val="none" w:sz="0" w:space="0" w:color="auto"/>
        <w:right w:val="none" w:sz="0" w:space="0" w:color="auto"/>
      </w:divBdr>
    </w:div>
    <w:div w:id="1662465421">
      <w:bodyDiv w:val="1"/>
      <w:marLeft w:val="0"/>
      <w:marRight w:val="0"/>
      <w:marTop w:val="0"/>
      <w:marBottom w:val="0"/>
      <w:divBdr>
        <w:top w:val="none" w:sz="0" w:space="0" w:color="auto"/>
        <w:left w:val="none" w:sz="0" w:space="0" w:color="auto"/>
        <w:bottom w:val="none" w:sz="0" w:space="0" w:color="auto"/>
        <w:right w:val="none" w:sz="0" w:space="0" w:color="auto"/>
      </w:divBdr>
    </w:div>
    <w:div w:id="1662808471">
      <w:bodyDiv w:val="1"/>
      <w:marLeft w:val="0"/>
      <w:marRight w:val="0"/>
      <w:marTop w:val="0"/>
      <w:marBottom w:val="0"/>
      <w:divBdr>
        <w:top w:val="none" w:sz="0" w:space="0" w:color="auto"/>
        <w:left w:val="none" w:sz="0" w:space="0" w:color="auto"/>
        <w:bottom w:val="none" w:sz="0" w:space="0" w:color="auto"/>
        <w:right w:val="none" w:sz="0" w:space="0" w:color="auto"/>
      </w:divBdr>
    </w:div>
    <w:div w:id="1663121840">
      <w:bodyDiv w:val="1"/>
      <w:marLeft w:val="0"/>
      <w:marRight w:val="0"/>
      <w:marTop w:val="0"/>
      <w:marBottom w:val="0"/>
      <w:divBdr>
        <w:top w:val="none" w:sz="0" w:space="0" w:color="auto"/>
        <w:left w:val="none" w:sz="0" w:space="0" w:color="auto"/>
        <w:bottom w:val="none" w:sz="0" w:space="0" w:color="auto"/>
        <w:right w:val="none" w:sz="0" w:space="0" w:color="auto"/>
      </w:divBdr>
    </w:div>
    <w:div w:id="1663241817">
      <w:bodyDiv w:val="1"/>
      <w:marLeft w:val="0"/>
      <w:marRight w:val="0"/>
      <w:marTop w:val="0"/>
      <w:marBottom w:val="0"/>
      <w:divBdr>
        <w:top w:val="none" w:sz="0" w:space="0" w:color="auto"/>
        <w:left w:val="none" w:sz="0" w:space="0" w:color="auto"/>
        <w:bottom w:val="none" w:sz="0" w:space="0" w:color="auto"/>
        <w:right w:val="none" w:sz="0" w:space="0" w:color="auto"/>
      </w:divBdr>
    </w:div>
    <w:div w:id="1663585642">
      <w:bodyDiv w:val="1"/>
      <w:marLeft w:val="0"/>
      <w:marRight w:val="0"/>
      <w:marTop w:val="0"/>
      <w:marBottom w:val="0"/>
      <w:divBdr>
        <w:top w:val="none" w:sz="0" w:space="0" w:color="auto"/>
        <w:left w:val="none" w:sz="0" w:space="0" w:color="auto"/>
        <w:bottom w:val="none" w:sz="0" w:space="0" w:color="auto"/>
        <w:right w:val="none" w:sz="0" w:space="0" w:color="auto"/>
      </w:divBdr>
    </w:div>
    <w:div w:id="1663704432">
      <w:bodyDiv w:val="1"/>
      <w:marLeft w:val="0"/>
      <w:marRight w:val="0"/>
      <w:marTop w:val="0"/>
      <w:marBottom w:val="0"/>
      <w:divBdr>
        <w:top w:val="none" w:sz="0" w:space="0" w:color="auto"/>
        <w:left w:val="none" w:sz="0" w:space="0" w:color="auto"/>
        <w:bottom w:val="none" w:sz="0" w:space="0" w:color="auto"/>
        <w:right w:val="none" w:sz="0" w:space="0" w:color="auto"/>
      </w:divBdr>
    </w:div>
    <w:div w:id="1663971110">
      <w:bodyDiv w:val="1"/>
      <w:marLeft w:val="0"/>
      <w:marRight w:val="0"/>
      <w:marTop w:val="0"/>
      <w:marBottom w:val="0"/>
      <w:divBdr>
        <w:top w:val="none" w:sz="0" w:space="0" w:color="auto"/>
        <w:left w:val="none" w:sz="0" w:space="0" w:color="auto"/>
        <w:bottom w:val="none" w:sz="0" w:space="0" w:color="auto"/>
        <w:right w:val="none" w:sz="0" w:space="0" w:color="auto"/>
      </w:divBdr>
    </w:div>
    <w:div w:id="1664118539">
      <w:bodyDiv w:val="1"/>
      <w:marLeft w:val="0"/>
      <w:marRight w:val="0"/>
      <w:marTop w:val="0"/>
      <w:marBottom w:val="0"/>
      <w:divBdr>
        <w:top w:val="none" w:sz="0" w:space="0" w:color="auto"/>
        <w:left w:val="none" w:sz="0" w:space="0" w:color="auto"/>
        <w:bottom w:val="none" w:sz="0" w:space="0" w:color="auto"/>
        <w:right w:val="none" w:sz="0" w:space="0" w:color="auto"/>
      </w:divBdr>
    </w:div>
    <w:div w:id="1664235398">
      <w:bodyDiv w:val="1"/>
      <w:marLeft w:val="0"/>
      <w:marRight w:val="0"/>
      <w:marTop w:val="0"/>
      <w:marBottom w:val="0"/>
      <w:divBdr>
        <w:top w:val="none" w:sz="0" w:space="0" w:color="auto"/>
        <w:left w:val="none" w:sz="0" w:space="0" w:color="auto"/>
        <w:bottom w:val="none" w:sz="0" w:space="0" w:color="auto"/>
        <w:right w:val="none" w:sz="0" w:space="0" w:color="auto"/>
      </w:divBdr>
    </w:div>
    <w:div w:id="1664431143">
      <w:bodyDiv w:val="1"/>
      <w:marLeft w:val="0"/>
      <w:marRight w:val="0"/>
      <w:marTop w:val="0"/>
      <w:marBottom w:val="0"/>
      <w:divBdr>
        <w:top w:val="none" w:sz="0" w:space="0" w:color="auto"/>
        <w:left w:val="none" w:sz="0" w:space="0" w:color="auto"/>
        <w:bottom w:val="none" w:sz="0" w:space="0" w:color="auto"/>
        <w:right w:val="none" w:sz="0" w:space="0" w:color="auto"/>
      </w:divBdr>
    </w:div>
    <w:div w:id="1664550927">
      <w:bodyDiv w:val="1"/>
      <w:marLeft w:val="0"/>
      <w:marRight w:val="0"/>
      <w:marTop w:val="0"/>
      <w:marBottom w:val="0"/>
      <w:divBdr>
        <w:top w:val="none" w:sz="0" w:space="0" w:color="auto"/>
        <w:left w:val="none" w:sz="0" w:space="0" w:color="auto"/>
        <w:bottom w:val="none" w:sz="0" w:space="0" w:color="auto"/>
        <w:right w:val="none" w:sz="0" w:space="0" w:color="auto"/>
      </w:divBdr>
    </w:div>
    <w:div w:id="1664628339">
      <w:bodyDiv w:val="1"/>
      <w:marLeft w:val="0"/>
      <w:marRight w:val="0"/>
      <w:marTop w:val="0"/>
      <w:marBottom w:val="0"/>
      <w:divBdr>
        <w:top w:val="none" w:sz="0" w:space="0" w:color="auto"/>
        <w:left w:val="none" w:sz="0" w:space="0" w:color="auto"/>
        <w:bottom w:val="none" w:sz="0" w:space="0" w:color="auto"/>
        <w:right w:val="none" w:sz="0" w:space="0" w:color="auto"/>
      </w:divBdr>
    </w:div>
    <w:div w:id="1664817713">
      <w:bodyDiv w:val="1"/>
      <w:marLeft w:val="0"/>
      <w:marRight w:val="0"/>
      <w:marTop w:val="0"/>
      <w:marBottom w:val="0"/>
      <w:divBdr>
        <w:top w:val="none" w:sz="0" w:space="0" w:color="auto"/>
        <w:left w:val="none" w:sz="0" w:space="0" w:color="auto"/>
        <w:bottom w:val="none" w:sz="0" w:space="0" w:color="auto"/>
        <w:right w:val="none" w:sz="0" w:space="0" w:color="auto"/>
      </w:divBdr>
    </w:div>
    <w:div w:id="1664821922">
      <w:bodyDiv w:val="1"/>
      <w:marLeft w:val="0"/>
      <w:marRight w:val="0"/>
      <w:marTop w:val="0"/>
      <w:marBottom w:val="0"/>
      <w:divBdr>
        <w:top w:val="none" w:sz="0" w:space="0" w:color="auto"/>
        <w:left w:val="none" w:sz="0" w:space="0" w:color="auto"/>
        <w:bottom w:val="none" w:sz="0" w:space="0" w:color="auto"/>
        <w:right w:val="none" w:sz="0" w:space="0" w:color="auto"/>
      </w:divBdr>
    </w:div>
    <w:div w:id="1665548282">
      <w:bodyDiv w:val="1"/>
      <w:marLeft w:val="0"/>
      <w:marRight w:val="0"/>
      <w:marTop w:val="0"/>
      <w:marBottom w:val="0"/>
      <w:divBdr>
        <w:top w:val="none" w:sz="0" w:space="0" w:color="auto"/>
        <w:left w:val="none" w:sz="0" w:space="0" w:color="auto"/>
        <w:bottom w:val="none" w:sz="0" w:space="0" w:color="auto"/>
        <w:right w:val="none" w:sz="0" w:space="0" w:color="auto"/>
      </w:divBdr>
    </w:div>
    <w:div w:id="1665621010">
      <w:bodyDiv w:val="1"/>
      <w:marLeft w:val="0"/>
      <w:marRight w:val="0"/>
      <w:marTop w:val="0"/>
      <w:marBottom w:val="0"/>
      <w:divBdr>
        <w:top w:val="none" w:sz="0" w:space="0" w:color="auto"/>
        <w:left w:val="none" w:sz="0" w:space="0" w:color="auto"/>
        <w:bottom w:val="none" w:sz="0" w:space="0" w:color="auto"/>
        <w:right w:val="none" w:sz="0" w:space="0" w:color="auto"/>
      </w:divBdr>
    </w:div>
    <w:div w:id="1666127643">
      <w:bodyDiv w:val="1"/>
      <w:marLeft w:val="0"/>
      <w:marRight w:val="0"/>
      <w:marTop w:val="0"/>
      <w:marBottom w:val="0"/>
      <w:divBdr>
        <w:top w:val="none" w:sz="0" w:space="0" w:color="auto"/>
        <w:left w:val="none" w:sz="0" w:space="0" w:color="auto"/>
        <w:bottom w:val="none" w:sz="0" w:space="0" w:color="auto"/>
        <w:right w:val="none" w:sz="0" w:space="0" w:color="auto"/>
      </w:divBdr>
    </w:div>
    <w:div w:id="1666860344">
      <w:bodyDiv w:val="1"/>
      <w:marLeft w:val="0"/>
      <w:marRight w:val="0"/>
      <w:marTop w:val="0"/>
      <w:marBottom w:val="0"/>
      <w:divBdr>
        <w:top w:val="none" w:sz="0" w:space="0" w:color="auto"/>
        <w:left w:val="none" w:sz="0" w:space="0" w:color="auto"/>
        <w:bottom w:val="none" w:sz="0" w:space="0" w:color="auto"/>
        <w:right w:val="none" w:sz="0" w:space="0" w:color="auto"/>
      </w:divBdr>
    </w:div>
    <w:div w:id="1667125965">
      <w:bodyDiv w:val="1"/>
      <w:marLeft w:val="0"/>
      <w:marRight w:val="0"/>
      <w:marTop w:val="0"/>
      <w:marBottom w:val="0"/>
      <w:divBdr>
        <w:top w:val="none" w:sz="0" w:space="0" w:color="auto"/>
        <w:left w:val="none" w:sz="0" w:space="0" w:color="auto"/>
        <w:bottom w:val="none" w:sz="0" w:space="0" w:color="auto"/>
        <w:right w:val="none" w:sz="0" w:space="0" w:color="auto"/>
      </w:divBdr>
    </w:div>
    <w:div w:id="1667127193">
      <w:bodyDiv w:val="1"/>
      <w:marLeft w:val="0"/>
      <w:marRight w:val="0"/>
      <w:marTop w:val="0"/>
      <w:marBottom w:val="0"/>
      <w:divBdr>
        <w:top w:val="none" w:sz="0" w:space="0" w:color="auto"/>
        <w:left w:val="none" w:sz="0" w:space="0" w:color="auto"/>
        <w:bottom w:val="none" w:sz="0" w:space="0" w:color="auto"/>
        <w:right w:val="none" w:sz="0" w:space="0" w:color="auto"/>
      </w:divBdr>
    </w:div>
    <w:div w:id="1667240781">
      <w:bodyDiv w:val="1"/>
      <w:marLeft w:val="0"/>
      <w:marRight w:val="0"/>
      <w:marTop w:val="0"/>
      <w:marBottom w:val="0"/>
      <w:divBdr>
        <w:top w:val="none" w:sz="0" w:space="0" w:color="auto"/>
        <w:left w:val="none" w:sz="0" w:space="0" w:color="auto"/>
        <w:bottom w:val="none" w:sz="0" w:space="0" w:color="auto"/>
        <w:right w:val="none" w:sz="0" w:space="0" w:color="auto"/>
      </w:divBdr>
    </w:div>
    <w:div w:id="1667705355">
      <w:bodyDiv w:val="1"/>
      <w:marLeft w:val="0"/>
      <w:marRight w:val="0"/>
      <w:marTop w:val="0"/>
      <w:marBottom w:val="0"/>
      <w:divBdr>
        <w:top w:val="none" w:sz="0" w:space="0" w:color="auto"/>
        <w:left w:val="none" w:sz="0" w:space="0" w:color="auto"/>
        <w:bottom w:val="none" w:sz="0" w:space="0" w:color="auto"/>
        <w:right w:val="none" w:sz="0" w:space="0" w:color="auto"/>
      </w:divBdr>
    </w:div>
    <w:div w:id="1667780189">
      <w:bodyDiv w:val="1"/>
      <w:marLeft w:val="0"/>
      <w:marRight w:val="0"/>
      <w:marTop w:val="0"/>
      <w:marBottom w:val="0"/>
      <w:divBdr>
        <w:top w:val="none" w:sz="0" w:space="0" w:color="auto"/>
        <w:left w:val="none" w:sz="0" w:space="0" w:color="auto"/>
        <w:bottom w:val="none" w:sz="0" w:space="0" w:color="auto"/>
        <w:right w:val="none" w:sz="0" w:space="0" w:color="auto"/>
      </w:divBdr>
    </w:div>
    <w:div w:id="1667857517">
      <w:bodyDiv w:val="1"/>
      <w:marLeft w:val="0"/>
      <w:marRight w:val="0"/>
      <w:marTop w:val="0"/>
      <w:marBottom w:val="0"/>
      <w:divBdr>
        <w:top w:val="none" w:sz="0" w:space="0" w:color="auto"/>
        <w:left w:val="none" w:sz="0" w:space="0" w:color="auto"/>
        <w:bottom w:val="none" w:sz="0" w:space="0" w:color="auto"/>
        <w:right w:val="none" w:sz="0" w:space="0" w:color="auto"/>
      </w:divBdr>
    </w:div>
    <w:div w:id="1667897334">
      <w:bodyDiv w:val="1"/>
      <w:marLeft w:val="0"/>
      <w:marRight w:val="0"/>
      <w:marTop w:val="0"/>
      <w:marBottom w:val="0"/>
      <w:divBdr>
        <w:top w:val="none" w:sz="0" w:space="0" w:color="auto"/>
        <w:left w:val="none" w:sz="0" w:space="0" w:color="auto"/>
        <w:bottom w:val="none" w:sz="0" w:space="0" w:color="auto"/>
        <w:right w:val="none" w:sz="0" w:space="0" w:color="auto"/>
      </w:divBdr>
    </w:div>
    <w:div w:id="1667900289">
      <w:bodyDiv w:val="1"/>
      <w:marLeft w:val="0"/>
      <w:marRight w:val="0"/>
      <w:marTop w:val="0"/>
      <w:marBottom w:val="0"/>
      <w:divBdr>
        <w:top w:val="none" w:sz="0" w:space="0" w:color="auto"/>
        <w:left w:val="none" w:sz="0" w:space="0" w:color="auto"/>
        <w:bottom w:val="none" w:sz="0" w:space="0" w:color="auto"/>
        <w:right w:val="none" w:sz="0" w:space="0" w:color="auto"/>
      </w:divBdr>
    </w:div>
    <w:div w:id="1668169082">
      <w:bodyDiv w:val="1"/>
      <w:marLeft w:val="0"/>
      <w:marRight w:val="0"/>
      <w:marTop w:val="0"/>
      <w:marBottom w:val="0"/>
      <w:divBdr>
        <w:top w:val="none" w:sz="0" w:space="0" w:color="auto"/>
        <w:left w:val="none" w:sz="0" w:space="0" w:color="auto"/>
        <w:bottom w:val="none" w:sz="0" w:space="0" w:color="auto"/>
        <w:right w:val="none" w:sz="0" w:space="0" w:color="auto"/>
      </w:divBdr>
    </w:div>
    <w:div w:id="1668435487">
      <w:bodyDiv w:val="1"/>
      <w:marLeft w:val="0"/>
      <w:marRight w:val="0"/>
      <w:marTop w:val="0"/>
      <w:marBottom w:val="0"/>
      <w:divBdr>
        <w:top w:val="none" w:sz="0" w:space="0" w:color="auto"/>
        <w:left w:val="none" w:sz="0" w:space="0" w:color="auto"/>
        <w:bottom w:val="none" w:sz="0" w:space="0" w:color="auto"/>
        <w:right w:val="none" w:sz="0" w:space="0" w:color="auto"/>
      </w:divBdr>
    </w:div>
    <w:div w:id="1668705191">
      <w:bodyDiv w:val="1"/>
      <w:marLeft w:val="0"/>
      <w:marRight w:val="0"/>
      <w:marTop w:val="0"/>
      <w:marBottom w:val="0"/>
      <w:divBdr>
        <w:top w:val="none" w:sz="0" w:space="0" w:color="auto"/>
        <w:left w:val="none" w:sz="0" w:space="0" w:color="auto"/>
        <w:bottom w:val="none" w:sz="0" w:space="0" w:color="auto"/>
        <w:right w:val="none" w:sz="0" w:space="0" w:color="auto"/>
      </w:divBdr>
    </w:div>
    <w:div w:id="1668972021">
      <w:bodyDiv w:val="1"/>
      <w:marLeft w:val="0"/>
      <w:marRight w:val="0"/>
      <w:marTop w:val="0"/>
      <w:marBottom w:val="0"/>
      <w:divBdr>
        <w:top w:val="none" w:sz="0" w:space="0" w:color="auto"/>
        <w:left w:val="none" w:sz="0" w:space="0" w:color="auto"/>
        <w:bottom w:val="none" w:sz="0" w:space="0" w:color="auto"/>
        <w:right w:val="none" w:sz="0" w:space="0" w:color="auto"/>
      </w:divBdr>
    </w:div>
    <w:div w:id="1669136861">
      <w:bodyDiv w:val="1"/>
      <w:marLeft w:val="0"/>
      <w:marRight w:val="0"/>
      <w:marTop w:val="0"/>
      <w:marBottom w:val="0"/>
      <w:divBdr>
        <w:top w:val="none" w:sz="0" w:space="0" w:color="auto"/>
        <w:left w:val="none" w:sz="0" w:space="0" w:color="auto"/>
        <w:bottom w:val="none" w:sz="0" w:space="0" w:color="auto"/>
        <w:right w:val="none" w:sz="0" w:space="0" w:color="auto"/>
      </w:divBdr>
    </w:div>
    <w:div w:id="1669137767">
      <w:bodyDiv w:val="1"/>
      <w:marLeft w:val="0"/>
      <w:marRight w:val="0"/>
      <w:marTop w:val="0"/>
      <w:marBottom w:val="0"/>
      <w:divBdr>
        <w:top w:val="none" w:sz="0" w:space="0" w:color="auto"/>
        <w:left w:val="none" w:sz="0" w:space="0" w:color="auto"/>
        <w:bottom w:val="none" w:sz="0" w:space="0" w:color="auto"/>
        <w:right w:val="none" w:sz="0" w:space="0" w:color="auto"/>
      </w:divBdr>
    </w:div>
    <w:div w:id="1669401972">
      <w:bodyDiv w:val="1"/>
      <w:marLeft w:val="0"/>
      <w:marRight w:val="0"/>
      <w:marTop w:val="0"/>
      <w:marBottom w:val="0"/>
      <w:divBdr>
        <w:top w:val="none" w:sz="0" w:space="0" w:color="auto"/>
        <w:left w:val="none" w:sz="0" w:space="0" w:color="auto"/>
        <w:bottom w:val="none" w:sz="0" w:space="0" w:color="auto"/>
        <w:right w:val="none" w:sz="0" w:space="0" w:color="auto"/>
      </w:divBdr>
    </w:div>
    <w:div w:id="1669482677">
      <w:bodyDiv w:val="1"/>
      <w:marLeft w:val="0"/>
      <w:marRight w:val="0"/>
      <w:marTop w:val="0"/>
      <w:marBottom w:val="0"/>
      <w:divBdr>
        <w:top w:val="none" w:sz="0" w:space="0" w:color="auto"/>
        <w:left w:val="none" w:sz="0" w:space="0" w:color="auto"/>
        <w:bottom w:val="none" w:sz="0" w:space="0" w:color="auto"/>
        <w:right w:val="none" w:sz="0" w:space="0" w:color="auto"/>
      </w:divBdr>
    </w:div>
    <w:div w:id="1669553461">
      <w:bodyDiv w:val="1"/>
      <w:marLeft w:val="0"/>
      <w:marRight w:val="0"/>
      <w:marTop w:val="0"/>
      <w:marBottom w:val="0"/>
      <w:divBdr>
        <w:top w:val="none" w:sz="0" w:space="0" w:color="auto"/>
        <w:left w:val="none" w:sz="0" w:space="0" w:color="auto"/>
        <w:bottom w:val="none" w:sz="0" w:space="0" w:color="auto"/>
        <w:right w:val="none" w:sz="0" w:space="0" w:color="auto"/>
      </w:divBdr>
    </w:div>
    <w:div w:id="1669556652">
      <w:bodyDiv w:val="1"/>
      <w:marLeft w:val="0"/>
      <w:marRight w:val="0"/>
      <w:marTop w:val="0"/>
      <w:marBottom w:val="0"/>
      <w:divBdr>
        <w:top w:val="none" w:sz="0" w:space="0" w:color="auto"/>
        <w:left w:val="none" w:sz="0" w:space="0" w:color="auto"/>
        <w:bottom w:val="none" w:sz="0" w:space="0" w:color="auto"/>
        <w:right w:val="none" w:sz="0" w:space="0" w:color="auto"/>
      </w:divBdr>
    </w:div>
    <w:div w:id="1670595788">
      <w:bodyDiv w:val="1"/>
      <w:marLeft w:val="0"/>
      <w:marRight w:val="0"/>
      <w:marTop w:val="0"/>
      <w:marBottom w:val="0"/>
      <w:divBdr>
        <w:top w:val="none" w:sz="0" w:space="0" w:color="auto"/>
        <w:left w:val="none" w:sz="0" w:space="0" w:color="auto"/>
        <w:bottom w:val="none" w:sz="0" w:space="0" w:color="auto"/>
        <w:right w:val="none" w:sz="0" w:space="0" w:color="auto"/>
      </w:divBdr>
    </w:div>
    <w:div w:id="1670669508">
      <w:bodyDiv w:val="1"/>
      <w:marLeft w:val="0"/>
      <w:marRight w:val="0"/>
      <w:marTop w:val="0"/>
      <w:marBottom w:val="0"/>
      <w:divBdr>
        <w:top w:val="none" w:sz="0" w:space="0" w:color="auto"/>
        <w:left w:val="none" w:sz="0" w:space="0" w:color="auto"/>
        <w:bottom w:val="none" w:sz="0" w:space="0" w:color="auto"/>
        <w:right w:val="none" w:sz="0" w:space="0" w:color="auto"/>
      </w:divBdr>
    </w:div>
    <w:div w:id="1671372804">
      <w:bodyDiv w:val="1"/>
      <w:marLeft w:val="0"/>
      <w:marRight w:val="0"/>
      <w:marTop w:val="0"/>
      <w:marBottom w:val="0"/>
      <w:divBdr>
        <w:top w:val="none" w:sz="0" w:space="0" w:color="auto"/>
        <w:left w:val="none" w:sz="0" w:space="0" w:color="auto"/>
        <w:bottom w:val="none" w:sz="0" w:space="0" w:color="auto"/>
        <w:right w:val="none" w:sz="0" w:space="0" w:color="auto"/>
      </w:divBdr>
    </w:div>
    <w:div w:id="1671444286">
      <w:bodyDiv w:val="1"/>
      <w:marLeft w:val="0"/>
      <w:marRight w:val="0"/>
      <w:marTop w:val="0"/>
      <w:marBottom w:val="0"/>
      <w:divBdr>
        <w:top w:val="none" w:sz="0" w:space="0" w:color="auto"/>
        <w:left w:val="none" w:sz="0" w:space="0" w:color="auto"/>
        <w:bottom w:val="none" w:sz="0" w:space="0" w:color="auto"/>
        <w:right w:val="none" w:sz="0" w:space="0" w:color="auto"/>
      </w:divBdr>
    </w:div>
    <w:div w:id="1671562276">
      <w:bodyDiv w:val="1"/>
      <w:marLeft w:val="0"/>
      <w:marRight w:val="0"/>
      <w:marTop w:val="0"/>
      <w:marBottom w:val="0"/>
      <w:divBdr>
        <w:top w:val="none" w:sz="0" w:space="0" w:color="auto"/>
        <w:left w:val="none" w:sz="0" w:space="0" w:color="auto"/>
        <w:bottom w:val="none" w:sz="0" w:space="0" w:color="auto"/>
        <w:right w:val="none" w:sz="0" w:space="0" w:color="auto"/>
      </w:divBdr>
    </w:div>
    <w:div w:id="1671715148">
      <w:bodyDiv w:val="1"/>
      <w:marLeft w:val="0"/>
      <w:marRight w:val="0"/>
      <w:marTop w:val="0"/>
      <w:marBottom w:val="0"/>
      <w:divBdr>
        <w:top w:val="none" w:sz="0" w:space="0" w:color="auto"/>
        <w:left w:val="none" w:sz="0" w:space="0" w:color="auto"/>
        <w:bottom w:val="none" w:sz="0" w:space="0" w:color="auto"/>
        <w:right w:val="none" w:sz="0" w:space="0" w:color="auto"/>
      </w:divBdr>
    </w:div>
    <w:div w:id="1672179182">
      <w:bodyDiv w:val="1"/>
      <w:marLeft w:val="0"/>
      <w:marRight w:val="0"/>
      <w:marTop w:val="0"/>
      <w:marBottom w:val="0"/>
      <w:divBdr>
        <w:top w:val="none" w:sz="0" w:space="0" w:color="auto"/>
        <w:left w:val="none" w:sz="0" w:space="0" w:color="auto"/>
        <w:bottom w:val="none" w:sz="0" w:space="0" w:color="auto"/>
        <w:right w:val="none" w:sz="0" w:space="0" w:color="auto"/>
      </w:divBdr>
    </w:div>
    <w:div w:id="1672217909">
      <w:bodyDiv w:val="1"/>
      <w:marLeft w:val="0"/>
      <w:marRight w:val="0"/>
      <w:marTop w:val="0"/>
      <w:marBottom w:val="0"/>
      <w:divBdr>
        <w:top w:val="none" w:sz="0" w:space="0" w:color="auto"/>
        <w:left w:val="none" w:sz="0" w:space="0" w:color="auto"/>
        <w:bottom w:val="none" w:sz="0" w:space="0" w:color="auto"/>
        <w:right w:val="none" w:sz="0" w:space="0" w:color="auto"/>
      </w:divBdr>
    </w:div>
    <w:div w:id="1672415953">
      <w:bodyDiv w:val="1"/>
      <w:marLeft w:val="0"/>
      <w:marRight w:val="0"/>
      <w:marTop w:val="0"/>
      <w:marBottom w:val="0"/>
      <w:divBdr>
        <w:top w:val="none" w:sz="0" w:space="0" w:color="auto"/>
        <w:left w:val="none" w:sz="0" w:space="0" w:color="auto"/>
        <w:bottom w:val="none" w:sz="0" w:space="0" w:color="auto"/>
        <w:right w:val="none" w:sz="0" w:space="0" w:color="auto"/>
      </w:divBdr>
    </w:div>
    <w:div w:id="1672441858">
      <w:bodyDiv w:val="1"/>
      <w:marLeft w:val="0"/>
      <w:marRight w:val="0"/>
      <w:marTop w:val="0"/>
      <w:marBottom w:val="0"/>
      <w:divBdr>
        <w:top w:val="none" w:sz="0" w:space="0" w:color="auto"/>
        <w:left w:val="none" w:sz="0" w:space="0" w:color="auto"/>
        <w:bottom w:val="none" w:sz="0" w:space="0" w:color="auto"/>
        <w:right w:val="none" w:sz="0" w:space="0" w:color="auto"/>
      </w:divBdr>
    </w:div>
    <w:div w:id="1672757428">
      <w:bodyDiv w:val="1"/>
      <w:marLeft w:val="0"/>
      <w:marRight w:val="0"/>
      <w:marTop w:val="0"/>
      <w:marBottom w:val="0"/>
      <w:divBdr>
        <w:top w:val="none" w:sz="0" w:space="0" w:color="auto"/>
        <w:left w:val="none" w:sz="0" w:space="0" w:color="auto"/>
        <w:bottom w:val="none" w:sz="0" w:space="0" w:color="auto"/>
        <w:right w:val="none" w:sz="0" w:space="0" w:color="auto"/>
      </w:divBdr>
    </w:div>
    <w:div w:id="1673100655">
      <w:bodyDiv w:val="1"/>
      <w:marLeft w:val="0"/>
      <w:marRight w:val="0"/>
      <w:marTop w:val="0"/>
      <w:marBottom w:val="0"/>
      <w:divBdr>
        <w:top w:val="none" w:sz="0" w:space="0" w:color="auto"/>
        <w:left w:val="none" w:sz="0" w:space="0" w:color="auto"/>
        <w:bottom w:val="none" w:sz="0" w:space="0" w:color="auto"/>
        <w:right w:val="none" w:sz="0" w:space="0" w:color="auto"/>
      </w:divBdr>
    </w:div>
    <w:div w:id="1673413339">
      <w:bodyDiv w:val="1"/>
      <w:marLeft w:val="0"/>
      <w:marRight w:val="0"/>
      <w:marTop w:val="0"/>
      <w:marBottom w:val="0"/>
      <w:divBdr>
        <w:top w:val="none" w:sz="0" w:space="0" w:color="auto"/>
        <w:left w:val="none" w:sz="0" w:space="0" w:color="auto"/>
        <w:bottom w:val="none" w:sz="0" w:space="0" w:color="auto"/>
        <w:right w:val="none" w:sz="0" w:space="0" w:color="auto"/>
      </w:divBdr>
    </w:div>
    <w:div w:id="1673725405">
      <w:bodyDiv w:val="1"/>
      <w:marLeft w:val="0"/>
      <w:marRight w:val="0"/>
      <w:marTop w:val="0"/>
      <w:marBottom w:val="0"/>
      <w:divBdr>
        <w:top w:val="none" w:sz="0" w:space="0" w:color="auto"/>
        <w:left w:val="none" w:sz="0" w:space="0" w:color="auto"/>
        <w:bottom w:val="none" w:sz="0" w:space="0" w:color="auto"/>
        <w:right w:val="none" w:sz="0" w:space="0" w:color="auto"/>
      </w:divBdr>
    </w:div>
    <w:div w:id="1673948700">
      <w:bodyDiv w:val="1"/>
      <w:marLeft w:val="0"/>
      <w:marRight w:val="0"/>
      <w:marTop w:val="0"/>
      <w:marBottom w:val="0"/>
      <w:divBdr>
        <w:top w:val="none" w:sz="0" w:space="0" w:color="auto"/>
        <w:left w:val="none" w:sz="0" w:space="0" w:color="auto"/>
        <w:bottom w:val="none" w:sz="0" w:space="0" w:color="auto"/>
        <w:right w:val="none" w:sz="0" w:space="0" w:color="auto"/>
      </w:divBdr>
    </w:div>
    <w:div w:id="1674141865">
      <w:bodyDiv w:val="1"/>
      <w:marLeft w:val="0"/>
      <w:marRight w:val="0"/>
      <w:marTop w:val="0"/>
      <w:marBottom w:val="0"/>
      <w:divBdr>
        <w:top w:val="none" w:sz="0" w:space="0" w:color="auto"/>
        <w:left w:val="none" w:sz="0" w:space="0" w:color="auto"/>
        <w:bottom w:val="none" w:sz="0" w:space="0" w:color="auto"/>
        <w:right w:val="none" w:sz="0" w:space="0" w:color="auto"/>
      </w:divBdr>
    </w:div>
    <w:div w:id="1674184207">
      <w:bodyDiv w:val="1"/>
      <w:marLeft w:val="0"/>
      <w:marRight w:val="0"/>
      <w:marTop w:val="0"/>
      <w:marBottom w:val="0"/>
      <w:divBdr>
        <w:top w:val="none" w:sz="0" w:space="0" w:color="auto"/>
        <w:left w:val="none" w:sz="0" w:space="0" w:color="auto"/>
        <w:bottom w:val="none" w:sz="0" w:space="0" w:color="auto"/>
        <w:right w:val="none" w:sz="0" w:space="0" w:color="auto"/>
      </w:divBdr>
    </w:div>
    <w:div w:id="1674256632">
      <w:bodyDiv w:val="1"/>
      <w:marLeft w:val="0"/>
      <w:marRight w:val="0"/>
      <w:marTop w:val="0"/>
      <w:marBottom w:val="0"/>
      <w:divBdr>
        <w:top w:val="none" w:sz="0" w:space="0" w:color="auto"/>
        <w:left w:val="none" w:sz="0" w:space="0" w:color="auto"/>
        <w:bottom w:val="none" w:sz="0" w:space="0" w:color="auto"/>
        <w:right w:val="none" w:sz="0" w:space="0" w:color="auto"/>
      </w:divBdr>
    </w:div>
    <w:div w:id="1674260438">
      <w:bodyDiv w:val="1"/>
      <w:marLeft w:val="0"/>
      <w:marRight w:val="0"/>
      <w:marTop w:val="0"/>
      <w:marBottom w:val="0"/>
      <w:divBdr>
        <w:top w:val="none" w:sz="0" w:space="0" w:color="auto"/>
        <w:left w:val="none" w:sz="0" w:space="0" w:color="auto"/>
        <w:bottom w:val="none" w:sz="0" w:space="0" w:color="auto"/>
        <w:right w:val="none" w:sz="0" w:space="0" w:color="auto"/>
      </w:divBdr>
    </w:div>
    <w:div w:id="1674381966">
      <w:bodyDiv w:val="1"/>
      <w:marLeft w:val="0"/>
      <w:marRight w:val="0"/>
      <w:marTop w:val="0"/>
      <w:marBottom w:val="0"/>
      <w:divBdr>
        <w:top w:val="none" w:sz="0" w:space="0" w:color="auto"/>
        <w:left w:val="none" w:sz="0" w:space="0" w:color="auto"/>
        <w:bottom w:val="none" w:sz="0" w:space="0" w:color="auto"/>
        <w:right w:val="none" w:sz="0" w:space="0" w:color="auto"/>
      </w:divBdr>
    </w:div>
    <w:div w:id="1674410644">
      <w:bodyDiv w:val="1"/>
      <w:marLeft w:val="0"/>
      <w:marRight w:val="0"/>
      <w:marTop w:val="0"/>
      <w:marBottom w:val="0"/>
      <w:divBdr>
        <w:top w:val="none" w:sz="0" w:space="0" w:color="auto"/>
        <w:left w:val="none" w:sz="0" w:space="0" w:color="auto"/>
        <w:bottom w:val="none" w:sz="0" w:space="0" w:color="auto"/>
        <w:right w:val="none" w:sz="0" w:space="0" w:color="auto"/>
      </w:divBdr>
    </w:div>
    <w:div w:id="1674457903">
      <w:bodyDiv w:val="1"/>
      <w:marLeft w:val="0"/>
      <w:marRight w:val="0"/>
      <w:marTop w:val="0"/>
      <w:marBottom w:val="0"/>
      <w:divBdr>
        <w:top w:val="none" w:sz="0" w:space="0" w:color="auto"/>
        <w:left w:val="none" w:sz="0" w:space="0" w:color="auto"/>
        <w:bottom w:val="none" w:sz="0" w:space="0" w:color="auto"/>
        <w:right w:val="none" w:sz="0" w:space="0" w:color="auto"/>
      </w:divBdr>
    </w:div>
    <w:div w:id="1674605626">
      <w:bodyDiv w:val="1"/>
      <w:marLeft w:val="0"/>
      <w:marRight w:val="0"/>
      <w:marTop w:val="0"/>
      <w:marBottom w:val="0"/>
      <w:divBdr>
        <w:top w:val="none" w:sz="0" w:space="0" w:color="auto"/>
        <w:left w:val="none" w:sz="0" w:space="0" w:color="auto"/>
        <w:bottom w:val="none" w:sz="0" w:space="0" w:color="auto"/>
        <w:right w:val="none" w:sz="0" w:space="0" w:color="auto"/>
      </w:divBdr>
    </w:div>
    <w:div w:id="1674724540">
      <w:bodyDiv w:val="1"/>
      <w:marLeft w:val="0"/>
      <w:marRight w:val="0"/>
      <w:marTop w:val="0"/>
      <w:marBottom w:val="0"/>
      <w:divBdr>
        <w:top w:val="none" w:sz="0" w:space="0" w:color="auto"/>
        <w:left w:val="none" w:sz="0" w:space="0" w:color="auto"/>
        <w:bottom w:val="none" w:sz="0" w:space="0" w:color="auto"/>
        <w:right w:val="none" w:sz="0" w:space="0" w:color="auto"/>
      </w:divBdr>
    </w:div>
    <w:div w:id="1675304452">
      <w:bodyDiv w:val="1"/>
      <w:marLeft w:val="0"/>
      <w:marRight w:val="0"/>
      <w:marTop w:val="0"/>
      <w:marBottom w:val="0"/>
      <w:divBdr>
        <w:top w:val="none" w:sz="0" w:space="0" w:color="auto"/>
        <w:left w:val="none" w:sz="0" w:space="0" w:color="auto"/>
        <w:bottom w:val="none" w:sz="0" w:space="0" w:color="auto"/>
        <w:right w:val="none" w:sz="0" w:space="0" w:color="auto"/>
      </w:divBdr>
    </w:div>
    <w:div w:id="1675649657">
      <w:bodyDiv w:val="1"/>
      <w:marLeft w:val="0"/>
      <w:marRight w:val="0"/>
      <w:marTop w:val="0"/>
      <w:marBottom w:val="0"/>
      <w:divBdr>
        <w:top w:val="none" w:sz="0" w:space="0" w:color="auto"/>
        <w:left w:val="none" w:sz="0" w:space="0" w:color="auto"/>
        <w:bottom w:val="none" w:sz="0" w:space="0" w:color="auto"/>
        <w:right w:val="none" w:sz="0" w:space="0" w:color="auto"/>
      </w:divBdr>
    </w:div>
    <w:div w:id="1675691844">
      <w:bodyDiv w:val="1"/>
      <w:marLeft w:val="0"/>
      <w:marRight w:val="0"/>
      <w:marTop w:val="0"/>
      <w:marBottom w:val="0"/>
      <w:divBdr>
        <w:top w:val="none" w:sz="0" w:space="0" w:color="auto"/>
        <w:left w:val="none" w:sz="0" w:space="0" w:color="auto"/>
        <w:bottom w:val="none" w:sz="0" w:space="0" w:color="auto"/>
        <w:right w:val="none" w:sz="0" w:space="0" w:color="auto"/>
      </w:divBdr>
    </w:div>
    <w:div w:id="1676150132">
      <w:bodyDiv w:val="1"/>
      <w:marLeft w:val="0"/>
      <w:marRight w:val="0"/>
      <w:marTop w:val="0"/>
      <w:marBottom w:val="0"/>
      <w:divBdr>
        <w:top w:val="none" w:sz="0" w:space="0" w:color="auto"/>
        <w:left w:val="none" w:sz="0" w:space="0" w:color="auto"/>
        <w:bottom w:val="none" w:sz="0" w:space="0" w:color="auto"/>
        <w:right w:val="none" w:sz="0" w:space="0" w:color="auto"/>
      </w:divBdr>
    </w:div>
    <w:div w:id="1676490121">
      <w:bodyDiv w:val="1"/>
      <w:marLeft w:val="0"/>
      <w:marRight w:val="0"/>
      <w:marTop w:val="0"/>
      <w:marBottom w:val="0"/>
      <w:divBdr>
        <w:top w:val="none" w:sz="0" w:space="0" w:color="auto"/>
        <w:left w:val="none" w:sz="0" w:space="0" w:color="auto"/>
        <w:bottom w:val="none" w:sz="0" w:space="0" w:color="auto"/>
        <w:right w:val="none" w:sz="0" w:space="0" w:color="auto"/>
      </w:divBdr>
    </w:div>
    <w:div w:id="1676961003">
      <w:bodyDiv w:val="1"/>
      <w:marLeft w:val="0"/>
      <w:marRight w:val="0"/>
      <w:marTop w:val="0"/>
      <w:marBottom w:val="0"/>
      <w:divBdr>
        <w:top w:val="none" w:sz="0" w:space="0" w:color="auto"/>
        <w:left w:val="none" w:sz="0" w:space="0" w:color="auto"/>
        <w:bottom w:val="none" w:sz="0" w:space="0" w:color="auto"/>
        <w:right w:val="none" w:sz="0" w:space="0" w:color="auto"/>
      </w:divBdr>
    </w:div>
    <w:div w:id="1677154032">
      <w:bodyDiv w:val="1"/>
      <w:marLeft w:val="0"/>
      <w:marRight w:val="0"/>
      <w:marTop w:val="0"/>
      <w:marBottom w:val="0"/>
      <w:divBdr>
        <w:top w:val="none" w:sz="0" w:space="0" w:color="auto"/>
        <w:left w:val="none" w:sz="0" w:space="0" w:color="auto"/>
        <w:bottom w:val="none" w:sz="0" w:space="0" w:color="auto"/>
        <w:right w:val="none" w:sz="0" w:space="0" w:color="auto"/>
      </w:divBdr>
    </w:div>
    <w:div w:id="1677730131">
      <w:bodyDiv w:val="1"/>
      <w:marLeft w:val="0"/>
      <w:marRight w:val="0"/>
      <w:marTop w:val="0"/>
      <w:marBottom w:val="0"/>
      <w:divBdr>
        <w:top w:val="none" w:sz="0" w:space="0" w:color="auto"/>
        <w:left w:val="none" w:sz="0" w:space="0" w:color="auto"/>
        <w:bottom w:val="none" w:sz="0" w:space="0" w:color="auto"/>
        <w:right w:val="none" w:sz="0" w:space="0" w:color="auto"/>
      </w:divBdr>
    </w:div>
    <w:div w:id="1677919598">
      <w:bodyDiv w:val="1"/>
      <w:marLeft w:val="0"/>
      <w:marRight w:val="0"/>
      <w:marTop w:val="0"/>
      <w:marBottom w:val="0"/>
      <w:divBdr>
        <w:top w:val="none" w:sz="0" w:space="0" w:color="auto"/>
        <w:left w:val="none" w:sz="0" w:space="0" w:color="auto"/>
        <w:bottom w:val="none" w:sz="0" w:space="0" w:color="auto"/>
        <w:right w:val="none" w:sz="0" w:space="0" w:color="auto"/>
      </w:divBdr>
    </w:div>
    <w:div w:id="1678146400">
      <w:bodyDiv w:val="1"/>
      <w:marLeft w:val="0"/>
      <w:marRight w:val="0"/>
      <w:marTop w:val="0"/>
      <w:marBottom w:val="0"/>
      <w:divBdr>
        <w:top w:val="none" w:sz="0" w:space="0" w:color="auto"/>
        <w:left w:val="none" w:sz="0" w:space="0" w:color="auto"/>
        <w:bottom w:val="none" w:sz="0" w:space="0" w:color="auto"/>
        <w:right w:val="none" w:sz="0" w:space="0" w:color="auto"/>
      </w:divBdr>
    </w:div>
    <w:div w:id="1678264983">
      <w:bodyDiv w:val="1"/>
      <w:marLeft w:val="0"/>
      <w:marRight w:val="0"/>
      <w:marTop w:val="0"/>
      <w:marBottom w:val="0"/>
      <w:divBdr>
        <w:top w:val="none" w:sz="0" w:space="0" w:color="auto"/>
        <w:left w:val="none" w:sz="0" w:space="0" w:color="auto"/>
        <w:bottom w:val="none" w:sz="0" w:space="0" w:color="auto"/>
        <w:right w:val="none" w:sz="0" w:space="0" w:color="auto"/>
      </w:divBdr>
    </w:div>
    <w:div w:id="1679112129">
      <w:bodyDiv w:val="1"/>
      <w:marLeft w:val="0"/>
      <w:marRight w:val="0"/>
      <w:marTop w:val="0"/>
      <w:marBottom w:val="0"/>
      <w:divBdr>
        <w:top w:val="none" w:sz="0" w:space="0" w:color="auto"/>
        <w:left w:val="none" w:sz="0" w:space="0" w:color="auto"/>
        <w:bottom w:val="none" w:sz="0" w:space="0" w:color="auto"/>
        <w:right w:val="none" w:sz="0" w:space="0" w:color="auto"/>
      </w:divBdr>
    </w:div>
    <w:div w:id="1679186874">
      <w:bodyDiv w:val="1"/>
      <w:marLeft w:val="0"/>
      <w:marRight w:val="0"/>
      <w:marTop w:val="0"/>
      <w:marBottom w:val="0"/>
      <w:divBdr>
        <w:top w:val="none" w:sz="0" w:space="0" w:color="auto"/>
        <w:left w:val="none" w:sz="0" w:space="0" w:color="auto"/>
        <w:bottom w:val="none" w:sz="0" w:space="0" w:color="auto"/>
        <w:right w:val="none" w:sz="0" w:space="0" w:color="auto"/>
      </w:divBdr>
    </w:div>
    <w:div w:id="1679188699">
      <w:bodyDiv w:val="1"/>
      <w:marLeft w:val="0"/>
      <w:marRight w:val="0"/>
      <w:marTop w:val="0"/>
      <w:marBottom w:val="0"/>
      <w:divBdr>
        <w:top w:val="none" w:sz="0" w:space="0" w:color="auto"/>
        <w:left w:val="none" w:sz="0" w:space="0" w:color="auto"/>
        <w:bottom w:val="none" w:sz="0" w:space="0" w:color="auto"/>
        <w:right w:val="none" w:sz="0" w:space="0" w:color="auto"/>
      </w:divBdr>
    </w:div>
    <w:div w:id="1679311854">
      <w:bodyDiv w:val="1"/>
      <w:marLeft w:val="0"/>
      <w:marRight w:val="0"/>
      <w:marTop w:val="0"/>
      <w:marBottom w:val="0"/>
      <w:divBdr>
        <w:top w:val="none" w:sz="0" w:space="0" w:color="auto"/>
        <w:left w:val="none" w:sz="0" w:space="0" w:color="auto"/>
        <w:bottom w:val="none" w:sz="0" w:space="0" w:color="auto"/>
        <w:right w:val="none" w:sz="0" w:space="0" w:color="auto"/>
      </w:divBdr>
    </w:div>
    <w:div w:id="1679428265">
      <w:bodyDiv w:val="1"/>
      <w:marLeft w:val="0"/>
      <w:marRight w:val="0"/>
      <w:marTop w:val="0"/>
      <w:marBottom w:val="0"/>
      <w:divBdr>
        <w:top w:val="none" w:sz="0" w:space="0" w:color="auto"/>
        <w:left w:val="none" w:sz="0" w:space="0" w:color="auto"/>
        <w:bottom w:val="none" w:sz="0" w:space="0" w:color="auto"/>
        <w:right w:val="none" w:sz="0" w:space="0" w:color="auto"/>
      </w:divBdr>
    </w:div>
    <w:div w:id="1679768218">
      <w:bodyDiv w:val="1"/>
      <w:marLeft w:val="0"/>
      <w:marRight w:val="0"/>
      <w:marTop w:val="0"/>
      <w:marBottom w:val="0"/>
      <w:divBdr>
        <w:top w:val="none" w:sz="0" w:space="0" w:color="auto"/>
        <w:left w:val="none" w:sz="0" w:space="0" w:color="auto"/>
        <w:bottom w:val="none" w:sz="0" w:space="0" w:color="auto"/>
        <w:right w:val="none" w:sz="0" w:space="0" w:color="auto"/>
      </w:divBdr>
    </w:div>
    <w:div w:id="1680498866">
      <w:bodyDiv w:val="1"/>
      <w:marLeft w:val="0"/>
      <w:marRight w:val="0"/>
      <w:marTop w:val="0"/>
      <w:marBottom w:val="0"/>
      <w:divBdr>
        <w:top w:val="none" w:sz="0" w:space="0" w:color="auto"/>
        <w:left w:val="none" w:sz="0" w:space="0" w:color="auto"/>
        <w:bottom w:val="none" w:sz="0" w:space="0" w:color="auto"/>
        <w:right w:val="none" w:sz="0" w:space="0" w:color="auto"/>
      </w:divBdr>
    </w:div>
    <w:div w:id="1680506303">
      <w:bodyDiv w:val="1"/>
      <w:marLeft w:val="0"/>
      <w:marRight w:val="0"/>
      <w:marTop w:val="0"/>
      <w:marBottom w:val="0"/>
      <w:divBdr>
        <w:top w:val="none" w:sz="0" w:space="0" w:color="auto"/>
        <w:left w:val="none" w:sz="0" w:space="0" w:color="auto"/>
        <w:bottom w:val="none" w:sz="0" w:space="0" w:color="auto"/>
        <w:right w:val="none" w:sz="0" w:space="0" w:color="auto"/>
      </w:divBdr>
    </w:div>
    <w:div w:id="1680738762">
      <w:bodyDiv w:val="1"/>
      <w:marLeft w:val="0"/>
      <w:marRight w:val="0"/>
      <w:marTop w:val="0"/>
      <w:marBottom w:val="0"/>
      <w:divBdr>
        <w:top w:val="none" w:sz="0" w:space="0" w:color="auto"/>
        <w:left w:val="none" w:sz="0" w:space="0" w:color="auto"/>
        <w:bottom w:val="none" w:sz="0" w:space="0" w:color="auto"/>
        <w:right w:val="none" w:sz="0" w:space="0" w:color="auto"/>
      </w:divBdr>
    </w:div>
    <w:div w:id="1680741620">
      <w:bodyDiv w:val="1"/>
      <w:marLeft w:val="0"/>
      <w:marRight w:val="0"/>
      <w:marTop w:val="0"/>
      <w:marBottom w:val="0"/>
      <w:divBdr>
        <w:top w:val="none" w:sz="0" w:space="0" w:color="auto"/>
        <w:left w:val="none" w:sz="0" w:space="0" w:color="auto"/>
        <w:bottom w:val="none" w:sz="0" w:space="0" w:color="auto"/>
        <w:right w:val="none" w:sz="0" w:space="0" w:color="auto"/>
      </w:divBdr>
    </w:div>
    <w:div w:id="1680815248">
      <w:bodyDiv w:val="1"/>
      <w:marLeft w:val="0"/>
      <w:marRight w:val="0"/>
      <w:marTop w:val="0"/>
      <w:marBottom w:val="0"/>
      <w:divBdr>
        <w:top w:val="none" w:sz="0" w:space="0" w:color="auto"/>
        <w:left w:val="none" w:sz="0" w:space="0" w:color="auto"/>
        <w:bottom w:val="none" w:sz="0" w:space="0" w:color="auto"/>
        <w:right w:val="none" w:sz="0" w:space="0" w:color="auto"/>
      </w:divBdr>
    </w:div>
    <w:div w:id="1681156850">
      <w:bodyDiv w:val="1"/>
      <w:marLeft w:val="0"/>
      <w:marRight w:val="0"/>
      <w:marTop w:val="0"/>
      <w:marBottom w:val="0"/>
      <w:divBdr>
        <w:top w:val="none" w:sz="0" w:space="0" w:color="auto"/>
        <w:left w:val="none" w:sz="0" w:space="0" w:color="auto"/>
        <w:bottom w:val="none" w:sz="0" w:space="0" w:color="auto"/>
        <w:right w:val="none" w:sz="0" w:space="0" w:color="auto"/>
      </w:divBdr>
    </w:div>
    <w:div w:id="1681660052">
      <w:bodyDiv w:val="1"/>
      <w:marLeft w:val="0"/>
      <w:marRight w:val="0"/>
      <w:marTop w:val="0"/>
      <w:marBottom w:val="0"/>
      <w:divBdr>
        <w:top w:val="none" w:sz="0" w:space="0" w:color="auto"/>
        <w:left w:val="none" w:sz="0" w:space="0" w:color="auto"/>
        <w:bottom w:val="none" w:sz="0" w:space="0" w:color="auto"/>
        <w:right w:val="none" w:sz="0" w:space="0" w:color="auto"/>
      </w:divBdr>
    </w:div>
    <w:div w:id="1681661300">
      <w:bodyDiv w:val="1"/>
      <w:marLeft w:val="0"/>
      <w:marRight w:val="0"/>
      <w:marTop w:val="0"/>
      <w:marBottom w:val="0"/>
      <w:divBdr>
        <w:top w:val="none" w:sz="0" w:space="0" w:color="auto"/>
        <w:left w:val="none" w:sz="0" w:space="0" w:color="auto"/>
        <w:bottom w:val="none" w:sz="0" w:space="0" w:color="auto"/>
        <w:right w:val="none" w:sz="0" w:space="0" w:color="auto"/>
      </w:divBdr>
    </w:div>
    <w:div w:id="1681733527">
      <w:bodyDiv w:val="1"/>
      <w:marLeft w:val="0"/>
      <w:marRight w:val="0"/>
      <w:marTop w:val="0"/>
      <w:marBottom w:val="0"/>
      <w:divBdr>
        <w:top w:val="none" w:sz="0" w:space="0" w:color="auto"/>
        <w:left w:val="none" w:sz="0" w:space="0" w:color="auto"/>
        <w:bottom w:val="none" w:sz="0" w:space="0" w:color="auto"/>
        <w:right w:val="none" w:sz="0" w:space="0" w:color="auto"/>
      </w:divBdr>
    </w:div>
    <w:div w:id="1682202004">
      <w:bodyDiv w:val="1"/>
      <w:marLeft w:val="0"/>
      <w:marRight w:val="0"/>
      <w:marTop w:val="0"/>
      <w:marBottom w:val="0"/>
      <w:divBdr>
        <w:top w:val="none" w:sz="0" w:space="0" w:color="auto"/>
        <w:left w:val="none" w:sz="0" w:space="0" w:color="auto"/>
        <w:bottom w:val="none" w:sz="0" w:space="0" w:color="auto"/>
        <w:right w:val="none" w:sz="0" w:space="0" w:color="auto"/>
      </w:divBdr>
    </w:div>
    <w:div w:id="1682588743">
      <w:bodyDiv w:val="1"/>
      <w:marLeft w:val="0"/>
      <w:marRight w:val="0"/>
      <w:marTop w:val="0"/>
      <w:marBottom w:val="0"/>
      <w:divBdr>
        <w:top w:val="none" w:sz="0" w:space="0" w:color="auto"/>
        <w:left w:val="none" w:sz="0" w:space="0" w:color="auto"/>
        <w:bottom w:val="none" w:sz="0" w:space="0" w:color="auto"/>
        <w:right w:val="none" w:sz="0" w:space="0" w:color="auto"/>
      </w:divBdr>
    </w:div>
    <w:div w:id="1682777216">
      <w:bodyDiv w:val="1"/>
      <w:marLeft w:val="0"/>
      <w:marRight w:val="0"/>
      <w:marTop w:val="0"/>
      <w:marBottom w:val="0"/>
      <w:divBdr>
        <w:top w:val="none" w:sz="0" w:space="0" w:color="auto"/>
        <w:left w:val="none" w:sz="0" w:space="0" w:color="auto"/>
        <w:bottom w:val="none" w:sz="0" w:space="0" w:color="auto"/>
        <w:right w:val="none" w:sz="0" w:space="0" w:color="auto"/>
      </w:divBdr>
    </w:div>
    <w:div w:id="1683125899">
      <w:bodyDiv w:val="1"/>
      <w:marLeft w:val="0"/>
      <w:marRight w:val="0"/>
      <w:marTop w:val="0"/>
      <w:marBottom w:val="0"/>
      <w:divBdr>
        <w:top w:val="none" w:sz="0" w:space="0" w:color="auto"/>
        <w:left w:val="none" w:sz="0" w:space="0" w:color="auto"/>
        <w:bottom w:val="none" w:sz="0" w:space="0" w:color="auto"/>
        <w:right w:val="none" w:sz="0" w:space="0" w:color="auto"/>
      </w:divBdr>
    </w:div>
    <w:div w:id="1683239164">
      <w:bodyDiv w:val="1"/>
      <w:marLeft w:val="0"/>
      <w:marRight w:val="0"/>
      <w:marTop w:val="0"/>
      <w:marBottom w:val="0"/>
      <w:divBdr>
        <w:top w:val="none" w:sz="0" w:space="0" w:color="auto"/>
        <w:left w:val="none" w:sz="0" w:space="0" w:color="auto"/>
        <w:bottom w:val="none" w:sz="0" w:space="0" w:color="auto"/>
        <w:right w:val="none" w:sz="0" w:space="0" w:color="auto"/>
      </w:divBdr>
    </w:div>
    <w:div w:id="1683315048">
      <w:bodyDiv w:val="1"/>
      <w:marLeft w:val="0"/>
      <w:marRight w:val="0"/>
      <w:marTop w:val="0"/>
      <w:marBottom w:val="0"/>
      <w:divBdr>
        <w:top w:val="none" w:sz="0" w:space="0" w:color="auto"/>
        <w:left w:val="none" w:sz="0" w:space="0" w:color="auto"/>
        <w:bottom w:val="none" w:sz="0" w:space="0" w:color="auto"/>
        <w:right w:val="none" w:sz="0" w:space="0" w:color="auto"/>
      </w:divBdr>
    </w:div>
    <w:div w:id="1683627103">
      <w:bodyDiv w:val="1"/>
      <w:marLeft w:val="0"/>
      <w:marRight w:val="0"/>
      <w:marTop w:val="0"/>
      <w:marBottom w:val="0"/>
      <w:divBdr>
        <w:top w:val="none" w:sz="0" w:space="0" w:color="auto"/>
        <w:left w:val="none" w:sz="0" w:space="0" w:color="auto"/>
        <w:bottom w:val="none" w:sz="0" w:space="0" w:color="auto"/>
        <w:right w:val="none" w:sz="0" w:space="0" w:color="auto"/>
      </w:divBdr>
    </w:div>
    <w:div w:id="1683820960">
      <w:bodyDiv w:val="1"/>
      <w:marLeft w:val="0"/>
      <w:marRight w:val="0"/>
      <w:marTop w:val="0"/>
      <w:marBottom w:val="0"/>
      <w:divBdr>
        <w:top w:val="none" w:sz="0" w:space="0" w:color="auto"/>
        <w:left w:val="none" w:sz="0" w:space="0" w:color="auto"/>
        <w:bottom w:val="none" w:sz="0" w:space="0" w:color="auto"/>
        <w:right w:val="none" w:sz="0" w:space="0" w:color="auto"/>
      </w:divBdr>
    </w:div>
    <w:div w:id="1683824536">
      <w:bodyDiv w:val="1"/>
      <w:marLeft w:val="0"/>
      <w:marRight w:val="0"/>
      <w:marTop w:val="0"/>
      <w:marBottom w:val="0"/>
      <w:divBdr>
        <w:top w:val="none" w:sz="0" w:space="0" w:color="auto"/>
        <w:left w:val="none" w:sz="0" w:space="0" w:color="auto"/>
        <w:bottom w:val="none" w:sz="0" w:space="0" w:color="auto"/>
        <w:right w:val="none" w:sz="0" w:space="0" w:color="auto"/>
      </w:divBdr>
    </w:div>
    <w:div w:id="1684166374">
      <w:bodyDiv w:val="1"/>
      <w:marLeft w:val="0"/>
      <w:marRight w:val="0"/>
      <w:marTop w:val="0"/>
      <w:marBottom w:val="0"/>
      <w:divBdr>
        <w:top w:val="none" w:sz="0" w:space="0" w:color="auto"/>
        <w:left w:val="none" w:sz="0" w:space="0" w:color="auto"/>
        <w:bottom w:val="none" w:sz="0" w:space="0" w:color="auto"/>
        <w:right w:val="none" w:sz="0" w:space="0" w:color="auto"/>
      </w:divBdr>
    </w:div>
    <w:div w:id="1684624935">
      <w:bodyDiv w:val="1"/>
      <w:marLeft w:val="0"/>
      <w:marRight w:val="0"/>
      <w:marTop w:val="0"/>
      <w:marBottom w:val="0"/>
      <w:divBdr>
        <w:top w:val="none" w:sz="0" w:space="0" w:color="auto"/>
        <w:left w:val="none" w:sz="0" w:space="0" w:color="auto"/>
        <w:bottom w:val="none" w:sz="0" w:space="0" w:color="auto"/>
        <w:right w:val="none" w:sz="0" w:space="0" w:color="auto"/>
      </w:divBdr>
    </w:div>
    <w:div w:id="1685210299">
      <w:bodyDiv w:val="1"/>
      <w:marLeft w:val="0"/>
      <w:marRight w:val="0"/>
      <w:marTop w:val="0"/>
      <w:marBottom w:val="0"/>
      <w:divBdr>
        <w:top w:val="none" w:sz="0" w:space="0" w:color="auto"/>
        <w:left w:val="none" w:sz="0" w:space="0" w:color="auto"/>
        <w:bottom w:val="none" w:sz="0" w:space="0" w:color="auto"/>
        <w:right w:val="none" w:sz="0" w:space="0" w:color="auto"/>
      </w:divBdr>
    </w:div>
    <w:div w:id="1685355820">
      <w:bodyDiv w:val="1"/>
      <w:marLeft w:val="0"/>
      <w:marRight w:val="0"/>
      <w:marTop w:val="0"/>
      <w:marBottom w:val="0"/>
      <w:divBdr>
        <w:top w:val="none" w:sz="0" w:space="0" w:color="auto"/>
        <w:left w:val="none" w:sz="0" w:space="0" w:color="auto"/>
        <w:bottom w:val="none" w:sz="0" w:space="0" w:color="auto"/>
        <w:right w:val="none" w:sz="0" w:space="0" w:color="auto"/>
      </w:divBdr>
    </w:div>
    <w:div w:id="1685477068">
      <w:bodyDiv w:val="1"/>
      <w:marLeft w:val="0"/>
      <w:marRight w:val="0"/>
      <w:marTop w:val="0"/>
      <w:marBottom w:val="0"/>
      <w:divBdr>
        <w:top w:val="none" w:sz="0" w:space="0" w:color="auto"/>
        <w:left w:val="none" w:sz="0" w:space="0" w:color="auto"/>
        <w:bottom w:val="none" w:sz="0" w:space="0" w:color="auto"/>
        <w:right w:val="none" w:sz="0" w:space="0" w:color="auto"/>
      </w:divBdr>
    </w:div>
    <w:div w:id="1685743163">
      <w:bodyDiv w:val="1"/>
      <w:marLeft w:val="0"/>
      <w:marRight w:val="0"/>
      <w:marTop w:val="0"/>
      <w:marBottom w:val="0"/>
      <w:divBdr>
        <w:top w:val="none" w:sz="0" w:space="0" w:color="auto"/>
        <w:left w:val="none" w:sz="0" w:space="0" w:color="auto"/>
        <w:bottom w:val="none" w:sz="0" w:space="0" w:color="auto"/>
        <w:right w:val="none" w:sz="0" w:space="0" w:color="auto"/>
      </w:divBdr>
    </w:div>
    <w:div w:id="1685788283">
      <w:bodyDiv w:val="1"/>
      <w:marLeft w:val="0"/>
      <w:marRight w:val="0"/>
      <w:marTop w:val="0"/>
      <w:marBottom w:val="0"/>
      <w:divBdr>
        <w:top w:val="none" w:sz="0" w:space="0" w:color="auto"/>
        <w:left w:val="none" w:sz="0" w:space="0" w:color="auto"/>
        <w:bottom w:val="none" w:sz="0" w:space="0" w:color="auto"/>
        <w:right w:val="none" w:sz="0" w:space="0" w:color="auto"/>
      </w:divBdr>
    </w:div>
    <w:div w:id="1685858894">
      <w:bodyDiv w:val="1"/>
      <w:marLeft w:val="0"/>
      <w:marRight w:val="0"/>
      <w:marTop w:val="0"/>
      <w:marBottom w:val="0"/>
      <w:divBdr>
        <w:top w:val="none" w:sz="0" w:space="0" w:color="auto"/>
        <w:left w:val="none" w:sz="0" w:space="0" w:color="auto"/>
        <w:bottom w:val="none" w:sz="0" w:space="0" w:color="auto"/>
        <w:right w:val="none" w:sz="0" w:space="0" w:color="auto"/>
      </w:divBdr>
    </w:div>
    <w:div w:id="1686325967">
      <w:bodyDiv w:val="1"/>
      <w:marLeft w:val="0"/>
      <w:marRight w:val="0"/>
      <w:marTop w:val="0"/>
      <w:marBottom w:val="0"/>
      <w:divBdr>
        <w:top w:val="none" w:sz="0" w:space="0" w:color="auto"/>
        <w:left w:val="none" w:sz="0" w:space="0" w:color="auto"/>
        <w:bottom w:val="none" w:sz="0" w:space="0" w:color="auto"/>
        <w:right w:val="none" w:sz="0" w:space="0" w:color="auto"/>
      </w:divBdr>
    </w:div>
    <w:div w:id="1686639574">
      <w:bodyDiv w:val="1"/>
      <w:marLeft w:val="0"/>
      <w:marRight w:val="0"/>
      <w:marTop w:val="0"/>
      <w:marBottom w:val="0"/>
      <w:divBdr>
        <w:top w:val="none" w:sz="0" w:space="0" w:color="auto"/>
        <w:left w:val="none" w:sz="0" w:space="0" w:color="auto"/>
        <w:bottom w:val="none" w:sz="0" w:space="0" w:color="auto"/>
        <w:right w:val="none" w:sz="0" w:space="0" w:color="auto"/>
      </w:divBdr>
    </w:div>
    <w:div w:id="1686976278">
      <w:bodyDiv w:val="1"/>
      <w:marLeft w:val="0"/>
      <w:marRight w:val="0"/>
      <w:marTop w:val="0"/>
      <w:marBottom w:val="0"/>
      <w:divBdr>
        <w:top w:val="none" w:sz="0" w:space="0" w:color="auto"/>
        <w:left w:val="none" w:sz="0" w:space="0" w:color="auto"/>
        <w:bottom w:val="none" w:sz="0" w:space="0" w:color="auto"/>
        <w:right w:val="none" w:sz="0" w:space="0" w:color="auto"/>
      </w:divBdr>
    </w:div>
    <w:div w:id="1687101676">
      <w:bodyDiv w:val="1"/>
      <w:marLeft w:val="0"/>
      <w:marRight w:val="0"/>
      <w:marTop w:val="0"/>
      <w:marBottom w:val="0"/>
      <w:divBdr>
        <w:top w:val="none" w:sz="0" w:space="0" w:color="auto"/>
        <w:left w:val="none" w:sz="0" w:space="0" w:color="auto"/>
        <w:bottom w:val="none" w:sz="0" w:space="0" w:color="auto"/>
        <w:right w:val="none" w:sz="0" w:space="0" w:color="auto"/>
      </w:divBdr>
    </w:div>
    <w:div w:id="1687635997">
      <w:bodyDiv w:val="1"/>
      <w:marLeft w:val="0"/>
      <w:marRight w:val="0"/>
      <w:marTop w:val="0"/>
      <w:marBottom w:val="0"/>
      <w:divBdr>
        <w:top w:val="none" w:sz="0" w:space="0" w:color="auto"/>
        <w:left w:val="none" w:sz="0" w:space="0" w:color="auto"/>
        <w:bottom w:val="none" w:sz="0" w:space="0" w:color="auto"/>
        <w:right w:val="none" w:sz="0" w:space="0" w:color="auto"/>
      </w:divBdr>
    </w:div>
    <w:div w:id="1687749523">
      <w:bodyDiv w:val="1"/>
      <w:marLeft w:val="0"/>
      <w:marRight w:val="0"/>
      <w:marTop w:val="0"/>
      <w:marBottom w:val="0"/>
      <w:divBdr>
        <w:top w:val="none" w:sz="0" w:space="0" w:color="auto"/>
        <w:left w:val="none" w:sz="0" w:space="0" w:color="auto"/>
        <w:bottom w:val="none" w:sz="0" w:space="0" w:color="auto"/>
        <w:right w:val="none" w:sz="0" w:space="0" w:color="auto"/>
      </w:divBdr>
    </w:div>
    <w:div w:id="1688750422">
      <w:bodyDiv w:val="1"/>
      <w:marLeft w:val="0"/>
      <w:marRight w:val="0"/>
      <w:marTop w:val="0"/>
      <w:marBottom w:val="0"/>
      <w:divBdr>
        <w:top w:val="none" w:sz="0" w:space="0" w:color="auto"/>
        <w:left w:val="none" w:sz="0" w:space="0" w:color="auto"/>
        <w:bottom w:val="none" w:sz="0" w:space="0" w:color="auto"/>
        <w:right w:val="none" w:sz="0" w:space="0" w:color="auto"/>
      </w:divBdr>
    </w:div>
    <w:div w:id="1688940289">
      <w:bodyDiv w:val="1"/>
      <w:marLeft w:val="0"/>
      <w:marRight w:val="0"/>
      <w:marTop w:val="0"/>
      <w:marBottom w:val="0"/>
      <w:divBdr>
        <w:top w:val="none" w:sz="0" w:space="0" w:color="auto"/>
        <w:left w:val="none" w:sz="0" w:space="0" w:color="auto"/>
        <w:bottom w:val="none" w:sz="0" w:space="0" w:color="auto"/>
        <w:right w:val="none" w:sz="0" w:space="0" w:color="auto"/>
      </w:divBdr>
    </w:div>
    <w:div w:id="1688941618">
      <w:bodyDiv w:val="1"/>
      <w:marLeft w:val="0"/>
      <w:marRight w:val="0"/>
      <w:marTop w:val="0"/>
      <w:marBottom w:val="0"/>
      <w:divBdr>
        <w:top w:val="none" w:sz="0" w:space="0" w:color="auto"/>
        <w:left w:val="none" w:sz="0" w:space="0" w:color="auto"/>
        <w:bottom w:val="none" w:sz="0" w:space="0" w:color="auto"/>
        <w:right w:val="none" w:sz="0" w:space="0" w:color="auto"/>
      </w:divBdr>
    </w:div>
    <w:div w:id="1689140161">
      <w:bodyDiv w:val="1"/>
      <w:marLeft w:val="0"/>
      <w:marRight w:val="0"/>
      <w:marTop w:val="0"/>
      <w:marBottom w:val="0"/>
      <w:divBdr>
        <w:top w:val="none" w:sz="0" w:space="0" w:color="auto"/>
        <w:left w:val="none" w:sz="0" w:space="0" w:color="auto"/>
        <w:bottom w:val="none" w:sz="0" w:space="0" w:color="auto"/>
        <w:right w:val="none" w:sz="0" w:space="0" w:color="auto"/>
      </w:divBdr>
    </w:div>
    <w:div w:id="1689284296">
      <w:bodyDiv w:val="1"/>
      <w:marLeft w:val="0"/>
      <w:marRight w:val="0"/>
      <w:marTop w:val="0"/>
      <w:marBottom w:val="0"/>
      <w:divBdr>
        <w:top w:val="none" w:sz="0" w:space="0" w:color="auto"/>
        <w:left w:val="none" w:sz="0" w:space="0" w:color="auto"/>
        <w:bottom w:val="none" w:sz="0" w:space="0" w:color="auto"/>
        <w:right w:val="none" w:sz="0" w:space="0" w:color="auto"/>
      </w:divBdr>
    </w:div>
    <w:div w:id="1689327006">
      <w:bodyDiv w:val="1"/>
      <w:marLeft w:val="0"/>
      <w:marRight w:val="0"/>
      <w:marTop w:val="0"/>
      <w:marBottom w:val="0"/>
      <w:divBdr>
        <w:top w:val="none" w:sz="0" w:space="0" w:color="auto"/>
        <w:left w:val="none" w:sz="0" w:space="0" w:color="auto"/>
        <w:bottom w:val="none" w:sz="0" w:space="0" w:color="auto"/>
        <w:right w:val="none" w:sz="0" w:space="0" w:color="auto"/>
      </w:divBdr>
    </w:div>
    <w:div w:id="1689334623">
      <w:bodyDiv w:val="1"/>
      <w:marLeft w:val="0"/>
      <w:marRight w:val="0"/>
      <w:marTop w:val="0"/>
      <w:marBottom w:val="0"/>
      <w:divBdr>
        <w:top w:val="none" w:sz="0" w:space="0" w:color="auto"/>
        <w:left w:val="none" w:sz="0" w:space="0" w:color="auto"/>
        <w:bottom w:val="none" w:sz="0" w:space="0" w:color="auto"/>
        <w:right w:val="none" w:sz="0" w:space="0" w:color="auto"/>
      </w:divBdr>
    </w:div>
    <w:div w:id="1690445719">
      <w:bodyDiv w:val="1"/>
      <w:marLeft w:val="0"/>
      <w:marRight w:val="0"/>
      <w:marTop w:val="0"/>
      <w:marBottom w:val="0"/>
      <w:divBdr>
        <w:top w:val="none" w:sz="0" w:space="0" w:color="auto"/>
        <w:left w:val="none" w:sz="0" w:space="0" w:color="auto"/>
        <w:bottom w:val="none" w:sz="0" w:space="0" w:color="auto"/>
        <w:right w:val="none" w:sz="0" w:space="0" w:color="auto"/>
      </w:divBdr>
    </w:div>
    <w:div w:id="1690519487">
      <w:bodyDiv w:val="1"/>
      <w:marLeft w:val="0"/>
      <w:marRight w:val="0"/>
      <w:marTop w:val="0"/>
      <w:marBottom w:val="0"/>
      <w:divBdr>
        <w:top w:val="none" w:sz="0" w:space="0" w:color="auto"/>
        <w:left w:val="none" w:sz="0" w:space="0" w:color="auto"/>
        <w:bottom w:val="none" w:sz="0" w:space="0" w:color="auto"/>
        <w:right w:val="none" w:sz="0" w:space="0" w:color="auto"/>
      </w:divBdr>
    </w:div>
    <w:div w:id="1690598380">
      <w:bodyDiv w:val="1"/>
      <w:marLeft w:val="0"/>
      <w:marRight w:val="0"/>
      <w:marTop w:val="0"/>
      <w:marBottom w:val="0"/>
      <w:divBdr>
        <w:top w:val="none" w:sz="0" w:space="0" w:color="auto"/>
        <w:left w:val="none" w:sz="0" w:space="0" w:color="auto"/>
        <w:bottom w:val="none" w:sz="0" w:space="0" w:color="auto"/>
        <w:right w:val="none" w:sz="0" w:space="0" w:color="auto"/>
      </w:divBdr>
    </w:div>
    <w:div w:id="1691487638">
      <w:bodyDiv w:val="1"/>
      <w:marLeft w:val="0"/>
      <w:marRight w:val="0"/>
      <w:marTop w:val="0"/>
      <w:marBottom w:val="0"/>
      <w:divBdr>
        <w:top w:val="none" w:sz="0" w:space="0" w:color="auto"/>
        <w:left w:val="none" w:sz="0" w:space="0" w:color="auto"/>
        <w:bottom w:val="none" w:sz="0" w:space="0" w:color="auto"/>
        <w:right w:val="none" w:sz="0" w:space="0" w:color="auto"/>
      </w:divBdr>
    </w:div>
    <w:div w:id="1691639407">
      <w:bodyDiv w:val="1"/>
      <w:marLeft w:val="0"/>
      <w:marRight w:val="0"/>
      <w:marTop w:val="0"/>
      <w:marBottom w:val="0"/>
      <w:divBdr>
        <w:top w:val="none" w:sz="0" w:space="0" w:color="auto"/>
        <w:left w:val="none" w:sz="0" w:space="0" w:color="auto"/>
        <w:bottom w:val="none" w:sz="0" w:space="0" w:color="auto"/>
        <w:right w:val="none" w:sz="0" w:space="0" w:color="auto"/>
      </w:divBdr>
    </w:div>
    <w:div w:id="1692098355">
      <w:bodyDiv w:val="1"/>
      <w:marLeft w:val="0"/>
      <w:marRight w:val="0"/>
      <w:marTop w:val="0"/>
      <w:marBottom w:val="0"/>
      <w:divBdr>
        <w:top w:val="none" w:sz="0" w:space="0" w:color="auto"/>
        <w:left w:val="none" w:sz="0" w:space="0" w:color="auto"/>
        <w:bottom w:val="none" w:sz="0" w:space="0" w:color="auto"/>
        <w:right w:val="none" w:sz="0" w:space="0" w:color="auto"/>
      </w:divBdr>
    </w:div>
    <w:div w:id="1692146286">
      <w:bodyDiv w:val="1"/>
      <w:marLeft w:val="0"/>
      <w:marRight w:val="0"/>
      <w:marTop w:val="0"/>
      <w:marBottom w:val="0"/>
      <w:divBdr>
        <w:top w:val="none" w:sz="0" w:space="0" w:color="auto"/>
        <w:left w:val="none" w:sz="0" w:space="0" w:color="auto"/>
        <w:bottom w:val="none" w:sz="0" w:space="0" w:color="auto"/>
        <w:right w:val="none" w:sz="0" w:space="0" w:color="auto"/>
      </w:divBdr>
    </w:div>
    <w:div w:id="1692754133">
      <w:bodyDiv w:val="1"/>
      <w:marLeft w:val="0"/>
      <w:marRight w:val="0"/>
      <w:marTop w:val="0"/>
      <w:marBottom w:val="0"/>
      <w:divBdr>
        <w:top w:val="none" w:sz="0" w:space="0" w:color="auto"/>
        <w:left w:val="none" w:sz="0" w:space="0" w:color="auto"/>
        <w:bottom w:val="none" w:sz="0" w:space="0" w:color="auto"/>
        <w:right w:val="none" w:sz="0" w:space="0" w:color="auto"/>
      </w:divBdr>
    </w:div>
    <w:div w:id="1692759732">
      <w:bodyDiv w:val="1"/>
      <w:marLeft w:val="0"/>
      <w:marRight w:val="0"/>
      <w:marTop w:val="0"/>
      <w:marBottom w:val="0"/>
      <w:divBdr>
        <w:top w:val="none" w:sz="0" w:space="0" w:color="auto"/>
        <w:left w:val="none" w:sz="0" w:space="0" w:color="auto"/>
        <w:bottom w:val="none" w:sz="0" w:space="0" w:color="auto"/>
        <w:right w:val="none" w:sz="0" w:space="0" w:color="auto"/>
      </w:divBdr>
    </w:div>
    <w:div w:id="1693148140">
      <w:bodyDiv w:val="1"/>
      <w:marLeft w:val="0"/>
      <w:marRight w:val="0"/>
      <w:marTop w:val="0"/>
      <w:marBottom w:val="0"/>
      <w:divBdr>
        <w:top w:val="none" w:sz="0" w:space="0" w:color="auto"/>
        <w:left w:val="none" w:sz="0" w:space="0" w:color="auto"/>
        <w:bottom w:val="none" w:sz="0" w:space="0" w:color="auto"/>
        <w:right w:val="none" w:sz="0" w:space="0" w:color="auto"/>
      </w:divBdr>
    </w:div>
    <w:div w:id="1693265182">
      <w:bodyDiv w:val="1"/>
      <w:marLeft w:val="0"/>
      <w:marRight w:val="0"/>
      <w:marTop w:val="0"/>
      <w:marBottom w:val="0"/>
      <w:divBdr>
        <w:top w:val="none" w:sz="0" w:space="0" w:color="auto"/>
        <w:left w:val="none" w:sz="0" w:space="0" w:color="auto"/>
        <w:bottom w:val="none" w:sz="0" w:space="0" w:color="auto"/>
        <w:right w:val="none" w:sz="0" w:space="0" w:color="auto"/>
      </w:divBdr>
    </w:div>
    <w:div w:id="1693916026">
      <w:bodyDiv w:val="1"/>
      <w:marLeft w:val="0"/>
      <w:marRight w:val="0"/>
      <w:marTop w:val="0"/>
      <w:marBottom w:val="0"/>
      <w:divBdr>
        <w:top w:val="none" w:sz="0" w:space="0" w:color="auto"/>
        <w:left w:val="none" w:sz="0" w:space="0" w:color="auto"/>
        <w:bottom w:val="none" w:sz="0" w:space="0" w:color="auto"/>
        <w:right w:val="none" w:sz="0" w:space="0" w:color="auto"/>
      </w:divBdr>
    </w:div>
    <w:div w:id="1693919326">
      <w:bodyDiv w:val="1"/>
      <w:marLeft w:val="0"/>
      <w:marRight w:val="0"/>
      <w:marTop w:val="0"/>
      <w:marBottom w:val="0"/>
      <w:divBdr>
        <w:top w:val="none" w:sz="0" w:space="0" w:color="auto"/>
        <w:left w:val="none" w:sz="0" w:space="0" w:color="auto"/>
        <w:bottom w:val="none" w:sz="0" w:space="0" w:color="auto"/>
        <w:right w:val="none" w:sz="0" w:space="0" w:color="auto"/>
      </w:divBdr>
    </w:div>
    <w:div w:id="1694258825">
      <w:bodyDiv w:val="1"/>
      <w:marLeft w:val="0"/>
      <w:marRight w:val="0"/>
      <w:marTop w:val="0"/>
      <w:marBottom w:val="0"/>
      <w:divBdr>
        <w:top w:val="none" w:sz="0" w:space="0" w:color="auto"/>
        <w:left w:val="none" w:sz="0" w:space="0" w:color="auto"/>
        <w:bottom w:val="none" w:sz="0" w:space="0" w:color="auto"/>
        <w:right w:val="none" w:sz="0" w:space="0" w:color="auto"/>
      </w:divBdr>
    </w:div>
    <w:div w:id="1694531136">
      <w:bodyDiv w:val="1"/>
      <w:marLeft w:val="0"/>
      <w:marRight w:val="0"/>
      <w:marTop w:val="0"/>
      <w:marBottom w:val="0"/>
      <w:divBdr>
        <w:top w:val="none" w:sz="0" w:space="0" w:color="auto"/>
        <w:left w:val="none" w:sz="0" w:space="0" w:color="auto"/>
        <w:bottom w:val="none" w:sz="0" w:space="0" w:color="auto"/>
        <w:right w:val="none" w:sz="0" w:space="0" w:color="auto"/>
      </w:divBdr>
    </w:div>
    <w:div w:id="1694570794">
      <w:bodyDiv w:val="1"/>
      <w:marLeft w:val="0"/>
      <w:marRight w:val="0"/>
      <w:marTop w:val="0"/>
      <w:marBottom w:val="0"/>
      <w:divBdr>
        <w:top w:val="none" w:sz="0" w:space="0" w:color="auto"/>
        <w:left w:val="none" w:sz="0" w:space="0" w:color="auto"/>
        <w:bottom w:val="none" w:sz="0" w:space="0" w:color="auto"/>
        <w:right w:val="none" w:sz="0" w:space="0" w:color="auto"/>
      </w:divBdr>
    </w:div>
    <w:div w:id="1694649369">
      <w:bodyDiv w:val="1"/>
      <w:marLeft w:val="0"/>
      <w:marRight w:val="0"/>
      <w:marTop w:val="0"/>
      <w:marBottom w:val="0"/>
      <w:divBdr>
        <w:top w:val="none" w:sz="0" w:space="0" w:color="auto"/>
        <w:left w:val="none" w:sz="0" w:space="0" w:color="auto"/>
        <w:bottom w:val="none" w:sz="0" w:space="0" w:color="auto"/>
        <w:right w:val="none" w:sz="0" w:space="0" w:color="auto"/>
      </w:divBdr>
    </w:div>
    <w:div w:id="1694770893">
      <w:bodyDiv w:val="1"/>
      <w:marLeft w:val="0"/>
      <w:marRight w:val="0"/>
      <w:marTop w:val="0"/>
      <w:marBottom w:val="0"/>
      <w:divBdr>
        <w:top w:val="none" w:sz="0" w:space="0" w:color="auto"/>
        <w:left w:val="none" w:sz="0" w:space="0" w:color="auto"/>
        <w:bottom w:val="none" w:sz="0" w:space="0" w:color="auto"/>
        <w:right w:val="none" w:sz="0" w:space="0" w:color="auto"/>
      </w:divBdr>
    </w:div>
    <w:div w:id="1694918855">
      <w:bodyDiv w:val="1"/>
      <w:marLeft w:val="0"/>
      <w:marRight w:val="0"/>
      <w:marTop w:val="0"/>
      <w:marBottom w:val="0"/>
      <w:divBdr>
        <w:top w:val="none" w:sz="0" w:space="0" w:color="auto"/>
        <w:left w:val="none" w:sz="0" w:space="0" w:color="auto"/>
        <w:bottom w:val="none" w:sz="0" w:space="0" w:color="auto"/>
        <w:right w:val="none" w:sz="0" w:space="0" w:color="auto"/>
      </w:divBdr>
    </w:div>
    <w:div w:id="1695033087">
      <w:bodyDiv w:val="1"/>
      <w:marLeft w:val="0"/>
      <w:marRight w:val="0"/>
      <w:marTop w:val="0"/>
      <w:marBottom w:val="0"/>
      <w:divBdr>
        <w:top w:val="none" w:sz="0" w:space="0" w:color="auto"/>
        <w:left w:val="none" w:sz="0" w:space="0" w:color="auto"/>
        <w:bottom w:val="none" w:sz="0" w:space="0" w:color="auto"/>
        <w:right w:val="none" w:sz="0" w:space="0" w:color="auto"/>
      </w:divBdr>
    </w:div>
    <w:div w:id="1695107976">
      <w:bodyDiv w:val="1"/>
      <w:marLeft w:val="0"/>
      <w:marRight w:val="0"/>
      <w:marTop w:val="0"/>
      <w:marBottom w:val="0"/>
      <w:divBdr>
        <w:top w:val="none" w:sz="0" w:space="0" w:color="auto"/>
        <w:left w:val="none" w:sz="0" w:space="0" w:color="auto"/>
        <w:bottom w:val="none" w:sz="0" w:space="0" w:color="auto"/>
        <w:right w:val="none" w:sz="0" w:space="0" w:color="auto"/>
      </w:divBdr>
    </w:div>
    <w:div w:id="1695111388">
      <w:bodyDiv w:val="1"/>
      <w:marLeft w:val="0"/>
      <w:marRight w:val="0"/>
      <w:marTop w:val="0"/>
      <w:marBottom w:val="0"/>
      <w:divBdr>
        <w:top w:val="none" w:sz="0" w:space="0" w:color="auto"/>
        <w:left w:val="none" w:sz="0" w:space="0" w:color="auto"/>
        <w:bottom w:val="none" w:sz="0" w:space="0" w:color="auto"/>
        <w:right w:val="none" w:sz="0" w:space="0" w:color="auto"/>
      </w:divBdr>
    </w:div>
    <w:div w:id="1695502244">
      <w:bodyDiv w:val="1"/>
      <w:marLeft w:val="0"/>
      <w:marRight w:val="0"/>
      <w:marTop w:val="0"/>
      <w:marBottom w:val="0"/>
      <w:divBdr>
        <w:top w:val="none" w:sz="0" w:space="0" w:color="auto"/>
        <w:left w:val="none" w:sz="0" w:space="0" w:color="auto"/>
        <w:bottom w:val="none" w:sz="0" w:space="0" w:color="auto"/>
        <w:right w:val="none" w:sz="0" w:space="0" w:color="auto"/>
      </w:divBdr>
    </w:div>
    <w:div w:id="1695573775">
      <w:bodyDiv w:val="1"/>
      <w:marLeft w:val="0"/>
      <w:marRight w:val="0"/>
      <w:marTop w:val="0"/>
      <w:marBottom w:val="0"/>
      <w:divBdr>
        <w:top w:val="none" w:sz="0" w:space="0" w:color="auto"/>
        <w:left w:val="none" w:sz="0" w:space="0" w:color="auto"/>
        <w:bottom w:val="none" w:sz="0" w:space="0" w:color="auto"/>
        <w:right w:val="none" w:sz="0" w:space="0" w:color="auto"/>
      </w:divBdr>
    </w:div>
    <w:div w:id="1695620120">
      <w:bodyDiv w:val="1"/>
      <w:marLeft w:val="0"/>
      <w:marRight w:val="0"/>
      <w:marTop w:val="0"/>
      <w:marBottom w:val="0"/>
      <w:divBdr>
        <w:top w:val="none" w:sz="0" w:space="0" w:color="auto"/>
        <w:left w:val="none" w:sz="0" w:space="0" w:color="auto"/>
        <w:bottom w:val="none" w:sz="0" w:space="0" w:color="auto"/>
        <w:right w:val="none" w:sz="0" w:space="0" w:color="auto"/>
      </w:divBdr>
    </w:div>
    <w:div w:id="1695643562">
      <w:bodyDiv w:val="1"/>
      <w:marLeft w:val="0"/>
      <w:marRight w:val="0"/>
      <w:marTop w:val="0"/>
      <w:marBottom w:val="0"/>
      <w:divBdr>
        <w:top w:val="none" w:sz="0" w:space="0" w:color="auto"/>
        <w:left w:val="none" w:sz="0" w:space="0" w:color="auto"/>
        <w:bottom w:val="none" w:sz="0" w:space="0" w:color="auto"/>
        <w:right w:val="none" w:sz="0" w:space="0" w:color="auto"/>
      </w:divBdr>
    </w:div>
    <w:div w:id="1695770883">
      <w:bodyDiv w:val="1"/>
      <w:marLeft w:val="0"/>
      <w:marRight w:val="0"/>
      <w:marTop w:val="0"/>
      <w:marBottom w:val="0"/>
      <w:divBdr>
        <w:top w:val="none" w:sz="0" w:space="0" w:color="auto"/>
        <w:left w:val="none" w:sz="0" w:space="0" w:color="auto"/>
        <w:bottom w:val="none" w:sz="0" w:space="0" w:color="auto"/>
        <w:right w:val="none" w:sz="0" w:space="0" w:color="auto"/>
      </w:divBdr>
    </w:div>
    <w:div w:id="1695887102">
      <w:bodyDiv w:val="1"/>
      <w:marLeft w:val="0"/>
      <w:marRight w:val="0"/>
      <w:marTop w:val="0"/>
      <w:marBottom w:val="0"/>
      <w:divBdr>
        <w:top w:val="none" w:sz="0" w:space="0" w:color="auto"/>
        <w:left w:val="none" w:sz="0" w:space="0" w:color="auto"/>
        <w:bottom w:val="none" w:sz="0" w:space="0" w:color="auto"/>
        <w:right w:val="none" w:sz="0" w:space="0" w:color="auto"/>
      </w:divBdr>
    </w:div>
    <w:div w:id="1696491928">
      <w:bodyDiv w:val="1"/>
      <w:marLeft w:val="0"/>
      <w:marRight w:val="0"/>
      <w:marTop w:val="0"/>
      <w:marBottom w:val="0"/>
      <w:divBdr>
        <w:top w:val="none" w:sz="0" w:space="0" w:color="auto"/>
        <w:left w:val="none" w:sz="0" w:space="0" w:color="auto"/>
        <w:bottom w:val="none" w:sz="0" w:space="0" w:color="auto"/>
        <w:right w:val="none" w:sz="0" w:space="0" w:color="auto"/>
      </w:divBdr>
    </w:div>
    <w:div w:id="1696540891">
      <w:bodyDiv w:val="1"/>
      <w:marLeft w:val="0"/>
      <w:marRight w:val="0"/>
      <w:marTop w:val="0"/>
      <w:marBottom w:val="0"/>
      <w:divBdr>
        <w:top w:val="none" w:sz="0" w:space="0" w:color="auto"/>
        <w:left w:val="none" w:sz="0" w:space="0" w:color="auto"/>
        <w:bottom w:val="none" w:sz="0" w:space="0" w:color="auto"/>
        <w:right w:val="none" w:sz="0" w:space="0" w:color="auto"/>
      </w:divBdr>
    </w:div>
    <w:div w:id="1696929769">
      <w:bodyDiv w:val="1"/>
      <w:marLeft w:val="0"/>
      <w:marRight w:val="0"/>
      <w:marTop w:val="0"/>
      <w:marBottom w:val="0"/>
      <w:divBdr>
        <w:top w:val="none" w:sz="0" w:space="0" w:color="auto"/>
        <w:left w:val="none" w:sz="0" w:space="0" w:color="auto"/>
        <w:bottom w:val="none" w:sz="0" w:space="0" w:color="auto"/>
        <w:right w:val="none" w:sz="0" w:space="0" w:color="auto"/>
      </w:divBdr>
    </w:div>
    <w:div w:id="1697150913">
      <w:bodyDiv w:val="1"/>
      <w:marLeft w:val="0"/>
      <w:marRight w:val="0"/>
      <w:marTop w:val="0"/>
      <w:marBottom w:val="0"/>
      <w:divBdr>
        <w:top w:val="none" w:sz="0" w:space="0" w:color="auto"/>
        <w:left w:val="none" w:sz="0" w:space="0" w:color="auto"/>
        <w:bottom w:val="none" w:sz="0" w:space="0" w:color="auto"/>
        <w:right w:val="none" w:sz="0" w:space="0" w:color="auto"/>
      </w:divBdr>
    </w:div>
    <w:div w:id="1697270371">
      <w:bodyDiv w:val="1"/>
      <w:marLeft w:val="0"/>
      <w:marRight w:val="0"/>
      <w:marTop w:val="0"/>
      <w:marBottom w:val="0"/>
      <w:divBdr>
        <w:top w:val="none" w:sz="0" w:space="0" w:color="auto"/>
        <w:left w:val="none" w:sz="0" w:space="0" w:color="auto"/>
        <w:bottom w:val="none" w:sz="0" w:space="0" w:color="auto"/>
        <w:right w:val="none" w:sz="0" w:space="0" w:color="auto"/>
      </w:divBdr>
    </w:div>
    <w:div w:id="1697272933">
      <w:bodyDiv w:val="1"/>
      <w:marLeft w:val="0"/>
      <w:marRight w:val="0"/>
      <w:marTop w:val="0"/>
      <w:marBottom w:val="0"/>
      <w:divBdr>
        <w:top w:val="none" w:sz="0" w:space="0" w:color="auto"/>
        <w:left w:val="none" w:sz="0" w:space="0" w:color="auto"/>
        <w:bottom w:val="none" w:sz="0" w:space="0" w:color="auto"/>
        <w:right w:val="none" w:sz="0" w:space="0" w:color="auto"/>
      </w:divBdr>
    </w:div>
    <w:div w:id="1697586124">
      <w:bodyDiv w:val="1"/>
      <w:marLeft w:val="0"/>
      <w:marRight w:val="0"/>
      <w:marTop w:val="0"/>
      <w:marBottom w:val="0"/>
      <w:divBdr>
        <w:top w:val="none" w:sz="0" w:space="0" w:color="auto"/>
        <w:left w:val="none" w:sz="0" w:space="0" w:color="auto"/>
        <w:bottom w:val="none" w:sz="0" w:space="0" w:color="auto"/>
        <w:right w:val="none" w:sz="0" w:space="0" w:color="auto"/>
      </w:divBdr>
    </w:div>
    <w:div w:id="1697731681">
      <w:bodyDiv w:val="1"/>
      <w:marLeft w:val="0"/>
      <w:marRight w:val="0"/>
      <w:marTop w:val="0"/>
      <w:marBottom w:val="0"/>
      <w:divBdr>
        <w:top w:val="none" w:sz="0" w:space="0" w:color="auto"/>
        <w:left w:val="none" w:sz="0" w:space="0" w:color="auto"/>
        <w:bottom w:val="none" w:sz="0" w:space="0" w:color="auto"/>
        <w:right w:val="none" w:sz="0" w:space="0" w:color="auto"/>
      </w:divBdr>
    </w:div>
    <w:div w:id="1698118783">
      <w:bodyDiv w:val="1"/>
      <w:marLeft w:val="0"/>
      <w:marRight w:val="0"/>
      <w:marTop w:val="0"/>
      <w:marBottom w:val="0"/>
      <w:divBdr>
        <w:top w:val="none" w:sz="0" w:space="0" w:color="auto"/>
        <w:left w:val="none" w:sz="0" w:space="0" w:color="auto"/>
        <w:bottom w:val="none" w:sz="0" w:space="0" w:color="auto"/>
        <w:right w:val="none" w:sz="0" w:space="0" w:color="auto"/>
      </w:divBdr>
    </w:div>
    <w:div w:id="1698264639">
      <w:bodyDiv w:val="1"/>
      <w:marLeft w:val="0"/>
      <w:marRight w:val="0"/>
      <w:marTop w:val="0"/>
      <w:marBottom w:val="0"/>
      <w:divBdr>
        <w:top w:val="none" w:sz="0" w:space="0" w:color="auto"/>
        <w:left w:val="none" w:sz="0" w:space="0" w:color="auto"/>
        <w:bottom w:val="none" w:sz="0" w:space="0" w:color="auto"/>
        <w:right w:val="none" w:sz="0" w:space="0" w:color="auto"/>
      </w:divBdr>
    </w:div>
    <w:div w:id="1698384685">
      <w:bodyDiv w:val="1"/>
      <w:marLeft w:val="0"/>
      <w:marRight w:val="0"/>
      <w:marTop w:val="0"/>
      <w:marBottom w:val="0"/>
      <w:divBdr>
        <w:top w:val="none" w:sz="0" w:space="0" w:color="auto"/>
        <w:left w:val="none" w:sz="0" w:space="0" w:color="auto"/>
        <w:bottom w:val="none" w:sz="0" w:space="0" w:color="auto"/>
        <w:right w:val="none" w:sz="0" w:space="0" w:color="auto"/>
      </w:divBdr>
    </w:div>
    <w:div w:id="1698654439">
      <w:bodyDiv w:val="1"/>
      <w:marLeft w:val="0"/>
      <w:marRight w:val="0"/>
      <w:marTop w:val="0"/>
      <w:marBottom w:val="0"/>
      <w:divBdr>
        <w:top w:val="none" w:sz="0" w:space="0" w:color="auto"/>
        <w:left w:val="none" w:sz="0" w:space="0" w:color="auto"/>
        <w:bottom w:val="none" w:sz="0" w:space="0" w:color="auto"/>
        <w:right w:val="none" w:sz="0" w:space="0" w:color="auto"/>
      </w:divBdr>
    </w:div>
    <w:div w:id="1698846441">
      <w:bodyDiv w:val="1"/>
      <w:marLeft w:val="0"/>
      <w:marRight w:val="0"/>
      <w:marTop w:val="0"/>
      <w:marBottom w:val="0"/>
      <w:divBdr>
        <w:top w:val="none" w:sz="0" w:space="0" w:color="auto"/>
        <w:left w:val="none" w:sz="0" w:space="0" w:color="auto"/>
        <w:bottom w:val="none" w:sz="0" w:space="0" w:color="auto"/>
        <w:right w:val="none" w:sz="0" w:space="0" w:color="auto"/>
      </w:divBdr>
    </w:div>
    <w:div w:id="1698922105">
      <w:bodyDiv w:val="1"/>
      <w:marLeft w:val="0"/>
      <w:marRight w:val="0"/>
      <w:marTop w:val="0"/>
      <w:marBottom w:val="0"/>
      <w:divBdr>
        <w:top w:val="none" w:sz="0" w:space="0" w:color="auto"/>
        <w:left w:val="none" w:sz="0" w:space="0" w:color="auto"/>
        <w:bottom w:val="none" w:sz="0" w:space="0" w:color="auto"/>
        <w:right w:val="none" w:sz="0" w:space="0" w:color="auto"/>
      </w:divBdr>
    </w:div>
    <w:div w:id="1699118134">
      <w:bodyDiv w:val="1"/>
      <w:marLeft w:val="0"/>
      <w:marRight w:val="0"/>
      <w:marTop w:val="0"/>
      <w:marBottom w:val="0"/>
      <w:divBdr>
        <w:top w:val="none" w:sz="0" w:space="0" w:color="auto"/>
        <w:left w:val="none" w:sz="0" w:space="0" w:color="auto"/>
        <w:bottom w:val="none" w:sz="0" w:space="0" w:color="auto"/>
        <w:right w:val="none" w:sz="0" w:space="0" w:color="auto"/>
      </w:divBdr>
    </w:div>
    <w:div w:id="1700423600">
      <w:bodyDiv w:val="1"/>
      <w:marLeft w:val="0"/>
      <w:marRight w:val="0"/>
      <w:marTop w:val="0"/>
      <w:marBottom w:val="0"/>
      <w:divBdr>
        <w:top w:val="none" w:sz="0" w:space="0" w:color="auto"/>
        <w:left w:val="none" w:sz="0" w:space="0" w:color="auto"/>
        <w:bottom w:val="none" w:sz="0" w:space="0" w:color="auto"/>
        <w:right w:val="none" w:sz="0" w:space="0" w:color="auto"/>
      </w:divBdr>
    </w:div>
    <w:div w:id="1700541668">
      <w:bodyDiv w:val="1"/>
      <w:marLeft w:val="0"/>
      <w:marRight w:val="0"/>
      <w:marTop w:val="0"/>
      <w:marBottom w:val="0"/>
      <w:divBdr>
        <w:top w:val="none" w:sz="0" w:space="0" w:color="auto"/>
        <w:left w:val="none" w:sz="0" w:space="0" w:color="auto"/>
        <w:bottom w:val="none" w:sz="0" w:space="0" w:color="auto"/>
        <w:right w:val="none" w:sz="0" w:space="0" w:color="auto"/>
      </w:divBdr>
    </w:div>
    <w:div w:id="1700624644">
      <w:bodyDiv w:val="1"/>
      <w:marLeft w:val="0"/>
      <w:marRight w:val="0"/>
      <w:marTop w:val="0"/>
      <w:marBottom w:val="0"/>
      <w:divBdr>
        <w:top w:val="none" w:sz="0" w:space="0" w:color="auto"/>
        <w:left w:val="none" w:sz="0" w:space="0" w:color="auto"/>
        <w:bottom w:val="none" w:sz="0" w:space="0" w:color="auto"/>
        <w:right w:val="none" w:sz="0" w:space="0" w:color="auto"/>
      </w:divBdr>
    </w:div>
    <w:div w:id="1700739180">
      <w:bodyDiv w:val="1"/>
      <w:marLeft w:val="0"/>
      <w:marRight w:val="0"/>
      <w:marTop w:val="0"/>
      <w:marBottom w:val="0"/>
      <w:divBdr>
        <w:top w:val="none" w:sz="0" w:space="0" w:color="auto"/>
        <w:left w:val="none" w:sz="0" w:space="0" w:color="auto"/>
        <w:bottom w:val="none" w:sz="0" w:space="0" w:color="auto"/>
        <w:right w:val="none" w:sz="0" w:space="0" w:color="auto"/>
      </w:divBdr>
    </w:div>
    <w:div w:id="1701280056">
      <w:bodyDiv w:val="1"/>
      <w:marLeft w:val="0"/>
      <w:marRight w:val="0"/>
      <w:marTop w:val="0"/>
      <w:marBottom w:val="0"/>
      <w:divBdr>
        <w:top w:val="none" w:sz="0" w:space="0" w:color="auto"/>
        <w:left w:val="none" w:sz="0" w:space="0" w:color="auto"/>
        <w:bottom w:val="none" w:sz="0" w:space="0" w:color="auto"/>
        <w:right w:val="none" w:sz="0" w:space="0" w:color="auto"/>
      </w:divBdr>
    </w:div>
    <w:div w:id="1701543850">
      <w:bodyDiv w:val="1"/>
      <w:marLeft w:val="0"/>
      <w:marRight w:val="0"/>
      <w:marTop w:val="0"/>
      <w:marBottom w:val="0"/>
      <w:divBdr>
        <w:top w:val="none" w:sz="0" w:space="0" w:color="auto"/>
        <w:left w:val="none" w:sz="0" w:space="0" w:color="auto"/>
        <w:bottom w:val="none" w:sz="0" w:space="0" w:color="auto"/>
        <w:right w:val="none" w:sz="0" w:space="0" w:color="auto"/>
      </w:divBdr>
    </w:div>
    <w:div w:id="1702049652">
      <w:bodyDiv w:val="1"/>
      <w:marLeft w:val="0"/>
      <w:marRight w:val="0"/>
      <w:marTop w:val="0"/>
      <w:marBottom w:val="0"/>
      <w:divBdr>
        <w:top w:val="none" w:sz="0" w:space="0" w:color="auto"/>
        <w:left w:val="none" w:sz="0" w:space="0" w:color="auto"/>
        <w:bottom w:val="none" w:sz="0" w:space="0" w:color="auto"/>
        <w:right w:val="none" w:sz="0" w:space="0" w:color="auto"/>
      </w:divBdr>
    </w:div>
    <w:div w:id="1702438448">
      <w:bodyDiv w:val="1"/>
      <w:marLeft w:val="0"/>
      <w:marRight w:val="0"/>
      <w:marTop w:val="0"/>
      <w:marBottom w:val="0"/>
      <w:divBdr>
        <w:top w:val="none" w:sz="0" w:space="0" w:color="auto"/>
        <w:left w:val="none" w:sz="0" w:space="0" w:color="auto"/>
        <w:bottom w:val="none" w:sz="0" w:space="0" w:color="auto"/>
        <w:right w:val="none" w:sz="0" w:space="0" w:color="auto"/>
      </w:divBdr>
    </w:div>
    <w:div w:id="1702514279">
      <w:bodyDiv w:val="1"/>
      <w:marLeft w:val="0"/>
      <w:marRight w:val="0"/>
      <w:marTop w:val="0"/>
      <w:marBottom w:val="0"/>
      <w:divBdr>
        <w:top w:val="none" w:sz="0" w:space="0" w:color="auto"/>
        <w:left w:val="none" w:sz="0" w:space="0" w:color="auto"/>
        <w:bottom w:val="none" w:sz="0" w:space="0" w:color="auto"/>
        <w:right w:val="none" w:sz="0" w:space="0" w:color="auto"/>
      </w:divBdr>
    </w:div>
    <w:div w:id="1702901225">
      <w:bodyDiv w:val="1"/>
      <w:marLeft w:val="0"/>
      <w:marRight w:val="0"/>
      <w:marTop w:val="0"/>
      <w:marBottom w:val="0"/>
      <w:divBdr>
        <w:top w:val="none" w:sz="0" w:space="0" w:color="auto"/>
        <w:left w:val="none" w:sz="0" w:space="0" w:color="auto"/>
        <w:bottom w:val="none" w:sz="0" w:space="0" w:color="auto"/>
        <w:right w:val="none" w:sz="0" w:space="0" w:color="auto"/>
      </w:divBdr>
    </w:div>
    <w:div w:id="1703313366">
      <w:bodyDiv w:val="1"/>
      <w:marLeft w:val="0"/>
      <w:marRight w:val="0"/>
      <w:marTop w:val="0"/>
      <w:marBottom w:val="0"/>
      <w:divBdr>
        <w:top w:val="none" w:sz="0" w:space="0" w:color="auto"/>
        <w:left w:val="none" w:sz="0" w:space="0" w:color="auto"/>
        <w:bottom w:val="none" w:sz="0" w:space="0" w:color="auto"/>
        <w:right w:val="none" w:sz="0" w:space="0" w:color="auto"/>
      </w:divBdr>
    </w:div>
    <w:div w:id="1703433399">
      <w:bodyDiv w:val="1"/>
      <w:marLeft w:val="0"/>
      <w:marRight w:val="0"/>
      <w:marTop w:val="0"/>
      <w:marBottom w:val="0"/>
      <w:divBdr>
        <w:top w:val="none" w:sz="0" w:space="0" w:color="auto"/>
        <w:left w:val="none" w:sz="0" w:space="0" w:color="auto"/>
        <w:bottom w:val="none" w:sz="0" w:space="0" w:color="auto"/>
        <w:right w:val="none" w:sz="0" w:space="0" w:color="auto"/>
      </w:divBdr>
    </w:div>
    <w:div w:id="1703509469">
      <w:bodyDiv w:val="1"/>
      <w:marLeft w:val="0"/>
      <w:marRight w:val="0"/>
      <w:marTop w:val="0"/>
      <w:marBottom w:val="0"/>
      <w:divBdr>
        <w:top w:val="none" w:sz="0" w:space="0" w:color="auto"/>
        <w:left w:val="none" w:sz="0" w:space="0" w:color="auto"/>
        <w:bottom w:val="none" w:sz="0" w:space="0" w:color="auto"/>
        <w:right w:val="none" w:sz="0" w:space="0" w:color="auto"/>
      </w:divBdr>
    </w:div>
    <w:div w:id="1703633908">
      <w:bodyDiv w:val="1"/>
      <w:marLeft w:val="0"/>
      <w:marRight w:val="0"/>
      <w:marTop w:val="0"/>
      <w:marBottom w:val="0"/>
      <w:divBdr>
        <w:top w:val="none" w:sz="0" w:space="0" w:color="auto"/>
        <w:left w:val="none" w:sz="0" w:space="0" w:color="auto"/>
        <w:bottom w:val="none" w:sz="0" w:space="0" w:color="auto"/>
        <w:right w:val="none" w:sz="0" w:space="0" w:color="auto"/>
      </w:divBdr>
    </w:div>
    <w:div w:id="1703827488">
      <w:bodyDiv w:val="1"/>
      <w:marLeft w:val="0"/>
      <w:marRight w:val="0"/>
      <w:marTop w:val="0"/>
      <w:marBottom w:val="0"/>
      <w:divBdr>
        <w:top w:val="none" w:sz="0" w:space="0" w:color="auto"/>
        <w:left w:val="none" w:sz="0" w:space="0" w:color="auto"/>
        <w:bottom w:val="none" w:sz="0" w:space="0" w:color="auto"/>
        <w:right w:val="none" w:sz="0" w:space="0" w:color="auto"/>
      </w:divBdr>
    </w:div>
    <w:div w:id="1704407384">
      <w:bodyDiv w:val="1"/>
      <w:marLeft w:val="0"/>
      <w:marRight w:val="0"/>
      <w:marTop w:val="0"/>
      <w:marBottom w:val="0"/>
      <w:divBdr>
        <w:top w:val="none" w:sz="0" w:space="0" w:color="auto"/>
        <w:left w:val="none" w:sz="0" w:space="0" w:color="auto"/>
        <w:bottom w:val="none" w:sz="0" w:space="0" w:color="auto"/>
        <w:right w:val="none" w:sz="0" w:space="0" w:color="auto"/>
      </w:divBdr>
    </w:div>
    <w:div w:id="1704477371">
      <w:bodyDiv w:val="1"/>
      <w:marLeft w:val="0"/>
      <w:marRight w:val="0"/>
      <w:marTop w:val="0"/>
      <w:marBottom w:val="0"/>
      <w:divBdr>
        <w:top w:val="none" w:sz="0" w:space="0" w:color="auto"/>
        <w:left w:val="none" w:sz="0" w:space="0" w:color="auto"/>
        <w:bottom w:val="none" w:sz="0" w:space="0" w:color="auto"/>
        <w:right w:val="none" w:sz="0" w:space="0" w:color="auto"/>
      </w:divBdr>
    </w:div>
    <w:div w:id="1704556107">
      <w:bodyDiv w:val="1"/>
      <w:marLeft w:val="0"/>
      <w:marRight w:val="0"/>
      <w:marTop w:val="0"/>
      <w:marBottom w:val="0"/>
      <w:divBdr>
        <w:top w:val="none" w:sz="0" w:space="0" w:color="auto"/>
        <w:left w:val="none" w:sz="0" w:space="0" w:color="auto"/>
        <w:bottom w:val="none" w:sz="0" w:space="0" w:color="auto"/>
        <w:right w:val="none" w:sz="0" w:space="0" w:color="auto"/>
      </w:divBdr>
    </w:div>
    <w:div w:id="1704745460">
      <w:bodyDiv w:val="1"/>
      <w:marLeft w:val="0"/>
      <w:marRight w:val="0"/>
      <w:marTop w:val="0"/>
      <w:marBottom w:val="0"/>
      <w:divBdr>
        <w:top w:val="none" w:sz="0" w:space="0" w:color="auto"/>
        <w:left w:val="none" w:sz="0" w:space="0" w:color="auto"/>
        <w:bottom w:val="none" w:sz="0" w:space="0" w:color="auto"/>
        <w:right w:val="none" w:sz="0" w:space="0" w:color="auto"/>
      </w:divBdr>
    </w:div>
    <w:div w:id="1705054717">
      <w:bodyDiv w:val="1"/>
      <w:marLeft w:val="0"/>
      <w:marRight w:val="0"/>
      <w:marTop w:val="0"/>
      <w:marBottom w:val="0"/>
      <w:divBdr>
        <w:top w:val="none" w:sz="0" w:space="0" w:color="auto"/>
        <w:left w:val="none" w:sz="0" w:space="0" w:color="auto"/>
        <w:bottom w:val="none" w:sz="0" w:space="0" w:color="auto"/>
        <w:right w:val="none" w:sz="0" w:space="0" w:color="auto"/>
      </w:divBdr>
    </w:div>
    <w:div w:id="1705203889">
      <w:bodyDiv w:val="1"/>
      <w:marLeft w:val="0"/>
      <w:marRight w:val="0"/>
      <w:marTop w:val="0"/>
      <w:marBottom w:val="0"/>
      <w:divBdr>
        <w:top w:val="none" w:sz="0" w:space="0" w:color="auto"/>
        <w:left w:val="none" w:sz="0" w:space="0" w:color="auto"/>
        <w:bottom w:val="none" w:sz="0" w:space="0" w:color="auto"/>
        <w:right w:val="none" w:sz="0" w:space="0" w:color="auto"/>
      </w:divBdr>
    </w:div>
    <w:div w:id="1705249682">
      <w:bodyDiv w:val="1"/>
      <w:marLeft w:val="0"/>
      <w:marRight w:val="0"/>
      <w:marTop w:val="0"/>
      <w:marBottom w:val="0"/>
      <w:divBdr>
        <w:top w:val="none" w:sz="0" w:space="0" w:color="auto"/>
        <w:left w:val="none" w:sz="0" w:space="0" w:color="auto"/>
        <w:bottom w:val="none" w:sz="0" w:space="0" w:color="auto"/>
        <w:right w:val="none" w:sz="0" w:space="0" w:color="auto"/>
      </w:divBdr>
    </w:div>
    <w:div w:id="1705399095">
      <w:bodyDiv w:val="1"/>
      <w:marLeft w:val="0"/>
      <w:marRight w:val="0"/>
      <w:marTop w:val="0"/>
      <w:marBottom w:val="0"/>
      <w:divBdr>
        <w:top w:val="none" w:sz="0" w:space="0" w:color="auto"/>
        <w:left w:val="none" w:sz="0" w:space="0" w:color="auto"/>
        <w:bottom w:val="none" w:sz="0" w:space="0" w:color="auto"/>
        <w:right w:val="none" w:sz="0" w:space="0" w:color="auto"/>
      </w:divBdr>
    </w:div>
    <w:div w:id="1705399987">
      <w:bodyDiv w:val="1"/>
      <w:marLeft w:val="0"/>
      <w:marRight w:val="0"/>
      <w:marTop w:val="0"/>
      <w:marBottom w:val="0"/>
      <w:divBdr>
        <w:top w:val="none" w:sz="0" w:space="0" w:color="auto"/>
        <w:left w:val="none" w:sz="0" w:space="0" w:color="auto"/>
        <w:bottom w:val="none" w:sz="0" w:space="0" w:color="auto"/>
        <w:right w:val="none" w:sz="0" w:space="0" w:color="auto"/>
      </w:divBdr>
    </w:div>
    <w:div w:id="1705710739">
      <w:bodyDiv w:val="1"/>
      <w:marLeft w:val="0"/>
      <w:marRight w:val="0"/>
      <w:marTop w:val="0"/>
      <w:marBottom w:val="0"/>
      <w:divBdr>
        <w:top w:val="none" w:sz="0" w:space="0" w:color="auto"/>
        <w:left w:val="none" w:sz="0" w:space="0" w:color="auto"/>
        <w:bottom w:val="none" w:sz="0" w:space="0" w:color="auto"/>
        <w:right w:val="none" w:sz="0" w:space="0" w:color="auto"/>
      </w:divBdr>
    </w:div>
    <w:div w:id="1705862584">
      <w:bodyDiv w:val="1"/>
      <w:marLeft w:val="0"/>
      <w:marRight w:val="0"/>
      <w:marTop w:val="0"/>
      <w:marBottom w:val="0"/>
      <w:divBdr>
        <w:top w:val="none" w:sz="0" w:space="0" w:color="auto"/>
        <w:left w:val="none" w:sz="0" w:space="0" w:color="auto"/>
        <w:bottom w:val="none" w:sz="0" w:space="0" w:color="auto"/>
        <w:right w:val="none" w:sz="0" w:space="0" w:color="auto"/>
      </w:divBdr>
    </w:div>
    <w:div w:id="1705904547">
      <w:bodyDiv w:val="1"/>
      <w:marLeft w:val="0"/>
      <w:marRight w:val="0"/>
      <w:marTop w:val="0"/>
      <w:marBottom w:val="0"/>
      <w:divBdr>
        <w:top w:val="none" w:sz="0" w:space="0" w:color="auto"/>
        <w:left w:val="none" w:sz="0" w:space="0" w:color="auto"/>
        <w:bottom w:val="none" w:sz="0" w:space="0" w:color="auto"/>
        <w:right w:val="none" w:sz="0" w:space="0" w:color="auto"/>
      </w:divBdr>
    </w:div>
    <w:div w:id="1706445382">
      <w:bodyDiv w:val="1"/>
      <w:marLeft w:val="0"/>
      <w:marRight w:val="0"/>
      <w:marTop w:val="0"/>
      <w:marBottom w:val="0"/>
      <w:divBdr>
        <w:top w:val="none" w:sz="0" w:space="0" w:color="auto"/>
        <w:left w:val="none" w:sz="0" w:space="0" w:color="auto"/>
        <w:bottom w:val="none" w:sz="0" w:space="0" w:color="auto"/>
        <w:right w:val="none" w:sz="0" w:space="0" w:color="auto"/>
      </w:divBdr>
    </w:div>
    <w:div w:id="1706638754">
      <w:bodyDiv w:val="1"/>
      <w:marLeft w:val="0"/>
      <w:marRight w:val="0"/>
      <w:marTop w:val="0"/>
      <w:marBottom w:val="0"/>
      <w:divBdr>
        <w:top w:val="none" w:sz="0" w:space="0" w:color="auto"/>
        <w:left w:val="none" w:sz="0" w:space="0" w:color="auto"/>
        <w:bottom w:val="none" w:sz="0" w:space="0" w:color="auto"/>
        <w:right w:val="none" w:sz="0" w:space="0" w:color="auto"/>
      </w:divBdr>
    </w:div>
    <w:div w:id="1706755403">
      <w:bodyDiv w:val="1"/>
      <w:marLeft w:val="0"/>
      <w:marRight w:val="0"/>
      <w:marTop w:val="0"/>
      <w:marBottom w:val="0"/>
      <w:divBdr>
        <w:top w:val="none" w:sz="0" w:space="0" w:color="auto"/>
        <w:left w:val="none" w:sz="0" w:space="0" w:color="auto"/>
        <w:bottom w:val="none" w:sz="0" w:space="0" w:color="auto"/>
        <w:right w:val="none" w:sz="0" w:space="0" w:color="auto"/>
      </w:divBdr>
    </w:div>
    <w:div w:id="1706755896">
      <w:bodyDiv w:val="1"/>
      <w:marLeft w:val="0"/>
      <w:marRight w:val="0"/>
      <w:marTop w:val="0"/>
      <w:marBottom w:val="0"/>
      <w:divBdr>
        <w:top w:val="none" w:sz="0" w:space="0" w:color="auto"/>
        <w:left w:val="none" w:sz="0" w:space="0" w:color="auto"/>
        <w:bottom w:val="none" w:sz="0" w:space="0" w:color="auto"/>
        <w:right w:val="none" w:sz="0" w:space="0" w:color="auto"/>
      </w:divBdr>
    </w:div>
    <w:div w:id="1707175695">
      <w:bodyDiv w:val="1"/>
      <w:marLeft w:val="0"/>
      <w:marRight w:val="0"/>
      <w:marTop w:val="0"/>
      <w:marBottom w:val="0"/>
      <w:divBdr>
        <w:top w:val="none" w:sz="0" w:space="0" w:color="auto"/>
        <w:left w:val="none" w:sz="0" w:space="0" w:color="auto"/>
        <w:bottom w:val="none" w:sz="0" w:space="0" w:color="auto"/>
        <w:right w:val="none" w:sz="0" w:space="0" w:color="auto"/>
      </w:divBdr>
    </w:div>
    <w:div w:id="1707289164">
      <w:bodyDiv w:val="1"/>
      <w:marLeft w:val="0"/>
      <w:marRight w:val="0"/>
      <w:marTop w:val="0"/>
      <w:marBottom w:val="0"/>
      <w:divBdr>
        <w:top w:val="none" w:sz="0" w:space="0" w:color="auto"/>
        <w:left w:val="none" w:sz="0" w:space="0" w:color="auto"/>
        <w:bottom w:val="none" w:sz="0" w:space="0" w:color="auto"/>
        <w:right w:val="none" w:sz="0" w:space="0" w:color="auto"/>
      </w:divBdr>
    </w:div>
    <w:div w:id="1707294509">
      <w:bodyDiv w:val="1"/>
      <w:marLeft w:val="0"/>
      <w:marRight w:val="0"/>
      <w:marTop w:val="0"/>
      <w:marBottom w:val="0"/>
      <w:divBdr>
        <w:top w:val="none" w:sz="0" w:space="0" w:color="auto"/>
        <w:left w:val="none" w:sz="0" w:space="0" w:color="auto"/>
        <w:bottom w:val="none" w:sz="0" w:space="0" w:color="auto"/>
        <w:right w:val="none" w:sz="0" w:space="0" w:color="auto"/>
      </w:divBdr>
    </w:div>
    <w:div w:id="1707415105">
      <w:bodyDiv w:val="1"/>
      <w:marLeft w:val="0"/>
      <w:marRight w:val="0"/>
      <w:marTop w:val="0"/>
      <w:marBottom w:val="0"/>
      <w:divBdr>
        <w:top w:val="none" w:sz="0" w:space="0" w:color="auto"/>
        <w:left w:val="none" w:sz="0" w:space="0" w:color="auto"/>
        <w:bottom w:val="none" w:sz="0" w:space="0" w:color="auto"/>
        <w:right w:val="none" w:sz="0" w:space="0" w:color="auto"/>
      </w:divBdr>
    </w:div>
    <w:div w:id="1707750202">
      <w:bodyDiv w:val="1"/>
      <w:marLeft w:val="0"/>
      <w:marRight w:val="0"/>
      <w:marTop w:val="0"/>
      <w:marBottom w:val="0"/>
      <w:divBdr>
        <w:top w:val="none" w:sz="0" w:space="0" w:color="auto"/>
        <w:left w:val="none" w:sz="0" w:space="0" w:color="auto"/>
        <w:bottom w:val="none" w:sz="0" w:space="0" w:color="auto"/>
        <w:right w:val="none" w:sz="0" w:space="0" w:color="auto"/>
      </w:divBdr>
    </w:div>
    <w:div w:id="1707873238">
      <w:bodyDiv w:val="1"/>
      <w:marLeft w:val="0"/>
      <w:marRight w:val="0"/>
      <w:marTop w:val="0"/>
      <w:marBottom w:val="0"/>
      <w:divBdr>
        <w:top w:val="none" w:sz="0" w:space="0" w:color="auto"/>
        <w:left w:val="none" w:sz="0" w:space="0" w:color="auto"/>
        <w:bottom w:val="none" w:sz="0" w:space="0" w:color="auto"/>
        <w:right w:val="none" w:sz="0" w:space="0" w:color="auto"/>
      </w:divBdr>
    </w:div>
    <w:div w:id="1708289601">
      <w:bodyDiv w:val="1"/>
      <w:marLeft w:val="0"/>
      <w:marRight w:val="0"/>
      <w:marTop w:val="0"/>
      <w:marBottom w:val="0"/>
      <w:divBdr>
        <w:top w:val="none" w:sz="0" w:space="0" w:color="auto"/>
        <w:left w:val="none" w:sz="0" w:space="0" w:color="auto"/>
        <w:bottom w:val="none" w:sz="0" w:space="0" w:color="auto"/>
        <w:right w:val="none" w:sz="0" w:space="0" w:color="auto"/>
      </w:divBdr>
    </w:div>
    <w:div w:id="1708720876">
      <w:bodyDiv w:val="1"/>
      <w:marLeft w:val="0"/>
      <w:marRight w:val="0"/>
      <w:marTop w:val="0"/>
      <w:marBottom w:val="0"/>
      <w:divBdr>
        <w:top w:val="none" w:sz="0" w:space="0" w:color="auto"/>
        <w:left w:val="none" w:sz="0" w:space="0" w:color="auto"/>
        <w:bottom w:val="none" w:sz="0" w:space="0" w:color="auto"/>
        <w:right w:val="none" w:sz="0" w:space="0" w:color="auto"/>
      </w:divBdr>
    </w:div>
    <w:div w:id="1708873073">
      <w:bodyDiv w:val="1"/>
      <w:marLeft w:val="0"/>
      <w:marRight w:val="0"/>
      <w:marTop w:val="0"/>
      <w:marBottom w:val="0"/>
      <w:divBdr>
        <w:top w:val="none" w:sz="0" w:space="0" w:color="auto"/>
        <w:left w:val="none" w:sz="0" w:space="0" w:color="auto"/>
        <w:bottom w:val="none" w:sz="0" w:space="0" w:color="auto"/>
        <w:right w:val="none" w:sz="0" w:space="0" w:color="auto"/>
      </w:divBdr>
    </w:div>
    <w:div w:id="1708991595">
      <w:bodyDiv w:val="1"/>
      <w:marLeft w:val="0"/>
      <w:marRight w:val="0"/>
      <w:marTop w:val="0"/>
      <w:marBottom w:val="0"/>
      <w:divBdr>
        <w:top w:val="none" w:sz="0" w:space="0" w:color="auto"/>
        <w:left w:val="none" w:sz="0" w:space="0" w:color="auto"/>
        <w:bottom w:val="none" w:sz="0" w:space="0" w:color="auto"/>
        <w:right w:val="none" w:sz="0" w:space="0" w:color="auto"/>
      </w:divBdr>
    </w:div>
    <w:div w:id="1709260579">
      <w:bodyDiv w:val="1"/>
      <w:marLeft w:val="0"/>
      <w:marRight w:val="0"/>
      <w:marTop w:val="0"/>
      <w:marBottom w:val="0"/>
      <w:divBdr>
        <w:top w:val="none" w:sz="0" w:space="0" w:color="auto"/>
        <w:left w:val="none" w:sz="0" w:space="0" w:color="auto"/>
        <w:bottom w:val="none" w:sz="0" w:space="0" w:color="auto"/>
        <w:right w:val="none" w:sz="0" w:space="0" w:color="auto"/>
      </w:divBdr>
    </w:div>
    <w:div w:id="1709598633">
      <w:bodyDiv w:val="1"/>
      <w:marLeft w:val="0"/>
      <w:marRight w:val="0"/>
      <w:marTop w:val="0"/>
      <w:marBottom w:val="0"/>
      <w:divBdr>
        <w:top w:val="none" w:sz="0" w:space="0" w:color="auto"/>
        <w:left w:val="none" w:sz="0" w:space="0" w:color="auto"/>
        <w:bottom w:val="none" w:sz="0" w:space="0" w:color="auto"/>
        <w:right w:val="none" w:sz="0" w:space="0" w:color="auto"/>
      </w:divBdr>
    </w:div>
    <w:div w:id="1709909260">
      <w:bodyDiv w:val="1"/>
      <w:marLeft w:val="0"/>
      <w:marRight w:val="0"/>
      <w:marTop w:val="0"/>
      <w:marBottom w:val="0"/>
      <w:divBdr>
        <w:top w:val="none" w:sz="0" w:space="0" w:color="auto"/>
        <w:left w:val="none" w:sz="0" w:space="0" w:color="auto"/>
        <w:bottom w:val="none" w:sz="0" w:space="0" w:color="auto"/>
        <w:right w:val="none" w:sz="0" w:space="0" w:color="auto"/>
      </w:divBdr>
    </w:div>
    <w:div w:id="1710061468">
      <w:bodyDiv w:val="1"/>
      <w:marLeft w:val="0"/>
      <w:marRight w:val="0"/>
      <w:marTop w:val="0"/>
      <w:marBottom w:val="0"/>
      <w:divBdr>
        <w:top w:val="none" w:sz="0" w:space="0" w:color="auto"/>
        <w:left w:val="none" w:sz="0" w:space="0" w:color="auto"/>
        <w:bottom w:val="none" w:sz="0" w:space="0" w:color="auto"/>
        <w:right w:val="none" w:sz="0" w:space="0" w:color="auto"/>
      </w:divBdr>
    </w:div>
    <w:div w:id="1710063505">
      <w:bodyDiv w:val="1"/>
      <w:marLeft w:val="0"/>
      <w:marRight w:val="0"/>
      <w:marTop w:val="0"/>
      <w:marBottom w:val="0"/>
      <w:divBdr>
        <w:top w:val="none" w:sz="0" w:space="0" w:color="auto"/>
        <w:left w:val="none" w:sz="0" w:space="0" w:color="auto"/>
        <w:bottom w:val="none" w:sz="0" w:space="0" w:color="auto"/>
        <w:right w:val="none" w:sz="0" w:space="0" w:color="auto"/>
      </w:divBdr>
    </w:div>
    <w:div w:id="1710109768">
      <w:bodyDiv w:val="1"/>
      <w:marLeft w:val="0"/>
      <w:marRight w:val="0"/>
      <w:marTop w:val="0"/>
      <w:marBottom w:val="0"/>
      <w:divBdr>
        <w:top w:val="none" w:sz="0" w:space="0" w:color="auto"/>
        <w:left w:val="none" w:sz="0" w:space="0" w:color="auto"/>
        <w:bottom w:val="none" w:sz="0" w:space="0" w:color="auto"/>
        <w:right w:val="none" w:sz="0" w:space="0" w:color="auto"/>
      </w:divBdr>
    </w:div>
    <w:div w:id="1710185910">
      <w:bodyDiv w:val="1"/>
      <w:marLeft w:val="0"/>
      <w:marRight w:val="0"/>
      <w:marTop w:val="0"/>
      <w:marBottom w:val="0"/>
      <w:divBdr>
        <w:top w:val="none" w:sz="0" w:space="0" w:color="auto"/>
        <w:left w:val="none" w:sz="0" w:space="0" w:color="auto"/>
        <w:bottom w:val="none" w:sz="0" w:space="0" w:color="auto"/>
        <w:right w:val="none" w:sz="0" w:space="0" w:color="auto"/>
      </w:divBdr>
    </w:div>
    <w:div w:id="1710447799">
      <w:bodyDiv w:val="1"/>
      <w:marLeft w:val="0"/>
      <w:marRight w:val="0"/>
      <w:marTop w:val="0"/>
      <w:marBottom w:val="0"/>
      <w:divBdr>
        <w:top w:val="none" w:sz="0" w:space="0" w:color="auto"/>
        <w:left w:val="none" w:sz="0" w:space="0" w:color="auto"/>
        <w:bottom w:val="none" w:sz="0" w:space="0" w:color="auto"/>
        <w:right w:val="none" w:sz="0" w:space="0" w:color="auto"/>
      </w:divBdr>
    </w:div>
    <w:div w:id="1710565819">
      <w:bodyDiv w:val="1"/>
      <w:marLeft w:val="0"/>
      <w:marRight w:val="0"/>
      <w:marTop w:val="0"/>
      <w:marBottom w:val="0"/>
      <w:divBdr>
        <w:top w:val="none" w:sz="0" w:space="0" w:color="auto"/>
        <w:left w:val="none" w:sz="0" w:space="0" w:color="auto"/>
        <w:bottom w:val="none" w:sz="0" w:space="0" w:color="auto"/>
        <w:right w:val="none" w:sz="0" w:space="0" w:color="auto"/>
      </w:divBdr>
    </w:div>
    <w:div w:id="1711034205">
      <w:bodyDiv w:val="1"/>
      <w:marLeft w:val="0"/>
      <w:marRight w:val="0"/>
      <w:marTop w:val="0"/>
      <w:marBottom w:val="0"/>
      <w:divBdr>
        <w:top w:val="none" w:sz="0" w:space="0" w:color="auto"/>
        <w:left w:val="none" w:sz="0" w:space="0" w:color="auto"/>
        <w:bottom w:val="none" w:sz="0" w:space="0" w:color="auto"/>
        <w:right w:val="none" w:sz="0" w:space="0" w:color="auto"/>
      </w:divBdr>
    </w:div>
    <w:div w:id="1711226556">
      <w:bodyDiv w:val="1"/>
      <w:marLeft w:val="0"/>
      <w:marRight w:val="0"/>
      <w:marTop w:val="0"/>
      <w:marBottom w:val="0"/>
      <w:divBdr>
        <w:top w:val="none" w:sz="0" w:space="0" w:color="auto"/>
        <w:left w:val="none" w:sz="0" w:space="0" w:color="auto"/>
        <w:bottom w:val="none" w:sz="0" w:space="0" w:color="auto"/>
        <w:right w:val="none" w:sz="0" w:space="0" w:color="auto"/>
      </w:divBdr>
    </w:div>
    <w:div w:id="1711488395">
      <w:bodyDiv w:val="1"/>
      <w:marLeft w:val="0"/>
      <w:marRight w:val="0"/>
      <w:marTop w:val="0"/>
      <w:marBottom w:val="0"/>
      <w:divBdr>
        <w:top w:val="none" w:sz="0" w:space="0" w:color="auto"/>
        <w:left w:val="none" w:sz="0" w:space="0" w:color="auto"/>
        <w:bottom w:val="none" w:sz="0" w:space="0" w:color="auto"/>
        <w:right w:val="none" w:sz="0" w:space="0" w:color="auto"/>
      </w:divBdr>
    </w:div>
    <w:div w:id="1711493364">
      <w:bodyDiv w:val="1"/>
      <w:marLeft w:val="0"/>
      <w:marRight w:val="0"/>
      <w:marTop w:val="0"/>
      <w:marBottom w:val="0"/>
      <w:divBdr>
        <w:top w:val="none" w:sz="0" w:space="0" w:color="auto"/>
        <w:left w:val="none" w:sz="0" w:space="0" w:color="auto"/>
        <w:bottom w:val="none" w:sz="0" w:space="0" w:color="auto"/>
        <w:right w:val="none" w:sz="0" w:space="0" w:color="auto"/>
      </w:divBdr>
    </w:div>
    <w:div w:id="1711493991">
      <w:bodyDiv w:val="1"/>
      <w:marLeft w:val="0"/>
      <w:marRight w:val="0"/>
      <w:marTop w:val="0"/>
      <w:marBottom w:val="0"/>
      <w:divBdr>
        <w:top w:val="none" w:sz="0" w:space="0" w:color="auto"/>
        <w:left w:val="none" w:sz="0" w:space="0" w:color="auto"/>
        <w:bottom w:val="none" w:sz="0" w:space="0" w:color="auto"/>
        <w:right w:val="none" w:sz="0" w:space="0" w:color="auto"/>
      </w:divBdr>
    </w:div>
    <w:div w:id="1711759998">
      <w:bodyDiv w:val="1"/>
      <w:marLeft w:val="0"/>
      <w:marRight w:val="0"/>
      <w:marTop w:val="0"/>
      <w:marBottom w:val="0"/>
      <w:divBdr>
        <w:top w:val="none" w:sz="0" w:space="0" w:color="auto"/>
        <w:left w:val="none" w:sz="0" w:space="0" w:color="auto"/>
        <w:bottom w:val="none" w:sz="0" w:space="0" w:color="auto"/>
        <w:right w:val="none" w:sz="0" w:space="0" w:color="auto"/>
      </w:divBdr>
    </w:div>
    <w:div w:id="1711762220">
      <w:bodyDiv w:val="1"/>
      <w:marLeft w:val="0"/>
      <w:marRight w:val="0"/>
      <w:marTop w:val="0"/>
      <w:marBottom w:val="0"/>
      <w:divBdr>
        <w:top w:val="none" w:sz="0" w:space="0" w:color="auto"/>
        <w:left w:val="none" w:sz="0" w:space="0" w:color="auto"/>
        <w:bottom w:val="none" w:sz="0" w:space="0" w:color="auto"/>
        <w:right w:val="none" w:sz="0" w:space="0" w:color="auto"/>
      </w:divBdr>
    </w:div>
    <w:div w:id="1711764558">
      <w:bodyDiv w:val="1"/>
      <w:marLeft w:val="0"/>
      <w:marRight w:val="0"/>
      <w:marTop w:val="0"/>
      <w:marBottom w:val="0"/>
      <w:divBdr>
        <w:top w:val="none" w:sz="0" w:space="0" w:color="auto"/>
        <w:left w:val="none" w:sz="0" w:space="0" w:color="auto"/>
        <w:bottom w:val="none" w:sz="0" w:space="0" w:color="auto"/>
        <w:right w:val="none" w:sz="0" w:space="0" w:color="auto"/>
      </w:divBdr>
    </w:div>
    <w:div w:id="1711805609">
      <w:bodyDiv w:val="1"/>
      <w:marLeft w:val="0"/>
      <w:marRight w:val="0"/>
      <w:marTop w:val="0"/>
      <w:marBottom w:val="0"/>
      <w:divBdr>
        <w:top w:val="none" w:sz="0" w:space="0" w:color="auto"/>
        <w:left w:val="none" w:sz="0" w:space="0" w:color="auto"/>
        <w:bottom w:val="none" w:sz="0" w:space="0" w:color="auto"/>
        <w:right w:val="none" w:sz="0" w:space="0" w:color="auto"/>
      </w:divBdr>
    </w:div>
    <w:div w:id="1711881119">
      <w:bodyDiv w:val="1"/>
      <w:marLeft w:val="0"/>
      <w:marRight w:val="0"/>
      <w:marTop w:val="0"/>
      <w:marBottom w:val="0"/>
      <w:divBdr>
        <w:top w:val="none" w:sz="0" w:space="0" w:color="auto"/>
        <w:left w:val="none" w:sz="0" w:space="0" w:color="auto"/>
        <w:bottom w:val="none" w:sz="0" w:space="0" w:color="auto"/>
        <w:right w:val="none" w:sz="0" w:space="0" w:color="auto"/>
      </w:divBdr>
    </w:div>
    <w:div w:id="1712026052">
      <w:bodyDiv w:val="1"/>
      <w:marLeft w:val="0"/>
      <w:marRight w:val="0"/>
      <w:marTop w:val="0"/>
      <w:marBottom w:val="0"/>
      <w:divBdr>
        <w:top w:val="none" w:sz="0" w:space="0" w:color="auto"/>
        <w:left w:val="none" w:sz="0" w:space="0" w:color="auto"/>
        <w:bottom w:val="none" w:sz="0" w:space="0" w:color="auto"/>
        <w:right w:val="none" w:sz="0" w:space="0" w:color="auto"/>
      </w:divBdr>
    </w:div>
    <w:div w:id="1712072189">
      <w:bodyDiv w:val="1"/>
      <w:marLeft w:val="0"/>
      <w:marRight w:val="0"/>
      <w:marTop w:val="0"/>
      <w:marBottom w:val="0"/>
      <w:divBdr>
        <w:top w:val="none" w:sz="0" w:space="0" w:color="auto"/>
        <w:left w:val="none" w:sz="0" w:space="0" w:color="auto"/>
        <w:bottom w:val="none" w:sz="0" w:space="0" w:color="auto"/>
        <w:right w:val="none" w:sz="0" w:space="0" w:color="auto"/>
      </w:divBdr>
    </w:div>
    <w:div w:id="1712195244">
      <w:bodyDiv w:val="1"/>
      <w:marLeft w:val="0"/>
      <w:marRight w:val="0"/>
      <w:marTop w:val="0"/>
      <w:marBottom w:val="0"/>
      <w:divBdr>
        <w:top w:val="none" w:sz="0" w:space="0" w:color="auto"/>
        <w:left w:val="none" w:sz="0" w:space="0" w:color="auto"/>
        <w:bottom w:val="none" w:sz="0" w:space="0" w:color="auto"/>
        <w:right w:val="none" w:sz="0" w:space="0" w:color="auto"/>
      </w:divBdr>
    </w:div>
    <w:div w:id="1712608084">
      <w:bodyDiv w:val="1"/>
      <w:marLeft w:val="0"/>
      <w:marRight w:val="0"/>
      <w:marTop w:val="0"/>
      <w:marBottom w:val="0"/>
      <w:divBdr>
        <w:top w:val="none" w:sz="0" w:space="0" w:color="auto"/>
        <w:left w:val="none" w:sz="0" w:space="0" w:color="auto"/>
        <w:bottom w:val="none" w:sz="0" w:space="0" w:color="auto"/>
        <w:right w:val="none" w:sz="0" w:space="0" w:color="auto"/>
      </w:divBdr>
    </w:div>
    <w:div w:id="1713071173">
      <w:bodyDiv w:val="1"/>
      <w:marLeft w:val="0"/>
      <w:marRight w:val="0"/>
      <w:marTop w:val="0"/>
      <w:marBottom w:val="0"/>
      <w:divBdr>
        <w:top w:val="none" w:sz="0" w:space="0" w:color="auto"/>
        <w:left w:val="none" w:sz="0" w:space="0" w:color="auto"/>
        <w:bottom w:val="none" w:sz="0" w:space="0" w:color="auto"/>
        <w:right w:val="none" w:sz="0" w:space="0" w:color="auto"/>
      </w:divBdr>
    </w:div>
    <w:div w:id="1714453356">
      <w:bodyDiv w:val="1"/>
      <w:marLeft w:val="0"/>
      <w:marRight w:val="0"/>
      <w:marTop w:val="0"/>
      <w:marBottom w:val="0"/>
      <w:divBdr>
        <w:top w:val="none" w:sz="0" w:space="0" w:color="auto"/>
        <w:left w:val="none" w:sz="0" w:space="0" w:color="auto"/>
        <w:bottom w:val="none" w:sz="0" w:space="0" w:color="auto"/>
        <w:right w:val="none" w:sz="0" w:space="0" w:color="auto"/>
      </w:divBdr>
    </w:div>
    <w:div w:id="1714499212">
      <w:bodyDiv w:val="1"/>
      <w:marLeft w:val="0"/>
      <w:marRight w:val="0"/>
      <w:marTop w:val="0"/>
      <w:marBottom w:val="0"/>
      <w:divBdr>
        <w:top w:val="none" w:sz="0" w:space="0" w:color="auto"/>
        <w:left w:val="none" w:sz="0" w:space="0" w:color="auto"/>
        <w:bottom w:val="none" w:sz="0" w:space="0" w:color="auto"/>
        <w:right w:val="none" w:sz="0" w:space="0" w:color="auto"/>
      </w:divBdr>
    </w:div>
    <w:div w:id="1714574474">
      <w:bodyDiv w:val="1"/>
      <w:marLeft w:val="0"/>
      <w:marRight w:val="0"/>
      <w:marTop w:val="0"/>
      <w:marBottom w:val="0"/>
      <w:divBdr>
        <w:top w:val="none" w:sz="0" w:space="0" w:color="auto"/>
        <w:left w:val="none" w:sz="0" w:space="0" w:color="auto"/>
        <w:bottom w:val="none" w:sz="0" w:space="0" w:color="auto"/>
        <w:right w:val="none" w:sz="0" w:space="0" w:color="auto"/>
      </w:divBdr>
    </w:div>
    <w:div w:id="1714767107">
      <w:bodyDiv w:val="1"/>
      <w:marLeft w:val="0"/>
      <w:marRight w:val="0"/>
      <w:marTop w:val="0"/>
      <w:marBottom w:val="0"/>
      <w:divBdr>
        <w:top w:val="none" w:sz="0" w:space="0" w:color="auto"/>
        <w:left w:val="none" w:sz="0" w:space="0" w:color="auto"/>
        <w:bottom w:val="none" w:sz="0" w:space="0" w:color="auto"/>
        <w:right w:val="none" w:sz="0" w:space="0" w:color="auto"/>
      </w:divBdr>
    </w:div>
    <w:div w:id="1714769148">
      <w:bodyDiv w:val="1"/>
      <w:marLeft w:val="0"/>
      <w:marRight w:val="0"/>
      <w:marTop w:val="0"/>
      <w:marBottom w:val="0"/>
      <w:divBdr>
        <w:top w:val="none" w:sz="0" w:space="0" w:color="auto"/>
        <w:left w:val="none" w:sz="0" w:space="0" w:color="auto"/>
        <w:bottom w:val="none" w:sz="0" w:space="0" w:color="auto"/>
        <w:right w:val="none" w:sz="0" w:space="0" w:color="auto"/>
      </w:divBdr>
    </w:div>
    <w:div w:id="1715231965">
      <w:bodyDiv w:val="1"/>
      <w:marLeft w:val="0"/>
      <w:marRight w:val="0"/>
      <w:marTop w:val="0"/>
      <w:marBottom w:val="0"/>
      <w:divBdr>
        <w:top w:val="none" w:sz="0" w:space="0" w:color="auto"/>
        <w:left w:val="none" w:sz="0" w:space="0" w:color="auto"/>
        <w:bottom w:val="none" w:sz="0" w:space="0" w:color="auto"/>
        <w:right w:val="none" w:sz="0" w:space="0" w:color="auto"/>
      </w:divBdr>
    </w:div>
    <w:div w:id="1715813216">
      <w:bodyDiv w:val="1"/>
      <w:marLeft w:val="0"/>
      <w:marRight w:val="0"/>
      <w:marTop w:val="0"/>
      <w:marBottom w:val="0"/>
      <w:divBdr>
        <w:top w:val="none" w:sz="0" w:space="0" w:color="auto"/>
        <w:left w:val="none" w:sz="0" w:space="0" w:color="auto"/>
        <w:bottom w:val="none" w:sz="0" w:space="0" w:color="auto"/>
        <w:right w:val="none" w:sz="0" w:space="0" w:color="auto"/>
      </w:divBdr>
    </w:div>
    <w:div w:id="1715929101">
      <w:bodyDiv w:val="1"/>
      <w:marLeft w:val="0"/>
      <w:marRight w:val="0"/>
      <w:marTop w:val="0"/>
      <w:marBottom w:val="0"/>
      <w:divBdr>
        <w:top w:val="none" w:sz="0" w:space="0" w:color="auto"/>
        <w:left w:val="none" w:sz="0" w:space="0" w:color="auto"/>
        <w:bottom w:val="none" w:sz="0" w:space="0" w:color="auto"/>
        <w:right w:val="none" w:sz="0" w:space="0" w:color="auto"/>
      </w:divBdr>
    </w:div>
    <w:div w:id="1715958675">
      <w:bodyDiv w:val="1"/>
      <w:marLeft w:val="0"/>
      <w:marRight w:val="0"/>
      <w:marTop w:val="0"/>
      <w:marBottom w:val="0"/>
      <w:divBdr>
        <w:top w:val="none" w:sz="0" w:space="0" w:color="auto"/>
        <w:left w:val="none" w:sz="0" w:space="0" w:color="auto"/>
        <w:bottom w:val="none" w:sz="0" w:space="0" w:color="auto"/>
        <w:right w:val="none" w:sz="0" w:space="0" w:color="auto"/>
      </w:divBdr>
    </w:div>
    <w:div w:id="1715999423">
      <w:bodyDiv w:val="1"/>
      <w:marLeft w:val="0"/>
      <w:marRight w:val="0"/>
      <w:marTop w:val="0"/>
      <w:marBottom w:val="0"/>
      <w:divBdr>
        <w:top w:val="none" w:sz="0" w:space="0" w:color="auto"/>
        <w:left w:val="none" w:sz="0" w:space="0" w:color="auto"/>
        <w:bottom w:val="none" w:sz="0" w:space="0" w:color="auto"/>
        <w:right w:val="none" w:sz="0" w:space="0" w:color="auto"/>
      </w:divBdr>
    </w:div>
    <w:div w:id="1716393899">
      <w:bodyDiv w:val="1"/>
      <w:marLeft w:val="0"/>
      <w:marRight w:val="0"/>
      <w:marTop w:val="0"/>
      <w:marBottom w:val="0"/>
      <w:divBdr>
        <w:top w:val="none" w:sz="0" w:space="0" w:color="auto"/>
        <w:left w:val="none" w:sz="0" w:space="0" w:color="auto"/>
        <w:bottom w:val="none" w:sz="0" w:space="0" w:color="auto"/>
        <w:right w:val="none" w:sz="0" w:space="0" w:color="auto"/>
      </w:divBdr>
    </w:div>
    <w:div w:id="1716654666">
      <w:bodyDiv w:val="1"/>
      <w:marLeft w:val="0"/>
      <w:marRight w:val="0"/>
      <w:marTop w:val="0"/>
      <w:marBottom w:val="0"/>
      <w:divBdr>
        <w:top w:val="none" w:sz="0" w:space="0" w:color="auto"/>
        <w:left w:val="none" w:sz="0" w:space="0" w:color="auto"/>
        <w:bottom w:val="none" w:sz="0" w:space="0" w:color="auto"/>
        <w:right w:val="none" w:sz="0" w:space="0" w:color="auto"/>
      </w:divBdr>
    </w:div>
    <w:div w:id="1717194011">
      <w:bodyDiv w:val="1"/>
      <w:marLeft w:val="0"/>
      <w:marRight w:val="0"/>
      <w:marTop w:val="0"/>
      <w:marBottom w:val="0"/>
      <w:divBdr>
        <w:top w:val="none" w:sz="0" w:space="0" w:color="auto"/>
        <w:left w:val="none" w:sz="0" w:space="0" w:color="auto"/>
        <w:bottom w:val="none" w:sz="0" w:space="0" w:color="auto"/>
        <w:right w:val="none" w:sz="0" w:space="0" w:color="auto"/>
      </w:divBdr>
    </w:div>
    <w:div w:id="1717393655">
      <w:bodyDiv w:val="1"/>
      <w:marLeft w:val="0"/>
      <w:marRight w:val="0"/>
      <w:marTop w:val="0"/>
      <w:marBottom w:val="0"/>
      <w:divBdr>
        <w:top w:val="none" w:sz="0" w:space="0" w:color="auto"/>
        <w:left w:val="none" w:sz="0" w:space="0" w:color="auto"/>
        <w:bottom w:val="none" w:sz="0" w:space="0" w:color="auto"/>
        <w:right w:val="none" w:sz="0" w:space="0" w:color="auto"/>
      </w:divBdr>
    </w:div>
    <w:div w:id="1717465238">
      <w:bodyDiv w:val="1"/>
      <w:marLeft w:val="0"/>
      <w:marRight w:val="0"/>
      <w:marTop w:val="0"/>
      <w:marBottom w:val="0"/>
      <w:divBdr>
        <w:top w:val="none" w:sz="0" w:space="0" w:color="auto"/>
        <w:left w:val="none" w:sz="0" w:space="0" w:color="auto"/>
        <w:bottom w:val="none" w:sz="0" w:space="0" w:color="auto"/>
        <w:right w:val="none" w:sz="0" w:space="0" w:color="auto"/>
      </w:divBdr>
    </w:div>
    <w:div w:id="1717465315">
      <w:bodyDiv w:val="1"/>
      <w:marLeft w:val="0"/>
      <w:marRight w:val="0"/>
      <w:marTop w:val="0"/>
      <w:marBottom w:val="0"/>
      <w:divBdr>
        <w:top w:val="none" w:sz="0" w:space="0" w:color="auto"/>
        <w:left w:val="none" w:sz="0" w:space="0" w:color="auto"/>
        <w:bottom w:val="none" w:sz="0" w:space="0" w:color="auto"/>
        <w:right w:val="none" w:sz="0" w:space="0" w:color="auto"/>
      </w:divBdr>
    </w:div>
    <w:div w:id="1717771960">
      <w:bodyDiv w:val="1"/>
      <w:marLeft w:val="0"/>
      <w:marRight w:val="0"/>
      <w:marTop w:val="0"/>
      <w:marBottom w:val="0"/>
      <w:divBdr>
        <w:top w:val="none" w:sz="0" w:space="0" w:color="auto"/>
        <w:left w:val="none" w:sz="0" w:space="0" w:color="auto"/>
        <w:bottom w:val="none" w:sz="0" w:space="0" w:color="auto"/>
        <w:right w:val="none" w:sz="0" w:space="0" w:color="auto"/>
      </w:divBdr>
    </w:div>
    <w:div w:id="1717970842">
      <w:bodyDiv w:val="1"/>
      <w:marLeft w:val="0"/>
      <w:marRight w:val="0"/>
      <w:marTop w:val="0"/>
      <w:marBottom w:val="0"/>
      <w:divBdr>
        <w:top w:val="none" w:sz="0" w:space="0" w:color="auto"/>
        <w:left w:val="none" w:sz="0" w:space="0" w:color="auto"/>
        <w:bottom w:val="none" w:sz="0" w:space="0" w:color="auto"/>
        <w:right w:val="none" w:sz="0" w:space="0" w:color="auto"/>
      </w:divBdr>
    </w:div>
    <w:div w:id="1718354876">
      <w:bodyDiv w:val="1"/>
      <w:marLeft w:val="0"/>
      <w:marRight w:val="0"/>
      <w:marTop w:val="0"/>
      <w:marBottom w:val="0"/>
      <w:divBdr>
        <w:top w:val="none" w:sz="0" w:space="0" w:color="auto"/>
        <w:left w:val="none" w:sz="0" w:space="0" w:color="auto"/>
        <w:bottom w:val="none" w:sz="0" w:space="0" w:color="auto"/>
        <w:right w:val="none" w:sz="0" w:space="0" w:color="auto"/>
      </w:divBdr>
    </w:div>
    <w:div w:id="1718428088">
      <w:bodyDiv w:val="1"/>
      <w:marLeft w:val="0"/>
      <w:marRight w:val="0"/>
      <w:marTop w:val="0"/>
      <w:marBottom w:val="0"/>
      <w:divBdr>
        <w:top w:val="none" w:sz="0" w:space="0" w:color="auto"/>
        <w:left w:val="none" w:sz="0" w:space="0" w:color="auto"/>
        <w:bottom w:val="none" w:sz="0" w:space="0" w:color="auto"/>
        <w:right w:val="none" w:sz="0" w:space="0" w:color="auto"/>
      </w:divBdr>
    </w:div>
    <w:div w:id="1719162122">
      <w:bodyDiv w:val="1"/>
      <w:marLeft w:val="0"/>
      <w:marRight w:val="0"/>
      <w:marTop w:val="0"/>
      <w:marBottom w:val="0"/>
      <w:divBdr>
        <w:top w:val="none" w:sz="0" w:space="0" w:color="auto"/>
        <w:left w:val="none" w:sz="0" w:space="0" w:color="auto"/>
        <w:bottom w:val="none" w:sz="0" w:space="0" w:color="auto"/>
        <w:right w:val="none" w:sz="0" w:space="0" w:color="auto"/>
      </w:divBdr>
    </w:div>
    <w:div w:id="1719742837">
      <w:bodyDiv w:val="1"/>
      <w:marLeft w:val="0"/>
      <w:marRight w:val="0"/>
      <w:marTop w:val="0"/>
      <w:marBottom w:val="0"/>
      <w:divBdr>
        <w:top w:val="none" w:sz="0" w:space="0" w:color="auto"/>
        <w:left w:val="none" w:sz="0" w:space="0" w:color="auto"/>
        <w:bottom w:val="none" w:sz="0" w:space="0" w:color="auto"/>
        <w:right w:val="none" w:sz="0" w:space="0" w:color="auto"/>
      </w:divBdr>
    </w:div>
    <w:div w:id="1720086230">
      <w:bodyDiv w:val="1"/>
      <w:marLeft w:val="0"/>
      <w:marRight w:val="0"/>
      <w:marTop w:val="0"/>
      <w:marBottom w:val="0"/>
      <w:divBdr>
        <w:top w:val="none" w:sz="0" w:space="0" w:color="auto"/>
        <w:left w:val="none" w:sz="0" w:space="0" w:color="auto"/>
        <w:bottom w:val="none" w:sz="0" w:space="0" w:color="auto"/>
        <w:right w:val="none" w:sz="0" w:space="0" w:color="auto"/>
      </w:divBdr>
    </w:div>
    <w:div w:id="1720395927">
      <w:bodyDiv w:val="1"/>
      <w:marLeft w:val="0"/>
      <w:marRight w:val="0"/>
      <w:marTop w:val="0"/>
      <w:marBottom w:val="0"/>
      <w:divBdr>
        <w:top w:val="none" w:sz="0" w:space="0" w:color="auto"/>
        <w:left w:val="none" w:sz="0" w:space="0" w:color="auto"/>
        <w:bottom w:val="none" w:sz="0" w:space="0" w:color="auto"/>
        <w:right w:val="none" w:sz="0" w:space="0" w:color="auto"/>
      </w:divBdr>
    </w:div>
    <w:div w:id="1720785860">
      <w:bodyDiv w:val="1"/>
      <w:marLeft w:val="0"/>
      <w:marRight w:val="0"/>
      <w:marTop w:val="0"/>
      <w:marBottom w:val="0"/>
      <w:divBdr>
        <w:top w:val="none" w:sz="0" w:space="0" w:color="auto"/>
        <w:left w:val="none" w:sz="0" w:space="0" w:color="auto"/>
        <w:bottom w:val="none" w:sz="0" w:space="0" w:color="auto"/>
        <w:right w:val="none" w:sz="0" w:space="0" w:color="auto"/>
      </w:divBdr>
    </w:div>
    <w:div w:id="1720939476">
      <w:bodyDiv w:val="1"/>
      <w:marLeft w:val="0"/>
      <w:marRight w:val="0"/>
      <w:marTop w:val="0"/>
      <w:marBottom w:val="0"/>
      <w:divBdr>
        <w:top w:val="none" w:sz="0" w:space="0" w:color="auto"/>
        <w:left w:val="none" w:sz="0" w:space="0" w:color="auto"/>
        <w:bottom w:val="none" w:sz="0" w:space="0" w:color="auto"/>
        <w:right w:val="none" w:sz="0" w:space="0" w:color="auto"/>
      </w:divBdr>
    </w:div>
    <w:div w:id="1721132520">
      <w:bodyDiv w:val="1"/>
      <w:marLeft w:val="0"/>
      <w:marRight w:val="0"/>
      <w:marTop w:val="0"/>
      <w:marBottom w:val="0"/>
      <w:divBdr>
        <w:top w:val="none" w:sz="0" w:space="0" w:color="auto"/>
        <w:left w:val="none" w:sz="0" w:space="0" w:color="auto"/>
        <w:bottom w:val="none" w:sz="0" w:space="0" w:color="auto"/>
        <w:right w:val="none" w:sz="0" w:space="0" w:color="auto"/>
      </w:divBdr>
    </w:div>
    <w:div w:id="1721200804">
      <w:bodyDiv w:val="1"/>
      <w:marLeft w:val="0"/>
      <w:marRight w:val="0"/>
      <w:marTop w:val="0"/>
      <w:marBottom w:val="0"/>
      <w:divBdr>
        <w:top w:val="none" w:sz="0" w:space="0" w:color="auto"/>
        <w:left w:val="none" w:sz="0" w:space="0" w:color="auto"/>
        <w:bottom w:val="none" w:sz="0" w:space="0" w:color="auto"/>
        <w:right w:val="none" w:sz="0" w:space="0" w:color="auto"/>
      </w:divBdr>
    </w:div>
    <w:div w:id="1721707509">
      <w:bodyDiv w:val="1"/>
      <w:marLeft w:val="0"/>
      <w:marRight w:val="0"/>
      <w:marTop w:val="0"/>
      <w:marBottom w:val="0"/>
      <w:divBdr>
        <w:top w:val="none" w:sz="0" w:space="0" w:color="auto"/>
        <w:left w:val="none" w:sz="0" w:space="0" w:color="auto"/>
        <w:bottom w:val="none" w:sz="0" w:space="0" w:color="auto"/>
        <w:right w:val="none" w:sz="0" w:space="0" w:color="auto"/>
      </w:divBdr>
    </w:div>
    <w:div w:id="1721830749">
      <w:bodyDiv w:val="1"/>
      <w:marLeft w:val="0"/>
      <w:marRight w:val="0"/>
      <w:marTop w:val="0"/>
      <w:marBottom w:val="0"/>
      <w:divBdr>
        <w:top w:val="none" w:sz="0" w:space="0" w:color="auto"/>
        <w:left w:val="none" w:sz="0" w:space="0" w:color="auto"/>
        <w:bottom w:val="none" w:sz="0" w:space="0" w:color="auto"/>
        <w:right w:val="none" w:sz="0" w:space="0" w:color="auto"/>
      </w:divBdr>
      <w:divsChild>
        <w:div w:id="1849447739">
          <w:marLeft w:val="0"/>
          <w:marRight w:val="0"/>
          <w:marTop w:val="0"/>
          <w:marBottom w:val="0"/>
          <w:divBdr>
            <w:top w:val="none" w:sz="0" w:space="0" w:color="auto"/>
            <w:left w:val="none" w:sz="0" w:space="0" w:color="auto"/>
            <w:bottom w:val="none" w:sz="0" w:space="0" w:color="auto"/>
            <w:right w:val="none" w:sz="0" w:space="0" w:color="auto"/>
          </w:divBdr>
          <w:divsChild>
            <w:div w:id="233275067">
              <w:marLeft w:val="0"/>
              <w:marRight w:val="0"/>
              <w:marTop w:val="0"/>
              <w:marBottom w:val="0"/>
              <w:divBdr>
                <w:top w:val="none" w:sz="0" w:space="0" w:color="auto"/>
                <w:left w:val="none" w:sz="0" w:space="0" w:color="auto"/>
                <w:bottom w:val="none" w:sz="0" w:space="0" w:color="auto"/>
                <w:right w:val="none" w:sz="0" w:space="0" w:color="auto"/>
              </w:divBdr>
              <w:divsChild>
                <w:div w:id="119160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367778">
      <w:bodyDiv w:val="1"/>
      <w:marLeft w:val="0"/>
      <w:marRight w:val="0"/>
      <w:marTop w:val="0"/>
      <w:marBottom w:val="0"/>
      <w:divBdr>
        <w:top w:val="none" w:sz="0" w:space="0" w:color="auto"/>
        <w:left w:val="none" w:sz="0" w:space="0" w:color="auto"/>
        <w:bottom w:val="none" w:sz="0" w:space="0" w:color="auto"/>
        <w:right w:val="none" w:sz="0" w:space="0" w:color="auto"/>
      </w:divBdr>
    </w:div>
    <w:div w:id="1722561013">
      <w:bodyDiv w:val="1"/>
      <w:marLeft w:val="0"/>
      <w:marRight w:val="0"/>
      <w:marTop w:val="0"/>
      <w:marBottom w:val="0"/>
      <w:divBdr>
        <w:top w:val="none" w:sz="0" w:space="0" w:color="auto"/>
        <w:left w:val="none" w:sz="0" w:space="0" w:color="auto"/>
        <w:bottom w:val="none" w:sz="0" w:space="0" w:color="auto"/>
        <w:right w:val="none" w:sz="0" w:space="0" w:color="auto"/>
      </w:divBdr>
    </w:div>
    <w:div w:id="1722629652">
      <w:bodyDiv w:val="1"/>
      <w:marLeft w:val="0"/>
      <w:marRight w:val="0"/>
      <w:marTop w:val="0"/>
      <w:marBottom w:val="0"/>
      <w:divBdr>
        <w:top w:val="none" w:sz="0" w:space="0" w:color="auto"/>
        <w:left w:val="none" w:sz="0" w:space="0" w:color="auto"/>
        <w:bottom w:val="none" w:sz="0" w:space="0" w:color="auto"/>
        <w:right w:val="none" w:sz="0" w:space="0" w:color="auto"/>
      </w:divBdr>
    </w:div>
    <w:div w:id="1722747387">
      <w:bodyDiv w:val="1"/>
      <w:marLeft w:val="0"/>
      <w:marRight w:val="0"/>
      <w:marTop w:val="0"/>
      <w:marBottom w:val="0"/>
      <w:divBdr>
        <w:top w:val="none" w:sz="0" w:space="0" w:color="auto"/>
        <w:left w:val="none" w:sz="0" w:space="0" w:color="auto"/>
        <w:bottom w:val="none" w:sz="0" w:space="0" w:color="auto"/>
        <w:right w:val="none" w:sz="0" w:space="0" w:color="auto"/>
      </w:divBdr>
    </w:div>
    <w:div w:id="1723362330">
      <w:bodyDiv w:val="1"/>
      <w:marLeft w:val="0"/>
      <w:marRight w:val="0"/>
      <w:marTop w:val="0"/>
      <w:marBottom w:val="0"/>
      <w:divBdr>
        <w:top w:val="none" w:sz="0" w:space="0" w:color="auto"/>
        <w:left w:val="none" w:sz="0" w:space="0" w:color="auto"/>
        <w:bottom w:val="none" w:sz="0" w:space="0" w:color="auto"/>
        <w:right w:val="none" w:sz="0" w:space="0" w:color="auto"/>
      </w:divBdr>
    </w:div>
    <w:div w:id="1723476885">
      <w:bodyDiv w:val="1"/>
      <w:marLeft w:val="0"/>
      <w:marRight w:val="0"/>
      <w:marTop w:val="0"/>
      <w:marBottom w:val="0"/>
      <w:divBdr>
        <w:top w:val="none" w:sz="0" w:space="0" w:color="auto"/>
        <w:left w:val="none" w:sz="0" w:space="0" w:color="auto"/>
        <w:bottom w:val="none" w:sz="0" w:space="0" w:color="auto"/>
        <w:right w:val="none" w:sz="0" w:space="0" w:color="auto"/>
      </w:divBdr>
    </w:div>
    <w:div w:id="1723482725">
      <w:bodyDiv w:val="1"/>
      <w:marLeft w:val="0"/>
      <w:marRight w:val="0"/>
      <w:marTop w:val="0"/>
      <w:marBottom w:val="0"/>
      <w:divBdr>
        <w:top w:val="none" w:sz="0" w:space="0" w:color="auto"/>
        <w:left w:val="none" w:sz="0" w:space="0" w:color="auto"/>
        <w:bottom w:val="none" w:sz="0" w:space="0" w:color="auto"/>
        <w:right w:val="none" w:sz="0" w:space="0" w:color="auto"/>
      </w:divBdr>
    </w:div>
    <w:div w:id="1723553540">
      <w:bodyDiv w:val="1"/>
      <w:marLeft w:val="0"/>
      <w:marRight w:val="0"/>
      <w:marTop w:val="0"/>
      <w:marBottom w:val="0"/>
      <w:divBdr>
        <w:top w:val="none" w:sz="0" w:space="0" w:color="auto"/>
        <w:left w:val="none" w:sz="0" w:space="0" w:color="auto"/>
        <w:bottom w:val="none" w:sz="0" w:space="0" w:color="auto"/>
        <w:right w:val="none" w:sz="0" w:space="0" w:color="auto"/>
      </w:divBdr>
    </w:div>
    <w:div w:id="1723863907">
      <w:bodyDiv w:val="1"/>
      <w:marLeft w:val="0"/>
      <w:marRight w:val="0"/>
      <w:marTop w:val="0"/>
      <w:marBottom w:val="0"/>
      <w:divBdr>
        <w:top w:val="none" w:sz="0" w:space="0" w:color="auto"/>
        <w:left w:val="none" w:sz="0" w:space="0" w:color="auto"/>
        <w:bottom w:val="none" w:sz="0" w:space="0" w:color="auto"/>
        <w:right w:val="none" w:sz="0" w:space="0" w:color="auto"/>
      </w:divBdr>
    </w:div>
    <w:div w:id="1724014131">
      <w:bodyDiv w:val="1"/>
      <w:marLeft w:val="0"/>
      <w:marRight w:val="0"/>
      <w:marTop w:val="0"/>
      <w:marBottom w:val="0"/>
      <w:divBdr>
        <w:top w:val="none" w:sz="0" w:space="0" w:color="auto"/>
        <w:left w:val="none" w:sz="0" w:space="0" w:color="auto"/>
        <w:bottom w:val="none" w:sz="0" w:space="0" w:color="auto"/>
        <w:right w:val="none" w:sz="0" w:space="0" w:color="auto"/>
      </w:divBdr>
    </w:div>
    <w:div w:id="1724212133">
      <w:bodyDiv w:val="1"/>
      <w:marLeft w:val="0"/>
      <w:marRight w:val="0"/>
      <w:marTop w:val="0"/>
      <w:marBottom w:val="0"/>
      <w:divBdr>
        <w:top w:val="none" w:sz="0" w:space="0" w:color="auto"/>
        <w:left w:val="none" w:sz="0" w:space="0" w:color="auto"/>
        <w:bottom w:val="none" w:sz="0" w:space="0" w:color="auto"/>
        <w:right w:val="none" w:sz="0" w:space="0" w:color="auto"/>
      </w:divBdr>
    </w:div>
    <w:div w:id="1724283311">
      <w:bodyDiv w:val="1"/>
      <w:marLeft w:val="0"/>
      <w:marRight w:val="0"/>
      <w:marTop w:val="0"/>
      <w:marBottom w:val="0"/>
      <w:divBdr>
        <w:top w:val="none" w:sz="0" w:space="0" w:color="auto"/>
        <w:left w:val="none" w:sz="0" w:space="0" w:color="auto"/>
        <w:bottom w:val="none" w:sz="0" w:space="0" w:color="auto"/>
        <w:right w:val="none" w:sz="0" w:space="0" w:color="auto"/>
      </w:divBdr>
    </w:div>
    <w:div w:id="1724475603">
      <w:bodyDiv w:val="1"/>
      <w:marLeft w:val="0"/>
      <w:marRight w:val="0"/>
      <w:marTop w:val="0"/>
      <w:marBottom w:val="0"/>
      <w:divBdr>
        <w:top w:val="none" w:sz="0" w:space="0" w:color="auto"/>
        <w:left w:val="none" w:sz="0" w:space="0" w:color="auto"/>
        <w:bottom w:val="none" w:sz="0" w:space="0" w:color="auto"/>
        <w:right w:val="none" w:sz="0" w:space="0" w:color="auto"/>
      </w:divBdr>
    </w:div>
    <w:div w:id="1724476515">
      <w:bodyDiv w:val="1"/>
      <w:marLeft w:val="0"/>
      <w:marRight w:val="0"/>
      <w:marTop w:val="0"/>
      <w:marBottom w:val="0"/>
      <w:divBdr>
        <w:top w:val="none" w:sz="0" w:space="0" w:color="auto"/>
        <w:left w:val="none" w:sz="0" w:space="0" w:color="auto"/>
        <w:bottom w:val="none" w:sz="0" w:space="0" w:color="auto"/>
        <w:right w:val="none" w:sz="0" w:space="0" w:color="auto"/>
      </w:divBdr>
    </w:div>
    <w:div w:id="1724717847">
      <w:bodyDiv w:val="1"/>
      <w:marLeft w:val="0"/>
      <w:marRight w:val="0"/>
      <w:marTop w:val="0"/>
      <w:marBottom w:val="0"/>
      <w:divBdr>
        <w:top w:val="none" w:sz="0" w:space="0" w:color="auto"/>
        <w:left w:val="none" w:sz="0" w:space="0" w:color="auto"/>
        <w:bottom w:val="none" w:sz="0" w:space="0" w:color="auto"/>
        <w:right w:val="none" w:sz="0" w:space="0" w:color="auto"/>
      </w:divBdr>
    </w:div>
    <w:div w:id="1725104440">
      <w:bodyDiv w:val="1"/>
      <w:marLeft w:val="0"/>
      <w:marRight w:val="0"/>
      <w:marTop w:val="0"/>
      <w:marBottom w:val="0"/>
      <w:divBdr>
        <w:top w:val="none" w:sz="0" w:space="0" w:color="auto"/>
        <w:left w:val="none" w:sz="0" w:space="0" w:color="auto"/>
        <w:bottom w:val="none" w:sz="0" w:space="0" w:color="auto"/>
        <w:right w:val="none" w:sz="0" w:space="0" w:color="auto"/>
      </w:divBdr>
    </w:div>
    <w:div w:id="1725104708">
      <w:bodyDiv w:val="1"/>
      <w:marLeft w:val="0"/>
      <w:marRight w:val="0"/>
      <w:marTop w:val="0"/>
      <w:marBottom w:val="0"/>
      <w:divBdr>
        <w:top w:val="none" w:sz="0" w:space="0" w:color="auto"/>
        <w:left w:val="none" w:sz="0" w:space="0" w:color="auto"/>
        <w:bottom w:val="none" w:sz="0" w:space="0" w:color="auto"/>
        <w:right w:val="none" w:sz="0" w:space="0" w:color="auto"/>
      </w:divBdr>
    </w:div>
    <w:div w:id="1725445984">
      <w:bodyDiv w:val="1"/>
      <w:marLeft w:val="0"/>
      <w:marRight w:val="0"/>
      <w:marTop w:val="0"/>
      <w:marBottom w:val="0"/>
      <w:divBdr>
        <w:top w:val="none" w:sz="0" w:space="0" w:color="auto"/>
        <w:left w:val="none" w:sz="0" w:space="0" w:color="auto"/>
        <w:bottom w:val="none" w:sz="0" w:space="0" w:color="auto"/>
        <w:right w:val="none" w:sz="0" w:space="0" w:color="auto"/>
      </w:divBdr>
    </w:div>
    <w:div w:id="1725563439">
      <w:bodyDiv w:val="1"/>
      <w:marLeft w:val="0"/>
      <w:marRight w:val="0"/>
      <w:marTop w:val="0"/>
      <w:marBottom w:val="0"/>
      <w:divBdr>
        <w:top w:val="none" w:sz="0" w:space="0" w:color="auto"/>
        <w:left w:val="none" w:sz="0" w:space="0" w:color="auto"/>
        <w:bottom w:val="none" w:sz="0" w:space="0" w:color="auto"/>
        <w:right w:val="none" w:sz="0" w:space="0" w:color="auto"/>
      </w:divBdr>
    </w:div>
    <w:div w:id="1725565571">
      <w:bodyDiv w:val="1"/>
      <w:marLeft w:val="0"/>
      <w:marRight w:val="0"/>
      <w:marTop w:val="0"/>
      <w:marBottom w:val="0"/>
      <w:divBdr>
        <w:top w:val="none" w:sz="0" w:space="0" w:color="auto"/>
        <w:left w:val="none" w:sz="0" w:space="0" w:color="auto"/>
        <w:bottom w:val="none" w:sz="0" w:space="0" w:color="auto"/>
        <w:right w:val="none" w:sz="0" w:space="0" w:color="auto"/>
      </w:divBdr>
    </w:div>
    <w:div w:id="1725637542">
      <w:bodyDiv w:val="1"/>
      <w:marLeft w:val="0"/>
      <w:marRight w:val="0"/>
      <w:marTop w:val="0"/>
      <w:marBottom w:val="0"/>
      <w:divBdr>
        <w:top w:val="none" w:sz="0" w:space="0" w:color="auto"/>
        <w:left w:val="none" w:sz="0" w:space="0" w:color="auto"/>
        <w:bottom w:val="none" w:sz="0" w:space="0" w:color="auto"/>
        <w:right w:val="none" w:sz="0" w:space="0" w:color="auto"/>
      </w:divBdr>
    </w:div>
    <w:div w:id="1725984358">
      <w:bodyDiv w:val="1"/>
      <w:marLeft w:val="0"/>
      <w:marRight w:val="0"/>
      <w:marTop w:val="0"/>
      <w:marBottom w:val="0"/>
      <w:divBdr>
        <w:top w:val="none" w:sz="0" w:space="0" w:color="auto"/>
        <w:left w:val="none" w:sz="0" w:space="0" w:color="auto"/>
        <w:bottom w:val="none" w:sz="0" w:space="0" w:color="auto"/>
        <w:right w:val="none" w:sz="0" w:space="0" w:color="auto"/>
      </w:divBdr>
    </w:div>
    <w:div w:id="1726101938">
      <w:bodyDiv w:val="1"/>
      <w:marLeft w:val="0"/>
      <w:marRight w:val="0"/>
      <w:marTop w:val="0"/>
      <w:marBottom w:val="0"/>
      <w:divBdr>
        <w:top w:val="none" w:sz="0" w:space="0" w:color="auto"/>
        <w:left w:val="none" w:sz="0" w:space="0" w:color="auto"/>
        <w:bottom w:val="none" w:sz="0" w:space="0" w:color="auto"/>
        <w:right w:val="none" w:sz="0" w:space="0" w:color="auto"/>
      </w:divBdr>
    </w:div>
    <w:div w:id="1726220264">
      <w:bodyDiv w:val="1"/>
      <w:marLeft w:val="0"/>
      <w:marRight w:val="0"/>
      <w:marTop w:val="0"/>
      <w:marBottom w:val="0"/>
      <w:divBdr>
        <w:top w:val="none" w:sz="0" w:space="0" w:color="auto"/>
        <w:left w:val="none" w:sz="0" w:space="0" w:color="auto"/>
        <w:bottom w:val="none" w:sz="0" w:space="0" w:color="auto"/>
        <w:right w:val="none" w:sz="0" w:space="0" w:color="auto"/>
      </w:divBdr>
    </w:div>
    <w:div w:id="1726291999">
      <w:bodyDiv w:val="1"/>
      <w:marLeft w:val="0"/>
      <w:marRight w:val="0"/>
      <w:marTop w:val="0"/>
      <w:marBottom w:val="0"/>
      <w:divBdr>
        <w:top w:val="none" w:sz="0" w:space="0" w:color="auto"/>
        <w:left w:val="none" w:sz="0" w:space="0" w:color="auto"/>
        <w:bottom w:val="none" w:sz="0" w:space="0" w:color="auto"/>
        <w:right w:val="none" w:sz="0" w:space="0" w:color="auto"/>
      </w:divBdr>
    </w:div>
    <w:div w:id="1726294319">
      <w:bodyDiv w:val="1"/>
      <w:marLeft w:val="0"/>
      <w:marRight w:val="0"/>
      <w:marTop w:val="0"/>
      <w:marBottom w:val="0"/>
      <w:divBdr>
        <w:top w:val="none" w:sz="0" w:space="0" w:color="auto"/>
        <w:left w:val="none" w:sz="0" w:space="0" w:color="auto"/>
        <w:bottom w:val="none" w:sz="0" w:space="0" w:color="auto"/>
        <w:right w:val="none" w:sz="0" w:space="0" w:color="auto"/>
      </w:divBdr>
    </w:div>
    <w:div w:id="1726491065">
      <w:bodyDiv w:val="1"/>
      <w:marLeft w:val="0"/>
      <w:marRight w:val="0"/>
      <w:marTop w:val="0"/>
      <w:marBottom w:val="0"/>
      <w:divBdr>
        <w:top w:val="none" w:sz="0" w:space="0" w:color="auto"/>
        <w:left w:val="none" w:sz="0" w:space="0" w:color="auto"/>
        <w:bottom w:val="none" w:sz="0" w:space="0" w:color="auto"/>
        <w:right w:val="none" w:sz="0" w:space="0" w:color="auto"/>
      </w:divBdr>
    </w:div>
    <w:div w:id="1726639334">
      <w:bodyDiv w:val="1"/>
      <w:marLeft w:val="0"/>
      <w:marRight w:val="0"/>
      <w:marTop w:val="0"/>
      <w:marBottom w:val="0"/>
      <w:divBdr>
        <w:top w:val="none" w:sz="0" w:space="0" w:color="auto"/>
        <w:left w:val="none" w:sz="0" w:space="0" w:color="auto"/>
        <w:bottom w:val="none" w:sz="0" w:space="0" w:color="auto"/>
        <w:right w:val="none" w:sz="0" w:space="0" w:color="auto"/>
      </w:divBdr>
    </w:div>
    <w:div w:id="1726952488">
      <w:bodyDiv w:val="1"/>
      <w:marLeft w:val="0"/>
      <w:marRight w:val="0"/>
      <w:marTop w:val="0"/>
      <w:marBottom w:val="0"/>
      <w:divBdr>
        <w:top w:val="none" w:sz="0" w:space="0" w:color="auto"/>
        <w:left w:val="none" w:sz="0" w:space="0" w:color="auto"/>
        <w:bottom w:val="none" w:sz="0" w:space="0" w:color="auto"/>
        <w:right w:val="none" w:sz="0" w:space="0" w:color="auto"/>
      </w:divBdr>
    </w:div>
    <w:div w:id="1727218821">
      <w:bodyDiv w:val="1"/>
      <w:marLeft w:val="0"/>
      <w:marRight w:val="0"/>
      <w:marTop w:val="0"/>
      <w:marBottom w:val="0"/>
      <w:divBdr>
        <w:top w:val="none" w:sz="0" w:space="0" w:color="auto"/>
        <w:left w:val="none" w:sz="0" w:space="0" w:color="auto"/>
        <w:bottom w:val="none" w:sz="0" w:space="0" w:color="auto"/>
        <w:right w:val="none" w:sz="0" w:space="0" w:color="auto"/>
      </w:divBdr>
    </w:div>
    <w:div w:id="1727802378">
      <w:bodyDiv w:val="1"/>
      <w:marLeft w:val="0"/>
      <w:marRight w:val="0"/>
      <w:marTop w:val="0"/>
      <w:marBottom w:val="0"/>
      <w:divBdr>
        <w:top w:val="none" w:sz="0" w:space="0" w:color="auto"/>
        <w:left w:val="none" w:sz="0" w:space="0" w:color="auto"/>
        <w:bottom w:val="none" w:sz="0" w:space="0" w:color="auto"/>
        <w:right w:val="none" w:sz="0" w:space="0" w:color="auto"/>
      </w:divBdr>
    </w:div>
    <w:div w:id="1727876206">
      <w:bodyDiv w:val="1"/>
      <w:marLeft w:val="0"/>
      <w:marRight w:val="0"/>
      <w:marTop w:val="0"/>
      <w:marBottom w:val="0"/>
      <w:divBdr>
        <w:top w:val="none" w:sz="0" w:space="0" w:color="auto"/>
        <w:left w:val="none" w:sz="0" w:space="0" w:color="auto"/>
        <w:bottom w:val="none" w:sz="0" w:space="0" w:color="auto"/>
        <w:right w:val="none" w:sz="0" w:space="0" w:color="auto"/>
      </w:divBdr>
    </w:div>
    <w:div w:id="1728381005">
      <w:bodyDiv w:val="1"/>
      <w:marLeft w:val="0"/>
      <w:marRight w:val="0"/>
      <w:marTop w:val="0"/>
      <w:marBottom w:val="0"/>
      <w:divBdr>
        <w:top w:val="none" w:sz="0" w:space="0" w:color="auto"/>
        <w:left w:val="none" w:sz="0" w:space="0" w:color="auto"/>
        <w:bottom w:val="none" w:sz="0" w:space="0" w:color="auto"/>
        <w:right w:val="none" w:sz="0" w:space="0" w:color="auto"/>
      </w:divBdr>
    </w:div>
    <w:div w:id="1728450755">
      <w:bodyDiv w:val="1"/>
      <w:marLeft w:val="0"/>
      <w:marRight w:val="0"/>
      <w:marTop w:val="0"/>
      <w:marBottom w:val="0"/>
      <w:divBdr>
        <w:top w:val="none" w:sz="0" w:space="0" w:color="auto"/>
        <w:left w:val="none" w:sz="0" w:space="0" w:color="auto"/>
        <w:bottom w:val="none" w:sz="0" w:space="0" w:color="auto"/>
        <w:right w:val="none" w:sz="0" w:space="0" w:color="auto"/>
      </w:divBdr>
    </w:div>
    <w:div w:id="1728530632">
      <w:bodyDiv w:val="1"/>
      <w:marLeft w:val="0"/>
      <w:marRight w:val="0"/>
      <w:marTop w:val="0"/>
      <w:marBottom w:val="0"/>
      <w:divBdr>
        <w:top w:val="none" w:sz="0" w:space="0" w:color="auto"/>
        <w:left w:val="none" w:sz="0" w:space="0" w:color="auto"/>
        <w:bottom w:val="none" w:sz="0" w:space="0" w:color="auto"/>
        <w:right w:val="none" w:sz="0" w:space="0" w:color="auto"/>
      </w:divBdr>
    </w:div>
    <w:div w:id="1728915630">
      <w:bodyDiv w:val="1"/>
      <w:marLeft w:val="0"/>
      <w:marRight w:val="0"/>
      <w:marTop w:val="0"/>
      <w:marBottom w:val="0"/>
      <w:divBdr>
        <w:top w:val="none" w:sz="0" w:space="0" w:color="auto"/>
        <w:left w:val="none" w:sz="0" w:space="0" w:color="auto"/>
        <w:bottom w:val="none" w:sz="0" w:space="0" w:color="auto"/>
        <w:right w:val="none" w:sz="0" w:space="0" w:color="auto"/>
      </w:divBdr>
    </w:div>
    <w:div w:id="1729107827">
      <w:bodyDiv w:val="1"/>
      <w:marLeft w:val="0"/>
      <w:marRight w:val="0"/>
      <w:marTop w:val="0"/>
      <w:marBottom w:val="0"/>
      <w:divBdr>
        <w:top w:val="none" w:sz="0" w:space="0" w:color="auto"/>
        <w:left w:val="none" w:sz="0" w:space="0" w:color="auto"/>
        <w:bottom w:val="none" w:sz="0" w:space="0" w:color="auto"/>
        <w:right w:val="none" w:sz="0" w:space="0" w:color="auto"/>
      </w:divBdr>
    </w:div>
    <w:div w:id="1729305883">
      <w:bodyDiv w:val="1"/>
      <w:marLeft w:val="0"/>
      <w:marRight w:val="0"/>
      <w:marTop w:val="0"/>
      <w:marBottom w:val="0"/>
      <w:divBdr>
        <w:top w:val="none" w:sz="0" w:space="0" w:color="auto"/>
        <w:left w:val="none" w:sz="0" w:space="0" w:color="auto"/>
        <w:bottom w:val="none" w:sz="0" w:space="0" w:color="auto"/>
        <w:right w:val="none" w:sz="0" w:space="0" w:color="auto"/>
      </w:divBdr>
    </w:div>
    <w:div w:id="1729839722">
      <w:bodyDiv w:val="1"/>
      <w:marLeft w:val="0"/>
      <w:marRight w:val="0"/>
      <w:marTop w:val="0"/>
      <w:marBottom w:val="0"/>
      <w:divBdr>
        <w:top w:val="none" w:sz="0" w:space="0" w:color="auto"/>
        <w:left w:val="none" w:sz="0" w:space="0" w:color="auto"/>
        <w:bottom w:val="none" w:sz="0" w:space="0" w:color="auto"/>
        <w:right w:val="none" w:sz="0" w:space="0" w:color="auto"/>
      </w:divBdr>
    </w:div>
    <w:div w:id="1729914294">
      <w:bodyDiv w:val="1"/>
      <w:marLeft w:val="0"/>
      <w:marRight w:val="0"/>
      <w:marTop w:val="0"/>
      <w:marBottom w:val="0"/>
      <w:divBdr>
        <w:top w:val="none" w:sz="0" w:space="0" w:color="auto"/>
        <w:left w:val="none" w:sz="0" w:space="0" w:color="auto"/>
        <w:bottom w:val="none" w:sz="0" w:space="0" w:color="auto"/>
        <w:right w:val="none" w:sz="0" w:space="0" w:color="auto"/>
      </w:divBdr>
    </w:div>
    <w:div w:id="1730492450">
      <w:bodyDiv w:val="1"/>
      <w:marLeft w:val="0"/>
      <w:marRight w:val="0"/>
      <w:marTop w:val="0"/>
      <w:marBottom w:val="0"/>
      <w:divBdr>
        <w:top w:val="none" w:sz="0" w:space="0" w:color="auto"/>
        <w:left w:val="none" w:sz="0" w:space="0" w:color="auto"/>
        <w:bottom w:val="none" w:sz="0" w:space="0" w:color="auto"/>
        <w:right w:val="none" w:sz="0" w:space="0" w:color="auto"/>
      </w:divBdr>
    </w:div>
    <w:div w:id="1731027986">
      <w:bodyDiv w:val="1"/>
      <w:marLeft w:val="0"/>
      <w:marRight w:val="0"/>
      <w:marTop w:val="0"/>
      <w:marBottom w:val="0"/>
      <w:divBdr>
        <w:top w:val="none" w:sz="0" w:space="0" w:color="auto"/>
        <w:left w:val="none" w:sz="0" w:space="0" w:color="auto"/>
        <w:bottom w:val="none" w:sz="0" w:space="0" w:color="auto"/>
        <w:right w:val="none" w:sz="0" w:space="0" w:color="auto"/>
      </w:divBdr>
    </w:div>
    <w:div w:id="1731075157">
      <w:bodyDiv w:val="1"/>
      <w:marLeft w:val="0"/>
      <w:marRight w:val="0"/>
      <w:marTop w:val="0"/>
      <w:marBottom w:val="0"/>
      <w:divBdr>
        <w:top w:val="none" w:sz="0" w:space="0" w:color="auto"/>
        <w:left w:val="none" w:sz="0" w:space="0" w:color="auto"/>
        <w:bottom w:val="none" w:sz="0" w:space="0" w:color="auto"/>
        <w:right w:val="none" w:sz="0" w:space="0" w:color="auto"/>
      </w:divBdr>
    </w:div>
    <w:div w:id="1731222651">
      <w:bodyDiv w:val="1"/>
      <w:marLeft w:val="0"/>
      <w:marRight w:val="0"/>
      <w:marTop w:val="0"/>
      <w:marBottom w:val="0"/>
      <w:divBdr>
        <w:top w:val="none" w:sz="0" w:space="0" w:color="auto"/>
        <w:left w:val="none" w:sz="0" w:space="0" w:color="auto"/>
        <w:bottom w:val="none" w:sz="0" w:space="0" w:color="auto"/>
        <w:right w:val="none" w:sz="0" w:space="0" w:color="auto"/>
      </w:divBdr>
    </w:div>
    <w:div w:id="1731414973">
      <w:bodyDiv w:val="1"/>
      <w:marLeft w:val="0"/>
      <w:marRight w:val="0"/>
      <w:marTop w:val="0"/>
      <w:marBottom w:val="0"/>
      <w:divBdr>
        <w:top w:val="none" w:sz="0" w:space="0" w:color="auto"/>
        <w:left w:val="none" w:sz="0" w:space="0" w:color="auto"/>
        <w:bottom w:val="none" w:sz="0" w:space="0" w:color="auto"/>
        <w:right w:val="none" w:sz="0" w:space="0" w:color="auto"/>
      </w:divBdr>
    </w:div>
    <w:div w:id="1731686863">
      <w:bodyDiv w:val="1"/>
      <w:marLeft w:val="0"/>
      <w:marRight w:val="0"/>
      <w:marTop w:val="0"/>
      <w:marBottom w:val="0"/>
      <w:divBdr>
        <w:top w:val="none" w:sz="0" w:space="0" w:color="auto"/>
        <w:left w:val="none" w:sz="0" w:space="0" w:color="auto"/>
        <w:bottom w:val="none" w:sz="0" w:space="0" w:color="auto"/>
        <w:right w:val="none" w:sz="0" w:space="0" w:color="auto"/>
      </w:divBdr>
    </w:div>
    <w:div w:id="1731810631">
      <w:bodyDiv w:val="1"/>
      <w:marLeft w:val="0"/>
      <w:marRight w:val="0"/>
      <w:marTop w:val="0"/>
      <w:marBottom w:val="0"/>
      <w:divBdr>
        <w:top w:val="none" w:sz="0" w:space="0" w:color="auto"/>
        <w:left w:val="none" w:sz="0" w:space="0" w:color="auto"/>
        <w:bottom w:val="none" w:sz="0" w:space="0" w:color="auto"/>
        <w:right w:val="none" w:sz="0" w:space="0" w:color="auto"/>
      </w:divBdr>
    </w:div>
    <w:div w:id="1732385643">
      <w:bodyDiv w:val="1"/>
      <w:marLeft w:val="0"/>
      <w:marRight w:val="0"/>
      <w:marTop w:val="0"/>
      <w:marBottom w:val="0"/>
      <w:divBdr>
        <w:top w:val="none" w:sz="0" w:space="0" w:color="auto"/>
        <w:left w:val="none" w:sz="0" w:space="0" w:color="auto"/>
        <w:bottom w:val="none" w:sz="0" w:space="0" w:color="auto"/>
        <w:right w:val="none" w:sz="0" w:space="0" w:color="auto"/>
      </w:divBdr>
    </w:div>
    <w:div w:id="1732464940">
      <w:bodyDiv w:val="1"/>
      <w:marLeft w:val="0"/>
      <w:marRight w:val="0"/>
      <w:marTop w:val="0"/>
      <w:marBottom w:val="0"/>
      <w:divBdr>
        <w:top w:val="none" w:sz="0" w:space="0" w:color="auto"/>
        <w:left w:val="none" w:sz="0" w:space="0" w:color="auto"/>
        <w:bottom w:val="none" w:sz="0" w:space="0" w:color="auto"/>
        <w:right w:val="none" w:sz="0" w:space="0" w:color="auto"/>
      </w:divBdr>
    </w:div>
    <w:div w:id="1732607386">
      <w:bodyDiv w:val="1"/>
      <w:marLeft w:val="0"/>
      <w:marRight w:val="0"/>
      <w:marTop w:val="0"/>
      <w:marBottom w:val="0"/>
      <w:divBdr>
        <w:top w:val="none" w:sz="0" w:space="0" w:color="auto"/>
        <w:left w:val="none" w:sz="0" w:space="0" w:color="auto"/>
        <w:bottom w:val="none" w:sz="0" w:space="0" w:color="auto"/>
        <w:right w:val="none" w:sz="0" w:space="0" w:color="auto"/>
      </w:divBdr>
    </w:div>
    <w:div w:id="1733578148">
      <w:bodyDiv w:val="1"/>
      <w:marLeft w:val="0"/>
      <w:marRight w:val="0"/>
      <w:marTop w:val="0"/>
      <w:marBottom w:val="0"/>
      <w:divBdr>
        <w:top w:val="none" w:sz="0" w:space="0" w:color="auto"/>
        <w:left w:val="none" w:sz="0" w:space="0" w:color="auto"/>
        <w:bottom w:val="none" w:sz="0" w:space="0" w:color="auto"/>
        <w:right w:val="none" w:sz="0" w:space="0" w:color="auto"/>
      </w:divBdr>
    </w:div>
    <w:div w:id="1733848490">
      <w:bodyDiv w:val="1"/>
      <w:marLeft w:val="0"/>
      <w:marRight w:val="0"/>
      <w:marTop w:val="0"/>
      <w:marBottom w:val="0"/>
      <w:divBdr>
        <w:top w:val="none" w:sz="0" w:space="0" w:color="auto"/>
        <w:left w:val="none" w:sz="0" w:space="0" w:color="auto"/>
        <w:bottom w:val="none" w:sz="0" w:space="0" w:color="auto"/>
        <w:right w:val="none" w:sz="0" w:space="0" w:color="auto"/>
      </w:divBdr>
    </w:div>
    <w:div w:id="1733968144">
      <w:bodyDiv w:val="1"/>
      <w:marLeft w:val="0"/>
      <w:marRight w:val="0"/>
      <w:marTop w:val="0"/>
      <w:marBottom w:val="0"/>
      <w:divBdr>
        <w:top w:val="none" w:sz="0" w:space="0" w:color="auto"/>
        <w:left w:val="none" w:sz="0" w:space="0" w:color="auto"/>
        <w:bottom w:val="none" w:sz="0" w:space="0" w:color="auto"/>
        <w:right w:val="none" w:sz="0" w:space="0" w:color="auto"/>
      </w:divBdr>
    </w:div>
    <w:div w:id="1734086213">
      <w:bodyDiv w:val="1"/>
      <w:marLeft w:val="0"/>
      <w:marRight w:val="0"/>
      <w:marTop w:val="0"/>
      <w:marBottom w:val="0"/>
      <w:divBdr>
        <w:top w:val="none" w:sz="0" w:space="0" w:color="auto"/>
        <w:left w:val="none" w:sz="0" w:space="0" w:color="auto"/>
        <w:bottom w:val="none" w:sz="0" w:space="0" w:color="auto"/>
        <w:right w:val="none" w:sz="0" w:space="0" w:color="auto"/>
      </w:divBdr>
    </w:div>
    <w:div w:id="1734158882">
      <w:bodyDiv w:val="1"/>
      <w:marLeft w:val="0"/>
      <w:marRight w:val="0"/>
      <w:marTop w:val="0"/>
      <w:marBottom w:val="0"/>
      <w:divBdr>
        <w:top w:val="none" w:sz="0" w:space="0" w:color="auto"/>
        <w:left w:val="none" w:sz="0" w:space="0" w:color="auto"/>
        <w:bottom w:val="none" w:sz="0" w:space="0" w:color="auto"/>
        <w:right w:val="none" w:sz="0" w:space="0" w:color="auto"/>
      </w:divBdr>
    </w:div>
    <w:div w:id="1734234518">
      <w:bodyDiv w:val="1"/>
      <w:marLeft w:val="0"/>
      <w:marRight w:val="0"/>
      <w:marTop w:val="0"/>
      <w:marBottom w:val="0"/>
      <w:divBdr>
        <w:top w:val="none" w:sz="0" w:space="0" w:color="auto"/>
        <w:left w:val="none" w:sz="0" w:space="0" w:color="auto"/>
        <w:bottom w:val="none" w:sz="0" w:space="0" w:color="auto"/>
        <w:right w:val="none" w:sz="0" w:space="0" w:color="auto"/>
      </w:divBdr>
    </w:div>
    <w:div w:id="1734425921">
      <w:bodyDiv w:val="1"/>
      <w:marLeft w:val="0"/>
      <w:marRight w:val="0"/>
      <w:marTop w:val="0"/>
      <w:marBottom w:val="0"/>
      <w:divBdr>
        <w:top w:val="none" w:sz="0" w:space="0" w:color="auto"/>
        <w:left w:val="none" w:sz="0" w:space="0" w:color="auto"/>
        <w:bottom w:val="none" w:sz="0" w:space="0" w:color="auto"/>
        <w:right w:val="none" w:sz="0" w:space="0" w:color="auto"/>
      </w:divBdr>
    </w:div>
    <w:div w:id="1734619901">
      <w:bodyDiv w:val="1"/>
      <w:marLeft w:val="0"/>
      <w:marRight w:val="0"/>
      <w:marTop w:val="0"/>
      <w:marBottom w:val="0"/>
      <w:divBdr>
        <w:top w:val="none" w:sz="0" w:space="0" w:color="auto"/>
        <w:left w:val="none" w:sz="0" w:space="0" w:color="auto"/>
        <w:bottom w:val="none" w:sz="0" w:space="0" w:color="auto"/>
        <w:right w:val="none" w:sz="0" w:space="0" w:color="auto"/>
      </w:divBdr>
    </w:div>
    <w:div w:id="1734959993">
      <w:bodyDiv w:val="1"/>
      <w:marLeft w:val="0"/>
      <w:marRight w:val="0"/>
      <w:marTop w:val="0"/>
      <w:marBottom w:val="0"/>
      <w:divBdr>
        <w:top w:val="none" w:sz="0" w:space="0" w:color="auto"/>
        <w:left w:val="none" w:sz="0" w:space="0" w:color="auto"/>
        <w:bottom w:val="none" w:sz="0" w:space="0" w:color="auto"/>
        <w:right w:val="none" w:sz="0" w:space="0" w:color="auto"/>
      </w:divBdr>
    </w:div>
    <w:div w:id="1735005905">
      <w:bodyDiv w:val="1"/>
      <w:marLeft w:val="0"/>
      <w:marRight w:val="0"/>
      <w:marTop w:val="0"/>
      <w:marBottom w:val="0"/>
      <w:divBdr>
        <w:top w:val="none" w:sz="0" w:space="0" w:color="auto"/>
        <w:left w:val="none" w:sz="0" w:space="0" w:color="auto"/>
        <w:bottom w:val="none" w:sz="0" w:space="0" w:color="auto"/>
        <w:right w:val="none" w:sz="0" w:space="0" w:color="auto"/>
      </w:divBdr>
    </w:div>
    <w:div w:id="1735009035">
      <w:bodyDiv w:val="1"/>
      <w:marLeft w:val="0"/>
      <w:marRight w:val="0"/>
      <w:marTop w:val="0"/>
      <w:marBottom w:val="0"/>
      <w:divBdr>
        <w:top w:val="none" w:sz="0" w:space="0" w:color="auto"/>
        <w:left w:val="none" w:sz="0" w:space="0" w:color="auto"/>
        <w:bottom w:val="none" w:sz="0" w:space="0" w:color="auto"/>
        <w:right w:val="none" w:sz="0" w:space="0" w:color="auto"/>
      </w:divBdr>
    </w:div>
    <w:div w:id="1735078422">
      <w:bodyDiv w:val="1"/>
      <w:marLeft w:val="0"/>
      <w:marRight w:val="0"/>
      <w:marTop w:val="0"/>
      <w:marBottom w:val="0"/>
      <w:divBdr>
        <w:top w:val="none" w:sz="0" w:space="0" w:color="auto"/>
        <w:left w:val="none" w:sz="0" w:space="0" w:color="auto"/>
        <w:bottom w:val="none" w:sz="0" w:space="0" w:color="auto"/>
        <w:right w:val="none" w:sz="0" w:space="0" w:color="auto"/>
      </w:divBdr>
    </w:div>
    <w:div w:id="1735280173">
      <w:bodyDiv w:val="1"/>
      <w:marLeft w:val="0"/>
      <w:marRight w:val="0"/>
      <w:marTop w:val="0"/>
      <w:marBottom w:val="0"/>
      <w:divBdr>
        <w:top w:val="none" w:sz="0" w:space="0" w:color="auto"/>
        <w:left w:val="none" w:sz="0" w:space="0" w:color="auto"/>
        <w:bottom w:val="none" w:sz="0" w:space="0" w:color="auto"/>
        <w:right w:val="none" w:sz="0" w:space="0" w:color="auto"/>
      </w:divBdr>
    </w:div>
    <w:div w:id="1735394210">
      <w:bodyDiv w:val="1"/>
      <w:marLeft w:val="0"/>
      <w:marRight w:val="0"/>
      <w:marTop w:val="0"/>
      <w:marBottom w:val="0"/>
      <w:divBdr>
        <w:top w:val="none" w:sz="0" w:space="0" w:color="auto"/>
        <w:left w:val="none" w:sz="0" w:space="0" w:color="auto"/>
        <w:bottom w:val="none" w:sz="0" w:space="0" w:color="auto"/>
        <w:right w:val="none" w:sz="0" w:space="0" w:color="auto"/>
      </w:divBdr>
    </w:div>
    <w:div w:id="1735541164">
      <w:bodyDiv w:val="1"/>
      <w:marLeft w:val="0"/>
      <w:marRight w:val="0"/>
      <w:marTop w:val="0"/>
      <w:marBottom w:val="0"/>
      <w:divBdr>
        <w:top w:val="none" w:sz="0" w:space="0" w:color="auto"/>
        <w:left w:val="none" w:sz="0" w:space="0" w:color="auto"/>
        <w:bottom w:val="none" w:sz="0" w:space="0" w:color="auto"/>
        <w:right w:val="none" w:sz="0" w:space="0" w:color="auto"/>
      </w:divBdr>
    </w:div>
    <w:div w:id="1735808531">
      <w:bodyDiv w:val="1"/>
      <w:marLeft w:val="0"/>
      <w:marRight w:val="0"/>
      <w:marTop w:val="0"/>
      <w:marBottom w:val="0"/>
      <w:divBdr>
        <w:top w:val="none" w:sz="0" w:space="0" w:color="auto"/>
        <w:left w:val="none" w:sz="0" w:space="0" w:color="auto"/>
        <w:bottom w:val="none" w:sz="0" w:space="0" w:color="auto"/>
        <w:right w:val="none" w:sz="0" w:space="0" w:color="auto"/>
      </w:divBdr>
    </w:div>
    <w:div w:id="1736511680">
      <w:bodyDiv w:val="1"/>
      <w:marLeft w:val="0"/>
      <w:marRight w:val="0"/>
      <w:marTop w:val="0"/>
      <w:marBottom w:val="0"/>
      <w:divBdr>
        <w:top w:val="none" w:sz="0" w:space="0" w:color="auto"/>
        <w:left w:val="none" w:sz="0" w:space="0" w:color="auto"/>
        <w:bottom w:val="none" w:sz="0" w:space="0" w:color="auto"/>
        <w:right w:val="none" w:sz="0" w:space="0" w:color="auto"/>
      </w:divBdr>
    </w:div>
    <w:div w:id="1736858549">
      <w:bodyDiv w:val="1"/>
      <w:marLeft w:val="0"/>
      <w:marRight w:val="0"/>
      <w:marTop w:val="0"/>
      <w:marBottom w:val="0"/>
      <w:divBdr>
        <w:top w:val="none" w:sz="0" w:space="0" w:color="auto"/>
        <w:left w:val="none" w:sz="0" w:space="0" w:color="auto"/>
        <w:bottom w:val="none" w:sz="0" w:space="0" w:color="auto"/>
        <w:right w:val="none" w:sz="0" w:space="0" w:color="auto"/>
      </w:divBdr>
    </w:div>
    <w:div w:id="1736971013">
      <w:bodyDiv w:val="1"/>
      <w:marLeft w:val="0"/>
      <w:marRight w:val="0"/>
      <w:marTop w:val="0"/>
      <w:marBottom w:val="0"/>
      <w:divBdr>
        <w:top w:val="none" w:sz="0" w:space="0" w:color="auto"/>
        <w:left w:val="none" w:sz="0" w:space="0" w:color="auto"/>
        <w:bottom w:val="none" w:sz="0" w:space="0" w:color="auto"/>
        <w:right w:val="none" w:sz="0" w:space="0" w:color="auto"/>
      </w:divBdr>
    </w:div>
    <w:div w:id="1737628959">
      <w:bodyDiv w:val="1"/>
      <w:marLeft w:val="0"/>
      <w:marRight w:val="0"/>
      <w:marTop w:val="0"/>
      <w:marBottom w:val="0"/>
      <w:divBdr>
        <w:top w:val="none" w:sz="0" w:space="0" w:color="auto"/>
        <w:left w:val="none" w:sz="0" w:space="0" w:color="auto"/>
        <w:bottom w:val="none" w:sz="0" w:space="0" w:color="auto"/>
        <w:right w:val="none" w:sz="0" w:space="0" w:color="auto"/>
      </w:divBdr>
    </w:div>
    <w:div w:id="1737891877">
      <w:bodyDiv w:val="1"/>
      <w:marLeft w:val="0"/>
      <w:marRight w:val="0"/>
      <w:marTop w:val="0"/>
      <w:marBottom w:val="0"/>
      <w:divBdr>
        <w:top w:val="none" w:sz="0" w:space="0" w:color="auto"/>
        <w:left w:val="none" w:sz="0" w:space="0" w:color="auto"/>
        <w:bottom w:val="none" w:sz="0" w:space="0" w:color="auto"/>
        <w:right w:val="none" w:sz="0" w:space="0" w:color="auto"/>
      </w:divBdr>
    </w:div>
    <w:div w:id="1738283860">
      <w:bodyDiv w:val="1"/>
      <w:marLeft w:val="0"/>
      <w:marRight w:val="0"/>
      <w:marTop w:val="0"/>
      <w:marBottom w:val="0"/>
      <w:divBdr>
        <w:top w:val="none" w:sz="0" w:space="0" w:color="auto"/>
        <w:left w:val="none" w:sz="0" w:space="0" w:color="auto"/>
        <w:bottom w:val="none" w:sz="0" w:space="0" w:color="auto"/>
        <w:right w:val="none" w:sz="0" w:space="0" w:color="auto"/>
      </w:divBdr>
    </w:div>
    <w:div w:id="1738626420">
      <w:bodyDiv w:val="1"/>
      <w:marLeft w:val="0"/>
      <w:marRight w:val="0"/>
      <w:marTop w:val="0"/>
      <w:marBottom w:val="0"/>
      <w:divBdr>
        <w:top w:val="none" w:sz="0" w:space="0" w:color="auto"/>
        <w:left w:val="none" w:sz="0" w:space="0" w:color="auto"/>
        <w:bottom w:val="none" w:sz="0" w:space="0" w:color="auto"/>
        <w:right w:val="none" w:sz="0" w:space="0" w:color="auto"/>
      </w:divBdr>
    </w:div>
    <w:div w:id="1739210242">
      <w:bodyDiv w:val="1"/>
      <w:marLeft w:val="0"/>
      <w:marRight w:val="0"/>
      <w:marTop w:val="0"/>
      <w:marBottom w:val="0"/>
      <w:divBdr>
        <w:top w:val="none" w:sz="0" w:space="0" w:color="auto"/>
        <w:left w:val="none" w:sz="0" w:space="0" w:color="auto"/>
        <w:bottom w:val="none" w:sz="0" w:space="0" w:color="auto"/>
        <w:right w:val="none" w:sz="0" w:space="0" w:color="auto"/>
      </w:divBdr>
    </w:div>
    <w:div w:id="1739550964">
      <w:bodyDiv w:val="1"/>
      <w:marLeft w:val="0"/>
      <w:marRight w:val="0"/>
      <w:marTop w:val="0"/>
      <w:marBottom w:val="0"/>
      <w:divBdr>
        <w:top w:val="none" w:sz="0" w:space="0" w:color="auto"/>
        <w:left w:val="none" w:sz="0" w:space="0" w:color="auto"/>
        <w:bottom w:val="none" w:sz="0" w:space="0" w:color="auto"/>
        <w:right w:val="none" w:sz="0" w:space="0" w:color="auto"/>
      </w:divBdr>
    </w:div>
    <w:div w:id="1740441723">
      <w:bodyDiv w:val="1"/>
      <w:marLeft w:val="0"/>
      <w:marRight w:val="0"/>
      <w:marTop w:val="0"/>
      <w:marBottom w:val="0"/>
      <w:divBdr>
        <w:top w:val="none" w:sz="0" w:space="0" w:color="auto"/>
        <w:left w:val="none" w:sz="0" w:space="0" w:color="auto"/>
        <w:bottom w:val="none" w:sz="0" w:space="0" w:color="auto"/>
        <w:right w:val="none" w:sz="0" w:space="0" w:color="auto"/>
      </w:divBdr>
    </w:div>
    <w:div w:id="1740784614">
      <w:bodyDiv w:val="1"/>
      <w:marLeft w:val="0"/>
      <w:marRight w:val="0"/>
      <w:marTop w:val="0"/>
      <w:marBottom w:val="0"/>
      <w:divBdr>
        <w:top w:val="none" w:sz="0" w:space="0" w:color="auto"/>
        <w:left w:val="none" w:sz="0" w:space="0" w:color="auto"/>
        <w:bottom w:val="none" w:sz="0" w:space="0" w:color="auto"/>
        <w:right w:val="none" w:sz="0" w:space="0" w:color="auto"/>
      </w:divBdr>
    </w:div>
    <w:div w:id="1740790262">
      <w:bodyDiv w:val="1"/>
      <w:marLeft w:val="0"/>
      <w:marRight w:val="0"/>
      <w:marTop w:val="0"/>
      <w:marBottom w:val="0"/>
      <w:divBdr>
        <w:top w:val="none" w:sz="0" w:space="0" w:color="auto"/>
        <w:left w:val="none" w:sz="0" w:space="0" w:color="auto"/>
        <w:bottom w:val="none" w:sz="0" w:space="0" w:color="auto"/>
        <w:right w:val="none" w:sz="0" w:space="0" w:color="auto"/>
      </w:divBdr>
    </w:div>
    <w:div w:id="1740832922">
      <w:bodyDiv w:val="1"/>
      <w:marLeft w:val="0"/>
      <w:marRight w:val="0"/>
      <w:marTop w:val="0"/>
      <w:marBottom w:val="0"/>
      <w:divBdr>
        <w:top w:val="none" w:sz="0" w:space="0" w:color="auto"/>
        <w:left w:val="none" w:sz="0" w:space="0" w:color="auto"/>
        <w:bottom w:val="none" w:sz="0" w:space="0" w:color="auto"/>
        <w:right w:val="none" w:sz="0" w:space="0" w:color="auto"/>
      </w:divBdr>
    </w:div>
    <w:div w:id="1741098599">
      <w:bodyDiv w:val="1"/>
      <w:marLeft w:val="0"/>
      <w:marRight w:val="0"/>
      <w:marTop w:val="0"/>
      <w:marBottom w:val="0"/>
      <w:divBdr>
        <w:top w:val="none" w:sz="0" w:space="0" w:color="auto"/>
        <w:left w:val="none" w:sz="0" w:space="0" w:color="auto"/>
        <w:bottom w:val="none" w:sz="0" w:space="0" w:color="auto"/>
        <w:right w:val="none" w:sz="0" w:space="0" w:color="auto"/>
      </w:divBdr>
    </w:div>
    <w:div w:id="1741714010">
      <w:bodyDiv w:val="1"/>
      <w:marLeft w:val="0"/>
      <w:marRight w:val="0"/>
      <w:marTop w:val="0"/>
      <w:marBottom w:val="0"/>
      <w:divBdr>
        <w:top w:val="none" w:sz="0" w:space="0" w:color="auto"/>
        <w:left w:val="none" w:sz="0" w:space="0" w:color="auto"/>
        <w:bottom w:val="none" w:sz="0" w:space="0" w:color="auto"/>
        <w:right w:val="none" w:sz="0" w:space="0" w:color="auto"/>
      </w:divBdr>
    </w:div>
    <w:div w:id="1741899612">
      <w:bodyDiv w:val="1"/>
      <w:marLeft w:val="0"/>
      <w:marRight w:val="0"/>
      <w:marTop w:val="0"/>
      <w:marBottom w:val="0"/>
      <w:divBdr>
        <w:top w:val="none" w:sz="0" w:space="0" w:color="auto"/>
        <w:left w:val="none" w:sz="0" w:space="0" w:color="auto"/>
        <w:bottom w:val="none" w:sz="0" w:space="0" w:color="auto"/>
        <w:right w:val="none" w:sz="0" w:space="0" w:color="auto"/>
      </w:divBdr>
    </w:div>
    <w:div w:id="1742210834">
      <w:bodyDiv w:val="1"/>
      <w:marLeft w:val="0"/>
      <w:marRight w:val="0"/>
      <w:marTop w:val="0"/>
      <w:marBottom w:val="0"/>
      <w:divBdr>
        <w:top w:val="none" w:sz="0" w:space="0" w:color="auto"/>
        <w:left w:val="none" w:sz="0" w:space="0" w:color="auto"/>
        <w:bottom w:val="none" w:sz="0" w:space="0" w:color="auto"/>
        <w:right w:val="none" w:sz="0" w:space="0" w:color="auto"/>
      </w:divBdr>
    </w:div>
    <w:div w:id="1742676355">
      <w:bodyDiv w:val="1"/>
      <w:marLeft w:val="0"/>
      <w:marRight w:val="0"/>
      <w:marTop w:val="0"/>
      <w:marBottom w:val="0"/>
      <w:divBdr>
        <w:top w:val="none" w:sz="0" w:space="0" w:color="auto"/>
        <w:left w:val="none" w:sz="0" w:space="0" w:color="auto"/>
        <w:bottom w:val="none" w:sz="0" w:space="0" w:color="auto"/>
        <w:right w:val="none" w:sz="0" w:space="0" w:color="auto"/>
      </w:divBdr>
    </w:div>
    <w:div w:id="1742871270">
      <w:bodyDiv w:val="1"/>
      <w:marLeft w:val="0"/>
      <w:marRight w:val="0"/>
      <w:marTop w:val="0"/>
      <w:marBottom w:val="0"/>
      <w:divBdr>
        <w:top w:val="none" w:sz="0" w:space="0" w:color="auto"/>
        <w:left w:val="none" w:sz="0" w:space="0" w:color="auto"/>
        <w:bottom w:val="none" w:sz="0" w:space="0" w:color="auto"/>
        <w:right w:val="none" w:sz="0" w:space="0" w:color="auto"/>
      </w:divBdr>
    </w:div>
    <w:div w:id="1742871640">
      <w:bodyDiv w:val="1"/>
      <w:marLeft w:val="0"/>
      <w:marRight w:val="0"/>
      <w:marTop w:val="0"/>
      <w:marBottom w:val="0"/>
      <w:divBdr>
        <w:top w:val="none" w:sz="0" w:space="0" w:color="auto"/>
        <w:left w:val="none" w:sz="0" w:space="0" w:color="auto"/>
        <w:bottom w:val="none" w:sz="0" w:space="0" w:color="auto"/>
        <w:right w:val="none" w:sz="0" w:space="0" w:color="auto"/>
      </w:divBdr>
    </w:div>
    <w:div w:id="1743261556">
      <w:bodyDiv w:val="1"/>
      <w:marLeft w:val="0"/>
      <w:marRight w:val="0"/>
      <w:marTop w:val="0"/>
      <w:marBottom w:val="0"/>
      <w:divBdr>
        <w:top w:val="none" w:sz="0" w:space="0" w:color="auto"/>
        <w:left w:val="none" w:sz="0" w:space="0" w:color="auto"/>
        <w:bottom w:val="none" w:sz="0" w:space="0" w:color="auto"/>
        <w:right w:val="none" w:sz="0" w:space="0" w:color="auto"/>
      </w:divBdr>
    </w:div>
    <w:div w:id="1743335303">
      <w:bodyDiv w:val="1"/>
      <w:marLeft w:val="0"/>
      <w:marRight w:val="0"/>
      <w:marTop w:val="0"/>
      <w:marBottom w:val="0"/>
      <w:divBdr>
        <w:top w:val="none" w:sz="0" w:space="0" w:color="auto"/>
        <w:left w:val="none" w:sz="0" w:space="0" w:color="auto"/>
        <w:bottom w:val="none" w:sz="0" w:space="0" w:color="auto"/>
        <w:right w:val="none" w:sz="0" w:space="0" w:color="auto"/>
      </w:divBdr>
    </w:div>
    <w:div w:id="1743605489">
      <w:bodyDiv w:val="1"/>
      <w:marLeft w:val="0"/>
      <w:marRight w:val="0"/>
      <w:marTop w:val="0"/>
      <w:marBottom w:val="0"/>
      <w:divBdr>
        <w:top w:val="none" w:sz="0" w:space="0" w:color="auto"/>
        <w:left w:val="none" w:sz="0" w:space="0" w:color="auto"/>
        <w:bottom w:val="none" w:sz="0" w:space="0" w:color="auto"/>
        <w:right w:val="none" w:sz="0" w:space="0" w:color="auto"/>
      </w:divBdr>
    </w:div>
    <w:div w:id="1744138818">
      <w:bodyDiv w:val="1"/>
      <w:marLeft w:val="0"/>
      <w:marRight w:val="0"/>
      <w:marTop w:val="0"/>
      <w:marBottom w:val="0"/>
      <w:divBdr>
        <w:top w:val="none" w:sz="0" w:space="0" w:color="auto"/>
        <w:left w:val="none" w:sz="0" w:space="0" w:color="auto"/>
        <w:bottom w:val="none" w:sz="0" w:space="0" w:color="auto"/>
        <w:right w:val="none" w:sz="0" w:space="0" w:color="auto"/>
      </w:divBdr>
    </w:div>
    <w:div w:id="1744332813">
      <w:bodyDiv w:val="1"/>
      <w:marLeft w:val="0"/>
      <w:marRight w:val="0"/>
      <w:marTop w:val="0"/>
      <w:marBottom w:val="0"/>
      <w:divBdr>
        <w:top w:val="none" w:sz="0" w:space="0" w:color="auto"/>
        <w:left w:val="none" w:sz="0" w:space="0" w:color="auto"/>
        <w:bottom w:val="none" w:sz="0" w:space="0" w:color="auto"/>
        <w:right w:val="none" w:sz="0" w:space="0" w:color="auto"/>
      </w:divBdr>
    </w:div>
    <w:div w:id="1744444903">
      <w:bodyDiv w:val="1"/>
      <w:marLeft w:val="0"/>
      <w:marRight w:val="0"/>
      <w:marTop w:val="0"/>
      <w:marBottom w:val="0"/>
      <w:divBdr>
        <w:top w:val="none" w:sz="0" w:space="0" w:color="auto"/>
        <w:left w:val="none" w:sz="0" w:space="0" w:color="auto"/>
        <w:bottom w:val="none" w:sz="0" w:space="0" w:color="auto"/>
        <w:right w:val="none" w:sz="0" w:space="0" w:color="auto"/>
      </w:divBdr>
    </w:div>
    <w:div w:id="1744526745">
      <w:bodyDiv w:val="1"/>
      <w:marLeft w:val="0"/>
      <w:marRight w:val="0"/>
      <w:marTop w:val="0"/>
      <w:marBottom w:val="0"/>
      <w:divBdr>
        <w:top w:val="none" w:sz="0" w:space="0" w:color="auto"/>
        <w:left w:val="none" w:sz="0" w:space="0" w:color="auto"/>
        <w:bottom w:val="none" w:sz="0" w:space="0" w:color="auto"/>
        <w:right w:val="none" w:sz="0" w:space="0" w:color="auto"/>
      </w:divBdr>
    </w:div>
    <w:div w:id="1744595754">
      <w:bodyDiv w:val="1"/>
      <w:marLeft w:val="0"/>
      <w:marRight w:val="0"/>
      <w:marTop w:val="0"/>
      <w:marBottom w:val="0"/>
      <w:divBdr>
        <w:top w:val="none" w:sz="0" w:space="0" w:color="auto"/>
        <w:left w:val="none" w:sz="0" w:space="0" w:color="auto"/>
        <w:bottom w:val="none" w:sz="0" w:space="0" w:color="auto"/>
        <w:right w:val="none" w:sz="0" w:space="0" w:color="auto"/>
      </w:divBdr>
    </w:div>
    <w:div w:id="1744792330">
      <w:bodyDiv w:val="1"/>
      <w:marLeft w:val="0"/>
      <w:marRight w:val="0"/>
      <w:marTop w:val="0"/>
      <w:marBottom w:val="0"/>
      <w:divBdr>
        <w:top w:val="none" w:sz="0" w:space="0" w:color="auto"/>
        <w:left w:val="none" w:sz="0" w:space="0" w:color="auto"/>
        <w:bottom w:val="none" w:sz="0" w:space="0" w:color="auto"/>
        <w:right w:val="none" w:sz="0" w:space="0" w:color="auto"/>
      </w:divBdr>
    </w:div>
    <w:div w:id="1744793316">
      <w:bodyDiv w:val="1"/>
      <w:marLeft w:val="0"/>
      <w:marRight w:val="0"/>
      <w:marTop w:val="0"/>
      <w:marBottom w:val="0"/>
      <w:divBdr>
        <w:top w:val="none" w:sz="0" w:space="0" w:color="auto"/>
        <w:left w:val="none" w:sz="0" w:space="0" w:color="auto"/>
        <w:bottom w:val="none" w:sz="0" w:space="0" w:color="auto"/>
        <w:right w:val="none" w:sz="0" w:space="0" w:color="auto"/>
      </w:divBdr>
    </w:div>
    <w:div w:id="1744796027">
      <w:bodyDiv w:val="1"/>
      <w:marLeft w:val="0"/>
      <w:marRight w:val="0"/>
      <w:marTop w:val="0"/>
      <w:marBottom w:val="0"/>
      <w:divBdr>
        <w:top w:val="none" w:sz="0" w:space="0" w:color="auto"/>
        <w:left w:val="none" w:sz="0" w:space="0" w:color="auto"/>
        <w:bottom w:val="none" w:sz="0" w:space="0" w:color="auto"/>
        <w:right w:val="none" w:sz="0" w:space="0" w:color="auto"/>
      </w:divBdr>
    </w:div>
    <w:div w:id="1745492371">
      <w:bodyDiv w:val="1"/>
      <w:marLeft w:val="0"/>
      <w:marRight w:val="0"/>
      <w:marTop w:val="0"/>
      <w:marBottom w:val="0"/>
      <w:divBdr>
        <w:top w:val="none" w:sz="0" w:space="0" w:color="auto"/>
        <w:left w:val="none" w:sz="0" w:space="0" w:color="auto"/>
        <w:bottom w:val="none" w:sz="0" w:space="0" w:color="auto"/>
        <w:right w:val="none" w:sz="0" w:space="0" w:color="auto"/>
      </w:divBdr>
    </w:div>
    <w:div w:id="1746104020">
      <w:bodyDiv w:val="1"/>
      <w:marLeft w:val="0"/>
      <w:marRight w:val="0"/>
      <w:marTop w:val="0"/>
      <w:marBottom w:val="0"/>
      <w:divBdr>
        <w:top w:val="none" w:sz="0" w:space="0" w:color="auto"/>
        <w:left w:val="none" w:sz="0" w:space="0" w:color="auto"/>
        <w:bottom w:val="none" w:sz="0" w:space="0" w:color="auto"/>
        <w:right w:val="none" w:sz="0" w:space="0" w:color="auto"/>
      </w:divBdr>
    </w:div>
    <w:div w:id="1746301886">
      <w:bodyDiv w:val="1"/>
      <w:marLeft w:val="0"/>
      <w:marRight w:val="0"/>
      <w:marTop w:val="0"/>
      <w:marBottom w:val="0"/>
      <w:divBdr>
        <w:top w:val="none" w:sz="0" w:space="0" w:color="auto"/>
        <w:left w:val="none" w:sz="0" w:space="0" w:color="auto"/>
        <w:bottom w:val="none" w:sz="0" w:space="0" w:color="auto"/>
        <w:right w:val="none" w:sz="0" w:space="0" w:color="auto"/>
      </w:divBdr>
    </w:div>
    <w:div w:id="1746606521">
      <w:bodyDiv w:val="1"/>
      <w:marLeft w:val="0"/>
      <w:marRight w:val="0"/>
      <w:marTop w:val="0"/>
      <w:marBottom w:val="0"/>
      <w:divBdr>
        <w:top w:val="none" w:sz="0" w:space="0" w:color="auto"/>
        <w:left w:val="none" w:sz="0" w:space="0" w:color="auto"/>
        <w:bottom w:val="none" w:sz="0" w:space="0" w:color="auto"/>
        <w:right w:val="none" w:sz="0" w:space="0" w:color="auto"/>
      </w:divBdr>
    </w:div>
    <w:div w:id="1746679767">
      <w:bodyDiv w:val="1"/>
      <w:marLeft w:val="0"/>
      <w:marRight w:val="0"/>
      <w:marTop w:val="0"/>
      <w:marBottom w:val="0"/>
      <w:divBdr>
        <w:top w:val="none" w:sz="0" w:space="0" w:color="auto"/>
        <w:left w:val="none" w:sz="0" w:space="0" w:color="auto"/>
        <w:bottom w:val="none" w:sz="0" w:space="0" w:color="auto"/>
        <w:right w:val="none" w:sz="0" w:space="0" w:color="auto"/>
      </w:divBdr>
    </w:div>
    <w:div w:id="1746683429">
      <w:bodyDiv w:val="1"/>
      <w:marLeft w:val="0"/>
      <w:marRight w:val="0"/>
      <w:marTop w:val="0"/>
      <w:marBottom w:val="0"/>
      <w:divBdr>
        <w:top w:val="none" w:sz="0" w:space="0" w:color="auto"/>
        <w:left w:val="none" w:sz="0" w:space="0" w:color="auto"/>
        <w:bottom w:val="none" w:sz="0" w:space="0" w:color="auto"/>
        <w:right w:val="none" w:sz="0" w:space="0" w:color="auto"/>
      </w:divBdr>
    </w:div>
    <w:div w:id="1747527920">
      <w:bodyDiv w:val="1"/>
      <w:marLeft w:val="0"/>
      <w:marRight w:val="0"/>
      <w:marTop w:val="0"/>
      <w:marBottom w:val="0"/>
      <w:divBdr>
        <w:top w:val="none" w:sz="0" w:space="0" w:color="auto"/>
        <w:left w:val="none" w:sz="0" w:space="0" w:color="auto"/>
        <w:bottom w:val="none" w:sz="0" w:space="0" w:color="auto"/>
        <w:right w:val="none" w:sz="0" w:space="0" w:color="auto"/>
      </w:divBdr>
    </w:div>
    <w:div w:id="1747649207">
      <w:bodyDiv w:val="1"/>
      <w:marLeft w:val="0"/>
      <w:marRight w:val="0"/>
      <w:marTop w:val="0"/>
      <w:marBottom w:val="0"/>
      <w:divBdr>
        <w:top w:val="none" w:sz="0" w:space="0" w:color="auto"/>
        <w:left w:val="none" w:sz="0" w:space="0" w:color="auto"/>
        <w:bottom w:val="none" w:sz="0" w:space="0" w:color="auto"/>
        <w:right w:val="none" w:sz="0" w:space="0" w:color="auto"/>
      </w:divBdr>
    </w:div>
    <w:div w:id="1747800001">
      <w:bodyDiv w:val="1"/>
      <w:marLeft w:val="0"/>
      <w:marRight w:val="0"/>
      <w:marTop w:val="0"/>
      <w:marBottom w:val="0"/>
      <w:divBdr>
        <w:top w:val="none" w:sz="0" w:space="0" w:color="auto"/>
        <w:left w:val="none" w:sz="0" w:space="0" w:color="auto"/>
        <w:bottom w:val="none" w:sz="0" w:space="0" w:color="auto"/>
        <w:right w:val="none" w:sz="0" w:space="0" w:color="auto"/>
      </w:divBdr>
    </w:div>
    <w:div w:id="1747803843">
      <w:bodyDiv w:val="1"/>
      <w:marLeft w:val="0"/>
      <w:marRight w:val="0"/>
      <w:marTop w:val="0"/>
      <w:marBottom w:val="0"/>
      <w:divBdr>
        <w:top w:val="none" w:sz="0" w:space="0" w:color="auto"/>
        <w:left w:val="none" w:sz="0" w:space="0" w:color="auto"/>
        <w:bottom w:val="none" w:sz="0" w:space="0" w:color="auto"/>
        <w:right w:val="none" w:sz="0" w:space="0" w:color="auto"/>
      </w:divBdr>
    </w:div>
    <w:div w:id="1747998973">
      <w:bodyDiv w:val="1"/>
      <w:marLeft w:val="0"/>
      <w:marRight w:val="0"/>
      <w:marTop w:val="0"/>
      <w:marBottom w:val="0"/>
      <w:divBdr>
        <w:top w:val="none" w:sz="0" w:space="0" w:color="auto"/>
        <w:left w:val="none" w:sz="0" w:space="0" w:color="auto"/>
        <w:bottom w:val="none" w:sz="0" w:space="0" w:color="auto"/>
        <w:right w:val="none" w:sz="0" w:space="0" w:color="auto"/>
      </w:divBdr>
    </w:div>
    <w:div w:id="1748107573">
      <w:bodyDiv w:val="1"/>
      <w:marLeft w:val="0"/>
      <w:marRight w:val="0"/>
      <w:marTop w:val="0"/>
      <w:marBottom w:val="0"/>
      <w:divBdr>
        <w:top w:val="none" w:sz="0" w:space="0" w:color="auto"/>
        <w:left w:val="none" w:sz="0" w:space="0" w:color="auto"/>
        <w:bottom w:val="none" w:sz="0" w:space="0" w:color="auto"/>
        <w:right w:val="none" w:sz="0" w:space="0" w:color="auto"/>
      </w:divBdr>
    </w:div>
    <w:div w:id="1748115658">
      <w:bodyDiv w:val="1"/>
      <w:marLeft w:val="0"/>
      <w:marRight w:val="0"/>
      <w:marTop w:val="0"/>
      <w:marBottom w:val="0"/>
      <w:divBdr>
        <w:top w:val="none" w:sz="0" w:space="0" w:color="auto"/>
        <w:left w:val="none" w:sz="0" w:space="0" w:color="auto"/>
        <w:bottom w:val="none" w:sz="0" w:space="0" w:color="auto"/>
        <w:right w:val="none" w:sz="0" w:space="0" w:color="auto"/>
      </w:divBdr>
    </w:div>
    <w:div w:id="1748647762">
      <w:bodyDiv w:val="1"/>
      <w:marLeft w:val="0"/>
      <w:marRight w:val="0"/>
      <w:marTop w:val="0"/>
      <w:marBottom w:val="0"/>
      <w:divBdr>
        <w:top w:val="none" w:sz="0" w:space="0" w:color="auto"/>
        <w:left w:val="none" w:sz="0" w:space="0" w:color="auto"/>
        <w:bottom w:val="none" w:sz="0" w:space="0" w:color="auto"/>
        <w:right w:val="none" w:sz="0" w:space="0" w:color="auto"/>
      </w:divBdr>
    </w:div>
    <w:div w:id="1748921876">
      <w:bodyDiv w:val="1"/>
      <w:marLeft w:val="0"/>
      <w:marRight w:val="0"/>
      <w:marTop w:val="0"/>
      <w:marBottom w:val="0"/>
      <w:divBdr>
        <w:top w:val="none" w:sz="0" w:space="0" w:color="auto"/>
        <w:left w:val="none" w:sz="0" w:space="0" w:color="auto"/>
        <w:bottom w:val="none" w:sz="0" w:space="0" w:color="auto"/>
        <w:right w:val="none" w:sz="0" w:space="0" w:color="auto"/>
      </w:divBdr>
    </w:div>
    <w:div w:id="1749493678">
      <w:bodyDiv w:val="1"/>
      <w:marLeft w:val="0"/>
      <w:marRight w:val="0"/>
      <w:marTop w:val="0"/>
      <w:marBottom w:val="0"/>
      <w:divBdr>
        <w:top w:val="none" w:sz="0" w:space="0" w:color="auto"/>
        <w:left w:val="none" w:sz="0" w:space="0" w:color="auto"/>
        <w:bottom w:val="none" w:sz="0" w:space="0" w:color="auto"/>
        <w:right w:val="none" w:sz="0" w:space="0" w:color="auto"/>
      </w:divBdr>
    </w:div>
    <w:div w:id="1749885802">
      <w:bodyDiv w:val="1"/>
      <w:marLeft w:val="0"/>
      <w:marRight w:val="0"/>
      <w:marTop w:val="0"/>
      <w:marBottom w:val="0"/>
      <w:divBdr>
        <w:top w:val="none" w:sz="0" w:space="0" w:color="auto"/>
        <w:left w:val="none" w:sz="0" w:space="0" w:color="auto"/>
        <w:bottom w:val="none" w:sz="0" w:space="0" w:color="auto"/>
        <w:right w:val="none" w:sz="0" w:space="0" w:color="auto"/>
      </w:divBdr>
    </w:div>
    <w:div w:id="1750039915">
      <w:bodyDiv w:val="1"/>
      <w:marLeft w:val="0"/>
      <w:marRight w:val="0"/>
      <w:marTop w:val="0"/>
      <w:marBottom w:val="0"/>
      <w:divBdr>
        <w:top w:val="none" w:sz="0" w:space="0" w:color="auto"/>
        <w:left w:val="none" w:sz="0" w:space="0" w:color="auto"/>
        <w:bottom w:val="none" w:sz="0" w:space="0" w:color="auto"/>
        <w:right w:val="none" w:sz="0" w:space="0" w:color="auto"/>
      </w:divBdr>
    </w:div>
    <w:div w:id="1750694963">
      <w:bodyDiv w:val="1"/>
      <w:marLeft w:val="0"/>
      <w:marRight w:val="0"/>
      <w:marTop w:val="0"/>
      <w:marBottom w:val="0"/>
      <w:divBdr>
        <w:top w:val="none" w:sz="0" w:space="0" w:color="auto"/>
        <w:left w:val="none" w:sz="0" w:space="0" w:color="auto"/>
        <w:bottom w:val="none" w:sz="0" w:space="0" w:color="auto"/>
        <w:right w:val="none" w:sz="0" w:space="0" w:color="auto"/>
      </w:divBdr>
    </w:div>
    <w:div w:id="1750805210">
      <w:bodyDiv w:val="1"/>
      <w:marLeft w:val="0"/>
      <w:marRight w:val="0"/>
      <w:marTop w:val="0"/>
      <w:marBottom w:val="0"/>
      <w:divBdr>
        <w:top w:val="none" w:sz="0" w:space="0" w:color="auto"/>
        <w:left w:val="none" w:sz="0" w:space="0" w:color="auto"/>
        <w:bottom w:val="none" w:sz="0" w:space="0" w:color="auto"/>
        <w:right w:val="none" w:sz="0" w:space="0" w:color="auto"/>
      </w:divBdr>
    </w:div>
    <w:div w:id="1750928889">
      <w:bodyDiv w:val="1"/>
      <w:marLeft w:val="0"/>
      <w:marRight w:val="0"/>
      <w:marTop w:val="0"/>
      <w:marBottom w:val="0"/>
      <w:divBdr>
        <w:top w:val="none" w:sz="0" w:space="0" w:color="auto"/>
        <w:left w:val="none" w:sz="0" w:space="0" w:color="auto"/>
        <w:bottom w:val="none" w:sz="0" w:space="0" w:color="auto"/>
        <w:right w:val="none" w:sz="0" w:space="0" w:color="auto"/>
      </w:divBdr>
    </w:div>
    <w:div w:id="1751006692">
      <w:bodyDiv w:val="1"/>
      <w:marLeft w:val="0"/>
      <w:marRight w:val="0"/>
      <w:marTop w:val="0"/>
      <w:marBottom w:val="0"/>
      <w:divBdr>
        <w:top w:val="none" w:sz="0" w:space="0" w:color="auto"/>
        <w:left w:val="none" w:sz="0" w:space="0" w:color="auto"/>
        <w:bottom w:val="none" w:sz="0" w:space="0" w:color="auto"/>
        <w:right w:val="none" w:sz="0" w:space="0" w:color="auto"/>
      </w:divBdr>
    </w:div>
    <w:div w:id="1751124115">
      <w:bodyDiv w:val="1"/>
      <w:marLeft w:val="0"/>
      <w:marRight w:val="0"/>
      <w:marTop w:val="0"/>
      <w:marBottom w:val="0"/>
      <w:divBdr>
        <w:top w:val="none" w:sz="0" w:space="0" w:color="auto"/>
        <w:left w:val="none" w:sz="0" w:space="0" w:color="auto"/>
        <w:bottom w:val="none" w:sz="0" w:space="0" w:color="auto"/>
        <w:right w:val="none" w:sz="0" w:space="0" w:color="auto"/>
      </w:divBdr>
    </w:div>
    <w:div w:id="1751267472">
      <w:bodyDiv w:val="1"/>
      <w:marLeft w:val="0"/>
      <w:marRight w:val="0"/>
      <w:marTop w:val="0"/>
      <w:marBottom w:val="0"/>
      <w:divBdr>
        <w:top w:val="none" w:sz="0" w:space="0" w:color="auto"/>
        <w:left w:val="none" w:sz="0" w:space="0" w:color="auto"/>
        <w:bottom w:val="none" w:sz="0" w:space="0" w:color="auto"/>
        <w:right w:val="none" w:sz="0" w:space="0" w:color="auto"/>
      </w:divBdr>
    </w:div>
    <w:div w:id="1751384150">
      <w:bodyDiv w:val="1"/>
      <w:marLeft w:val="0"/>
      <w:marRight w:val="0"/>
      <w:marTop w:val="0"/>
      <w:marBottom w:val="0"/>
      <w:divBdr>
        <w:top w:val="none" w:sz="0" w:space="0" w:color="auto"/>
        <w:left w:val="none" w:sz="0" w:space="0" w:color="auto"/>
        <w:bottom w:val="none" w:sz="0" w:space="0" w:color="auto"/>
        <w:right w:val="none" w:sz="0" w:space="0" w:color="auto"/>
      </w:divBdr>
    </w:div>
    <w:div w:id="1751387739">
      <w:bodyDiv w:val="1"/>
      <w:marLeft w:val="0"/>
      <w:marRight w:val="0"/>
      <w:marTop w:val="0"/>
      <w:marBottom w:val="0"/>
      <w:divBdr>
        <w:top w:val="none" w:sz="0" w:space="0" w:color="auto"/>
        <w:left w:val="none" w:sz="0" w:space="0" w:color="auto"/>
        <w:bottom w:val="none" w:sz="0" w:space="0" w:color="auto"/>
        <w:right w:val="none" w:sz="0" w:space="0" w:color="auto"/>
      </w:divBdr>
    </w:div>
    <w:div w:id="1752000100">
      <w:bodyDiv w:val="1"/>
      <w:marLeft w:val="0"/>
      <w:marRight w:val="0"/>
      <w:marTop w:val="0"/>
      <w:marBottom w:val="0"/>
      <w:divBdr>
        <w:top w:val="none" w:sz="0" w:space="0" w:color="auto"/>
        <w:left w:val="none" w:sz="0" w:space="0" w:color="auto"/>
        <w:bottom w:val="none" w:sz="0" w:space="0" w:color="auto"/>
        <w:right w:val="none" w:sz="0" w:space="0" w:color="auto"/>
      </w:divBdr>
    </w:div>
    <w:div w:id="1752046966">
      <w:bodyDiv w:val="1"/>
      <w:marLeft w:val="0"/>
      <w:marRight w:val="0"/>
      <w:marTop w:val="0"/>
      <w:marBottom w:val="0"/>
      <w:divBdr>
        <w:top w:val="none" w:sz="0" w:space="0" w:color="auto"/>
        <w:left w:val="none" w:sz="0" w:space="0" w:color="auto"/>
        <w:bottom w:val="none" w:sz="0" w:space="0" w:color="auto"/>
        <w:right w:val="none" w:sz="0" w:space="0" w:color="auto"/>
      </w:divBdr>
    </w:div>
    <w:div w:id="1753506766">
      <w:bodyDiv w:val="1"/>
      <w:marLeft w:val="0"/>
      <w:marRight w:val="0"/>
      <w:marTop w:val="0"/>
      <w:marBottom w:val="0"/>
      <w:divBdr>
        <w:top w:val="none" w:sz="0" w:space="0" w:color="auto"/>
        <w:left w:val="none" w:sz="0" w:space="0" w:color="auto"/>
        <w:bottom w:val="none" w:sz="0" w:space="0" w:color="auto"/>
        <w:right w:val="none" w:sz="0" w:space="0" w:color="auto"/>
      </w:divBdr>
    </w:div>
    <w:div w:id="1753744806">
      <w:bodyDiv w:val="1"/>
      <w:marLeft w:val="0"/>
      <w:marRight w:val="0"/>
      <w:marTop w:val="0"/>
      <w:marBottom w:val="0"/>
      <w:divBdr>
        <w:top w:val="none" w:sz="0" w:space="0" w:color="auto"/>
        <w:left w:val="none" w:sz="0" w:space="0" w:color="auto"/>
        <w:bottom w:val="none" w:sz="0" w:space="0" w:color="auto"/>
        <w:right w:val="none" w:sz="0" w:space="0" w:color="auto"/>
      </w:divBdr>
    </w:div>
    <w:div w:id="1753745350">
      <w:bodyDiv w:val="1"/>
      <w:marLeft w:val="0"/>
      <w:marRight w:val="0"/>
      <w:marTop w:val="0"/>
      <w:marBottom w:val="0"/>
      <w:divBdr>
        <w:top w:val="none" w:sz="0" w:space="0" w:color="auto"/>
        <w:left w:val="none" w:sz="0" w:space="0" w:color="auto"/>
        <w:bottom w:val="none" w:sz="0" w:space="0" w:color="auto"/>
        <w:right w:val="none" w:sz="0" w:space="0" w:color="auto"/>
      </w:divBdr>
    </w:div>
    <w:div w:id="1753773346">
      <w:bodyDiv w:val="1"/>
      <w:marLeft w:val="0"/>
      <w:marRight w:val="0"/>
      <w:marTop w:val="0"/>
      <w:marBottom w:val="0"/>
      <w:divBdr>
        <w:top w:val="none" w:sz="0" w:space="0" w:color="auto"/>
        <w:left w:val="none" w:sz="0" w:space="0" w:color="auto"/>
        <w:bottom w:val="none" w:sz="0" w:space="0" w:color="auto"/>
        <w:right w:val="none" w:sz="0" w:space="0" w:color="auto"/>
      </w:divBdr>
    </w:div>
    <w:div w:id="1753812870">
      <w:bodyDiv w:val="1"/>
      <w:marLeft w:val="0"/>
      <w:marRight w:val="0"/>
      <w:marTop w:val="0"/>
      <w:marBottom w:val="0"/>
      <w:divBdr>
        <w:top w:val="none" w:sz="0" w:space="0" w:color="auto"/>
        <w:left w:val="none" w:sz="0" w:space="0" w:color="auto"/>
        <w:bottom w:val="none" w:sz="0" w:space="0" w:color="auto"/>
        <w:right w:val="none" w:sz="0" w:space="0" w:color="auto"/>
      </w:divBdr>
    </w:div>
    <w:div w:id="1753964451">
      <w:bodyDiv w:val="1"/>
      <w:marLeft w:val="0"/>
      <w:marRight w:val="0"/>
      <w:marTop w:val="0"/>
      <w:marBottom w:val="0"/>
      <w:divBdr>
        <w:top w:val="none" w:sz="0" w:space="0" w:color="auto"/>
        <w:left w:val="none" w:sz="0" w:space="0" w:color="auto"/>
        <w:bottom w:val="none" w:sz="0" w:space="0" w:color="auto"/>
        <w:right w:val="none" w:sz="0" w:space="0" w:color="auto"/>
      </w:divBdr>
    </w:div>
    <w:div w:id="1754011104">
      <w:bodyDiv w:val="1"/>
      <w:marLeft w:val="0"/>
      <w:marRight w:val="0"/>
      <w:marTop w:val="0"/>
      <w:marBottom w:val="0"/>
      <w:divBdr>
        <w:top w:val="none" w:sz="0" w:space="0" w:color="auto"/>
        <w:left w:val="none" w:sz="0" w:space="0" w:color="auto"/>
        <w:bottom w:val="none" w:sz="0" w:space="0" w:color="auto"/>
        <w:right w:val="none" w:sz="0" w:space="0" w:color="auto"/>
      </w:divBdr>
    </w:div>
    <w:div w:id="1754155953">
      <w:bodyDiv w:val="1"/>
      <w:marLeft w:val="0"/>
      <w:marRight w:val="0"/>
      <w:marTop w:val="0"/>
      <w:marBottom w:val="0"/>
      <w:divBdr>
        <w:top w:val="none" w:sz="0" w:space="0" w:color="auto"/>
        <w:left w:val="none" w:sz="0" w:space="0" w:color="auto"/>
        <w:bottom w:val="none" w:sz="0" w:space="0" w:color="auto"/>
        <w:right w:val="none" w:sz="0" w:space="0" w:color="auto"/>
      </w:divBdr>
    </w:div>
    <w:div w:id="1754159089">
      <w:bodyDiv w:val="1"/>
      <w:marLeft w:val="0"/>
      <w:marRight w:val="0"/>
      <w:marTop w:val="0"/>
      <w:marBottom w:val="0"/>
      <w:divBdr>
        <w:top w:val="none" w:sz="0" w:space="0" w:color="auto"/>
        <w:left w:val="none" w:sz="0" w:space="0" w:color="auto"/>
        <w:bottom w:val="none" w:sz="0" w:space="0" w:color="auto"/>
        <w:right w:val="none" w:sz="0" w:space="0" w:color="auto"/>
      </w:divBdr>
    </w:div>
    <w:div w:id="1754162276">
      <w:bodyDiv w:val="1"/>
      <w:marLeft w:val="0"/>
      <w:marRight w:val="0"/>
      <w:marTop w:val="0"/>
      <w:marBottom w:val="0"/>
      <w:divBdr>
        <w:top w:val="none" w:sz="0" w:space="0" w:color="auto"/>
        <w:left w:val="none" w:sz="0" w:space="0" w:color="auto"/>
        <w:bottom w:val="none" w:sz="0" w:space="0" w:color="auto"/>
        <w:right w:val="none" w:sz="0" w:space="0" w:color="auto"/>
      </w:divBdr>
    </w:div>
    <w:div w:id="1754816310">
      <w:bodyDiv w:val="1"/>
      <w:marLeft w:val="0"/>
      <w:marRight w:val="0"/>
      <w:marTop w:val="0"/>
      <w:marBottom w:val="0"/>
      <w:divBdr>
        <w:top w:val="none" w:sz="0" w:space="0" w:color="auto"/>
        <w:left w:val="none" w:sz="0" w:space="0" w:color="auto"/>
        <w:bottom w:val="none" w:sz="0" w:space="0" w:color="auto"/>
        <w:right w:val="none" w:sz="0" w:space="0" w:color="auto"/>
      </w:divBdr>
    </w:div>
    <w:div w:id="1754820142">
      <w:bodyDiv w:val="1"/>
      <w:marLeft w:val="0"/>
      <w:marRight w:val="0"/>
      <w:marTop w:val="0"/>
      <w:marBottom w:val="0"/>
      <w:divBdr>
        <w:top w:val="none" w:sz="0" w:space="0" w:color="auto"/>
        <w:left w:val="none" w:sz="0" w:space="0" w:color="auto"/>
        <w:bottom w:val="none" w:sz="0" w:space="0" w:color="auto"/>
        <w:right w:val="none" w:sz="0" w:space="0" w:color="auto"/>
      </w:divBdr>
    </w:div>
    <w:div w:id="1755054143">
      <w:bodyDiv w:val="1"/>
      <w:marLeft w:val="0"/>
      <w:marRight w:val="0"/>
      <w:marTop w:val="0"/>
      <w:marBottom w:val="0"/>
      <w:divBdr>
        <w:top w:val="none" w:sz="0" w:space="0" w:color="auto"/>
        <w:left w:val="none" w:sz="0" w:space="0" w:color="auto"/>
        <w:bottom w:val="none" w:sz="0" w:space="0" w:color="auto"/>
        <w:right w:val="none" w:sz="0" w:space="0" w:color="auto"/>
      </w:divBdr>
    </w:div>
    <w:div w:id="1755515087">
      <w:bodyDiv w:val="1"/>
      <w:marLeft w:val="0"/>
      <w:marRight w:val="0"/>
      <w:marTop w:val="0"/>
      <w:marBottom w:val="0"/>
      <w:divBdr>
        <w:top w:val="none" w:sz="0" w:space="0" w:color="auto"/>
        <w:left w:val="none" w:sz="0" w:space="0" w:color="auto"/>
        <w:bottom w:val="none" w:sz="0" w:space="0" w:color="auto"/>
        <w:right w:val="none" w:sz="0" w:space="0" w:color="auto"/>
      </w:divBdr>
    </w:div>
    <w:div w:id="1755543769">
      <w:bodyDiv w:val="1"/>
      <w:marLeft w:val="0"/>
      <w:marRight w:val="0"/>
      <w:marTop w:val="0"/>
      <w:marBottom w:val="0"/>
      <w:divBdr>
        <w:top w:val="none" w:sz="0" w:space="0" w:color="auto"/>
        <w:left w:val="none" w:sz="0" w:space="0" w:color="auto"/>
        <w:bottom w:val="none" w:sz="0" w:space="0" w:color="auto"/>
        <w:right w:val="none" w:sz="0" w:space="0" w:color="auto"/>
      </w:divBdr>
    </w:div>
    <w:div w:id="1755663704">
      <w:bodyDiv w:val="1"/>
      <w:marLeft w:val="0"/>
      <w:marRight w:val="0"/>
      <w:marTop w:val="0"/>
      <w:marBottom w:val="0"/>
      <w:divBdr>
        <w:top w:val="none" w:sz="0" w:space="0" w:color="auto"/>
        <w:left w:val="none" w:sz="0" w:space="0" w:color="auto"/>
        <w:bottom w:val="none" w:sz="0" w:space="0" w:color="auto"/>
        <w:right w:val="none" w:sz="0" w:space="0" w:color="auto"/>
      </w:divBdr>
    </w:div>
    <w:div w:id="1755784367">
      <w:bodyDiv w:val="1"/>
      <w:marLeft w:val="0"/>
      <w:marRight w:val="0"/>
      <w:marTop w:val="0"/>
      <w:marBottom w:val="0"/>
      <w:divBdr>
        <w:top w:val="none" w:sz="0" w:space="0" w:color="auto"/>
        <w:left w:val="none" w:sz="0" w:space="0" w:color="auto"/>
        <w:bottom w:val="none" w:sz="0" w:space="0" w:color="auto"/>
        <w:right w:val="none" w:sz="0" w:space="0" w:color="auto"/>
      </w:divBdr>
    </w:div>
    <w:div w:id="1756124795">
      <w:bodyDiv w:val="1"/>
      <w:marLeft w:val="0"/>
      <w:marRight w:val="0"/>
      <w:marTop w:val="0"/>
      <w:marBottom w:val="0"/>
      <w:divBdr>
        <w:top w:val="none" w:sz="0" w:space="0" w:color="auto"/>
        <w:left w:val="none" w:sz="0" w:space="0" w:color="auto"/>
        <w:bottom w:val="none" w:sz="0" w:space="0" w:color="auto"/>
        <w:right w:val="none" w:sz="0" w:space="0" w:color="auto"/>
      </w:divBdr>
    </w:div>
    <w:div w:id="1756240243">
      <w:bodyDiv w:val="1"/>
      <w:marLeft w:val="0"/>
      <w:marRight w:val="0"/>
      <w:marTop w:val="0"/>
      <w:marBottom w:val="0"/>
      <w:divBdr>
        <w:top w:val="none" w:sz="0" w:space="0" w:color="auto"/>
        <w:left w:val="none" w:sz="0" w:space="0" w:color="auto"/>
        <w:bottom w:val="none" w:sz="0" w:space="0" w:color="auto"/>
        <w:right w:val="none" w:sz="0" w:space="0" w:color="auto"/>
      </w:divBdr>
    </w:div>
    <w:div w:id="1756433479">
      <w:bodyDiv w:val="1"/>
      <w:marLeft w:val="0"/>
      <w:marRight w:val="0"/>
      <w:marTop w:val="0"/>
      <w:marBottom w:val="0"/>
      <w:divBdr>
        <w:top w:val="none" w:sz="0" w:space="0" w:color="auto"/>
        <w:left w:val="none" w:sz="0" w:space="0" w:color="auto"/>
        <w:bottom w:val="none" w:sz="0" w:space="0" w:color="auto"/>
        <w:right w:val="none" w:sz="0" w:space="0" w:color="auto"/>
      </w:divBdr>
    </w:div>
    <w:div w:id="1756709290">
      <w:bodyDiv w:val="1"/>
      <w:marLeft w:val="0"/>
      <w:marRight w:val="0"/>
      <w:marTop w:val="0"/>
      <w:marBottom w:val="0"/>
      <w:divBdr>
        <w:top w:val="none" w:sz="0" w:space="0" w:color="auto"/>
        <w:left w:val="none" w:sz="0" w:space="0" w:color="auto"/>
        <w:bottom w:val="none" w:sz="0" w:space="0" w:color="auto"/>
        <w:right w:val="none" w:sz="0" w:space="0" w:color="auto"/>
      </w:divBdr>
    </w:div>
    <w:div w:id="1757436208">
      <w:bodyDiv w:val="1"/>
      <w:marLeft w:val="0"/>
      <w:marRight w:val="0"/>
      <w:marTop w:val="0"/>
      <w:marBottom w:val="0"/>
      <w:divBdr>
        <w:top w:val="none" w:sz="0" w:space="0" w:color="auto"/>
        <w:left w:val="none" w:sz="0" w:space="0" w:color="auto"/>
        <w:bottom w:val="none" w:sz="0" w:space="0" w:color="auto"/>
        <w:right w:val="none" w:sz="0" w:space="0" w:color="auto"/>
      </w:divBdr>
    </w:div>
    <w:div w:id="1757702719">
      <w:bodyDiv w:val="1"/>
      <w:marLeft w:val="0"/>
      <w:marRight w:val="0"/>
      <w:marTop w:val="0"/>
      <w:marBottom w:val="0"/>
      <w:divBdr>
        <w:top w:val="none" w:sz="0" w:space="0" w:color="auto"/>
        <w:left w:val="none" w:sz="0" w:space="0" w:color="auto"/>
        <w:bottom w:val="none" w:sz="0" w:space="0" w:color="auto"/>
        <w:right w:val="none" w:sz="0" w:space="0" w:color="auto"/>
      </w:divBdr>
    </w:div>
    <w:div w:id="1757706191">
      <w:bodyDiv w:val="1"/>
      <w:marLeft w:val="0"/>
      <w:marRight w:val="0"/>
      <w:marTop w:val="0"/>
      <w:marBottom w:val="0"/>
      <w:divBdr>
        <w:top w:val="none" w:sz="0" w:space="0" w:color="auto"/>
        <w:left w:val="none" w:sz="0" w:space="0" w:color="auto"/>
        <w:bottom w:val="none" w:sz="0" w:space="0" w:color="auto"/>
        <w:right w:val="none" w:sz="0" w:space="0" w:color="auto"/>
      </w:divBdr>
    </w:div>
    <w:div w:id="1757940699">
      <w:bodyDiv w:val="1"/>
      <w:marLeft w:val="0"/>
      <w:marRight w:val="0"/>
      <w:marTop w:val="0"/>
      <w:marBottom w:val="0"/>
      <w:divBdr>
        <w:top w:val="none" w:sz="0" w:space="0" w:color="auto"/>
        <w:left w:val="none" w:sz="0" w:space="0" w:color="auto"/>
        <w:bottom w:val="none" w:sz="0" w:space="0" w:color="auto"/>
        <w:right w:val="none" w:sz="0" w:space="0" w:color="auto"/>
      </w:divBdr>
    </w:div>
    <w:div w:id="1757942564">
      <w:bodyDiv w:val="1"/>
      <w:marLeft w:val="0"/>
      <w:marRight w:val="0"/>
      <w:marTop w:val="0"/>
      <w:marBottom w:val="0"/>
      <w:divBdr>
        <w:top w:val="none" w:sz="0" w:space="0" w:color="auto"/>
        <w:left w:val="none" w:sz="0" w:space="0" w:color="auto"/>
        <w:bottom w:val="none" w:sz="0" w:space="0" w:color="auto"/>
        <w:right w:val="none" w:sz="0" w:space="0" w:color="auto"/>
      </w:divBdr>
    </w:div>
    <w:div w:id="1758330915">
      <w:bodyDiv w:val="1"/>
      <w:marLeft w:val="0"/>
      <w:marRight w:val="0"/>
      <w:marTop w:val="0"/>
      <w:marBottom w:val="0"/>
      <w:divBdr>
        <w:top w:val="none" w:sz="0" w:space="0" w:color="auto"/>
        <w:left w:val="none" w:sz="0" w:space="0" w:color="auto"/>
        <w:bottom w:val="none" w:sz="0" w:space="0" w:color="auto"/>
        <w:right w:val="none" w:sz="0" w:space="0" w:color="auto"/>
      </w:divBdr>
    </w:div>
    <w:div w:id="1759594750">
      <w:bodyDiv w:val="1"/>
      <w:marLeft w:val="0"/>
      <w:marRight w:val="0"/>
      <w:marTop w:val="0"/>
      <w:marBottom w:val="0"/>
      <w:divBdr>
        <w:top w:val="none" w:sz="0" w:space="0" w:color="auto"/>
        <w:left w:val="none" w:sz="0" w:space="0" w:color="auto"/>
        <w:bottom w:val="none" w:sz="0" w:space="0" w:color="auto"/>
        <w:right w:val="none" w:sz="0" w:space="0" w:color="auto"/>
      </w:divBdr>
    </w:div>
    <w:div w:id="1759672315">
      <w:bodyDiv w:val="1"/>
      <w:marLeft w:val="0"/>
      <w:marRight w:val="0"/>
      <w:marTop w:val="0"/>
      <w:marBottom w:val="0"/>
      <w:divBdr>
        <w:top w:val="none" w:sz="0" w:space="0" w:color="auto"/>
        <w:left w:val="none" w:sz="0" w:space="0" w:color="auto"/>
        <w:bottom w:val="none" w:sz="0" w:space="0" w:color="auto"/>
        <w:right w:val="none" w:sz="0" w:space="0" w:color="auto"/>
      </w:divBdr>
    </w:div>
    <w:div w:id="1759865776">
      <w:bodyDiv w:val="1"/>
      <w:marLeft w:val="0"/>
      <w:marRight w:val="0"/>
      <w:marTop w:val="0"/>
      <w:marBottom w:val="0"/>
      <w:divBdr>
        <w:top w:val="none" w:sz="0" w:space="0" w:color="auto"/>
        <w:left w:val="none" w:sz="0" w:space="0" w:color="auto"/>
        <w:bottom w:val="none" w:sz="0" w:space="0" w:color="auto"/>
        <w:right w:val="none" w:sz="0" w:space="0" w:color="auto"/>
      </w:divBdr>
    </w:div>
    <w:div w:id="1760132334">
      <w:bodyDiv w:val="1"/>
      <w:marLeft w:val="0"/>
      <w:marRight w:val="0"/>
      <w:marTop w:val="0"/>
      <w:marBottom w:val="0"/>
      <w:divBdr>
        <w:top w:val="none" w:sz="0" w:space="0" w:color="auto"/>
        <w:left w:val="none" w:sz="0" w:space="0" w:color="auto"/>
        <w:bottom w:val="none" w:sz="0" w:space="0" w:color="auto"/>
        <w:right w:val="none" w:sz="0" w:space="0" w:color="auto"/>
      </w:divBdr>
    </w:div>
    <w:div w:id="1760517001">
      <w:bodyDiv w:val="1"/>
      <w:marLeft w:val="0"/>
      <w:marRight w:val="0"/>
      <w:marTop w:val="0"/>
      <w:marBottom w:val="0"/>
      <w:divBdr>
        <w:top w:val="none" w:sz="0" w:space="0" w:color="auto"/>
        <w:left w:val="none" w:sz="0" w:space="0" w:color="auto"/>
        <w:bottom w:val="none" w:sz="0" w:space="0" w:color="auto"/>
        <w:right w:val="none" w:sz="0" w:space="0" w:color="auto"/>
      </w:divBdr>
    </w:div>
    <w:div w:id="1760561304">
      <w:bodyDiv w:val="1"/>
      <w:marLeft w:val="0"/>
      <w:marRight w:val="0"/>
      <w:marTop w:val="0"/>
      <w:marBottom w:val="0"/>
      <w:divBdr>
        <w:top w:val="none" w:sz="0" w:space="0" w:color="auto"/>
        <w:left w:val="none" w:sz="0" w:space="0" w:color="auto"/>
        <w:bottom w:val="none" w:sz="0" w:space="0" w:color="auto"/>
        <w:right w:val="none" w:sz="0" w:space="0" w:color="auto"/>
      </w:divBdr>
    </w:div>
    <w:div w:id="1760563531">
      <w:bodyDiv w:val="1"/>
      <w:marLeft w:val="0"/>
      <w:marRight w:val="0"/>
      <w:marTop w:val="0"/>
      <w:marBottom w:val="0"/>
      <w:divBdr>
        <w:top w:val="none" w:sz="0" w:space="0" w:color="auto"/>
        <w:left w:val="none" w:sz="0" w:space="0" w:color="auto"/>
        <w:bottom w:val="none" w:sz="0" w:space="0" w:color="auto"/>
        <w:right w:val="none" w:sz="0" w:space="0" w:color="auto"/>
      </w:divBdr>
    </w:div>
    <w:div w:id="1761368922">
      <w:bodyDiv w:val="1"/>
      <w:marLeft w:val="0"/>
      <w:marRight w:val="0"/>
      <w:marTop w:val="0"/>
      <w:marBottom w:val="0"/>
      <w:divBdr>
        <w:top w:val="none" w:sz="0" w:space="0" w:color="auto"/>
        <w:left w:val="none" w:sz="0" w:space="0" w:color="auto"/>
        <w:bottom w:val="none" w:sz="0" w:space="0" w:color="auto"/>
        <w:right w:val="none" w:sz="0" w:space="0" w:color="auto"/>
      </w:divBdr>
    </w:div>
    <w:div w:id="1761412396">
      <w:bodyDiv w:val="1"/>
      <w:marLeft w:val="0"/>
      <w:marRight w:val="0"/>
      <w:marTop w:val="0"/>
      <w:marBottom w:val="0"/>
      <w:divBdr>
        <w:top w:val="none" w:sz="0" w:space="0" w:color="auto"/>
        <w:left w:val="none" w:sz="0" w:space="0" w:color="auto"/>
        <w:bottom w:val="none" w:sz="0" w:space="0" w:color="auto"/>
        <w:right w:val="none" w:sz="0" w:space="0" w:color="auto"/>
      </w:divBdr>
    </w:div>
    <w:div w:id="1761490656">
      <w:bodyDiv w:val="1"/>
      <w:marLeft w:val="0"/>
      <w:marRight w:val="0"/>
      <w:marTop w:val="0"/>
      <w:marBottom w:val="0"/>
      <w:divBdr>
        <w:top w:val="none" w:sz="0" w:space="0" w:color="auto"/>
        <w:left w:val="none" w:sz="0" w:space="0" w:color="auto"/>
        <w:bottom w:val="none" w:sz="0" w:space="0" w:color="auto"/>
        <w:right w:val="none" w:sz="0" w:space="0" w:color="auto"/>
      </w:divBdr>
    </w:div>
    <w:div w:id="1762409823">
      <w:bodyDiv w:val="1"/>
      <w:marLeft w:val="0"/>
      <w:marRight w:val="0"/>
      <w:marTop w:val="0"/>
      <w:marBottom w:val="0"/>
      <w:divBdr>
        <w:top w:val="none" w:sz="0" w:space="0" w:color="auto"/>
        <w:left w:val="none" w:sz="0" w:space="0" w:color="auto"/>
        <w:bottom w:val="none" w:sz="0" w:space="0" w:color="auto"/>
        <w:right w:val="none" w:sz="0" w:space="0" w:color="auto"/>
      </w:divBdr>
    </w:div>
    <w:div w:id="1762483572">
      <w:bodyDiv w:val="1"/>
      <w:marLeft w:val="0"/>
      <w:marRight w:val="0"/>
      <w:marTop w:val="0"/>
      <w:marBottom w:val="0"/>
      <w:divBdr>
        <w:top w:val="none" w:sz="0" w:space="0" w:color="auto"/>
        <w:left w:val="none" w:sz="0" w:space="0" w:color="auto"/>
        <w:bottom w:val="none" w:sz="0" w:space="0" w:color="auto"/>
        <w:right w:val="none" w:sz="0" w:space="0" w:color="auto"/>
      </w:divBdr>
    </w:div>
    <w:div w:id="1762724786">
      <w:bodyDiv w:val="1"/>
      <w:marLeft w:val="0"/>
      <w:marRight w:val="0"/>
      <w:marTop w:val="0"/>
      <w:marBottom w:val="0"/>
      <w:divBdr>
        <w:top w:val="none" w:sz="0" w:space="0" w:color="auto"/>
        <w:left w:val="none" w:sz="0" w:space="0" w:color="auto"/>
        <w:bottom w:val="none" w:sz="0" w:space="0" w:color="auto"/>
        <w:right w:val="none" w:sz="0" w:space="0" w:color="auto"/>
      </w:divBdr>
    </w:div>
    <w:div w:id="1762871266">
      <w:bodyDiv w:val="1"/>
      <w:marLeft w:val="0"/>
      <w:marRight w:val="0"/>
      <w:marTop w:val="0"/>
      <w:marBottom w:val="0"/>
      <w:divBdr>
        <w:top w:val="none" w:sz="0" w:space="0" w:color="auto"/>
        <w:left w:val="none" w:sz="0" w:space="0" w:color="auto"/>
        <w:bottom w:val="none" w:sz="0" w:space="0" w:color="auto"/>
        <w:right w:val="none" w:sz="0" w:space="0" w:color="auto"/>
      </w:divBdr>
    </w:div>
    <w:div w:id="1763183304">
      <w:bodyDiv w:val="1"/>
      <w:marLeft w:val="0"/>
      <w:marRight w:val="0"/>
      <w:marTop w:val="0"/>
      <w:marBottom w:val="0"/>
      <w:divBdr>
        <w:top w:val="none" w:sz="0" w:space="0" w:color="auto"/>
        <w:left w:val="none" w:sz="0" w:space="0" w:color="auto"/>
        <w:bottom w:val="none" w:sz="0" w:space="0" w:color="auto"/>
        <w:right w:val="none" w:sz="0" w:space="0" w:color="auto"/>
      </w:divBdr>
    </w:div>
    <w:div w:id="1763263516">
      <w:bodyDiv w:val="1"/>
      <w:marLeft w:val="0"/>
      <w:marRight w:val="0"/>
      <w:marTop w:val="0"/>
      <w:marBottom w:val="0"/>
      <w:divBdr>
        <w:top w:val="none" w:sz="0" w:space="0" w:color="auto"/>
        <w:left w:val="none" w:sz="0" w:space="0" w:color="auto"/>
        <w:bottom w:val="none" w:sz="0" w:space="0" w:color="auto"/>
        <w:right w:val="none" w:sz="0" w:space="0" w:color="auto"/>
      </w:divBdr>
    </w:div>
    <w:div w:id="1763601715">
      <w:bodyDiv w:val="1"/>
      <w:marLeft w:val="0"/>
      <w:marRight w:val="0"/>
      <w:marTop w:val="0"/>
      <w:marBottom w:val="0"/>
      <w:divBdr>
        <w:top w:val="none" w:sz="0" w:space="0" w:color="auto"/>
        <w:left w:val="none" w:sz="0" w:space="0" w:color="auto"/>
        <w:bottom w:val="none" w:sz="0" w:space="0" w:color="auto"/>
        <w:right w:val="none" w:sz="0" w:space="0" w:color="auto"/>
      </w:divBdr>
    </w:div>
    <w:div w:id="1763915536">
      <w:bodyDiv w:val="1"/>
      <w:marLeft w:val="0"/>
      <w:marRight w:val="0"/>
      <w:marTop w:val="0"/>
      <w:marBottom w:val="0"/>
      <w:divBdr>
        <w:top w:val="none" w:sz="0" w:space="0" w:color="auto"/>
        <w:left w:val="none" w:sz="0" w:space="0" w:color="auto"/>
        <w:bottom w:val="none" w:sz="0" w:space="0" w:color="auto"/>
        <w:right w:val="none" w:sz="0" w:space="0" w:color="auto"/>
      </w:divBdr>
    </w:div>
    <w:div w:id="1764035599">
      <w:bodyDiv w:val="1"/>
      <w:marLeft w:val="0"/>
      <w:marRight w:val="0"/>
      <w:marTop w:val="0"/>
      <w:marBottom w:val="0"/>
      <w:divBdr>
        <w:top w:val="none" w:sz="0" w:space="0" w:color="auto"/>
        <w:left w:val="none" w:sz="0" w:space="0" w:color="auto"/>
        <w:bottom w:val="none" w:sz="0" w:space="0" w:color="auto"/>
        <w:right w:val="none" w:sz="0" w:space="0" w:color="auto"/>
      </w:divBdr>
    </w:div>
    <w:div w:id="1764105661">
      <w:bodyDiv w:val="1"/>
      <w:marLeft w:val="0"/>
      <w:marRight w:val="0"/>
      <w:marTop w:val="0"/>
      <w:marBottom w:val="0"/>
      <w:divBdr>
        <w:top w:val="none" w:sz="0" w:space="0" w:color="auto"/>
        <w:left w:val="none" w:sz="0" w:space="0" w:color="auto"/>
        <w:bottom w:val="none" w:sz="0" w:space="0" w:color="auto"/>
        <w:right w:val="none" w:sz="0" w:space="0" w:color="auto"/>
      </w:divBdr>
    </w:div>
    <w:div w:id="1765108127">
      <w:bodyDiv w:val="1"/>
      <w:marLeft w:val="0"/>
      <w:marRight w:val="0"/>
      <w:marTop w:val="0"/>
      <w:marBottom w:val="0"/>
      <w:divBdr>
        <w:top w:val="none" w:sz="0" w:space="0" w:color="auto"/>
        <w:left w:val="none" w:sz="0" w:space="0" w:color="auto"/>
        <w:bottom w:val="none" w:sz="0" w:space="0" w:color="auto"/>
        <w:right w:val="none" w:sz="0" w:space="0" w:color="auto"/>
      </w:divBdr>
    </w:div>
    <w:div w:id="1765301164">
      <w:bodyDiv w:val="1"/>
      <w:marLeft w:val="0"/>
      <w:marRight w:val="0"/>
      <w:marTop w:val="0"/>
      <w:marBottom w:val="0"/>
      <w:divBdr>
        <w:top w:val="none" w:sz="0" w:space="0" w:color="auto"/>
        <w:left w:val="none" w:sz="0" w:space="0" w:color="auto"/>
        <w:bottom w:val="none" w:sz="0" w:space="0" w:color="auto"/>
        <w:right w:val="none" w:sz="0" w:space="0" w:color="auto"/>
      </w:divBdr>
    </w:div>
    <w:div w:id="1765345669">
      <w:bodyDiv w:val="1"/>
      <w:marLeft w:val="0"/>
      <w:marRight w:val="0"/>
      <w:marTop w:val="0"/>
      <w:marBottom w:val="0"/>
      <w:divBdr>
        <w:top w:val="none" w:sz="0" w:space="0" w:color="auto"/>
        <w:left w:val="none" w:sz="0" w:space="0" w:color="auto"/>
        <w:bottom w:val="none" w:sz="0" w:space="0" w:color="auto"/>
        <w:right w:val="none" w:sz="0" w:space="0" w:color="auto"/>
      </w:divBdr>
    </w:div>
    <w:div w:id="1765418618">
      <w:bodyDiv w:val="1"/>
      <w:marLeft w:val="0"/>
      <w:marRight w:val="0"/>
      <w:marTop w:val="0"/>
      <w:marBottom w:val="0"/>
      <w:divBdr>
        <w:top w:val="none" w:sz="0" w:space="0" w:color="auto"/>
        <w:left w:val="none" w:sz="0" w:space="0" w:color="auto"/>
        <w:bottom w:val="none" w:sz="0" w:space="0" w:color="auto"/>
        <w:right w:val="none" w:sz="0" w:space="0" w:color="auto"/>
      </w:divBdr>
    </w:div>
    <w:div w:id="1765419401">
      <w:bodyDiv w:val="1"/>
      <w:marLeft w:val="0"/>
      <w:marRight w:val="0"/>
      <w:marTop w:val="0"/>
      <w:marBottom w:val="0"/>
      <w:divBdr>
        <w:top w:val="none" w:sz="0" w:space="0" w:color="auto"/>
        <w:left w:val="none" w:sz="0" w:space="0" w:color="auto"/>
        <w:bottom w:val="none" w:sz="0" w:space="0" w:color="auto"/>
        <w:right w:val="none" w:sz="0" w:space="0" w:color="auto"/>
      </w:divBdr>
    </w:div>
    <w:div w:id="1765572400">
      <w:bodyDiv w:val="1"/>
      <w:marLeft w:val="0"/>
      <w:marRight w:val="0"/>
      <w:marTop w:val="0"/>
      <w:marBottom w:val="0"/>
      <w:divBdr>
        <w:top w:val="none" w:sz="0" w:space="0" w:color="auto"/>
        <w:left w:val="none" w:sz="0" w:space="0" w:color="auto"/>
        <w:bottom w:val="none" w:sz="0" w:space="0" w:color="auto"/>
        <w:right w:val="none" w:sz="0" w:space="0" w:color="auto"/>
      </w:divBdr>
    </w:div>
    <w:div w:id="1765608166">
      <w:bodyDiv w:val="1"/>
      <w:marLeft w:val="0"/>
      <w:marRight w:val="0"/>
      <w:marTop w:val="0"/>
      <w:marBottom w:val="0"/>
      <w:divBdr>
        <w:top w:val="none" w:sz="0" w:space="0" w:color="auto"/>
        <w:left w:val="none" w:sz="0" w:space="0" w:color="auto"/>
        <w:bottom w:val="none" w:sz="0" w:space="0" w:color="auto"/>
        <w:right w:val="none" w:sz="0" w:space="0" w:color="auto"/>
      </w:divBdr>
    </w:div>
    <w:div w:id="1765610985">
      <w:bodyDiv w:val="1"/>
      <w:marLeft w:val="0"/>
      <w:marRight w:val="0"/>
      <w:marTop w:val="0"/>
      <w:marBottom w:val="0"/>
      <w:divBdr>
        <w:top w:val="none" w:sz="0" w:space="0" w:color="auto"/>
        <w:left w:val="none" w:sz="0" w:space="0" w:color="auto"/>
        <w:bottom w:val="none" w:sz="0" w:space="0" w:color="auto"/>
        <w:right w:val="none" w:sz="0" w:space="0" w:color="auto"/>
      </w:divBdr>
    </w:div>
    <w:div w:id="1766027177">
      <w:bodyDiv w:val="1"/>
      <w:marLeft w:val="0"/>
      <w:marRight w:val="0"/>
      <w:marTop w:val="0"/>
      <w:marBottom w:val="0"/>
      <w:divBdr>
        <w:top w:val="none" w:sz="0" w:space="0" w:color="auto"/>
        <w:left w:val="none" w:sz="0" w:space="0" w:color="auto"/>
        <w:bottom w:val="none" w:sz="0" w:space="0" w:color="auto"/>
        <w:right w:val="none" w:sz="0" w:space="0" w:color="auto"/>
      </w:divBdr>
    </w:div>
    <w:div w:id="1766073991">
      <w:bodyDiv w:val="1"/>
      <w:marLeft w:val="0"/>
      <w:marRight w:val="0"/>
      <w:marTop w:val="0"/>
      <w:marBottom w:val="0"/>
      <w:divBdr>
        <w:top w:val="none" w:sz="0" w:space="0" w:color="auto"/>
        <w:left w:val="none" w:sz="0" w:space="0" w:color="auto"/>
        <w:bottom w:val="none" w:sz="0" w:space="0" w:color="auto"/>
        <w:right w:val="none" w:sz="0" w:space="0" w:color="auto"/>
      </w:divBdr>
    </w:div>
    <w:div w:id="1766076988">
      <w:bodyDiv w:val="1"/>
      <w:marLeft w:val="0"/>
      <w:marRight w:val="0"/>
      <w:marTop w:val="0"/>
      <w:marBottom w:val="0"/>
      <w:divBdr>
        <w:top w:val="none" w:sz="0" w:space="0" w:color="auto"/>
        <w:left w:val="none" w:sz="0" w:space="0" w:color="auto"/>
        <w:bottom w:val="none" w:sz="0" w:space="0" w:color="auto"/>
        <w:right w:val="none" w:sz="0" w:space="0" w:color="auto"/>
      </w:divBdr>
    </w:div>
    <w:div w:id="1766656440">
      <w:bodyDiv w:val="1"/>
      <w:marLeft w:val="0"/>
      <w:marRight w:val="0"/>
      <w:marTop w:val="0"/>
      <w:marBottom w:val="0"/>
      <w:divBdr>
        <w:top w:val="none" w:sz="0" w:space="0" w:color="auto"/>
        <w:left w:val="none" w:sz="0" w:space="0" w:color="auto"/>
        <w:bottom w:val="none" w:sz="0" w:space="0" w:color="auto"/>
        <w:right w:val="none" w:sz="0" w:space="0" w:color="auto"/>
      </w:divBdr>
    </w:div>
    <w:div w:id="1766920999">
      <w:bodyDiv w:val="1"/>
      <w:marLeft w:val="0"/>
      <w:marRight w:val="0"/>
      <w:marTop w:val="0"/>
      <w:marBottom w:val="0"/>
      <w:divBdr>
        <w:top w:val="none" w:sz="0" w:space="0" w:color="auto"/>
        <w:left w:val="none" w:sz="0" w:space="0" w:color="auto"/>
        <w:bottom w:val="none" w:sz="0" w:space="0" w:color="auto"/>
        <w:right w:val="none" w:sz="0" w:space="0" w:color="auto"/>
      </w:divBdr>
    </w:div>
    <w:div w:id="1766925788">
      <w:bodyDiv w:val="1"/>
      <w:marLeft w:val="0"/>
      <w:marRight w:val="0"/>
      <w:marTop w:val="0"/>
      <w:marBottom w:val="0"/>
      <w:divBdr>
        <w:top w:val="none" w:sz="0" w:space="0" w:color="auto"/>
        <w:left w:val="none" w:sz="0" w:space="0" w:color="auto"/>
        <w:bottom w:val="none" w:sz="0" w:space="0" w:color="auto"/>
        <w:right w:val="none" w:sz="0" w:space="0" w:color="auto"/>
      </w:divBdr>
    </w:div>
    <w:div w:id="1766992987">
      <w:bodyDiv w:val="1"/>
      <w:marLeft w:val="0"/>
      <w:marRight w:val="0"/>
      <w:marTop w:val="0"/>
      <w:marBottom w:val="0"/>
      <w:divBdr>
        <w:top w:val="none" w:sz="0" w:space="0" w:color="auto"/>
        <w:left w:val="none" w:sz="0" w:space="0" w:color="auto"/>
        <w:bottom w:val="none" w:sz="0" w:space="0" w:color="auto"/>
        <w:right w:val="none" w:sz="0" w:space="0" w:color="auto"/>
      </w:divBdr>
    </w:div>
    <w:div w:id="1767262421">
      <w:bodyDiv w:val="1"/>
      <w:marLeft w:val="0"/>
      <w:marRight w:val="0"/>
      <w:marTop w:val="0"/>
      <w:marBottom w:val="0"/>
      <w:divBdr>
        <w:top w:val="none" w:sz="0" w:space="0" w:color="auto"/>
        <w:left w:val="none" w:sz="0" w:space="0" w:color="auto"/>
        <w:bottom w:val="none" w:sz="0" w:space="0" w:color="auto"/>
        <w:right w:val="none" w:sz="0" w:space="0" w:color="auto"/>
      </w:divBdr>
    </w:div>
    <w:div w:id="1767531903">
      <w:bodyDiv w:val="1"/>
      <w:marLeft w:val="0"/>
      <w:marRight w:val="0"/>
      <w:marTop w:val="0"/>
      <w:marBottom w:val="0"/>
      <w:divBdr>
        <w:top w:val="none" w:sz="0" w:space="0" w:color="auto"/>
        <w:left w:val="none" w:sz="0" w:space="0" w:color="auto"/>
        <w:bottom w:val="none" w:sz="0" w:space="0" w:color="auto"/>
        <w:right w:val="none" w:sz="0" w:space="0" w:color="auto"/>
      </w:divBdr>
    </w:div>
    <w:div w:id="1767537204">
      <w:bodyDiv w:val="1"/>
      <w:marLeft w:val="0"/>
      <w:marRight w:val="0"/>
      <w:marTop w:val="0"/>
      <w:marBottom w:val="0"/>
      <w:divBdr>
        <w:top w:val="none" w:sz="0" w:space="0" w:color="auto"/>
        <w:left w:val="none" w:sz="0" w:space="0" w:color="auto"/>
        <w:bottom w:val="none" w:sz="0" w:space="0" w:color="auto"/>
        <w:right w:val="none" w:sz="0" w:space="0" w:color="auto"/>
      </w:divBdr>
    </w:div>
    <w:div w:id="1767656220">
      <w:bodyDiv w:val="1"/>
      <w:marLeft w:val="0"/>
      <w:marRight w:val="0"/>
      <w:marTop w:val="0"/>
      <w:marBottom w:val="0"/>
      <w:divBdr>
        <w:top w:val="none" w:sz="0" w:space="0" w:color="auto"/>
        <w:left w:val="none" w:sz="0" w:space="0" w:color="auto"/>
        <w:bottom w:val="none" w:sz="0" w:space="0" w:color="auto"/>
        <w:right w:val="none" w:sz="0" w:space="0" w:color="auto"/>
      </w:divBdr>
    </w:div>
    <w:div w:id="1767921413">
      <w:bodyDiv w:val="1"/>
      <w:marLeft w:val="0"/>
      <w:marRight w:val="0"/>
      <w:marTop w:val="0"/>
      <w:marBottom w:val="0"/>
      <w:divBdr>
        <w:top w:val="none" w:sz="0" w:space="0" w:color="auto"/>
        <w:left w:val="none" w:sz="0" w:space="0" w:color="auto"/>
        <w:bottom w:val="none" w:sz="0" w:space="0" w:color="auto"/>
        <w:right w:val="none" w:sz="0" w:space="0" w:color="auto"/>
      </w:divBdr>
    </w:div>
    <w:div w:id="1767925086">
      <w:bodyDiv w:val="1"/>
      <w:marLeft w:val="0"/>
      <w:marRight w:val="0"/>
      <w:marTop w:val="0"/>
      <w:marBottom w:val="0"/>
      <w:divBdr>
        <w:top w:val="none" w:sz="0" w:space="0" w:color="auto"/>
        <w:left w:val="none" w:sz="0" w:space="0" w:color="auto"/>
        <w:bottom w:val="none" w:sz="0" w:space="0" w:color="auto"/>
        <w:right w:val="none" w:sz="0" w:space="0" w:color="auto"/>
      </w:divBdr>
    </w:div>
    <w:div w:id="1768042083">
      <w:bodyDiv w:val="1"/>
      <w:marLeft w:val="0"/>
      <w:marRight w:val="0"/>
      <w:marTop w:val="0"/>
      <w:marBottom w:val="0"/>
      <w:divBdr>
        <w:top w:val="none" w:sz="0" w:space="0" w:color="auto"/>
        <w:left w:val="none" w:sz="0" w:space="0" w:color="auto"/>
        <w:bottom w:val="none" w:sz="0" w:space="0" w:color="auto"/>
        <w:right w:val="none" w:sz="0" w:space="0" w:color="auto"/>
      </w:divBdr>
    </w:div>
    <w:div w:id="1768190243">
      <w:bodyDiv w:val="1"/>
      <w:marLeft w:val="0"/>
      <w:marRight w:val="0"/>
      <w:marTop w:val="0"/>
      <w:marBottom w:val="0"/>
      <w:divBdr>
        <w:top w:val="none" w:sz="0" w:space="0" w:color="auto"/>
        <w:left w:val="none" w:sz="0" w:space="0" w:color="auto"/>
        <w:bottom w:val="none" w:sz="0" w:space="0" w:color="auto"/>
        <w:right w:val="none" w:sz="0" w:space="0" w:color="auto"/>
      </w:divBdr>
    </w:div>
    <w:div w:id="1768380159">
      <w:bodyDiv w:val="1"/>
      <w:marLeft w:val="0"/>
      <w:marRight w:val="0"/>
      <w:marTop w:val="0"/>
      <w:marBottom w:val="0"/>
      <w:divBdr>
        <w:top w:val="none" w:sz="0" w:space="0" w:color="auto"/>
        <w:left w:val="none" w:sz="0" w:space="0" w:color="auto"/>
        <w:bottom w:val="none" w:sz="0" w:space="0" w:color="auto"/>
        <w:right w:val="none" w:sz="0" w:space="0" w:color="auto"/>
      </w:divBdr>
    </w:div>
    <w:div w:id="1768429528">
      <w:bodyDiv w:val="1"/>
      <w:marLeft w:val="0"/>
      <w:marRight w:val="0"/>
      <w:marTop w:val="0"/>
      <w:marBottom w:val="0"/>
      <w:divBdr>
        <w:top w:val="none" w:sz="0" w:space="0" w:color="auto"/>
        <w:left w:val="none" w:sz="0" w:space="0" w:color="auto"/>
        <w:bottom w:val="none" w:sz="0" w:space="0" w:color="auto"/>
        <w:right w:val="none" w:sz="0" w:space="0" w:color="auto"/>
      </w:divBdr>
    </w:div>
    <w:div w:id="1768430014">
      <w:bodyDiv w:val="1"/>
      <w:marLeft w:val="0"/>
      <w:marRight w:val="0"/>
      <w:marTop w:val="0"/>
      <w:marBottom w:val="0"/>
      <w:divBdr>
        <w:top w:val="none" w:sz="0" w:space="0" w:color="auto"/>
        <w:left w:val="none" w:sz="0" w:space="0" w:color="auto"/>
        <w:bottom w:val="none" w:sz="0" w:space="0" w:color="auto"/>
        <w:right w:val="none" w:sz="0" w:space="0" w:color="auto"/>
      </w:divBdr>
    </w:div>
    <w:div w:id="1768774402">
      <w:bodyDiv w:val="1"/>
      <w:marLeft w:val="0"/>
      <w:marRight w:val="0"/>
      <w:marTop w:val="0"/>
      <w:marBottom w:val="0"/>
      <w:divBdr>
        <w:top w:val="none" w:sz="0" w:space="0" w:color="auto"/>
        <w:left w:val="none" w:sz="0" w:space="0" w:color="auto"/>
        <w:bottom w:val="none" w:sz="0" w:space="0" w:color="auto"/>
        <w:right w:val="none" w:sz="0" w:space="0" w:color="auto"/>
      </w:divBdr>
    </w:div>
    <w:div w:id="1769034334">
      <w:bodyDiv w:val="1"/>
      <w:marLeft w:val="0"/>
      <w:marRight w:val="0"/>
      <w:marTop w:val="0"/>
      <w:marBottom w:val="0"/>
      <w:divBdr>
        <w:top w:val="none" w:sz="0" w:space="0" w:color="auto"/>
        <w:left w:val="none" w:sz="0" w:space="0" w:color="auto"/>
        <w:bottom w:val="none" w:sz="0" w:space="0" w:color="auto"/>
        <w:right w:val="none" w:sz="0" w:space="0" w:color="auto"/>
      </w:divBdr>
    </w:div>
    <w:div w:id="1769156885">
      <w:bodyDiv w:val="1"/>
      <w:marLeft w:val="0"/>
      <w:marRight w:val="0"/>
      <w:marTop w:val="0"/>
      <w:marBottom w:val="0"/>
      <w:divBdr>
        <w:top w:val="none" w:sz="0" w:space="0" w:color="auto"/>
        <w:left w:val="none" w:sz="0" w:space="0" w:color="auto"/>
        <w:bottom w:val="none" w:sz="0" w:space="0" w:color="auto"/>
        <w:right w:val="none" w:sz="0" w:space="0" w:color="auto"/>
      </w:divBdr>
    </w:div>
    <w:div w:id="1769689667">
      <w:bodyDiv w:val="1"/>
      <w:marLeft w:val="0"/>
      <w:marRight w:val="0"/>
      <w:marTop w:val="0"/>
      <w:marBottom w:val="0"/>
      <w:divBdr>
        <w:top w:val="none" w:sz="0" w:space="0" w:color="auto"/>
        <w:left w:val="none" w:sz="0" w:space="0" w:color="auto"/>
        <w:bottom w:val="none" w:sz="0" w:space="0" w:color="auto"/>
        <w:right w:val="none" w:sz="0" w:space="0" w:color="auto"/>
      </w:divBdr>
    </w:div>
    <w:div w:id="1769691597">
      <w:bodyDiv w:val="1"/>
      <w:marLeft w:val="0"/>
      <w:marRight w:val="0"/>
      <w:marTop w:val="0"/>
      <w:marBottom w:val="0"/>
      <w:divBdr>
        <w:top w:val="none" w:sz="0" w:space="0" w:color="auto"/>
        <w:left w:val="none" w:sz="0" w:space="0" w:color="auto"/>
        <w:bottom w:val="none" w:sz="0" w:space="0" w:color="auto"/>
        <w:right w:val="none" w:sz="0" w:space="0" w:color="auto"/>
      </w:divBdr>
    </w:div>
    <w:div w:id="1769809372">
      <w:bodyDiv w:val="1"/>
      <w:marLeft w:val="0"/>
      <w:marRight w:val="0"/>
      <w:marTop w:val="0"/>
      <w:marBottom w:val="0"/>
      <w:divBdr>
        <w:top w:val="none" w:sz="0" w:space="0" w:color="auto"/>
        <w:left w:val="none" w:sz="0" w:space="0" w:color="auto"/>
        <w:bottom w:val="none" w:sz="0" w:space="0" w:color="auto"/>
        <w:right w:val="none" w:sz="0" w:space="0" w:color="auto"/>
      </w:divBdr>
    </w:div>
    <w:div w:id="1770194119">
      <w:bodyDiv w:val="1"/>
      <w:marLeft w:val="0"/>
      <w:marRight w:val="0"/>
      <w:marTop w:val="0"/>
      <w:marBottom w:val="0"/>
      <w:divBdr>
        <w:top w:val="none" w:sz="0" w:space="0" w:color="auto"/>
        <w:left w:val="none" w:sz="0" w:space="0" w:color="auto"/>
        <w:bottom w:val="none" w:sz="0" w:space="0" w:color="auto"/>
        <w:right w:val="none" w:sz="0" w:space="0" w:color="auto"/>
      </w:divBdr>
    </w:div>
    <w:div w:id="1770275876">
      <w:bodyDiv w:val="1"/>
      <w:marLeft w:val="0"/>
      <w:marRight w:val="0"/>
      <w:marTop w:val="0"/>
      <w:marBottom w:val="0"/>
      <w:divBdr>
        <w:top w:val="none" w:sz="0" w:space="0" w:color="auto"/>
        <w:left w:val="none" w:sz="0" w:space="0" w:color="auto"/>
        <w:bottom w:val="none" w:sz="0" w:space="0" w:color="auto"/>
        <w:right w:val="none" w:sz="0" w:space="0" w:color="auto"/>
      </w:divBdr>
    </w:div>
    <w:div w:id="1770349025">
      <w:bodyDiv w:val="1"/>
      <w:marLeft w:val="0"/>
      <w:marRight w:val="0"/>
      <w:marTop w:val="0"/>
      <w:marBottom w:val="0"/>
      <w:divBdr>
        <w:top w:val="none" w:sz="0" w:space="0" w:color="auto"/>
        <w:left w:val="none" w:sz="0" w:space="0" w:color="auto"/>
        <w:bottom w:val="none" w:sz="0" w:space="0" w:color="auto"/>
        <w:right w:val="none" w:sz="0" w:space="0" w:color="auto"/>
      </w:divBdr>
    </w:div>
    <w:div w:id="1770618040">
      <w:bodyDiv w:val="1"/>
      <w:marLeft w:val="0"/>
      <w:marRight w:val="0"/>
      <w:marTop w:val="0"/>
      <w:marBottom w:val="0"/>
      <w:divBdr>
        <w:top w:val="none" w:sz="0" w:space="0" w:color="auto"/>
        <w:left w:val="none" w:sz="0" w:space="0" w:color="auto"/>
        <w:bottom w:val="none" w:sz="0" w:space="0" w:color="auto"/>
        <w:right w:val="none" w:sz="0" w:space="0" w:color="auto"/>
      </w:divBdr>
    </w:div>
    <w:div w:id="1771126958">
      <w:bodyDiv w:val="1"/>
      <w:marLeft w:val="0"/>
      <w:marRight w:val="0"/>
      <w:marTop w:val="0"/>
      <w:marBottom w:val="0"/>
      <w:divBdr>
        <w:top w:val="none" w:sz="0" w:space="0" w:color="auto"/>
        <w:left w:val="none" w:sz="0" w:space="0" w:color="auto"/>
        <w:bottom w:val="none" w:sz="0" w:space="0" w:color="auto"/>
        <w:right w:val="none" w:sz="0" w:space="0" w:color="auto"/>
      </w:divBdr>
    </w:div>
    <w:div w:id="1771320091">
      <w:bodyDiv w:val="1"/>
      <w:marLeft w:val="0"/>
      <w:marRight w:val="0"/>
      <w:marTop w:val="0"/>
      <w:marBottom w:val="0"/>
      <w:divBdr>
        <w:top w:val="none" w:sz="0" w:space="0" w:color="auto"/>
        <w:left w:val="none" w:sz="0" w:space="0" w:color="auto"/>
        <w:bottom w:val="none" w:sz="0" w:space="0" w:color="auto"/>
        <w:right w:val="none" w:sz="0" w:space="0" w:color="auto"/>
      </w:divBdr>
    </w:div>
    <w:div w:id="1771464843">
      <w:bodyDiv w:val="1"/>
      <w:marLeft w:val="0"/>
      <w:marRight w:val="0"/>
      <w:marTop w:val="0"/>
      <w:marBottom w:val="0"/>
      <w:divBdr>
        <w:top w:val="none" w:sz="0" w:space="0" w:color="auto"/>
        <w:left w:val="none" w:sz="0" w:space="0" w:color="auto"/>
        <w:bottom w:val="none" w:sz="0" w:space="0" w:color="auto"/>
        <w:right w:val="none" w:sz="0" w:space="0" w:color="auto"/>
      </w:divBdr>
    </w:div>
    <w:div w:id="1771511176">
      <w:bodyDiv w:val="1"/>
      <w:marLeft w:val="0"/>
      <w:marRight w:val="0"/>
      <w:marTop w:val="0"/>
      <w:marBottom w:val="0"/>
      <w:divBdr>
        <w:top w:val="none" w:sz="0" w:space="0" w:color="auto"/>
        <w:left w:val="none" w:sz="0" w:space="0" w:color="auto"/>
        <w:bottom w:val="none" w:sz="0" w:space="0" w:color="auto"/>
        <w:right w:val="none" w:sz="0" w:space="0" w:color="auto"/>
      </w:divBdr>
    </w:div>
    <w:div w:id="1771974907">
      <w:bodyDiv w:val="1"/>
      <w:marLeft w:val="0"/>
      <w:marRight w:val="0"/>
      <w:marTop w:val="0"/>
      <w:marBottom w:val="0"/>
      <w:divBdr>
        <w:top w:val="none" w:sz="0" w:space="0" w:color="auto"/>
        <w:left w:val="none" w:sz="0" w:space="0" w:color="auto"/>
        <w:bottom w:val="none" w:sz="0" w:space="0" w:color="auto"/>
        <w:right w:val="none" w:sz="0" w:space="0" w:color="auto"/>
      </w:divBdr>
    </w:div>
    <w:div w:id="1772892329">
      <w:bodyDiv w:val="1"/>
      <w:marLeft w:val="0"/>
      <w:marRight w:val="0"/>
      <w:marTop w:val="0"/>
      <w:marBottom w:val="0"/>
      <w:divBdr>
        <w:top w:val="none" w:sz="0" w:space="0" w:color="auto"/>
        <w:left w:val="none" w:sz="0" w:space="0" w:color="auto"/>
        <w:bottom w:val="none" w:sz="0" w:space="0" w:color="auto"/>
        <w:right w:val="none" w:sz="0" w:space="0" w:color="auto"/>
      </w:divBdr>
    </w:div>
    <w:div w:id="1772899193">
      <w:bodyDiv w:val="1"/>
      <w:marLeft w:val="0"/>
      <w:marRight w:val="0"/>
      <w:marTop w:val="0"/>
      <w:marBottom w:val="0"/>
      <w:divBdr>
        <w:top w:val="none" w:sz="0" w:space="0" w:color="auto"/>
        <w:left w:val="none" w:sz="0" w:space="0" w:color="auto"/>
        <w:bottom w:val="none" w:sz="0" w:space="0" w:color="auto"/>
        <w:right w:val="none" w:sz="0" w:space="0" w:color="auto"/>
      </w:divBdr>
    </w:div>
    <w:div w:id="1773014626">
      <w:bodyDiv w:val="1"/>
      <w:marLeft w:val="0"/>
      <w:marRight w:val="0"/>
      <w:marTop w:val="0"/>
      <w:marBottom w:val="0"/>
      <w:divBdr>
        <w:top w:val="none" w:sz="0" w:space="0" w:color="auto"/>
        <w:left w:val="none" w:sz="0" w:space="0" w:color="auto"/>
        <w:bottom w:val="none" w:sz="0" w:space="0" w:color="auto"/>
        <w:right w:val="none" w:sz="0" w:space="0" w:color="auto"/>
      </w:divBdr>
    </w:div>
    <w:div w:id="1773209656">
      <w:bodyDiv w:val="1"/>
      <w:marLeft w:val="0"/>
      <w:marRight w:val="0"/>
      <w:marTop w:val="0"/>
      <w:marBottom w:val="0"/>
      <w:divBdr>
        <w:top w:val="none" w:sz="0" w:space="0" w:color="auto"/>
        <w:left w:val="none" w:sz="0" w:space="0" w:color="auto"/>
        <w:bottom w:val="none" w:sz="0" w:space="0" w:color="auto"/>
        <w:right w:val="none" w:sz="0" w:space="0" w:color="auto"/>
      </w:divBdr>
    </w:div>
    <w:div w:id="1773276266">
      <w:bodyDiv w:val="1"/>
      <w:marLeft w:val="0"/>
      <w:marRight w:val="0"/>
      <w:marTop w:val="0"/>
      <w:marBottom w:val="0"/>
      <w:divBdr>
        <w:top w:val="none" w:sz="0" w:space="0" w:color="auto"/>
        <w:left w:val="none" w:sz="0" w:space="0" w:color="auto"/>
        <w:bottom w:val="none" w:sz="0" w:space="0" w:color="auto"/>
        <w:right w:val="none" w:sz="0" w:space="0" w:color="auto"/>
      </w:divBdr>
    </w:div>
    <w:div w:id="1773356373">
      <w:bodyDiv w:val="1"/>
      <w:marLeft w:val="0"/>
      <w:marRight w:val="0"/>
      <w:marTop w:val="0"/>
      <w:marBottom w:val="0"/>
      <w:divBdr>
        <w:top w:val="none" w:sz="0" w:space="0" w:color="auto"/>
        <w:left w:val="none" w:sz="0" w:space="0" w:color="auto"/>
        <w:bottom w:val="none" w:sz="0" w:space="0" w:color="auto"/>
        <w:right w:val="none" w:sz="0" w:space="0" w:color="auto"/>
      </w:divBdr>
    </w:div>
    <w:div w:id="1773479262">
      <w:bodyDiv w:val="1"/>
      <w:marLeft w:val="0"/>
      <w:marRight w:val="0"/>
      <w:marTop w:val="0"/>
      <w:marBottom w:val="0"/>
      <w:divBdr>
        <w:top w:val="none" w:sz="0" w:space="0" w:color="auto"/>
        <w:left w:val="none" w:sz="0" w:space="0" w:color="auto"/>
        <w:bottom w:val="none" w:sz="0" w:space="0" w:color="auto"/>
        <w:right w:val="none" w:sz="0" w:space="0" w:color="auto"/>
      </w:divBdr>
    </w:div>
    <w:div w:id="1774281430">
      <w:bodyDiv w:val="1"/>
      <w:marLeft w:val="0"/>
      <w:marRight w:val="0"/>
      <w:marTop w:val="0"/>
      <w:marBottom w:val="0"/>
      <w:divBdr>
        <w:top w:val="none" w:sz="0" w:space="0" w:color="auto"/>
        <w:left w:val="none" w:sz="0" w:space="0" w:color="auto"/>
        <w:bottom w:val="none" w:sz="0" w:space="0" w:color="auto"/>
        <w:right w:val="none" w:sz="0" w:space="0" w:color="auto"/>
      </w:divBdr>
    </w:div>
    <w:div w:id="1774470303">
      <w:bodyDiv w:val="1"/>
      <w:marLeft w:val="0"/>
      <w:marRight w:val="0"/>
      <w:marTop w:val="0"/>
      <w:marBottom w:val="0"/>
      <w:divBdr>
        <w:top w:val="none" w:sz="0" w:space="0" w:color="auto"/>
        <w:left w:val="none" w:sz="0" w:space="0" w:color="auto"/>
        <w:bottom w:val="none" w:sz="0" w:space="0" w:color="auto"/>
        <w:right w:val="none" w:sz="0" w:space="0" w:color="auto"/>
      </w:divBdr>
    </w:div>
    <w:div w:id="1775009668">
      <w:bodyDiv w:val="1"/>
      <w:marLeft w:val="0"/>
      <w:marRight w:val="0"/>
      <w:marTop w:val="0"/>
      <w:marBottom w:val="0"/>
      <w:divBdr>
        <w:top w:val="none" w:sz="0" w:space="0" w:color="auto"/>
        <w:left w:val="none" w:sz="0" w:space="0" w:color="auto"/>
        <w:bottom w:val="none" w:sz="0" w:space="0" w:color="auto"/>
        <w:right w:val="none" w:sz="0" w:space="0" w:color="auto"/>
      </w:divBdr>
    </w:div>
    <w:div w:id="1775200307">
      <w:bodyDiv w:val="1"/>
      <w:marLeft w:val="0"/>
      <w:marRight w:val="0"/>
      <w:marTop w:val="0"/>
      <w:marBottom w:val="0"/>
      <w:divBdr>
        <w:top w:val="none" w:sz="0" w:space="0" w:color="auto"/>
        <w:left w:val="none" w:sz="0" w:space="0" w:color="auto"/>
        <w:bottom w:val="none" w:sz="0" w:space="0" w:color="auto"/>
        <w:right w:val="none" w:sz="0" w:space="0" w:color="auto"/>
      </w:divBdr>
    </w:div>
    <w:div w:id="1775437220">
      <w:bodyDiv w:val="1"/>
      <w:marLeft w:val="0"/>
      <w:marRight w:val="0"/>
      <w:marTop w:val="0"/>
      <w:marBottom w:val="0"/>
      <w:divBdr>
        <w:top w:val="none" w:sz="0" w:space="0" w:color="auto"/>
        <w:left w:val="none" w:sz="0" w:space="0" w:color="auto"/>
        <w:bottom w:val="none" w:sz="0" w:space="0" w:color="auto"/>
        <w:right w:val="none" w:sz="0" w:space="0" w:color="auto"/>
      </w:divBdr>
    </w:div>
    <w:div w:id="1775518964">
      <w:bodyDiv w:val="1"/>
      <w:marLeft w:val="0"/>
      <w:marRight w:val="0"/>
      <w:marTop w:val="0"/>
      <w:marBottom w:val="0"/>
      <w:divBdr>
        <w:top w:val="none" w:sz="0" w:space="0" w:color="auto"/>
        <w:left w:val="none" w:sz="0" w:space="0" w:color="auto"/>
        <w:bottom w:val="none" w:sz="0" w:space="0" w:color="auto"/>
        <w:right w:val="none" w:sz="0" w:space="0" w:color="auto"/>
      </w:divBdr>
    </w:div>
    <w:div w:id="1775662600">
      <w:bodyDiv w:val="1"/>
      <w:marLeft w:val="0"/>
      <w:marRight w:val="0"/>
      <w:marTop w:val="0"/>
      <w:marBottom w:val="0"/>
      <w:divBdr>
        <w:top w:val="none" w:sz="0" w:space="0" w:color="auto"/>
        <w:left w:val="none" w:sz="0" w:space="0" w:color="auto"/>
        <w:bottom w:val="none" w:sz="0" w:space="0" w:color="auto"/>
        <w:right w:val="none" w:sz="0" w:space="0" w:color="auto"/>
      </w:divBdr>
    </w:div>
    <w:div w:id="1775705075">
      <w:bodyDiv w:val="1"/>
      <w:marLeft w:val="0"/>
      <w:marRight w:val="0"/>
      <w:marTop w:val="0"/>
      <w:marBottom w:val="0"/>
      <w:divBdr>
        <w:top w:val="none" w:sz="0" w:space="0" w:color="auto"/>
        <w:left w:val="none" w:sz="0" w:space="0" w:color="auto"/>
        <w:bottom w:val="none" w:sz="0" w:space="0" w:color="auto"/>
        <w:right w:val="none" w:sz="0" w:space="0" w:color="auto"/>
      </w:divBdr>
    </w:div>
    <w:div w:id="1776097586">
      <w:bodyDiv w:val="1"/>
      <w:marLeft w:val="0"/>
      <w:marRight w:val="0"/>
      <w:marTop w:val="0"/>
      <w:marBottom w:val="0"/>
      <w:divBdr>
        <w:top w:val="none" w:sz="0" w:space="0" w:color="auto"/>
        <w:left w:val="none" w:sz="0" w:space="0" w:color="auto"/>
        <w:bottom w:val="none" w:sz="0" w:space="0" w:color="auto"/>
        <w:right w:val="none" w:sz="0" w:space="0" w:color="auto"/>
      </w:divBdr>
    </w:div>
    <w:div w:id="1776171878">
      <w:bodyDiv w:val="1"/>
      <w:marLeft w:val="0"/>
      <w:marRight w:val="0"/>
      <w:marTop w:val="0"/>
      <w:marBottom w:val="0"/>
      <w:divBdr>
        <w:top w:val="none" w:sz="0" w:space="0" w:color="auto"/>
        <w:left w:val="none" w:sz="0" w:space="0" w:color="auto"/>
        <w:bottom w:val="none" w:sz="0" w:space="0" w:color="auto"/>
        <w:right w:val="none" w:sz="0" w:space="0" w:color="auto"/>
      </w:divBdr>
    </w:div>
    <w:div w:id="1776443339">
      <w:bodyDiv w:val="1"/>
      <w:marLeft w:val="0"/>
      <w:marRight w:val="0"/>
      <w:marTop w:val="0"/>
      <w:marBottom w:val="0"/>
      <w:divBdr>
        <w:top w:val="none" w:sz="0" w:space="0" w:color="auto"/>
        <w:left w:val="none" w:sz="0" w:space="0" w:color="auto"/>
        <w:bottom w:val="none" w:sz="0" w:space="0" w:color="auto"/>
        <w:right w:val="none" w:sz="0" w:space="0" w:color="auto"/>
      </w:divBdr>
    </w:div>
    <w:div w:id="1777360990">
      <w:bodyDiv w:val="1"/>
      <w:marLeft w:val="0"/>
      <w:marRight w:val="0"/>
      <w:marTop w:val="0"/>
      <w:marBottom w:val="0"/>
      <w:divBdr>
        <w:top w:val="none" w:sz="0" w:space="0" w:color="auto"/>
        <w:left w:val="none" w:sz="0" w:space="0" w:color="auto"/>
        <w:bottom w:val="none" w:sz="0" w:space="0" w:color="auto"/>
        <w:right w:val="none" w:sz="0" w:space="0" w:color="auto"/>
      </w:divBdr>
    </w:div>
    <w:div w:id="1777630150">
      <w:bodyDiv w:val="1"/>
      <w:marLeft w:val="0"/>
      <w:marRight w:val="0"/>
      <w:marTop w:val="0"/>
      <w:marBottom w:val="0"/>
      <w:divBdr>
        <w:top w:val="none" w:sz="0" w:space="0" w:color="auto"/>
        <w:left w:val="none" w:sz="0" w:space="0" w:color="auto"/>
        <w:bottom w:val="none" w:sz="0" w:space="0" w:color="auto"/>
        <w:right w:val="none" w:sz="0" w:space="0" w:color="auto"/>
      </w:divBdr>
    </w:div>
    <w:div w:id="1777679419">
      <w:bodyDiv w:val="1"/>
      <w:marLeft w:val="0"/>
      <w:marRight w:val="0"/>
      <w:marTop w:val="0"/>
      <w:marBottom w:val="0"/>
      <w:divBdr>
        <w:top w:val="none" w:sz="0" w:space="0" w:color="auto"/>
        <w:left w:val="none" w:sz="0" w:space="0" w:color="auto"/>
        <w:bottom w:val="none" w:sz="0" w:space="0" w:color="auto"/>
        <w:right w:val="none" w:sz="0" w:space="0" w:color="auto"/>
      </w:divBdr>
    </w:div>
    <w:div w:id="1777747504">
      <w:bodyDiv w:val="1"/>
      <w:marLeft w:val="0"/>
      <w:marRight w:val="0"/>
      <w:marTop w:val="0"/>
      <w:marBottom w:val="0"/>
      <w:divBdr>
        <w:top w:val="none" w:sz="0" w:space="0" w:color="auto"/>
        <w:left w:val="none" w:sz="0" w:space="0" w:color="auto"/>
        <w:bottom w:val="none" w:sz="0" w:space="0" w:color="auto"/>
        <w:right w:val="none" w:sz="0" w:space="0" w:color="auto"/>
      </w:divBdr>
    </w:div>
    <w:div w:id="1778284469">
      <w:bodyDiv w:val="1"/>
      <w:marLeft w:val="0"/>
      <w:marRight w:val="0"/>
      <w:marTop w:val="0"/>
      <w:marBottom w:val="0"/>
      <w:divBdr>
        <w:top w:val="none" w:sz="0" w:space="0" w:color="auto"/>
        <w:left w:val="none" w:sz="0" w:space="0" w:color="auto"/>
        <w:bottom w:val="none" w:sz="0" w:space="0" w:color="auto"/>
        <w:right w:val="none" w:sz="0" w:space="0" w:color="auto"/>
      </w:divBdr>
    </w:div>
    <w:div w:id="1778984705">
      <w:bodyDiv w:val="1"/>
      <w:marLeft w:val="0"/>
      <w:marRight w:val="0"/>
      <w:marTop w:val="0"/>
      <w:marBottom w:val="0"/>
      <w:divBdr>
        <w:top w:val="none" w:sz="0" w:space="0" w:color="auto"/>
        <w:left w:val="none" w:sz="0" w:space="0" w:color="auto"/>
        <w:bottom w:val="none" w:sz="0" w:space="0" w:color="auto"/>
        <w:right w:val="none" w:sz="0" w:space="0" w:color="auto"/>
      </w:divBdr>
    </w:div>
    <w:div w:id="1779131710">
      <w:bodyDiv w:val="1"/>
      <w:marLeft w:val="0"/>
      <w:marRight w:val="0"/>
      <w:marTop w:val="0"/>
      <w:marBottom w:val="0"/>
      <w:divBdr>
        <w:top w:val="none" w:sz="0" w:space="0" w:color="auto"/>
        <w:left w:val="none" w:sz="0" w:space="0" w:color="auto"/>
        <w:bottom w:val="none" w:sz="0" w:space="0" w:color="auto"/>
        <w:right w:val="none" w:sz="0" w:space="0" w:color="auto"/>
      </w:divBdr>
    </w:div>
    <w:div w:id="1779326064">
      <w:bodyDiv w:val="1"/>
      <w:marLeft w:val="0"/>
      <w:marRight w:val="0"/>
      <w:marTop w:val="0"/>
      <w:marBottom w:val="0"/>
      <w:divBdr>
        <w:top w:val="none" w:sz="0" w:space="0" w:color="auto"/>
        <w:left w:val="none" w:sz="0" w:space="0" w:color="auto"/>
        <w:bottom w:val="none" w:sz="0" w:space="0" w:color="auto"/>
        <w:right w:val="none" w:sz="0" w:space="0" w:color="auto"/>
      </w:divBdr>
    </w:div>
    <w:div w:id="1779328455">
      <w:bodyDiv w:val="1"/>
      <w:marLeft w:val="0"/>
      <w:marRight w:val="0"/>
      <w:marTop w:val="0"/>
      <w:marBottom w:val="0"/>
      <w:divBdr>
        <w:top w:val="none" w:sz="0" w:space="0" w:color="auto"/>
        <w:left w:val="none" w:sz="0" w:space="0" w:color="auto"/>
        <w:bottom w:val="none" w:sz="0" w:space="0" w:color="auto"/>
        <w:right w:val="none" w:sz="0" w:space="0" w:color="auto"/>
      </w:divBdr>
    </w:div>
    <w:div w:id="1779328959">
      <w:bodyDiv w:val="1"/>
      <w:marLeft w:val="0"/>
      <w:marRight w:val="0"/>
      <w:marTop w:val="0"/>
      <w:marBottom w:val="0"/>
      <w:divBdr>
        <w:top w:val="none" w:sz="0" w:space="0" w:color="auto"/>
        <w:left w:val="none" w:sz="0" w:space="0" w:color="auto"/>
        <w:bottom w:val="none" w:sz="0" w:space="0" w:color="auto"/>
        <w:right w:val="none" w:sz="0" w:space="0" w:color="auto"/>
      </w:divBdr>
    </w:div>
    <w:div w:id="1779442577">
      <w:bodyDiv w:val="1"/>
      <w:marLeft w:val="0"/>
      <w:marRight w:val="0"/>
      <w:marTop w:val="0"/>
      <w:marBottom w:val="0"/>
      <w:divBdr>
        <w:top w:val="none" w:sz="0" w:space="0" w:color="auto"/>
        <w:left w:val="none" w:sz="0" w:space="0" w:color="auto"/>
        <w:bottom w:val="none" w:sz="0" w:space="0" w:color="auto"/>
        <w:right w:val="none" w:sz="0" w:space="0" w:color="auto"/>
      </w:divBdr>
    </w:div>
    <w:div w:id="1780295539">
      <w:bodyDiv w:val="1"/>
      <w:marLeft w:val="0"/>
      <w:marRight w:val="0"/>
      <w:marTop w:val="0"/>
      <w:marBottom w:val="0"/>
      <w:divBdr>
        <w:top w:val="none" w:sz="0" w:space="0" w:color="auto"/>
        <w:left w:val="none" w:sz="0" w:space="0" w:color="auto"/>
        <w:bottom w:val="none" w:sz="0" w:space="0" w:color="auto"/>
        <w:right w:val="none" w:sz="0" w:space="0" w:color="auto"/>
      </w:divBdr>
    </w:div>
    <w:div w:id="1780367695">
      <w:bodyDiv w:val="1"/>
      <w:marLeft w:val="0"/>
      <w:marRight w:val="0"/>
      <w:marTop w:val="0"/>
      <w:marBottom w:val="0"/>
      <w:divBdr>
        <w:top w:val="none" w:sz="0" w:space="0" w:color="auto"/>
        <w:left w:val="none" w:sz="0" w:space="0" w:color="auto"/>
        <w:bottom w:val="none" w:sz="0" w:space="0" w:color="auto"/>
        <w:right w:val="none" w:sz="0" w:space="0" w:color="auto"/>
      </w:divBdr>
    </w:div>
    <w:div w:id="1780487224">
      <w:bodyDiv w:val="1"/>
      <w:marLeft w:val="0"/>
      <w:marRight w:val="0"/>
      <w:marTop w:val="0"/>
      <w:marBottom w:val="0"/>
      <w:divBdr>
        <w:top w:val="none" w:sz="0" w:space="0" w:color="auto"/>
        <w:left w:val="none" w:sz="0" w:space="0" w:color="auto"/>
        <w:bottom w:val="none" w:sz="0" w:space="0" w:color="auto"/>
        <w:right w:val="none" w:sz="0" w:space="0" w:color="auto"/>
      </w:divBdr>
    </w:div>
    <w:div w:id="1780687117">
      <w:bodyDiv w:val="1"/>
      <w:marLeft w:val="0"/>
      <w:marRight w:val="0"/>
      <w:marTop w:val="0"/>
      <w:marBottom w:val="0"/>
      <w:divBdr>
        <w:top w:val="none" w:sz="0" w:space="0" w:color="auto"/>
        <w:left w:val="none" w:sz="0" w:space="0" w:color="auto"/>
        <w:bottom w:val="none" w:sz="0" w:space="0" w:color="auto"/>
        <w:right w:val="none" w:sz="0" w:space="0" w:color="auto"/>
      </w:divBdr>
    </w:div>
    <w:div w:id="1780832922">
      <w:bodyDiv w:val="1"/>
      <w:marLeft w:val="0"/>
      <w:marRight w:val="0"/>
      <w:marTop w:val="0"/>
      <w:marBottom w:val="0"/>
      <w:divBdr>
        <w:top w:val="none" w:sz="0" w:space="0" w:color="auto"/>
        <w:left w:val="none" w:sz="0" w:space="0" w:color="auto"/>
        <w:bottom w:val="none" w:sz="0" w:space="0" w:color="auto"/>
        <w:right w:val="none" w:sz="0" w:space="0" w:color="auto"/>
      </w:divBdr>
    </w:div>
    <w:div w:id="1781293168">
      <w:bodyDiv w:val="1"/>
      <w:marLeft w:val="0"/>
      <w:marRight w:val="0"/>
      <w:marTop w:val="0"/>
      <w:marBottom w:val="0"/>
      <w:divBdr>
        <w:top w:val="none" w:sz="0" w:space="0" w:color="auto"/>
        <w:left w:val="none" w:sz="0" w:space="0" w:color="auto"/>
        <w:bottom w:val="none" w:sz="0" w:space="0" w:color="auto"/>
        <w:right w:val="none" w:sz="0" w:space="0" w:color="auto"/>
      </w:divBdr>
    </w:div>
    <w:div w:id="1781411760">
      <w:bodyDiv w:val="1"/>
      <w:marLeft w:val="0"/>
      <w:marRight w:val="0"/>
      <w:marTop w:val="0"/>
      <w:marBottom w:val="0"/>
      <w:divBdr>
        <w:top w:val="none" w:sz="0" w:space="0" w:color="auto"/>
        <w:left w:val="none" w:sz="0" w:space="0" w:color="auto"/>
        <w:bottom w:val="none" w:sz="0" w:space="0" w:color="auto"/>
        <w:right w:val="none" w:sz="0" w:space="0" w:color="auto"/>
      </w:divBdr>
    </w:div>
    <w:div w:id="1781607344">
      <w:bodyDiv w:val="1"/>
      <w:marLeft w:val="0"/>
      <w:marRight w:val="0"/>
      <w:marTop w:val="0"/>
      <w:marBottom w:val="0"/>
      <w:divBdr>
        <w:top w:val="none" w:sz="0" w:space="0" w:color="auto"/>
        <w:left w:val="none" w:sz="0" w:space="0" w:color="auto"/>
        <w:bottom w:val="none" w:sz="0" w:space="0" w:color="auto"/>
        <w:right w:val="none" w:sz="0" w:space="0" w:color="auto"/>
      </w:divBdr>
    </w:div>
    <w:div w:id="1781683552">
      <w:bodyDiv w:val="1"/>
      <w:marLeft w:val="0"/>
      <w:marRight w:val="0"/>
      <w:marTop w:val="0"/>
      <w:marBottom w:val="0"/>
      <w:divBdr>
        <w:top w:val="none" w:sz="0" w:space="0" w:color="auto"/>
        <w:left w:val="none" w:sz="0" w:space="0" w:color="auto"/>
        <w:bottom w:val="none" w:sz="0" w:space="0" w:color="auto"/>
        <w:right w:val="none" w:sz="0" w:space="0" w:color="auto"/>
      </w:divBdr>
    </w:div>
    <w:div w:id="1781753280">
      <w:bodyDiv w:val="1"/>
      <w:marLeft w:val="0"/>
      <w:marRight w:val="0"/>
      <w:marTop w:val="0"/>
      <w:marBottom w:val="0"/>
      <w:divBdr>
        <w:top w:val="none" w:sz="0" w:space="0" w:color="auto"/>
        <w:left w:val="none" w:sz="0" w:space="0" w:color="auto"/>
        <w:bottom w:val="none" w:sz="0" w:space="0" w:color="auto"/>
        <w:right w:val="none" w:sz="0" w:space="0" w:color="auto"/>
      </w:divBdr>
    </w:div>
    <w:div w:id="1782146920">
      <w:bodyDiv w:val="1"/>
      <w:marLeft w:val="0"/>
      <w:marRight w:val="0"/>
      <w:marTop w:val="0"/>
      <w:marBottom w:val="0"/>
      <w:divBdr>
        <w:top w:val="none" w:sz="0" w:space="0" w:color="auto"/>
        <w:left w:val="none" w:sz="0" w:space="0" w:color="auto"/>
        <w:bottom w:val="none" w:sz="0" w:space="0" w:color="auto"/>
        <w:right w:val="none" w:sz="0" w:space="0" w:color="auto"/>
      </w:divBdr>
    </w:div>
    <w:div w:id="1782457429">
      <w:bodyDiv w:val="1"/>
      <w:marLeft w:val="0"/>
      <w:marRight w:val="0"/>
      <w:marTop w:val="0"/>
      <w:marBottom w:val="0"/>
      <w:divBdr>
        <w:top w:val="none" w:sz="0" w:space="0" w:color="auto"/>
        <w:left w:val="none" w:sz="0" w:space="0" w:color="auto"/>
        <w:bottom w:val="none" w:sz="0" w:space="0" w:color="auto"/>
        <w:right w:val="none" w:sz="0" w:space="0" w:color="auto"/>
      </w:divBdr>
    </w:div>
    <w:div w:id="1782726077">
      <w:bodyDiv w:val="1"/>
      <w:marLeft w:val="0"/>
      <w:marRight w:val="0"/>
      <w:marTop w:val="0"/>
      <w:marBottom w:val="0"/>
      <w:divBdr>
        <w:top w:val="none" w:sz="0" w:space="0" w:color="auto"/>
        <w:left w:val="none" w:sz="0" w:space="0" w:color="auto"/>
        <w:bottom w:val="none" w:sz="0" w:space="0" w:color="auto"/>
        <w:right w:val="none" w:sz="0" w:space="0" w:color="auto"/>
      </w:divBdr>
    </w:div>
    <w:div w:id="1782797759">
      <w:bodyDiv w:val="1"/>
      <w:marLeft w:val="0"/>
      <w:marRight w:val="0"/>
      <w:marTop w:val="0"/>
      <w:marBottom w:val="0"/>
      <w:divBdr>
        <w:top w:val="none" w:sz="0" w:space="0" w:color="auto"/>
        <w:left w:val="none" w:sz="0" w:space="0" w:color="auto"/>
        <w:bottom w:val="none" w:sz="0" w:space="0" w:color="auto"/>
        <w:right w:val="none" w:sz="0" w:space="0" w:color="auto"/>
      </w:divBdr>
    </w:div>
    <w:div w:id="1782914840">
      <w:bodyDiv w:val="1"/>
      <w:marLeft w:val="0"/>
      <w:marRight w:val="0"/>
      <w:marTop w:val="0"/>
      <w:marBottom w:val="0"/>
      <w:divBdr>
        <w:top w:val="none" w:sz="0" w:space="0" w:color="auto"/>
        <w:left w:val="none" w:sz="0" w:space="0" w:color="auto"/>
        <w:bottom w:val="none" w:sz="0" w:space="0" w:color="auto"/>
        <w:right w:val="none" w:sz="0" w:space="0" w:color="auto"/>
      </w:divBdr>
    </w:div>
    <w:div w:id="1783183591">
      <w:bodyDiv w:val="1"/>
      <w:marLeft w:val="0"/>
      <w:marRight w:val="0"/>
      <w:marTop w:val="0"/>
      <w:marBottom w:val="0"/>
      <w:divBdr>
        <w:top w:val="none" w:sz="0" w:space="0" w:color="auto"/>
        <w:left w:val="none" w:sz="0" w:space="0" w:color="auto"/>
        <w:bottom w:val="none" w:sz="0" w:space="0" w:color="auto"/>
        <w:right w:val="none" w:sz="0" w:space="0" w:color="auto"/>
      </w:divBdr>
    </w:div>
    <w:div w:id="1783260676">
      <w:bodyDiv w:val="1"/>
      <w:marLeft w:val="0"/>
      <w:marRight w:val="0"/>
      <w:marTop w:val="0"/>
      <w:marBottom w:val="0"/>
      <w:divBdr>
        <w:top w:val="none" w:sz="0" w:space="0" w:color="auto"/>
        <w:left w:val="none" w:sz="0" w:space="0" w:color="auto"/>
        <w:bottom w:val="none" w:sz="0" w:space="0" w:color="auto"/>
        <w:right w:val="none" w:sz="0" w:space="0" w:color="auto"/>
      </w:divBdr>
    </w:div>
    <w:div w:id="1783332316">
      <w:bodyDiv w:val="1"/>
      <w:marLeft w:val="0"/>
      <w:marRight w:val="0"/>
      <w:marTop w:val="0"/>
      <w:marBottom w:val="0"/>
      <w:divBdr>
        <w:top w:val="none" w:sz="0" w:space="0" w:color="auto"/>
        <w:left w:val="none" w:sz="0" w:space="0" w:color="auto"/>
        <w:bottom w:val="none" w:sz="0" w:space="0" w:color="auto"/>
        <w:right w:val="none" w:sz="0" w:space="0" w:color="auto"/>
      </w:divBdr>
    </w:div>
    <w:div w:id="1783721619">
      <w:bodyDiv w:val="1"/>
      <w:marLeft w:val="0"/>
      <w:marRight w:val="0"/>
      <w:marTop w:val="0"/>
      <w:marBottom w:val="0"/>
      <w:divBdr>
        <w:top w:val="none" w:sz="0" w:space="0" w:color="auto"/>
        <w:left w:val="none" w:sz="0" w:space="0" w:color="auto"/>
        <w:bottom w:val="none" w:sz="0" w:space="0" w:color="auto"/>
        <w:right w:val="none" w:sz="0" w:space="0" w:color="auto"/>
      </w:divBdr>
    </w:div>
    <w:div w:id="1783765390">
      <w:bodyDiv w:val="1"/>
      <w:marLeft w:val="0"/>
      <w:marRight w:val="0"/>
      <w:marTop w:val="0"/>
      <w:marBottom w:val="0"/>
      <w:divBdr>
        <w:top w:val="none" w:sz="0" w:space="0" w:color="auto"/>
        <w:left w:val="none" w:sz="0" w:space="0" w:color="auto"/>
        <w:bottom w:val="none" w:sz="0" w:space="0" w:color="auto"/>
        <w:right w:val="none" w:sz="0" w:space="0" w:color="auto"/>
      </w:divBdr>
    </w:div>
    <w:div w:id="1784349237">
      <w:bodyDiv w:val="1"/>
      <w:marLeft w:val="0"/>
      <w:marRight w:val="0"/>
      <w:marTop w:val="0"/>
      <w:marBottom w:val="0"/>
      <w:divBdr>
        <w:top w:val="none" w:sz="0" w:space="0" w:color="auto"/>
        <w:left w:val="none" w:sz="0" w:space="0" w:color="auto"/>
        <w:bottom w:val="none" w:sz="0" w:space="0" w:color="auto"/>
        <w:right w:val="none" w:sz="0" w:space="0" w:color="auto"/>
      </w:divBdr>
    </w:div>
    <w:div w:id="1784380223">
      <w:bodyDiv w:val="1"/>
      <w:marLeft w:val="0"/>
      <w:marRight w:val="0"/>
      <w:marTop w:val="0"/>
      <w:marBottom w:val="0"/>
      <w:divBdr>
        <w:top w:val="none" w:sz="0" w:space="0" w:color="auto"/>
        <w:left w:val="none" w:sz="0" w:space="0" w:color="auto"/>
        <w:bottom w:val="none" w:sz="0" w:space="0" w:color="auto"/>
        <w:right w:val="none" w:sz="0" w:space="0" w:color="auto"/>
      </w:divBdr>
    </w:div>
    <w:div w:id="1785149198">
      <w:bodyDiv w:val="1"/>
      <w:marLeft w:val="0"/>
      <w:marRight w:val="0"/>
      <w:marTop w:val="0"/>
      <w:marBottom w:val="0"/>
      <w:divBdr>
        <w:top w:val="none" w:sz="0" w:space="0" w:color="auto"/>
        <w:left w:val="none" w:sz="0" w:space="0" w:color="auto"/>
        <w:bottom w:val="none" w:sz="0" w:space="0" w:color="auto"/>
        <w:right w:val="none" w:sz="0" w:space="0" w:color="auto"/>
      </w:divBdr>
    </w:div>
    <w:div w:id="1785466643">
      <w:bodyDiv w:val="1"/>
      <w:marLeft w:val="0"/>
      <w:marRight w:val="0"/>
      <w:marTop w:val="0"/>
      <w:marBottom w:val="0"/>
      <w:divBdr>
        <w:top w:val="none" w:sz="0" w:space="0" w:color="auto"/>
        <w:left w:val="none" w:sz="0" w:space="0" w:color="auto"/>
        <w:bottom w:val="none" w:sz="0" w:space="0" w:color="auto"/>
        <w:right w:val="none" w:sz="0" w:space="0" w:color="auto"/>
      </w:divBdr>
    </w:div>
    <w:div w:id="1785886858">
      <w:bodyDiv w:val="1"/>
      <w:marLeft w:val="0"/>
      <w:marRight w:val="0"/>
      <w:marTop w:val="0"/>
      <w:marBottom w:val="0"/>
      <w:divBdr>
        <w:top w:val="none" w:sz="0" w:space="0" w:color="auto"/>
        <w:left w:val="none" w:sz="0" w:space="0" w:color="auto"/>
        <w:bottom w:val="none" w:sz="0" w:space="0" w:color="auto"/>
        <w:right w:val="none" w:sz="0" w:space="0" w:color="auto"/>
      </w:divBdr>
    </w:div>
    <w:div w:id="1786192273">
      <w:bodyDiv w:val="1"/>
      <w:marLeft w:val="0"/>
      <w:marRight w:val="0"/>
      <w:marTop w:val="0"/>
      <w:marBottom w:val="0"/>
      <w:divBdr>
        <w:top w:val="none" w:sz="0" w:space="0" w:color="auto"/>
        <w:left w:val="none" w:sz="0" w:space="0" w:color="auto"/>
        <w:bottom w:val="none" w:sz="0" w:space="0" w:color="auto"/>
        <w:right w:val="none" w:sz="0" w:space="0" w:color="auto"/>
      </w:divBdr>
    </w:div>
    <w:div w:id="1786537296">
      <w:bodyDiv w:val="1"/>
      <w:marLeft w:val="0"/>
      <w:marRight w:val="0"/>
      <w:marTop w:val="0"/>
      <w:marBottom w:val="0"/>
      <w:divBdr>
        <w:top w:val="none" w:sz="0" w:space="0" w:color="auto"/>
        <w:left w:val="none" w:sz="0" w:space="0" w:color="auto"/>
        <w:bottom w:val="none" w:sz="0" w:space="0" w:color="auto"/>
        <w:right w:val="none" w:sz="0" w:space="0" w:color="auto"/>
      </w:divBdr>
    </w:div>
    <w:div w:id="1786582060">
      <w:bodyDiv w:val="1"/>
      <w:marLeft w:val="0"/>
      <w:marRight w:val="0"/>
      <w:marTop w:val="0"/>
      <w:marBottom w:val="0"/>
      <w:divBdr>
        <w:top w:val="none" w:sz="0" w:space="0" w:color="auto"/>
        <w:left w:val="none" w:sz="0" w:space="0" w:color="auto"/>
        <w:bottom w:val="none" w:sz="0" w:space="0" w:color="auto"/>
        <w:right w:val="none" w:sz="0" w:space="0" w:color="auto"/>
      </w:divBdr>
    </w:div>
    <w:div w:id="1786844491">
      <w:bodyDiv w:val="1"/>
      <w:marLeft w:val="0"/>
      <w:marRight w:val="0"/>
      <w:marTop w:val="0"/>
      <w:marBottom w:val="0"/>
      <w:divBdr>
        <w:top w:val="none" w:sz="0" w:space="0" w:color="auto"/>
        <w:left w:val="none" w:sz="0" w:space="0" w:color="auto"/>
        <w:bottom w:val="none" w:sz="0" w:space="0" w:color="auto"/>
        <w:right w:val="none" w:sz="0" w:space="0" w:color="auto"/>
      </w:divBdr>
    </w:div>
    <w:div w:id="1787000504">
      <w:bodyDiv w:val="1"/>
      <w:marLeft w:val="0"/>
      <w:marRight w:val="0"/>
      <w:marTop w:val="0"/>
      <w:marBottom w:val="0"/>
      <w:divBdr>
        <w:top w:val="none" w:sz="0" w:space="0" w:color="auto"/>
        <w:left w:val="none" w:sz="0" w:space="0" w:color="auto"/>
        <w:bottom w:val="none" w:sz="0" w:space="0" w:color="auto"/>
        <w:right w:val="none" w:sz="0" w:space="0" w:color="auto"/>
      </w:divBdr>
    </w:div>
    <w:div w:id="1787430395">
      <w:bodyDiv w:val="1"/>
      <w:marLeft w:val="0"/>
      <w:marRight w:val="0"/>
      <w:marTop w:val="0"/>
      <w:marBottom w:val="0"/>
      <w:divBdr>
        <w:top w:val="none" w:sz="0" w:space="0" w:color="auto"/>
        <w:left w:val="none" w:sz="0" w:space="0" w:color="auto"/>
        <w:bottom w:val="none" w:sz="0" w:space="0" w:color="auto"/>
        <w:right w:val="none" w:sz="0" w:space="0" w:color="auto"/>
      </w:divBdr>
    </w:div>
    <w:div w:id="1787575746">
      <w:bodyDiv w:val="1"/>
      <w:marLeft w:val="0"/>
      <w:marRight w:val="0"/>
      <w:marTop w:val="0"/>
      <w:marBottom w:val="0"/>
      <w:divBdr>
        <w:top w:val="none" w:sz="0" w:space="0" w:color="auto"/>
        <w:left w:val="none" w:sz="0" w:space="0" w:color="auto"/>
        <w:bottom w:val="none" w:sz="0" w:space="0" w:color="auto"/>
        <w:right w:val="none" w:sz="0" w:space="0" w:color="auto"/>
      </w:divBdr>
    </w:div>
    <w:div w:id="1787626149">
      <w:bodyDiv w:val="1"/>
      <w:marLeft w:val="0"/>
      <w:marRight w:val="0"/>
      <w:marTop w:val="0"/>
      <w:marBottom w:val="0"/>
      <w:divBdr>
        <w:top w:val="none" w:sz="0" w:space="0" w:color="auto"/>
        <w:left w:val="none" w:sz="0" w:space="0" w:color="auto"/>
        <w:bottom w:val="none" w:sz="0" w:space="0" w:color="auto"/>
        <w:right w:val="none" w:sz="0" w:space="0" w:color="auto"/>
      </w:divBdr>
    </w:div>
    <w:div w:id="1787849485">
      <w:bodyDiv w:val="1"/>
      <w:marLeft w:val="0"/>
      <w:marRight w:val="0"/>
      <w:marTop w:val="0"/>
      <w:marBottom w:val="0"/>
      <w:divBdr>
        <w:top w:val="none" w:sz="0" w:space="0" w:color="auto"/>
        <w:left w:val="none" w:sz="0" w:space="0" w:color="auto"/>
        <w:bottom w:val="none" w:sz="0" w:space="0" w:color="auto"/>
        <w:right w:val="none" w:sz="0" w:space="0" w:color="auto"/>
      </w:divBdr>
    </w:div>
    <w:div w:id="1788158027">
      <w:bodyDiv w:val="1"/>
      <w:marLeft w:val="0"/>
      <w:marRight w:val="0"/>
      <w:marTop w:val="0"/>
      <w:marBottom w:val="0"/>
      <w:divBdr>
        <w:top w:val="none" w:sz="0" w:space="0" w:color="auto"/>
        <w:left w:val="none" w:sz="0" w:space="0" w:color="auto"/>
        <w:bottom w:val="none" w:sz="0" w:space="0" w:color="auto"/>
        <w:right w:val="none" w:sz="0" w:space="0" w:color="auto"/>
      </w:divBdr>
    </w:div>
    <w:div w:id="1788159909">
      <w:bodyDiv w:val="1"/>
      <w:marLeft w:val="0"/>
      <w:marRight w:val="0"/>
      <w:marTop w:val="0"/>
      <w:marBottom w:val="0"/>
      <w:divBdr>
        <w:top w:val="none" w:sz="0" w:space="0" w:color="auto"/>
        <w:left w:val="none" w:sz="0" w:space="0" w:color="auto"/>
        <w:bottom w:val="none" w:sz="0" w:space="0" w:color="auto"/>
        <w:right w:val="none" w:sz="0" w:space="0" w:color="auto"/>
      </w:divBdr>
    </w:div>
    <w:div w:id="1788308754">
      <w:bodyDiv w:val="1"/>
      <w:marLeft w:val="0"/>
      <w:marRight w:val="0"/>
      <w:marTop w:val="0"/>
      <w:marBottom w:val="0"/>
      <w:divBdr>
        <w:top w:val="none" w:sz="0" w:space="0" w:color="auto"/>
        <w:left w:val="none" w:sz="0" w:space="0" w:color="auto"/>
        <w:bottom w:val="none" w:sz="0" w:space="0" w:color="auto"/>
        <w:right w:val="none" w:sz="0" w:space="0" w:color="auto"/>
      </w:divBdr>
    </w:div>
    <w:div w:id="1788547901">
      <w:bodyDiv w:val="1"/>
      <w:marLeft w:val="0"/>
      <w:marRight w:val="0"/>
      <w:marTop w:val="0"/>
      <w:marBottom w:val="0"/>
      <w:divBdr>
        <w:top w:val="none" w:sz="0" w:space="0" w:color="auto"/>
        <w:left w:val="none" w:sz="0" w:space="0" w:color="auto"/>
        <w:bottom w:val="none" w:sz="0" w:space="0" w:color="auto"/>
        <w:right w:val="none" w:sz="0" w:space="0" w:color="auto"/>
      </w:divBdr>
    </w:div>
    <w:div w:id="1788740955">
      <w:bodyDiv w:val="1"/>
      <w:marLeft w:val="0"/>
      <w:marRight w:val="0"/>
      <w:marTop w:val="0"/>
      <w:marBottom w:val="0"/>
      <w:divBdr>
        <w:top w:val="none" w:sz="0" w:space="0" w:color="auto"/>
        <w:left w:val="none" w:sz="0" w:space="0" w:color="auto"/>
        <w:bottom w:val="none" w:sz="0" w:space="0" w:color="auto"/>
        <w:right w:val="none" w:sz="0" w:space="0" w:color="auto"/>
      </w:divBdr>
    </w:div>
    <w:div w:id="1789081931">
      <w:bodyDiv w:val="1"/>
      <w:marLeft w:val="0"/>
      <w:marRight w:val="0"/>
      <w:marTop w:val="0"/>
      <w:marBottom w:val="0"/>
      <w:divBdr>
        <w:top w:val="none" w:sz="0" w:space="0" w:color="auto"/>
        <w:left w:val="none" w:sz="0" w:space="0" w:color="auto"/>
        <w:bottom w:val="none" w:sz="0" w:space="0" w:color="auto"/>
        <w:right w:val="none" w:sz="0" w:space="0" w:color="auto"/>
      </w:divBdr>
    </w:div>
    <w:div w:id="1789425624">
      <w:bodyDiv w:val="1"/>
      <w:marLeft w:val="0"/>
      <w:marRight w:val="0"/>
      <w:marTop w:val="0"/>
      <w:marBottom w:val="0"/>
      <w:divBdr>
        <w:top w:val="none" w:sz="0" w:space="0" w:color="auto"/>
        <w:left w:val="none" w:sz="0" w:space="0" w:color="auto"/>
        <w:bottom w:val="none" w:sz="0" w:space="0" w:color="auto"/>
        <w:right w:val="none" w:sz="0" w:space="0" w:color="auto"/>
      </w:divBdr>
    </w:div>
    <w:div w:id="1789591791">
      <w:bodyDiv w:val="1"/>
      <w:marLeft w:val="0"/>
      <w:marRight w:val="0"/>
      <w:marTop w:val="0"/>
      <w:marBottom w:val="0"/>
      <w:divBdr>
        <w:top w:val="none" w:sz="0" w:space="0" w:color="auto"/>
        <w:left w:val="none" w:sz="0" w:space="0" w:color="auto"/>
        <w:bottom w:val="none" w:sz="0" w:space="0" w:color="auto"/>
        <w:right w:val="none" w:sz="0" w:space="0" w:color="auto"/>
      </w:divBdr>
    </w:div>
    <w:div w:id="1790738320">
      <w:bodyDiv w:val="1"/>
      <w:marLeft w:val="0"/>
      <w:marRight w:val="0"/>
      <w:marTop w:val="0"/>
      <w:marBottom w:val="0"/>
      <w:divBdr>
        <w:top w:val="none" w:sz="0" w:space="0" w:color="auto"/>
        <w:left w:val="none" w:sz="0" w:space="0" w:color="auto"/>
        <w:bottom w:val="none" w:sz="0" w:space="0" w:color="auto"/>
        <w:right w:val="none" w:sz="0" w:space="0" w:color="auto"/>
      </w:divBdr>
    </w:div>
    <w:div w:id="1790778782">
      <w:bodyDiv w:val="1"/>
      <w:marLeft w:val="0"/>
      <w:marRight w:val="0"/>
      <w:marTop w:val="0"/>
      <w:marBottom w:val="0"/>
      <w:divBdr>
        <w:top w:val="none" w:sz="0" w:space="0" w:color="auto"/>
        <w:left w:val="none" w:sz="0" w:space="0" w:color="auto"/>
        <w:bottom w:val="none" w:sz="0" w:space="0" w:color="auto"/>
        <w:right w:val="none" w:sz="0" w:space="0" w:color="auto"/>
      </w:divBdr>
    </w:div>
    <w:div w:id="1791121244">
      <w:bodyDiv w:val="1"/>
      <w:marLeft w:val="0"/>
      <w:marRight w:val="0"/>
      <w:marTop w:val="0"/>
      <w:marBottom w:val="0"/>
      <w:divBdr>
        <w:top w:val="none" w:sz="0" w:space="0" w:color="auto"/>
        <w:left w:val="none" w:sz="0" w:space="0" w:color="auto"/>
        <w:bottom w:val="none" w:sz="0" w:space="0" w:color="auto"/>
        <w:right w:val="none" w:sz="0" w:space="0" w:color="auto"/>
      </w:divBdr>
    </w:div>
    <w:div w:id="1791126839">
      <w:bodyDiv w:val="1"/>
      <w:marLeft w:val="0"/>
      <w:marRight w:val="0"/>
      <w:marTop w:val="0"/>
      <w:marBottom w:val="0"/>
      <w:divBdr>
        <w:top w:val="none" w:sz="0" w:space="0" w:color="auto"/>
        <w:left w:val="none" w:sz="0" w:space="0" w:color="auto"/>
        <w:bottom w:val="none" w:sz="0" w:space="0" w:color="auto"/>
        <w:right w:val="none" w:sz="0" w:space="0" w:color="auto"/>
      </w:divBdr>
    </w:div>
    <w:div w:id="1791581578">
      <w:bodyDiv w:val="1"/>
      <w:marLeft w:val="0"/>
      <w:marRight w:val="0"/>
      <w:marTop w:val="0"/>
      <w:marBottom w:val="0"/>
      <w:divBdr>
        <w:top w:val="none" w:sz="0" w:space="0" w:color="auto"/>
        <w:left w:val="none" w:sz="0" w:space="0" w:color="auto"/>
        <w:bottom w:val="none" w:sz="0" w:space="0" w:color="auto"/>
        <w:right w:val="none" w:sz="0" w:space="0" w:color="auto"/>
      </w:divBdr>
    </w:div>
    <w:div w:id="1791824286">
      <w:bodyDiv w:val="1"/>
      <w:marLeft w:val="0"/>
      <w:marRight w:val="0"/>
      <w:marTop w:val="0"/>
      <w:marBottom w:val="0"/>
      <w:divBdr>
        <w:top w:val="none" w:sz="0" w:space="0" w:color="auto"/>
        <w:left w:val="none" w:sz="0" w:space="0" w:color="auto"/>
        <w:bottom w:val="none" w:sz="0" w:space="0" w:color="auto"/>
        <w:right w:val="none" w:sz="0" w:space="0" w:color="auto"/>
      </w:divBdr>
    </w:div>
    <w:div w:id="1791899984">
      <w:bodyDiv w:val="1"/>
      <w:marLeft w:val="0"/>
      <w:marRight w:val="0"/>
      <w:marTop w:val="0"/>
      <w:marBottom w:val="0"/>
      <w:divBdr>
        <w:top w:val="none" w:sz="0" w:space="0" w:color="auto"/>
        <w:left w:val="none" w:sz="0" w:space="0" w:color="auto"/>
        <w:bottom w:val="none" w:sz="0" w:space="0" w:color="auto"/>
        <w:right w:val="none" w:sz="0" w:space="0" w:color="auto"/>
      </w:divBdr>
    </w:div>
    <w:div w:id="1792086472">
      <w:bodyDiv w:val="1"/>
      <w:marLeft w:val="0"/>
      <w:marRight w:val="0"/>
      <w:marTop w:val="0"/>
      <w:marBottom w:val="0"/>
      <w:divBdr>
        <w:top w:val="none" w:sz="0" w:space="0" w:color="auto"/>
        <w:left w:val="none" w:sz="0" w:space="0" w:color="auto"/>
        <w:bottom w:val="none" w:sz="0" w:space="0" w:color="auto"/>
        <w:right w:val="none" w:sz="0" w:space="0" w:color="auto"/>
      </w:divBdr>
    </w:div>
    <w:div w:id="1792245610">
      <w:bodyDiv w:val="1"/>
      <w:marLeft w:val="0"/>
      <w:marRight w:val="0"/>
      <w:marTop w:val="0"/>
      <w:marBottom w:val="0"/>
      <w:divBdr>
        <w:top w:val="none" w:sz="0" w:space="0" w:color="auto"/>
        <w:left w:val="none" w:sz="0" w:space="0" w:color="auto"/>
        <w:bottom w:val="none" w:sz="0" w:space="0" w:color="auto"/>
        <w:right w:val="none" w:sz="0" w:space="0" w:color="auto"/>
      </w:divBdr>
    </w:div>
    <w:div w:id="1792479589">
      <w:bodyDiv w:val="1"/>
      <w:marLeft w:val="0"/>
      <w:marRight w:val="0"/>
      <w:marTop w:val="0"/>
      <w:marBottom w:val="0"/>
      <w:divBdr>
        <w:top w:val="none" w:sz="0" w:space="0" w:color="auto"/>
        <w:left w:val="none" w:sz="0" w:space="0" w:color="auto"/>
        <w:bottom w:val="none" w:sz="0" w:space="0" w:color="auto"/>
        <w:right w:val="none" w:sz="0" w:space="0" w:color="auto"/>
      </w:divBdr>
    </w:div>
    <w:div w:id="1792894153">
      <w:bodyDiv w:val="1"/>
      <w:marLeft w:val="0"/>
      <w:marRight w:val="0"/>
      <w:marTop w:val="0"/>
      <w:marBottom w:val="0"/>
      <w:divBdr>
        <w:top w:val="none" w:sz="0" w:space="0" w:color="auto"/>
        <w:left w:val="none" w:sz="0" w:space="0" w:color="auto"/>
        <w:bottom w:val="none" w:sz="0" w:space="0" w:color="auto"/>
        <w:right w:val="none" w:sz="0" w:space="0" w:color="auto"/>
      </w:divBdr>
    </w:div>
    <w:div w:id="1792935618">
      <w:bodyDiv w:val="1"/>
      <w:marLeft w:val="0"/>
      <w:marRight w:val="0"/>
      <w:marTop w:val="0"/>
      <w:marBottom w:val="0"/>
      <w:divBdr>
        <w:top w:val="none" w:sz="0" w:space="0" w:color="auto"/>
        <w:left w:val="none" w:sz="0" w:space="0" w:color="auto"/>
        <w:bottom w:val="none" w:sz="0" w:space="0" w:color="auto"/>
        <w:right w:val="none" w:sz="0" w:space="0" w:color="auto"/>
      </w:divBdr>
    </w:div>
    <w:div w:id="1792939629">
      <w:bodyDiv w:val="1"/>
      <w:marLeft w:val="0"/>
      <w:marRight w:val="0"/>
      <w:marTop w:val="0"/>
      <w:marBottom w:val="0"/>
      <w:divBdr>
        <w:top w:val="none" w:sz="0" w:space="0" w:color="auto"/>
        <w:left w:val="none" w:sz="0" w:space="0" w:color="auto"/>
        <w:bottom w:val="none" w:sz="0" w:space="0" w:color="auto"/>
        <w:right w:val="none" w:sz="0" w:space="0" w:color="auto"/>
      </w:divBdr>
    </w:div>
    <w:div w:id="1793018193">
      <w:bodyDiv w:val="1"/>
      <w:marLeft w:val="0"/>
      <w:marRight w:val="0"/>
      <w:marTop w:val="0"/>
      <w:marBottom w:val="0"/>
      <w:divBdr>
        <w:top w:val="none" w:sz="0" w:space="0" w:color="auto"/>
        <w:left w:val="none" w:sz="0" w:space="0" w:color="auto"/>
        <w:bottom w:val="none" w:sz="0" w:space="0" w:color="auto"/>
        <w:right w:val="none" w:sz="0" w:space="0" w:color="auto"/>
      </w:divBdr>
    </w:div>
    <w:div w:id="1793286990">
      <w:bodyDiv w:val="1"/>
      <w:marLeft w:val="0"/>
      <w:marRight w:val="0"/>
      <w:marTop w:val="0"/>
      <w:marBottom w:val="0"/>
      <w:divBdr>
        <w:top w:val="none" w:sz="0" w:space="0" w:color="auto"/>
        <w:left w:val="none" w:sz="0" w:space="0" w:color="auto"/>
        <w:bottom w:val="none" w:sz="0" w:space="0" w:color="auto"/>
        <w:right w:val="none" w:sz="0" w:space="0" w:color="auto"/>
      </w:divBdr>
    </w:div>
    <w:div w:id="1793356831">
      <w:bodyDiv w:val="1"/>
      <w:marLeft w:val="0"/>
      <w:marRight w:val="0"/>
      <w:marTop w:val="0"/>
      <w:marBottom w:val="0"/>
      <w:divBdr>
        <w:top w:val="none" w:sz="0" w:space="0" w:color="auto"/>
        <w:left w:val="none" w:sz="0" w:space="0" w:color="auto"/>
        <w:bottom w:val="none" w:sz="0" w:space="0" w:color="auto"/>
        <w:right w:val="none" w:sz="0" w:space="0" w:color="auto"/>
      </w:divBdr>
    </w:div>
    <w:div w:id="1794136648">
      <w:bodyDiv w:val="1"/>
      <w:marLeft w:val="0"/>
      <w:marRight w:val="0"/>
      <w:marTop w:val="0"/>
      <w:marBottom w:val="0"/>
      <w:divBdr>
        <w:top w:val="none" w:sz="0" w:space="0" w:color="auto"/>
        <w:left w:val="none" w:sz="0" w:space="0" w:color="auto"/>
        <w:bottom w:val="none" w:sz="0" w:space="0" w:color="auto"/>
        <w:right w:val="none" w:sz="0" w:space="0" w:color="auto"/>
      </w:divBdr>
    </w:div>
    <w:div w:id="1794397731">
      <w:bodyDiv w:val="1"/>
      <w:marLeft w:val="0"/>
      <w:marRight w:val="0"/>
      <w:marTop w:val="0"/>
      <w:marBottom w:val="0"/>
      <w:divBdr>
        <w:top w:val="none" w:sz="0" w:space="0" w:color="auto"/>
        <w:left w:val="none" w:sz="0" w:space="0" w:color="auto"/>
        <w:bottom w:val="none" w:sz="0" w:space="0" w:color="auto"/>
        <w:right w:val="none" w:sz="0" w:space="0" w:color="auto"/>
      </w:divBdr>
    </w:div>
    <w:div w:id="1794906032">
      <w:bodyDiv w:val="1"/>
      <w:marLeft w:val="0"/>
      <w:marRight w:val="0"/>
      <w:marTop w:val="0"/>
      <w:marBottom w:val="0"/>
      <w:divBdr>
        <w:top w:val="none" w:sz="0" w:space="0" w:color="auto"/>
        <w:left w:val="none" w:sz="0" w:space="0" w:color="auto"/>
        <w:bottom w:val="none" w:sz="0" w:space="0" w:color="auto"/>
        <w:right w:val="none" w:sz="0" w:space="0" w:color="auto"/>
      </w:divBdr>
    </w:div>
    <w:div w:id="1795054469">
      <w:bodyDiv w:val="1"/>
      <w:marLeft w:val="0"/>
      <w:marRight w:val="0"/>
      <w:marTop w:val="0"/>
      <w:marBottom w:val="0"/>
      <w:divBdr>
        <w:top w:val="none" w:sz="0" w:space="0" w:color="auto"/>
        <w:left w:val="none" w:sz="0" w:space="0" w:color="auto"/>
        <w:bottom w:val="none" w:sz="0" w:space="0" w:color="auto"/>
        <w:right w:val="none" w:sz="0" w:space="0" w:color="auto"/>
      </w:divBdr>
    </w:div>
    <w:div w:id="1795172019">
      <w:bodyDiv w:val="1"/>
      <w:marLeft w:val="0"/>
      <w:marRight w:val="0"/>
      <w:marTop w:val="0"/>
      <w:marBottom w:val="0"/>
      <w:divBdr>
        <w:top w:val="none" w:sz="0" w:space="0" w:color="auto"/>
        <w:left w:val="none" w:sz="0" w:space="0" w:color="auto"/>
        <w:bottom w:val="none" w:sz="0" w:space="0" w:color="auto"/>
        <w:right w:val="none" w:sz="0" w:space="0" w:color="auto"/>
      </w:divBdr>
    </w:div>
    <w:div w:id="1795632016">
      <w:bodyDiv w:val="1"/>
      <w:marLeft w:val="0"/>
      <w:marRight w:val="0"/>
      <w:marTop w:val="0"/>
      <w:marBottom w:val="0"/>
      <w:divBdr>
        <w:top w:val="none" w:sz="0" w:space="0" w:color="auto"/>
        <w:left w:val="none" w:sz="0" w:space="0" w:color="auto"/>
        <w:bottom w:val="none" w:sz="0" w:space="0" w:color="auto"/>
        <w:right w:val="none" w:sz="0" w:space="0" w:color="auto"/>
      </w:divBdr>
    </w:div>
    <w:div w:id="1795900779">
      <w:bodyDiv w:val="1"/>
      <w:marLeft w:val="0"/>
      <w:marRight w:val="0"/>
      <w:marTop w:val="0"/>
      <w:marBottom w:val="0"/>
      <w:divBdr>
        <w:top w:val="none" w:sz="0" w:space="0" w:color="auto"/>
        <w:left w:val="none" w:sz="0" w:space="0" w:color="auto"/>
        <w:bottom w:val="none" w:sz="0" w:space="0" w:color="auto"/>
        <w:right w:val="none" w:sz="0" w:space="0" w:color="auto"/>
      </w:divBdr>
    </w:div>
    <w:div w:id="1795979723">
      <w:bodyDiv w:val="1"/>
      <w:marLeft w:val="0"/>
      <w:marRight w:val="0"/>
      <w:marTop w:val="0"/>
      <w:marBottom w:val="0"/>
      <w:divBdr>
        <w:top w:val="none" w:sz="0" w:space="0" w:color="auto"/>
        <w:left w:val="none" w:sz="0" w:space="0" w:color="auto"/>
        <w:bottom w:val="none" w:sz="0" w:space="0" w:color="auto"/>
        <w:right w:val="none" w:sz="0" w:space="0" w:color="auto"/>
      </w:divBdr>
    </w:div>
    <w:div w:id="1796017639">
      <w:bodyDiv w:val="1"/>
      <w:marLeft w:val="0"/>
      <w:marRight w:val="0"/>
      <w:marTop w:val="0"/>
      <w:marBottom w:val="0"/>
      <w:divBdr>
        <w:top w:val="none" w:sz="0" w:space="0" w:color="auto"/>
        <w:left w:val="none" w:sz="0" w:space="0" w:color="auto"/>
        <w:bottom w:val="none" w:sz="0" w:space="0" w:color="auto"/>
        <w:right w:val="none" w:sz="0" w:space="0" w:color="auto"/>
      </w:divBdr>
    </w:div>
    <w:div w:id="1796362251">
      <w:bodyDiv w:val="1"/>
      <w:marLeft w:val="0"/>
      <w:marRight w:val="0"/>
      <w:marTop w:val="0"/>
      <w:marBottom w:val="0"/>
      <w:divBdr>
        <w:top w:val="none" w:sz="0" w:space="0" w:color="auto"/>
        <w:left w:val="none" w:sz="0" w:space="0" w:color="auto"/>
        <w:bottom w:val="none" w:sz="0" w:space="0" w:color="auto"/>
        <w:right w:val="none" w:sz="0" w:space="0" w:color="auto"/>
      </w:divBdr>
    </w:div>
    <w:div w:id="1796412620">
      <w:bodyDiv w:val="1"/>
      <w:marLeft w:val="0"/>
      <w:marRight w:val="0"/>
      <w:marTop w:val="0"/>
      <w:marBottom w:val="0"/>
      <w:divBdr>
        <w:top w:val="none" w:sz="0" w:space="0" w:color="auto"/>
        <w:left w:val="none" w:sz="0" w:space="0" w:color="auto"/>
        <w:bottom w:val="none" w:sz="0" w:space="0" w:color="auto"/>
        <w:right w:val="none" w:sz="0" w:space="0" w:color="auto"/>
      </w:divBdr>
    </w:div>
    <w:div w:id="1796563502">
      <w:bodyDiv w:val="1"/>
      <w:marLeft w:val="0"/>
      <w:marRight w:val="0"/>
      <w:marTop w:val="0"/>
      <w:marBottom w:val="0"/>
      <w:divBdr>
        <w:top w:val="none" w:sz="0" w:space="0" w:color="auto"/>
        <w:left w:val="none" w:sz="0" w:space="0" w:color="auto"/>
        <w:bottom w:val="none" w:sz="0" w:space="0" w:color="auto"/>
        <w:right w:val="none" w:sz="0" w:space="0" w:color="auto"/>
      </w:divBdr>
    </w:div>
    <w:div w:id="1796672737">
      <w:bodyDiv w:val="1"/>
      <w:marLeft w:val="0"/>
      <w:marRight w:val="0"/>
      <w:marTop w:val="0"/>
      <w:marBottom w:val="0"/>
      <w:divBdr>
        <w:top w:val="none" w:sz="0" w:space="0" w:color="auto"/>
        <w:left w:val="none" w:sz="0" w:space="0" w:color="auto"/>
        <w:bottom w:val="none" w:sz="0" w:space="0" w:color="auto"/>
        <w:right w:val="none" w:sz="0" w:space="0" w:color="auto"/>
      </w:divBdr>
    </w:div>
    <w:div w:id="1796750382">
      <w:bodyDiv w:val="1"/>
      <w:marLeft w:val="0"/>
      <w:marRight w:val="0"/>
      <w:marTop w:val="0"/>
      <w:marBottom w:val="0"/>
      <w:divBdr>
        <w:top w:val="none" w:sz="0" w:space="0" w:color="auto"/>
        <w:left w:val="none" w:sz="0" w:space="0" w:color="auto"/>
        <w:bottom w:val="none" w:sz="0" w:space="0" w:color="auto"/>
        <w:right w:val="none" w:sz="0" w:space="0" w:color="auto"/>
      </w:divBdr>
    </w:div>
    <w:div w:id="1797068293">
      <w:bodyDiv w:val="1"/>
      <w:marLeft w:val="0"/>
      <w:marRight w:val="0"/>
      <w:marTop w:val="0"/>
      <w:marBottom w:val="0"/>
      <w:divBdr>
        <w:top w:val="none" w:sz="0" w:space="0" w:color="auto"/>
        <w:left w:val="none" w:sz="0" w:space="0" w:color="auto"/>
        <w:bottom w:val="none" w:sz="0" w:space="0" w:color="auto"/>
        <w:right w:val="none" w:sz="0" w:space="0" w:color="auto"/>
      </w:divBdr>
    </w:div>
    <w:div w:id="1797209966">
      <w:bodyDiv w:val="1"/>
      <w:marLeft w:val="0"/>
      <w:marRight w:val="0"/>
      <w:marTop w:val="0"/>
      <w:marBottom w:val="0"/>
      <w:divBdr>
        <w:top w:val="none" w:sz="0" w:space="0" w:color="auto"/>
        <w:left w:val="none" w:sz="0" w:space="0" w:color="auto"/>
        <w:bottom w:val="none" w:sz="0" w:space="0" w:color="auto"/>
        <w:right w:val="none" w:sz="0" w:space="0" w:color="auto"/>
      </w:divBdr>
    </w:div>
    <w:div w:id="1797748479">
      <w:bodyDiv w:val="1"/>
      <w:marLeft w:val="0"/>
      <w:marRight w:val="0"/>
      <w:marTop w:val="0"/>
      <w:marBottom w:val="0"/>
      <w:divBdr>
        <w:top w:val="none" w:sz="0" w:space="0" w:color="auto"/>
        <w:left w:val="none" w:sz="0" w:space="0" w:color="auto"/>
        <w:bottom w:val="none" w:sz="0" w:space="0" w:color="auto"/>
        <w:right w:val="none" w:sz="0" w:space="0" w:color="auto"/>
      </w:divBdr>
    </w:div>
    <w:div w:id="1797796468">
      <w:bodyDiv w:val="1"/>
      <w:marLeft w:val="0"/>
      <w:marRight w:val="0"/>
      <w:marTop w:val="0"/>
      <w:marBottom w:val="0"/>
      <w:divBdr>
        <w:top w:val="none" w:sz="0" w:space="0" w:color="auto"/>
        <w:left w:val="none" w:sz="0" w:space="0" w:color="auto"/>
        <w:bottom w:val="none" w:sz="0" w:space="0" w:color="auto"/>
        <w:right w:val="none" w:sz="0" w:space="0" w:color="auto"/>
      </w:divBdr>
    </w:div>
    <w:div w:id="1797947274">
      <w:bodyDiv w:val="1"/>
      <w:marLeft w:val="0"/>
      <w:marRight w:val="0"/>
      <w:marTop w:val="0"/>
      <w:marBottom w:val="0"/>
      <w:divBdr>
        <w:top w:val="none" w:sz="0" w:space="0" w:color="auto"/>
        <w:left w:val="none" w:sz="0" w:space="0" w:color="auto"/>
        <w:bottom w:val="none" w:sz="0" w:space="0" w:color="auto"/>
        <w:right w:val="none" w:sz="0" w:space="0" w:color="auto"/>
      </w:divBdr>
    </w:div>
    <w:div w:id="1798179993">
      <w:bodyDiv w:val="1"/>
      <w:marLeft w:val="0"/>
      <w:marRight w:val="0"/>
      <w:marTop w:val="0"/>
      <w:marBottom w:val="0"/>
      <w:divBdr>
        <w:top w:val="none" w:sz="0" w:space="0" w:color="auto"/>
        <w:left w:val="none" w:sz="0" w:space="0" w:color="auto"/>
        <w:bottom w:val="none" w:sz="0" w:space="0" w:color="auto"/>
        <w:right w:val="none" w:sz="0" w:space="0" w:color="auto"/>
      </w:divBdr>
    </w:div>
    <w:div w:id="1798256383">
      <w:bodyDiv w:val="1"/>
      <w:marLeft w:val="0"/>
      <w:marRight w:val="0"/>
      <w:marTop w:val="0"/>
      <w:marBottom w:val="0"/>
      <w:divBdr>
        <w:top w:val="none" w:sz="0" w:space="0" w:color="auto"/>
        <w:left w:val="none" w:sz="0" w:space="0" w:color="auto"/>
        <w:bottom w:val="none" w:sz="0" w:space="0" w:color="auto"/>
        <w:right w:val="none" w:sz="0" w:space="0" w:color="auto"/>
      </w:divBdr>
    </w:div>
    <w:div w:id="1798446633">
      <w:bodyDiv w:val="1"/>
      <w:marLeft w:val="0"/>
      <w:marRight w:val="0"/>
      <w:marTop w:val="0"/>
      <w:marBottom w:val="0"/>
      <w:divBdr>
        <w:top w:val="none" w:sz="0" w:space="0" w:color="auto"/>
        <w:left w:val="none" w:sz="0" w:space="0" w:color="auto"/>
        <w:bottom w:val="none" w:sz="0" w:space="0" w:color="auto"/>
        <w:right w:val="none" w:sz="0" w:space="0" w:color="auto"/>
      </w:divBdr>
    </w:div>
    <w:div w:id="1798647957">
      <w:bodyDiv w:val="1"/>
      <w:marLeft w:val="0"/>
      <w:marRight w:val="0"/>
      <w:marTop w:val="0"/>
      <w:marBottom w:val="0"/>
      <w:divBdr>
        <w:top w:val="none" w:sz="0" w:space="0" w:color="auto"/>
        <w:left w:val="none" w:sz="0" w:space="0" w:color="auto"/>
        <w:bottom w:val="none" w:sz="0" w:space="0" w:color="auto"/>
        <w:right w:val="none" w:sz="0" w:space="0" w:color="auto"/>
      </w:divBdr>
    </w:div>
    <w:div w:id="1798796841">
      <w:bodyDiv w:val="1"/>
      <w:marLeft w:val="0"/>
      <w:marRight w:val="0"/>
      <w:marTop w:val="0"/>
      <w:marBottom w:val="0"/>
      <w:divBdr>
        <w:top w:val="none" w:sz="0" w:space="0" w:color="auto"/>
        <w:left w:val="none" w:sz="0" w:space="0" w:color="auto"/>
        <w:bottom w:val="none" w:sz="0" w:space="0" w:color="auto"/>
        <w:right w:val="none" w:sz="0" w:space="0" w:color="auto"/>
      </w:divBdr>
    </w:div>
    <w:div w:id="1799300674">
      <w:bodyDiv w:val="1"/>
      <w:marLeft w:val="0"/>
      <w:marRight w:val="0"/>
      <w:marTop w:val="0"/>
      <w:marBottom w:val="0"/>
      <w:divBdr>
        <w:top w:val="none" w:sz="0" w:space="0" w:color="auto"/>
        <w:left w:val="none" w:sz="0" w:space="0" w:color="auto"/>
        <w:bottom w:val="none" w:sz="0" w:space="0" w:color="auto"/>
        <w:right w:val="none" w:sz="0" w:space="0" w:color="auto"/>
      </w:divBdr>
    </w:div>
    <w:div w:id="1799301987">
      <w:bodyDiv w:val="1"/>
      <w:marLeft w:val="0"/>
      <w:marRight w:val="0"/>
      <w:marTop w:val="0"/>
      <w:marBottom w:val="0"/>
      <w:divBdr>
        <w:top w:val="none" w:sz="0" w:space="0" w:color="auto"/>
        <w:left w:val="none" w:sz="0" w:space="0" w:color="auto"/>
        <w:bottom w:val="none" w:sz="0" w:space="0" w:color="auto"/>
        <w:right w:val="none" w:sz="0" w:space="0" w:color="auto"/>
      </w:divBdr>
    </w:div>
    <w:div w:id="1799685743">
      <w:bodyDiv w:val="1"/>
      <w:marLeft w:val="0"/>
      <w:marRight w:val="0"/>
      <w:marTop w:val="0"/>
      <w:marBottom w:val="0"/>
      <w:divBdr>
        <w:top w:val="none" w:sz="0" w:space="0" w:color="auto"/>
        <w:left w:val="none" w:sz="0" w:space="0" w:color="auto"/>
        <w:bottom w:val="none" w:sz="0" w:space="0" w:color="auto"/>
        <w:right w:val="none" w:sz="0" w:space="0" w:color="auto"/>
      </w:divBdr>
    </w:div>
    <w:div w:id="1799686046">
      <w:bodyDiv w:val="1"/>
      <w:marLeft w:val="0"/>
      <w:marRight w:val="0"/>
      <w:marTop w:val="0"/>
      <w:marBottom w:val="0"/>
      <w:divBdr>
        <w:top w:val="none" w:sz="0" w:space="0" w:color="auto"/>
        <w:left w:val="none" w:sz="0" w:space="0" w:color="auto"/>
        <w:bottom w:val="none" w:sz="0" w:space="0" w:color="auto"/>
        <w:right w:val="none" w:sz="0" w:space="0" w:color="auto"/>
      </w:divBdr>
    </w:div>
    <w:div w:id="1799881169">
      <w:bodyDiv w:val="1"/>
      <w:marLeft w:val="0"/>
      <w:marRight w:val="0"/>
      <w:marTop w:val="0"/>
      <w:marBottom w:val="0"/>
      <w:divBdr>
        <w:top w:val="none" w:sz="0" w:space="0" w:color="auto"/>
        <w:left w:val="none" w:sz="0" w:space="0" w:color="auto"/>
        <w:bottom w:val="none" w:sz="0" w:space="0" w:color="auto"/>
        <w:right w:val="none" w:sz="0" w:space="0" w:color="auto"/>
      </w:divBdr>
    </w:div>
    <w:div w:id="1800223771">
      <w:bodyDiv w:val="1"/>
      <w:marLeft w:val="0"/>
      <w:marRight w:val="0"/>
      <w:marTop w:val="0"/>
      <w:marBottom w:val="0"/>
      <w:divBdr>
        <w:top w:val="none" w:sz="0" w:space="0" w:color="auto"/>
        <w:left w:val="none" w:sz="0" w:space="0" w:color="auto"/>
        <w:bottom w:val="none" w:sz="0" w:space="0" w:color="auto"/>
        <w:right w:val="none" w:sz="0" w:space="0" w:color="auto"/>
      </w:divBdr>
    </w:div>
    <w:div w:id="1800799807">
      <w:bodyDiv w:val="1"/>
      <w:marLeft w:val="0"/>
      <w:marRight w:val="0"/>
      <w:marTop w:val="0"/>
      <w:marBottom w:val="0"/>
      <w:divBdr>
        <w:top w:val="none" w:sz="0" w:space="0" w:color="auto"/>
        <w:left w:val="none" w:sz="0" w:space="0" w:color="auto"/>
        <w:bottom w:val="none" w:sz="0" w:space="0" w:color="auto"/>
        <w:right w:val="none" w:sz="0" w:space="0" w:color="auto"/>
      </w:divBdr>
    </w:div>
    <w:div w:id="1800956092">
      <w:bodyDiv w:val="1"/>
      <w:marLeft w:val="0"/>
      <w:marRight w:val="0"/>
      <w:marTop w:val="0"/>
      <w:marBottom w:val="0"/>
      <w:divBdr>
        <w:top w:val="none" w:sz="0" w:space="0" w:color="auto"/>
        <w:left w:val="none" w:sz="0" w:space="0" w:color="auto"/>
        <w:bottom w:val="none" w:sz="0" w:space="0" w:color="auto"/>
        <w:right w:val="none" w:sz="0" w:space="0" w:color="auto"/>
      </w:divBdr>
    </w:div>
    <w:div w:id="1801192126">
      <w:bodyDiv w:val="1"/>
      <w:marLeft w:val="0"/>
      <w:marRight w:val="0"/>
      <w:marTop w:val="0"/>
      <w:marBottom w:val="0"/>
      <w:divBdr>
        <w:top w:val="none" w:sz="0" w:space="0" w:color="auto"/>
        <w:left w:val="none" w:sz="0" w:space="0" w:color="auto"/>
        <w:bottom w:val="none" w:sz="0" w:space="0" w:color="auto"/>
        <w:right w:val="none" w:sz="0" w:space="0" w:color="auto"/>
      </w:divBdr>
    </w:div>
    <w:div w:id="1801534977">
      <w:bodyDiv w:val="1"/>
      <w:marLeft w:val="0"/>
      <w:marRight w:val="0"/>
      <w:marTop w:val="0"/>
      <w:marBottom w:val="0"/>
      <w:divBdr>
        <w:top w:val="none" w:sz="0" w:space="0" w:color="auto"/>
        <w:left w:val="none" w:sz="0" w:space="0" w:color="auto"/>
        <w:bottom w:val="none" w:sz="0" w:space="0" w:color="auto"/>
        <w:right w:val="none" w:sz="0" w:space="0" w:color="auto"/>
      </w:divBdr>
    </w:div>
    <w:div w:id="1801679198">
      <w:bodyDiv w:val="1"/>
      <w:marLeft w:val="0"/>
      <w:marRight w:val="0"/>
      <w:marTop w:val="0"/>
      <w:marBottom w:val="0"/>
      <w:divBdr>
        <w:top w:val="none" w:sz="0" w:space="0" w:color="auto"/>
        <w:left w:val="none" w:sz="0" w:space="0" w:color="auto"/>
        <w:bottom w:val="none" w:sz="0" w:space="0" w:color="auto"/>
        <w:right w:val="none" w:sz="0" w:space="0" w:color="auto"/>
      </w:divBdr>
    </w:div>
    <w:div w:id="1801915666">
      <w:bodyDiv w:val="1"/>
      <w:marLeft w:val="0"/>
      <w:marRight w:val="0"/>
      <w:marTop w:val="0"/>
      <w:marBottom w:val="0"/>
      <w:divBdr>
        <w:top w:val="none" w:sz="0" w:space="0" w:color="auto"/>
        <w:left w:val="none" w:sz="0" w:space="0" w:color="auto"/>
        <w:bottom w:val="none" w:sz="0" w:space="0" w:color="auto"/>
        <w:right w:val="none" w:sz="0" w:space="0" w:color="auto"/>
      </w:divBdr>
    </w:div>
    <w:div w:id="1802532634">
      <w:bodyDiv w:val="1"/>
      <w:marLeft w:val="0"/>
      <w:marRight w:val="0"/>
      <w:marTop w:val="0"/>
      <w:marBottom w:val="0"/>
      <w:divBdr>
        <w:top w:val="none" w:sz="0" w:space="0" w:color="auto"/>
        <w:left w:val="none" w:sz="0" w:space="0" w:color="auto"/>
        <w:bottom w:val="none" w:sz="0" w:space="0" w:color="auto"/>
        <w:right w:val="none" w:sz="0" w:space="0" w:color="auto"/>
      </w:divBdr>
    </w:div>
    <w:div w:id="1802729307">
      <w:bodyDiv w:val="1"/>
      <w:marLeft w:val="0"/>
      <w:marRight w:val="0"/>
      <w:marTop w:val="0"/>
      <w:marBottom w:val="0"/>
      <w:divBdr>
        <w:top w:val="none" w:sz="0" w:space="0" w:color="auto"/>
        <w:left w:val="none" w:sz="0" w:space="0" w:color="auto"/>
        <w:bottom w:val="none" w:sz="0" w:space="0" w:color="auto"/>
        <w:right w:val="none" w:sz="0" w:space="0" w:color="auto"/>
      </w:divBdr>
    </w:div>
    <w:div w:id="1803425932">
      <w:bodyDiv w:val="1"/>
      <w:marLeft w:val="0"/>
      <w:marRight w:val="0"/>
      <w:marTop w:val="0"/>
      <w:marBottom w:val="0"/>
      <w:divBdr>
        <w:top w:val="none" w:sz="0" w:space="0" w:color="auto"/>
        <w:left w:val="none" w:sz="0" w:space="0" w:color="auto"/>
        <w:bottom w:val="none" w:sz="0" w:space="0" w:color="auto"/>
        <w:right w:val="none" w:sz="0" w:space="0" w:color="auto"/>
      </w:divBdr>
    </w:div>
    <w:div w:id="1803692466">
      <w:bodyDiv w:val="1"/>
      <w:marLeft w:val="0"/>
      <w:marRight w:val="0"/>
      <w:marTop w:val="0"/>
      <w:marBottom w:val="0"/>
      <w:divBdr>
        <w:top w:val="none" w:sz="0" w:space="0" w:color="auto"/>
        <w:left w:val="none" w:sz="0" w:space="0" w:color="auto"/>
        <w:bottom w:val="none" w:sz="0" w:space="0" w:color="auto"/>
        <w:right w:val="none" w:sz="0" w:space="0" w:color="auto"/>
      </w:divBdr>
    </w:div>
    <w:div w:id="1803838873">
      <w:bodyDiv w:val="1"/>
      <w:marLeft w:val="0"/>
      <w:marRight w:val="0"/>
      <w:marTop w:val="0"/>
      <w:marBottom w:val="0"/>
      <w:divBdr>
        <w:top w:val="none" w:sz="0" w:space="0" w:color="auto"/>
        <w:left w:val="none" w:sz="0" w:space="0" w:color="auto"/>
        <w:bottom w:val="none" w:sz="0" w:space="0" w:color="auto"/>
        <w:right w:val="none" w:sz="0" w:space="0" w:color="auto"/>
      </w:divBdr>
    </w:div>
    <w:div w:id="1803961940">
      <w:bodyDiv w:val="1"/>
      <w:marLeft w:val="0"/>
      <w:marRight w:val="0"/>
      <w:marTop w:val="0"/>
      <w:marBottom w:val="0"/>
      <w:divBdr>
        <w:top w:val="none" w:sz="0" w:space="0" w:color="auto"/>
        <w:left w:val="none" w:sz="0" w:space="0" w:color="auto"/>
        <w:bottom w:val="none" w:sz="0" w:space="0" w:color="auto"/>
        <w:right w:val="none" w:sz="0" w:space="0" w:color="auto"/>
      </w:divBdr>
    </w:div>
    <w:div w:id="1804494397">
      <w:bodyDiv w:val="1"/>
      <w:marLeft w:val="0"/>
      <w:marRight w:val="0"/>
      <w:marTop w:val="0"/>
      <w:marBottom w:val="0"/>
      <w:divBdr>
        <w:top w:val="none" w:sz="0" w:space="0" w:color="auto"/>
        <w:left w:val="none" w:sz="0" w:space="0" w:color="auto"/>
        <w:bottom w:val="none" w:sz="0" w:space="0" w:color="auto"/>
        <w:right w:val="none" w:sz="0" w:space="0" w:color="auto"/>
      </w:divBdr>
    </w:div>
    <w:div w:id="1804497218">
      <w:bodyDiv w:val="1"/>
      <w:marLeft w:val="0"/>
      <w:marRight w:val="0"/>
      <w:marTop w:val="0"/>
      <w:marBottom w:val="0"/>
      <w:divBdr>
        <w:top w:val="none" w:sz="0" w:space="0" w:color="auto"/>
        <w:left w:val="none" w:sz="0" w:space="0" w:color="auto"/>
        <w:bottom w:val="none" w:sz="0" w:space="0" w:color="auto"/>
        <w:right w:val="none" w:sz="0" w:space="0" w:color="auto"/>
      </w:divBdr>
    </w:div>
    <w:div w:id="1805350862">
      <w:bodyDiv w:val="1"/>
      <w:marLeft w:val="0"/>
      <w:marRight w:val="0"/>
      <w:marTop w:val="0"/>
      <w:marBottom w:val="0"/>
      <w:divBdr>
        <w:top w:val="none" w:sz="0" w:space="0" w:color="auto"/>
        <w:left w:val="none" w:sz="0" w:space="0" w:color="auto"/>
        <w:bottom w:val="none" w:sz="0" w:space="0" w:color="auto"/>
        <w:right w:val="none" w:sz="0" w:space="0" w:color="auto"/>
      </w:divBdr>
    </w:div>
    <w:div w:id="1805467786">
      <w:bodyDiv w:val="1"/>
      <w:marLeft w:val="0"/>
      <w:marRight w:val="0"/>
      <w:marTop w:val="0"/>
      <w:marBottom w:val="0"/>
      <w:divBdr>
        <w:top w:val="none" w:sz="0" w:space="0" w:color="auto"/>
        <w:left w:val="none" w:sz="0" w:space="0" w:color="auto"/>
        <w:bottom w:val="none" w:sz="0" w:space="0" w:color="auto"/>
        <w:right w:val="none" w:sz="0" w:space="0" w:color="auto"/>
      </w:divBdr>
    </w:div>
    <w:div w:id="1805780191">
      <w:bodyDiv w:val="1"/>
      <w:marLeft w:val="0"/>
      <w:marRight w:val="0"/>
      <w:marTop w:val="0"/>
      <w:marBottom w:val="0"/>
      <w:divBdr>
        <w:top w:val="none" w:sz="0" w:space="0" w:color="auto"/>
        <w:left w:val="none" w:sz="0" w:space="0" w:color="auto"/>
        <w:bottom w:val="none" w:sz="0" w:space="0" w:color="auto"/>
        <w:right w:val="none" w:sz="0" w:space="0" w:color="auto"/>
      </w:divBdr>
    </w:div>
    <w:div w:id="1806000877">
      <w:bodyDiv w:val="1"/>
      <w:marLeft w:val="0"/>
      <w:marRight w:val="0"/>
      <w:marTop w:val="0"/>
      <w:marBottom w:val="0"/>
      <w:divBdr>
        <w:top w:val="none" w:sz="0" w:space="0" w:color="auto"/>
        <w:left w:val="none" w:sz="0" w:space="0" w:color="auto"/>
        <w:bottom w:val="none" w:sz="0" w:space="0" w:color="auto"/>
        <w:right w:val="none" w:sz="0" w:space="0" w:color="auto"/>
      </w:divBdr>
    </w:div>
    <w:div w:id="1806004973">
      <w:bodyDiv w:val="1"/>
      <w:marLeft w:val="0"/>
      <w:marRight w:val="0"/>
      <w:marTop w:val="0"/>
      <w:marBottom w:val="0"/>
      <w:divBdr>
        <w:top w:val="none" w:sz="0" w:space="0" w:color="auto"/>
        <w:left w:val="none" w:sz="0" w:space="0" w:color="auto"/>
        <w:bottom w:val="none" w:sz="0" w:space="0" w:color="auto"/>
        <w:right w:val="none" w:sz="0" w:space="0" w:color="auto"/>
      </w:divBdr>
    </w:div>
    <w:div w:id="1806391374">
      <w:bodyDiv w:val="1"/>
      <w:marLeft w:val="0"/>
      <w:marRight w:val="0"/>
      <w:marTop w:val="0"/>
      <w:marBottom w:val="0"/>
      <w:divBdr>
        <w:top w:val="none" w:sz="0" w:space="0" w:color="auto"/>
        <w:left w:val="none" w:sz="0" w:space="0" w:color="auto"/>
        <w:bottom w:val="none" w:sz="0" w:space="0" w:color="auto"/>
        <w:right w:val="none" w:sz="0" w:space="0" w:color="auto"/>
      </w:divBdr>
    </w:div>
    <w:div w:id="1806847075">
      <w:bodyDiv w:val="1"/>
      <w:marLeft w:val="0"/>
      <w:marRight w:val="0"/>
      <w:marTop w:val="0"/>
      <w:marBottom w:val="0"/>
      <w:divBdr>
        <w:top w:val="none" w:sz="0" w:space="0" w:color="auto"/>
        <w:left w:val="none" w:sz="0" w:space="0" w:color="auto"/>
        <w:bottom w:val="none" w:sz="0" w:space="0" w:color="auto"/>
        <w:right w:val="none" w:sz="0" w:space="0" w:color="auto"/>
      </w:divBdr>
    </w:div>
    <w:div w:id="1806897729">
      <w:bodyDiv w:val="1"/>
      <w:marLeft w:val="0"/>
      <w:marRight w:val="0"/>
      <w:marTop w:val="0"/>
      <w:marBottom w:val="0"/>
      <w:divBdr>
        <w:top w:val="none" w:sz="0" w:space="0" w:color="auto"/>
        <w:left w:val="none" w:sz="0" w:space="0" w:color="auto"/>
        <w:bottom w:val="none" w:sz="0" w:space="0" w:color="auto"/>
        <w:right w:val="none" w:sz="0" w:space="0" w:color="auto"/>
      </w:divBdr>
    </w:div>
    <w:div w:id="1806968643">
      <w:bodyDiv w:val="1"/>
      <w:marLeft w:val="0"/>
      <w:marRight w:val="0"/>
      <w:marTop w:val="0"/>
      <w:marBottom w:val="0"/>
      <w:divBdr>
        <w:top w:val="none" w:sz="0" w:space="0" w:color="auto"/>
        <w:left w:val="none" w:sz="0" w:space="0" w:color="auto"/>
        <w:bottom w:val="none" w:sz="0" w:space="0" w:color="auto"/>
        <w:right w:val="none" w:sz="0" w:space="0" w:color="auto"/>
      </w:divBdr>
    </w:div>
    <w:div w:id="1807089863">
      <w:bodyDiv w:val="1"/>
      <w:marLeft w:val="0"/>
      <w:marRight w:val="0"/>
      <w:marTop w:val="0"/>
      <w:marBottom w:val="0"/>
      <w:divBdr>
        <w:top w:val="none" w:sz="0" w:space="0" w:color="auto"/>
        <w:left w:val="none" w:sz="0" w:space="0" w:color="auto"/>
        <w:bottom w:val="none" w:sz="0" w:space="0" w:color="auto"/>
        <w:right w:val="none" w:sz="0" w:space="0" w:color="auto"/>
      </w:divBdr>
    </w:div>
    <w:div w:id="1807502296">
      <w:bodyDiv w:val="1"/>
      <w:marLeft w:val="0"/>
      <w:marRight w:val="0"/>
      <w:marTop w:val="0"/>
      <w:marBottom w:val="0"/>
      <w:divBdr>
        <w:top w:val="none" w:sz="0" w:space="0" w:color="auto"/>
        <w:left w:val="none" w:sz="0" w:space="0" w:color="auto"/>
        <w:bottom w:val="none" w:sz="0" w:space="0" w:color="auto"/>
        <w:right w:val="none" w:sz="0" w:space="0" w:color="auto"/>
      </w:divBdr>
    </w:div>
    <w:div w:id="1807622118">
      <w:bodyDiv w:val="1"/>
      <w:marLeft w:val="0"/>
      <w:marRight w:val="0"/>
      <w:marTop w:val="0"/>
      <w:marBottom w:val="0"/>
      <w:divBdr>
        <w:top w:val="none" w:sz="0" w:space="0" w:color="auto"/>
        <w:left w:val="none" w:sz="0" w:space="0" w:color="auto"/>
        <w:bottom w:val="none" w:sz="0" w:space="0" w:color="auto"/>
        <w:right w:val="none" w:sz="0" w:space="0" w:color="auto"/>
      </w:divBdr>
    </w:div>
    <w:div w:id="1808354445">
      <w:bodyDiv w:val="1"/>
      <w:marLeft w:val="0"/>
      <w:marRight w:val="0"/>
      <w:marTop w:val="0"/>
      <w:marBottom w:val="0"/>
      <w:divBdr>
        <w:top w:val="none" w:sz="0" w:space="0" w:color="auto"/>
        <w:left w:val="none" w:sz="0" w:space="0" w:color="auto"/>
        <w:bottom w:val="none" w:sz="0" w:space="0" w:color="auto"/>
        <w:right w:val="none" w:sz="0" w:space="0" w:color="auto"/>
      </w:divBdr>
    </w:div>
    <w:div w:id="1808471656">
      <w:bodyDiv w:val="1"/>
      <w:marLeft w:val="0"/>
      <w:marRight w:val="0"/>
      <w:marTop w:val="0"/>
      <w:marBottom w:val="0"/>
      <w:divBdr>
        <w:top w:val="none" w:sz="0" w:space="0" w:color="auto"/>
        <w:left w:val="none" w:sz="0" w:space="0" w:color="auto"/>
        <w:bottom w:val="none" w:sz="0" w:space="0" w:color="auto"/>
        <w:right w:val="none" w:sz="0" w:space="0" w:color="auto"/>
      </w:divBdr>
    </w:div>
    <w:div w:id="1808861005">
      <w:bodyDiv w:val="1"/>
      <w:marLeft w:val="0"/>
      <w:marRight w:val="0"/>
      <w:marTop w:val="0"/>
      <w:marBottom w:val="0"/>
      <w:divBdr>
        <w:top w:val="none" w:sz="0" w:space="0" w:color="auto"/>
        <w:left w:val="none" w:sz="0" w:space="0" w:color="auto"/>
        <w:bottom w:val="none" w:sz="0" w:space="0" w:color="auto"/>
        <w:right w:val="none" w:sz="0" w:space="0" w:color="auto"/>
      </w:divBdr>
    </w:div>
    <w:div w:id="1809009399">
      <w:bodyDiv w:val="1"/>
      <w:marLeft w:val="0"/>
      <w:marRight w:val="0"/>
      <w:marTop w:val="0"/>
      <w:marBottom w:val="0"/>
      <w:divBdr>
        <w:top w:val="none" w:sz="0" w:space="0" w:color="auto"/>
        <w:left w:val="none" w:sz="0" w:space="0" w:color="auto"/>
        <w:bottom w:val="none" w:sz="0" w:space="0" w:color="auto"/>
        <w:right w:val="none" w:sz="0" w:space="0" w:color="auto"/>
      </w:divBdr>
    </w:div>
    <w:div w:id="1809084568">
      <w:bodyDiv w:val="1"/>
      <w:marLeft w:val="0"/>
      <w:marRight w:val="0"/>
      <w:marTop w:val="0"/>
      <w:marBottom w:val="0"/>
      <w:divBdr>
        <w:top w:val="none" w:sz="0" w:space="0" w:color="auto"/>
        <w:left w:val="none" w:sz="0" w:space="0" w:color="auto"/>
        <w:bottom w:val="none" w:sz="0" w:space="0" w:color="auto"/>
        <w:right w:val="none" w:sz="0" w:space="0" w:color="auto"/>
      </w:divBdr>
    </w:div>
    <w:div w:id="1809277123">
      <w:bodyDiv w:val="1"/>
      <w:marLeft w:val="0"/>
      <w:marRight w:val="0"/>
      <w:marTop w:val="0"/>
      <w:marBottom w:val="0"/>
      <w:divBdr>
        <w:top w:val="none" w:sz="0" w:space="0" w:color="auto"/>
        <w:left w:val="none" w:sz="0" w:space="0" w:color="auto"/>
        <w:bottom w:val="none" w:sz="0" w:space="0" w:color="auto"/>
        <w:right w:val="none" w:sz="0" w:space="0" w:color="auto"/>
      </w:divBdr>
    </w:div>
    <w:div w:id="1809663275">
      <w:bodyDiv w:val="1"/>
      <w:marLeft w:val="0"/>
      <w:marRight w:val="0"/>
      <w:marTop w:val="0"/>
      <w:marBottom w:val="0"/>
      <w:divBdr>
        <w:top w:val="none" w:sz="0" w:space="0" w:color="auto"/>
        <w:left w:val="none" w:sz="0" w:space="0" w:color="auto"/>
        <w:bottom w:val="none" w:sz="0" w:space="0" w:color="auto"/>
        <w:right w:val="none" w:sz="0" w:space="0" w:color="auto"/>
      </w:divBdr>
    </w:div>
    <w:div w:id="1809740648">
      <w:bodyDiv w:val="1"/>
      <w:marLeft w:val="0"/>
      <w:marRight w:val="0"/>
      <w:marTop w:val="0"/>
      <w:marBottom w:val="0"/>
      <w:divBdr>
        <w:top w:val="none" w:sz="0" w:space="0" w:color="auto"/>
        <w:left w:val="none" w:sz="0" w:space="0" w:color="auto"/>
        <w:bottom w:val="none" w:sz="0" w:space="0" w:color="auto"/>
        <w:right w:val="none" w:sz="0" w:space="0" w:color="auto"/>
      </w:divBdr>
    </w:div>
    <w:div w:id="1809979653">
      <w:bodyDiv w:val="1"/>
      <w:marLeft w:val="0"/>
      <w:marRight w:val="0"/>
      <w:marTop w:val="0"/>
      <w:marBottom w:val="0"/>
      <w:divBdr>
        <w:top w:val="none" w:sz="0" w:space="0" w:color="auto"/>
        <w:left w:val="none" w:sz="0" w:space="0" w:color="auto"/>
        <w:bottom w:val="none" w:sz="0" w:space="0" w:color="auto"/>
        <w:right w:val="none" w:sz="0" w:space="0" w:color="auto"/>
      </w:divBdr>
    </w:div>
    <w:div w:id="1810323550">
      <w:bodyDiv w:val="1"/>
      <w:marLeft w:val="0"/>
      <w:marRight w:val="0"/>
      <w:marTop w:val="0"/>
      <w:marBottom w:val="0"/>
      <w:divBdr>
        <w:top w:val="none" w:sz="0" w:space="0" w:color="auto"/>
        <w:left w:val="none" w:sz="0" w:space="0" w:color="auto"/>
        <w:bottom w:val="none" w:sz="0" w:space="0" w:color="auto"/>
        <w:right w:val="none" w:sz="0" w:space="0" w:color="auto"/>
      </w:divBdr>
    </w:div>
    <w:div w:id="1810586835">
      <w:bodyDiv w:val="1"/>
      <w:marLeft w:val="0"/>
      <w:marRight w:val="0"/>
      <w:marTop w:val="0"/>
      <w:marBottom w:val="0"/>
      <w:divBdr>
        <w:top w:val="none" w:sz="0" w:space="0" w:color="auto"/>
        <w:left w:val="none" w:sz="0" w:space="0" w:color="auto"/>
        <w:bottom w:val="none" w:sz="0" w:space="0" w:color="auto"/>
        <w:right w:val="none" w:sz="0" w:space="0" w:color="auto"/>
      </w:divBdr>
    </w:div>
    <w:div w:id="1810710219">
      <w:bodyDiv w:val="1"/>
      <w:marLeft w:val="0"/>
      <w:marRight w:val="0"/>
      <w:marTop w:val="0"/>
      <w:marBottom w:val="0"/>
      <w:divBdr>
        <w:top w:val="none" w:sz="0" w:space="0" w:color="auto"/>
        <w:left w:val="none" w:sz="0" w:space="0" w:color="auto"/>
        <w:bottom w:val="none" w:sz="0" w:space="0" w:color="auto"/>
        <w:right w:val="none" w:sz="0" w:space="0" w:color="auto"/>
      </w:divBdr>
    </w:div>
    <w:div w:id="1810786669">
      <w:bodyDiv w:val="1"/>
      <w:marLeft w:val="0"/>
      <w:marRight w:val="0"/>
      <w:marTop w:val="0"/>
      <w:marBottom w:val="0"/>
      <w:divBdr>
        <w:top w:val="none" w:sz="0" w:space="0" w:color="auto"/>
        <w:left w:val="none" w:sz="0" w:space="0" w:color="auto"/>
        <w:bottom w:val="none" w:sz="0" w:space="0" w:color="auto"/>
        <w:right w:val="none" w:sz="0" w:space="0" w:color="auto"/>
      </w:divBdr>
    </w:div>
    <w:div w:id="1810828560">
      <w:bodyDiv w:val="1"/>
      <w:marLeft w:val="0"/>
      <w:marRight w:val="0"/>
      <w:marTop w:val="0"/>
      <w:marBottom w:val="0"/>
      <w:divBdr>
        <w:top w:val="none" w:sz="0" w:space="0" w:color="auto"/>
        <w:left w:val="none" w:sz="0" w:space="0" w:color="auto"/>
        <w:bottom w:val="none" w:sz="0" w:space="0" w:color="auto"/>
        <w:right w:val="none" w:sz="0" w:space="0" w:color="auto"/>
      </w:divBdr>
    </w:div>
    <w:div w:id="1811285732">
      <w:bodyDiv w:val="1"/>
      <w:marLeft w:val="0"/>
      <w:marRight w:val="0"/>
      <w:marTop w:val="0"/>
      <w:marBottom w:val="0"/>
      <w:divBdr>
        <w:top w:val="none" w:sz="0" w:space="0" w:color="auto"/>
        <w:left w:val="none" w:sz="0" w:space="0" w:color="auto"/>
        <w:bottom w:val="none" w:sz="0" w:space="0" w:color="auto"/>
        <w:right w:val="none" w:sz="0" w:space="0" w:color="auto"/>
      </w:divBdr>
    </w:div>
    <w:div w:id="1812167560">
      <w:bodyDiv w:val="1"/>
      <w:marLeft w:val="0"/>
      <w:marRight w:val="0"/>
      <w:marTop w:val="0"/>
      <w:marBottom w:val="0"/>
      <w:divBdr>
        <w:top w:val="none" w:sz="0" w:space="0" w:color="auto"/>
        <w:left w:val="none" w:sz="0" w:space="0" w:color="auto"/>
        <w:bottom w:val="none" w:sz="0" w:space="0" w:color="auto"/>
        <w:right w:val="none" w:sz="0" w:space="0" w:color="auto"/>
      </w:divBdr>
    </w:div>
    <w:div w:id="1812400816">
      <w:bodyDiv w:val="1"/>
      <w:marLeft w:val="0"/>
      <w:marRight w:val="0"/>
      <w:marTop w:val="0"/>
      <w:marBottom w:val="0"/>
      <w:divBdr>
        <w:top w:val="none" w:sz="0" w:space="0" w:color="auto"/>
        <w:left w:val="none" w:sz="0" w:space="0" w:color="auto"/>
        <w:bottom w:val="none" w:sz="0" w:space="0" w:color="auto"/>
        <w:right w:val="none" w:sz="0" w:space="0" w:color="auto"/>
      </w:divBdr>
    </w:div>
    <w:div w:id="1813330998">
      <w:bodyDiv w:val="1"/>
      <w:marLeft w:val="0"/>
      <w:marRight w:val="0"/>
      <w:marTop w:val="0"/>
      <w:marBottom w:val="0"/>
      <w:divBdr>
        <w:top w:val="none" w:sz="0" w:space="0" w:color="auto"/>
        <w:left w:val="none" w:sz="0" w:space="0" w:color="auto"/>
        <w:bottom w:val="none" w:sz="0" w:space="0" w:color="auto"/>
        <w:right w:val="none" w:sz="0" w:space="0" w:color="auto"/>
      </w:divBdr>
    </w:div>
    <w:div w:id="1813643840">
      <w:bodyDiv w:val="1"/>
      <w:marLeft w:val="0"/>
      <w:marRight w:val="0"/>
      <w:marTop w:val="0"/>
      <w:marBottom w:val="0"/>
      <w:divBdr>
        <w:top w:val="none" w:sz="0" w:space="0" w:color="auto"/>
        <w:left w:val="none" w:sz="0" w:space="0" w:color="auto"/>
        <w:bottom w:val="none" w:sz="0" w:space="0" w:color="auto"/>
        <w:right w:val="none" w:sz="0" w:space="0" w:color="auto"/>
      </w:divBdr>
    </w:div>
    <w:div w:id="1813905594">
      <w:bodyDiv w:val="1"/>
      <w:marLeft w:val="0"/>
      <w:marRight w:val="0"/>
      <w:marTop w:val="0"/>
      <w:marBottom w:val="0"/>
      <w:divBdr>
        <w:top w:val="none" w:sz="0" w:space="0" w:color="auto"/>
        <w:left w:val="none" w:sz="0" w:space="0" w:color="auto"/>
        <w:bottom w:val="none" w:sz="0" w:space="0" w:color="auto"/>
        <w:right w:val="none" w:sz="0" w:space="0" w:color="auto"/>
      </w:divBdr>
    </w:div>
    <w:div w:id="1813937547">
      <w:bodyDiv w:val="1"/>
      <w:marLeft w:val="0"/>
      <w:marRight w:val="0"/>
      <w:marTop w:val="0"/>
      <w:marBottom w:val="0"/>
      <w:divBdr>
        <w:top w:val="none" w:sz="0" w:space="0" w:color="auto"/>
        <w:left w:val="none" w:sz="0" w:space="0" w:color="auto"/>
        <w:bottom w:val="none" w:sz="0" w:space="0" w:color="auto"/>
        <w:right w:val="none" w:sz="0" w:space="0" w:color="auto"/>
      </w:divBdr>
    </w:div>
    <w:div w:id="1814172546">
      <w:bodyDiv w:val="1"/>
      <w:marLeft w:val="0"/>
      <w:marRight w:val="0"/>
      <w:marTop w:val="0"/>
      <w:marBottom w:val="0"/>
      <w:divBdr>
        <w:top w:val="none" w:sz="0" w:space="0" w:color="auto"/>
        <w:left w:val="none" w:sz="0" w:space="0" w:color="auto"/>
        <w:bottom w:val="none" w:sz="0" w:space="0" w:color="auto"/>
        <w:right w:val="none" w:sz="0" w:space="0" w:color="auto"/>
      </w:divBdr>
    </w:div>
    <w:div w:id="1814444265">
      <w:bodyDiv w:val="1"/>
      <w:marLeft w:val="0"/>
      <w:marRight w:val="0"/>
      <w:marTop w:val="0"/>
      <w:marBottom w:val="0"/>
      <w:divBdr>
        <w:top w:val="none" w:sz="0" w:space="0" w:color="auto"/>
        <w:left w:val="none" w:sz="0" w:space="0" w:color="auto"/>
        <w:bottom w:val="none" w:sz="0" w:space="0" w:color="auto"/>
        <w:right w:val="none" w:sz="0" w:space="0" w:color="auto"/>
      </w:divBdr>
    </w:div>
    <w:div w:id="1814985115">
      <w:bodyDiv w:val="1"/>
      <w:marLeft w:val="0"/>
      <w:marRight w:val="0"/>
      <w:marTop w:val="0"/>
      <w:marBottom w:val="0"/>
      <w:divBdr>
        <w:top w:val="none" w:sz="0" w:space="0" w:color="auto"/>
        <w:left w:val="none" w:sz="0" w:space="0" w:color="auto"/>
        <w:bottom w:val="none" w:sz="0" w:space="0" w:color="auto"/>
        <w:right w:val="none" w:sz="0" w:space="0" w:color="auto"/>
      </w:divBdr>
    </w:div>
    <w:div w:id="1815178256">
      <w:bodyDiv w:val="1"/>
      <w:marLeft w:val="0"/>
      <w:marRight w:val="0"/>
      <w:marTop w:val="0"/>
      <w:marBottom w:val="0"/>
      <w:divBdr>
        <w:top w:val="none" w:sz="0" w:space="0" w:color="auto"/>
        <w:left w:val="none" w:sz="0" w:space="0" w:color="auto"/>
        <w:bottom w:val="none" w:sz="0" w:space="0" w:color="auto"/>
        <w:right w:val="none" w:sz="0" w:space="0" w:color="auto"/>
      </w:divBdr>
    </w:div>
    <w:div w:id="1815678748">
      <w:bodyDiv w:val="1"/>
      <w:marLeft w:val="0"/>
      <w:marRight w:val="0"/>
      <w:marTop w:val="0"/>
      <w:marBottom w:val="0"/>
      <w:divBdr>
        <w:top w:val="none" w:sz="0" w:space="0" w:color="auto"/>
        <w:left w:val="none" w:sz="0" w:space="0" w:color="auto"/>
        <w:bottom w:val="none" w:sz="0" w:space="0" w:color="auto"/>
        <w:right w:val="none" w:sz="0" w:space="0" w:color="auto"/>
      </w:divBdr>
    </w:div>
    <w:div w:id="1815751035">
      <w:bodyDiv w:val="1"/>
      <w:marLeft w:val="0"/>
      <w:marRight w:val="0"/>
      <w:marTop w:val="0"/>
      <w:marBottom w:val="0"/>
      <w:divBdr>
        <w:top w:val="none" w:sz="0" w:space="0" w:color="auto"/>
        <w:left w:val="none" w:sz="0" w:space="0" w:color="auto"/>
        <w:bottom w:val="none" w:sz="0" w:space="0" w:color="auto"/>
        <w:right w:val="none" w:sz="0" w:space="0" w:color="auto"/>
      </w:divBdr>
    </w:div>
    <w:div w:id="1815946324">
      <w:bodyDiv w:val="1"/>
      <w:marLeft w:val="0"/>
      <w:marRight w:val="0"/>
      <w:marTop w:val="0"/>
      <w:marBottom w:val="0"/>
      <w:divBdr>
        <w:top w:val="none" w:sz="0" w:space="0" w:color="auto"/>
        <w:left w:val="none" w:sz="0" w:space="0" w:color="auto"/>
        <w:bottom w:val="none" w:sz="0" w:space="0" w:color="auto"/>
        <w:right w:val="none" w:sz="0" w:space="0" w:color="auto"/>
      </w:divBdr>
    </w:div>
    <w:div w:id="1816026385">
      <w:bodyDiv w:val="1"/>
      <w:marLeft w:val="0"/>
      <w:marRight w:val="0"/>
      <w:marTop w:val="0"/>
      <w:marBottom w:val="0"/>
      <w:divBdr>
        <w:top w:val="none" w:sz="0" w:space="0" w:color="auto"/>
        <w:left w:val="none" w:sz="0" w:space="0" w:color="auto"/>
        <w:bottom w:val="none" w:sz="0" w:space="0" w:color="auto"/>
        <w:right w:val="none" w:sz="0" w:space="0" w:color="auto"/>
      </w:divBdr>
    </w:div>
    <w:div w:id="1816029245">
      <w:bodyDiv w:val="1"/>
      <w:marLeft w:val="0"/>
      <w:marRight w:val="0"/>
      <w:marTop w:val="0"/>
      <w:marBottom w:val="0"/>
      <w:divBdr>
        <w:top w:val="none" w:sz="0" w:space="0" w:color="auto"/>
        <w:left w:val="none" w:sz="0" w:space="0" w:color="auto"/>
        <w:bottom w:val="none" w:sz="0" w:space="0" w:color="auto"/>
        <w:right w:val="none" w:sz="0" w:space="0" w:color="auto"/>
      </w:divBdr>
    </w:div>
    <w:div w:id="1816680886">
      <w:bodyDiv w:val="1"/>
      <w:marLeft w:val="0"/>
      <w:marRight w:val="0"/>
      <w:marTop w:val="0"/>
      <w:marBottom w:val="0"/>
      <w:divBdr>
        <w:top w:val="none" w:sz="0" w:space="0" w:color="auto"/>
        <w:left w:val="none" w:sz="0" w:space="0" w:color="auto"/>
        <w:bottom w:val="none" w:sz="0" w:space="0" w:color="auto"/>
        <w:right w:val="none" w:sz="0" w:space="0" w:color="auto"/>
      </w:divBdr>
    </w:div>
    <w:div w:id="1816798980">
      <w:bodyDiv w:val="1"/>
      <w:marLeft w:val="0"/>
      <w:marRight w:val="0"/>
      <w:marTop w:val="0"/>
      <w:marBottom w:val="0"/>
      <w:divBdr>
        <w:top w:val="none" w:sz="0" w:space="0" w:color="auto"/>
        <w:left w:val="none" w:sz="0" w:space="0" w:color="auto"/>
        <w:bottom w:val="none" w:sz="0" w:space="0" w:color="auto"/>
        <w:right w:val="none" w:sz="0" w:space="0" w:color="auto"/>
      </w:divBdr>
    </w:div>
    <w:div w:id="1816989026">
      <w:bodyDiv w:val="1"/>
      <w:marLeft w:val="0"/>
      <w:marRight w:val="0"/>
      <w:marTop w:val="0"/>
      <w:marBottom w:val="0"/>
      <w:divBdr>
        <w:top w:val="none" w:sz="0" w:space="0" w:color="auto"/>
        <w:left w:val="none" w:sz="0" w:space="0" w:color="auto"/>
        <w:bottom w:val="none" w:sz="0" w:space="0" w:color="auto"/>
        <w:right w:val="none" w:sz="0" w:space="0" w:color="auto"/>
      </w:divBdr>
    </w:div>
    <w:div w:id="1816995245">
      <w:bodyDiv w:val="1"/>
      <w:marLeft w:val="0"/>
      <w:marRight w:val="0"/>
      <w:marTop w:val="0"/>
      <w:marBottom w:val="0"/>
      <w:divBdr>
        <w:top w:val="none" w:sz="0" w:space="0" w:color="auto"/>
        <w:left w:val="none" w:sz="0" w:space="0" w:color="auto"/>
        <w:bottom w:val="none" w:sz="0" w:space="0" w:color="auto"/>
        <w:right w:val="none" w:sz="0" w:space="0" w:color="auto"/>
      </w:divBdr>
    </w:div>
    <w:div w:id="1817141263">
      <w:bodyDiv w:val="1"/>
      <w:marLeft w:val="0"/>
      <w:marRight w:val="0"/>
      <w:marTop w:val="0"/>
      <w:marBottom w:val="0"/>
      <w:divBdr>
        <w:top w:val="none" w:sz="0" w:space="0" w:color="auto"/>
        <w:left w:val="none" w:sz="0" w:space="0" w:color="auto"/>
        <w:bottom w:val="none" w:sz="0" w:space="0" w:color="auto"/>
        <w:right w:val="none" w:sz="0" w:space="0" w:color="auto"/>
      </w:divBdr>
    </w:div>
    <w:div w:id="1818254086">
      <w:bodyDiv w:val="1"/>
      <w:marLeft w:val="0"/>
      <w:marRight w:val="0"/>
      <w:marTop w:val="0"/>
      <w:marBottom w:val="0"/>
      <w:divBdr>
        <w:top w:val="none" w:sz="0" w:space="0" w:color="auto"/>
        <w:left w:val="none" w:sz="0" w:space="0" w:color="auto"/>
        <w:bottom w:val="none" w:sz="0" w:space="0" w:color="auto"/>
        <w:right w:val="none" w:sz="0" w:space="0" w:color="auto"/>
      </w:divBdr>
    </w:div>
    <w:div w:id="1818644566">
      <w:bodyDiv w:val="1"/>
      <w:marLeft w:val="0"/>
      <w:marRight w:val="0"/>
      <w:marTop w:val="0"/>
      <w:marBottom w:val="0"/>
      <w:divBdr>
        <w:top w:val="none" w:sz="0" w:space="0" w:color="auto"/>
        <w:left w:val="none" w:sz="0" w:space="0" w:color="auto"/>
        <w:bottom w:val="none" w:sz="0" w:space="0" w:color="auto"/>
        <w:right w:val="none" w:sz="0" w:space="0" w:color="auto"/>
      </w:divBdr>
    </w:div>
    <w:div w:id="1818647003">
      <w:bodyDiv w:val="1"/>
      <w:marLeft w:val="0"/>
      <w:marRight w:val="0"/>
      <w:marTop w:val="0"/>
      <w:marBottom w:val="0"/>
      <w:divBdr>
        <w:top w:val="none" w:sz="0" w:space="0" w:color="auto"/>
        <w:left w:val="none" w:sz="0" w:space="0" w:color="auto"/>
        <w:bottom w:val="none" w:sz="0" w:space="0" w:color="auto"/>
        <w:right w:val="none" w:sz="0" w:space="0" w:color="auto"/>
      </w:divBdr>
    </w:div>
    <w:div w:id="1819107967">
      <w:bodyDiv w:val="1"/>
      <w:marLeft w:val="0"/>
      <w:marRight w:val="0"/>
      <w:marTop w:val="0"/>
      <w:marBottom w:val="0"/>
      <w:divBdr>
        <w:top w:val="none" w:sz="0" w:space="0" w:color="auto"/>
        <w:left w:val="none" w:sz="0" w:space="0" w:color="auto"/>
        <w:bottom w:val="none" w:sz="0" w:space="0" w:color="auto"/>
        <w:right w:val="none" w:sz="0" w:space="0" w:color="auto"/>
      </w:divBdr>
    </w:div>
    <w:div w:id="1819223295">
      <w:bodyDiv w:val="1"/>
      <w:marLeft w:val="0"/>
      <w:marRight w:val="0"/>
      <w:marTop w:val="0"/>
      <w:marBottom w:val="0"/>
      <w:divBdr>
        <w:top w:val="none" w:sz="0" w:space="0" w:color="auto"/>
        <w:left w:val="none" w:sz="0" w:space="0" w:color="auto"/>
        <w:bottom w:val="none" w:sz="0" w:space="0" w:color="auto"/>
        <w:right w:val="none" w:sz="0" w:space="0" w:color="auto"/>
      </w:divBdr>
    </w:div>
    <w:div w:id="1819954793">
      <w:bodyDiv w:val="1"/>
      <w:marLeft w:val="0"/>
      <w:marRight w:val="0"/>
      <w:marTop w:val="0"/>
      <w:marBottom w:val="0"/>
      <w:divBdr>
        <w:top w:val="none" w:sz="0" w:space="0" w:color="auto"/>
        <w:left w:val="none" w:sz="0" w:space="0" w:color="auto"/>
        <w:bottom w:val="none" w:sz="0" w:space="0" w:color="auto"/>
        <w:right w:val="none" w:sz="0" w:space="0" w:color="auto"/>
      </w:divBdr>
    </w:div>
    <w:div w:id="1820228642">
      <w:bodyDiv w:val="1"/>
      <w:marLeft w:val="0"/>
      <w:marRight w:val="0"/>
      <w:marTop w:val="0"/>
      <w:marBottom w:val="0"/>
      <w:divBdr>
        <w:top w:val="none" w:sz="0" w:space="0" w:color="auto"/>
        <w:left w:val="none" w:sz="0" w:space="0" w:color="auto"/>
        <w:bottom w:val="none" w:sz="0" w:space="0" w:color="auto"/>
        <w:right w:val="none" w:sz="0" w:space="0" w:color="auto"/>
      </w:divBdr>
    </w:div>
    <w:div w:id="1820265606">
      <w:bodyDiv w:val="1"/>
      <w:marLeft w:val="0"/>
      <w:marRight w:val="0"/>
      <w:marTop w:val="0"/>
      <w:marBottom w:val="0"/>
      <w:divBdr>
        <w:top w:val="none" w:sz="0" w:space="0" w:color="auto"/>
        <w:left w:val="none" w:sz="0" w:space="0" w:color="auto"/>
        <w:bottom w:val="none" w:sz="0" w:space="0" w:color="auto"/>
        <w:right w:val="none" w:sz="0" w:space="0" w:color="auto"/>
      </w:divBdr>
    </w:div>
    <w:div w:id="1820463025">
      <w:bodyDiv w:val="1"/>
      <w:marLeft w:val="0"/>
      <w:marRight w:val="0"/>
      <w:marTop w:val="0"/>
      <w:marBottom w:val="0"/>
      <w:divBdr>
        <w:top w:val="none" w:sz="0" w:space="0" w:color="auto"/>
        <w:left w:val="none" w:sz="0" w:space="0" w:color="auto"/>
        <w:bottom w:val="none" w:sz="0" w:space="0" w:color="auto"/>
        <w:right w:val="none" w:sz="0" w:space="0" w:color="auto"/>
      </w:divBdr>
    </w:div>
    <w:div w:id="1821190914">
      <w:bodyDiv w:val="1"/>
      <w:marLeft w:val="0"/>
      <w:marRight w:val="0"/>
      <w:marTop w:val="0"/>
      <w:marBottom w:val="0"/>
      <w:divBdr>
        <w:top w:val="none" w:sz="0" w:space="0" w:color="auto"/>
        <w:left w:val="none" w:sz="0" w:space="0" w:color="auto"/>
        <w:bottom w:val="none" w:sz="0" w:space="0" w:color="auto"/>
        <w:right w:val="none" w:sz="0" w:space="0" w:color="auto"/>
      </w:divBdr>
    </w:div>
    <w:div w:id="1821270800">
      <w:bodyDiv w:val="1"/>
      <w:marLeft w:val="0"/>
      <w:marRight w:val="0"/>
      <w:marTop w:val="0"/>
      <w:marBottom w:val="0"/>
      <w:divBdr>
        <w:top w:val="none" w:sz="0" w:space="0" w:color="auto"/>
        <w:left w:val="none" w:sz="0" w:space="0" w:color="auto"/>
        <w:bottom w:val="none" w:sz="0" w:space="0" w:color="auto"/>
        <w:right w:val="none" w:sz="0" w:space="0" w:color="auto"/>
      </w:divBdr>
    </w:div>
    <w:div w:id="1821731040">
      <w:bodyDiv w:val="1"/>
      <w:marLeft w:val="0"/>
      <w:marRight w:val="0"/>
      <w:marTop w:val="0"/>
      <w:marBottom w:val="0"/>
      <w:divBdr>
        <w:top w:val="none" w:sz="0" w:space="0" w:color="auto"/>
        <w:left w:val="none" w:sz="0" w:space="0" w:color="auto"/>
        <w:bottom w:val="none" w:sz="0" w:space="0" w:color="auto"/>
        <w:right w:val="none" w:sz="0" w:space="0" w:color="auto"/>
      </w:divBdr>
    </w:div>
    <w:div w:id="1821773597">
      <w:bodyDiv w:val="1"/>
      <w:marLeft w:val="0"/>
      <w:marRight w:val="0"/>
      <w:marTop w:val="0"/>
      <w:marBottom w:val="0"/>
      <w:divBdr>
        <w:top w:val="none" w:sz="0" w:space="0" w:color="auto"/>
        <w:left w:val="none" w:sz="0" w:space="0" w:color="auto"/>
        <w:bottom w:val="none" w:sz="0" w:space="0" w:color="auto"/>
        <w:right w:val="none" w:sz="0" w:space="0" w:color="auto"/>
      </w:divBdr>
    </w:div>
    <w:div w:id="1821847237">
      <w:bodyDiv w:val="1"/>
      <w:marLeft w:val="0"/>
      <w:marRight w:val="0"/>
      <w:marTop w:val="0"/>
      <w:marBottom w:val="0"/>
      <w:divBdr>
        <w:top w:val="none" w:sz="0" w:space="0" w:color="auto"/>
        <w:left w:val="none" w:sz="0" w:space="0" w:color="auto"/>
        <w:bottom w:val="none" w:sz="0" w:space="0" w:color="auto"/>
        <w:right w:val="none" w:sz="0" w:space="0" w:color="auto"/>
      </w:divBdr>
    </w:div>
    <w:div w:id="1822037335">
      <w:bodyDiv w:val="1"/>
      <w:marLeft w:val="0"/>
      <w:marRight w:val="0"/>
      <w:marTop w:val="0"/>
      <w:marBottom w:val="0"/>
      <w:divBdr>
        <w:top w:val="none" w:sz="0" w:space="0" w:color="auto"/>
        <w:left w:val="none" w:sz="0" w:space="0" w:color="auto"/>
        <w:bottom w:val="none" w:sz="0" w:space="0" w:color="auto"/>
        <w:right w:val="none" w:sz="0" w:space="0" w:color="auto"/>
      </w:divBdr>
    </w:div>
    <w:div w:id="1822113306">
      <w:bodyDiv w:val="1"/>
      <w:marLeft w:val="0"/>
      <w:marRight w:val="0"/>
      <w:marTop w:val="0"/>
      <w:marBottom w:val="0"/>
      <w:divBdr>
        <w:top w:val="none" w:sz="0" w:space="0" w:color="auto"/>
        <w:left w:val="none" w:sz="0" w:space="0" w:color="auto"/>
        <w:bottom w:val="none" w:sz="0" w:space="0" w:color="auto"/>
        <w:right w:val="none" w:sz="0" w:space="0" w:color="auto"/>
      </w:divBdr>
    </w:div>
    <w:div w:id="1822304655">
      <w:bodyDiv w:val="1"/>
      <w:marLeft w:val="0"/>
      <w:marRight w:val="0"/>
      <w:marTop w:val="0"/>
      <w:marBottom w:val="0"/>
      <w:divBdr>
        <w:top w:val="none" w:sz="0" w:space="0" w:color="auto"/>
        <w:left w:val="none" w:sz="0" w:space="0" w:color="auto"/>
        <w:bottom w:val="none" w:sz="0" w:space="0" w:color="auto"/>
        <w:right w:val="none" w:sz="0" w:space="0" w:color="auto"/>
      </w:divBdr>
    </w:div>
    <w:div w:id="1822379129">
      <w:bodyDiv w:val="1"/>
      <w:marLeft w:val="0"/>
      <w:marRight w:val="0"/>
      <w:marTop w:val="0"/>
      <w:marBottom w:val="0"/>
      <w:divBdr>
        <w:top w:val="none" w:sz="0" w:space="0" w:color="auto"/>
        <w:left w:val="none" w:sz="0" w:space="0" w:color="auto"/>
        <w:bottom w:val="none" w:sz="0" w:space="0" w:color="auto"/>
        <w:right w:val="none" w:sz="0" w:space="0" w:color="auto"/>
      </w:divBdr>
    </w:div>
    <w:div w:id="1822694756">
      <w:bodyDiv w:val="1"/>
      <w:marLeft w:val="0"/>
      <w:marRight w:val="0"/>
      <w:marTop w:val="0"/>
      <w:marBottom w:val="0"/>
      <w:divBdr>
        <w:top w:val="none" w:sz="0" w:space="0" w:color="auto"/>
        <w:left w:val="none" w:sz="0" w:space="0" w:color="auto"/>
        <w:bottom w:val="none" w:sz="0" w:space="0" w:color="auto"/>
        <w:right w:val="none" w:sz="0" w:space="0" w:color="auto"/>
      </w:divBdr>
    </w:div>
    <w:div w:id="1822884283">
      <w:bodyDiv w:val="1"/>
      <w:marLeft w:val="0"/>
      <w:marRight w:val="0"/>
      <w:marTop w:val="0"/>
      <w:marBottom w:val="0"/>
      <w:divBdr>
        <w:top w:val="none" w:sz="0" w:space="0" w:color="auto"/>
        <w:left w:val="none" w:sz="0" w:space="0" w:color="auto"/>
        <w:bottom w:val="none" w:sz="0" w:space="0" w:color="auto"/>
        <w:right w:val="none" w:sz="0" w:space="0" w:color="auto"/>
      </w:divBdr>
    </w:div>
    <w:div w:id="1822892742">
      <w:bodyDiv w:val="1"/>
      <w:marLeft w:val="0"/>
      <w:marRight w:val="0"/>
      <w:marTop w:val="0"/>
      <w:marBottom w:val="0"/>
      <w:divBdr>
        <w:top w:val="none" w:sz="0" w:space="0" w:color="auto"/>
        <w:left w:val="none" w:sz="0" w:space="0" w:color="auto"/>
        <w:bottom w:val="none" w:sz="0" w:space="0" w:color="auto"/>
        <w:right w:val="none" w:sz="0" w:space="0" w:color="auto"/>
      </w:divBdr>
    </w:div>
    <w:div w:id="1823428434">
      <w:bodyDiv w:val="1"/>
      <w:marLeft w:val="0"/>
      <w:marRight w:val="0"/>
      <w:marTop w:val="0"/>
      <w:marBottom w:val="0"/>
      <w:divBdr>
        <w:top w:val="none" w:sz="0" w:space="0" w:color="auto"/>
        <w:left w:val="none" w:sz="0" w:space="0" w:color="auto"/>
        <w:bottom w:val="none" w:sz="0" w:space="0" w:color="auto"/>
        <w:right w:val="none" w:sz="0" w:space="0" w:color="auto"/>
      </w:divBdr>
    </w:div>
    <w:div w:id="1823547580">
      <w:bodyDiv w:val="1"/>
      <w:marLeft w:val="0"/>
      <w:marRight w:val="0"/>
      <w:marTop w:val="0"/>
      <w:marBottom w:val="0"/>
      <w:divBdr>
        <w:top w:val="none" w:sz="0" w:space="0" w:color="auto"/>
        <w:left w:val="none" w:sz="0" w:space="0" w:color="auto"/>
        <w:bottom w:val="none" w:sz="0" w:space="0" w:color="auto"/>
        <w:right w:val="none" w:sz="0" w:space="0" w:color="auto"/>
      </w:divBdr>
    </w:div>
    <w:div w:id="1823890675">
      <w:bodyDiv w:val="1"/>
      <w:marLeft w:val="0"/>
      <w:marRight w:val="0"/>
      <w:marTop w:val="0"/>
      <w:marBottom w:val="0"/>
      <w:divBdr>
        <w:top w:val="none" w:sz="0" w:space="0" w:color="auto"/>
        <w:left w:val="none" w:sz="0" w:space="0" w:color="auto"/>
        <w:bottom w:val="none" w:sz="0" w:space="0" w:color="auto"/>
        <w:right w:val="none" w:sz="0" w:space="0" w:color="auto"/>
      </w:divBdr>
    </w:div>
    <w:div w:id="1824008948">
      <w:bodyDiv w:val="1"/>
      <w:marLeft w:val="0"/>
      <w:marRight w:val="0"/>
      <w:marTop w:val="0"/>
      <w:marBottom w:val="0"/>
      <w:divBdr>
        <w:top w:val="none" w:sz="0" w:space="0" w:color="auto"/>
        <w:left w:val="none" w:sz="0" w:space="0" w:color="auto"/>
        <w:bottom w:val="none" w:sz="0" w:space="0" w:color="auto"/>
        <w:right w:val="none" w:sz="0" w:space="0" w:color="auto"/>
      </w:divBdr>
    </w:div>
    <w:div w:id="1824008995">
      <w:bodyDiv w:val="1"/>
      <w:marLeft w:val="0"/>
      <w:marRight w:val="0"/>
      <w:marTop w:val="0"/>
      <w:marBottom w:val="0"/>
      <w:divBdr>
        <w:top w:val="none" w:sz="0" w:space="0" w:color="auto"/>
        <w:left w:val="none" w:sz="0" w:space="0" w:color="auto"/>
        <w:bottom w:val="none" w:sz="0" w:space="0" w:color="auto"/>
        <w:right w:val="none" w:sz="0" w:space="0" w:color="auto"/>
      </w:divBdr>
    </w:div>
    <w:div w:id="1824463293">
      <w:bodyDiv w:val="1"/>
      <w:marLeft w:val="0"/>
      <w:marRight w:val="0"/>
      <w:marTop w:val="0"/>
      <w:marBottom w:val="0"/>
      <w:divBdr>
        <w:top w:val="none" w:sz="0" w:space="0" w:color="auto"/>
        <w:left w:val="none" w:sz="0" w:space="0" w:color="auto"/>
        <w:bottom w:val="none" w:sz="0" w:space="0" w:color="auto"/>
        <w:right w:val="none" w:sz="0" w:space="0" w:color="auto"/>
      </w:divBdr>
    </w:div>
    <w:div w:id="1824616509">
      <w:bodyDiv w:val="1"/>
      <w:marLeft w:val="0"/>
      <w:marRight w:val="0"/>
      <w:marTop w:val="0"/>
      <w:marBottom w:val="0"/>
      <w:divBdr>
        <w:top w:val="none" w:sz="0" w:space="0" w:color="auto"/>
        <w:left w:val="none" w:sz="0" w:space="0" w:color="auto"/>
        <w:bottom w:val="none" w:sz="0" w:space="0" w:color="auto"/>
        <w:right w:val="none" w:sz="0" w:space="0" w:color="auto"/>
      </w:divBdr>
    </w:div>
    <w:div w:id="1824927100">
      <w:bodyDiv w:val="1"/>
      <w:marLeft w:val="0"/>
      <w:marRight w:val="0"/>
      <w:marTop w:val="0"/>
      <w:marBottom w:val="0"/>
      <w:divBdr>
        <w:top w:val="none" w:sz="0" w:space="0" w:color="auto"/>
        <w:left w:val="none" w:sz="0" w:space="0" w:color="auto"/>
        <w:bottom w:val="none" w:sz="0" w:space="0" w:color="auto"/>
        <w:right w:val="none" w:sz="0" w:space="0" w:color="auto"/>
      </w:divBdr>
    </w:div>
    <w:div w:id="1825047218">
      <w:bodyDiv w:val="1"/>
      <w:marLeft w:val="0"/>
      <w:marRight w:val="0"/>
      <w:marTop w:val="0"/>
      <w:marBottom w:val="0"/>
      <w:divBdr>
        <w:top w:val="none" w:sz="0" w:space="0" w:color="auto"/>
        <w:left w:val="none" w:sz="0" w:space="0" w:color="auto"/>
        <w:bottom w:val="none" w:sz="0" w:space="0" w:color="auto"/>
        <w:right w:val="none" w:sz="0" w:space="0" w:color="auto"/>
      </w:divBdr>
    </w:div>
    <w:div w:id="1825121542">
      <w:bodyDiv w:val="1"/>
      <w:marLeft w:val="0"/>
      <w:marRight w:val="0"/>
      <w:marTop w:val="0"/>
      <w:marBottom w:val="0"/>
      <w:divBdr>
        <w:top w:val="none" w:sz="0" w:space="0" w:color="auto"/>
        <w:left w:val="none" w:sz="0" w:space="0" w:color="auto"/>
        <w:bottom w:val="none" w:sz="0" w:space="0" w:color="auto"/>
        <w:right w:val="none" w:sz="0" w:space="0" w:color="auto"/>
      </w:divBdr>
    </w:div>
    <w:div w:id="1825776682">
      <w:bodyDiv w:val="1"/>
      <w:marLeft w:val="0"/>
      <w:marRight w:val="0"/>
      <w:marTop w:val="0"/>
      <w:marBottom w:val="0"/>
      <w:divBdr>
        <w:top w:val="none" w:sz="0" w:space="0" w:color="auto"/>
        <w:left w:val="none" w:sz="0" w:space="0" w:color="auto"/>
        <w:bottom w:val="none" w:sz="0" w:space="0" w:color="auto"/>
        <w:right w:val="none" w:sz="0" w:space="0" w:color="auto"/>
      </w:divBdr>
    </w:div>
    <w:div w:id="1825857146">
      <w:bodyDiv w:val="1"/>
      <w:marLeft w:val="0"/>
      <w:marRight w:val="0"/>
      <w:marTop w:val="0"/>
      <w:marBottom w:val="0"/>
      <w:divBdr>
        <w:top w:val="none" w:sz="0" w:space="0" w:color="auto"/>
        <w:left w:val="none" w:sz="0" w:space="0" w:color="auto"/>
        <w:bottom w:val="none" w:sz="0" w:space="0" w:color="auto"/>
        <w:right w:val="none" w:sz="0" w:space="0" w:color="auto"/>
      </w:divBdr>
    </w:div>
    <w:div w:id="1825971012">
      <w:bodyDiv w:val="1"/>
      <w:marLeft w:val="0"/>
      <w:marRight w:val="0"/>
      <w:marTop w:val="0"/>
      <w:marBottom w:val="0"/>
      <w:divBdr>
        <w:top w:val="none" w:sz="0" w:space="0" w:color="auto"/>
        <w:left w:val="none" w:sz="0" w:space="0" w:color="auto"/>
        <w:bottom w:val="none" w:sz="0" w:space="0" w:color="auto"/>
        <w:right w:val="none" w:sz="0" w:space="0" w:color="auto"/>
      </w:divBdr>
    </w:div>
    <w:div w:id="1826043954">
      <w:bodyDiv w:val="1"/>
      <w:marLeft w:val="0"/>
      <w:marRight w:val="0"/>
      <w:marTop w:val="0"/>
      <w:marBottom w:val="0"/>
      <w:divBdr>
        <w:top w:val="none" w:sz="0" w:space="0" w:color="auto"/>
        <w:left w:val="none" w:sz="0" w:space="0" w:color="auto"/>
        <w:bottom w:val="none" w:sz="0" w:space="0" w:color="auto"/>
        <w:right w:val="none" w:sz="0" w:space="0" w:color="auto"/>
      </w:divBdr>
    </w:div>
    <w:div w:id="1826161355">
      <w:bodyDiv w:val="1"/>
      <w:marLeft w:val="0"/>
      <w:marRight w:val="0"/>
      <w:marTop w:val="0"/>
      <w:marBottom w:val="0"/>
      <w:divBdr>
        <w:top w:val="none" w:sz="0" w:space="0" w:color="auto"/>
        <w:left w:val="none" w:sz="0" w:space="0" w:color="auto"/>
        <w:bottom w:val="none" w:sz="0" w:space="0" w:color="auto"/>
        <w:right w:val="none" w:sz="0" w:space="0" w:color="auto"/>
      </w:divBdr>
    </w:div>
    <w:div w:id="1826168746">
      <w:bodyDiv w:val="1"/>
      <w:marLeft w:val="0"/>
      <w:marRight w:val="0"/>
      <w:marTop w:val="0"/>
      <w:marBottom w:val="0"/>
      <w:divBdr>
        <w:top w:val="none" w:sz="0" w:space="0" w:color="auto"/>
        <w:left w:val="none" w:sz="0" w:space="0" w:color="auto"/>
        <w:bottom w:val="none" w:sz="0" w:space="0" w:color="auto"/>
        <w:right w:val="none" w:sz="0" w:space="0" w:color="auto"/>
      </w:divBdr>
    </w:div>
    <w:div w:id="1826586509">
      <w:bodyDiv w:val="1"/>
      <w:marLeft w:val="0"/>
      <w:marRight w:val="0"/>
      <w:marTop w:val="0"/>
      <w:marBottom w:val="0"/>
      <w:divBdr>
        <w:top w:val="none" w:sz="0" w:space="0" w:color="auto"/>
        <w:left w:val="none" w:sz="0" w:space="0" w:color="auto"/>
        <w:bottom w:val="none" w:sz="0" w:space="0" w:color="auto"/>
        <w:right w:val="none" w:sz="0" w:space="0" w:color="auto"/>
      </w:divBdr>
    </w:div>
    <w:div w:id="1826702361">
      <w:bodyDiv w:val="1"/>
      <w:marLeft w:val="0"/>
      <w:marRight w:val="0"/>
      <w:marTop w:val="0"/>
      <w:marBottom w:val="0"/>
      <w:divBdr>
        <w:top w:val="none" w:sz="0" w:space="0" w:color="auto"/>
        <w:left w:val="none" w:sz="0" w:space="0" w:color="auto"/>
        <w:bottom w:val="none" w:sz="0" w:space="0" w:color="auto"/>
        <w:right w:val="none" w:sz="0" w:space="0" w:color="auto"/>
      </w:divBdr>
    </w:div>
    <w:div w:id="1826969060">
      <w:bodyDiv w:val="1"/>
      <w:marLeft w:val="0"/>
      <w:marRight w:val="0"/>
      <w:marTop w:val="0"/>
      <w:marBottom w:val="0"/>
      <w:divBdr>
        <w:top w:val="none" w:sz="0" w:space="0" w:color="auto"/>
        <w:left w:val="none" w:sz="0" w:space="0" w:color="auto"/>
        <w:bottom w:val="none" w:sz="0" w:space="0" w:color="auto"/>
        <w:right w:val="none" w:sz="0" w:space="0" w:color="auto"/>
      </w:divBdr>
    </w:div>
    <w:div w:id="1827014452">
      <w:bodyDiv w:val="1"/>
      <w:marLeft w:val="0"/>
      <w:marRight w:val="0"/>
      <w:marTop w:val="0"/>
      <w:marBottom w:val="0"/>
      <w:divBdr>
        <w:top w:val="none" w:sz="0" w:space="0" w:color="auto"/>
        <w:left w:val="none" w:sz="0" w:space="0" w:color="auto"/>
        <w:bottom w:val="none" w:sz="0" w:space="0" w:color="auto"/>
        <w:right w:val="none" w:sz="0" w:space="0" w:color="auto"/>
      </w:divBdr>
    </w:div>
    <w:div w:id="1827084587">
      <w:bodyDiv w:val="1"/>
      <w:marLeft w:val="0"/>
      <w:marRight w:val="0"/>
      <w:marTop w:val="0"/>
      <w:marBottom w:val="0"/>
      <w:divBdr>
        <w:top w:val="none" w:sz="0" w:space="0" w:color="auto"/>
        <w:left w:val="none" w:sz="0" w:space="0" w:color="auto"/>
        <w:bottom w:val="none" w:sz="0" w:space="0" w:color="auto"/>
        <w:right w:val="none" w:sz="0" w:space="0" w:color="auto"/>
      </w:divBdr>
    </w:div>
    <w:div w:id="1827823538">
      <w:bodyDiv w:val="1"/>
      <w:marLeft w:val="0"/>
      <w:marRight w:val="0"/>
      <w:marTop w:val="0"/>
      <w:marBottom w:val="0"/>
      <w:divBdr>
        <w:top w:val="none" w:sz="0" w:space="0" w:color="auto"/>
        <w:left w:val="none" w:sz="0" w:space="0" w:color="auto"/>
        <w:bottom w:val="none" w:sz="0" w:space="0" w:color="auto"/>
        <w:right w:val="none" w:sz="0" w:space="0" w:color="auto"/>
      </w:divBdr>
    </w:div>
    <w:div w:id="1827939837">
      <w:bodyDiv w:val="1"/>
      <w:marLeft w:val="0"/>
      <w:marRight w:val="0"/>
      <w:marTop w:val="0"/>
      <w:marBottom w:val="0"/>
      <w:divBdr>
        <w:top w:val="none" w:sz="0" w:space="0" w:color="auto"/>
        <w:left w:val="none" w:sz="0" w:space="0" w:color="auto"/>
        <w:bottom w:val="none" w:sz="0" w:space="0" w:color="auto"/>
        <w:right w:val="none" w:sz="0" w:space="0" w:color="auto"/>
      </w:divBdr>
    </w:div>
    <w:div w:id="1828008970">
      <w:bodyDiv w:val="1"/>
      <w:marLeft w:val="0"/>
      <w:marRight w:val="0"/>
      <w:marTop w:val="0"/>
      <w:marBottom w:val="0"/>
      <w:divBdr>
        <w:top w:val="none" w:sz="0" w:space="0" w:color="auto"/>
        <w:left w:val="none" w:sz="0" w:space="0" w:color="auto"/>
        <w:bottom w:val="none" w:sz="0" w:space="0" w:color="auto"/>
        <w:right w:val="none" w:sz="0" w:space="0" w:color="auto"/>
      </w:divBdr>
    </w:div>
    <w:div w:id="1828210503">
      <w:bodyDiv w:val="1"/>
      <w:marLeft w:val="0"/>
      <w:marRight w:val="0"/>
      <w:marTop w:val="0"/>
      <w:marBottom w:val="0"/>
      <w:divBdr>
        <w:top w:val="none" w:sz="0" w:space="0" w:color="auto"/>
        <w:left w:val="none" w:sz="0" w:space="0" w:color="auto"/>
        <w:bottom w:val="none" w:sz="0" w:space="0" w:color="auto"/>
        <w:right w:val="none" w:sz="0" w:space="0" w:color="auto"/>
      </w:divBdr>
    </w:div>
    <w:div w:id="1828588282">
      <w:bodyDiv w:val="1"/>
      <w:marLeft w:val="0"/>
      <w:marRight w:val="0"/>
      <w:marTop w:val="0"/>
      <w:marBottom w:val="0"/>
      <w:divBdr>
        <w:top w:val="none" w:sz="0" w:space="0" w:color="auto"/>
        <w:left w:val="none" w:sz="0" w:space="0" w:color="auto"/>
        <w:bottom w:val="none" w:sz="0" w:space="0" w:color="auto"/>
        <w:right w:val="none" w:sz="0" w:space="0" w:color="auto"/>
      </w:divBdr>
    </w:div>
    <w:div w:id="1828856755">
      <w:bodyDiv w:val="1"/>
      <w:marLeft w:val="0"/>
      <w:marRight w:val="0"/>
      <w:marTop w:val="0"/>
      <w:marBottom w:val="0"/>
      <w:divBdr>
        <w:top w:val="none" w:sz="0" w:space="0" w:color="auto"/>
        <w:left w:val="none" w:sz="0" w:space="0" w:color="auto"/>
        <w:bottom w:val="none" w:sz="0" w:space="0" w:color="auto"/>
        <w:right w:val="none" w:sz="0" w:space="0" w:color="auto"/>
      </w:divBdr>
    </w:div>
    <w:div w:id="1828864303">
      <w:bodyDiv w:val="1"/>
      <w:marLeft w:val="0"/>
      <w:marRight w:val="0"/>
      <w:marTop w:val="0"/>
      <w:marBottom w:val="0"/>
      <w:divBdr>
        <w:top w:val="none" w:sz="0" w:space="0" w:color="auto"/>
        <w:left w:val="none" w:sz="0" w:space="0" w:color="auto"/>
        <w:bottom w:val="none" w:sz="0" w:space="0" w:color="auto"/>
        <w:right w:val="none" w:sz="0" w:space="0" w:color="auto"/>
      </w:divBdr>
    </w:div>
    <w:div w:id="1829176681">
      <w:bodyDiv w:val="1"/>
      <w:marLeft w:val="0"/>
      <w:marRight w:val="0"/>
      <w:marTop w:val="0"/>
      <w:marBottom w:val="0"/>
      <w:divBdr>
        <w:top w:val="none" w:sz="0" w:space="0" w:color="auto"/>
        <w:left w:val="none" w:sz="0" w:space="0" w:color="auto"/>
        <w:bottom w:val="none" w:sz="0" w:space="0" w:color="auto"/>
        <w:right w:val="none" w:sz="0" w:space="0" w:color="auto"/>
      </w:divBdr>
    </w:div>
    <w:div w:id="1829443167">
      <w:bodyDiv w:val="1"/>
      <w:marLeft w:val="0"/>
      <w:marRight w:val="0"/>
      <w:marTop w:val="0"/>
      <w:marBottom w:val="0"/>
      <w:divBdr>
        <w:top w:val="none" w:sz="0" w:space="0" w:color="auto"/>
        <w:left w:val="none" w:sz="0" w:space="0" w:color="auto"/>
        <w:bottom w:val="none" w:sz="0" w:space="0" w:color="auto"/>
        <w:right w:val="none" w:sz="0" w:space="0" w:color="auto"/>
      </w:divBdr>
    </w:div>
    <w:div w:id="1829711171">
      <w:bodyDiv w:val="1"/>
      <w:marLeft w:val="0"/>
      <w:marRight w:val="0"/>
      <w:marTop w:val="0"/>
      <w:marBottom w:val="0"/>
      <w:divBdr>
        <w:top w:val="none" w:sz="0" w:space="0" w:color="auto"/>
        <w:left w:val="none" w:sz="0" w:space="0" w:color="auto"/>
        <w:bottom w:val="none" w:sz="0" w:space="0" w:color="auto"/>
        <w:right w:val="none" w:sz="0" w:space="0" w:color="auto"/>
      </w:divBdr>
    </w:div>
    <w:div w:id="1829858283">
      <w:bodyDiv w:val="1"/>
      <w:marLeft w:val="0"/>
      <w:marRight w:val="0"/>
      <w:marTop w:val="0"/>
      <w:marBottom w:val="0"/>
      <w:divBdr>
        <w:top w:val="none" w:sz="0" w:space="0" w:color="auto"/>
        <w:left w:val="none" w:sz="0" w:space="0" w:color="auto"/>
        <w:bottom w:val="none" w:sz="0" w:space="0" w:color="auto"/>
        <w:right w:val="none" w:sz="0" w:space="0" w:color="auto"/>
      </w:divBdr>
    </w:div>
    <w:div w:id="1829863126">
      <w:bodyDiv w:val="1"/>
      <w:marLeft w:val="0"/>
      <w:marRight w:val="0"/>
      <w:marTop w:val="0"/>
      <w:marBottom w:val="0"/>
      <w:divBdr>
        <w:top w:val="none" w:sz="0" w:space="0" w:color="auto"/>
        <w:left w:val="none" w:sz="0" w:space="0" w:color="auto"/>
        <w:bottom w:val="none" w:sz="0" w:space="0" w:color="auto"/>
        <w:right w:val="none" w:sz="0" w:space="0" w:color="auto"/>
      </w:divBdr>
    </w:div>
    <w:div w:id="1829901444">
      <w:bodyDiv w:val="1"/>
      <w:marLeft w:val="0"/>
      <w:marRight w:val="0"/>
      <w:marTop w:val="0"/>
      <w:marBottom w:val="0"/>
      <w:divBdr>
        <w:top w:val="none" w:sz="0" w:space="0" w:color="auto"/>
        <w:left w:val="none" w:sz="0" w:space="0" w:color="auto"/>
        <w:bottom w:val="none" w:sz="0" w:space="0" w:color="auto"/>
        <w:right w:val="none" w:sz="0" w:space="0" w:color="auto"/>
      </w:divBdr>
    </w:div>
    <w:div w:id="1830049536">
      <w:bodyDiv w:val="1"/>
      <w:marLeft w:val="0"/>
      <w:marRight w:val="0"/>
      <w:marTop w:val="0"/>
      <w:marBottom w:val="0"/>
      <w:divBdr>
        <w:top w:val="none" w:sz="0" w:space="0" w:color="auto"/>
        <w:left w:val="none" w:sz="0" w:space="0" w:color="auto"/>
        <w:bottom w:val="none" w:sz="0" w:space="0" w:color="auto"/>
        <w:right w:val="none" w:sz="0" w:space="0" w:color="auto"/>
      </w:divBdr>
    </w:div>
    <w:div w:id="1830169701">
      <w:bodyDiv w:val="1"/>
      <w:marLeft w:val="0"/>
      <w:marRight w:val="0"/>
      <w:marTop w:val="0"/>
      <w:marBottom w:val="0"/>
      <w:divBdr>
        <w:top w:val="none" w:sz="0" w:space="0" w:color="auto"/>
        <w:left w:val="none" w:sz="0" w:space="0" w:color="auto"/>
        <w:bottom w:val="none" w:sz="0" w:space="0" w:color="auto"/>
        <w:right w:val="none" w:sz="0" w:space="0" w:color="auto"/>
      </w:divBdr>
    </w:div>
    <w:div w:id="1830486228">
      <w:bodyDiv w:val="1"/>
      <w:marLeft w:val="0"/>
      <w:marRight w:val="0"/>
      <w:marTop w:val="0"/>
      <w:marBottom w:val="0"/>
      <w:divBdr>
        <w:top w:val="none" w:sz="0" w:space="0" w:color="auto"/>
        <w:left w:val="none" w:sz="0" w:space="0" w:color="auto"/>
        <w:bottom w:val="none" w:sz="0" w:space="0" w:color="auto"/>
        <w:right w:val="none" w:sz="0" w:space="0" w:color="auto"/>
      </w:divBdr>
    </w:div>
    <w:div w:id="1830553786">
      <w:bodyDiv w:val="1"/>
      <w:marLeft w:val="0"/>
      <w:marRight w:val="0"/>
      <w:marTop w:val="0"/>
      <w:marBottom w:val="0"/>
      <w:divBdr>
        <w:top w:val="none" w:sz="0" w:space="0" w:color="auto"/>
        <w:left w:val="none" w:sz="0" w:space="0" w:color="auto"/>
        <w:bottom w:val="none" w:sz="0" w:space="0" w:color="auto"/>
        <w:right w:val="none" w:sz="0" w:space="0" w:color="auto"/>
      </w:divBdr>
    </w:div>
    <w:div w:id="1830634930">
      <w:bodyDiv w:val="1"/>
      <w:marLeft w:val="0"/>
      <w:marRight w:val="0"/>
      <w:marTop w:val="0"/>
      <w:marBottom w:val="0"/>
      <w:divBdr>
        <w:top w:val="none" w:sz="0" w:space="0" w:color="auto"/>
        <w:left w:val="none" w:sz="0" w:space="0" w:color="auto"/>
        <w:bottom w:val="none" w:sz="0" w:space="0" w:color="auto"/>
        <w:right w:val="none" w:sz="0" w:space="0" w:color="auto"/>
      </w:divBdr>
    </w:div>
    <w:div w:id="1830707286">
      <w:bodyDiv w:val="1"/>
      <w:marLeft w:val="0"/>
      <w:marRight w:val="0"/>
      <w:marTop w:val="0"/>
      <w:marBottom w:val="0"/>
      <w:divBdr>
        <w:top w:val="none" w:sz="0" w:space="0" w:color="auto"/>
        <w:left w:val="none" w:sz="0" w:space="0" w:color="auto"/>
        <w:bottom w:val="none" w:sz="0" w:space="0" w:color="auto"/>
        <w:right w:val="none" w:sz="0" w:space="0" w:color="auto"/>
      </w:divBdr>
    </w:div>
    <w:div w:id="1830831445">
      <w:bodyDiv w:val="1"/>
      <w:marLeft w:val="0"/>
      <w:marRight w:val="0"/>
      <w:marTop w:val="0"/>
      <w:marBottom w:val="0"/>
      <w:divBdr>
        <w:top w:val="none" w:sz="0" w:space="0" w:color="auto"/>
        <w:left w:val="none" w:sz="0" w:space="0" w:color="auto"/>
        <w:bottom w:val="none" w:sz="0" w:space="0" w:color="auto"/>
        <w:right w:val="none" w:sz="0" w:space="0" w:color="auto"/>
      </w:divBdr>
    </w:div>
    <w:div w:id="1831019693">
      <w:bodyDiv w:val="1"/>
      <w:marLeft w:val="0"/>
      <w:marRight w:val="0"/>
      <w:marTop w:val="0"/>
      <w:marBottom w:val="0"/>
      <w:divBdr>
        <w:top w:val="none" w:sz="0" w:space="0" w:color="auto"/>
        <w:left w:val="none" w:sz="0" w:space="0" w:color="auto"/>
        <w:bottom w:val="none" w:sz="0" w:space="0" w:color="auto"/>
        <w:right w:val="none" w:sz="0" w:space="0" w:color="auto"/>
      </w:divBdr>
    </w:div>
    <w:div w:id="1831360068">
      <w:bodyDiv w:val="1"/>
      <w:marLeft w:val="0"/>
      <w:marRight w:val="0"/>
      <w:marTop w:val="0"/>
      <w:marBottom w:val="0"/>
      <w:divBdr>
        <w:top w:val="none" w:sz="0" w:space="0" w:color="auto"/>
        <w:left w:val="none" w:sz="0" w:space="0" w:color="auto"/>
        <w:bottom w:val="none" w:sz="0" w:space="0" w:color="auto"/>
        <w:right w:val="none" w:sz="0" w:space="0" w:color="auto"/>
      </w:divBdr>
    </w:div>
    <w:div w:id="1831408866">
      <w:bodyDiv w:val="1"/>
      <w:marLeft w:val="0"/>
      <w:marRight w:val="0"/>
      <w:marTop w:val="0"/>
      <w:marBottom w:val="0"/>
      <w:divBdr>
        <w:top w:val="none" w:sz="0" w:space="0" w:color="auto"/>
        <w:left w:val="none" w:sz="0" w:space="0" w:color="auto"/>
        <w:bottom w:val="none" w:sz="0" w:space="0" w:color="auto"/>
        <w:right w:val="none" w:sz="0" w:space="0" w:color="auto"/>
      </w:divBdr>
    </w:div>
    <w:div w:id="1831479518">
      <w:bodyDiv w:val="1"/>
      <w:marLeft w:val="0"/>
      <w:marRight w:val="0"/>
      <w:marTop w:val="0"/>
      <w:marBottom w:val="0"/>
      <w:divBdr>
        <w:top w:val="none" w:sz="0" w:space="0" w:color="auto"/>
        <w:left w:val="none" w:sz="0" w:space="0" w:color="auto"/>
        <w:bottom w:val="none" w:sz="0" w:space="0" w:color="auto"/>
        <w:right w:val="none" w:sz="0" w:space="0" w:color="auto"/>
      </w:divBdr>
    </w:div>
    <w:div w:id="1831672914">
      <w:bodyDiv w:val="1"/>
      <w:marLeft w:val="0"/>
      <w:marRight w:val="0"/>
      <w:marTop w:val="0"/>
      <w:marBottom w:val="0"/>
      <w:divBdr>
        <w:top w:val="none" w:sz="0" w:space="0" w:color="auto"/>
        <w:left w:val="none" w:sz="0" w:space="0" w:color="auto"/>
        <w:bottom w:val="none" w:sz="0" w:space="0" w:color="auto"/>
        <w:right w:val="none" w:sz="0" w:space="0" w:color="auto"/>
      </w:divBdr>
    </w:div>
    <w:div w:id="1831827782">
      <w:bodyDiv w:val="1"/>
      <w:marLeft w:val="0"/>
      <w:marRight w:val="0"/>
      <w:marTop w:val="0"/>
      <w:marBottom w:val="0"/>
      <w:divBdr>
        <w:top w:val="none" w:sz="0" w:space="0" w:color="auto"/>
        <w:left w:val="none" w:sz="0" w:space="0" w:color="auto"/>
        <w:bottom w:val="none" w:sz="0" w:space="0" w:color="auto"/>
        <w:right w:val="none" w:sz="0" w:space="0" w:color="auto"/>
      </w:divBdr>
    </w:div>
    <w:div w:id="1832216616">
      <w:bodyDiv w:val="1"/>
      <w:marLeft w:val="0"/>
      <w:marRight w:val="0"/>
      <w:marTop w:val="0"/>
      <w:marBottom w:val="0"/>
      <w:divBdr>
        <w:top w:val="none" w:sz="0" w:space="0" w:color="auto"/>
        <w:left w:val="none" w:sz="0" w:space="0" w:color="auto"/>
        <w:bottom w:val="none" w:sz="0" w:space="0" w:color="auto"/>
        <w:right w:val="none" w:sz="0" w:space="0" w:color="auto"/>
      </w:divBdr>
    </w:div>
    <w:div w:id="1832479055">
      <w:bodyDiv w:val="1"/>
      <w:marLeft w:val="0"/>
      <w:marRight w:val="0"/>
      <w:marTop w:val="0"/>
      <w:marBottom w:val="0"/>
      <w:divBdr>
        <w:top w:val="none" w:sz="0" w:space="0" w:color="auto"/>
        <w:left w:val="none" w:sz="0" w:space="0" w:color="auto"/>
        <w:bottom w:val="none" w:sz="0" w:space="0" w:color="auto"/>
        <w:right w:val="none" w:sz="0" w:space="0" w:color="auto"/>
      </w:divBdr>
    </w:div>
    <w:div w:id="1832527730">
      <w:bodyDiv w:val="1"/>
      <w:marLeft w:val="0"/>
      <w:marRight w:val="0"/>
      <w:marTop w:val="0"/>
      <w:marBottom w:val="0"/>
      <w:divBdr>
        <w:top w:val="none" w:sz="0" w:space="0" w:color="auto"/>
        <w:left w:val="none" w:sz="0" w:space="0" w:color="auto"/>
        <w:bottom w:val="none" w:sz="0" w:space="0" w:color="auto"/>
        <w:right w:val="none" w:sz="0" w:space="0" w:color="auto"/>
      </w:divBdr>
    </w:div>
    <w:div w:id="1832671839">
      <w:bodyDiv w:val="1"/>
      <w:marLeft w:val="0"/>
      <w:marRight w:val="0"/>
      <w:marTop w:val="0"/>
      <w:marBottom w:val="0"/>
      <w:divBdr>
        <w:top w:val="none" w:sz="0" w:space="0" w:color="auto"/>
        <w:left w:val="none" w:sz="0" w:space="0" w:color="auto"/>
        <w:bottom w:val="none" w:sz="0" w:space="0" w:color="auto"/>
        <w:right w:val="none" w:sz="0" w:space="0" w:color="auto"/>
      </w:divBdr>
    </w:div>
    <w:div w:id="1833175251">
      <w:bodyDiv w:val="1"/>
      <w:marLeft w:val="0"/>
      <w:marRight w:val="0"/>
      <w:marTop w:val="0"/>
      <w:marBottom w:val="0"/>
      <w:divBdr>
        <w:top w:val="none" w:sz="0" w:space="0" w:color="auto"/>
        <w:left w:val="none" w:sz="0" w:space="0" w:color="auto"/>
        <w:bottom w:val="none" w:sz="0" w:space="0" w:color="auto"/>
        <w:right w:val="none" w:sz="0" w:space="0" w:color="auto"/>
      </w:divBdr>
    </w:div>
    <w:div w:id="1833447249">
      <w:bodyDiv w:val="1"/>
      <w:marLeft w:val="0"/>
      <w:marRight w:val="0"/>
      <w:marTop w:val="0"/>
      <w:marBottom w:val="0"/>
      <w:divBdr>
        <w:top w:val="none" w:sz="0" w:space="0" w:color="auto"/>
        <w:left w:val="none" w:sz="0" w:space="0" w:color="auto"/>
        <w:bottom w:val="none" w:sz="0" w:space="0" w:color="auto"/>
        <w:right w:val="none" w:sz="0" w:space="0" w:color="auto"/>
      </w:divBdr>
    </w:div>
    <w:div w:id="1833452069">
      <w:bodyDiv w:val="1"/>
      <w:marLeft w:val="0"/>
      <w:marRight w:val="0"/>
      <w:marTop w:val="0"/>
      <w:marBottom w:val="0"/>
      <w:divBdr>
        <w:top w:val="none" w:sz="0" w:space="0" w:color="auto"/>
        <w:left w:val="none" w:sz="0" w:space="0" w:color="auto"/>
        <w:bottom w:val="none" w:sz="0" w:space="0" w:color="auto"/>
        <w:right w:val="none" w:sz="0" w:space="0" w:color="auto"/>
      </w:divBdr>
    </w:div>
    <w:div w:id="1833594003">
      <w:bodyDiv w:val="1"/>
      <w:marLeft w:val="0"/>
      <w:marRight w:val="0"/>
      <w:marTop w:val="0"/>
      <w:marBottom w:val="0"/>
      <w:divBdr>
        <w:top w:val="none" w:sz="0" w:space="0" w:color="auto"/>
        <w:left w:val="none" w:sz="0" w:space="0" w:color="auto"/>
        <w:bottom w:val="none" w:sz="0" w:space="0" w:color="auto"/>
        <w:right w:val="none" w:sz="0" w:space="0" w:color="auto"/>
      </w:divBdr>
    </w:div>
    <w:div w:id="1833639230">
      <w:bodyDiv w:val="1"/>
      <w:marLeft w:val="0"/>
      <w:marRight w:val="0"/>
      <w:marTop w:val="0"/>
      <w:marBottom w:val="0"/>
      <w:divBdr>
        <w:top w:val="none" w:sz="0" w:space="0" w:color="auto"/>
        <w:left w:val="none" w:sz="0" w:space="0" w:color="auto"/>
        <w:bottom w:val="none" w:sz="0" w:space="0" w:color="auto"/>
        <w:right w:val="none" w:sz="0" w:space="0" w:color="auto"/>
      </w:divBdr>
    </w:div>
    <w:div w:id="1833830743">
      <w:bodyDiv w:val="1"/>
      <w:marLeft w:val="0"/>
      <w:marRight w:val="0"/>
      <w:marTop w:val="0"/>
      <w:marBottom w:val="0"/>
      <w:divBdr>
        <w:top w:val="none" w:sz="0" w:space="0" w:color="auto"/>
        <w:left w:val="none" w:sz="0" w:space="0" w:color="auto"/>
        <w:bottom w:val="none" w:sz="0" w:space="0" w:color="auto"/>
        <w:right w:val="none" w:sz="0" w:space="0" w:color="auto"/>
      </w:divBdr>
    </w:div>
    <w:div w:id="1833913281">
      <w:bodyDiv w:val="1"/>
      <w:marLeft w:val="0"/>
      <w:marRight w:val="0"/>
      <w:marTop w:val="0"/>
      <w:marBottom w:val="0"/>
      <w:divBdr>
        <w:top w:val="none" w:sz="0" w:space="0" w:color="auto"/>
        <w:left w:val="none" w:sz="0" w:space="0" w:color="auto"/>
        <w:bottom w:val="none" w:sz="0" w:space="0" w:color="auto"/>
        <w:right w:val="none" w:sz="0" w:space="0" w:color="auto"/>
      </w:divBdr>
    </w:div>
    <w:div w:id="1834176181">
      <w:bodyDiv w:val="1"/>
      <w:marLeft w:val="0"/>
      <w:marRight w:val="0"/>
      <w:marTop w:val="0"/>
      <w:marBottom w:val="0"/>
      <w:divBdr>
        <w:top w:val="none" w:sz="0" w:space="0" w:color="auto"/>
        <w:left w:val="none" w:sz="0" w:space="0" w:color="auto"/>
        <w:bottom w:val="none" w:sz="0" w:space="0" w:color="auto"/>
        <w:right w:val="none" w:sz="0" w:space="0" w:color="auto"/>
      </w:divBdr>
    </w:div>
    <w:div w:id="1834640981">
      <w:bodyDiv w:val="1"/>
      <w:marLeft w:val="0"/>
      <w:marRight w:val="0"/>
      <w:marTop w:val="0"/>
      <w:marBottom w:val="0"/>
      <w:divBdr>
        <w:top w:val="none" w:sz="0" w:space="0" w:color="auto"/>
        <w:left w:val="none" w:sz="0" w:space="0" w:color="auto"/>
        <w:bottom w:val="none" w:sz="0" w:space="0" w:color="auto"/>
        <w:right w:val="none" w:sz="0" w:space="0" w:color="auto"/>
      </w:divBdr>
    </w:div>
    <w:div w:id="1834712087">
      <w:bodyDiv w:val="1"/>
      <w:marLeft w:val="0"/>
      <w:marRight w:val="0"/>
      <w:marTop w:val="0"/>
      <w:marBottom w:val="0"/>
      <w:divBdr>
        <w:top w:val="none" w:sz="0" w:space="0" w:color="auto"/>
        <w:left w:val="none" w:sz="0" w:space="0" w:color="auto"/>
        <w:bottom w:val="none" w:sz="0" w:space="0" w:color="auto"/>
        <w:right w:val="none" w:sz="0" w:space="0" w:color="auto"/>
      </w:divBdr>
    </w:div>
    <w:div w:id="1834712372">
      <w:bodyDiv w:val="1"/>
      <w:marLeft w:val="0"/>
      <w:marRight w:val="0"/>
      <w:marTop w:val="0"/>
      <w:marBottom w:val="0"/>
      <w:divBdr>
        <w:top w:val="none" w:sz="0" w:space="0" w:color="auto"/>
        <w:left w:val="none" w:sz="0" w:space="0" w:color="auto"/>
        <w:bottom w:val="none" w:sz="0" w:space="0" w:color="auto"/>
        <w:right w:val="none" w:sz="0" w:space="0" w:color="auto"/>
      </w:divBdr>
    </w:div>
    <w:div w:id="1834948242">
      <w:bodyDiv w:val="1"/>
      <w:marLeft w:val="0"/>
      <w:marRight w:val="0"/>
      <w:marTop w:val="0"/>
      <w:marBottom w:val="0"/>
      <w:divBdr>
        <w:top w:val="none" w:sz="0" w:space="0" w:color="auto"/>
        <w:left w:val="none" w:sz="0" w:space="0" w:color="auto"/>
        <w:bottom w:val="none" w:sz="0" w:space="0" w:color="auto"/>
        <w:right w:val="none" w:sz="0" w:space="0" w:color="auto"/>
      </w:divBdr>
    </w:div>
    <w:div w:id="1835097697">
      <w:bodyDiv w:val="1"/>
      <w:marLeft w:val="0"/>
      <w:marRight w:val="0"/>
      <w:marTop w:val="0"/>
      <w:marBottom w:val="0"/>
      <w:divBdr>
        <w:top w:val="none" w:sz="0" w:space="0" w:color="auto"/>
        <w:left w:val="none" w:sz="0" w:space="0" w:color="auto"/>
        <w:bottom w:val="none" w:sz="0" w:space="0" w:color="auto"/>
        <w:right w:val="none" w:sz="0" w:space="0" w:color="auto"/>
      </w:divBdr>
    </w:div>
    <w:div w:id="1835300622">
      <w:bodyDiv w:val="1"/>
      <w:marLeft w:val="0"/>
      <w:marRight w:val="0"/>
      <w:marTop w:val="0"/>
      <w:marBottom w:val="0"/>
      <w:divBdr>
        <w:top w:val="none" w:sz="0" w:space="0" w:color="auto"/>
        <w:left w:val="none" w:sz="0" w:space="0" w:color="auto"/>
        <w:bottom w:val="none" w:sz="0" w:space="0" w:color="auto"/>
        <w:right w:val="none" w:sz="0" w:space="0" w:color="auto"/>
      </w:divBdr>
    </w:div>
    <w:div w:id="1835560943">
      <w:bodyDiv w:val="1"/>
      <w:marLeft w:val="0"/>
      <w:marRight w:val="0"/>
      <w:marTop w:val="0"/>
      <w:marBottom w:val="0"/>
      <w:divBdr>
        <w:top w:val="none" w:sz="0" w:space="0" w:color="auto"/>
        <w:left w:val="none" w:sz="0" w:space="0" w:color="auto"/>
        <w:bottom w:val="none" w:sz="0" w:space="0" w:color="auto"/>
        <w:right w:val="none" w:sz="0" w:space="0" w:color="auto"/>
      </w:divBdr>
    </w:div>
    <w:div w:id="1835757686">
      <w:bodyDiv w:val="1"/>
      <w:marLeft w:val="0"/>
      <w:marRight w:val="0"/>
      <w:marTop w:val="0"/>
      <w:marBottom w:val="0"/>
      <w:divBdr>
        <w:top w:val="none" w:sz="0" w:space="0" w:color="auto"/>
        <w:left w:val="none" w:sz="0" w:space="0" w:color="auto"/>
        <w:bottom w:val="none" w:sz="0" w:space="0" w:color="auto"/>
        <w:right w:val="none" w:sz="0" w:space="0" w:color="auto"/>
      </w:divBdr>
    </w:div>
    <w:div w:id="1836146123">
      <w:bodyDiv w:val="1"/>
      <w:marLeft w:val="0"/>
      <w:marRight w:val="0"/>
      <w:marTop w:val="0"/>
      <w:marBottom w:val="0"/>
      <w:divBdr>
        <w:top w:val="none" w:sz="0" w:space="0" w:color="auto"/>
        <w:left w:val="none" w:sz="0" w:space="0" w:color="auto"/>
        <w:bottom w:val="none" w:sz="0" w:space="0" w:color="auto"/>
        <w:right w:val="none" w:sz="0" w:space="0" w:color="auto"/>
      </w:divBdr>
    </w:div>
    <w:div w:id="1836408984">
      <w:bodyDiv w:val="1"/>
      <w:marLeft w:val="0"/>
      <w:marRight w:val="0"/>
      <w:marTop w:val="0"/>
      <w:marBottom w:val="0"/>
      <w:divBdr>
        <w:top w:val="none" w:sz="0" w:space="0" w:color="auto"/>
        <w:left w:val="none" w:sz="0" w:space="0" w:color="auto"/>
        <w:bottom w:val="none" w:sz="0" w:space="0" w:color="auto"/>
        <w:right w:val="none" w:sz="0" w:space="0" w:color="auto"/>
      </w:divBdr>
    </w:div>
    <w:div w:id="1836605762">
      <w:bodyDiv w:val="1"/>
      <w:marLeft w:val="0"/>
      <w:marRight w:val="0"/>
      <w:marTop w:val="0"/>
      <w:marBottom w:val="0"/>
      <w:divBdr>
        <w:top w:val="none" w:sz="0" w:space="0" w:color="auto"/>
        <w:left w:val="none" w:sz="0" w:space="0" w:color="auto"/>
        <w:bottom w:val="none" w:sz="0" w:space="0" w:color="auto"/>
        <w:right w:val="none" w:sz="0" w:space="0" w:color="auto"/>
      </w:divBdr>
    </w:div>
    <w:div w:id="1837528045">
      <w:bodyDiv w:val="1"/>
      <w:marLeft w:val="0"/>
      <w:marRight w:val="0"/>
      <w:marTop w:val="0"/>
      <w:marBottom w:val="0"/>
      <w:divBdr>
        <w:top w:val="none" w:sz="0" w:space="0" w:color="auto"/>
        <w:left w:val="none" w:sz="0" w:space="0" w:color="auto"/>
        <w:bottom w:val="none" w:sz="0" w:space="0" w:color="auto"/>
        <w:right w:val="none" w:sz="0" w:space="0" w:color="auto"/>
      </w:divBdr>
    </w:div>
    <w:div w:id="1837570106">
      <w:bodyDiv w:val="1"/>
      <w:marLeft w:val="0"/>
      <w:marRight w:val="0"/>
      <w:marTop w:val="0"/>
      <w:marBottom w:val="0"/>
      <w:divBdr>
        <w:top w:val="none" w:sz="0" w:space="0" w:color="auto"/>
        <w:left w:val="none" w:sz="0" w:space="0" w:color="auto"/>
        <w:bottom w:val="none" w:sz="0" w:space="0" w:color="auto"/>
        <w:right w:val="none" w:sz="0" w:space="0" w:color="auto"/>
      </w:divBdr>
    </w:div>
    <w:div w:id="1838306139">
      <w:bodyDiv w:val="1"/>
      <w:marLeft w:val="0"/>
      <w:marRight w:val="0"/>
      <w:marTop w:val="0"/>
      <w:marBottom w:val="0"/>
      <w:divBdr>
        <w:top w:val="none" w:sz="0" w:space="0" w:color="auto"/>
        <w:left w:val="none" w:sz="0" w:space="0" w:color="auto"/>
        <w:bottom w:val="none" w:sz="0" w:space="0" w:color="auto"/>
        <w:right w:val="none" w:sz="0" w:space="0" w:color="auto"/>
      </w:divBdr>
    </w:div>
    <w:div w:id="1838381763">
      <w:bodyDiv w:val="1"/>
      <w:marLeft w:val="0"/>
      <w:marRight w:val="0"/>
      <w:marTop w:val="0"/>
      <w:marBottom w:val="0"/>
      <w:divBdr>
        <w:top w:val="none" w:sz="0" w:space="0" w:color="auto"/>
        <w:left w:val="none" w:sz="0" w:space="0" w:color="auto"/>
        <w:bottom w:val="none" w:sz="0" w:space="0" w:color="auto"/>
        <w:right w:val="none" w:sz="0" w:space="0" w:color="auto"/>
      </w:divBdr>
    </w:div>
    <w:div w:id="1839272593">
      <w:bodyDiv w:val="1"/>
      <w:marLeft w:val="0"/>
      <w:marRight w:val="0"/>
      <w:marTop w:val="0"/>
      <w:marBottom w:val="0"/>
      <w:divBdr>
        <w:top w:val="none" w:sz="0" w:space="0" w:color="auto"/>
        <w:left w:val="none" w:sz="0" w:space="0" w:color="auto"/>
        <w:bottom w:val="none" w:sz="0" w:space="0" w:color="auto"/>
        <w:right w:val="none" w:sz="0" w:space="0" w:color="auto"/>
      </w:divBdr>
    </w:div>
    <w:div w:id="1839496055">
      <w:bodyDiv w:val="1"/>
      <w:marLeft w:val="0"/>
      <w:marRight w:val="0"/>
      <w:marTop w:val="0"/>
      <w:marBottom w:val="0"/>
      <w:divBdr>
        <w:top w:val="none" w:sz="0" w:space="0" w:color="auto"/>
        <w:left w:val="none" w:sz="0" w:space="0" w:color="auto"/>
        <w:bottom w:val="none" w:sz="0" w:space="0" w:color="auto"/>
        <w:right w:val="none" w:sz="0" w:space="0" w:color="auto"/>
      </w:divBdr>
    </w:div>
    <w:div w:id="1839806409">
      <w:bodyDiv w:val="1"/>
      <w:marLeft w:val="0"/>
      <w:marRight w:val="0"/>
      <w:marTop w:val="0"/>
      <w:marBottom w:val="0"/>
      <w:divBdr>
        <w:top w:val="none" w:sz="0" w:space="0" w:color="auto"/>
        <w:left w:val="none" w:sz="0" w:space="0" w:color="auto"/>
        <w:bottom w:val="none" w:sz="0" w:space="0" w:color="auto"/>
        <w:right w:val="none" w:sz="0" w:space="0" w:color="auto"/>
      </w:divBdr>
    </w:div>
    <w:div w:id="1839924255">
      <w:bodyDiv w:val="1"/>
      <w:marLeft w:val="0"/>
      <w:marRight w:val="0"/>
      <w:marTop w:val="0"/>
      <w:marBottom w:val="0"/>
      <w:divBdr>
        <w:top w:val="none" w:sz="0" w:space="0" w:color="auto"/>
        <w:left w:val="none" w:sz="0" w:space="0" w:color="auto"/>
        <w:bottom w:val="none" w:sz="0" w:space="0" w:color="auto"/>
        <w:right w:val="none" w:sz="0" w:space="0" w:color="auto"/>
      </w:divBdr>
    </w:div>
    <w:div w:id="1840075586">
      <w:bodyDiv w:val="1"/>
      <w:marLeft w:val="0"/>
      <w:marRight w:val="0"/>
      <w:marTop w:val="0"/>
      <w:marBottom w:val="0"/>
      <w:divBdr>
        <w:top w:val="none" w:sz="0" w:space="0" w:color="auto"/>
        <w:left w:val="none" w:sz="0" w:space="0" w:color="auto"/>
        <w:bottom w:val="none" w:sz="0" w:space="0" w:color="auto"/>
        <w:right w:val="none" w:sz="0" w:space="0" w:color="auto"/>
      </w:divBdr>
    </w:div>
    <w:div w:id="1840122423">
      <w:bodyDiv w:val="1"/>
      <w:marLeft w:val="0"/>
      <w:marRight w:val="0"/>
      <w:marTop w:val="0"/>
      <w:marBottom w:val="0"/>
      <w:divBdr>
        <w:top w:val="none" w:sz="0" w:space="0" w:color="auto"/>
        <w:left w:val="none" w:sz="0" w:space="0" w:color="auto"/>
        <w:bottom w:val="none" w:sz="0" w:space="0" w:color="auto"/>
        <w:right w:val="none" w:sz="0" w:space="0" w:color="auto"/>
      </w:divBdr>
    </w:div>
    <w:div w:id="1840151902">
      <w:bodyDiv w:val="1"/>
      <w:marLeft w:val="0"/>
      <w:marRight w:val="0"/>
      <w:marTop w:val="0"/>
      <w:marBottom w:val="0"/>
      <w:divBdr>
        <w:top w:val="none" w:sz="0" w:space="0" w:color="auto"/>
        <w:left w:val="none" w:sz="0" w:space="0" w:color="auto"/>
        <w:bottom w:val="none" w:sz="0" w:space="0" w:color="auto"/>
        <w:right w:val="none" w:sz="0" w:space="0" w:color="auto"/>
      </w:divBdr>
    </w:div>
    <w:div w:id="1840189139">
      <w:bodyDiv w:val="1"/>
      <w:marLeft w:val="0"/>
      <w:marRight w:val="0"/>
      <w:marTop w:val="0"/>
      <w:marBottom w:val="0"/>
      <w:divBdr>
        <w:top w:val="none" w:sz="0" w:space="0" w:color="auto"/>
        <w:left w:val="none" w:sz="0" w:space="0" w:color="auto"/>
        <w:bottom w:val="none" w:sz="0" w:space="0" w:color="auto"/>
        <w:right w:val="none" w:sz="0" w:space="0" w:color="auto"/>
      </w:divBdr>
    </w:div>
    <w:div w:id="1840536414">
      <w:bodyDiv w:val="1"/>
      <w:marLeft w:val="0"/>
      <w:marRight w:val="0"/>
      <w:marTop w:val="0"/>
      <w:marBottom w:val="0"/>
      <w:divBdr>
        <w:top w:val="none" w:sz="0" w:space="0" w:color="auto"/>
        <w:left w:val="none" w:sz="0" w:space="0" w:color="auto"/>
        <w:bottom w:val="none" w:sz="0" w:space="0" w:color="auto"/>
        <w:right w:val="none" w:sz="0" w:space="0" w:color="auto"/>
      </w:divBdr>
    </w:div>
    <w:div w:id="1840728640">
      <w:bodyDiv w:val="1"/>
      <w:marLeft w:val="0"/>
      <w:marRight w:val="0"/>
      <w:marTop w:val="0"/>
      <w:marBottom w:val="0"/>
      <w:divBdr>
        <w:top w:val="none" w:sz="0" w:space="0" w:color="auto"/>
        <w:left w:val="none" w:sz="0" w:space="0" w:color="auto"/>
        <w:bottom w:val="none" w:sz="0" w:space="0" w:color="auto"/>
        <w:right w:val="none" w:sz="0" w:space="0" w:color="auto"/>
      </w:divBdr>
    </w:div>
    <w:div w:id="1840777949">
      <w:bodyDiv w:val="1"/>
      <w:marLeft w:val="0"/>
      <w:marRight w:val="0"/>
      <w:marTop w:val="0"/>
      <w:marBottom w:val="0"/>
      <w:divBdr>
        <w:top w:val="none" w:sz="0" w:space="0" w:color="auto"/>
        <w:left w:val="none" w:sz="0" w:space="0" w:color="auto"/>
        <w:bottom w:val="none" w:sz="0" w:space="0" w:color="auto"/>
        <w:right w:val="none" w:sz="0" w:space="0" w:color="auto"/>
      </w:divBdr>
    </w:div>
    <w:div w:id="1840802181">
      <w:bodyDiv w:val="1"/>
      <w:marLeft w:val="0"/>
      <w:marRight w:val="0"/>
      <w:marTop w:val="0"/>
      <w:marBottom w:val="0"/>
      <w:divBdr>
        <w:top w:val="none" w:sz="0" w:space="0" w:color="auto"/>
        <w:left w:val="none" w:sz="0" w:space="0" w:color="auto"/>
        <w:bottom w:val="none" w:sz="0" w:space="0" w:color="auto"/>
        <w:right w:val="none" w:sz="0" w:space="0" w:color="auto"/>
      </w:divBdr>
    </w:div>
    <w:div w:id="1840848264">
      <w:bodyDiv w:val="1"/>
      <w:marLeft w:val="0"/>
      <w:marRight w:val="0"/>
      <w:marTop w:val="0"/>
      <w:marBottom w:val="0"/>
      <w:divBdr>
        <w:top w:val="none" w:sz="0" w:space="0" w:color="auto"/>
        <w:left w:val="none" w:sz="0" w:space="0" w:color="auto"/>
        <w:bottom w:val="none" w:sz="0" w:space="0" w:color="auto"/>
        <w:right w:val="none" w:sz="0" w:space="0" w:color="auto"/>
      </w:divBdr>
    </w:div>
    <w:div w:id="1840922814">
      <w:bodyDiv w:val="1"/>
      <w:marLeft w:val="0"/>
      <w:marRight w:val="0"/>
      <w:marTop w:val="0"/>
      <w:marBottom w:val="0"/>
      <w:divBdr>
        <w:top w:val="none" w:sz="0" w:space="0" w:color="auto"/>
        <w:left w:val="none" w:sz="0" w:space="0" w:color="auto"/>
        <w:bottom w:val="none" w:sz="0" w:space="0" w:color="auto"/>
        <w:right w:val="none" w:sz="0" w:space="0" w:color="auto"/>
      </w:divBdr>
    </w:div>
    <w:div w:id="1840995882">
      <w:bodyDiv w:val="1"/>
      <w:marLeft w:val="0"/>
      <w:marRight w:val="0"/>
      <w:marTop w:val="0"/>
      <w:marBottom w:val="0"/>
      <w:divBdr>
        <w:top w:val="none" w:sz="0" w:space="0" w:color="auto"/>
        <w:left w:val="none" w:sz="0" w:space="0" w:color="auto"/>
        <w:bottom w:val="none" w:sz="0" w:space="0" w:color="auto"/>
        <w:right w:val="none" w:sz="0" w:space="0" w:color="auto"/>
      </w:divBdr>
    </w:div>
    <w:div w:id="1841191729">
      <w:bodyDiv w:val="1"/>
      <w:marLeft w:val="0"/>
      <w:marRight w:val="0"/>
      <w:marTop w:val="0"/>
      <w:marBottom w:val="0"/>
      <w:divBdr>
        <w:top w:val="none" w:sz="0" w:space="0" w:color="auto"/>
        <w:left w:val="none" w:sz="0" w:space="0" w:color="auto"/>
        <w:bottom w:val="none" w:sz="0" w:space="0" w:color="auto"/>
        <w:right w:val="none" w:sz="0" w:space="0" w:color="auto"/>
      </w:divBdr>
    </w:div>
    <w:div w:id="1841308955">
      <w:bodyDiv w:val="1"/>
      <w:marLeft w:val="0"/>
      <w:marRight w:val="0"/>
      <w:marTop w:val="0"/>
      <w:marBottom w:val="0"/>
      <w:divBdr>
        <w:top w:val="none" w:sz="0" w:space="0" w:color="auto"/>
        <w:left w:val="none" w:sz="0" w:space="0" w:color="auto"/>
        <w:bottom w:val="none" w:sz="0" w:space="0" w:color="auto"/>
        <w:right w:val="none" w:sz="0" w:space="0" w:color="auto"/>
      </w:divBdr>
    </w:div>
    <w:div w:id="1841507399">
      <w:bodyDiv w:val="1"/>
      <w:marLeft w:val="0"/>
      <w:marRight w:val="0"/>
      <w:marTop w:val="0"/>
      <w:marBottom w:val="0"/>
      <w:divBdr>
        <w:top w:val="none" w:sz="0" w:space="0" w:color="auto"/>
        <w:left w:val="none" w:sz="0" w:space="0" w:color="auto"/>
        <w:bottom w:val="none" w:sz="0" w:space="0" w:color="auto"/>
        <w:right w:val="none" w:sz="0" w:space="0" w:color="auto"/>
      </w:divBdr>
    </w:div>
    <w:div w:id="1841963153">
      <w:bodyDiv w:val="1"/>
      <w:marLeft w:val="0"/>
      <w:marRight w:val="0"/>
      <w:marTop w:val="0"/>
      <w:marBottom w:val="0"/>
      <w:divBdr>
        <w:top w:val="none" w:sz="0" w:space="0" w:color="auto"/>
        <w:left w:val="none" w:sz="0" w:space="0" w:color="auto"/>
        <w:bottom w:val="none" w:sz="0" w:space="0" w:color="auto"/>
        <w:right w:val="none" w:sz="0" w:space="0" w:color="auto"/>
      </w:divBdr>
    </w:div>
    <w:div w:id="1842161112">
      <w:bodyDiv w:val="1"/>
      <w:marLeft w:val="0"/>
      <w:marRight w:val="0"/>
      <w:marTop w:val="0"/>
      <w:marBottom w:val="0"/>
      <w:divBdr>
        <w:top w:val="none" w:sz="0" w:space="0" w:color="auto"/>
        <w:left w:val="none" w:sz="0" w:space="0" w:color="auto"/>
        <w:bottom w:val="none" w:sz="0" w:space="0" w:color="auto"/>
        <w:right w:val="none" w:sz="0" w:space="0" w:color="auto"/>
      </w:divBdr>
    </w:div>
    <w:div w:id="1842885913">
      <w:bodyDiv w:val="1"/>
      <w:marLeft w:val="0"/>
      <w:marRight w:val="0"/>
      <w:marTop w:val="0"/>
      <w:marBottom w:val="0"/>
      <w:divBdr>
        <w:top w:val="none" w:sz="0" w:space="0" w:color="auto"/>
        <w:left w:val="none" w:sz="0" w:space="0" w:color="auto"/>
        <w:bottom w:val="none" w:sz="0" w:space="0" w:color="auto"/>
        <w:right w:val="none" w:sz="0" w:space="0" w:color="auto"/>
      </w:divBdr>
    </w:div>
    <w:div w:id="1843087047">
      <w:bodyDiv w:val="1"/>
      <w:marLeft w:val="0"/>
      <w:marRight w:val="0"/>
      <w:marTop w:val="0"/>
      <w:marBottom w:val="0"/>
      <w:divBdr>
        <w:top w:val="none" w:sz="0" w:space="0" w:color="auto"/>
        <w:left w:val="none" w:sz="0" w:space="0" w:color="auto"/>
        <w:bottom w:val="none" w:sz="0" w:space="0" w:color="auto"/>
        <w:right w:val="none" w:sz="0" w:space="0" w:color="auto"/>
      </w:divBdr>
    </w:div>
    <w:div w:id="1843155883">
      <w:bodyDiv w:val="1"/>
      <w:marLeft w:val="0"/>
      <w:marRight w:val="0"/>
      <w:marTop w:val="0"/>
      <w:marBottom w:val="0"/>
      <w:divBdr>
        <w:top w:val="none" w:sz="0" w:space="0" w:color="auto"/>
        <w:left w:val="none" w:sz="0" w:space="0" w:color="auto"/>
        <w:bottom w:val="none" w:sz="0" w:space="0" w:color="auto"/>
        <w:right w:val="none" w:sz="0" w:space="0" w:color="auto"/>
      </w:divBdr>
    </w:div>
    <w:div w:id="1843162974">
      <w:bodyDiv w:val="1"/>
      <w:marLeft w:val="0"/>
      <w:marRight w:val="0"/>
      <w:marTop w:val="0"/>
      <w:marBottom w:val="0"/>
      <w:divBdr>
        <w:top w:val="none" w:sz="0" w:space="0" w:color="auto"/>
        <w:left w:val="none" w:sz="0" w:space="0" w:color="auto"/>
        <w:bottom w:val="none" w:sz="0" w:space="0" w:color="auto"/>
        <w:right w:val="none" w:sz="0" w:space="0" w:color="auto"/>
      </w:divBdr>
    </w:div>
    <w:div w:id="1843356046">
      <w:bodyDiv w:val="1"/>
      <w:marLeft w:val="0"/>
      <w:marRight w:val="0"/>
      <w:marTop w:val="0"/>
      <w:marBottom w:val="0"/>
      <w:divBdr>
        <w:top w:val="none" w:sz="0" w:space="0" w:color="auto"/>
        <w:left w:val="none" w:sz="0" w:space="0" w:color="auto"/>
        <w:bottom w:val="none" w:sz="0" w:space="0" w:color="auto"/>
        <w:right w:val="none" w:sz="0" w:space="0" w:color="auto"/>
      </w:divBdr>
    </w:div>
    <w:div w:id="1843423808">
      <w:bodyDiv w:val="1"/>
      <w:marLeft w:val="0"/>
      <w:marRight w:val="0"/>
      <w:marTop w:val="0"/>
      <w:marBottom w:val="0"/>
      <w:divBdr>
        <w:top w:val="none" w:sz="0" w:space="0" w:color="auto"/>
        <w:left w:val="none" w:sz="0" w:space="0" w:color="auto"/>
        <w:bottom w:val="none" w:sz="0" w:space="0" w:color="auto"/>
        <w:right w:val="none" w:sz="0" w:space="0" w:color="auto"/>
      </w:divBdr>
    </w:div>
    <w:div w:id="1843619922">
      <w:bodyDiv w:val="1"/>
      <w:marLeft w:val="0"/>
      <w:marRight w:val="0"/>
      <w:marTop w:val="0"/>
      <w:marBottom w:val="0"/>
      <w:divBdr>
        <w:top w:val="none" w:sz="0" w:space="0" w:color="auto"/>
        <w:left w:val="none" w:sz="0" w:space="0" w:color="auto"/>
        <w:bottom w:val="none" w:sz="0" w:space="0" w:color="auto"/>
        <w:right w:val="none" w:sz="0" w:space="0" w:color="auto"/>
      </w:divBdr>
    </w:div>
    <w:div w:id="1843620211">
      <w:bodyDiv w:val="1"/>
      <w:marLeft w:val="0"/>
      <w:marRight w:val="0"/>
      <w:marTop w:val="0"/>
      <w:marBottom w:val="0"/>
      <w:divBdr>
        <w:top w:val="none" w:sz="0" w:space="0" w:color="auto"/>
        <w:left w:val="none" w:sz="0" w:space="0" w:color="auto"/>
        <w:bottom w:val="none" w:sz="0" w:space="0" w:color="auto"/>
        <w:right w:val="none" w:sz="0" w:space="0" w:color="auto"/>
      </w:divBdr>
    </w:div>
    <w:div w:id="1843885825">
      <w:bodyDiv w:val="1"/>
      <w:marLeft w:val="0"/>
      <w:marRight w:val="0"/>
      <w:marTop w:val="0"/>
      <w:marBottom w:val="0"/>
      <w:divBdr>
        <w:top w:val="none" w:sz="0" w:space="0" w:color="auto"/>
        <w:left w:val="none" w:sz="0" w:space="0" w:color="auto"/>
        <w:bottom w:val="none" w:sz="0" w:space="0" w:color="auto"/>
        <w:right w:val="none" w:sz="0" w:space="0" w:color="auto"/>
      </w:divBdr>
    </w:div>
    <w:div w:id="1844470510">
      <w:bodyDiv w:val="1"/>
      <w:marLeft w:val="0"/>
      <w:marRight w:val="0"/>
      <w:marTop w:val="0"/>
      <w:marBottom w:val="0"/>
      <w:divBdr>
        <w:top w:val="none" w:sz="0" w:space="0" w:color="auto"/>
        <w:left w:val="none" w:sz="0" w:space="0" w:color="auto"/>
        <w:bottom w:val="none" w:sz="0" w:space="0" w:color="auto"/>
        <w:right w:val="none" w:sz="0" w:space="0" w:color="auto"/>
      </w:divBdr>
    </w:div>
    <w:div w:id="1844976421">
      <w:bodyDiv w:val="1"/>
      <w:marLeft w:val="0"/>
      <w:marRight w:val="0"/>
      <w:marTop w:val="0"/>
      <w:marBottom w:val="0"/>
      <w:divBdr>
        <w:top w:val="none" w:sz="0" w:space="0" w:color="auto"/>
        <w:left w:val="none" w:sz="0" w:space="0" w:color="auto"/>
        <w:bottom w:val="none" w:sz="0" w:space="0" w:color="auto"/>
        <w:right w:val="none" w:sz="0" w:space="0" w:color="auto"/>
      </w:divBdr>
    </w:div>
    <w:div w:id="1845241668">
      <w:bodyDiv w:val="1"/>
      <w:marLeft w:val="0"/>
      <w:marRight w:val="0"/>
      <w:marTop w:val="0"/>
      <w:marBottom w:val="0"/>
      <w:divBdr>
        <w:top w:val="none" w:sz="0" w:space="0" w:color="auto"/>
        <w:left w:val="none" w:sz="0" w:space="0" w:color="auto"/>
        <w:bottom w:val="none" w:sz="0" w:space="0" w:color="auto"/>
        <w:right w:val="none" w:sz="0" w:space="0" w:color="auto"/>
      </w:divBdr>
    </w:div>
    <w:div w:id="1845320894">
      <w:bodyDiv w:val="1"/>
      <w:marLeft w:val="0"/>
      <w:marRight w:val="0"/>
      <w:marTop w:val="0"/>
      <w:marBottom w:val="0"/>
      <w:divBdr>
        <w:top w:val="none" w:sz="0" w:space="0" w:color="auto"/>
        <w:left w:val="none" w:sz="0" w:space="0" w:color="auto"/>
        <w:bottom w:val="none" w:sz="0" w:space="0" w:color="auto"/>
        <w:right w:val="none" w:sz="0" w:space="0" w:color="auto"/>
      </w:divBdr>
    </w:div>
    <w:div w:id="1845510869">
      <w:bodyDiv w:val="1"/>
      <w:marLeft w:val="0"/>
      <w:marRight w:val="0"/>
      <w:marTop w:val="0"/>
      <w:marBottom w:val="0"/>
      <w:divBdr>
        <w:top w:val="none" w:sz="0" w:space="0" w:color="auto"/>
        <w:left w:val="none" w:sz="0" w:space="0" w:color="auto"/>
        <w:bottom w:val="none" w:sz="0" w:space="0" w:color="auto"/>
        <w:right w:val="none" w:sz="0" w:space="0" w:color="auto"/>
      </w:divBdr>
    </w:div>
    <w:div w:id="1845512459">
      <w:bodyDiv w:val="1"/>
      <w:marLeft w:val="0"/>
      <w:marRight w:val="0"/>
      <w:marTop w:val="0"/>
      <w:marBottom w:val="0"/>
      <w:divBdr>
        <w:top w:val="none" w:sz="0" w:space="0" w:color="auto"/>
        <w:left w:val="none" w:sz="0" w:space="0" w:color="auto"/>
        <w:bottom w:val="none" w:sz="0" w:space="0" w:color="auto"/>
        <w:right w:val="none" w:sz="0" w:space="0" w:color="auto"/>
      </w:divBdr>
    </w:div>
    <w:div w:id="1845589388">
      <w:bodyDiv w:val="1"/>
      <w:marLeft w:val="0"/>
      <w:marRight w:val="0"/>
      <w:marTop w:val="0"/>
      <w:marBottom w:val="0"/>
      <w:divBdr>
        <w:top w:val="none" w:sz="0" w:space="0" w:color="auto"/>
        <w:left w:val="none" w:sz="0" w:space="0" w:color="auto"/>
        <w:bottom w:val="none" w:sz="0" w:space="0" w:color="auto"/>
        <w:right w:val="none" w:sz="0" w:space="0" w:color="auto"/>
      </w:divBdr>
    </w:div>
    <w:div w:id="1845898556">
      <w:bodyDiv w:val="1"/>
      <w:marLeft w:val="0"/>
      <w:marRight w:val="0"/>
      <w:marTop w:val="0"/>
      <w:marBottom w:val="0"/>
      <w:divBdr>
        <w:top w:val="none" w:sz="0" w:space="0" w:color="auto"/>
        <w:left w:val="none" w:sz="0" w:space="0" w:color="auto"/>
        <w:bottom w:val="none" w:sz="0" w:space="0" w:color="auto"/>
        <w:right w:val="none" w:sz="0" w:space="0" w:color="auto"/>
      </w:divBdr>
    </w:div>
    <w:div w:id="1846245492">
      <w:bodyDiv w:val="1"/>
      <w:marLeft w:val="0"/>
      <w:marRight w:val="0"/>
      <w:marTop w:val="0"/>
      <w:marBottom w:val="0"/>
      <w:divBdr>
        <w:top w:val="none" w:sz="0" w:space="0" w:color="auto"/>
        <w:left w:val="none" w:sz="0" w:space="0" w:color="auto"/>
        <w:bottom w:val="none" w:sz="0" w:space="0" w:color="auto"/>
        <w:right w:val="none" w:sz="0" w:space="0" w:color="auto"/>
      </w:divBdr>
    </w:div>
    <w:div w:id="1847330408">
      <w:bodyDiv w:val="1"/>
      <w:marLeft w:val="0"/>
      <w:marRight w:val="0"/>
      <w:marTop w:val="0"/>
      <w:marBottom w:val="0"/>
      <w:divBdr>
        <w:top w:val="none" w:sz="0" w:space="0" w:color="auto"/>
        <w:left w:val="none" w:sz="0" w:space="0" w:color="auto"/>
        <w:bottom w:val="none" w:sz="0" w:space="0" w:color="auto"/>
        <w:right w:val="none" w:sz="0" w:space="0" w:color="auto"/>
      </w:divBdr>
    </w:div>
    <w:div w:id="1847402363">
      <w:bodyDiv w:val="1"/>
      <w:marLeft w:val="0"/>
      <w:marRight w:val="0"/>
      <w:marTop w:val="0"/>
      <w:marBottom w:val="0"/>
      <w:divBdr>
        <w:top w:val="none" w:sz="0" w:space="0" w:color="auto"/>
        <w:left w:val="none" w:sz="0" w:space="0" w:color="auto"/>
        <w:bottom w:val="none" w:sz="0" w:space="0" w:color="auto"/>
        <w:right w:val="none" w:sz="0" w:space="0" w:color="auto"/>
      </w:divBdr>
    </w:div>
    <w:div w:id="1848446382">
      <w:bodyDiv w:val="1"/>
      <w:marLeft w:val="0"/>
      <w:marRight w:val="0"/>
      <w:marTop w:val="0"/>
      <w:marBottom w:val="0"/>
      <w:divBdr>
        <w:top w:val="none" w:sz="0" w:space="0" w:color="auto"/>
        <w:left w:val="none" w:sz="0" w:space="0" w:color="auto"/>
        <w:bottom w:val="none" w:sz="0" w:space="0" w:color="auto"/>
        <w:right w:val="none" w:sz="0" w:space="0" w:color="auto"/>
      </w:divBdr>
    </w:div>
    <w:div w:id="1848907096">
      <w:bodyDiv w:val="1"/>
      <w:marLeft w:val="0"/>
      <w:marRight w:val="0"/>
      <w:marTop w:val="0"/>
      <w:marBottom w:val="0"/>
      <w:divBdr>
        <w:top w:val="none" w:sz="0" w:space="0" w:color="auto"/>
        <w:left w:val="none" w:sz="0" w:space="0" w:color="auto"/>
        <w:bottom w:val="none" w:sz="0" w:space="0" w:color="auto"/>
        <w:right w:val="none" w:sz="0" w:space="0" w:color="auto"/>
      </w:divBdr>
    </w:div>
    <w:div w:id="1848982416">
      <w:bodyDiv w:val="1"/>
      <w:marLeft w:val="0"/>
      <w:marRight w:val="0"/>
      <w:marTop w:val="0"/>
      <w:marBottom w:val="0"/>
      <w:divBdr>
        <w:top w:val="none" w:sz="0" w:space="0" w:color="auto"/>
        <w:left w:val="none" w:sz="0" w:space="0" w:color="auto"/>
        <w:bottom w:val="none" w:sz="0" w:space="0" w:color="auto"/>
        <w:right w:val="none" w:sz="0" w:space="0" w:color="auto"/>
      </w:divBdr>
    </w:div>
    <w:div w:id="1850173701">
      <w:bodyDiv w:val="1"/>
      <w:marLeft w:val="0"/>
      <w:marRight w:val="0"/>
      <w:marTop w:val="0"/>
      <w:marBottom w:val="0"/>
      <w:divBdr>
        <w:top w:val="none" w:sz="0" w:space="0" w:color="auto"/>
        <w:left w:val="none" w:sz="0" w:space="0" w:color="auto"/>
        <w:bottom w:val="none" w:sz="0" w:space="0" w:color="auto"/>
        <w:right w:val="none" w:sz="0" w:space="0" w:color="auto"/>
      </w:divBdr>
    </w:div>
    <w:div w:id="1850244226">
      <w:bodyDiv w:val="1"/>
      <w:marLeft w:val="0"/>
      <w:marRight w:val="0"/>
      <w:marTop w:val="0"/>
      <w:marBottom w:val="0"/>
      <w:divBdr>
        <w:top w:val="none" w:sz="0" w:space="0" w:color="auto"/>
        <w:left w:val="none" w:sz="0" w:space="0" w:color="auto"/>
        <w:bottom w:val="none" w:sz="0" w:space="0" w:color="auto"/>
        <w:right w:val="none" w:sz="0" w:space="0" w:color="auto"/>
      </w:divBdr>
    </w:div>
    <w:div w:id="1850287908">
      <w:bodyDiv w:val="1"/>
      <w:marLeft w:val="0"/>
      <w:marRight w:val="0"/>
      <w:marTop w:val="0"/>
      <w:marBottom w:val="0"/>
      <w:divBdr>
        <w:top w:val="none" w:sz="0" w:space="0" w:color="auto"/>
        <w:left w:val="none" w:sz="0" w:space="0" w:color="auto"/>
        <w:bottom w:val="none" w:sz="0" w:space="0" w:color="auto"/>
        <w:right w:val="none" w:sz="0" w:space="0" w:color="auto"/>
      </w:divBdr>
    </w:div>
    <w:div w:id="1850362238">
      <w:bodyDiv w:val="1"/>
      <w:marLeft w:val="0"/>
      <w:marRight w:val="0"/>
      <w:marTop w:val="0"/>
      <w:marBottom w:val="0"/>
      <w:divBdr>
        <w:top w:val="none" w:sz="0" w:space="0" w:color="auto"/>
        <w:left w:val="none" w:sz="0" w:space="0" w:color="auto"/>
        <w:bottom w:val="none" w:sz="0" w:space="0" w:color="auto"/>
        <w:right w:val="none" w:sz="0" w:space="0" w:color="auto"/>
      </w:divBdr>
    </w:div>
    <w:div w:id="1850488270">
      <w:bodyDiv w:val="1"/>
      <w:marLeft w:val="0"/>
      <w:marRight w:val="0"/>
      <w:marTop w:val="0"/>
      <w:marBottom w:val="0"/>
      <w:divBdr>
        <w:top w:val="none" w:sz="0" w:space="0" w:color="auto"/>
        <w:left w:val="none" w:sz="0" w:space="0" w:color="auto"/>
        <w:bottom w:val="none" w:sz="0" w:space="0" w:color="auto"/>
        <w:right w:val="none" w:sz="0" w:space="0" w:color="auto"/>
      </w:divBdr>
    </w:div>
    <w:div w:id="1850753468">
      <w:bodyDiv w:val="1"/>
      <w:marLeft w:val="0"/>
      <w:marRight w:val="0"/>
      <w:marTop w:val="0"/>
      <w:marBottom w:val="0"/>
      <w:divBdr>
        <w:top w:val="none" w:sz="0" w:space="0" w:color="auto"/>
        <w:left w:val="none" w:sz="0" w:space="0" w:color="auto"/>
        <w:bottom w:val="none" w:sz="0" w:space="0" w:color="auto"/>
        <w:right w:val="none" w:sz="0" w:space="0" w:color="auto"/>
      </w:divBdr>
    </w:div>
    <w:div w:id="1850824561">
      <w:bodyDiv w:val="1"/>
      <w:marLeft w:val="0"/>
      <w:marRight w:val="0"/>
      <w:marTop w:val="0"/>
      <w:marBottom w:val="0"/>
      <w:divBdr>
        <w:top w:val="none" w:sz="0" w:space="0" w:color="auto"/>
        <w:left w:val="none" w:sz="0" w:space="0" w:color="auto"/>
        <w:bottom w:val="none" w:sz="0" w:space="0" w:color="auto"/>
        <w:right w:val="none" w:sz="0" w:space="0" w:color="auto"/>
      </w:divBdr>
    </w:div>
    <w:div w:id="1850871362">
      <w:bodyDiv w:val="1"/>
      <w:marLeft w:val="0"/>
      <w:marRight w:val="0"/>
      <w:marTop w:val="0"/>
      <w:marBottom w:val="0"/>
      <w:divBdr>
        <w:top w:val="none" w:sz="0" w:space="0" w:color="auto"/>
        <w:left w:val="none" w:sz="0" w:space="0" w:color="auto"/>
        <w:bottom w:val="none" w:sz="0" w:space="0" w:color="auto"/>
        <w:right w:val="none" w:sz="0" w:space="0" w:color="auto"/>
      </w:divBdr>
    </w:div>
    <w:div w:id="1851874714">
      <w:bodyDiv w:val="1"/>
      <w:marLeft w:val="0"/>
      <w:marRight w:val="0"/>
      <w:marTop w:val="0"/>
      <w:marBottom w:val="0"/>
      <w:divBdr>
        <w:top w:val="none" w:sz="0" w:space="0" w:color="auto"/>
        <w:left w:val="none" w:sz="0" w:space="0" w:color="auto"/>
        <w:bottom w:val="none" w:sz="0" w:space="0" w:color="auto"/>
        <w:right w:val="none" w:sz="0" w:space="0" w:color="auto"/>
      </w:divBdr>
    </w:div>
    <w:div w:id="1851986428">
      <w:bodyDiv w:val="1"/>
      <w:marLeft w:val="0"/>
      <w:marRight w:val="0"/>
      <w:marTop w:val="0"/>
      <w:marBottom w:val="0"/>
      <w:divBdr>
        <w:top w:val="none" w:sz="0" w:space="0" w:color="auto"/>
        <w:left w:val="none" w:sz="0" w:space="0" w:color="auto"/>
        <w:bottom w:val="none" w:sz="0" w:space="0" w:color="auto"/>
        <w:right w:val="none" w:sz="0" w:space="0" w:color="auto"/>
      </w:divBdr>
    </w:div>
    <w:div w:id="1851986831">
      <w:bodyDiv w:val="1"/>
      <w:marLeft w:val="0"/>
      <w:marRight w:val="0"/>
      <w:marTop w:val="0"/>
      <w:marBottom w:val="0"/>
      <w:divBdr>
        <w:top w:val="none" w:sz="0" w:space="0" w:color="auto"/>
        <w:left w:val="none" w:sz="0" w:space="0" w:color="auto"/>
        <w:bottom w:val="none" w:sz="0" w:space="0" w:color="auto"/>
        <w:right w:val="none" w:sz="0" w:space="0" w:color="auto"/>
      </w:divBdr>
    </w:div>
    <w:div w:id="1851989644">
      <w:bodyDiv w:val="1"/>
      <w:marLeft w:val="0"/>
      <w:marRight w:val="0"/>
      <w:marTop w:val="0"/>
      <w:marBottom w:val="0"/>
      <w:divBdr>
        <w:top w:val="none" w:sz="0" w:space="0" w:color="auto"/>
        <w:left w:val="none" w:sz="0" w:space="0" w:color="auto"/>
        <w:bottom w:val="none" w:sz="0" w:space="0" w:color="auto"/>
        <w:right w:val="none" w:sz="0" w:space="0" w:color="auto"/>
      </w:divBdr>
    </w:div>
    <w:div w:id="1852722406">
      <w:bodyDiv w:val="1"/>
      <w:marLeft w:val="0"/>
      <w:marRight w:val="0"/>
      <w:marTop w:val="0"/>
      <w:marBottom w:val="0"/>
      <w:divBdr>
        <w:top w:val="none" w:sz="0" w:space="0" w:color="auto"/>
        <w:left w:val="none" w:sz="0" w:space="0" w:color="auto"/>
        <w:bottom w:val="none" w:sz="0" w:space="0" w:color="auto"/>
        <w:right w:val="none" w:sz="0" w:space="0" w:color="auto"/>
      </w:divBdr>
    </w:div>
    <w:div w:id="1853295405">
      <w:bodyDiv w:val="1"/>
      <w:marLeft w:val="0"/>
      <w:marRight w:val="0"/>
      <w:marTop w:val="0"/>
      <w:marBottom w:val="0"/>
      <w:divBdr>
        <w:top w:val="none" w:sz="0" w:space="0" w:color="auto"/>
        <w:left w:val="none" w:sz="0" w:space="0" w:color="auto"/>
        <w:bottom w:val="none" w:sz="0" w:space="0" w:color="auto"/>
        <w:right w:val="none" w:sz="0" w:space="0" w:color="auto"/>
      </w:divBdr>
    </w:div>
    <w:div w:id="1853377521">
      <w:bodyDiv w:val="1"/>
      <w:marLeft w:val="0"/>
      <w:marRight w:val="0"/>
      <w:marTop w:val="0"/>
      <w:marBottom w:val="0"/>
      <w:divBdr>
        <w:top w:val="none" w:sz="0" w:space="0" w:color="auto"/>
        <w:left w:val="none" w:sz="0" w:space="0" w:color="auto"/>
        <w:bottom w:val="none" w:sz="0" w:space="0" w:color="auto"/>
        <w:right w:val="none" w:sz="0" w:space="0" w:color="auto"/>
      </w:divBdr>
    </w:div>
    <w:div w:id="1853454818">
      <w:bodyDiv w:val="1"/>
      <w:marLeft w:val="0"/>
      <w:marRight w:val="0"/>
      <w:marTop w:val="0"/>
      <w:marBottom w:val="0"/>
      <w:divBdr>
        <w:top w:val="none" w:sz="0" w:space="0" w:color="auto"/>
        <w:left w:val="none" w:sz="0" w:space="0" w:color="auto"/>
        <w:bottom w:val="none" w:sz="0" w:space="0" w:color="auto"/>
        <w:right w:val="none" w:sz="0" w:space="0" w:color="auto"/>
      </w:divBdr>
    </w:div>
    <w:div w:id="1853643305">
      <w:bodyDiv w:val="1"/>
      <w:marLeft w:val="0"/>
      <w:marRight w:val="0"/>
      <w:marTop w:val="0"/>
      <w:marBottom w:val="0"/>
      <w:divBdr>
        <w:top w:val="none" w:sz="0" w:space="0" w:color="auto"/>
        <w:left w:val="none" w:sz="0" w:space="0" w:color="auto"/>
        <w:bottom w:val="none" w:sz="0" w:space="0" w:color="auto"/>
        <w:right w:val="none" w:sz="0" w:space="0" w:color="auto"/>
      </w:divBdr>
    </w:div>
    <w:div w:id="1853764449">
      <w:bodyDiv w:val="1"/>
      <w:marLeft w:val="0"/>
      <w:marRight w:val="0"/>
      <w:marTop w:val="0"/>
      <w:marBottom w:val="0"/>
      <w:divBdr>
        <w:top w:val="none" w:sz="0" w:space="0" w:color="auto"/>
        <w:left w:val="none" w:sz="0" w:space="0" w:color="auto"/>
        <w:bottom w:val="none" w:sz="0" w:space="0" w:color="auto"/>
        <w:right w:val="none" w:sz="0" w:space="0" w:color="auto"/>
      </w:divBdr>
    </w:div>
    <w:div w:id="1853832615">
      <w:bodyDiv w:val="1"/>
      <w:marLeft w:val="0"/>
      <w:marRight w:val="0"/>
      <w:marTop w:val="0"/>
      <w:marBottom w:val="0"/>
      <w:divBdr>
        <w:top w:val="none" w:sz="0" w:space="0" w:color="auto"/>
        <w:left w:val="none" w:sz="0" w:space="0" w:color="auto"/>
        <w:bottom w:val="none" w:sz="0" w:space="0" w:color="auto"/>
        <w:right w:val="none" w:sz="0" w:space="0" w:color="auto"/>
      </w:divBdr>
    </w:div>
    <w:div w:id="1853953173">
      <w:bodyDiv w:val="1"/>
      <w:marLeft w:val="0"/>
      <w:marRight w:val="0"/>
      <w:marTop w:val="0"/>
      <w:marBottom w:val="0"/>
      <w:divBdr>
        <w:top w:val="none" w:sz="0" w:space="0" w:color="auto"/>
        <w:left w:val="none" w:sz="0" w:space="0" w:color="auto"/>
        <w:bottom w:val="none" w:sz="0" w:space="0" w:color="auto"/>
        <w:right w:val="none" w:sz="0" w:space="0" w:color="auto"/>
      </w:divBdr>
    </w:div>
    <w:div w:id="1854101490">
      <w:bodyDiv w:val="1"/>
      <w:marLeft w:val="0"/>
      <w:marRight w:val="0"/>
      <w:marTop w:val="0"/>
      <w:marBottom w:val="0"/>
      <w:divBdr>
        <w:top w:val="none" w:sz="0" w:space="0" w:color="auto"/>
        <w:left w:val="none" w:sz="0" w:space="0" w:color="auto"/>
        <w:bottom w:val="none" w:sz="0" w:space="0" w:color="auto"/>
        <w:right w:val="none" w:sz="0" w:space="0" w:color="auto"/>
      </w:divBdr>
    </w:div>
    <w:div w:id="1854221133">
      <w:bodyDiv w:val="1"/>
      <w:marLeft w:val="0"/>
      <w:marRight w:val="0"/>
      <w:marTop w:val="0"/>
      <w:marBottom w:val="0"/>
      <w:divBdr>
        <w:top w:val="none" w:sz="0" w:space="0" w:color="auto"/>
        <w:left w:val="none" w:sz="0" w:space="0" w:color="auto"/>
        <w:bottom w:val="none" w:sz="0" w:space="0" w:color="auto"/>
        <w:right w:val="none" w:sz="0" w:space="0" w:color="auto"/>
      </w:divBdr>
    </w:div>
    <w:div w:id="1854421441">
      <w:bodyDiv w:val="1"/>
      <w:marLeft w:val="0"/>
      <w:marRight w:val="0"/>
      <w:marTop w:val="0"/>
      <w:marBottom w:val="0"/>
      <w:divBdr>
        <w:top w:val="none" w:sz="0" w:space="0" w:color="auto"/>
        <w:left w:val="none" w:sz="0" w:space="0" w:color="auto"/>
        <w:bottom w:val="none" w:sz="0" w:space="0" w:color="auto"/>
        <w:right w:val="none" w:sz="0" w:space="0" w:color="auto"/>
      </w:divBdr>
    </w:div>
    <w:div w:id="1854563454">
      <w:bodyDiv w:val="1"/>
      <w:marLeft w:val="0"/>
      <w:marRight w:val="0"/>
      <w:marTop w:val="0"/>
      <w:marBottom w:val="0"/>
      <w:divBdr>
        <w:top w:val="none" w:sz="0" w:space="0" w:color="auto"/>
        <w:left w:val="none" w:sz="0" w:space="0" w:color="auto"/>
        <w:bottom w:val="none" w:sz="0" w:space="0" w:color="auto"/>
        <w:right w:val="none" w:sz="0" w:space="0" w:color="auto"/>
      </w:divBdr>
    </w:div>
    <w:div w:id="1855798761">
      <w:bodyDiv w:val="1"/>
      <w:marLeft w:val="0"/>
      <w:marRight w:val="0"/>
      <w:marTop w:val="0"/>
      <w:marBottom w:val="0"/>
      <w:divBdr>
        <w:top w:val="none" w:sz="0" w:space="0" w:color="auto"/>
        <w:left w:val="none" w:sz="0" w:space="0" w:color="auto"/>
        <w:bottom w:val="none" w:sz="0" w:space="0" w:color="auto"/>
        <w:right w:val="none" w:sz="0" w:space="0" w:color="auto"/>
      </w:divBdr>
    </w:div>
    <w:div w:id="1856111472">
      <w:bodyDiv w:val="1"/>
      <w:marLeft w:val="0"/>
      <w:marRight w:val="0"/>
      <w:marTop w:val="0"/>
      <w:marBottom w:val="0"/>
      <w:divBdr>
        <w:top w:val="none" w:sz="0" w:space="0" w:color="auto"/>
        <w:left w:val="none" w:sz="0" w:space="0" w:color="auto"/>
        <w:bottom w:val="none" w:sz="0" w:space="0" w:color="auto"/>
        <w:right w:val="none" w:sz="0" w:space="0" w:color="auto"/>
      </w:divBdr>
    </w:div>
    <w:div w:id="1856311805">
      <w:bodyDiv w:val="1"/>
      <w:marLeft w:val="0"/>
      <w:marRight w:val="0"/>
      <w:marTop w:val="0"/>
      <w:marBottom w:val="0"/>
      <w:divBdr>
        <w:top w:val="none" w:sz="0" w:space="0" w:color="auto"/>
        <w:left w:val="none" w:sz="0" w:space="0" w:color="auto"/>
        <w:bottom w:val="none" w:sz="0" w:space="0" w:color="auto"/>
        <w:right w:val="none" w:sz="0" w:space="0" w:color="auto"/>
      </w:divBdr>
    </w:div>
    <w:div w:id="1856311817">
      <w:bodyDiv w:val="1"/>
      <w:marLeft w:val="0"/>
      <w:marRight w:val="0"/>
      <w:marTop w:val="0"/>
      <w:marBottom w:val="0"/>
      <w:divBdr>
        <w:top w:val="none" w:sz="0" w:space="0" w:color="auto"/>
        <w:left w:val="none" w:sz="0" w:space="0" w:color="auto"/>
        <w:bottom w:val="none" w:sz="0" w:space="0" w:color="auto"/>
        <w:right w:val="none" w:sz="0" w:space="0" w:color="auto"/>
      </w:divBdr>
    </w:div>
    <w:div w:id="1857116505">
      <w:bodyDiv w:val="1"/>
      <w:marLeft w:val="0"/>
      <w:marRight w:val="0"/>
      <w:marTop w:val="0"/>
      <w:marBottom w:val="0"/>
      <w:divBdr>
        <w:top w:val="none" w:sz="0" w:space="0" w:color="auto"/>
        <w:left w:val="none" w:sz="0" w:space="0" w:color="auto"/>
        <w:bottom w:val="none" w:sz="0" w:space="0" w:color="auto"/>
        <w:right w:val="none" w:sz="0" w:space="0" w:color="auto"/>
      </w:divBdr>
    </w:div>
    <w:div w:id="1857421796">
      <w:bodyDiv w:val="1"/>
      <w:marLeft w:val="0"/>
      <w:marRight w:val="0"/>
      <w:marTop w:val="0"/>
      <w:marBottom w:val="0"/>
      <w:divBdr>
        <w:top w:val="none" w:sz="0" w:space="0" w:color="auto"/>
        <w:left w:val="none" w:sz="0" w:space="0" w:color="auto"/>
        <w:bottom w:val="none" w:sz="0" w:space="0" w:color="auto"/>
        <w:right w:val="none" w:sz="0" w:space="0" w:color="auto"/>
      </w:divBdr>
    </w:div>
    <w:div w:id="1857427239">
      <w:bodyDiv w:val="1"/>
      <w:marLeft w:val="0"/>
      <w:marRight w:val="0"/>
      <w:marTop w:val="0"/>
      <w:marBottom w:val="0"/>
      <w:divBdr>
        <w:top w:val="none" w:sz="0" w:space="0" w:color="auto"/>
        <w:left w:val="none" w:sz="0" w:space="0" w:color="auto"/>
        <w:bottom w:val="none" w:sz="0" w:space="0" w:color="auto"/>
        <w:right w:val="none" w:sz="0" w:space="0" w:color="auto"/>
      </w:divBdr>
    </w:div>
    <w:div w:id="1857690991">
      <w:bodyDiv w:val="1"/>
      <w:marLeft w:val="0"/>
      <w:marRight w:val="0"/>
      <w:marTop w:val="0"/>
      <w:marBottom w:val="0"/>
      <w:divBdr>
        <w:top w:val="none" w:sz="0" w:space="0" w:color="auto"/>
        <w:left w:val="none" w:sz="0" w:space="0" w:color="auto"/>
        <w:bottom w:val="none" w:sz="0" w:space="0" w:color="auto"/>
        <w:right w:val="none" w:sz="0" w:space="0" w:color="auto"/>
      </w:divBdr>
    </w:div>
    <w:div w:id="1858108806">
      <w:bodyDiv w:val="1"/>
      <w:marLeft w:val="0"/>
      <w:marRight w:val="0"/>
      <w:marTop w:val="0"/>
      <w:marBottom w:val="0"/>
      <w:divBdr>
        <w:top w:val="none" w:sz="0" w:space="0" w:color="auto"/>
        <w:left w:val="none" w:sz="0" w:space="0" w:color="auto"/>
        <w:bottom w:val="none" w:sz="0" w:space="0" w:color="auto"/>
        <w:right w:val="none" w:sz="0" w:space="0" w:color="auto"/>
      </w:divBdr>
    </w:div>
    <w:div w:id="1858495568">
      <w:bodyDiv w:val="1"/>
      <w:marLeft w:val="0"/>
      <w:marRight w:val="0"/>
      <w:marTop w:val="0"/>
      <w:marBottom w:val="0"/>
      <w:divBdr>
        <w:top w:val="none" w:sz="0" w:space="0" w:color="auto"/>
        <w:left w:val="none" w:sz="0" w:space="0" w:color="auto"/>
        <w:bottom w:val="none" w:sz="0" w:space="0" w:color="auto"/>
        <w:right w:val="none" w:sz="0" w:space="0" w:color="auto"/>
      </w:divBdr>
    </w:div>
    <w:div w:id="1859155363">
      <w:bodyDiv w:val="1"/>
      <w:marLeft w:val="0"/>
      <w:marRight w:val="0"/>
      <w:marTop w:val="0"/>
      <w:marBottom w:val="0"/>
      <w:divBdr>
        <w:top w:val="none" w:sz="0" w:space="0" w:color="auto"/>
        <w:left w:val="none" w:sz="0" w:space="0" w:color="auto"/>
        <w:bottom w:val="none" w:sz="0" w:space="0" w:color="auto"/>
        <w:right w:val="none" w:sz="0" w:space="0" w:color="auto"/>
      </w:divBdr>
    </w:div>
    <w:div w:id="1859389019">
      <w:bodyDiv w:val="1"/>
      <w:marLeft w:val="0"/>
      <w:marRight w:val="0"/>
      <w:marTop w:val="0"/>
      <w:marBottom w:val="0"/>
      <w:divBdr>
        <w:top w:val="none" w:sz="0" w:space="0" w:color="auto"/>
        <w:left w:val="none" w:sz="0" w:space="0" w:color="auto"/>
        <w:bottom w:val="none" w:sz="0" w:space="0" w:color="auto"/>
        <w:right w:val="none" w:sz="0" w:space="0" w:color="auto"/>
      </w:divBdr>
    </w:div>
    <w:div w:id="1859419598">
      <w:bodyDiv w:val="1"/>
      <w:marLeft w:val="0"/>
      <w:marRight w:val="0"/>
      <w:marTop w:val="0"/>
      <w:marBottom w:val="0"/>
      <w:divBdr>
        <w:top w:val="none" w:sz="0" w:space="0" w:color="auto"/>
        <w:left w:val="none" w:sz="0" w:space="0" w:color="auto"/>
        <w:bottom w:val="none" w:sz="0" w:space="0" w:color="auto"/>
        <w:right w:val="none" w:sz="0" w:space="0" w:color="auto"/>
      </w:divBdr>
    </w:div>
    <w:div w:id="1859807077">
      <w:bodyDiv w:val="1"/>
      <w:marLeft w:val="0"/>
      <w:marRight w:val="0"/>
      <w:marTop w:val="0"/>
      <w:marBottom w:val="0"/>
      <w:divBdr>
        <w:top w:val="none" w:sz="0" w:space="0" w:color="auto"/>
        <w:left w:val="none" w:sz="0" w:space="0" w:color="auto"/>
        <w:bottom w:val="none" w:sz="0" w:space="0" w:color="auto"/>
        <w:right w:val="none" w:sz="0" w:space="0" w:color="auto"/>
      </w:divBdr>
    </w:div>
    <w:div w:id="1860116326">
      <w:bodyDiv w:val="1"/>
      <w:marLeft w:val="0"/>
      <w:marRight w:val="0"/>
      <w:marTop w:val="0"/>
      <w:marBottom w:val="0"/>
      <w:divBdr>
        <w:top w:val="none" w:sz="0" w:space="0" w:color="auto"/>
        <w:left w:val="none" w:sz="0" w:space="0" w:color="auto"/>
        <w:bottom w:val="none" w:sz="0" w:space="0" w:color="auto"/>
        <w:right w:val="none" w:sz="0" w:space="0" w:color="auto"/>
      </w:divBdr>
    </w:div>
    <w:div w:id="1860310491">
      <w:bodyDiv w:val="1"/>
      <w:marLeft w:val="0"/>
      <w:marRight w:val="0"/>
      <w:marTop w:val="0"/>
      <w:marBottom w:val="0"/>
      <w:divBdr>
        <w:top w:val="none" w:sz="0" w:space="0" w:color="auto"/>
        <w:left w:val="none" w:sz="0" w:space="0" w:color="auto"/>
        <w:bottom w:val="none" w:sz="0" w:space="0" w:color="auto"/>
        <w:right w:val="none" w:sz="0" w:space="0" w:color="auto"/>
      </w:divBdr>
    </w:div>
    <w:div w:id="1860510706">
      <w:bodyDiv w:val="1"/>
      <w:marLeft w:val="0"/>
      <w:marRight w:val="0"/>
      <w:marTop w:val="0"/>
      <w:marBottom w:val="0"/>
      <w:divBdr>
        <w:top w:val="none" w:sz="0" w:space="0" w:color="auto"/>
        <w:left w:val="none" w:sz="0" w:space="0" w:color="auto"/>
        <w:bottom w:val="none" w:sz="0" w:space="0" w:color="auto"/>
        <w:right w:val="none" w:sz="0" w:space="0" w:color="auto"/>
      </w:divBdr>
    </w:div>
    <w:div w:id="1860585174">
      <w:bodyDiv w:val="1"/>
      <w:marLeft w:val="0"/>
      <w:marRight w:val="0"/>
      <w:marTop w:val="0"/>
      <w:marBottom w:val="0"/>
      <w:divBdr>
        <w:top w:val="none" w:sz="0" w:space="0" w:color="auto"/>
        <w:left w:val="none" w:sz="0" w:space="0" w:color="auto"/>
        <w:bottom w:val="none" w:sz="0" w:space="0" w:color="auto"/>
        <w:right w:val="none" w:sz="0" w:space="0" w:color="auto"/>
      </w:divBdr>
    </w:div>
    <w:div w:id="1860659326">
      <w:bodyDiv w:val="1"/>
      <w:marLeft w:val="0"/>
      <w:marRight w:val="0"/>
      <w:marTop w:val="0"/>
      <w:marBottom w:val="0"/>
      <w:divBdr>
        <w:top w:val="none" w:sz="0" w:space="0" w:color="auto"/>
        <w:left w:val="none" w:sz="0" w:space="0" w:color="auto"/>
        <w:bottom w:val="none" w:sz="0" w:space="0" w:color="auto"/>
        <w:right w:val="none" w:sz="0" w:space="0" w:color="auto"/>
      </w:divBdr>
    </w:div>
    <w:div w:id="1861091985">
      <w:bodyDiv w:val="1"/>
      <w:marLeft w:val="0"/>
      <w:marRight w:val="0"/>
      <w:marTop w:val="0"/>
      <w:marBottom w:val="0"/>
      <w:divBdr>
        <w:top w:val="none" w:sz="0" w:space="0" w:color="auto"/>
        <w:left w:val="none" w:sz="0" w:space="0" w:color="auto"/>
        <w:bottom w:val="none" w:sz="0" w:space="0" w:color="auto"/>
        <w:right w:val="none" w:sz="0" w:space="0" w:color="auto"/>
      </w:divBdr>
    </w:div>
    <w:div w:id="1861233873">
      <w:bodyDiv w:val="1"/>
      <w:marLeft w:val="0"/>
      <w:marRight w:val="0"/>
      <w:marTop w:val="0"/>
      <w:marBottom w:val="0"/>
      <w:divBdr>
        <w:top w:val="none" w:sz="0" w:space="0" w:color="auto"/>
        <w:left w:val="none" w:sz="0" w:space="0" w:color="auto"/>
        <w:bottom w:val="none" w:sz="0" w:space="0" w:color="auto"/>
        <w:right w:val="none" w:sz="0" w:space="0" w:color="auto"/>
      </w:divBdr>
    </w:div>
    <w:div w:id="1861553442">
      <w:bodyDiv w:val="1"/>
      <w:marLeft w:val="0"/>
      <w:marRight w:val="0"/>
      <w:marTop w:val="0"/>
      <w:marBottom w:val="0"/>
      <w:divBdr>
        <w:top w:val="none" w:sz="0" w:space="0" w:color="auto"/>
        <w:left w:val="none" w:sz="0" w:space="0" w:color="auto"/>
        <w:bottom w:val="none" w:sz="0" w:space="0" w:color="auto"/>
        <w:right w:val="none" w:sz="0" w:space="0" w:color="auto"/>
      </w:divBdr>
    </w:div>
    <w:div w:id="1861779150">
      <w:bodyDiv w:val="1"/>
      <w:marLeft w:val="0"/>
      <w:marRight w:val="0"/>
      <w:marTop w:val="0"/>
      <w:marBottom w:val="0"/>
      <w:divBdr>
        <w:top w:val="none" w:sz="0" w:space="0" w:color="auto"/>
        <w:left w:val="none" w:sz="0" w:space="0" w:color="auto"/>
        <w:bottom w:val="none" w:sz="0" w:space="0" w:color="auto"/>
        <w:right w:val="none" w:sz="0" w:space="0" w:color="auto"/>
      </w:divBdr>
    </w:div>
    <w:div w:id="1861821591">
      <w:bodyDiv w:val="1"/>
      <w:marLeft w:val="0"/>
      <w:marRight w:val="0"/>
      <w:marTop w:val="0"/>
      <w:marBottom w:val="0"/>
      <w:divBdr>
        <w:top w:val="none" w:sz="0" w:space="0" w:color="auto"/>
        <w:left w:val="none" w:sz="0" w:space="0" w:color="auto"/>
        <w:bottom w:val="none" w:sz="0" w:space="0" w:color="auto"/>
        <w:right w:val="none" w:sz="0" w:space="0" w:color="auto"/>
      </w:divBdr>
    </w:div>
    <w:div w:id="1862543636">
      <w:bodyDiv w:val="1"/>
      <w:marLeft w:val="0"/>
      <w:marRight w:val="0"/>
      <w:marTop w:val="0"/>
      <w:marBottom w:val="0"/>
      <w:divBdr>
        <w:top w:val="none" w:sz="0" w:space="0" w:color="auto"/>
        <w:left w:val="none" w:sz="0" w:space="0" w:color="auto"/>
        <w:bottom w:val="none" w:sz="0" w:space="0" w:color="auto"/>
        <w:right w:val="none" w:sz="0" w:space="0" w:color="auto"/>
      </w:divBdr>
    </w:div>
    <w:div w:id="1862813486">
      <w:bodyDiv w:val="1"/>
      <w:marLeft w:val="0"/>
      <w:marRight w:val="0"/>
      <w:marTop w:val="0"/>
      <w:marBottom w:val="0"/>
      <w:divBdr>
        <w:top w:val="none" w:sz="0" w:space="0" w:color="auto"/>
        <w:left w:val="none" w:sz="0" w:space="0" w:color="auto"/>
        <w:bottom w:val="none" w:sz="0" w:space="0" w:color="auto"/>
        <w:right w:val="none" w:sz="0" w:space="0" w:color="auto"/>
      </w:divBdr>
    </w:div>
    <w:div w:id="1862819105">
      <w:bodyDiv w:val="1"/>
      <w:marLeft w:val="0"/>
      <w:marRight w:val="0"/>
      <w:marTop w:val="0"/>
      <w:marBottom w:val="0"/>
      <w:divBdr>
        <w:top w:val="none" w:sz="0" w:space="0" w:color="auto"/>
        <w:left w:val="none" w:sz="0" w:space="0" w:color="auto"/>
        <w:bottom w:val="none" w:sz="0" w:space="0" w:color="auto"/>
        <w:right w:val="none" w:sz="0" w:space="0" w:color="auto"/>
      </w:divBdr>
    </w:div>
    <w:div w:id="1863128415">
      <w:bodyDiv w:val="1"/>
      <w:marLeft w:val="0"/>
      <w:marRight w:val="0"/>
      <w:marTop w:val="0"/>
      <w:marBottom w:val="0"/>
      <w:divBdr>
        <w:top w:val="none" w:sz="0" w:space="0" w:color="auto"/>
        <w:left w:val="none" w:sz="0" w:space="0" w:color="auto"/>
        <w:bottom w:val="none" w:sz="0" w:space="0" w:color="auto"/>
        <w:right w:val="none" w:sz="0" w:space="0" w:color="auto"/>
      </w:divBdr>
    </w:div>
    <w:div w:id="1863205575">
      <w:bodyDiv w:val="1"/>
      <w:marLeft w:val="0"/>
      <w:marRight w:val="0"/>
      <w:marTop w:val="0"/>
      <w:marBottom w:val="0"/>
      <w:divBdr>
        <w:top w:val="none" w:sz="0" w:space="0" w:color="auto"/>
        <w:left w:val="none" w:sz="0" w:space="0" w:color="auto"/>
        <w:bottom w:val="none" w:sz="0" w:space="0" w:color="auto"/>
        <w:right w:val="none" w:sz="0" w:space="0" w:color="auto"/>
      </w:divBdr>
    </w:div>
    <w:div w:id="1863393855">
      <w:bodyDiv w:val="1"/>
      <w:marLeft w:val="0"/>
      <w:marRight w:val="0"/>
      <w:marTop w:val="0"/>
      <w:marBottom w:val="0"/>
      <w:divBdr>
        <w:top w:val="none" w:sz="0" w:space="0" w:color="auto"/>
        <w:left w:val="none" w:sz="0" w:space="0" w:color="auto"/>
        <w:bottom w:val="none" w:sz="0" w:space="0" w:color="auto"/>
        <w:right w:val="none" w:sz="0" w:space="0" w:color="auto"/>
      </w:divBdr>
    </w:div>
    <w:div w:id="1863401236">
      <w:bodyDiv w:val="1"/>
      <w:marLeft w:val="0"/>
      <w:marRight w:val="0"/>
      <w:marTop w:val="0"/>
      <w:marBottom w:val="0"/>
      <w:divBdr>
        <w:top w:val="none" w:sz="0" w:space="0" w:color="auto"/>
        <w:left w:val="none" w:sz="0" w:space="0" w:color="auto"/>
        <w:bottom w:val="none" w:sz="0" w:space="0" w:color="auto"/>
        <w:right w:val="none" w:sz="0" w:space="0" w:color="auto"/>
      </w:divBdr>
    </w:div>
    <w:div w:id="1863743758">
      <w:bodyDiv w:val="1"/>
      <w:marLeft w:val="0"/>
      <w:marRight w:val="0"/>
      <w:marTop w:val="0"/>
      <w:marBottom w:val="0"/>
      <w:divBdr>
        <w:top w:val="none" w:sz="0" w:space="0" w:color="auto"/>
        <w:left w:val="none" w:sz="0" w:space="0" w:color="auto"/>
        <w:bottom w:val="none" w:sz="0" w:space="0" w:color="auto"/>
        <w:right w:val="none" w:sz="0" w:space="0" w:color="auto"/>
      </w:divBdr>
    </w:div>
    <w:div w:id="1864126124">
      <w:bodyDiv w:val="1"/>
      <w:marLeft w:val="0"/>
      <w:marRight w:val="0"/>
      <w:marTop w:val="0"/>
      <w:marBottom w:val="0"/>
      <w:divBdr>
        <w:top w:val="none" w:sz="0" w:space="0" w:color="auto"/>
        <w:left w:val="none" w:sz="0" w:space="0" w:color="auto"/>
        <w:bottom w:val="none" w:sz="0" w:space="0" w:color="auto"/>
        <w:right w:val="none" w:sz="0" w:space="0" w:color="auto"/>
      </w:divBdr>
    </w:div>
    <w:div w:id="1864126949">
      <w:bodyDiv w:val="1"/>
      <w:marLeft w:val="0"/>
      <w:marRight w:val="0"/>
      <w:marTop w:val="0"/>
      <w:marBottom w:val="0"/>
      <w:divBdr>
        <w:top w:val="none" w:sz="0" w:space="0" w:color="auto"/>
        <w:left w:val="none" w:sz="0" w:space="0" w:color="auto"/>
        <w:bottom w:val="none" w:sz="0" w:space="0" w:color="auto"/>
        <w:right w:val="none" w:sz="0" w:space="0" w:color="auto"/>
      </w:divBdr>
    </w:div>
    <w:div w:id="1864323111">
      <w:bodyDiv w:val="1"/>
      <w:marLeft w:val="0"/>
      <w:marRight w:val="0"/>
      <w:marTop w:val="0"/>
      <w:marBottom w:val="0"/>
      <w:divBdr>
        <w:top w:val="none" w:sz="0" w:space="0" w:color="auto"/>
        <w:left w:val="none" w:sz="0" w:space="0" w:color="auto"/>
        <w:bottom w:val="none" w:sz="0" w:space="0" w:color="auto"/>
        <w:right w:val="none" w:sz="0" w:space="0" w:color="auto"/>
      </w:divBdr>
    </w:div>
    <w:div w:id="1864392404">
      <w:bodyDiv w:val="1"/>
      <w:marLeft w:val="0"/>
      <w:marRight w:val="0"/>
      <w:marTop w:val="0"/>
      <w:marBottom w:val="0"/>
      <w:divBdr>
        <w:top w:val="none" w:sz="0" w:space="0" w:color="auto"/>
        <w:left w:val="none" w:sz="0" w:space="0" w:color="auto"/>
        <w:bottom w:val="none" w:sz="0" w:space="0" w:color="auto"/>
        <w:right w:val="none" w:sz="0" w:space="0" w:color="auto"/>
      </w:divBdr>
    </w:div>
    <w:div w:id="1864435346">
      <w:bodyDiv w:val="1"/>
      <w:marLeft w:val="0"/>
      <w:marRight w:val="0"/>
      <w:marTop w:val="0"/>
      <w:marBottom w:val="0"/>
      <w:divBdr>
        <w:top w:val="none" w:sz="0" w:space="0" w:color="auto"/>
        <w:left w:val="none" w:sz="0" w:space="0" w:color="auto"/>
        <w:bottom w:val="none" w:sz="0" w:space="0" w:color="auto"/>
        <w:right w:val="none" w:sz="0" w:space="0" w:color="auto"/>
      </w:divBdr>
    </w:div>
    <w:div w:id="1864511946">
      <w:bodyDiv w:val="1"/>
      <w:marLeft w:val="0"/>
      <w:marRight w:val="0"/>
      <w:marTop w:val="0"/>
      <w:marBottom w:val="0"/>
      <w:divBdr>
        <w:top w:val="none" w:sz="0" w:space="0" w:color="auto"/>
        <w:left w:val="none" w:sz="0" w:space="0" w:color="auto"/>
        <w:bottom w:val="none" w:sz="0" w:space="0" w:color="auto"/>
        <w:right w:val="none" w:sz="0" w:space="0" w:color="auto"/>
      </w:divBdr>
    </w:div>
    <w:div w:id="1864512466">
      <w:bodyDiv w:val="1"/>
      <w:marLeft w:val="0"/>
      <w:marRight w:val="0"/>
      <w:marTop w:val="0"/>
      <w:marBottom w:val="0"/>
      <w:divBdr>
        <w:top w:val="none" w:sz="0" w:space="0" w:color="auto"/>
        <w:left w:val="none" w:sz="0" w:space="0" w:color="auto"/>
        <w:bottom w:val="none" w:sz="0" w:space="0" w:color="auto"/>
        <w:right w:val="none" w:sz="0" w:space="0" w:color="auto"/>
      </w:divBdr>
    </w:div>
    <w:div w:id="1864513064">
      <w:bodyDiv w:val="1"/>
      <w:marLeft w:val="0"/>
      <w:marRight w:val="0"/>
      <w:marTop w:val="0"/>
      <w:marBottom w:val="0"/>
      <w:divBdr>
        <w:top w:val="none" w:sz="0" w:space="0" w:color="auto"/>
        <w:left w:val="none" w:sz="0" w:space="0" w:color="auto"/>
        <w:bottom w:val="none" w:sz="0" w:space="0" w:color="auto"/>
        <w:right w:val="none" w:sz="0" w:space="0" w:color="auto"/>
      </w:divBdr>
    </w:div>
    <w:div w:id="1864591138">
      <w:bodyDiv w:val="1"/>
      <w:marLeft w:val="0"/>
      <w:marRight w:val="0"/>
      <w:marTop w:val="0"/>
      <w:marBottom w:val="0"/>
      <w:divBdr>
        <w:top w:val="none" w:sz="0" w:space="0" w:color="auto"/>
        <w:left w:val="none" w:sz="0" w:space="0" w:color="auto"/>
        <w:bottom w:val="none" w:sz="0" w:space="0" w:color="auto"/>
        <w:right w:val="none" w:sz="0" w:space="0" w:color="auto"/>
      </w:divBdr>
    </w:div>
    <w:div w:id="1865048103">
      <w:bodyDiv w:val="1"/>
      <w:marLeft w:val="0"/>
      <w:marRight w:val="0"/>
      <w:marTop w:val="0"/>
      <w:marBottom w:val="0"/>
      <w:divBdr>
        <w:top w:val="none" w:sz="0" w:space="0" w:color="auto"/>
        <w:left w:val="none" w:sz="0" w:space="0" w:color="auto"/>
        <w:bottom w:val="none" w:sz="0" w:space="0" w:color="auto"/>
        <w:right w:val="none" w:sz="0" w:space="0" w:color="auto"/>
      </w:divBdr>
    </w:div>
    <w:div w:id="1865822221">
      <w:bodyDiv w:val="1"/>
      <w:marLeft w:val="0"/>
      <w:marRight w:val="0"/>
      <w:marTop w:val="0"/>
      <w:marBottom w:val="0"/>
      <w:divBdr>
        <w:top w:val="none" w:sz="0" w:space="0" w:color="auto"/>
        <w:left w:val="none" w:sz="0" w:space="0" w:color="auto"/>
        <w:bottom w:val="none" w:sz="0" w:space="0" w:color="auto"/>
        <w:right w:val="none" w:sz="0" w:space="0" w:color="auto"/>
      </w:divBdr>
    </w:div>
    <w:div w:id="1866139641">
      <w:bodyDiv w:val="1"/>
      <w:marLeft w:val="0"/>
      <w:marRight w:val="0"/>
      <w:marTop w:val="0"/>
      <w:marBottom w:val="0"/>
      <w:divBdr>
        <w:top w:val="none" w:sz="0" w:space="0" w:color="auto"/>
        <w:left w:val="none" w:sz="0" w:space="0" w:color="auto"/>
        <w:bottom w:val="none" w:sz="0" w:space="0" w:color="auto"/>
        <w:right w:val="none" w:sz="0" w:space="0" w:color="auto"/>
      </w:divBdr>
    </w:div>
    <w:div w:id="1866213795">
      <w:bodyDiv w:val="1"/>
      <w:marLeft w:val="0"/>
      <w:marRight w:val="0"/>
      <w:marTop w:val="0"/>
      <w:marBottom w:val="0"/>
      <w:divBdr>
        <w:top w:val="none" w:sz="0" w:space="0" w:color="auto"/>
        <w:left w:val="none" w:sz="0" w:space="0" w:color="auto"/>
        <w:bottom w:val="none" w:sz="0" w:space="0" w:color="auto"/>
        <w:right w:val="none" w:sz="0" w:space="0" w:color="auto"/>
      </w:divBdr>
    </w:div>
    <w:div w:id="1866362782">
      <w:bodyDiv w:val="1"/>
      <w:marLeft w:val="0"/>
      <w:marRight w:val="0"/>
      <w:marTop w:val="0"/>
      <w:marBottom w:val="0"/>
      <w:divBdr>
        <w:top w:val="none" w:sz="0" w:space="0" w:color="auto"/>
        <w:left w:val="none" w:sz="0" w:space="0" w:color="auto"/>
        <w:bottom w:val="none" w:sz="0" w:space="0" w:color="auto"/>
        <w:right w:val="none" w:sz="0" w:space="0" w:color="auto"/>
      </w:divBdr>
    </w:div>
    <w:div w:id="1866477549">
      <w:bodyDiv w:val="1"/>
      <w:marLeft w:val="0"/>
      <w:marRight w:val="0"/>
      <w:marTop w:val="0"/>
      <w:marBottom w:val="0"/>
      <w:divBdr>
        <w:top w:val="none" w:sz="0" w:space="0" w:color="auto"/>
        <w:left w:val="none" w:sz="0" w:space="0" w:color="auto"/>
        <w:bottom w:val="none" w:sz="0" w:space="0" w:color="auto"/>
        <w:right w:val="none" w:sz="0" w:space="0" w:color="auto"/>
      </w:divBdr>
    </w:div>
    <w:div w:id="1866750069">
      <w:bodyDiv w:val="1"/>
      <w:marLeft w:val="0"/>
      <w:marRight w:val="0"/>
      <w:marTop w:val="0"/>
      <w:marBottom w:val="0"/>
      <w:divBdr>
        <w:top w:val="none" w:sz="0" w:space="0" w:color="auto"/>
        <w:left w:val="none" w:sz="0" w:space="0" w:color="auto"/>
        <w:bottom w:val="none" w:sz="0" w:space="0" w:color="auto"/>
        <w:right w:val="none" w:sz="0" w:space="0" w:color="auto"/>
      </w:divBdr>
    </w:div>
    <w:div w:id="1867017226">
      <w:bodyDiv w:val="1"/>
      <w:marLeft w:val="0"/>
      <w:marRight w:val="0"/>
      <w:marTop w:val="0"/>
      <w:marBottom w:val="0"/>
      <w:divBdr>
        <w:top w:val="none" w:sz="0" w:space="0" w:color="auto"/>
        <w:left w:val="none" w:sz="0" w:space="0" w:color="auto"/>
        <w:bottom w:val="none" w:sz="0" w:space="0" w:color="auto"/>
        <w:right w:val="none" w:sz="0" w:space="0" w:color="auto"/>
      </w:divBdr>
    </w:div>
    <w:div w:id="1867063810">
      <w:bodyDiv w:val="1"/>
      <w:marLeft w:val="0"/>
      <w:marRight w:val="0"/>
      <w:marTop w:val="0"/>
      <w:marBottom w:val="0"/>
      <w:divBdr>
        <w:top w:val="none" w:sz="0" w:space="0" w:color="auto"/>
        <w:left w:val="none" w:sz="0" w:space="0" w:color="auto"/>
        <w:bottom w:val="none" w:sz="0" w:space="0" w:color="auto"/>
        <w:right w:val="none" w:sz="0" w:space="0" w:color="auto"/>
      </w:divBdr>
    </w:div>
    <w:div w:id="1867137547">
      <w:bodyDiv w:val="1"/>
      <w:marLeft w:val="0"/>
      <w:marRight w:val="0"/>
      <w:marTop w:val="0"/>
      <w:marBottom w:val="0"/>
      <w:divBdr>
        <w:top w:val="none" w:sz="0" w:space="0" w:color="auto"/>
        <w:left w:val="none" w:sz="0" w:space="0" w:color="auto"/>
        <w:bottom w:val="none" w:sz="0" w:space="0" w:color="auto"/>
        <w:right w:val="none" w:sz="0" w:space="0" w:color="auto"/>
      </w:divBdr>
    </w:div>
    <w:div w:id="1867907415">
      <w:bodyDiv w:val="1"/>
      <w:marLeft w:val="0"/>
      <w:marRight w:val="0"/>
      <w:marTop w:val="0"/>
      <w:marBottom w:val="0"/>
      <w:divBdr>
        <w:top w:val="none" w:sz="0" w:space="0" w:color="auto"/>
        <w:left w:val="none" w:sz="0" w:space="0" w:color="auto"/>
        <w:bottom w:val="none" w:sz="0" w:space="0" w:color="auto"/>
        <w:right w:val="none" w:sz="0" w:space="0" w:color="auto"/>
      </w:divBdr>
    </w:div>
    <w:div w:id="1867911152">
      <w:bodyDiv w:val="1"/>
      <w:marLeft w:val="0"/>
      <w:marRight w:val="0"/>
      <w:marTop w:val="0"/>
      <w:marBottom w:val="0"/>
      <w:divBdr>
        <w:top w:val="none" w:sz="0" w:space="0" w:color="auto"/>
        <w:left w:val="none" w:sz="0" w:space="0" w:color="auto"/>
        <w:bottom w:val="none" w:sz="0" w:space="0" w:color="auto"/>
        <w:right w:val="none" w:sz="0" w:space="0" w:color="auto"/>
      </w:divBdr>
    </w:div>
    <w:div w:id="1868520519">
      <w:bodyDiv w:val="1"/>
      <w:marLeft w:val="0"/>
      <w:marRight w:val="0"/>
      <w:marTop w:val="0"/>
      <w:marBottom w:val="0"/>
      <w:divBdr>
        <w:top w:val="none" w:sz="0" w:space="0" w:color="auto"/>
        <w:left w:val="none" w:sz="0" w:space="0" w:color="auto"/>
        <w:bottom w:val="none" w:sz="0" w:space="0" w:color="auto"/>
        <w:right w:val="none" w:sz="0" w:space="0" w:color="auto"/>
      </w:divBdr>
    </w:div>
    <w:div w:id="1868525903">
      <w:bodyDiv w:val="1"/>
      <w:marLeft w:val="0"/>
      <w:marRight w:val="0"/>
      <w:marTop w:val="0"/>
      <w:marBottom w:val="0"/>
      <w:divBdr>
        <w:top w:val="none" w:sz="0" w:space="0" w:color="auto"/>
        <w:left w:val="none" w:sz="0" w:space="0" w:color="auto"/>
        <w:bottom w:val="none" w:sz="0" w:space="0" w:color="auto"/>
        <w:right w:val="none" w:sz="0" w:space="0" w:color="auto"/>
      </w:divBdr>
    </w:div>
    <w:div w:id="1868985783">
      <w:bodyDiv w:val="1"/>
      <w:marLeft w:val="0"/>
      <w:marRight w:val="0"/>
      <w:marTop w:val="0"/>
      <w:marBottom w:val="0"/>
      <w:divBdr>
        <w:top w:val="none" w:sz="0" w:space="0" w:color="auto"/>
        <w:left w:val="none" w:sz="0" w:space="0" w:color="auto"/>
        <w:bottom w:val="none" w:sz="0" w:space="0" w:color="auto"/>
        <w:right w:val="none" w:sz="0" w:space="0" w:color="auto"/>
      </w:divBdr>
    </w:div>
    <w:div w:id="1869180429">
      <w:bodyDiv w:val="1"/>
      <w:marLeft w:val="0"/>
      <w:marRight w:val="0"/>
      <w:marTop w:val="0"/>
      <w:marBottom w:val="0"/>
      <w:divBdr>
        <w:top w:val="none" w:sz="0" w:space="0" w:color="auto"/>
        <w:left w:val="none" w:sz="0" w:space="0" w:color="auto"/>
        <w:bottom w:val="none" w:sz="0" w:space="0" w:color="auto"/>
        <w:right w:val="none" w:sz="0" w:space="0" w:color="auto"/>
      </w:divBdr>
    </w:div>
    <w:div w:id="1869180804">
      <w:bodyDiv w:val="1"/>
      <w:marLeft w:val="0"/>
      <w:marRight w:val="0"/>
      <w:marTop w:val="0"/>
      <w:marBottom w:val="0"/>
      <w:divBdr>
        <w:top w:val="none" w:sz="0" w:space="0" w:color="auto"/>
        <w:left w:val="none" w:sz="0" w:space="0" w:color="auto"/>
        <w:bottom w:val="none" w:sz="0" w:space="0" w:color="auto"/>
        <w:right w:val="none" w:sz="0" w:space="0" w:color="auto"/>
      </w:divBdr>
    </w:div>
    <w:div w:id="1869678383">
      <w:bodyDiv w:val="1"/>
      <w:marLeft w:val="0"/>
      <w:marRight w:val="0"/>
      <w:marTop w:val="0"/>
      <w:marBottom w:val="0"/>
      <w:divBdr>
        <w:top w:val="none" w:sz="0" w:space="0" w:color="auto"/>
        <w:left w:val="none" w:sz="0" w:space="0" w:color="auto"/>
        <w:bottom w:val="none" w:sz="0" w:space="0" w:color="auto"/>
        <w:right w:val="none" w:sz="0" w:space="0" w:color="auto"/>
      </w:divBdr>
    </w:div>
    <w:div w:id="1870531639">
      <w:bodyDiv w:val="1"/>
      <w:marLeft w:val="0"/>
      <w:marRight w:val="0"/>
      <w:marTop w:val="0"/>
      <w:marBottom w:val="0"/>
      <w:divBdr>
        <w:top w:val="none" w:sz="0" w:space="0" w:color="auto"/>
        <w:left w:val="none" w:sz="0" w:space="0" w:color="auto"/>
        <w:bottom w:val="none" w:sz="0" w:space="0" w:color="auto"/>
        <w:right w:val="none" w:sz="0" w:space="0" w:color="auto"/>
      </w:divBdr>
    </w:div>
    <w:div w:id="1870875661">
      <w:bodyDiv w:val="1"/>
      <w:marLeft w:val="0"/>
      <w:marRight w:val="0"/>
      <w:marTop w:val="0"/>
      <w:marBottom w:val="0"/>
      <w:divBdr>
        <w:top w:val="none" w:sz="0" w:space="0" w:color="auto"/>
        <w:left w:val="none" w:sz="0" w:space="0" w:color="auto"/>
        <w:bottom w:val="none" w:sz="0" w:space="0" w:color="auto"/>
        <w:right w:val="none" w:sz="0" w:space="0" w:color="auto"/>
      </w:divBdr>
    </w:div>
    <w:div w:id="1870989665">
      <w:bodyDiv w:val="1"/>
      <w:marLeft w:val="0"/>
      <w:marRight w:val="0"/>
      <w:marTop w:val="0"/>
      <w:marBottom w:val="0"/>
      <w:divBdr>
        <w:top w:val="none" w:sz="0" w:space="0" w:color="auto"/>
        <w:left w:val="none" w:sz="0" w:space="0" w:color="auto"/>
        <w:bottom w:val="none" w:sz="0" w:space="0" w:color="auto"/>
        <w:right w:val="none" w:sz="0" w:space="0" w:color="auto"/>
      </w:divBdr>
    </w:div>
    <w:div w:id="1870990014">
      <w:bodyDiv w:val="1"/>
      <w:marLeft w:val="0"/>
      <w:marRight w:val="0"/>
      <w:marTop w:val="0"/>
      <w:marBottom w:val="0"/>
      <w:divBdr>
        <w:top w:val="none" w:sz="0" w:space="0" w:color="auto"/>
        <w:left w:val="none" w:sz="0" w:space="0" w:color="auto"/>
        <w:bottom w:val="none" w:sz="0" w:space="0" w:color="auto"/>
        <w:right w:val="none" w:sz="0" w:space="0" w:color="auto"/>
      </w:divBdr>
    </w:div>
    <w:div w:id="1871064863">
      <w:bodyDiv w:val="1"/>
      <w:marLeft w:val="0"/>
      <w:marRight w:val="0"/>
      <w:marTop w:val="0"/>
      <w:marBottom w:val="0"/>
      <w:divBdr>
        <w:top w:val="none" w:sz="0" w:space="0" w:color="auto"/>
        <w:left w:val="none" w:sz="0" w:space="0" w:color="auto"/>
        <w:bottom w:val="none" w:sz="0" w:space="0" w:color="auto"/>
        <w:right w:val="none" w:sz="0" w:space="0" w:color="auto"/>
      </w:divBdr>
    </w:div>
    <w:div w:id="1871409395">
      <w:bodyDiv w:val="1"/>
      <w:marLeft w:val="0"/>
      <w:marRight w:val="0"/>
      <w:marTop w:val="0"/>
      <w:marBottom w:val="0"/>
      <w:divBdr>
        <w:top w:val="none" w:sz="0" w:space="0" w:color="auto"/>
        <w:left w:val="none" w:sz="0" w:space="0" w:color="auto"/>
        <w:bottom w:val="none" w:sz="0" w:space="0" w:color="auto"/>
        <w:right w:val="none" w:sz="0" w:space="0" w:color="auto"/>
      </w:divBdr>
    </w:div>
    <w:div w:id="1871793410">
      <w:bodyDiv w:val="1"/>
      <w:marLeft w:val="0"/>
      <w:marRight w:val="0"/>
      <w:marTop w:val="0"/>
      <w:marBottom w:val="0"/>
      <w:divBdr>
        <w:top w:val="none" w:sz="0" w:space="0" w:color="auto"/>
        <w:left w:val="none" w:sz="0" w:space="0" w:color="auto"/>
        <w:bottom w:val="none" w:sz="0" w:space="0" w:color="auto"/>
        <w:right w:val="none" w:sz="0" w:space="0" w:color="auto"/>
      </w:divBdr>
    </w:div>
    <w:div w:id="1871918119">
      <w:bodyDiv w:val="1"/>
      <w:marLeft w:val="0"/>
      <w:marRight w:val="0"/>
      <w:marTop w:val="0"/>
      <w:marBottom w:val="0"/>
      <w:divBdr>
        <w:top w:val="none" w:sz="0" w:space="0" w:color="auto"/>
        <w:left w:val="none" w:sz="0" w:space="0" w:color="auto"/>
        <w:bottom w:val="none" w:sz="0" w:space="0" w:color="auto"/>
        <w:right w:val="none" w:sz="0" w:space="0" w:color="auto"/>
      </w:divBdr>
    </w:div>
    <w:div w:id="1872065586">
      <w:bodyDiv w:val="1"/>
      <w:marLeft w:val="0"/>
      <w:marRight w:val="0"/>
      <w:marTop w:val="0"/>
      <w:marBottom w:val="0"/>
      <w:divBdr>
        <w:top w:val="none" w:sz="0" w:space="0" w:color="auto"/>
        <w:left w:val="none" w:sz="0" w:space="0" w:color="auto"/>
        <w:bottom w:val="none" w:sz="0" w:space="0" w:color="auto"/>
        <w:right w:val="none" w:sz="0" w:space="0" w:color="auto"/>
      </w:divBdr>
    </w:div>
    <w:div w:id="1872375275">
      <w:bodyDiv w:val="1"/>
      <w:marLeft w:val="0"/>
      <w:marRight w:val="0"/>
      <w:marTop w:val="0"/>
      <w:marBottom w:val="0"/>
      <w:divBdr>
        <w:top w:val="none" w:sz="0" w:space="0" w:color="auto"/>
        <w:left w:val="none" w:sz="0" w:space="0" w:color="auto"/>
        <w:bottom w:val="none" w:sz="0" w:space="0" w:color="auto"/>
        <w:right w:val="none" w:sz="0" w:space="0" w:color="auto"/>
      </w:divBdr>
    </w:div>
    <w:div w:id="1872570786">
      <w:bodyDiv w:val="1"/>
      <w:marLeft w:val="0"/>
      <w:marRight w:val="0"/>
      <w:marTop w:val="0"/>
      <w:marBottom w:val="0"/>
      <w:divBdr>
        <w:top w:val="none" w:sz="0" w:space="0" w:color="auto"/>
        <w:left w:val="none" w:sz="0" w:space="0" w:color="auto"/>
        <w:bottom w:val="none" w:sz="0" w:space="0" w:color="auto"/>
        <w:right w:val="none" w:sz="0" w:space="0" w:color="auto"/>
      </w:divBdr>
    </w:div>
    <w:div w:id="1872768913">
      <w:bodyDiv w:val="1"/>
      <w:marLeft w:val="0"/>
      <w:marRight w:val="0"/>
      <w:marTop w:val="0"/>
      <w:marBottom w:val="0"/>
      <w:divBdr>
        <w:top w:val="none" w:sz="0" w:space="0" w:color="auto"/>
        <w:left w:val="none" w:sz="0" w:space="0" w:color="auto"/>
        <w:bottom w:val="none" w:sz="0" w:space="0" w:color="auto"/>
        <w:right w:val="none" w:sz="0" w:space="0" w:color="auto"/>
      </w:divBdr>
    </w:div>
    <w:div w:id="1872836347">
      <w:bodyDiv w:val="1"/>
      <w:marLeft w:val="0"/>
      <w:marRight w:val="0"/>
      <w:marTop w:val="0"/>
      <w:marBottom w:val="0"/>
      <w:divBdr>
        <w:top w:val="none" w:sz="0" w:space="0" w:color="auto"/>
        <w:left w:val="none" w:sz="0" w:space="0" w:color="auto"/>
        <w:bottom w:val="none" w:sz="0" w:space="0" w:color="auto"/>
        <w:right w:val="none" w:sz="0" w:space="0" w:color="auto"/>
      </w:divBdr>
    </w:div>
    <w:div w:id="1872843687">
      <w:bodyDiv w:val="1"/>
      <w:marLeft w:val="0"/>
      <w:marRight w:val="0"/>
      <w:marTop w:val="0"/>
      <w:marBottom w:val="0"/>
      <w:divBdr>
        <w:top w:val="none" w:sz="0" w:space="0" w:color="auto"/>
        <w:left w:val="none" w:sz="0" w:space="0" w:color="auto"/>
        <w:bottom w:val="none" w:sz="0" w:space="0" w:color="auto"/>
        <w:right w:val="none" w:sz="0" w:space="0" w:color="auto"/>
      </w:divBdr>
    </w:div>
    <w:div w:id="1873498004">
      <w:bodyDiv w:val="1"/>
      <w:marLeft w:val="0"/>
      <w:marRight w:val="0"/>
      <w:marTop w:val="0"/>
      <w:marBottom w:val="0"/>
      <w:divBdr>
        <w:top w:val="none" w:sz="0" w:space="0" w:color="auto"/>
        <w:left w:val="none" w:sz="0" w:space="0" w:color="auto"/>
        <w:bottom w:val="none" w:sz="0" w:space="0" w:color="auto"/>
        <w:right w:val="none" w:sz="0" w:space="0" w:color="auto"/>
      </w:divBdr>
    </w:div>
    <w:div w:id="1873499307">
      <w:bodyDiv w:val="1"/>
      <w:marLeft w:val="0"/>
      <w:marRight w:val="0"/>
      <w:marTop w:val="0"/>
      <w:marBottom w:val="0"/>
      <w:divBdr>
        <w:top w:val="none" w:sz="0" w:space="0" w:color="auto"/>
        <w:left w:val="none" w:sz="0" w:space="0" w:color="auto"/>
        <w:bottom w:val="none" w:sz="0" w:space="0" w:color="auto"/>
        <w:right w:val="none" w:sz="0" w:space="0" w:color="auto"/>
      </w:divBdr>
    </w:div>
    <w:div w:id="1873879450">
      <w:bodyDiv w:val="1"/>
      <w:marLeft w:val="0"/>
      <w:marRight w:val="0"/>
      <w:marTop w:val="0"/>
      <w:marBottom w:val="0"/>
      <w:divBdr>
        <w:top w:val="none" w:sz="0" w:space="0" w:color="auto"/>
        <w:left w:val="none" w:sz="0" w:space="0" w:color="auto"/>
        <w:bottom w:val="none" w:sz="0" w:space="0" w:color="auto"/>
        <w:right w:val="none" w:sz="0" w:space="0" w:color="auto"/>
      </w:divBdr>
    </w:div>
    <w:div w:id="1873958536">
      <w:bodyDiv w:val="1"/>
      <w:marLeft w:val="0"/>
      <w:marRight w:val="0"/>
      <w:marTop w:val="0"/>
      <w:marBottom w:val="0"/>
      <w:divBdr>
        <w:top w:val="none" w:sz="0" w:space="0" w:color="auto"/>
        <w:left w:val="none" w:sz="0" w:space="0" w:color="auto"/>
        <w:bottom w:val="none" w:sz="0" w:space="0" w:color="auto"/>
        <w:right w:val="none" w:sz="0" w:space="0" w:color="auto"/>
      </w:divBdr>
    </w:div>
    <w:div w:id="1875002358">
      <w:bodyDiv w:val="1"/>
      <w:marLeft w:val="0"/>
      <w:marRight w:val="0"/>
      <w:marTop w:val="0"/>
      <w:marBottom w:val="0"/>
      <w:divBdr>
        <w:top w:val="none" w:sz="0" w:space="0" w:color="auto"/>
        <w:left w:val="none" w:sz="0" w:space="0" w:color="auto"/>
        <w:bottom w:val="none" w:sz="0" w:space="0" w:color="auto"/>
        <w:right w:val="none" w:sz="0" w:space="0" w:color="auto"/>
      </w:divBdr>
    </w:div>
    <w:div w:id="1875271947">
      <w:bodyDiv w:val="1"/>
      <w:marLeft w:val="0"/>
      <w:marRight w:val="0"/>
      <w:marTop w:val="0"/>
      <w:marBottom w:val="0"/>
      <w:divBdr>
        <w:top w:val="none" w:sz="0" w:space="0" w:color="auto"/>
        <w:left w:val="none" w:sz="0" w:space="0" w:color="auto"/>
        <w:bottom w:val="none" w:sz="0" w:space="0" w:color="auto"/>
        <w:right w:val="none" w:sz="0" w:space="0" w:color="auto"/>
      </w:divBdr>
    </w:div>
    <w:div w:id="1875460737">
      <w:bodyDiv w:val="1"/>
      <w:marLeft w:val="0"/>
      <w:marRight w:val="0"/>
      <w:marTop w:val="0"/>
      <w:marBottom w:val="0"/>
      <w:divBdr>
        <w:top w:val="none" w:sz="0" w:space="0" w:color="auto"/>
        <w:left w:val="none" w:sz="0" w:space="0" w:color="auto"/>
        <w:bottom w:val="none" w:sz="0" w:space="0" w:color="auto"/>
        <w:right w:val="none" w:sz="0" w:space="0" w:color="auto"/>
      </w:divBdr>
    </w:div>
    <w:div w:id="1875994925">
      <w:bodyDiv w:val="1"/>
      <w:marLeft w:val="0"/>
      <w:marRight w:val="0"/>
      <w:marTop w:val="0"/>
      <w:marBottom w:val="0"/>
      <w:divBdr>
        <w:top w:val="none" w:sz="0" w:space="0" w:color="auto"/>
        <w:left w:val="none" w:sz="0" w:space="0" w:color="auto"/>
        <w:bottom w:val="none" w:sz="0" w:space="0" w:color="auto"/>
        <w:right w:val="none" w:sz="0" w:space="0" w:color="auto"/>
      </w:divBdr>
    </w:div>
    <w:div w:id="1876044554">
      <w:bodyDiv w:val="1"/>
      <w:marLeft w:val="0"/>
      <w:marRight w:val="0"/>
      <w:marTop w:val="0"/>
      <w:marBottom w:val="0"/>
      <w:divBdr>
        <w:top w:val="none" w:sz="0" w:space="0" w:color="auto"/>
        <w:left w:val="none" w:sz="0" w:space="0" w:color="auto"/>
        <w:bottom w:val="none" w:sz="0" w:space="0" w:color="auto"/>
        <w:right w:val="none" w:sz="0" w:space="0" w:color="auto"/>
      </w:divBdr>
    </w:div>
    <w:div w:id="1876306346">
      <w:bodyDiv w:val="1"/>
      <w:marLeft w:val="0"/>
      <w:marRight w:val="0"/>
      <w:marTop w:val="0"/>
      <w:marBottom w:val="0"/>
      <w:divBdr>
        <w:top w:val="none" w:sz="0" w:space="0" w:color="auto"/>
        <w:left w:val="none" w:sz="0" w:space="0" w:color="auto"/>
        <w:bottom w:val="none" w:sz="0" w:space="0" w:color="auto"/>
        <w:right w:val="none" w:sz="0" w:space="0" w:color="auto"/>
      </w:divBdr>
    </w:div>
    <w:div w:id="1876310739">
      <w:bodyDiv w:val="1"/>
      <w:marLeft w:val="0"/>
      <w:marRight w:val="0"/>
      <w:marTop w:val="0"/>
      <w:marBottom w:val="0"/>
      <w:divBdr>
        <w:top w:val="none" w:sz="0" w:space="0" w:color="auto"/>
        <w:left w:val="none" w:sz="0" w:space="0" w:color="auto"/>
        <w:bottom w:val="none" w:sz="0" w:space="0" w:color="auto"/>
        <w:right w:val="none" w:sz="0" w:space="0" w:color="auto"/>
      </w:divBdr>
    </w:div>
    <w:div w:id="1876310930">
      <w:bodyDiv w:val="1"/>
      <w:marLeft w:val="0"/>
      <w:marRight w:val="0"/>
      <w:marTop w:val="0"/>
      <w:marBottom w:val="0"/>
      <w:divBdr>
        <w:top w:val="none" w:sz="0" w:space="0" w:color="auto"/>
        <w:left w:val="none" w:sz="0" w:space="0" w:color="auto"/>
        <w:bottom w:val="none" w:sz="0" w:space="0" w:color="auto"/>
        <w:right w:val="none" w:sz="0" w:space="0" w:color="auto"/>
      </w:divBdr>
    </w:div>
    <w:div w:id="1876459076">
      <w:bodyDiv w:val="1"/>
      <w:marLeft w:val="0"/>
      <w:marRight w:val="0"/>
      <w:marTop w:val="0"/>
      <w:marBottom w:val="0"/>
      <w:divBdr>
        <w:top w:val="none" w:sz="0" w:space="0" w:color="auto"/>
        <w:left w:val="none" w:sz="0" w:space="0" w:color="auto"/>
        <w:bottom w:val="none" w:sz="0" w:space="0" w:color="auto"/>
        <w:right w:val="none" w:sz="0" w:space="0" w:color="auto"/>
      </w:divBdr>
    </w:div>
    <w:div w:id="1877616991">
      <w:bodyDiv w:val="1"/>
      <w:marLeft w:val="0"/>
      <w:marRight w:val="0"/>
      <w:marTop w:val="0"/>
      <w:marBottom w:val="0"/>
      <w:divBdr>
        <w:top w:val="none" w:sz="0" w:space="0" w:color="auto"/>
        <w:left w:val="none" w:sz="0" w:space="0" w:color="auto"/>
        <w:bottom w:val="none" w:sz="0" w:space="0" w:color="auto"/>
        <w:right w:val="none" w:sz="0" w:space="0" w:color="auto"/>
      </w:divBdr>
    </w:div>
    <w:div w:id="1877694850">
      <w:bodyDiv w:val="1"/>
      <w:marLeft w:val="0"/>
      <w:marRight w:val="0"/>
      <w:marTop w:val="0"/>
      <w:marBottom w:val="0"/>
      <w:divBdr>
        <w:top w:val="none" w:sz="0" w:space="0" w:color="auto"/>
        <w:left w:val="none" w:sz="0" w:space="0" w:color="auto"/>
        <w:bottom w:val="none" w:sz="0" w:space="0" w:color="auto"/>
        <w:right w:val="none" w:sz="0" w:space="0" w:color="auto"/>
      </w:divBdr>
    </w:div>
    <w:div w:id="1878199978">
      <w:bodyDiv w:val="1"/>
      <w:marLeft w:val="0"/>
      <w:marRight w:val="0"/>
      <w:marTop w:val="0"/>
      <w:marBottom w:val="0"/>
      <w:divBdr>
        <w:top w:val="none" w:sz="0" w:space="0" w:color="auto"/>
        <w:left w:val="none" w:sz="0" w:space="0" w:color="auto"/>
        <w:bottom w:val="none" w:sz="0" w:space="0" w:color="auto"/>
        <w:right w:val="none" w:sz="0" w:space="0" w:color="auto"/>
      </w:divBdr>
    </w:div>
    <w:div w:id="1878543008">
      <w:bodyDiv w:val="1"/>
      <w:marLeft w:val="0"/>
      <w:marRight w:val="0"/>
      <w:marTop w:val="0"/>
      <w:marBottom w:val="0"/>
      <w:divBdr>
        <w:top w:val="none" w:sz="0" w:space="0" w:color="auto"/>
        <w:left w:val="none" w:sz="0" w:space="0" w:color="auto"/>
        <w:bottom w:val="none" w:sz="0" w:space="0" w:color="auto"/>
        <w:right w:val="none" w:sz="0" w:space="0" w:color="auto"/>
      </w:divBdr>
    </w:div>
    <w:div w:id="1879005936">
      <w:bodyDiv w:val="1"/>
      <w:marLeft w:val="0"/>
      <w:marRight w:val="0"/>
      <w:marTop w:val="0"/>
      <w:marBottom w:val="0"/>
      <w:divBdr>
        <w:top w:val="none" w:sz="0" w:space="0" w:color="auto"/>
        <w:left w:val="none" w:sz="0" w:space="0" w:color="auto"/>
        <w:bottom w:val="none" w:sz="0" w:space="0" w:color="auto"/>
        <w:right w:val="none" w:sz="0" w:space="0" w:color="auto"/>
      </w:divBdr>
    </w:div>
    <w:div w:id="1879507919">
      <w:bodyDiv w:val="1"/>
      <w:marLeft w:val="0"/>
      <w:marRight w:val="0"/>
      <w:marTop w:val="0"/>
      <w:marBottom w:val="0"/>
      <w:divBdr>
        <w:top w:val="none" w:sz="0" w:space="0" w:color="auto"/>
        <w:left w:val="none" w:sz="0" w:space="0" w:color="auto"/>
        <w:bottom w:val="none" w:sz="0" w:space="0" w:color="auto"/>
        <w:right w:val="none" w:sz="0" w:space="0" w:color="auto"/>
      </w:divBdr>
    </w:div>
    <w:div w:id="1879660463">
      <w:bodyDiv w:val="1"/>
      <w:marLeft w:val="0"/>
      <w:marRight w:val="0"/>
      <w:marTop w:val="0"/>
      <w:marBottom w:val="0"/>
      <w:divBdr>
        <w:top w:val="none" w:sz="0" w:space="0" w:color="auto"/>
        <w:left w:val="none" w:sz="0" w:space="0" w:color="auto"/>
        <w:bottom w:val="none" w:sz="0" w:space="0" w:color="auto"/>
        <w:right w:val="none" w:sz="0" w:space="0" w:color="auto"/>
      </w:divBdr>
    </w:div>
    <w:div w:id="1879972520">
      <w:bodyDiv w:val="1"/>
      <w:marLeft w:val="0"/>
      <w:marRight w:val="0"/>
      <w:marTop w:val="0"/>
      <w:marBottom w:val="0"/>
      <w:divBdr>
        <w:top w:val="none" w:sz="0" w:space="0" w:color="auto"/>
        <w:left w:val="none" w:sz="0" w:space="0" w:color="auto"/>
        <w:bottom w:val="none" w:sz="0" w:space="0" w:color="auto"/>
        <w:right w:val="none" w:sz="0" w:space="0" w:color="auto"/>
      </w:divBdr>
    </w:div>
    <w:div w:id="1880313061">
      <w:bodyDiv w:val="1"/>
      <w:marLeft w:val="0"/>
      <w:marRight w:val="0"/>
      <w:marTop w:val="0"/>
      <w:marBottom w:val="0"/>
      <w:divBdr>
        <w:top w:val="none" w:sz="0" w:space="0" w:color="auto"/>
        <w:left w:val="none" w:sz="0" w:space="0" w:color="auto"/>
        <w:bottom w:val="none" w:sz="0" w:space="0" w:color="auto"/>
        <w:right w:val="none" w:sz="0" w:space="0" w:color="auto"/>
      </w:divBdr>
    </w:div>
    <w:div w:id="1880435158">
      <w:bodyDiv w:val="1"/>
      <w:marLeft w:val="0"/>
      <w:marRight w:val="0"/>
      <w:marTop w:val="0"/>
      <w:marBottom w:val="0"/>
      <w:divBdr>
        <w:top w:val="none" w:sz="0" w:space="0" w:color="auto"/>
        <w:left w:val="none" w:sz="0" w:space="0" w:color="auto"/>
        <w:bottom w:val="none" w:sz="0" w:space="0" w:color="auto"/>
        <w:right w:val="none" w:sz="0" w:space="0" w:color="auto"/>
      </w:divBdr>
    </w:div>
    <w:div w:id="1880436629">
      <w:bodyDiv w:val="1"/>
      <w:marLeft w:val="0"/>
      <w:marRight w:val="0"/>
      <w:marTop w:val="0"/>
      <w:marBottom w:val="0"/>
      <w:divBdr>
        <w:top w:val="none" w:sz="0" w:space="0" w:color="auto"/>
        <w:left w:val="none" w:sz="0" w:space="0" w:color="auto"/>
        <w:bottom w:val="none" w:sz="0" w:space="0" w:color="auto"/>
        <w:right w:val="none" w:sz="0" w:space="0" w:color="auto"/>
      </w:divBdr>
    </w:div>
    <w:div w:id="1880586642">
      <w:bodyDiv w:val="1"/>
      <w:marLeft w:val="0"/>
      <w:marRight w:val="0"/>
      <w:marTop w:val="0"/>
      <w:marBottom w:val="0"/>
      <w:divBdr>
        <w:top w:val="none" w:sz="0" w:space="0" w:color="auto"/>
        <w:left w:val="none" w:sz="0" w:space="0" w:color="auto"/>
        <w:bottom w:val="none" w:sz="0" w:space="0" w:color="auto"/>
        <w:right w:val="none" w:sz="0" w:space="0" w:color="auto"/>
      </w:divBdr>
    </w:div>
    <w:div w:id="1880631544">
      <w:bodyDiv w:val="1"/>
      <w:marLeft w:val="0"/>
      <w:marRight w:val="0"/>
      <w:marTop w:val="0"/>
      <w:marBottom w:val="0"/>
      <w:divBdr>
        <w:top w:val="none" w:sz="0" w:space="0" w:color="auto"/>
        <w:left w:val="none" w:sz="0" w:space="0" w:color="auto"/>
        <w:bottom w:val="none" w:sz="0" w:space="0" w:color="auto"/>
        <w:right w:val="none" w:sz="0" w:space="0" w:color="auto"/>
      </w:divBdr>
    </w:div>
    <w:div w:id="1880776978">
      <w:bodyDiv w:val="1"/>
      <w:marLeft w:val="0"/>
      <w:marRight w:val="0"/>
      <w:marTop w:val="0"/>
      <w:marBottom w:val="0"/>
      <w:divBdr>
        <w:top w:val="none" w:sz="0" w:space="0" w:color="auto"/>
        <w:left w:val="none" w:sz="0" w:space="0" w:color="auto"/>
        <w:bottom w:val="none" w:sz="0" w:space="0" w:color="auto"/>
        <w:right w:val="none" w:sz="0" w:space="0" w:color="auto"/>
      </w:divBdr>
    </w:div>
    <w:div w:id="1881042911">
      <w:bodyDiv w:val="1"/>
      <w:marLeft w:val="0"/>
      <w:marRight w:val="0"/>
      <w:marTop w:val="0"/>
      <w:marBottom w:val="0"/>
      <w:divBdr>
        <w:top w:val="none" w:sz="0" w:space="0" w:color="auto"/>
        <w:left w:val="none" w:sz="0" w:space="0" w:color="auto"/>
        <w:bottom w:val="none" w:sz="0" w:space="0" w:color="auto"/>
        <w:right w:val="none" w:sz="0" w:space="0" w:color="auto"/>
      </w:divBdr>
    </w:div>
    <w:div w:id="1881046071">
      <w:bodyDiv w:val="1"/>
      <w:marLeft w:val="0"/>
      <w:marRight w:val="0"/>
      <w:marTop w:val="0"/>
      <w:marBottom w:val="0"/>
      <w:divBdr>
        <w:top w:val="none" w:sz="0" w:space="0" w:color="auto"/>
        <w:left w:val="none" w:sz="0" w:space="0" w:color="auto"/>
        <w:bottom w:val="none" w:sz="0" w:space="0" w:color="auto"/>
        <w:right w:val="none" w:sz="0" w:space="0" w:color="auto"/>
      </w:divBdr>
    </w:div>
    <w:div w:id="1881166604">
      <w:bodyDiv w:val="1"/>
      <w:marLeft w:val="0"/>
      <w:marRight w:val="0"/>
      <w:marTop w:val="0"/>
      <w:marBottom w:val="0"/>
      <w:divBdr>
        <w:top w:val="none" w:sz="0" w:space="0" w:color="auto"/>
        <w:left w:val="none" w:sz="0" w:space="0" w:color="auto"/>
        <w:bottom w:val="none" w:sz="0" w:space="0" w:color="auto"/>
        <w:right w:val="none" w:sz="0" w:space="0" w:color="auto"/>
      </w:divBdr>
    </w:div>
    <w:div w:id="1881359403">
      <w:bodyDiv w:val="1"/>
      <w:marLeft w:val="0"/>
      <w:marRight w:val="0"/>
      <w:marTop w:val="0"/>
      <w:marBottom w:val="0"/>
      <w:divBdr>
        <w:top w:val="none" w:sz="0" w:space="0" w:color="auto"/>
        <w:left w:val="none" w:sz="0" w:space="0" w:color="auto"/>
        <w:bottom w:val="none" w:sz="0" w:space="0" w:color="auto"/>
        <w:right w:val="none" w:sz="0" w:space="0" w:color="auto"/>
      </w:divBdr>
    </w:div>
    <w:div w:id="1881701348">
      <w:bodyDiv w:val="1"/>
      <w:marLeft w:val="0"/>
      <w:marRight w:val="0"/>
      <w:marTop w:val="0"/>
      <w:marBottom w:val="0"/>
      <w:divBdr>
        <w:top w:val="none" w:sz="0" w:space="0" w:color="auto"/>
        <w:left w:val="none" w:sz="0" w:space="0" w:color="auto"/>
        <w:bottom w:val="none" w:sz="0" w:space="0" w:color="auto"/>
        <w:right w:val="none" w:sz="0" w:space="0" w:color="auto"/>
      </w:divBdr>
    </w:div>
    <w:div w:id="1881898918">
      <w:bodyDiv w:val="1"/>
      <w:marLeft w:val="0"/>
      <w:marRight w:val="0"/>
      <w:marTop w:val="0"/>
      <w:marBottom w:val="0"/>
      <w:divBdr>
        <w:top w:val="none" w:sz="0" w:space="0" w:color="auto"/>
        <w:left w:val="none" w:sz="0" w:space="0" w:color="auto"/>
        <w:bottom w:val="none" w:sz="0" w:space="0" w:color="auto"/>
        <w:right w:val="none" w:sz="0" w:space="0" w:color="auto"/>
      </w:divBdr>
    </w:div>
    <w:div w:id="1881939398">
      <w:bodyDiv w:val="1"/>
      <w:marLeft w:val="0"/>
      <w:marRight w:val="0"/>
      <w:marTop w:val="0"/>
      <w:marBottom w:val="0"/>
      <w:divBdr>
        <w:top w:val="none" w:sz="0" w:space="0" w:color="auto"/>
        <w:left w:val="none" w:sz="0" w:space="0" w:color="auto"/>
        <w:bottom w:val="none" w:sz="0" w:space="0" w:color="auto"/>
        <w:right w:val="none" w:sz="0" w:space="0" w:color="auto"/>
      </w:divBdr>
    </w:div>
    <w:div w:id="1882326332">
      <w:bodyDiv w:val="1"/>
      <w:marLeft w:val="0"/>
      <w:marRight w:val="0"/>
      <w:marTop w:val="0"/>
      <w:marBottom w:val="0"/>
      <w:divBdr>
        <w:top w:val="none" w:sz="0" w:space="0" w:color="auto"/>
        <w:left w:val="none" w:sz="0" w:space="0" w:color="auto"/>
        <w:bottom w:val="none" w:sz="0" w:space="0" w:color="auto"/>
        <w:right w:val="none" w:sz="0" w:space="0" w:color="auto"/>
      </w:divBdr>
    </w:div>
    <w:div w:id="1882352801">
      <w:bodyDiv w:val="1"/>
      <w:marLeft w:val="0"/>
      <w:marRight w:val="0"/>
      <w:marTop w:val="0"/>
      <w:marBottom w:val="0"/>
      <w:divBdr>
        <w:top w:val="none" w:sz="0" w:space="0" w:color="auto"/>
        <w:left w:val="none" w:sz="0" w:space="0" w:color="auto"/>
        <w:bottom w:val="none" w:sz="0" w:space="0" w:color="auto"/>
        <w:right w:val="none" w:sz="0" w:space="0" w:color="auto"/>
      </w:divBdr>
    </w:div>
    <w:div w:id="1882746772">
      <w:bodyDiv w:val="1"/>
      <w:marLeft w:val="0"/>
      <w:marRight w:val="0"/>
      <w:marTop w:val="0"/>
      <w:marBottom w:val="0"/>
      <w:divBdr>
        <w:top w:val="none" w:sz="0" w:space="0" w:color="auto"/>
        <w:left w:val="none" w:sz="0" w:space="0" w:color="auto"/>
        <w:bottom w:val="none" w:sz="0" w:space="0" w:color="auto"/>
        <w:right w:val="none" w:sz="0" w:space="0" w:color="auto"/>
      </w:divBdr>
    </w:div>
    <w:div w:id="1883249309">
      <w:bodyDiv w:val="1"/>
      <w:marLeft w:val="0"/>
      <w:marRight w:val="0"/>
      <w:marTop w:val="0"/>
      <w:marBottom w:val="0"/>
      <w:divBdr>
        <w:top w:val="none" w:sz="0" w:space="0" w:color="auto"/>
        <w:left w:val="none" w:sz="0" w:space="0" w:color="auto"/>
        <w:bottom w:val="none" w:sz="0" w:space="0" w:color="auto"/>
        <w:right w:val="none" w:sz="0" w:space="0" w:color="auto"/>
      </w:divBdr>
    </w:div>
    <w:div w:id="1883588927">
      <w:bodyDiv w:val="1"/>
      <w:marLeft w:val="0"/>
      <w:marRight w:val="0"/>
      <w:marTop w:val="0"/>
      <w:marBottom w:val="0"/>
      <w:divBdr>
        <w:top w:val="none" w:sz="0" w:space="0" w:color="auto"/>
        <w:left w:val="none" w:sz="0" w:space="0" w:color="auto"/>
        <w:bottom w:val="none" w:sz="0" w:space="0" w:color="auto"/>
        <w:right w:val="none" w:sz="0" w:space="0" w:color="auto"/>
      </w:divBdr>
    </w:div>
    <w:div w:id="1883710986">
      <w:bodyDiv w:val="1"/>
      <w:marLeft w:val="0"/>
      <w:marRight w:val="0"/>
      <w:marTop w:val="0"/>
      <w:marBottom w:val="0"/>
      <w:divBdr>
        <w:top w:val="none" w:sz="0" w:space="0" w:color="auto"/>
        <w:left w:val="none" w:sz="0" w:space="0" w:color="auto"/>
        <w:bottom w:val="none" w:sz="0" w:space="0" w:color="auto"/>
        <w:right w:val="none" w:sz="0" w:space="0" w:color="auto"/>
      </w:divBdr>
    </w:div>
    <w:div w:id="1883781324">
      <w:bodyDiv w:val="1"/>
      <w:marLeft w:val="0"/>
      <w:marRight w:val="0"/>
      <w:marTop w:val="0"/>
      <w:marBottom w:val="0"/>
      <w:divBdr>
        <w:top w:val="none" w:sz="0" w:space="0" w:color="auto"/>
        <w:left w:val="none" w:sz="0" w:space="0" w:color="auto"/>
        <w:bottom w:val="none" w:sz="0" w:space="0" w:color="auto"/>
        <w:right w:val="none" w:sz="0" w:space="0" w:color="auto"/>
      </w:divBdr>
    </w:div>
    <w:div w:id="1883979997">
      <w:bodyDiv w:val="1"/>
      <w:marLeft w:val="0"/>
      <w:marRight w:val="0"/>
      <w:marTop w:val="0"/>
      <w:marBottom w:val="0"/>
      <w:divBdr>
        <w:top w:val="none" w:sz="0" w:space="0" w:color="auto"/>
        <w:left w:val="none" w:sz="0" w:space="0" w:color="auto"/>
        <w:bottom w:val="none" w:sz="0" w:space="0" w:color="auto"/>
        <w:right w:val="none" w:sz="0" w:space="0" w:color="auto"/>
      </w:divBdr>
    </w:div>
    <w:div w:id="1884361443">
      <w:bodyDiv w:val="1"/>
      <w:marLeft w:val="0"/>
      <w:marRight w:val="0"/>
      <w:marTop w:val="0"/>
      <w:marBottom w:val="0"/>
      <w:divBdr>
        <w:top w:val="none" w:sz="0" w:space="0" w:color="auto"/>
        <w:left w:val="none" w:sz="0" w:space="0" w:color="auto"/>
        <w:bottom w:val="none" w:sz="0" w:space="0" w:color="auto"/>
        <w:right w:val="none" w:sz="0" w:space="0" w:color="auto"/>
      </w:divBdr>
    </w:div>
    <w:div w:id="1884554052">
      <w:bodyDiv w:val="1"/>
      <w:marLeft w:val="0"/>
      <w:marRight w:val="0"/>
      <w:marTop w:val="0"/>
      <w:marBottom w:val="0"/>
      <w:divBdr>
        <w:top w:val="none" w:sz="0" w:space="0" w:color="auto"/>
        <w:left w:val="none" w:sz="0" w:space="0" w:color="auto"/>
        <w:bottom w:val="none" w:sz="0" w:space="0" w:color="auto"/>
        <w:right w:val="none" w:sz="0" w:space="0" w:color="auto"/>
      </w:divBdr>
    </w:div>
    <w:div w:id="1884562388">
      <w:bodyDiv w:val="1"/>
      <w:marLeft w:val="0"/>
      <w:marRight w:val="0"/>
      <w:marTop w:val="0"/>
      <w:marBottom w:val="0"/>
      <w:divBdr>
        <w:top w:val="none" w:sz="0" w:space="0" w:color="auto"/>
        <w:left w:val="none" w:sz="0" w:space="0" w:color="auto"/>
        <w:bottom w:val="none" w:sz="0" w:space="0" w:color="auto"/>
        <w:right w:val="none" w:sz="0" w:space="0" w:color="auto"/>
      </w:divBdr>
    </w:div>
    <w:div w:id="1884706999">
      <w:bodyDiv w:val="1"/>
      <w:marLeft w:val="0"/>
      <w:marRight w:val="0"/>
      <w:marTop w:val="0"/>
      <w:marBottom w:val="0"/>
      <w:divBdr>
        <w:top w:val="none" w:sz="0" w:space="0" w:color="auto"/>
        <w:left w:val="none" w:sz="0" w:space="0" w:color="auto"/>
        <w:bottom w:val="none" w:sz="0" w:space="0" w:color="auto"/>
        <w:right w:val="none" w:sz="0" w:space="0" w:color="auto"/>
      </w:divBdr>
    </w:div>
    <w:div w:id="1884753486">
      <w:bodyDiv w:val="1"/>
      <w:marLeft w:val="0"/>
      <w:marRight w:val="0"/>
      <w:marTop w:val="0"/>
      <w:marBottom w:val="0"/>
      <w:divBdr>
        <w:top w:val="none" w:sz="0" w:space="0" w:color="auto"/>
        <w:left w:val="none" w:sz="0" w:space="0" w:color="auto"/>
        <w:bottom w:val="none" w:sz="0" w:space="0" w:color="auto"/>
        <w:right w:val="none" w:sz="0" w:space="0" w:color="auto"/>
      </w:divBdr>
    </w:div>
    <w:div w:id="1884832130">
      <w:bodyDiv w:val="1"/>
      <w:marLeft w:val="0"/>
      <w:marRight w:val="0"/>
      <w:marTop w:val="0"/>
      <w:marBottom w:val="0"/>
      <w:divBdr>
        <w:top w:val="none" w:sz="0" w:space="0" w:color="auto"/>
        <w:left w:val="none" w:sz="0" w:space="0" w:color="auto"/>
        <w:bottom w:val="none" w:sz="0" w:space="0" w:color="auto"/>
        <w:right w:val="none" w:sz="0" w:space="0" w:color="auto"/>
      </w:divBdr>
    </w:div>
    <w:div w:id="1884899803">
      <w:bodyDiv w:val="1"/>
      <w:marLeft w:val="0"/>
      <w:marRight w:val="0"/>
      <w:marTop w:val="0"/>
      <w:marBottom w:val="0"/>
      <w:divBdr>
        <w:top w:val="none" w:sz="0" w:space="0" w:color="auto"/>
        <w:left w:val="none" w:sz="0" w:space="0" w:color="auto"/>
        <w:bottom w:val="none" w:sz="0" w:space="0" w:color="auto"/>
        <w:right w:val="none" w:sz="0" w:space="0" w:color="auto"/>
      </w:divBdr>
    </w:div>
    <w:div w:id="1884978042">
      <w:bodyDiv w:val="1"/>
      <w:marLeft w:val="0"/>
      <w:marRight w:val="0"/>
      <w:marTop w:val="0"/>
      <w:marBottom w:val="0"/>
      <w:divBdr>
        <w:top w:val="none" w:sz="0" w:space="0" w:color="auto"/>
        <w:left w:val="none" w:sz="0" w:space="0" w:color="auto"/>
        <w:bottom w:val="none" w:sz="0" w:space="0" w:color="auto"/>
        <w:right w:val="none" w:sz="0" w:space="0" w:color="auto"/>
      </w:divBdr>
    </w:div>
    <w:div w:id="1885099119">
      <w:bodyDiv w:val="1"/>
      <w:marLeft w:val="0"/>
      <w:marRight w:val="0"/>
      <w:marTop w:val="0"/>
      <w:marBottom w:val="0"/>
      <w:divBdr>
        <w:top w:val="none" w:sz="0" w:space="0" w:color="auto"/>
        <w:left w:val="none" w:sz="0" w:space="0" w:color="auto"/>
        <w:bottom w:val="none" w:sz="0" w:space="0" w:color="auto"/>
        <w:right w:val="none" w:sz="0" w:space="0" w:color="auto"/>
      </w:divBdr>
    </w:div>
    <w:div w:id="1885216976">
      <w:bodyDiv w:val="1"/>
      <w:marLeft w:val="0"/>
      <w:marRight w:val="0"/>
      <w:marTop w:val="0"/>
      <w:marBottom w:val="0"/>
      <w:divBdr>
        <w:top w:val="none" w:sz="0" w:space="0" w:color="auto"/>
        <w:left w:val="none" w:sz="0" w:space="0" w:color="auto"/>
        <w:bottom w:val="none" w:sz="0" w:space="0" w:color="auto"/>
        <w:right w:val="none" w:sz="0" w:space="0" w:color="auto"/>
      </w:divBdr>
    </w:div>
    <w:div w:id="1885285492">
      <w:bodyDiv w:val="1"/>
      <w:marLeft w:val="0"/>
      <w:marRight w:val="0"/>
      <w:marTop w:val="0"/>
      <w:marBottom w:val="0"/>
      <w:divBdr>
        <w:top w:val="none" w:sz="0" w:space="0" w:color="auto"/>
        <w:left w:val="none" w:sz="0" w:space="0" w:color="auto"/>
        <w:bottom w:val="none" w:sz="0" w:space="0" w:color="auto"/>
        <w:right w:val="none" w:sz="0" w:space="0" w:color="auto"/>
      </w:divBdr>
    </w:div>
    <w:div w:id="1885286822">
      <w:bodyDiv w:val="1"/>
      <w:marLeft w:val="0"/>
      <w:marRight w:val="0"/>
      <w:marTop w:val="0"/>
      <w:marBottom w:val="0"/>
      <w:divBdr>
        <w:top w:val="none" w:sz="0" w:space="0" w:color="auto"/>
        <w:left w:val="none" w:sz="0" w:space="0" w:color="auto"/>
        <w:bottom w:val="none" w:sz="0" w:space="0" w:color="auto"/>
        <w:right w:val="none" w:sz="0" w:space="0" w:color="auto"/>
      </w:divBdr>
    </w:div>
    <w:div w:id="1885361871">
      <w:bodyDiv w:val="1"/>
      <w:marLeft w:val="0"/>
      <w:marRight w:val="0"/>
      <w:marTop w:val="0"/>
      <w:marBottom w:val="0"/>
      <w:divBdr>
        <w:top w:val="none" w:sz="0" w:space="0" w:color="auto"/>
        <w:left w:val="none" w:sz="0" w:space="0" w:color="auto"/>
        <w:bottom w:val="none" w:sz="0" w:space="0" w:color="auto"/>
        <w:right w:val="none" w:sz="0" w:space="0" w:color="auto"/>
      </w:divBdr>
    </w:div>
    <w:div w:id="1886287179">
      <w:bodyDiv w:val="1"/>
      <w:marLeft w:val="0"/>
      <w:marRight w:val="0"/>
      <w:marTop w:val="0"/>
      <w:marBottom w:val="0"/>
      <w:divBdr>
        <w:top w:val="none" w:sz="0" w:space="0" w:color="auto"/>
        <w:left w:val="none" w:sz="0" w:space="0" w:color="auto"/>
        <w:bottom w:val="none" w:sz="0" w:space="0" w:color="auto"/>
        <w:right w:val="none" w:sz="0" w:space="0" w:color="auto"/>
      </w:divBdr>
    </w:div>
    <w:div w:id="1886520595">
      <w:bodyDiv w:val="1"/>
      <w:marLeft w:val="0"/>
      <w:marRight w:val="0"/>
      <w:marTop w:val="0"/>
      <w:marBottom w:val="0"/>
      <w:divBdr>
        <w:top w:val="none" w:sz="0" w:space="0" w:color="auto"/>
        <w:left w:val="none" w:sz="0" w:space="0" w:color="auto"/>
        <w:bottom w:val="none" w:sz="0" w:space="0" w:color="auto"/>
        <w:right w:val="none" w:sz="0" w:space="0" w:color="auto"/>
      </w:divBdr>
    </w:div>
    <w:div w:id="1887140162">
      <w:bodyDiv w:val="1"/>
      <w:marLeft w:val="0"/>
      <w:marRight w:val="0"/>
      <w:marTop w:val="0"/>
      <w:marBottom w:val="0"/>
      <w:divBdr>
        <w:top w:val="none" w:sz="0" w:space="0" w:color="auto"/>
        <w:left w:val="none" w:sz="0" w:space="0" w:color="auto"/>
        <w:bottom w:val="none" w:sz="0" w:space="0" w:color="auto"/>
        <w:right w:val="none" w:sz="0" w:space="0" w:color="auto"/>
      </w:divBdr>
    </w:div>
    <w:div w:id="1887594728">
      <w:bodyDiv w:val="1"/>
      <w:marLeft w:val="0"/>
      <w:marRight w:val="0"/>
      <w:marTop w:val="0"/>
      <w:marBottom w:val="0"/>
      <w:divBdr>
        <w:top w:val="none" w:sz="0" w:space="0" w:color="auto"/>
        <w:left w:val="none" w:sz="0" w:space="0" w:color="auto"/>
        <w:bottom w:val="none" w:sz="0" w:space="0" w:color="auto"/>
        <w:right w:val="none" w:sz="0" w:space="0" w:color="auto"/>
      </w:divBdr>
    </w:div>
    <w:div w:id="1887983817">
      <w:bodyDiv w:val="1"/>
      <w:marLeft w:val="0"/>
      <w:marRight w:val="0"/>
      <w:marTop w:val="0"/>
      <w:marBottom w:val="0"/>
      <w:divBdr>
        <w:top w:val="none" w:sz="0" w:space="0" w:color="auto"/>
        <w:left w:val="none" w:sz="0" w:space="0" w:color="auto"/>
        <w:bottom w:val="none" w:sz="0" w:space="0" w:color="auto"/>
        <w:right w:val="none" w:sz="0" w:space="0" w:color="auto"/>
      </w:divBdr>
    </w:div>
    <w:div w:id="1888292466">
      <w:bodyDiv w:val="1"/>
      <w:marLeft w:val="0"/>
      <w:marRight w:val="0"/>
      <w:marTop w:val="0"/>
      <w:marBottom w:val="0"/>
      <w:divBdr>
        <w:top w:val="none" w:sz="0" w:space="0" w:color="auto"/>
        <w:left w:val="none" w:sz="0" w:space="0" w:color="auto"/>
        <w:bottom w:val="none" w:sz="0" w:space="0" w:color="auto"/>
        <w:right w:val="none" w:sz="0" w:space="0" w:color="auto"/>
      </w:divBdr>
    </w:div>
    <w:div w:id="1888486339">
      <w:bodyDiv w:val="1"/>
      <w:marLeft w:val="0"/>
      <w:marRight w:val="0"/>
      <w:marTop w:val="0"/>
      <w:marBottom w:val="0"/>
      <w:divBdr>
        <w:top w:val="none" w:sz="0" w:space="0" w:color="auto"/>
        <w:left w:val="none" w:sz="0" w:space="0" w:color="auto"/>
        <w:bottom w:val="none" w:sz="0" w:space="0" w:color="auto"/>
        <w:right w:val="none" w:sz="0" w:space="0" w:color="auto"/>
      </w:divBdr>
    </w:div>
    <w:div w:id="1888490997">
      <w:bodyDiv w:val="1"/>
      <w:marLeft w:val="0"/>
      <w:marRight w:val="0"/>
      <w:marTop w:val="0"/>
      <w:marBottom w:val="0"/>
      <w:divBdr>
        <w:top w:val="none" w:sz="0" w:space="0" w:color="auto"/>
        <w:left w:val="none" w:sz="0" w:space="0" w:color="auto"/>
        <w:bottom w:val="none" w:sz="0" w:space="0" w:color="auto"/>
        <w:right w:val="none" w:sz="0" w:space="0" w:color="auto"/>
      </w:divBdr>
    </w:div>
    <w:div w:id="1888566365">
      <w:bodyDiv w:val="1"/>
      <w:marLeft w:val="0"/>
      <w:marRight w:val="0"/>
      <w:marTop w:val="0"/>
      <w:marBottom w:val="0"/>
      <w:divBdr>
        <w:top w:val="none" w:sz="0" w:space="0" w:color="auto"/>
        <w:left w:val="none" w:sz="0" w:space="0" w:color="auto"/>
        <w:bottom w:val="none" w:sz="0" w:space="0" w:color="auto"/>
        <w:right w:val="none" w:sz="0" w:space="0" w:color="auto"/>
      </w:divBdr>
    </w:div>
    <w:div w:id="1888685794">
      <w:bodyDiv w:val="1"/>
      <w:marLeft w:val="0"/>
      <w:marRight w:val="0"/>
      <w:marTop w:val="0"/>
      <w:marBottom w:val="0"/>
      <w:divBdr>
        <w:top w:val="none" w:sz="0" w:space="0" w:color="auto"/>
        <w:left w:val="none" w:sz="0" w:space="0" w:color="auto"/>
        <w:bottom w:val="none" w:sz="0" w:space="0" w:color="auto"/>
        <w:right w:val="none" w:sz="0" w:space="0" w:color="auto"/>
      </w:divBdr>
    </w:div>
    <w:div w:id="1888957029">
      <w:bodyDiv w:val="1"/>
      <w:marLeft w:val="0"/>
      <w:marRight w:val="0"/>
      <w:marTop w:val="0"/>
      <w:marBottom w:val="0"/>
      <w:divBdr>
        <w:top w:val="none" w:sz="0" w:space="0" w:color="auto"/>
        <w:left w:val="none" w:sz="0" w:space="0" w:color="auto"/>
        <w:bottom w:val="none" w:sz="0" w:space="0" w:color="auto"/>
        <w:right w:val="none" w:sz="0" w:space="0" w:color="auto"/>
      </w:divBdr>
    </w:div>
    <w:div w:id="1889490263">
      <w:bodyDiv w:val="1"/>
      <w:marLeft w:val="0"/>
      <w:marRight w:val="0"/>
      <w:marTop w:val="0"/>
      <w:marBottom w:val="0"/>
      <w:divBdr>
        <w:top w:val="none" w:sz="0" w:space="0" w:color="auto"/>
        <w:left w:val="none" w:sz="0" w:space="0" w:color="auto"/>
        <w:bottom w:val="none" w:sz="0" w:space="0" w:color="auto"/>
        <w:right w:val="none" w:sz="0" w:space="0" w:color="auto"/>
      </w:divBdr>
    </w:div>
    <w:div w:id="1889604359">
      <w:bodyDiv w:val="1"/>
      <w:marLeft w:val="0"/>
      <w:marRight w:val="0"/>
      <w:marTop w:val="0"/>
      <w:marBottom w:val="0"/>
      <w:divBdr>
        <w:top w:val="none" w:sz="0" w:space="0" w:color="auto"/>
        <w:left w:val="none" w:sz="0" w:space="0" w:color="auto"/>
        <w:bottom w:val="none" w:sz="0" w:space="0" w:color="auto"/>
        <w:right w:val="none" w:sz="0" w:space="0" w:color="auto"/>
      </w:divBdr>
    </w:div>
    <w:div w:id="1889757284">
      <w:bodyDiv w:val="1"/>
      <w:marLeft w:val="0"/>
      <w:marRight w:val="0"/>
      <w:marTop w:val="0"/>
      <w:marBottom w:val="0"/>
      <w:divBdr>
        <w:top w:val="none" w:sz="0" w:space="0" w:color="auto"/>
        <w:left w:val="none" w:sz="0" w:space="0" w:color="auto"/>
        <w:bottom w:val="none" w:sz="0" w:space="0" w:color="auto"/>
        <w:right w:val="none" w:sz="0" w:space="0" w:color="auto"/>
      </w:divBdr>
    </w:div>
    <w:div w:id="1889763154">
      <w:bodyDiv w:val="1"/>
      <w:marLeft w:val="0"/>
      <w:marRight w:val="0"/>
      <w:marTop w:val="0"/>
      <w:marBottom w:val="0"/>
      <w:divBdr>
        <w:top w:val="none" w:sz="0" w:space="0" w:color="auto"/>
        <w:left w:val="none" w:sz="0" w:space="0" w:color="auto"/>
        <w:bottom w:val="none" w:sz="0" w:space="0" w:color="auto"/>
        <w:right w:val="none" w:sz="0" w:space="0" w:color="auto"/>
      </w:divBdr>
    </w:div>
    <w:div w:id="1891264673">
      <w:bodyDiv w:val="1"/>
      <w:marLeft w:val="0"/>
      <w:marRight w:val="0"/>
      <w:marTop w:val="0"/>
      <w:marBottom w:val="0"/>
      <w:divBdr>
        <w:top w:val="none" w:sz="0" w:space="0" w:color="auto"/>
        <w:left w:val="none" w:sz="0" w:space="0" w:color="auto"/>
        <w:bottom w:val="none" w:sz="0" w:space="0" w:color="auto"/>
        <w:right w:val="none" w:sz="0" w:space="0" w:color="auto"/>
      </w:divBdr>
    </w:div>
    <w:div w:id="1891452166">
      <w:bodyDiv w:val="1"/>
      <w:marLeft w:val="0"/>
      <w:marRight w:val="0"/>
      <w:marTop w:val="0"/>
      <w:marBottom w:val="0"/>
      <w:divBdr>
        <w:top w:val="none" w:sz="0" w:space="0" w:color="auto"/>
        <w:left w:val="none" w:sz="0" w:space="0" w:color="auto"/>
        <w:bottom w:val="none" w:sz="0" w:space="0" w:color="auto"/>
        <w:right w:val="none" w:sz="0" w:space="0" w:color="auto"/>
      </w:divBdr>
    </w:div>
    <w:div w:id="1891989548">
      <w:bodyDiv w:val="1"/>
      <w:marLeft w:val="0"/>
      <w:marRight w:val="0"/>
      <w:marTop w:val="0"/>
      <w:marBottom w:val="0"/>
      <w:divBdr>
        <w:top w:val="none" w:sz="0" w:space="0" w:color="auto"/>
        <w:left w:val="none" w:sz="0" w:space="0" w:color="auto"/>
        <w:bottom w:val="none" w:sz="0" w:space="0" w:color="auto"/>
        <w:right w:val="none" w:sz="0" w:space="0" w:color="auto"/>
      </w:divBdr>
    </w:div>
    <w:div w:id="1892108580">
      <w:bodyDiv w:val="1"/>
      <w:marLeft w:val="0"/>
      <w:marRight w:val="0"/>
      <w:marTop w:val="0"/>
      <w:marBottom w:val="0"/>
      <w:divBdr>
        <w:top w:val="none" w:sz="0" w:space="0" w:color="auto"/>
        <w:left w:val="none" w:sz="0" w:space="0" w:color="auto"/>
        <w:bottom w:val="none" w:sz="0" w:space="0" w:color="auto"/>
        <w:right w:val="none" w:sz="0" w:space="0" w:color="auto"/>
      </w:divBdr>
    </w:div>
    <w:div w:id="1892232411">
      <w:bodyDiv w:val="1"/>
      <w:marLeft w:val="0"/>
      <w:marRight w:val="0"/>
      <w:marTop w:val="0"/>
      <w:marBottom w:val="0"/>
      <w:divBdr>
        <w:top w:val="none" w:sz="0" w:space="0" w:color="auto"/>
        <w:left w:val="none" w:sz="0" w:space="0" w:color="auto"/>
        <w:bottom w:val="none" w:sz="0" w:space="0" w:color="auto"/>
        <w:right w:val="none" w:sz="0" w:space="0" w:color="auto"/>
      </w:divBdr>
    </w:div>
    <w:div w:id="1893034346">
      <w:bodyDiv w:val="1"/>
      <w:marLeft w:val="0"/>
      <w:marRight w:val="0"/>
      <w:marTop w:val="0"/>
      <w:marBottom w:val="0"/>
      <w:divBdr>
        <w:top w:val="none" w:sz="0" w:space="0" w:color="auto"/>
        <w:left w:val="none" w:sz="0" w:space="0" w:color="auto"/>
        <w:bottom w:val="none" w:sz="0" w:space="0" w:color="auto"/>
        <w:right w:val="none" w:sz="0" w:space="0" w:color="auto"/>
      </w:divBdr>
    </w:div>
    <w:div w:id="1893343078">
      <w:bodyDiv w:val="1"/>
      <w:marLeft w:val="0"/>
      <w:marRight w:val="0"/>
      <w:marTop w:val="0"/>
      <w:marBottom w:val="0"/>
      <w:divBdr>
        <w:top w:val="none" w:sz="0" w:space="0" w:color="auto"/>
        <w:left w:val="none" w:sz="0" w:space="0" w:color="auto"/>
        <w:bottom w:val="none" w:sz="0" w:space="0" w:color="auto"/>
        <w:right w:val="none" w:sz="0" w:space="0" w:color="auto"/>
      </w:divBdr>
    </w:div>
    <w:div w:id="1893343260">
      <w:bodyDiv w:val="1"/>
      <w:marLeft w:val="0"/>
      <w:marRight w:val="0"/>
      <w:marTop w:val="0"/>
      <w:marBottom w:val="0"/>
      <w:divBdr>
        <w:top w:val="none" w:sz="0" w:space="0" w:color="auto"/>
        <w:left w:val="none" w:sz="0" w:space="0" w:color="auto"/>
        <w:bottom w:val="none" w:sz="0" w:space="0" w:color="auto"/>
        <w:right w:val="none" w:sz="0" w:space="0" w:color="auto"/>
      </w:divBdr>
    </w:div>
    <w:div w:id="1893538915">
      <w:bodyDiv w:val="1"/>
      <w:marLeft w:val="0"/>
      <w:marRight w:val="0"/>
      <w:marTop w:val="0"/>
      <w:marBottom w:val="0"/>
      <w:divBdr>
        <w:top w:val="none" w:sz="0" w:space="0" w:color="auto"/>
        <w:left w:val="none" w:sz="0" w:space="0" w:color="auto"/>
        <w:bottom w:val="none" w:sz="0" w:space="0" w:color="auto"/>
        <w:right w:val="none" w:sz="0" w:space="0" w:color="auto"/>
      </w:divBdr>
    </w:div>
    <w:div w:id="1893615697">
      <w:bodyDiv w:val="1"/>
      <w:marLeft w:val="0"/>
      <w:marRight w:val="0"/>
      <w:marTop w:val="0"/>
      <w:marBottom w:val="0"/>
      <w:divBdr>
        <w:top w:val="none" w:sz="0" w:space="0" w:color="auto"/>
        <w:left w:val="none" w:sz="0" w:space="0" w:color="auto"/>
        <w:bottom w:val="none" w:sz="0" w:space="0" w:color="auto"/>
        <w:right w:val="none" w:sz="0" w:space="0" w:color="auto"/>
      </w:divBdr>
    </w:div>
    <w:div w:id="1893955928">
      <w:bodyDiv w:val="1"/>
      <w:marLeft w:val="0"/>
      <w:marRight w:val="0"/>
      <w:marTop w:val="0"/>
      <w:marBottom w:val="0"/>
      <w:divBdr>
        <w:top w:val="none" w:sz="0" w:space="0" w:color="auto"/>
        <w:left w:val="none" w:sz="0" w:space="0" w:color="auto"/>
        <w:bottom w:val="none" w:sz="0" w:space="0" w:color="auto"/>
        <w:right w:val="none" w:sz="0" w:space="0" w:color="auto"/>
      </w:divBdr>
    </w:div>
    <w:div w:id="1894580260">
      <w:bodyDiv w:val="1"/>
      <w:marLeft w:val="0"/>
      <w:marRight w:val="0"/>
      <w:marTop w:val="0"/>
      <w:marBottom w:val="0"/>
      <w:divBdr>
        <w:top w:val="none" w:sz="0" w:space="0" w:color="auto"/>
        <w:left w:val="none" w:sz="0" w:space="0" w:color="auto"/>
        <w:bottom w:val="none" w:sz="0" w:space="0" w:color="auto"/>
        <w:right w:val="none" w:sz="0" w:space="0" w:color="auto"/>
      </w:divBdr>
    </w:div>
    <w:div w:id="1894998449">
      <w:bodyDiv w:val="1"/>
      <w:marLeft w:val="0"/>
      <w:marRight w:val="0"/>
      <w:marTop w:val="0"/>
      <w:marBottom w:val="0"/>
      <w:divBdr>
        <w:top w:val="none" w:sz="0" w:space="0" w:color="auto"/>
        <w:left w:val="none" w:sz="0" w:space="0" w:color="auto"/>
        <w:bottom w:val="none" w:sz="0" w:space="0" w:color="auto"/>
        <w:right w:val="none" w:sz="0" w:space="0" w:color="auto"/>
      </w:divBdr>
    </w:div>
    <w:div w:id="1895433330">
      <w:bodyDiv w:val="1"/>
      <w:marLeft w:val="0"/>
      <w:marRight w:val="0"/>
      <w:marTop w:val="0"/>
      <w:marBottom w:val="0"/>
      <w:divBdr>
        <w:top w:val="none" w:sz="0" w:space="0" w:color="auto"/>
        <w:left w:val="none" w:sz="0" w:space="0" w:color="auto"/>
        <w:bottom w:val="none" w:sz="0" w:space="0" w:color="auto"/>
        <w:right w:val="none" w:sz="0" w:space="0" w:color="auto"/>
      </w:divBdr>
    </w:div>
    <w:div w:id="1895769217">
      <w:bodyDiv w:val="1"/>
      <w:marLeft w:val="0"/>
      <w:marRight w:val="0"/>
      <w:marTop w:val="0"/>
      <w:marBottom w:val="0"/>
      <w:divBdr>
        <w:top w:val="none" w:sz="0" w:space="0" w:color="auto"/>
        <w:left w:val="none" w:sz="0" w:space="0" w:color="auto"/>
        <w:bottom w:val="none" w:sz="0" w:space="0" w:color="auto"/>
        <w:right w:val="none" w:sz="0" w:space="0" w:color="auto"/>
      </w:divBdr>
    </w:div>
    <w:div w:id="1895893460">
      <w:bodyDiv w:val="1"/>
      <w:marLeft w:val="0"/>
      <w:marRight w:val="0"/>
      <w:marTop w:val="0"/>
      <w:marBottom w:val="0"/>
      <w:divBdr>
        <w:top w:val="none" w:sz="0" w:space="0" w:color="auto"/>
        <w:left w:val="none" w:sz="0" w:space="0" w:color="auto"/>
        <w:bottom w:val="none" w:sz="0" w:space="0" w:color="auto"/>
        <w:right w:val="none" w:sz="0" w:space="0" w:color="auto"/>
      </w:divBdr>
    </w:div>
    <w:div w:id="1896039826">
      <w:bodyDiv w:val="1"/>
      <w:marLeft w:val="0"/>
      <w:marRight w:val="0"/>
      <w:marTop w:val="0"/>
      <w:marBottom w:val="0"/>
      <w:divBdr>
        <w:top w:val="none" w:sz="0" w:space="0" w:color="auto"/>
        <w:left w:val="none" w:sz="0" w:space="0" w:color="auto"/>
        <w:bottom w:val="none" w:sz="0" w:space="0" w:color="auto"/>
        <w:right w:val="none" w:sz="0" w:space="0" w:color="auto"/>
      </w:divBdr>
    </w:div>
    <w:div w:id="1896117533">
      <w:bodyDiv w:val="1"/>
      <w:marLeft w:val="0"/>
      <w:marRight w:val="0"/>
      <w:marTop w:val="0"/>
      <w:marBottom w:val="0"/>
      <w:divBdr>
        <w:top w:val="none" w:sz="0" w:space="0" w:color="auto"/>
        <w:left w:val="none" w:sz="0" w:space="0" w:color="auto"/>
        <w:bottom w:val="none" w:sz="0" w:space="0" w:color="auto"/>
        <w:right w:val="none" w:sz="0" w:space="0" w:color="auto"/>
      </w:divBdr>
    </w:div>
    <w:div w:id="1896308362">
      <w:bodyDiv w:val="1"/>
      <w:marLeft w:val="0"/>
      <w:marRight w:val="0"/>
      <w:marTop w:val="0"/>
      <w:marBottom w:val="0"/>
      <w:divBdr>
        <w:top w:val="none" w:sz="0" w:space="0" w:color="auto"/>
        <w:left w:val="none" w:sz="0" w:space="0" w:color="auto"/>
        <w:bottom w:val="none" w:sz="0" w:space="0" w:color="auto"/>
        <w:right w:val="none" w:sz="0" w:space="0" w:color="auto"/>
      </w:divBdr>
    </w:div>
    <w:div w:id="1896353120">
      <w:bodyDiv w:val="1"/>
      <w:marLeft w:val="0"/>
      <w:marRight w:val="0"/>
      <w:marTop w:val="0"/>
      <w:marBottom w:val="0"/>
      <w:divBdr>
        <w:top w:val="none" w:sz="0" w:space="0" w:color="auto"/>
        <w:left w:val="none" w:sz="0" w:space="0" w:color="auto"/>
        <w:bottom w:val="none" w:sz="0" w:space="0" w:color="auto"/>
        <w:right w:val="none" w:sz="0" w:space="0" w:color="auto"/>
      </w:divBdr>
    </w:div>
    <w:div w:id="1896355989">
      <w:bodyDiv w:val="1"/>
      <w:marLeft w:val="0"/>
      <w:marRight w:val="0"/>
      <w:marTop w:val="0"/>
      <w:marBottom w:val="0"/>
      <w:divBdr>
        <w:top w:val="none" w:sz="0" w:space="0" w:color="auto"/>
        <w:left w:val="none" w:sz="0" w:space="0" w:color="auto"/>
        <w:bottom w:val="none" w:sz="0" w:space="0" w:color="auto"/>
        <w:right w:val="none" w:sz="0" w:space="0" w:color="auto"/>
      </w:divBdr>
    </w:div>
    <w:div w:id="1896429550">
      <w:bodyDiv w:val="1"/>
      <w:marLeft w:val="0"/>
      <w:marRight w:val="0"/>
      <w:marTop w:val="0"/>
      <w:marBottom w:val="0"/>
      <w:divBdr>
        <w:top w:val="none" w:sz="0" w:space="0" w:color="auto"/>
        <w:left w:val="none" w:sz="0" w:space="0" w:color="auto"/>
        <w:bottom w:val="none" w:sz="0" w:space="0" w:color="auto"/>
        <w:right w:val="none" w:sz="0" w:space="0" w:color="auto"/>
      </w:divBdr>
    </w:div>
    <w:div w:id="1896699491">
      <w:bodyDiv w:val="1"/>
      <w:marLeft w:val="0"/>
      <w:marRight w:val="0"/>
      <w:marTop w:val="0"/>
      <w:marBottom w:val="0"/>
      <w:divBdr>
        <w:top w:val="none" w:sz="0" w:space="0" w:color="auto"/>
        <w:left w:val="none" w:sz="0" w:space="0" w:color="auto"/>
        <w:bottom w:val="none" w:sz="0" w:space="0" w:color="auto"/>
        <w:right w:val="none" w:sz="0" w:space="0" w:color="auto"/>
      </w:divBdr>
    </w:div>
    <w:div w:id="1897083056">
      <w:bodyDiv w:val="1"/>
      <w:marLeft w:val="0"/>
      <w:marRight w:val="0"/>
      <w:marTop w:val="0"/>
      <w:marBottom w:val="0"/>
      <w:divBdr>
        <w:top w:val="none" w:sz="0" w:space="0" w:color="auto"/>
        <w:left w:val="none" w:sz="0" w:space="0" w:color="auto"/>
        <w:bottom w:val="none" w:sz="0" w:space="0" w:color="auto"/>
        <w:right w:val="none" w:sz="0" w:space="0" w:color="auto"/>
      </w:divBdr>
    </w:div>
    <w:div w:id="1897666638">
      <w:bodyDiv w:val="1"/>
      <w:marLeft w:val="0"/>
      <w:marRight w:val="0"/>
      <w:marTop w:val="0"/>
      <w:marBottom w:val="0"/>
      <w:divBdr>
        <w:top w:val="none" w:sz="0" w:space="0" w:color="auto"/>
        <w:left w:val="none" w:sz="0" w:space="0" w:color="auto"/>
        <w:bottom w:val="none" w:sz="0" w:space="0" w:color="auto"/>
        <w:right w:val="none" w:sz="0" w:space="0" w:color="auto"/>
      </w:divBdr>
    </w:div>
    <w:div w:id="1898127618">
      <w:bodyDiv w:val="1"/>
      <w:marLeft w:val="0"/>
      <w:marRight w:val="0"/>
      <w:marTop w:val="0"/>
      <w:marBottom w:val="0"/>
      <w:divBdr>
        <w:top w:val="none" w:sz="0" w:space="0" w:color="auto"/>
        <w:left w:val="none" w:sz="0" w:space="0" w:color="auto"/>
        <w:bottom w:val="none" w:sz="0" w:space="0" w:color="auto"/>
        <w:right w:val="none" w:sz="0" w:space="0" w:color="auto"/>
      </w:divBdr>
    </w:div>
    <w:div w:id="1898785704">
      <w:bodyDiv w:val="1"/>
      <w:marLeft w:val="0"/>
      <w:marRight w:val="0"/>
      <w:marTop w:val="0"/>
      <w:marBottom w:val="0"/>
      <w:divBdr>
        <w:top w:val="none" w:sz="0" w:space="0" w:color="auto"/>
        <w:left w:val="none" w:sz="0" w:space="0" w:color="auto"/>
        <w:bottom w:val="none" w:sz="0" w:space="0" w:color="auto"/>
        <w:right w:val="none" w:sz="0" w:space="0" w:color="auto"/>
      </w:divBdr>
    </w:div>
    <w:div w:id="1898858998">
      <w:bodyDiv w:val="1"/>
      <w:marLeft w:val="0"/>
      <w:marRight w:val="0"/>
      <w:marTop w:val="0"/>
      <w:marBottom w:val="0"/>
      <w:divBdr>
        <w:top w:val="none" w:sz="0" w:space="0" w:color="auto"/>
        <w:left w:val="none" w:sz="0" w:space="0" w:color="auto"/>
        <w:bottom w:val="none" w:sz="0" w:space="0" w:color="auto"/>
        <w:right w:val="none" w:sz="0" w:space="0" w:color="auto"/>
      </w:divBdr>
    </w:div>
    <w:div w:id="1898936567">
      <w:bodyDiv w:val="1"/>
      <w:marLeft w:val="0"/>
      <w:marRight w:val="0"/>
      <w:marTop w:val="0"/>
      <w:marBottom w:val="0"/>
      <w:divBdr>
        <w:top w:val="none" w:sz="0" w:space="0" w:color="auto"/>
        <w:left w:val="none" w:sz="0" w:space="0" w:color="auto"/>
        <w:bottom w:val="none" w:sz="0" w:space="0" w:color="auto"/>
        <w:right w:val="none" w:sz="0" w:space="0" w:color="auto"/>
      </w:divBdr>
    </w:div>
    <w:div w:id="1899316917">
      <w:bodyDiv w:val="1"/>
      <w:marLeft w:val="0"/>
      <w:marRight w:val="0"/>
      <w:marTop w:val="0"/>
      <w:marBottom w:val="0"/>
      <w:divBdr>
        <w:top w:val="none" w:sz="0" w:space="0" w:color="auto"/>
        <w:left w:val="none" w:sz="0" w:space="0" w:color="auto"/>
        <w:bottom w:val="none" w:sz="0" w:space="0" w:color="auto"/>
        <w:right w:val="none" w:sz="0" w:space="0" w:color="auto"/>
      </w:divBdr>
    </w:div>
    <w:div w:id="1899828140">
      <w:bodyDiv w:val="1"/>
      <w:marLeft w:val="0"/>
      <w:marRight w:val="0"/>
      <w:marTop w:val="0"/>
      <w:marBottom w:val="0"/>
      <w:divBdr>
        <w:top w:val="none" w:sz="0" w:space="0" w:color="auto"/>
        <w:left w:val="none" w:sz="0" w:space="0" w:color="auto"/>
        <w:bottom w:val="none" w:sz="0" w:space="0" w:color="auto"/>
        <w:right w:val="none" w:sz="0" w:space="0" w:color="auto"/>
      </w:divBdr>
    </w:div>
    <w:div w:id="1901204630">
      <w:bodyDiv w:val="1"/>
      <w:marLeft w:val="0"/>
      <w:marRight w:val="0"/>
      <w:marTop w:val="0"/>
      <w:marBottom w:val="0"/>
      <w:divBdr>
        <w:top w:val="none" w:sz="0" w:space="0" w:color="auto"/>
        <w:left w:val="none" w:sz="0" w:space="0" w:color="auto"/>
        <w:bottom w:val="none" w:sz="0" w:space="0" w:color="auto"/>
        <w:right w:val="none" w:sz="0" w:space="0" w:color="auto"/>
      </w:divBdr>
    </w:div>
    <w:div w:id="1901480825">
      <w:bodyDiv w:val="1"/>
      <w:marLeft w:val="0"/>
      <w:marRight w:val="0"/>
      <w:marTop w:val="0"/>
      <w:marBottom w:val="0"/>
      <w:divBdr>
        <w:top w:val="none" w:sz="0" w:space="0" w:color="auto"/>
        <w:left w:val="none" w:sz="0" w:space="0" w:color="auto"/>
        <w:bottom w:val="none" w:sz="0" w:space="0" w:color="auto"/>
        <w:right w:val="none" w:sz="0" w:space="0" w:color="auto"/>
      </w:divBdr>
    </w:div>
    <w:div w:id="1901593109">
      <w:bodyDiv w:val="1"/>
      <w:marLeft w:val="0"/>
      <w:marRight w:val="0"/>
      <w:marTop w:val="0"/>
      <w:marBottom w:val="0"/>
      <w:divBdr>
        <w:top w:val="none" w:sz="0" w:space="0" w:color="auto"/>
        <w:left w:val="none" w:sz="0" w:space="0" w:color="auto"/>
        <w:bottom w:val="none" w:sz="0" w:space="0" w:color="auto"/>
        <w:right w:val="none" w:sz="0" w:space="0" w:color="auto"/>
      </w:divBdr>
    </w:div>
    <w:div w:id="1902054314">
      <w:bodyDiv w:val="1"/>
      <w:marLeft w:val="0"/>
      <w:marRight w:val="0"/>
      <w:marTop w:val="0"/>
      <w:marBottom w:val="0"/>
      <w:divBdr>
        <w:top w:val="none" w:sz="0" w:space="0" w:color="auto"/>
        <w:left w:val="none" w:sz="0" w:space="0" w:color="auto"/>
        <w:bottom w:val="none" w:sz="0" w:space="0" w:color="auto"/>
        <w:right w:val="none" w:sz="0" w:space="0" w:color="auto"/>
      </w:divBdr>
    </w:div>
    <w:div w:id="1902213155">
      <w:bodyDiv w:val="1"/>
      <w:marLeft w:val="0"/>
      <w:marRight w:val="0"/>
      <w:marTop w:val="0"/>
      <w:marBottom w:val="0"/>
      <w:divBdr>
        <w:top w:val="none" w:sz="0" w:space="0" w:color="auto"/>
        <w:left w:val="none" w:sz="0" w:space="0" w:color="auto"/>
        <w:bottom w:val="none" w:sz="0" w:space="0" w:color="auto"/>
        <w:right w:val="none" w:sz="0" w:space="0" w:color="auto"/>
      </w:divBdr>
    </w:div>
    <w:div w:id="1902253142">
      <w:bodyDiv w:val="1"/>
      <w:marLeft w:val="0"/>
      <w:marRight w:val="0"/>
      <w:marTop w:val="0"/>
      <w:marBottom w:val="0"/>
      <w:divBdr>
        <w:top w:val="none" w:sz="0" w:space="0" w:color="auto"/>
        <w:left w:val="none" w:sz="0" w:space="0" w:color="auto"/>
        <w:bottom w:val="none" w:sz="0" w:space="0" w:color="auto"/>
        <w:right w:val="none" w:sz="0" w:space="0" w:color="auto"/>
      </w:divBdr>
    </w:div>
    <w:div w:id="1902519280">
      <w:bodyDiv w:val="1"/>
      <w:marLeft w:val="0"/>
      <w:marRight w:val="0"/>
      <w:marTop w:val="0"/>
      <w:marBottom w:val="0"/>
      <w:divBdr>
        <w:top w:val="none" w:sz="0" w:space="0" w:color="auto"/>
        <w:left w:val="none" w:sz="0" w:space="0" w:color="auto"/>
        <w:bottom w:val="none" w:sz="0" w:space="0" w:color="auto"/>
        <w:right w:val="none" w:sz="0" w:space="0" w:color="auto"/>
      </w:divBdr>
    </w:div>
    <w:div w:id="1902524641">
      <w:bodyDiv w:val="1"/>
      <w:marLeft w:val="0"/>
      <w:marRight w:val="0"/>
      <w:marTop w:val="0"/>
      <w:marBottom w:val="0"/>
      <w:divBdr>
        <w:top w:val="none" w:sz="0" w:space="0" w:color="auto"/>
        <w:left w:val="none" w:sz="0" w:space="0" w:color="auto"/>
        <w:bottom w:val="none" w:sz="0" w:space="0" w:color="auto"/>
        <w:right w:val="none" w:sz="0" w:space="0" w:color="auto"/>
      </w:divBdr>
    </w:div>
    <w:div w:id="1902980658">
      <w:bodyDiv w:val="1"/>
      <w:marLeft w:val="0"/>
      <w:marRight w:val="0"/>
      <w:marTop w:val="0"/>
      <w:marBottom w:val="0"/>
      <w:divBdr>
        <w:top w:val="none" w:sz="0" w:space="0" w:color="auto"/>
        <w:left w:val="none" w:sz="0" w:space="0" w:color="auto"/>
        <w:bottom w:val="none" w:sz="0" w:space="0" w:color="auto"/>
        <w:right w:val="none" w:sz="0" w:space="0" w:color="auto"/>
      </w:divBdr>
    </w:div>
    <w:div w:id="1903055610">
      <w:bodyDiv w:val="1"/>
      <w:marLeft w:val="0"/>
      <w:marRight w:val="0"/>
      <w:marTop w:val="0"/>
      <w:marBottom w:val="0"/>
      <w:divBdr>
        <w:top w:val="none" w:sz="0" w:space="0" w:color="auto"/>
        <w:left w:val="none" w:sz="0" w:space="0" w:color="auto"/>
        <w:bottom w:val="none" w:sz="0" w:space="0" w:color="auto"/>
        <w:right w:val="none" w:sz="0" w:space="0" w:color="auto"/>
      </w:divBdr>
    </w:div>
    <w:div w:id="1903252204">
      <w:bodyDiv w:val="1"/>
      <w:marLeft w:val="0"/>
      <w:marRight w:val="0"/>
      <w:marTop w:val="0"/>
      <w:marBottom w:val="0"/>
      <w:divBdr>
        <w:top w:val="none" w:sz="0" w:space="0" w:color="auto"/>
        <w:left w:val="none" w:sz="0" w:space="0" w:color="auto"/>
        <w:bottom w:val="none" w:sz="0" w:space="0" w:color="auto"/>
        <w:right w:val="none" w:sz="0" w:space="0" w:color="auto"/>
      </w:divBdr>
    </w:div>
    <w:div w:id="1903296517">
      <w:bodyDiv w:val="1"/>
      <w:marLeft w:val="0"/>
      <w:marRight w:val="0"/>
      <w:marTop w:val="0"/>
      <w:marBottom w:val="0"/>
      <w:divBdr>
        <w:top w:val="none" w:sz="0" w:space="0" w:color="auto"/>
        <w:left w:val="none" w:sz="0" w:space="0" w:color="auto"/>
        <w:bottom w:val="none" w:sz="0" w:space="0" w:color="auto"/>
        <w:right w:val="none" w:sz="0" w:space="0" w:color="auto"/>
      </w:divBdr>
    </w:div>
    <w:div w:id="1903370899">
      <w:bodyDiv w:val="1"/>
      <w:marLeft w:val="0"/>
      <w:marRight w:val="0"/>
      <w:marTop w:val="0"/>
      <w:marBottom w:val="0"/>
      <w:divBdr>
        <w:top w:val="none" w:sz="0" w:space="0" w:color="auto"/>
        <w:left w:val="none" w:sz="0" w:space="0" w:color="auto"/>
        <w:bottom w:val="none" w:sz="0" w:space="0" w:color="auto"/>
        <w:right w:val="none" w:sz="0" w:space="0" w:color="auto"/>
      </w:divBdr>
    </w:div>
    <w:div w:id="1903906003">
      <w:bodyDiv w:val="1"/>
      <w:marLeft w:val="0"/>
      <w:marRight w:val="0"/>
      <w:marTop w:val="0"/>
      <w:marBottom w:val="0"/>
      <w:divBdr>
        <w:top w:val="none" w:sz="0" w:space="0" w:color="auto"/>
        <w:left w:val="none" w:sz="0" w:space="0" w:color="auto"/>
        <w:bottom w:val="none" w:sz="0" w:space="0" w:color="auto"/>
        <w:right w:val="none" w:sz="0" w:space="0" w:color="auto"/>
      </w:divBdr>
    </w:div>
    <w:div w:id="1904220513">
      <w:bodyDiv w:val="1"/>
      <w:marLeft w:val="0"/>
      <w:marRight w:val="0"/>
      <w:marTop w:val="0"/>
      <w:marBottom w:val="0"/>
      <w:divBdr>
        <w:top w:val="none" w:sz="0" w:space="0" w:color="auto"/>
        <w:left w:val="none" w:sz="0" w:space="0" w:color="auto"/>
        <w:bottom w:val="none" w:sz="0" w:space="0" w:color="auto"/>
        <w:right w:val="none" w:sz="0" w:space="0" w:color="auto"/>
      </w:divBdr>
    </w:div>
    <w:div w:id="1904221424">
      <w:bodyDiv w:val="1"/>
      <w:marLeft w:val="0"/>
      <w:marRight w:val="0"/>
      <w:marTop w:val="0"/>
      <w:marBottom w:val="0"/>
      <w:divBdr>
        <w:top w:val="none" w:sz="0" w:space="0" w:color="auto"/>
        <w:left w:val="none" w:sz="0" w:space="0" w:color="auto"/>
        <w:bottom w:val="none" w:sz="0" w:space="0" w:color="auto"/>
        <w:right w:val="none" w:sz="0" w:space="0" w:color="auto"/>
      </w:divBdr>
    </w:div>
    <w:div w:id="1904245070">
      <w:bodyDiv w:val="1"/>
      <w:marLeft w:val="0"/>
      <w:marRight w:val="0"/>
      <w:marTop w:val="0"/>
      <w:marBottom w:val="0"/>
      <w:divBdr>
        <w:top w:val="none" w:sz="0" w:space="0" w:color="auto"/>
        <w:left w:val="none" w:sz="0" w:space="0" w:color="auto"/>
        <w:bottom w:val="none" w:sz="0" w:space="0" w:color="auto"/>
        <w:right w:val="none" w:sz="0" w:space="0" w:color="auto"/>
      </w:divBdr>
    </w:div>
    <w:div w:id="1904557212">
      <w:bodyDiv w:val="1"/>
      <w:marLeft w:val="0"/>
      <w:marRight w:val="0"/>
      <w:marTop w:val="0"/>
      <w:marBottom w:val="0"/>
      <w:divBdr>
        <w:top w:val="none" w:sz="0" w:space="0" w:color="auto"/>
        <w:left w:val="none" w:sz="0" w:space="0" w:color="auto"/>
        <w:bottom w:val="none" w:sz="0" w:space="0" w:color="auto"/>
        <w:right w:val="none" w:sz="0" w:space="0" w:color="auto"/>
      </w:divBdr>
    </w:div>
    <w:div w:id="1904562941">
      <w:bodyDiv w:val="1"/>
      <w:marLeft w:val="0"/>
      <w:marRight w:val="0"/>
      <w:marTop w:val="0"/>
      <w:marBottom w:val="0"/>
      <w:divBdr>
        <w:top w:val="none" w:sz="0" w:space="0" w:color="auto"/>
        <w:left w:val="none" w:sz="0" w:space="0" w:color="auto"/>
        <w:bottom w:val="none" w:sz="0" w:space="0" w:color="auto"/>
        <w:right w:val="none" w:sz="0" w:space="0" w:color="auto"/>
      </w:divBdr>
    </w:div>
    <w:div w:id="1904565382">
      <w:bodyDiv w:val="1"/>
      <w:marLeft w:val="0"/>
      <w:marRight w:val="0"/>
      <w:marTop w:val="0"/>
      <w:marBottom w:val="0"/>
      <w:divBdr>
        <w:top w:val="none" w:sz="0" w:space="0" w:color="auto"/>
        <w:left w:val="none" w:sz="0" w:space="0" w:color="auto"/>
        <w:bottom w:val="none" w:sz="0" w:space="0" w:color="auto"/>
        <w:right w:val="none" w:sz="0" w:space="0" w:color="auto"/>
      </w:divBdr>
    </w:div>
    <w:div w:id="1904634885">
      <w:bodyDiv w:val="1"/>
      <w:marLeft w:val="0"/>
      <w:marRight w:val="0"/>
      <w:marTop w:val="0"/>
      <w:marBottom w:val="0"/>
      <w:divBdr>
        <w:top w:val="none" w:sz="0" w:space="0" w:color="auto"/>
        <w:left w:val="none" w:sz="0" w:space="0" w:color="auto"/>
        <w:bottom w:val="none" w:sz="0" w:space="0" w:color="auto"/>
        <w:right w:val="none" w:sz="0" w:space="0" w:color="auto"/>
      </w:divBdr>
    </w:div>
    <w:div w:id="1904756033">
      <w:bodyDiv w:val="1"/>
      <w:marLeft w:val="0"/>
      <w:marRight w:val="0"/>
      <w:marTop w:val="0"/>
      <w:marBottom w:val="0"/>
      <w:divBdr>
        <w:top w:val="none" w:sz="0" w:space="0" w:color="auto"/>
        <w:left w:val="none" w:sz="0" w:space="0" w:color="auto"/>
        <w:bottom w:val="none" w:sz="0" w:space="0" w:color="auto"/>
        <w:right w:val="none" w:sz="0" w:space="0" w:color="auto"/>
      </w:divBdr>
    </w:div>
    <w:div w:id="1905410035">
      <w:bodyDiv w:val="1"/>
      <w:marLeft w:val="0"/>
      <w:marRight w:val="0"/>
      <w:marTop w:val="0"/>
      <w:marBottom w:val="0"/>
      <w:divBdr>
        <w:top w:val="none" w:sz="0" w:space="0" w:color="auto"/>
        <w:left w:val="none" w:sz="0" w:space="0" w:color="auto"/>
        <w:bottom w:val="none" w:sz="0" w:space="0" w:color="auto"/>
        <w:right w:val="none" w:sz="0" w:space="0" w:color="auto"/>
      </w:divBdr>
    </w:div>
    <w:div w:id="1905682276">
      <w:bodyDiv w:val="1"/>
      <w:marLeft w:val="0"/>
      <w:marRight w:val="0"/>
      <w:marTop w:val="0"/>
      <w:marBottom w:val="0"/>
      <w:divBdr>
        <w:top w:val="none" w:sz="0" w:space="0" w:color="auto"/>
        <w:left w:val="none" w:sz="0" w:space="0" w:color="auto"/>
        <w:bottom w:val="none" w:sz="0" w:space="0" w:color="auto"/>
        <w:right w:val="none" w:sz="0" w:space="0" w:color="auto"/>
      </w:divBdr>
    </w:div>
    <w:div w:id="1905793866">
      <w:bodyDiv w:val="1"/>
      <w:marLeft w:val="0"/>
      <w:marRight w:val="0"/>
      <w:marTop w:val="0"/>
      <w:marBottom w:val="0"/>
      <w:divBdr>
        <w:top w:val="none" w:sz="0" w:space="0" w:color="auto"/>
        <w:left w:val="none" w:sz="0" w:space="0" w:color="auto"/>
        <w:bottom w:val="none" w:sz="0" w:space="0" w:color="auto"/>
        <w:right w:val="none" w:sz="0" w:space="0" w:color="auto"/>
      </w:divBdr>
    </w:div>
    <w:div w:id="1905985385">
      <w:bodyDiv w:val="1"/>
      <w:marLeft w:val="0"/>
      <w:marRight w:val="0"/>
      <w:marTop w:val="0"/>
      <w:marBottom w:val="0"/>
      <w:divBdr>
        <w:top w:val="none" w:sz="0" w:space="0" w:color="auto"/>
        <w:left w:val="none" w:sz="0" w:space="0" w:color="auto"/>
        <w:bottom w:val="none" w:sz="0" w:space="0" w:color="auto"/>
        <w:right w:val="none" w:sz="0" w:space="0" w:color="auto"/>
      </w:divBdr>
    </w:div>
    <w:div w:id="1906262087">
      <w:bodyDiv w:val="1"/>
      <w:marLeft w:val="0"/>
      <w:marRight w:val="0"/>
      <w:marTop w:val="0"/>
      <w:marBottom w:val="0"/>
      <w:divBdr>
        <w:top w:val="none" w:sz="0" w:space="0" w:color="auto"/>
        <w:left w:val="none" w:sz="0" w:space="0" w:color="auto"/>
        <w:bottom w:val="none" w:sz="0" w:space="0" w:color="auto"/>
        <w:right w:val="none" w:sz="0" w:space="0" w:color="auto"/>
      </w:divBdr>
    </w:div>
    <w:div w:id="1906406704">
      <w:bodyDiv w:val="1"/>
      <w:marLeft w:val="0"/>
      <w:marRight w:val="0"/>
      <w:marTop w:val="0"/>
      <w:marBottom w:val="0"/>
      <w:divBdr>
        <w:top w:val="none" w:sz="0" w:space="0" w:color="auto"/>
        <w:left w:val="none" w:sz="0" w:space="0" w:color="auto"/>
        <w:bottom w:val="none" w:sz="0" w:space="0" w:color="auto"/>
        <w:right w:val="none" w:sz="0" w:space="0" w:color="auto"/>
      </w:divBdr>
    </w:div>
    <w:div w:id="1906451927">
      <w:bodyDiv w:val="1"/>
      <w:marLeft w:val="0"/>
      <w:marRight w:val="0"/>
      <w:marTop w:val="0"/>
      <w:marBottom w:val="0"/>
      <w:divBdr>
        <w:top w:val="none" w:sz="0" w:space="0" w:color="auto"/>
        <w:left w:val="none" w:sz="0" w:space="0" w:color="auto"/>
        <w:bottom w:val="none" w:sz="0" w:space="0" w:color="auto"/>
        <w:right w:val="none" w:sz="0" w:space="0" w:color="auto"/>
      </w:divBdr>
    </w:div>
    <w:div w:id="1907376195">
      <w:bodyDiv w:val="1"/>
      <w:marLeft w:val="0"/>
      <w:marRight w:val="0"/>
      <w:marTop w:val="0"/>
      <w:marBottom w:val="0"/>
      <w:divBdr>
        <w:top w:val="none" w:sz="0" w:space="0" w:color="auto"/>
        <w:left w:val="none" w:sz="0" w:space="0" w:color="auto"/>
        <w:bottom w:val="none" w:sz="0" w:space="0" w:color="auto"/>
        <w:right w:val="none" w:sz="0" w:space="0" w:color="auto"/>
      </w:divBdr>
    </w:div>
    <w:div w:id="1907450272">
      <w:bodyDiv w:val="1"/>
      <w:marLeft w:val="0"/>
      <w:marRight w:val="0"/>
      <w:marTop w:val="0"/>
      <w:marBottom w:val="0"/>
      <w:divBdr>
        <w:top w:val="none" w:sz="0" w:space="0" w:color="auto"/>
        <w:left w:val="none" w:sz="0" w:space="0" w:color="auto"/>
        <w:bottom w:val="none" w:sz="0" w:space="0" w:color="auto"/>
        <w:right w:val="none" w:sz="0" w:space="0" w:color="auto"/>
      </w:divBdr>
    </w:div>
    <w:div w:id="1907492209">
      <w:bodyDiv w:val="1"/>
      <w:marLeft w:val="0"/>
      <w:marRight w:val="0"/>
      <w:marTop w:val="0"/>
      <w:marBottom w:val="0"/>
      <w:divBdr>
        <w:top w:val="none" w:sz="0" w:space="0" w:color="auto"/>
        <w:left w:val="none" w:sz="0" w:space="0" w:color="auto"/>
        <w:bottom w:val="none" w:sz="0" w:space="0" w:color="auto"/>
        <w:right w:val="none" w:sz="0" w:space="0" w:color="auto"/>
      </w:divBdr>
    </w:div>
    <w:div w:id="1907836289">
      <w:bodyDiv w:val="1"/>
      <w:marLeft w:val="0"/>
      <w:marRight w:val="0"/>
      <w:marTop w:val="0"/>
      <w:marBottom w:val="0"/>
      <w:divBdr>
        <w:top w:val="none" w:sz="0" w:space="0" w:color="auto"/>
        <w:left w:val="none" w:sz="0" w:space="0" w:color="auto"/>
        <w:bottom w:val="none" w:sz="0" w:space="0" w:color="auto"/>
        <w:right w:val="none" w:sz="0" w:space="0" w:color="auto"/>
      </w:divBdr>
    </w:div>
    <w:div w:id="1908032718">
      <w:bodyDiv w:val="1"/>
      <w:marLeft w:val="0"/>
      <w:marRight w:val="0"/>
      <w:marTop w:val="0"/>
      <w:marBottom w:val="0"/>
      <w:divBdr>
        <w:top w:val="none" w:sz="0" w:space="0" w:color="auto"/>
        <w:left w:val="none" w:sz="0" w:space="0" w:color="auto"/>
        <w:bottom w:val="none" w:sz="0" w:space="0" w:color="auto"/>
        <w:right w:val="none" w:sz="0" w:space="0" w:color="auto"/>
      </w:divBdr>
    </w:div>
    <w:div w:id="1908372525">
      <w:bodyDiv w:val="1"/>
      <w:marLeft w:val="0"/>
      <w:marRight w:val="0"/>
      <w:marTop w:val="0"/>
      <w:marBottom w:val="0"/>
      <w:divBdr>
        <w:top w:val="none" w:sz="0" w:space="0" w:color="auto"/>
        <w:left w:val="none" w:sz="0" w:space="0" w:color="auto"/>
        <w:bottom w:val="none" w:sz="0" w:space="0" w:color="auto"/>
        <w:right w:val="none" w:sz="0" w:space="0" w:color="auto"/>
      </w:divBdr>
    </w:div>
    <w:div w:id="1908806163">
      <w:bodyDiv w:val="1"/>
      <w:marLeft w:val="0"/>
      <w:marRight w:val="0"/>
      <w:marTop w:val="0"/>
      <w:marBottom w:val="0"/>
      <w:divBdr>
        <w:top w:val="none" w:sz="0" w:space="0" w:color="auto"/>
        <w:left w:val="none" w:sz="0" w:space="0" w:color="auto"/>
        <w:bottom w:val="none" w:sz="0" w:space="0" w:color="auto"/>
        <w:right w:val="none" w:sz="0" w:space="0" w:color="auto"/>
      </w:divBdr>
    </w:div>
    <w:div w:id="1908875539">
      <w:bodyDiv w:val="1"/>
      <w:marLeft w:val="0"/>
      <w:marRight w:val="0"/>
      <w:marTop w:val="0"/>
      <w:marBottom w:val="0"/>
      <w:divBdr>
        <w:top w:val="none" w:sz="0" w:space="0" w:color="auto"/>
        <w:left w:val="none" w:sz="0" w:space="0" w:color="auto"/>
        <w:bottom w:val="none" w:sz="0" w:space="0" w:color="auto"/>
        <w:right w:val="none" w:sz="0" w:space="0" w:color="auto"/>
      </w:divBdr>
    </w:div>
    <w:div w:id="1909068620">
      <w:bodyDiv w:val="1"/>
      <w:marLeft w:val="0"/>
      <w:marRight w:val="0"/>
      <w:marTop w:val="0"/>
      <w:marBottom w:val="0"/>
      <w:divBdr>
        <w:top w:val="none" w:sz="0" w:space="0" w:color="auto"/>
        <w:left w:val="none" w:sz="0" w:space="0" w:color="auto"/>
        <w:bottom w:val="none" w:sz="0" w:space="0" w:color="auto"/>
        <w:right w:val="none" w:sz="0" w:space="0" w:color="auto"/>
      </w:divBdr>
    </w:div>
    <w:div w:id="1909221154">
      <w:bodyDiv w:val="1"/>
      <w:marLeft w:val="0"/>
      <w:marRight w:val="0"/>
      <w:marTop w:val="0"/>
      <w:marBottom w:val="0"/>
      <w:divBdr>
        <w:top w:val="none" w:sz="0" w:space="0" w:color="auto"/>
        <w:left w:val="none" w:sz="0" w:space="0" w:color="auto"/>
        <w:bottom w:val="none" w:sz="0" w:space="0" w:color="auto"/>
        <w:right w:val="none" w:sz="0" w:space="0" w:color="auto"/>
      </w:divBdr>
    </w:div>
    <w:div w:id="1910073394">
      <w:bodyDiv w:val="1"/>
      <w:marLeft w:val="0"/>
      <w:marRight w:val="0"/>
      <w:marTop w:val="0"/>
      <w:marBottom w:val="0"/>
      <w:divBdr>
        <w:top w:val="none" w:sz="0" w:space="0" w:color="auto"/>
        <w:left w:val="none" w:sz="0" w:space="0" w:color="auto"/>
        <w:bottom w:val="none" w:sz="0" w:space="0" w:color="auto"/>
        <w:right w:val="none" w:sz="0" w:space="0" w:color="auto"/>
      </w:divBdr>
    </w:div>
    <w:div w:id="1910073981">
      <w:bodyDiv w:val="1"/>
      <w:marLeft w:val="0"/>
      <w:marRight w:val="0"/>
      <w:marTop w:val="0"/>
      <w:marBottom w:val="0"/>
      <w:divBdr>
        <w:top w:val="none" w:sz="0" w:space="0" w:color="auto"/>
        <w:left w:val="none" w:sz="0" w:space="0" w:color="auto"/>
        <w:bottom w:val="none" w:sz="0" w:space="0" w:color="auto"/>
        <w:right w:val="none" w:sz="0" w:space="0" w:color="auto"/>
      </w:divBdr>
    </w:div>
    <w:div w:id="1910185121">
      <w:bodyDiv w:val="1"/>
      <w:marLeft w:val="0"/>
      <w:marRight w:val="0"/>
      <w:marTop w:val="0"/>
      <w:marBottom w:val="0"/>
      <w:divBdr>
        <w:top w:val="none" w:sz="0" w:space="0" w:color="auto"/>
        <w:left w:val="none" w:sz="0" w:space="0" w:color="auto"/>
        <w:bottom w:val="none" w:sz="0" w:space="0" w:color="auto"/>
        <w:right w:val="none" w:sz="0" w:space="0" w:color="auto"/>
      </w:divBdr>
    </w:div>
    <w:div w:id="1910194321">
      <w:bodyDiv w:val="1"/>
      <w:marLeft w:val="0"/>
      <w:marRight w:val="0"/>
      <w:marTop w:val="0"/>
      <w:marBottom w:val="0"/>
      <w:divBdr>
        <w:top w:val="none" w:sz="0" w:space="0" w:color="auto"/>
        <w:left w:val="none" w:sz="0" w:space="0" w:color="auto"/>
        <w:bottom w:val="none" w:sz="0" w:space="0" w:color="auto"/>
        <w:right w:val="none" w:sz="0" w:space="0" w:color="auto"/>
      </w:divBdr>
    </w:div>
    <w:div w:id="1910533020">
      <w:bodyDiv w:val="1"/>
      <w:marLeft w:val="0"/>
      <w:marRight w:val="0"/>
      <w:marTop w:val="0"/>
      <w:marBottom w:val="0"/>
      <w:divBdr>
        <w:top w:val="none" w:sz="0" w:space="0" w:color="auto"/>
        <w:left w:val="none" w:sz="0" w:space="0" w:color="auto"/>
        <w:bottom w:val="none" w:sz="0" w:space="0" w:color="auto"/>
        <w:right w:val="none" w:sz="0" w:space="0" w:color="auto"/>
      </w:divBdr>
    </w:div>
    <w:div w:id="1910650639">
      <w:bodyDiv w:val="1"/>
      <w:marLeft w:val="0"/>
      <w:marRight w:val="0"/>
      <w:marTop w:val="0"/>
      <w:marBottom w:val="0"/>
      <w:divBdr>
        <w:top w:val="none" w:sz="0" w:space="0" w:color="auto"/>
        <w:left w:val="none" w:sz="0" w:space="0" w:color="auto"/>
        <w:bottom w:val="none" w:sz="0" w:space="0" w:color="auto"/>
        <w:right w:val="none" w:sz="0" w:space="0" w:color="auto"/>
      </w:divBdr>
    </w:div>
    <w:div w:id="1910726286">
      <w:bodyDiv w:val="1"/>
      <w:marLeft w:val="0"/>
      <w:marRight w:val="0"/>
      <w:marTop w:val="0"/>
      <w:marBottom w:val="0"/>
      <w:divBdr>
        <w:top w:val="none" w:sz="0" w:space="0" w:color="auto"/>
        <w:left w:val="none" w:sz="0" w:space="0" w:color="auto"/>
        <w:bottom w:val="none" w:sz="0" w:space="0" w:color="auto"/>
        <w:right w:val="none" w:sz="0" w:space="0" w:color="auto"/>
      </w:divBdr>
    </w:div>
    <w:div w:id="1910915607">
      <w:bodyDiv w:val="1"/>
      <w:marLeft w:val="0"/>
      <w:marRight w:val="0"/>
      <w:marTop w:val="0"/>
      <w:marBottom w:val="0"/>
      <w:divBdr>
        <w:top w:val="none" w:sz="0" w:space="0" w:color="auto"/>
        <w:left w:val="none" w:sz="0" w:space="0" w:color="auto"/>
        <w:bottom w:val="none" w:sz="0" w:space="0" w:color="auto"/>
        <w:right w:val="none" w:sz="0" w:space="0" w:color="auto"/>
      </w:divBdr>
    </w:div>
    <w:div w:id="1910917435">
      <w:bodyDiv w:val="1"/>
      <w:marLeft w:val="0"/>
      <w:marRight w:val="0"/>
      <w:marTop w:val="0"/>
      <w:marBottom w:val="0"/>
      <w:divBdr>
        <w:top w:val="none" w:sz="0" w:space="0" w:color="auto"/>
        <w:left w:val="none" w:sz="0" w:space="0" w:color="auto"/>
        <w:bottom w:val="none" w:sz="0" w:space="0" w:color="auto"/>
        <w:right w:val="none" w:sz="0" w:space="0" w:color="auto"/>
      </w:divBdr>
    </w:div>
    <w:div w:id="1910994023">
      <w:bodyDiv w:val="1"/>
      <w:marLeft w:val="0"/>
      <w:marRight w:val="0"/>
      <w:marTop w:val="0"/>
      <w:marBottom w:val="0"/>
      <w:divBdr>
        <w:top w:val="none" w:sz="0" w:space="0" w:color="auto"/>
        <w:left w:val="none" w:sz="0" w:space="0" w:color="auto"/>
        <w:bottom w:val="none" w:sz="0" w:space="0" w:color="auto"/>
        <w:right w:val="none" w:sz="0" w:space="0" w:color="auto"/>
      </w:divBdr>
    </w:div>
    <w:div w:id="1911455737">
      <w:bodyDiv w:val="1"/>
      <w:marLeft w:val="0"/>
      <w:marRight w:val="0"/>
      <w:marTop w:val="0"/>
      <w:marBottom w:val="0"/>
      <w:divBdr>
        <w:top w:val="none" w:sz="0" w:space="0" w:color="auto"/>
        <w:left w:val="none" w:sz="0" w:space="0" w:color="auto"/>
        <w:bottom w:val="none" w:sz="0" w:space="0" w:color="auto"/>
        <w:right w:val="none" w:sz="0" w:space="0" w:color="auto"/>
      </w:divBdr>
    </w:div>
    <w:div w:id="1913391002">
      <w:bodyDiv w:val="1"/>
      <w:marLeft w:val="0"/>
      <w:marRight w:val="0"/>
      <w:marTop w:val="0"/>
      <w:marBottom w:val="0"/>
      <w:divBdr>
        <w:top w:val="none" w:sz="0" w:space="0" w:color="auto"/>
        <w:left w:val="none" w:sz="0" w:space="0" w:color="auto"/>
        <w:bottom w:val="none" w:sz="0" w:space="0" w:color="auto"/>
        <w:right w:val="none" w:sz="0" w:space="0" w:color="auto"/>
      </w:divBdr>
    </w:div>
    <w:div w:id="1913541326">
      <w:bodyDiv w:val="1"/>
      <w:marLeft w:val="0"/>
      <w:marRight w:val="0"/>
      <w:marTop w:val="0"/>
      <w:marBottom w:val="0"/>
      <w:divBdr>
        <w:top w:val="none" w:sz="0" w:space="0" w:color="auto"/>
        <w:left w:val="none" w:sz="0" w:space="0" w:color="auto"/>
        <w:bottom w:val="none" w:sz="0" w:space="0" w:color="auto"/>
        <w:right w:val="none" w:sz="0" w:space="0" w:color="auto"/>
      </w:divBdr>
    </w:div>
    <w:div w:id="1914118503">
      <w:bodyDiv w:val="1"/>
      <w:marLeft w:val="0"/>
      <w:marRight w:val="0"/>
      <w:marTop w:val="0"/>
      <w:marBottom w:val="0"/>
      <w:divBdr>
        <w:top w:val="none" w:sz="0" w:space="0" w:color="auto"/>
        <w:left w:val="none" w:sz="0" w:space="0" w:color="auto"/>
        <w:bottom w:val="none" w:sz="0" w:space="0" w:color="auto"/>
        <w:right w:val="none" w:sz="0" w:space="0" w:color="auto"/>
      </w:divBdr>
    </w:div>
    <w:div w:id="1914242283">
      <w:bodyDiv w:val="1"/>
      <w:marLeft w:val="0"/>
      <w:marRight w:val="0"/>
      <w:marTop w:val="0"/>
      <w:marBottom w:val="0"/>
      <w:divBdr>
        <w:top w:val="none" w:sz="0" w:space="0" w:color="auto"/>
        <w:left w:val="none" w:sz="0" w:space="0" w:color="auto"/>
        <w:bottom w:val="none" w:sz="0" w:space="0" w:color="auto"/>
        <w:right w:val="none" w:sz="0" w:space="0" w:color="auto"/>
      </w:divBdr>
    </w:div>
    <w:div w:id="1914460848">
      <w:bodyDiv w:val="1"/>
      <w:marLeft w:val="0"/>
      <w:marRight w:val="0"/>
      <w:marTop w:val="0"/>
      <w:marBottom w:val="0"/>
      <w:divBdr>
        <w:top w:val="none" w:sz="0" w:space="0" w:color="auto"/>
        <w:left w:val="none" w:sz="0" w:space="0" w:color="auto"/>
        <w:bottom w:val="none" w:sz="0" w:space="0" w:color="auto"/>
        <w:right w:val="none" w:sz="0" w:space="0" w:color="auto"/>
      </w:divBdr>
    </w:div>
    <w:div w:id="1914466455">
      <w:bodyDiv w:val="1"/>
      <w:marLeft w:val="0"/>
      <w:marRight w:val="0"/>
      <w:marTop w:val="0"/>
      <w:marBottom w:val="0"/>
      <w:divBdr>
        <w:top w:val="none" w:sz="0" w:space="0" w:color="auto"/>
        <w:left w:val="none" w:sz="0" w:space="0" w:color="auto"/>
        <w:bottom w:val="none" w:sz="0" w:space="0" w:color="auto"/>
        <w:right w:val="none" w:sz="0" w:space="0" w:color="auto"/>
      </w:divBdr>
    </w:div>
    <w:div w:id="1914663249">
      <w:bodyDiv w:val="1"/>
      <w:marLeft w:val="0"/>
      <w:marRight w:val="0"/>
      <w:marTop w:val="0"/>
      <w:marBottom w:val="0"/>
      <w:divBdr>
        <w:top w:val="none" w:sz="0" w:space="0" w:color="auto"/>
        <w:left w:val="none" w:sz="0" w:space="0" w:color="auto"/>
        <w:bottom w:val="none" w:sz="0" w:space="0" w:color="auto"/>
        <w:right w:val="none" w:sz="0" w:space="0" w:color="auto"/>
      </w:divBdr>
    </w:div>
    <w:div w:id="1914775685">
      <w:bodyDiv w:val="1"/>
      <w:marLeft w:val="0"/>
      <w:marRight w:val="0"/>
      <w:marTop w:val="0"/>
      <w:marBottom w:val="0"/>
      <w:divBdr>
        <w:top w:val="none" w:sz="0" w:space="0" w:color="auto"/>
        <w:left w:val="none" w:sz="0" w:space="0" w:color="auto"/>
        <w:bottom w:val="none" w:sz="0" w:space="0" w:color="auto"/>
        <w:right w:val="none" w:sz="0" w:space="0" w:color="auto"/>
      </w:divBdr>
    </w:div>
    <w:div w:id="1914969992">
      <w:bodyDiv w:val="1"/>
      <w:marLeft w:val="0"/>
      <w:marRight w:val="0"/>
      <w:marTop w:val="0"/>
      <w:marBottom w:val="0"/>
      <w:divBdr>
        <w:top w:val="none" w:sz="0" w:space="0" w:color="auto"/>
        <w:left w:val="none" w:sz="0" w:space="0" w:color="auto"/>
        <w:bottom w:val="none" w:sz="0" w:space="0" w:color="auto"/>
        <w:right w:val="none" w:sz="0" w:space="0" w:color="auto"/>
      </w:divBdr>
    </w:div>
    <w:div w:id="1915119997">
      <w:bodyDiv w:val="1"/>
      <w:marLeft w:val="0"/>
      <w:marRight w:val="0"/>
      <w:marTop w:val="0"/>
      <w:marBottom w:val="0"/>
      <w:divBdr>
        <w:top w:val="none" w:sz="0" w:space="0" w:color="auto"/>
        <w:left w:val="none" w:sz="0" w:space="0" w:color="auto"/>
        <w:bottom w:val="none" w:sz="0" w:space="0" w:color="auto"/>
        <w:right w:val="none" w:sz="0" w:space="0" w:color="auto"/>
      </w:divBdr>
    </w:div>
    <w:div w:id="1915429279">
      <w:bodyDiv w:val="1"/>
      <w:marLeft w:val="0"/>
      <w:marRight w:val="0"/>
      <w:marTop w:val="0"/>
      <w:marBottom w:val="0"/>
      <w:divBdr>
        <w:top w:val="none" w:sz="0" w:space="0" w:color="auto"/>
        <w:left w:val="none" w:sz="0" w:space="0" w:color="auto"/>
        <w:bottom w:val="none" w:sz="0" w:space="0" w:color="auto"/>
        <w:right w:val="none" w:sz="0" w:space="0" w:color="auto"/>
      </w:divBdr>
    </w:div>
    <w:div w:id="1915701835">
      <w:bodyDiv w:val="1"/>
      <w:marLeft w:val="0"/>
      <w:marRight w:val="0"/>
      <w:marTop w:val="0"/>
      <w:marBottom w:val="0"/>
      <w:divBdr>
        <w:top w:val="none" w:sz="0" w:space="0" w:color="auto"/>
        <w:left w:val="none" w:sz="0" w:space="0" w:color="auto"/>
        <w:bottom w:val="none" w:sz="0" w:space="0" w:color="auto"/>
        <w:right w:val="none" w:sz="0" w:space="0" w:color="auto"/>
      </w:divBdr>
    </w:div>
    <w:div w:id="1915818100">
      <w:bodyDiv w:val="1"/>
      <w:marLeft w:val="0"/>
      <w:marRight w:val="0"/>
      <w:marTop w:val="0"/>
      <w:marBottom w:val="0"/>
      <w:divBdr>
        <w:top w:val="none" w:sz="0" w:space="0" w:color="auto"/>
        <w:left w:val="none" w:sz="0" w:space="0" w:color="auto"/>
        <w:bottom w:val="none" w:sz="0" w:space="0" w:color="auto"/>
        <w:right w:val="none" w:sz="0" w:space="0" w:color="auto"/>
      </w:divBdr>
    </w:div>
    <w:div w:id="1915894758">
      <w:bodyDiv w:val="1"/>
      <w:marLeft w:val="0"/>
      <w:marRight w:val="0"/>
      <w:marTop w:val="0"/>
      <w:marBottom w:val="0"/>
      <w:divBdr>
        <w:top w:val="none" w:sz="0" w:space="0" w:color="auto"/>
        <w:left w:val="none" w:sz="0" w:space="0" w:color="auto"/>
        <w:bottom w:val="none" w:sz="0" w:space="0" w:color="auto"/>
        <w:right w:val="none" w:sz="0" w:space="0" w:color="auto"/>
      </w:divBdr>
    </w:div>
    <w:div w:id="1915965495">
      <w:bodyDiv w:val="1"/>
      <w:marLeft w:val="0"/>
      <w:marRight w:val="0"/>
      <w:marTop w:val="0"/>
      <w:marBottom w:val="0"/>
      <w:divBdr>
        <w:top w:val="none" w:sz="0" w:space="0" w:color="auto"/>
        <w:left w:val="none" w:sz="0" w:space="0" w:color="auto"/>
        <w:bottom w:val="none" w:sz="0" w:space="0" w:color="auto"/>
        <w:right w:val="none" w:sz="0" w:space="0" w:color="auto"/>
      </w:divBdr>
    </w:div>
    <w:div w:id="1916042015">
      <w:bodyDiv w:val="1"/>
      <w:marLeft w:val="0"/>
      <w:marRight w:val="0"/>
      <w:marTop w:val="0"/>
      <w:marBottom w:val="0"/>
      <w:divBdr>
        <w:top w:val="none" w:sz="0" w:space="0" w:color="auto"/>
        <w:left w:val="none" w:sz="0" w:space="0" w:color="auto"/>
        <w:bottom w:val="none" w:sz="0" w:space="0" w:color="auto"/>
        <w:right w:val="none" w:sz="0" w:space="0" w:color="auto"/>
      </w:divBdr>
    </w:div>
    <w:div w:id="1916623384">
      <w:bodyDiv w:val="1"/>
      <w:marLeft w:val="0"/>
      <w:marRight w:val="0"/>
      <w:marTop w:val="0"/>
      <w:marBottom w:val="0"/>
      <w:divBdr>
        <w:top w:val="none" w:sz="0" w:space="0" w:color="auto"/>
        <w:left w:val="none" w:sz="0" w:space="0" w:color="auto"/>
        <w:bottom w:val="none" w:sz="0" w:space="0" w:color="auto"/>
        <w:right w:val="none" w:sz="0" w:space="0" w:color="auto"/>
      </w:divBdr>
    </w:div>
    <w:div w:id="1916625364">
      <w:bodyDiv w:val="1"/>
      <w:marLeft w:val="0"/>
      <w:marRight w:val="0"/>
      <w:marTop w:val="0"/>
      <w:marBottom w:val="0"/>
      <w:divBdr>
        <w:top w:val="none" w:sz="0" w:space="0" w:color="auto"/>
        <w:left w:val="none" w:sz="0" w:space="0" w:color="auto"/>
        <w:bottom w:val="none" w:sz="0" w:space="0" w:color="auto"/>
        <w:right w:val="none" w:sz="0" w:space="0" w:color="auto"/>
      </w:divBdr>
    </w:div>
    <w:div w:id="1916821284">
      <w:bodyDiv w:val="1"/>
      <w:marLeft w:val="0"/>
      <w:marRight w:val="0"/>
      <w:marTop w:val="0"/>
      <w:marBottom w:val="0"/>
      <w:divBdr>
        <w:top w:val="none" w:sz="0" w:space="0" w:color="auto"/>
        <w:left w:val="none" w:sz="0" w:space="0" w:color="auto"/>
        <w:bottom w:val="none" w:sz="0" w:space="0" w:color="auto"/>
        <w:right w:val="none" w:sz="0" w:space="0" w:color="auto"/>
      </w:divBdr>
    </w:div>
    <w:div w:id="1918050744">
      <w:bodyDiv w:val="1"/>
      <w:marLeft w:val="0"/>
      <w:marRight w:val="0"/>
      <w:marTop w:val="0"/>
      <w:marBottom w:val="0"/>
      <w:divBdr>
        <w:top w:val="none" w:sz="0" w:space="0" w:color="auto"/>
        <w:left w:val="none" w:sz="0" w:space="0" w:color="auto"/>
        <w:bottom w:val="none" w:sz="0" w:space="0" w:color="auto"/>
        <w:right w:val="none" w:sz="0" w:space="0" w:color="auto"/>
      </w:divBdr>
    </w:div>
    <w:div w:id="1918401569">
      <w:bodyDiv w:val="1"/>
      <w:marLeft w:val="0"/>
      <w:marRight w:val="0"/>
      <w:marTop w:val="0"/>
      <w:marBottom w:val="0"/>
      <w:divBdr>
        <w:top w:val="none" w:sz="0" w:space="0" w:color="auto"/>
        <w:left w:val="none" w:sz="0" w:space="0" w:color="auto"/>
        <w:bottom w:val="none" w:sz="0" w:space="0" w:color="auto"/>
        <w:right w:val="none" w:sz="0" w:space="0" w:color="auto"/>
      </w:divBdr>
    </w:div>
    <w:div w:id="1918634454">
      <w:bodyDiv w:val="1"/>
      <w:marLeft w:val="0"/>
      <w:marRight w:val="0"/>
      <w:marTop w:val="0"/>
      <w:marBottom w:val="0"/>
      <w:divBdr>
        <w:top w:val="none" w:sz="0" w:space="0" w:color="auto"/>
        <w:left w:val="none" w:sz="0" w:space="0" w:color="auto"/>
        <w:bottom w:val="none" w:sz="0" w:space="0" w:color="auto"/>
        <w:right w:val="none" w:sz="0" w:space="0" w:color="auto"/>
      </w:divBdr>
    </w:div>
    <w:div w:id="1918899518">
      <w:bodyDiv w:val="1"/>
      <w:marLeft w:val="0"/>
      <w:marRight w:val="0"/>
      <w:marTop w:val="0"/>
      <w:marBottom w:val="0"/>
      <w:divBdr>
        <w:top w:val="none" w:sz="0" w:space="0" w:color="auto"/>
        <w:left w:val="none" w:sz="0" w:space="0" w:color="auto"/>
        <w:bottom w:val="none" w:sz="0" w:space="0" w:color="auto"/>
        <w:right w:val="none" w:sz="0" w:space="0" w:color="auto"/>
      </w:divBdr>
    </w:div>
    <w:div w:id="1918979659">
      <w:bodyDiv w:val="1"/>
      <w:marLeft w:val="0"/>
      <w:marRight w:val="0"/>
      <w:marTop w:val="0"/>
      <w:marBottom w:val="0"/>
      <w:divBdr>
        <w:top w:val="none" w:sz="0" w:space="0" w:color="auto"/>
        <w:left w:val="none" w:sz="0" w:space="0" w:color="auto"/>
        <w:bottom w:val="none" w:sz="0" w:space="0" w:color="auto"/>
        <w:right w:val="none" w:sz="0" w:space="0" w:color="auto"/>
      </w:divBdr>
    </w:div>
    <w:div w:id="1919168987">
      <w:bodyDiv w:val="1"/>
      <w:marLeft w:val="0"/>
      <w:marRight w:val="0"/>
      <w:marTop w:val="0"/>
      <w:marBottom w:val="0"/>
      <w:divBdr>
        <w:top w:val="none" w:sz="0" w:space="0" w:color="auto"/>
        <w:left w:val="none" w:sz="0" w:space="0" w:color="auto"/>
        <w:bottom w:val="none" w:sz="0" w:space="0" w:color="auto"/>
        <w:right w:val="none" w:sz="0" w:space="0" w:color="auto"/>
      </w:divBdr>
    </w:div>
    <w:div w:id="1919243826">
      <w:bodyDiv w:val="1"/>
      <w:marLeft w:val="0"/>
      <w:marRight w:val="0"/>
      <w:marTop w:val="0"/>
      <w:marBottom w:val="0"/>
      <w:divBdr>
        <w:top w:val="none" w:sz="0" w:space="0" w:color="auto"/>
        <w:left w:val="none" w:sz="0" w:space="0" w:color="auto"/>
        <w:bottom w:val="none" w:sz="0" w:space="0" w:color="auto"/>
        <w:right w:val="none" w:sz="0" w:space="0" w:color="auto"/>
      </w:divBdr>
    </w:div>
    <w:div w:id="1919292621">
      <w:bodyDiv w:val="1"/>
      <w:marLeft w:val="0"/>
      <w:marRight w:val="0"/>
      <w:marTop w:val="0"/>
      <w:marBottom w:val="0"/>
      <w:divBdr>
        <w:top w:val="none" w:sz="0" w:space="0" w:color="auto"/>
        <w:left w:val="none" w:sz="0" w:space="0" w:color="auto"/>
        <w:bottom w:val="none" w:sz="0" w:space="0" w:color="auto"/>
        <w:right w:val="none" w:sz="0" w:space="0" w:color="auto"/>
      </w:divBdr>
    </w:div>
    <w:div w:id="1919558421">
      <w:bodyDiv w:val="1"/>
      <w:marLeft w:val="0"/>
      <w:marRight w:val="0"/>
      <w:marTop w:val="0"/>
      <w:marBottom w:val="0"/>
      <w:divBdr>
        <w:top w:val="none" w:sz="0" w:space="0" w:color="auto"/>
        <w:left w:val="none" w:sz="0" w:space="0" w:color="auto"/>
        <w:bottom w:val="none" w:sz="0" w:space="0" w:color="auto"/>
        <w:right w:val="none" w:sz="0" w:space="0" w:color="auto"/>
      </w:divBdr>
    </w:div>
    <w:div w:id="1919828691">
      <w:bodyDiv w:val="1"/>
      <w:marLeft w:val="0"/>
      <w:marRight w:val="0"/>
      <w:marTop w:val="0"/>
      <w:marBottom w:val="0"/>
      <w:divBdr>
        <w:top w:val="none" w:sz="0" w:space="0" w:color="auto"/>
        <w:left w:val="none" w:sz="0" w:space="0" w:color="auto"/>
        <w:bottom w:val="none" w:sz="0" w:space="0" w:color="auto"/>
        <w:right w:val="none" w:sz="0" w:space="0" w:color="auto"/>
      </w:divBdr>
    </w:div>
    <w:div w:id="1920140823">
      <w:bodyDiv w:val="1"/>
      <w:marLeft w:val="0"/>
      <w:marRight w:val="0"/>
      <w:marTop w:val="0"/>
      <w:marBottom w:val="0"/>
      <w:divBdr>
        <w:top w:val="none" w:sz="0" w:space="0" w:color="auto"/>
        <w:left w:val="none" w:sz="0" w:space="0" w:color="auto"/>
        <w:bottom w:val="none" w:sz="0" w:space="0" w:color="auto"/>
        <w:right w:val="none" w:sz="0" w:space="0" w:color="auto"/>
      </w:divBdr>
    </w:div>
    <w:div w:id="1920165902">
      <w:bodyDiv w:val="1"/>
      <w:marLeft w:val="0"/>
      <w:marRight w:val="0"/>
      <w:marTop w:val="0"/>
      <w:marBottom w:val="0"/>
      <w:divBdr>
        <w:top w:val="none" w:sz="0" w:space="0" w:color="auto"/>
        <w:left w:val="none" w:sz="0" w:space="0" w:color="auto"/>
        <w:bottom w:val="none" w:sz="0" w:space="0" w:color="auto"/>
        <w:right w:val="none" w:sz="0" w:space="0" w:color="auto"/>
      </w:divBdr>
    </w:div>
    <w:div w:id="1920404889">
      <w:bodyDiv w:val="1"/>
      <w:marLeft w:val="0"/>
      <w:marRight w:val="0"/>
      <w:marTop w:val="0"/>
      <w:marBottom w:val="0"/>
      <w:divBdr>
        <w:top w:val="none" w:sz="0" w:space="0" w:color="auto"/>
        <w:left w:val="none" w:sz="0" w:space="0" w:color="auto"/>
        <w:bottom w:val="none" w:sz="0" w:space="0" w:color="auto"/>
        <w:right w:val="none" w:sz="0" w:space="0" w:color="auto"/>
      </w:divBdr>
    </w:div>
    <w:div w:id="1920671058">
      <w:bodyDiv w:val="1"/>
      <w:marLeft w:val="0"/>
      <w:marRight w:val="0"/>
      <w:marTop w:val="0"/>
      <w:marBottom w:val="0"/>
      <w:divBdr>
        <w:top w:val="none" w:sz="0" w:space="0" w:color="auto"/>
        <w:left w:val="none" w:sz="0" w:space="0" w:color="auto"/>
        <w:bottom w:val="none" w:sz="0" w:space="0" w:color="auto"/>
        <w:right w:val="none" w:sz="0" w:space="0" w:color="auto"/>
      </w:divBdr>
    </w:div>
    <w:div w:id="1920748133">
      <w:bodyDiv w:val="1"/>
      <w:marLeft w:val="0"/>
      <w:marRight w:val="0"/>
      <w:marTop w:val="0"/>
      <w:marBottom w:val="0"/>
      <w:divBdr>
        <w:top w:val="none" w:sz="0" w:space="0" w:color="auto"/>
        <w:left w:val="none" w:sz="0" w:space="0" w:color="auto"/>
        <w:bottom w:val="none" w:sz="0" w:space="0" w:color="auto"/>
        <w:right w:val="none" w:sz="0" w:space="0" w:color="auto"/>
      </w:divBdr>
    </w:div>
    <w:div w:id="1920942150">
      <w:bodyDiv w:val="1"/>
      <w:marLeft w:val="0"/>
      <w:marRight w:val="0"/>
      <w:marTop w:val="0"/>
      <w:marBottom w:val="0"/>
      <w:divBdr>
        <w:top w:val="none" w:sz="0" w:space="0" w:color="auto"/>
        <w:left w:val="none" w:sz="0" w:space="0" w:color="auto"/>
        <w:bottom w:val="none" w:sz="0" w:space="0" w:color="auto"/>
        <w:right w:val="none" w:sz="0" w:space="0" w:color="auto"/>
      </w:divBdr>
    </w:div>
    <w:div w:id="1921937497">
      <w:bodyDiv w:val="1"/>
      <w:marLeft w:val="0"/>
      <w:marRight w:val="0"/>
      <w:marTop w:val="0"/>
      <w:marBottom w:val="0"/>
      <w:divBdr>
        <w:top w:val="none" w:sz="0" w:space="0" w:color="auto"/>
        <w:left w:val="none" w:sz="0" w:space="0" w:color="auto"/>
        <w:bottom w:val="none" w:sz="0" w:space="0" w:color="auto"/>
        <w:right w:val="none" w:sz="0" w:space="0" w:color="auto"/>
      </w:divBdr>
    </w:div>
    <w:div w:id="1922564792">
      <w:bodyDiv w:val="1"/>
      <w:marLeft w:val="0"/>
      <w:marRight w:val="0"/>
      <w:marTop w:val="0"/>
      <w:marBottom w:val="0"/>
      <w:divBdr>
        <w:top w:val="none" w:sz="0" w:space="0" w:color="auto"/>
        <w:left w:val="none" w:sz="0" w:space="0" w:color="auto"/>
        <w:bottom w:val="none" w:sz="0" w:space="0" w:color="auto"/>
        <w:right w:val="none" w:sz="0" w:space="0" w:color="auto"/>
      </w:divBdr>
    </w:div>
    <w:div w:id="1923417258">
      <w:bodyDiv w:val="1"/>
      <w:marLeft w:val="0"/>
      <w:marRight w:val="0"/>
      <w:marTop w:val="0"/>
      <w:marBottom w:val="0"/>
      <w:divBdr>
        <w:top w:val="none" w:sz="0" w:space="0" w:color="auto"/>
        <w:left w:val="none" w:sz="0" w:space="0" w:color="auto"/>
        <w:bottom w:val="none" w:sz="0" w:space="0" w:color="auto"/>
        <w:right w:val="none" w:sz="0" w:space="0" w:color="auto"/>
      </w:divBdr>
    </w:div>
    <w:div w:id="1923563153">
      <w:bodyDiv w:val="1"/>
      <w:marLeft w:val="0"/>
      <w:marRight w:val="0"/>
      <w:marTop w:val="0"/>
      <w:marBottom w:val="0"/>
      <w:divBdr>
        <w:top w:val="none" w:sz="0" w:space="0" w:color="auto"/>
        <w:left w:val="none" w:sz="0" w:space="0" w:color="auto"/>
        <w:bottom w:val="none" w:sz="0" w:space="0" w:color="auto"/>
        <w:right w:val="none" w:sz="0" w:space="0" w:color="auto"/>
      </w:divBdr>
    </w:div>
    <w:div w:id="1923834039">
      <w:bodyDiv w:val="1"/>
      <w:marLeft w:val="0"/>
      <w:marRight w:val="0"/>
      <w:marTop w:val="0"/>
      <w:marBottom w:val="0"/>
      <w:divBdr>
        <w:top w:val="none" w:sz="0" w:space="0" w:color="auto"/>
        <w:left w:val="none" w:sz="0" w:space="0" w:color="auto"/>
        <w:bottom w:val="none" w:sz="0" w:space="0" w:color="auto"/>
        <w:right w:val="none" w:sz="0" w:space="0" w:color="auto"/>
      </w:divBdr>
    </w:div>
    <w:div w:id="1923837124">
      <w:bodyDiv w:val="1"/>
      <w:marLeft w:val="0"/>
      <w:marRight w:val="0"/>
      <w:marTop w:val="0"/>
      <w:marBottom w:val="0"/>
      <w:divBdr>
        <w:top w:val="none" w:sz="0" w:space="0" w:color="auto"/>
        <w:left w:val="none" w:sz="0" w:space="0" w:color="auto"/>
        <w:bottom w:val="none" w:sz="0" w:space="0" w:color="auto"/>
        <w:right w:val="none" w:sz="0" w:space="0" w:color="auto"/>
      </w:divBdr>
    </w:div>
    <w:div w:id="1924407602">
      <w:bodyDiv w:val="1"/>
      <w:marLeft w:val="0"/>
      <w:marRight w:val="0"/>
      <w:marTop w:val="0"/>
      <w:marBottom w:val="0"/>
      <w:divBdr>
        <w:top w:val="none" w:sz="0" w:space="0" w:color="auto"/>
        <w:left w:val="none" w:sz="0" w:space="0" w:color="auto"/>
        <w:bottom w:val="none" w:sz="0" w:space="0" w:color="auto"/>
        <w:right w:val="none" w:sz="0" w:space="0" w:color="auto"/>
      </w:divBdr>
    </w:div>
    <w:div w:id="1924800390">
      <w:bodyDiv w:val="1"/>
      <w:marLeft w:val="0"/>
      <w:marRight w:val="0"/>
      <w:marTop w:val="0"/>
      <w:marBottom w:val="0"/>
      <w:divBdr>
        <w:top w:val="none" w:sz="0" w:space="0" w:color="auto"/>
        <w:left w:val="none" w:sz="0" w:space="0" w:color="auto"/>
        <w:bottom w:val="none" w:sz="0" w:space="0" w:color="auto"/>
        <w:right w:val="none" w:sz="0" w:space="0" w:color="auto"/>
      </w:divBdr>
    </w:div>
    <w:div w:id="1925216489">
      <w:bodyDiv w:val="1"/>
      <w:marLeft w:val="0"/>
      <w:marRight w:val="0"/>
      <w:marTop w:val="0"/>
      <w:marBottom w:val="0"/>
      <w:divBdr>
        <w:top w:val="none" w:sz="0" w:space="0" w:color="auto"/>
        <w:left w:val="none" w:sz="0" w:space="0" w:color="auto"/>
        <w:bottom w:val="none" w:sz="0" w:space="0" w:color="auto"/>
        <w:right w:val="none" w:sz="0" w:space="0" w:color="auto"/>
      </w:divBdr>
    </w:div>
    <w:div w:id="1925382787">
      <w:bodyDiv w:val="1"/>
      <w:marLeft w:val="0"/>
      <w:marRight w:val="0"/>
      <w:marTop w:val="0"/>
      <w:marBottom w:val="0"/>
      <w:divBdr>
        <w:top w:val="none" w:sz="0" w:space="0" w:color="auto"/>
        <w:left w:val="none" w:sz="0" w:space="0" w:color="auto"/>
        <w:bottom w:val="none" w:sz="0" w:space="0" w:color="auto"/>
        <w:right w:val="none" w:sz="0" w:space="0" w:color="auto"/>
      </w:divBdr>
    </w:div>
    <w:div w:id="1925797302">
      <w:bodyDiv w:val="1"/>
      <w:marLeft w:val="0"/>
      <w:marRight w:val="0"/>
      <w:marTop w:val="0"/>
      <w:marBottom w:val="0"/>
      <w:divBdr>
        <w:top w:val="none" w:sz="0" w:space="0" w:color="auto"/>
        <w:left w:val="none" w:sz="0" w:space="0" w:color="auto"/>
        <w:bottom w:val="none" w:sz="0" w:space="0" w:color="auto"/>
        <w:right w:val="none" w:sz="0" w:space="0" w:color="auto"/>
      </w:divBdr>
    </w:div>
    <w:div w:id="1925800507">
      <w:bodyDiv w:val="1"/>
      <w:marLeft w:val="0"/>
      <w:marRight w:val="0"/>
      <w:marTop w:val="0"/>
      <w:marBottom w:val="0"/>
      <w:divBdr>
        <w:top w:val="none" w:sz="0" w:space="0" w:color="auto"/>
        <w:left w:val="none" w:sz="0" w:space="0" w:color="auto"/>
        <w:bottom w:val="none" w:sz="0" w:space="0" w:color="auto"/>
        <w:right w:val="none" w:sz="0" w:space="0" w:color="auto"/>
      </w:divBdr>
    </w:div>
    <w:div w:id="1926263361">
      <w:bodyDiv w:val="1"/>
      <w:marLeft w:val="0"/>
      <w:marRight w:val="0"/>
      <w:marTop w:val="0"/>
      <w:marBottom w:val="0"/>
      <w:divBdr>
        <w:top w:val="none" w:sz="0" w:space="0" w:color="auto"/>
        <w:left w:val="none" w:sz="0" w:space="0" w:color="auto"/>
        <w:bottom w:val="none" w:sz="0" w:space="0" w:color="auto"/>
        <w:right w:val="none" w:sz="0" w:space="0" w:color="auto"/>
      </w:divBdr>
    </w:div>
    <w:div w:id="1926306903">
      <w:bodyDiv w:val="1"/>
      <w:marLeft w:val="0"/>
      <w:marRight w:val="0"/>
      <w:marTop w:val="0"/>
      <w:marBottom w:val="0"/>
      <w:divBdr>
        <w:top w:val="none" w:sz="0" w:space="0" w:color="auto"/>
        <w:left w:val="none" w:sz="0" w:space="0" w:color="auto"/>
        <w:bottom w:val="none" w:sz="0" w:space="0" w:color="auto"/>
        <w:right w:val="none" w:sz="0" w:space="0" w:color="auto"/>
      </w:divBdr>
    </w:div>
    <w:div w:id="1926379666">
      <w:bodyDiv w:val="1"/>
      <w:marLeft w:val="0"/>
      <w:marRight w:val="0"/>
      <w:marTop w:val="0"/>
      <w:marBottom w:val="0"/>
      <w:divBdr>
        <w:top w:val="none" w:sz="0" w:space="0" w:color="auto"/>
        <w:left w:val="none" w:sz="0" w:space="0" w:color="auto"/>
        <w:bottom w:val="none" w:sz="0" w:space="0" w:color="auto"/>
        <w:right w:val="none" w:sz="0" w:space="0" w:color="auto"/>
      </w:divBdr>
    </w:div>
    <w:div w:id="1926721085">
      <w:bodyDiv w:val="1"/>
      <w:marLeft w:val="0"/>
      <w:marRight w:val="0"/>
      <w:marTop w:val="0"/>
      <w:marBottom w:val="0"/>
      <w:divBdr>
        <w:top w:val="none" w:sz="0" w:space="0" w:color="auto"/>
        <w:left w:val="none" w:sz="0" w:space="0" w:color="auto"/>
        <w:bottom w:val="none" w:sz="0" w:space="0" w:color="auto"/>
        <w:right w:val="none" w:sz="0" w:space="0" w:color="auto"/>
      </w:divBdr>
    </w:div>
    <w:div w:id="1926839548">
      <w:bodyDiv w:val="1"/>
      <w:marLeft w:val="0"/>
      <w:marRight w:val="0"/>
      <w:marTop w:val="0"/>
      <w:marBottom w:val="0"/>
      <w:divBdr>
        <w:top w:val="none" w:sz="0" w:space="0" w:color="auto"/>
        <w:left w:val="none" w:sz="0" w:space="0" w:color="auto"/>
        <w:bottom w:val="none" w:sz="0" w:space="0" w:color="auto"/>
        <w:right w:val="none" w:sz="0" w:space="0" w:color="auto"/>
      </w:divBdr>
    </w:div>
    <w:div w:id="1927031267">
      <w:bodyDiv w:val="1"/>
      <w:marLeft w:val="0"/>
      <w:marRight w:val="0"/>
      <w:marTop w:val="0"/>
      <w:marBottom w:val="0"/>
      <w:divBdr>
        <w:top w:val="none" w:sz="0" w:space="0" w:color="auto"/>
        <w:left w:val="none" w:sz="0" w:space="0" w:color="auto"/>
        <w:bottom w:val="none" w:sz="0" w:space="0" w:color="auto"/>
        <w:right w:val="none" w:sz="0" w:space="0" w:color="auto"/>
      </w:divBdr>
    </w:div>
    <w:div w:id="1927182976">
      <w:bodyDiv w:val="1"/>
      <w:marLeft w:val="0"/>
      <w:marRight w:val="0"/>
      <w:marTop w:val="0"/>
      <w:marBottom w:val="0"/>
      <w:divBdr>
        <w:top w:val="none" w:sz="0" w:space="0" w:color="auto"/>
        <w:left w:val="none" w:sz="0" w:space="0" w:color="auto"/>
        <w:bottom w:val="none" w:sz="0" w:space="0" w:color="auto"/>
        <w:right w:val="none" w:sz="0" w:space="0" w:color="auto"/>
      </w:divBdr>
    </w:div>
    <w:div w:id="1928492485">
      <w:bodyDiv w:val="1"/>
      <w:marLeft w:val="0"/>
      <w:marRight w:val="0"/>
      <w:marTop w:val="0"/>
      <w:marBottom w:val="0"/>
      <w:divBdr>
        <w:top w:val="none" w:sz="0" w:space="0" w:color="auto"/>
        <w:left w:val="none" w:sz="0" w:space="0" w:color="auto"/>
        <w:bottom w:val="none" w:sz="0" w:space="0" w:color="auto"/>
        <w:right w:val="none" w:sz="0" w:space="0" w:color="auto"/>
      </w:divBdr>
    </w:div>
    <w:div w:id="1928885593">
      <w:bodyDiv w:val="1"/>
      <w:marLeft w:val="0"/>
      <w:marRight w:val="0"/>
      <w:marTop w:val="0"/>
      <w:marBottom w:val="0"/>
      <w:divBdr>
        <w:top w:val="none" w:sz="0" w:space="0" w:color="auto"/>
        <w:left w:val="none" w:sz="0" w:space="0" w:color="auto"/>
        <w:bottom w:val="none" w:sz="0" w:space="0" w:color="auto"/>
        <w:right w:val="none" w:sz="0" w:space="0" w:color="auto"/>
      </w:divBdr>
    </w:div>
    <w:div w:id="1929074080">
      <w:bodyDiv w:val="1"/>
      <w:marLeft w:val="0"/>
      <w:marRight w:val="0"/>
      <w:marTop w:val="0"/>
      <w:marBottom w:val="0"/>
      <w:divBdr>
        <w:top w:val="none" w:sz="0" w:space="0" w:color="auto"/>
        <w:left w:val="none" w:sz="0" w:space="0" w:color="auto"/>
        <w:bottom w:val="none" w:sz="0" w:space="0" w:color="auto"/>
        <w:right w:val="none" w:sz="0" w:space="0" w:color="auto"/>
      </w:divBdr>
    </w:div>
    <w:div w:id="1929270463">
      <w:bodyDiv w:val="1"/>
      <w:marLeft w:val="0"/>
      <w:marRight w:val="0"/>
      <w:marTop w:val="0"/>
      <w:marBottom w:val="0"/>
      <w:divBdr>
        <w:top w:val="none" w:sz="0" w:space="0" w:color="auto"/>
        <w:left w:val="none" w:sz="0" w:space="0" w:color="auto"/>
        <w:bottom w:val="none" w:sz="0" w:space="0" w:color="auto"/>
        <w:right w:val="none" w:sz="0" w:space="0" w:color="auto"/>
      </w:divBdr>
    </w:div>
    <w:div w:id="1929582109">
      <w:bodyDiv w:val="1"/>
      <w:marLeft w:val="0"/>
      <w:marRight w:val="0"/>
      <w:marTop w:val="0"/>
      <w:marBottom w:val="0"/>
      <w:divBdr>
        <w:top w:val="none" w:sz="0" w:space="0" w:color="auto"/>
        <w:left w:val="none" w:sz="0" w:space="0" w:color="auto"/>
        <w:bottom w:val="none" w:sz="0" w:space="0" w:color="auto"/>
        <w:right w:val="none" w:sz="0" w:space="0" w:color="auto"/>
      </w:divBdr>
    </w:div>
    <w:div w:id="1929655203">
      <w:bodyDiv w:val="1"/>
      <w:marLeft w:val="0"/>
      <w:marRight w:val="0"/>
      <w:marTop w:val="0"/>
      <w:marBottom w:val="0"/>
      <w:divBdr>
        <w:top w:val="none" w:sz="0" w:space="0" w:color="auto"/>
        <w:left w:val="none" w:sz="0" w:space="0" w:color="auto"/>
        <w:bottom w:val="none" w:sz="0" w:space="0" w:color="auto"/>
        <w:right w:val="none" w:sz="0" w:space="0" w:color="auto"/>
      </w:divBdr>
    </w:div>
    <w:div w:id="1930187565">
      <w:bodyDiv w:val="1"/>
      <w:marLeft w:val="0"/>
      <w:marRight w:val="0"/>
      <w:marTop w:val="0"/>
      <w:marBottom w:val="0"/>
      <w:divBdr>
        <w:top w:val="none" w:sz="0" w:space="0" w:color="auto"/>
        <w:left w:val="none" w:sz="0" w:space="0" w:color="auto"/>
        <w:bottom w:val="none" w:sz="0" w:space="0" w:color="auto"/>
        <w:right w:val="none" w:sz="0" w:space="0" w:color="auto"/>
      </w:divBdr>
    </w:div>
    <w:div w:id="1930457435">
      <w:bodyDiv w:val="1"/>
      <w:marLeft w:val="0"/>
      <w:marRight w:val="0"/>
      <w:marTop w:val="0"/>
      <w:marBottom w:val="0"/>
      <w:divBdr>
        <w:top w:val="none" w:sz="0" w:space="0" w:color="auto"/>
        <w:left w:val="none" w:sz="0" w:space="0" w:color="auto"/>
        <w:bottom w:val="none" w:sz="0" w:space="0" w:color="auto"/>
        <w:right w:val="none" w:sz="0" w:space="0" w:color="auto"/>
      </w:divBdr>
    </w:div>
    <w:div w:id="1930654717">
      <w:bodyDiv w:val="1"/>
      <w:marLeft w:val="0"/>
      <w:marRight w:val="0"/>
      <w:marTop w:val="0"/>
      <w:marBottom w:val="0"/>
      <w:divBdr>
        <w:top w:val="none" w:sz="0" w:space="0" w:color="auto"/>
        <w:left w:val="none" w:sz="0" w:space="0" w:color="auto"/>
        <w:bottom w:val="none" w:sz="0" w:space="0" w:color="auto"/>
        <w:right w:val="none" w:sz="0" w:space="0" w:color="auto"/>
      </w:divBdr>
    </w:div>
    <w:div w:id="1930844765">
      <w:bodyDiv w:val="1"/>
      <w:marLeft w:val="0"/>
      <w:marRight w:val="0"/>
      <w:marTop w:val="0"/>
      <w:marBottom w:val="0"/>
      <w:divBdr>
        <w:top w:val="none" w:sz="0" w:space="0" w:color="auto"/>
        <w:left w:val="none" w:sz="0" w:space="0" w:color="auto"/>
        <w:bottom w:val="none" w:sz="0" w:space="0" w:color="auto"/>
        <w:right w:val="none" w:sz="0" w:space="0" w:color="auto"/>
      </w:divBdr>
    </w:div>
    <w:div w:id="1930965441">
      <w:bodyDiv w:val="1"/>
      <w:marLeft w:val="0"/>
      <w:marRight w:val="0"/>
      <w:marTop w:val="0"/>
      <w:marBottom w:val="0"/>
      <w:divBdr>
        <w:top w:val="none" w:sz="0" w:space="0" w:color="auto"/>
        <w:left w:val="none" w:sz="0" w:space="0" w:color="auto"/>
        <w:bottom w:val="none" w:sz="0" w:space="0" w:color="auto"/>
        <w:right w:val="none" w:sz="0" w:space="0" w:color="auto"/>
      </w:divBdr>
    </w:div>
    <w:div w:id="1931162600">
      <w:bodyDiv w:val="1"/>
      <w:marLeft w:val="0"/>
      <w:marRight w:val="0"/>
      <w:marTop w:val="0"/>
      <w:marBottom w:val="0"/>
      <w:divBdr>
        <w:top w:val="none" w:sz="0" w:space="0" w:color="auto"/>
        <w:left w:val="none" w:sz="0" w:space="0" w:color="auto"/>
        <w:bottom w:val="none" w:sz="0" w:space="0" w:color="auto"/>
        <w:right w:val="none" w:sz="0" w:space="0" w:color="auto"/>
      </w:divBdr>
    </w:div>
    <w:div w:id="1931503971">
      <w:bodyDiv w:val="1"/>
      <w:marLeft w:val="0"/>
      <w:marRight w:val="0"/>
      <w:marTop w:val="0"/>
      <w:marBottom w:val="0"/>
      <w:divBdr>
        <w:top w:val="none" w:sz="0" w:space="0" w:color="auto"/>
        <w:left w:val="none" w:sz="0" w:space="0" w:color="auto"/>
        <w:bottom w:val="none" w:sz="0" w:space="0" w:color="auto"/>
        <w:right w:val="none" w:sz="0" w:space="0" w:color="auto"/>
      </w:divBdr>
    </w:div>
    <w:div w:id="1931549610">
      <w:bodyDiv w:val="1"/>
      <w:marLeft w:val="0"/>
      <w:marRight w:val="0"/>
      <w:marTop w:val="0"/>
      <w:marBottom w:val="0"/>
      <w:divBdr>
        <w:top w:val="none" w:sz="0" w:space="0" w:color="auto"/>
        <w:left w:val="none" w:sz="0" w:space="0" w:color="auto"/>
        <w:bottom w:val="none" w:sz="0" w:space="0" w:color="auto"/>
        <w:right w:val="none" w:sz="0" w:space="0" w:color="auto"/>
      </w:divBdr>
    </w:div>
    <w:div w:id="1931742173">
      <w:bodyDiv w:val="1"/>
      <w:marLeft w:val="0"/>
      <w:marRight w:val="0"/>
      <w:marTop w:val="0"/>
      <w:marBottom w:val="0"/>
      <w:divBdr>
        <w:top w:val="none" w:sz="0" w:space="0" w:color="auto"/>
        <w:left w:val="none" w:sz="0" w:space="0" w:color="auto"/>
        <w:bottom w:val="none" w:sz="0" w:space="0" w:color="auto"/>
        <w:right w:val="none" w:sz="0" w:space="0" w:color="auto"/>
      </w:divBdr>
    </w:div>
    <w:div w:id="1931771383">
      <w:bodyDiv w:val="1"/>
      <w:marLeft w:val="0"/>
      <w:marRight w:val="0"/>
      <w:marTop w:val="0"/>
      <w:marBottom w:val="0"/>
      <w:divBdr>
        <w:top w:val="none" w:sz="0" w:space="0" w:color="auto"/>
        <w:left w:val="none" w:sz="0" w:space="0" w:color="auto"/>
        <w:bottom w:val="none" w:sz="0" w:space="0" w:color="auto"/>
        <w:right w:val="none" w:sz="0" w:space="0" w:color="auto"/>
      </w:divBdr>
    </w:div>
    <w:div w:id="1932005485">
      <w:bodyDiv w:val="1"/>
      <w:marLeft w:val="0"/>
      <w:marRight w:val="0"/>
      <w:marTop w:val="0"/>
      <w:marBottom w:val="0"/>
      <w:divBdr>
        <w:top w:val="none" w:sz="0" w:space="0" w:color="auto"/>
        <w:left w:val="none" w:sz="0" w:space="0" w:color="auto"/>
        <w:bottom w:val="none" w:sz="0" w:space="0" w:color="auto"/>
        <w:right w:val="none" w:sz="0" w:space="0" w:color="auto"/>
      </w:divBdr>
    </w:div>
    <w:div w:id="1932275358">
      <w:bodyDiv w:val="1"/>
      <w:marLeft w:val="0"/>
      <w:marRight w:val="0"/>
      <w:marTop w:val="0"/>
      <w:marBottom w:val="0"/>
      <w:divBdr>
        <w:top w:val="none" w:sz="0" w:space="0" w:color="auto"/>
        <w:left w:val="none" w:sz="0" w:space="0" w:color="auto"/>
        <w:bottom w:val="none" w:sz="0" w:space="0" w:color="auto"/>
        <w:right w:val="none" w:sz="0" w:space="0" w:color="auto"/>
      </w:divBdr>
    </w:div>
    <w:div w:id="1932396710">
      <w:bodyDiv w:val="1"/>
      <w:marLeft w:val="0"/>
      <w:marRight w:val="0"/>
      <w:marTop w:val="0"/>
      <w:marBottom w:val="0"/>
      <w:divBdr>
        <w:top w:val="none" w:sz="0" w:space="0" w:color="auto"/>
        <w:left w:val="none" w:sz="0" w:space="0" w:color="auto"/>
        <w:bottom w:val="none" w:sz="0" w:space="0" w:color="auto"/>
        <w:right w:val="none" w:sz="0" w:space="0" w:color="auto"/>
      </w:divBdr>
    </w:div>
    <w:div w:id="1932543023">
      <w:bodyDiv w:val="1"/>
      <w:marLeft w:val="0"/>
      <w:marRight w:val="0"/>
      <w:marTop w:val="0"/>
      <w:marBottom w:val="0"/>
      <w:divBdr>
        <w:top w:val="none" w:sz="0" w:space="0" w:color="auto"/>
        <w:left w:val="none" w:sz="0" w:space="0" w:color="auto"/>
        <w:bottom w:val="none" w:sz="0" w:space="0" w:color="auto"/>
        <w:right w:val="none" w:sz="0" w:space="0" w:color="auto"/>
      </w:divBdr>
    </w:div>
    <w:div w:id="1933119400">
      <w:bodyDiv w:val="1"/>
      <w:marLeft w:val="0"/>
      <w:marRight w:val="0"/>
      <w:marTop w:val="0"/>
      <w:marBottom w:val="0"/>
      <w:divBdr>
        <w:top w:val="none" w:sz="0" w:space="0" w:color="auto"/>
        <w:left w:val="none" w:sz="0" w:space="0" w:color="auto"/>
        <w:bottom w:val="none" w:sz="0" w:space="0" w:color="auto"/>
        <w:right w:val="none" w:sz="0" w:space="0" w:color="auto"/>
      </w:divBdr>
    </w:div>
    <w:div w:id="1933278370">
      <w:bodyDiv w:val="1"/>
      <w:marLeft w:val="0"/>
      <w:marRight w:val="0"/>
      <w:marTop w:val="0"/>
      <w:marBottom w:val="0"/>
      <w:divBdr>
        <w:top w:val="none" w:sz="0" w:space="0" w:color="auto"/>
        <w:left w:val="none" w:sz="0" w:space="0" w:color="auto"/>
        <w:bottom w:val="none" w:sz="0" w:space="0" w:color="auto"/>
        <w:right w:val="none" w:sz="0" w:space="0" w:color="auto"/>
      </w:divBdr>
    </w:div>
    <w:div w:id="1933585218">
      <w:bodyDiv w:val="1"/>
      <w:marLeft w:val="0"/>
      <w:marRight w:val="0"/>
      <w:marTop w:val="0"/>
      <w:marBottom w:val="0"/>
      <w:divBdr>
        <w:top w:val="none" w:sz="0" w:space="0" w:color="auto"/>
        <w:left w:val="none" w:sz="0" w:space="0" w:color="auto"/>
        <w:bottom w:val="none" w:sz="0" w:space="0" w:color="auto"/>
        <w:right w:val="none" w:sz="0" w:space="0" w:color="auto"/>
      </w:divBdr>
    </w:div>
    <w:div w:id="1933737967">
      <w:bodyDiv w:val="1"/>
      <w:marLeft w:val="0"/>
      <w:marRight w:val="0"/>
      <w:marTop w:val="0"/>
      <w:marBottom w:val="0"/>
      <w:divBdr>
        <w:top w:val="none" w:sz="0" w:space="0" w:color="auto"/>
        <w:left w:val="none" w:sz="0" w:space="0" w:color="auto"/>
        <w:bottom w:val="none" w:sz="0" w:space="0" w:color="auto"/>
        <w:right w:val="none" w:sz="0" w:space="0" w:color="auto"/>
      </w:divBdr>
    </w:div>
    <w:div w:id="1933859312">
      <w:bodyDiv w:val="1"/>
      <w:marLeft w:val="0"/>
      <w:marRight w:val="0"/>
      <w:marTop w:val="0"/>
      <w:marBottom w:val="0"/>
      <w:divBdr>
        <w:top w:val="none" w:sz="0" w:space="0" w:color="auto"/>
        <w:left w:val="none" w:sz="0" w:space="0" w:color="auto"/>
        <w:bottom w:val="none" w:sz="0" w:space="0" w:color="auto"/>
        <w:right w:val="none" w:sz="0" w:space="0" w:color="auto"/>
      </w:divBdr>
    </w:div>
    <w:div w:id="1934194674">
      <w:bodyDiv w:val="1"/>
      <w:marLeft w:val="0"/>
      <w:marRight w:val="0"/>
      <w:marTop w:val="0"/>
      <w:marBottom w:val="0"/>
      <w:divBdr>
        <w:top w:val="none" w:sz="0" w:space="0" w:color="auto"/>
        <w:left w:val="none" w:sz="0" w:space="0" w:color="auto"/>
        <w:bottom w:val="none" w:sz="0" w:space="0" w:color="auto"/>
        <w:right w:val="none" w:sz="0" w:space="0" w:color="auto"/>
      </w:divBdr>
    </w:div>
    <w:div w:id="1934586546">
      <w:bodyDiv w:val="1"/>
      <w:marLeft w:val="0"/>
      <w:marRight w:val="0"/>
      <w:marTop w:val="0"/>
      <w:marBottom w:val="0"/>
      <w:divBdr>
        <w:top w:val="none" w:sz="0" w:space="0" w:color="auto"/>
        <w:left w:val="none" w:sz="0" w:space="0" w:color="auto"/>
        <w:bottom w:val="none" w:sz="0" w:space="0" w:color="auto"/>
        <w:right w:val="none" w:sz="0" w:space="0" w:color="auto"/>
      </w:divBdr>
    </w:div>
    <w:div w:id="1934589121">
      <w:bodyDiv w:val="1"/>
      <w:marLeft w:val="0"/>
      <w:marRight w:val="0"/>
      <w:marTop w:val="0"/>
      <w:marBottom w:val="0"/>
      <w:divBdr>
        <w:top w:val="none" w:sz="0" w:space="0" w:color="auto"/>
        <w:left w:val="none" w:sz="0" w:space="0" w:color="auto"/>
        <w:bottom w:val="none" w:sz="0" w:space="0" w:color="auto"/>
        <w:right w:val="none" w:sz="0" w:space="0" w:color="auto"/>
      </w:divBdr>
    </w:div>
    <w:div w:id="1934702081">
      <w:bodyDiv w:val="1"/>
      <w:marLeft w:val="0"/>
      <w:marRight w:val="0"/>
      <w:marTop w:val="0"/>
      <w:marBottom w:val="0"/>
      <w:divBdr>
        <w:top w:val="none" w:sz="0" w:space="0" w:color="auto"/>
        <w:left w:val="none" w:sz="0" w:space="0" w:color="auto"/>
        <w:bottom w:val="none" w:sz="0" w:space="0" w:color="auto"/>
        <w:right w:val="none" w:sz="0" w:space="0" w:color="auto"/>
      </w:divBdr>
    </w:div>
    <w:div w:id="1935353791">
      <w:bodyDiv w:val="1"/>
      <w:marLeft w:val="0"/>
      <w:marRight w:val="0"/>
      <w:marTop w:val="0"/>
      <w:marBottom w:val="0"/>
      <w:divBdr>
        <w:top w:val="none" w:sz="0" w:space="0" w:color="auto"/>
        <w:left w:val="none" w:sz="0" w:space="0" w:color="auto"/>
        <w:bottom w:val="none" w:sz="0" w:space="0" w:color="auto"/>
        <w:right w:val="none" w:sz="0" w:space="0" w:color="auto"/>
      </w:divBdr>
    </w:div>
    <w:div w:id="1935630479">
      <w:bodyDiv w:val="1"/>
      <w:marLeft w:val="0"/>
      <w:marRight w:val="0"/>
      <w:marTop w:val="0"/>
      <w:marBottom w:val="0"/>
      <w:divBdr>
        <w:top w:val="none" w:sz="0" w:space="0" w:color="auto"/>
        <w:left w:val="none" w:sz="0" w:space="0" w:color="auto"/>
        <w:bottom w:val="none" w:sz="0" w:space="0" w:color="auto"/>
        <w:right w:val="none" w:sz="0" w:space="0" w:color="auto"/>
      </w:divBdr>
    </w:div>
    <w:div w:id="1935819653">
      <w:bodyDiv w:val="1"/>
      <w:marLeft w:val="0"/>
      <w:marRight w:val="0"/>
      <w:marTop w:val="0"/>
      <w:marBottom w:val="0"/>
      <w:divBdr>
        <w:top w:val="none" w:sz="0" w:space="0" w:color="auto"/>
        <w:left w:val="none" w:sz="0" w:space="0" w:color="auto"/>
        <w:bottom w:val="none" w:sz="0" w:space="0" w:color="auto"/>
        <w:right w:val="none" w:sz="0" w:space="0" w:color="auto"/>
      </w:divBdr>
    </w:div>
    <w:div w:id="1936398245">
      <w:bodyDiv w:val="1"/>
      <w:marLeft w:val="0"/>
      <w:marRight w:val="0"/>
      <w:marTop w:val="0"/>
      <w:marBottom w:val="0"/>
      <w:divBdr>
        <w:top w:val="none" w:sz="0" w:space="0" w:color="auto"/>
        <w:left w:val="none" w:sz="0" w:space="0" w:color="auto"/>
        <w:bottom w:val="none" w:sz="0" w:space="0" w:color="auto"/>
        <w:right w:val="none" w:sz="0" w:space="0" w:color="auto"/>
      </w:divBdr>
    </w:div>
    <w:div w:id="1936479159">
      <w:bodyDiv w:val="1"/>
      <w:marLeft w:val="0"/>
      <w:marRight w:val="0"/>
      <w:marTop w:val="0"/>
      <w:marBottom w:val="0"/>
      <w:divBdr>
        <w:top w:val="none" w:sz="0" w:space="0" w:color="auto"/>
        <w:left w:val="none" w:sz="0" w:space="0" w:color="auto"/>
        <w:bottom w:val="none" w:sz="0" w:space="0" w:color="auto"/>
        <w:right w:val="none" w:sz="0" w:space="0" w:color="auto"/>
      </w:divBdr>
    </w:div>
    <w:div w:id="1936668334">
      <w:bodyDiv w:val="1"/>
      <w:marLeft w:val="0"/>
      <w:marRight w:val="0"/>
      <w:marTop w:val="0"/>
      <w:marBottom w:val="0"/>
      <w:divBdr>
        <w:top w:val="none" w:sz="0" w:space="0" w:color="auto"/>
        <w:left w:val="none" w:sz="0" w:space="0" w:color="auto"/>
        <w:bottom w:val="none" w:sz="0" w:space="0" w:color="auto"/>
        <w:right w:val="none" w:sz="0" w:space="0" w:color="auto"/>
      </w:divBdr>
    </w:div>
    <w:div w:id="1936787313">
      <w:bodyDiv w:val="1"/>
      <w:marLeft w:val="0"/>
      <w:marRight w:val="0"/>
      <w:marTop w:val="0"/>
      <w:marBottom w:val="0"/>
      <w:divBdr>
        <w:top w:val="none" w:sz="0" w:space="0" w:color="auto"/>
        <w:left w:val="none" w:sz="0" w:space="0" w:color="auto"/>
        <w:bottom w:val="none" w:sz="0" w:space="0" w:color="auto"/>
        <w:right w:val="none" w:sz="0" w:space="0" w:color="auto"/>
      </w:divBdr>
    </w:div>
    <w:div w:id="1936939119">
      <w:bodyDiv w:val="1"/>
      <w:marLeft w:val="0"/>
      <w:marRight w:val="0"/>
      <w:marTop w:val="0"/>
      <w:marBottom w:val="0"/>
      <w:divBdr>
        <w:top w:val="none" w:sz="0" w:space="0" w:color="auto"/>
        <w:left w:val="none" w:sz="0" w:space="0" w:color="auto"/>
        <w:bottom w:val="none" w:sz="0" w:space="0" w:color="auto"/>
        <w:right w:val="none" w:sz="0" w:space="0" w:color="auto"/>
      </w:divBdr>
    </w:div>
    <w:div w:id="1937058574">
      <w:bodyDiv w:val="1"/>
      <w:marLeft w:val="0"/>
      <w:marRight w:val="0"/>
      <w:marTop w:val="0"/>
      <w:marBottom w:val="0"/>
      <w:divBdr>
        <w:top w:val="none" w:sz="0" w:space="0" w:color="auto"/>
        <w:left w:val="none" w:sz="0" w:space="0" w:color="auto"/>
        <w:bottom w:val="none" w:sz="0" w:space="0" w:color="auto"/>
        <w:right w:val="none" w:sz="0" w:space="0" w:color="auto"/>
      </w:divBdr>
    </w:div>
    <w:div w:id="1937253624">
      <w:bodyDiv w:val="1"/>
      <w:marLeft w:val="0"/>
      <w:marRight w:val="0"/>
      <w:marTop w:val="0"/>
      <w:marBottom w:val="0"/>
      <w:divBdr>
        <w:top w:val="none" w:sz="0" w:space="0" w:color="auto"/>
        <w:left w:val="none" w:sz="0" w:space="0" w:color="auto"/>
        <w:bottom w:val="none" w:sz="0" w:space="0" w:color="auto"/>
        <w:right w:val="none" w:sz="0" w:space="0" w:color="auto"/>
      </w:divBdr>
    </w:div>
    <w:div w:id="1937663886">
      <w:bodyDiv w:val="1"/>
      <w:marLeft w:val="0"/>
      <w:marRight w:val="0"/>
      <w:marTop w:val="0"/>
      <w:marBottom w:val="0"/>
      <w:divBdr>
        <w:top w:val="none" w:sz="0" w:space="0" w:color="auto"/>
        <w:left w:val="none" w:sz="0" w:space="0" w:color="auto"/>
        <w:bottom w:val="none" w:sz="0" w:space="0" w:color="auto"/>
        <w:right w:val="none" w:sz="0" w:space="0" w:color="auto"/>
      </w:divBdr>
    </w:div>
    <w:div w:id="1937903444">
      <w:bodyDiv w:val="1"/>
      <w:marLeft w:val="0"/>
      <w:marRight w:val="0"/>
      <w:marTop w:val="0"/>
      <w:marBottom w:val="0"/>
      <w:divBdr>
        <w:top w:val="none" w:sz="0" w:space="0" w:color="auto"/>
        <w:left w:val="none" w:sz="0" w:space="0" w:color="auto"/>
        <w:bottom w:val="none" w:sz="0" w:space="0" w:color="auto"/>
        <w:right w:val="none" w:sz="0" w:space="0" w:color="auto"/>
      </w:divBdr>
    </w:div>
    <w:div w:id="1937983565">
      <w:bodyDiv w:val="1"/>
      <w:marLeft w:val="0"/>
      <w:marRight w:val="0"/>
      <w:marTop w:val="0"/>
      <w:marBottom w:val="0"/>
      <w:divBdr>
        <w:top w:val="none" w:sz="0" w:space="0" w:color="auto"/>
        <w:left w:val="none" w:sz="0" w:space="0" w:color="auto"/>
        <w:bottom w:val="none" w:sz="0" w:space="0" w:color="auto"/>
        <w:right w:val="none" w:sz="0" w:space="0" w:color="auto"/>
      </w:divBdr>
    </w:div>
    <w:div w:id="1938126552">
      <w:bodyDiv w:val="1"/>
      <w:marLeft w:val="0"/>
      <w:marRight w:val="0"/>
      <w:marTop w:val="0"/>
      <w:marBottom w:val="0"/>
      <w:divBdr>
        <w:top w:val="none" w:sz="0" w:space="0" w:color="auto"/>
        <w:left w:val="none" w:sz="0" w:space="0" w:color="auto"/>
        <w:bottom w:val="none" w:sz="0" w:space="0" w:color="auto"/>
        <w:right w:val="none" w:sz="0" w:space="0" w:color="auto"/>
      </w:divBdr>
    </w:div>
    <w:div w:id="1939173575">
      <w:bodyDiv w:val="1"/>
      <w:marLeft w:val="0"/>
      <w:marRight w:val="0"/>
      <w:marTop w:val="0"/>
      <w:marBottom w:val="0"/>
      <w:divBdr>
        <w:top w:val="none" w:sz="0" w:space="0" w:color="auto"/>
        <w:left w:val="none" w:sz="0" w:space="0" w:color="auto"/>
        <w:bottom w:val="none" w:sz="0" w:space="0" w:color="auto"/>
        <w:right w:val="none" w:sz="0" w:space="0" w:color="auto"/>
      </w:divBdr>
    </w:div>
    <w:div w:id="1939364313">
      <w:bodyDiv w:val="1"/>
      <w:marLeft w:val="0"/>
      <w:marRight w:val="0"/>
      <w:marTop w:val="0"/>
      <w:marBottom w:val="0"/>
      <w:divBdr>
        <w:top w:val="none" w:sz="0" w:space="0" w:color="auto"/>
        <w:left w:val="none" w:sz="0" w:space="0" w:color="auto"/>
        <w:bottom w:val="none" w:sz="0" w:space="0" w:color="auto"/>
        <w:right w:val="none" w:sz="0" w:space="0" w:color="auto"/>
      </w:divBdr>
    </w:div>
    <w:div w:id="1939370377">
      <w:bodyDiv w:val="1"/>
      <w:marLeft w:val="0"/>
      <w:marRight w:val="0"/>
      <w:marTop w:val="0"/>
      <w:marBottom w:val="0"/>
      <w:divBdr>
        <w:top w:val="none" w:sz="0" w:space="0" w:color="auto"/>
        <w:left w:val="none" w:sz="0" w:space="0" w:color="auto"/>
        <w:bottom w:val="none" w:sz="0" w:space="0" w:color="auto"/>
        <w:right w:val="none" w:sz="0" w:space="0" w:color="auto"/>
      </w:divBdr>
    </w:div>
    <w:div w:id="1939829844">
      <w:bodyDiv w:val="1"/>
      <w:marLeft w:val="0"/>
      <w:marRight w:val="0"/>
      <w:marTop w:val="0"/>
      <w:marBottom w:val="0"/>
      <w:divBdr>
        <w:top w:val="none" w:sz="0" w:space="0" w:color="auto"/>
        <w:left w:val="none" w:sz="0" w:space="0" w:color="auto"/>
        <w:bottom w:val="none" w:sz="0" w:space="0" w:color="auto"/>
        <w:right w:val="none" w:sz="0" w:space="0" w:color="auto"/>
      </w:divBdr>
    </w:div>
    <w:div w:id="1940016940">
      <w:bodyDiv w:val="1"/>
      <w:marLeft w:val="0"/>
      <w:marRight w:val="0"/>
      <w:marTop w:val="0"/>
      <w:marBottom w:val="0"/>
      <w:divBdr>
        <w:top w:val="none" w:sz="0" w:space="0" w:color="auto"/>
        <w:left w:val="none" w:sz="0" w:space="0" w:color="auto"/>
        <w:bottom w:val="none" w:sz="0" w:space="0" w:color="auto"/>
        <w:right w:val="none" w:sz="0" w:space="0" w:color="auto"/>
      </w:divBdr>
    </w:div>
    <w:div w:id="1940134153">
      <w:bodyDiv w:val="1"/>
      <w:marLeft w:val="0"/>
      <w:marRight w:val="0"/>
      <w:marTop w:val="0"/>
      <w:marBottom w:val="0"/>
      <w:divBdr>
        <w:top w:val="none" w:sz="0" w:space="0" w:color="auto"/>
        <w:left w:val="none" w:sz="0" w:space="0" w:color="auto"/>
        <w:bottom w:val="none" w:sz="0" w:space="0" w:color="auto"/>
        <w:right w:val="none" w:sz="0" w:space="0" w:color="auto"/>
      </w:divBdr>
    </w:div>
    <w:div w:id="1940134958">
      <w:bodyDiv w:val="1"/>
      <w:marLeft w:val="0"/>
      <w:marRight w:val="0"/>
      <w:marTop w:val="0"/>
      <w:marBottom w:val="0"/>
      <w:divBdr>
        <w:top w:val="none" w:sz="0" w:space="0" w:color="auto"/>
        <w:left w:val="none" w:sz="0" w:space="0" w:color="auto"/>
        <w:bottom w:val="none" w:sz="0" w:space="0" w:color="auto"/>
        <w:right w:val="none" w:sz="0" w:space="0" w:color="auto"/>
      </w:divBdr>
    </w:div>
    <w:div w:id="1940140159">
      <w:bodyDiv w:val="1"/>
      <w:marLeft w:val="0"/>
      <w:marRight w:val="0"/>
      <w:marTop w:val="0"/>
      <w:marBottom w:val="0"/>
      <w:divBdr>
        <w:top w:val="none" w:sz="0" w:space="0" w:color="auto"/>
        <w:left w:val="none" w:sz="0" w:space="0" w:color="auto"/>
        <w:bottom w:val="none" w:sz="0" w:space="0" w:color="auto"/>
        <w:right w:val="none" w:sz="0" w:space="0" w:color="auto"/>
      </w:divBdr>
    </w:div>
    <w:div w:id="1940210989">
      <w:bodyDiv w:val="1"/>
      <w:marLeft w:val="0"/>
      <w:marRight w:val="0"/>
      <w:marTop w:val="0"/>
      <w:marBottom w:val="0"/>
      <w:divBdr>
        <w:top w:val="none" w:sz="0" w:space="0" w:color="auto"/>
        <w:left w:val="none" w:sz="0" w:space="0" w:color="auto"/>
        <w:bottom w:val="none" w:sz="0" w:space="0" w:color="auto"/>
        <w:right w:val="none" w:sz="0" w:space="0" w:color="auto"/>
      </w:divBdr>
    </w:div>
    <w:div w:id="1940403462">
      <w:bodyDiv w:val="1"/>
      <w:marLeft w:val="0"/>
      <w:marRight w:val="0"/>
      <w:marTop w:val="0"/>
      <w:marBottom w:val="0"/>
      <w:divBdr>
        <w:top w:val="none" w:sz="0" w:space="0" w:color="auto"/>
        <w:left w:val="none" w:sz="0" w:space="0" w:color="auto"/>
        <w:bottom w:val="none" w:sz="0" w:space="0" w:color="auto"/>
        <w:right w:val="none" w:sz="0" w:space="0" w:color="auto"/>
      </w:divBdr>
    </w:div>
    <w:div w:id="1941255212">
      <w:bodyDiv w:val="1"/>
      <w:marLeft w:val="0"/>
      <w:marRight w:val="0"/>
      <w:marTop w:val="0"/>
      <w:marBottom w:val="0"/>
      <w:divBdr>
        <w:top w:val="none" w:sz="0" w:space="0" w:color="auto"/>
        <w:left w:val="none" w:sz="0" w:space="0" w:color="auto"/>
        <w:bottom w:val="none" w:sz="0" w:space="0" w:color="auto"/>
        <w:right w:val="none" w:sz="0" w:space="0" w:color="auto"/>
      </w:divBdr>
    </w:div>
    <w:div w:id="1941259502">
      <w:bodyDiv w:val="1"/>
      <w:marLeft w:val="0"/>
      <w:marRight w:val="0"/>
      <w:marTop w:val="0"/>
      <w:marBottom w:val="0"/>
      <w:divBdr>
        <w:top w:val="none" w:sz="0" w:space="0" w:color="auto"/>
        <w:left w:val="none" w:sz="0" w:space="0" w:color="auto"/>
        <w:bottom w:val="none" w:sz="0" w:space="0" w:color="auto"/>
        <w:right w:val="none" w:sz="0" w:space="0" w:color="auto"/>
      </w:divBdr>
    </w:div>
    <w:div w:id="1941376084">
      <w:bodyDiv w:val="1"/>
      <w:marLeft w:val="0"/>
      <w:marRight w:val="0"/>
      <w:marTop w:val="0"/>
      <w:marBottom w:val="0"/>
      <w:divBdr>
        <w:top w:val="none" w:sz="0" w:space="0" w:color="auto"/>
        <w:left w:val="none" w:sz="0" w:space="0" w:color="auto"/>
        <w:bottom w:val="none" w:sz="0" w:space="0" w:color="auto"/>
        <w:right w:val="none" w:sz="0" w:space="0" w:color="auto"/>
      </w:divBdr>
    </w:div>
    <w:div w:id="1942295454">
      <w:bodyDiv w:val="1"/>
      <w:marLeft w:val="0"/>
      <w:marRight w:val="0"/>
      <w:marTop w:val="0"/>
      <w:marBottom w:val="0"/>
      <w:divBdr>
        <w:top w:val="none" w:sz="0" w:space="0" w:color="auto"/>
        <w:left w:val="none" w:sz="0" w:space="0" w:color="auto"/>
        <w:bottom w:val="none" w:sz="0" w:space="0" w:color="auto"/>
        <w:right w:val="none" w:sz="0" w:space="0" w:color="auto"/>
      </w:divBdr>
    </w:div>
    <w:div w:id="1943029300">
      <w:bodyDiv w:val="1"/>
      <w:marLeft w:val="0"/>
      <w:marRight w:val="0"/>
      <w:marTop w:val="0"/>
      <w:marBottom w:val="0"/>
      <w:divBdr>
        <w:top w:val="none" w:sz="0" w:space="0" w:color="auto"/>
        <w:left w:val="none" w:sz="0" w:space="0" w:color="auto"/>
        <w:bottom w:val="none" w:sz="0" w:space="0" w:color="auto"/>
        <w:right w:val="none" w:sz="0" w:space="0" w:color="auto"/>
      </w:divBdr>
    </w:div>
    <w:div w:id="1943104804">
      <w:bodyDiv w:val="1"/>
      <w:marLeft w:val="0"/>
      <w:marRight w:val="0"/>
      <w:marTop w:val="0"/>
      <w:marBottom w:val="0"/>
      <w:divBdr>
        <w:top w:val="none" w:sz="0" w:space="0" w:color="auto"/>
        <w:left w:val="none" w:sz="0" w:space="0" w:color="auto"/>
        <w:bottom w:val="none" w:sz="0" w:space="0" w:color="auto"/>
        <w:right w:val="none" w:sz="0" w:space="0" w:color="auto"/>
      </w:divBdr>
    </w:div>
    <w:div w:id="1943487167">
      <w:bodyDiv w:val="1"/>
      <w:marLeft w:val="0"/>
      <w:marRight w:val="0"/>
      <w:marTop w:val="0"/>
      <w:marBottom w:val="0"/>
      <w:divBdr>
        <w:top w:val="none" w:sz="0" w:space="0" w:color="auto"/>
        <w:left w:val="none" w:sz="0" w:space="0" w:color="auto"/>
        <w:bottom w:val="none" w:sz="0" w:space="0" w:color="auto"/>
        <w:right w:val="none" w:sz="0" w:space="0" w:color="auto"/>
      </w:divBdr>
    </w:div>
    <w:div w:id="1943994986">
      <w:bodyDiv w:val="1"/>
      <w:marLeft w:val="0"/>
      <w:marRight w:val="0"/>
      <w:marTop w:val="0"/>
      <w:marBottom w:val="0"/>
      <w:divBdr>
        <w:top w:val="none" w:sz="0" w:space="0" w:color="auto"/>
        <w:left w:val="none" w:sz="0" w:space="0" w:color="auto"/>
        <w:bottom w:val="none" w:sz="0" w:space="0" w:color="auto"/>
        <w:right w:val="none" w:sz="0" w:space="0" w:color="auto"/>
      </w:divBdr>
    </w:div>
    <w:div w:id="1944221192">
      <w:bodyDiv w:val="1"/>
      <w:marLeft w:val="0"/>
      <w:marRight w:val="0"/>
      <w:marTop w:val="0"/>
      <w:marBottom w:val="0"/>
      <w:divBdr>
        <w:top w:val="none" w:sz="0" w:space="0" w:color="auto"/>
        <w:left w:val="none" w:sz="0" w:space="0" w:color="auto"/>
        <w:bottom w:val="none" w:sz="0" w:space="0" w:color="auto"/>
        <w:right w:val="none" w:sz="0" w:space="0" w:color="auto"/>
      </w:divBdr>
    </w:div>
    <w:div w:id="1944417049">
      <w:bodyDiv w:val="1"/>
      <w:marLeft w:val="0"/>
      <w:marRight w:val="0"/>
      <w:marTop w:val="0"/>
      <w:marBottom w:val="0"/>
      <w:divBdr>
        <w:top w:val="none" w:sz="0" w:space="0" w:color="auto"/>
        <w:left w:val="none" w:sz="0" w:space="0" w:color="auto"/>
        <w:bottom w:val="none" w:sz="0" w:space="0" w:color="auto"/>
        <w:right w:val="none" w:sz="0" w:space="0" w:color="auto"/>
      </w:divBdr>
    </w:div>
    <w:div w:id="1944922627">
      <w:bodyDiv w:val="1"/>
      <w:marLeft w:val="0"/>
      <w:marRight w:val="0"/>
      <w:marTop w:val="0"/>
      <w:marBottom w:val="0"/>
      <w:divBdr>
        <w:top w:val="none" w:sz="0" w:space="0" w:color="auto"/>
        <w:left w:val="none" w:sz="0" w:space="0" w:color="auto"/>
        <w:bottom w:val="none" w:sz="0" w:space="0" w:color="auto"/>
        <w:right w:val="none" w:sz="0" w:space="0" w:color="auto"/>
      </w:divBdr>
    </w:div>
    <w:div w:id="1944994802">
      <w:bodyDiv w:val="1"/>
      <w:marLeft w:val="0"/>
      <w:marRight w:val="0"/>
      <w:marTop w:val="0"/>
      <w:marBottom w:val="0"/>
      <w:divBdr>
        <w:top w:val="none" w:sz="0" w:space="0" w:color="auto"/>
        <w:left w:val="none" w:sz="0" w:space="0" w:color="auto"/>
        <w:bottom w:val="none" w:sz="0" w:space="0" w:color="auto"/>
        <w:right w:val="none" w:sz="0" w:space="0" w:color="auto"/>
      </w:divBdr>
    </w:div>
    <w:div w:id="1944995586">
      <w:bodyDiv w:val="1"/>
      <w:marLeft w:val="0"/>
      <w:marRight w:val="0"/>
      <w:marTop w:val="0"/>
      <w:marBottom w:val="0"/>
      <w:divBdr>
        <w:top w:val="none" w:sz="0" w:space="0" w:color="auto"/>
        <w:left w:val="none" w:sz="0" w:space="0" w:color="auto"/>
        <w:bottom w:val="none" w:sz="0" w:space="0" w:color="auto"/>
        <w:right w:val="none" w:sz="0" w:space="0" w:color="auto"/>
      </w:divBdr>
    </w:div>
    <w:div w:id="1945070828">
      <w:bodyDiv w:val="1"/>
      <w:marLeft w:val="0"/>
      <w:marRight w:val="0"/>
      <w:marTop w:val="0"/>
      <w:marBottom w:val="0"/>
      <w:divBdr>
        <w:top w:val="none" w:sz="0" w:space="0" w:color="auto"/>
        <w:left w:val="none" w:sz="0" w:space="0" w:color="auto"/>
        <w:bottom w:val="none" w:sz="0" w:space="0" w:color="auto"/>
        <w:right w:val="none" w:sz="0" w:space="0" w:color="auto"/>
      </w:divBdr>
    </w:div>
    <w:div w:id="1945460086">
      <w:bodyDiv w:val="1"/>
      <w:marLeft w:val="0"/>
      <w:marRight w:val="0"/>
      <w:marTop w:val="0"/>
      <w:marBottom w:val="0"/>
      <w:divBdr>
        <w:top w:val="none" w:sz="0" w:space="0" w:color="auto"/>
        <w:left w:val="none" w:sz="0" w:space="0" w:color="auto"/>
        <w:bottom w:val="none" w:sz="0" w:space="0" w:color="auto"/>
        <w:right w:val="none" w:sz="0" w:space="0" w:color="auto"/>
      </w:divBdr>
    </w:div>
    <w:div w:id="1945721288">
      <w:bodyDiv w:val="1"/>
      <w:marLeft w:val="0"/>
      <w:marRight w:val="0"/>
      <w:marTop w:val="0"/>
      <w:marBottom w:val="0"/>
      <w:divBdr>
        <w:top w:val="none" w:sz="0" w:space="0" w:color="auto"/>
        <w:left w:val="none" w:sz="0" w:space="0" w:color="auto"/>
        <w:bottom w:val="none" w:sz="0" w:space="0" w:color="auto"/>
        <w:right w:val="none" w:sz="0" w:space="0" w:color="auto"/>
      </w:divBdr>
    </w:div>
    <w:div w:id="1945916804">
      <w:bodyDiv w:val="1"/>
      <w:marLeft w:val="0"/>
      <w:marRight w:val="0"/>
      <w:marTop w:val="0"/>
      <w:marBottom w:val="0"/>
      <w:divBdr>
        <w:top w:val="none" w:sz="0" w:space="0" w:color="auto"/>
        <w:left w:val="none" w:sz="0" w:space="0" w:color="auto"/>
        <w:bottom w:val="none" w:sz="0" w:space="0" w:color="auto"/>
        <w:right w:val="none" w:sz="0" w:space="0" w:color="auto"/>
      </w:divBdr>
    </w:div>
    <w:div w:id="1946301009">
      <w:bodyDiv w:val="1"/>
      <w:marLeft w:val="0"/>
      <w:marRight w:val="0"/>
      <w:marTop w:val="0"/>
      <w:marBottom w:val="0"/>
      <w:divBdr>
        <w:top w:val="none" w:sz="0" w:space="0" w:color="auto"/>
        <w:left w:val="none" w:sz="0" w:space="0" w:color="auto"/>
        <w:bottom w:val="none" w:sz="0" w:space="0" w:color="auto"/>
        <w:right w:val="none" w:sz="0" w:space="0" w:color="auto"/>
      </w:divBdr>
    </w:div>
    <w:div w:id="1946765757">
      <w:bodyDiv w:val="1"/>
      <w:marLeft w:val="0"/>
      <w:marRight w:val="0"/>
      <w:marTop w:val="0"/>
      <w:marBottom w:val="0"/>
      <w:divBdr>
        <w:top w:val="none" w:sz="0" w:space="0" w:color="auto"/>
        <w:left w:val="none" w:sz="0" w:space="0" w:color="auto"/>
        <w:bottom w:val="none" w:sz="0" w:space="0" w:color="auto"/>
        <w:right w:val="none" w:sz="0" w:space="0" w:color="auto"/>
      </w:divBdr>
    </w:div>
    <w:div w:id="1947155096">
      <w:bodyDiv w:val="1"/>
      <w:marLeft w:val="0"/>
      <w:marRight w:val="0"/>
      <w:marTop w:val="0"/>
      <w:marBottom w:val="0"/>
      <w:divBdr>
        <w:top w:val="none" w:sz="0" w:space="0" w:color="auto"/>
        <w:left w:val="none" w:sz="0" w:space="0" w:color="auto"/>
        <w:bottom w:val="none" w:sz="0" w:space="0" w:color="auto"/>
        <w:right w:val="none" w:sz="0" w:space="0" w:color="auto"/>
      </w:divBdr>
    </w:div>
    <w:div w:id="1947617530">
      <w:bodyDiv w:val="1"/>
      <w:marLeft w:val="0"/>
      <w:marRight w:val="0"/>
      <w:marTop w:val="0"/>
      <w:marBottom w:val="0"/>
      <w:divBdr>
        <w:top w:val="none" w:sz="0" w:space="0" w:color="auto"/>
        <w:left w:val="none" w:sz="0" w:space="0" w:color="auto"/>
        <w:bottom w:val="none" w:sz="0" w:space="0" w:color="auto"/>
        <w:right w:val="none" w:sz="0" w:space="0" w:color="auto"/>
      </w:divBdr>
    </w:div>
    <w:div w:id="1947882894">
      <w:bodyDiv w:val="1"/>
      <w:marLeft w:val="0"/>
      <w:marRight w:val="0"/>
      <w:marTop w:val="0"/>
      <w:marBottom w:val="0"/>
      <w:divBdr>
        <w:top w:val="none" w:sz="0" w:space="0" w:color="auto"/>
        <w:left w:val="none" w:sz="0" w:space="0" w:color="auto"/>
        <w:bottom w:val="none" w:sz="0" w:space="0" w:color="auto"/>
        <w:right w:val="none" w:sz="0" w:space="0" w:color="auto"/>
      </w:divBdr>
    </w:div>
    <w:div w:id="1948198845">
      <w:bodyDiv w:val="1"/>
      <w:marLeft w:val="0"/>
      <w:marRight w:val="0"/>
      <w:marTop w:val="0"/>
      <w:marBottom w:val="0"/>
      <w:divBdr>
        <w:top w:val="none" w:sz="0" w:space="0" w:color="auto"/>
        <w:left w:val="none" w:sz="0" w:space="0" w:color="auto"/>
        <w:bottom w:val="none" w:sz="0" w:space="0" w:color="auto"/>
        <w:right w:val="none" w:sz="0" w:space="0" w:color="auto"/>
      </w:divBdr>
    </w:div>
    <w:div w:id="1948199870">
      <w:bodyDiv w:val="1"/>
      <w:marLeft w:val="0"/>
      <w:marRight w:val="0"/>
      <w:marTop w:val="0"/>
      <w:marBottom w:val="0"/>
      <w:divBdr>
        <w:top w:val="none" w:sz="0" w:space="0" w:color="auto"/>
        <w:left w:val="none" w:sz="0" w:space="0" w:color="auto"/>
        <w:bottom w:val="none" w:sz="0" w:space="0" w:color="auto"/>
        <w:right w:val="none" w:sz="0" w:space="0" w:color="auto"/>
      </w:divBdr>
    </w:div>
    <w:div w:id="1948614363">
      <w:bodyDiv w:val="1"/>
      <w:marLeft w:val="0"/>
      <w:marRight w:val="0"/>
      <w:marTop w:val="0"/>
      <w:marBottom w:val="0"/>
      <w:divBdr>
        <w:top w:val="none" w:sz="0" w:space="0" w:color="auto"/>
        <w:left w:val="none" w:sz="0" w:space="0" w:color="auto"/>
        <w:bottom w:val="none" w:sz="0" w:space="0" w:color="auto"/>
        <w:right w:val="none" w:sz="0" w:space="0" w:color="auto"/>
      </w:divBdr>
    </w:div>
    <w:div w:id="1948733877">
      <w:bodyDiv w:val="1"/>
      <w:marLeft w:val="0"/>
      <w:marRight w:val="0"/>
      <w:marTop w:val="0"/>
      <w:marBottom w:val="0"/>
      <w:divBdr>
        <w:top w:val="none" w:sz="0" w:space="0" w:color="auto"/>
        <w:left w:val="none" w:sz="0" w:space="0" w:color="auto"/>
        <w:bottom w:val="none" w:sz="0" w:space="0" w:color="auto"/>
        <w:right w:val="none" w:sz="0" w:space="0" w:color="auto"/>
      </w:divBdr>
    </w:div>
    <w:div w:id="1949698274">
      <w:bodyDiv w:val="1"/>
      <w:marLeft w:val="0"/>
      <w:marRight w:val="0"/>
      <w:marTop w:val="0"/>
      <w:marBottom w:val="0"/>
      <w:divBdr>
        <w:top w:val="none" w:sz="0" w:space="0" w:color="auto"/>
        <w:left w:val="none" w:sz="0" w:space="0" w:color="auto"/>
        <w:bottom w:val="none" w:sz="0" w:space="0" w:color="auto"/>
        <w:right w:val="none" w:sz="0" w:space="0" w:color="auto"/>
      </w:divBdr>
    </w:div>
    <w:div w:id="1949854150">
      <w:bodyDiv w:val="1"/>
      <w:marLeft w:val="0"/>
      <w:marRight w:val="0"/>
      <w:marTop w:val="0"/>
      <w:marBottom w:val="0"/>
      <w:divBdr>
        <w:top w:val="none" w:sz="0" w:space="0" w:color="auto"/>
        <w:left w:val="none" w:sz="0" w:space="0" w:color="auto"/>
        <w:bottom w:val="none" w:sz="0" w:space="0" w:color="auto"/>
        <w:right w:val="none" w:sz="0" w:space="0" w:color="auto"/>
      </w:divBdr>
    </w:div>
    <w:div w:id="1950164607">
      <w:bodyDiv w:val="1"/>
      <w:marLeft w:val="0"/>
      <w:marRight w:val="0"/>
      <w:marTop w:val="0"/>
      <w:marBottom w:val="0"/>
      <w:divBdr>
        <w:top w:val="none" w:sz="0" w:space="0" w:color="auto"/>
        <w:left w:val="none" w:sz="0" w:space="0" w:color="auto"/>
        <w:bottom w:val="none" w:sz="0" w:space="0" w:color="auto"/>
        <w:right w:val="none" w:sz="0" w:space="0" w:color="auto"/>
      </w:divBdr>
    </w:div>
    <w:div w:id="1950549968">
      <w:bodyDiv w:val="1"/>
      <w:marLeft w:val="0"/>
      <w:marRight w:val="0"/>
      <w:marTop w:val="0"/>
      <w:marBottom w:val="0"/>
      <w:divBdr>
        <w:top w:val="none" w:sz="0" w:space="0" w:color="auto"/>
        <w:left w:val="none" w:sz="0" w:space="0" w:color="auto"/>
        <w:bottom w:val="none" w:sz="0" w:space="0" w:color="auto"/>
        <w:right w:val="none" w:sz="0" w:space="0" w:color="auto"/>
      </w:divBdr>
    </w:div>
    <w:div w:id="1950694211">
      <w:bodyDiv w:val="1"/>
      <w:marLeft w:val="0"/>
      <w:marRight w:val="0"/>
      <w:marTop w:val="0"/>
      <w:marBottom w:val="0"/>
      <w:divBdr>
        <w:top w:val="none" w:sz="0" w:space="0" w:color="auto"/>
        <w:left w:val="none" w:sz="0" w:space="0" w:color="auto"/>
        <w:bottom w:val="none" w:sz="0" w:space="0" w:color="auto"/>
        <w:right w:val="none" w:sz="0" w:space="0" w:color="auto"/>
      </w:divBdr>
    </w:div>
    <w:div w:id="1950963436">
      <w:bodyDiv w:val="1"/>
      <w:marLeft w:val="0"/>
      <w:marRight w:val="0"/>
      <w:marTop w:val="0"/>
      <w:marBottom w:val="0"/>
      <w:divBdr>
        <w:top w:val="none" w:sz="0" w:space="0" w:color="auto"/>
        <w:left w:val="none" w:sz="0" w:space="0" w:color="auto"/>
        <w:bottom w:val="none" w:sz="0" w:space="0" w:color="auto"/>
        <w:right w:val="none" w:sz="0" w:space="0" w:color="auto"/>
      </w:divBdr>
    </w:div>
    <w:div w:id="1951234171">
      <w:bodyDiv w:val="1"/>
      <w:marLeft w:val="0"/>
      <w:marRight w:val="0"/>
      <w:marTop w:val="0"/>
      <w:marBottom w:val="0"/>
      <w:divBdr>
        <w:top w:val="none" w:sz="0" w:space="0" w:color="auto"/>
        <w:left w:val="none" w:sz="0" w:space="0" w:color="auto"/>
        <w:bottom w:val="none" w:sz="0" w:space="0" w:color="auto"/>
        <w:right w:val="none" w:sz="0" w:space="0" w:color="auto"/>
      </w:divBdr>
    </w:div>
    <w:div w:id="1951354934">
      <w:bodyDiv w:val="1"/>
      <w:marLeft w:val="0"/>
      <w:marRight w:val="0"/>
      <w:marTop w:val="0"/>
      <w:marBottom w:val="0"/>
      <w:divBdr>
        <w:top w:val="none" w:sz="0" w:space="0" w:color="auto"/>
        <w:left w:val="none" w:sz="0" w:space="0" w:color="auto"/>
        <w:bottom w:val="none" w:sz="0" w:space="0" w:color="auto"/>
        <w:right w:val="none" w:sz="0" w:space="0" w:color="auto"/>
      </w:divBdr>
    </w:div>
    <w:div w:id="1951467855">
      <w:bodyDiv w:val="1"/>
      <w:marLeft w:val="0"/>
      <w:marRight w:val="0"/>
      <w:marTop w:val="0"/>
      <w:marBottom w:val="0"/>
      <w:divBdr>
        <w:top w:val="none" w:sz="0" w:space="0" w:color="auto"/>
        <w:left w:val="none" w:sz="0" w:space="0" w:color="auto"/>
        <w:bottom w:val="none" w:sz="0" w:space="0" w:color="auto"/>
        <w:right w:val="none" w:sz="0" w:space="0" w:color="auto"/>
      </w:divBdr>
    </w:div>
    <w:div w:id="1951623591">
      <w:bodyDiv w:val="1"/>
      <w:marLeft w:val="0"/>
      <w:marRight w:val="0"/>
      <w:marTop w:val="0"/>
      <w:marBottom w:val="0"/>
      <w:divBdr>
        <w:top w:val="none" w:sz="0" w:space="0" w:color="auto"/>
        <w:left w:val="none" w:sz="0" w:space="0" w:color="auto"/>
        <w:bottom w:val="none" w:sz="0" w:space="0" w:color="auto"/>
        <w:right w:val="none" w:sz="0" w:space="0" w:color="auto"/>
      </w:divBdr>
    </w:div>
    <w:div w:id="1951740326">
      <w:bodyDiv w:val="1"/>
      <w:marLeft w:val="0"/>
      <w:marRight w:val="0"/>
      <w:marTop w:val="0"/>
      <w:marBottom w:val="0"/>
      <w:divBdr>
        <w:top w:val="none" w:sz="0" w:space="0" w:color="auto"/>
        <w:left w:val="none" w:sz="0" w:space="0" w:color="auto"/>
        <w:bottom w:val="none" w:sz="0" w:space="0" w:color="auto"/>
        <w:right w:val="none" w:sz="0" w:space="0" w:color="auto"/>
      </w:divBdr>
    </w:div>
    <w:div w:id="1951742363">
      <w:bodyDiv w:val="1"/>
      <w:marLeft w:val="0"/>
      <w:marRight w:val="0"/>
      <w:marTop w:val="0"/>
      <w:marBottom w:val="0"/>
      <w:divBdr>
        <w:top w:val="none" w:sz="0" w:space="0" w:color="auto"/>
        <w:left w:val="none" w:sz="0" w:space="0" w:color="auto"/>
        <w:bottom w:val="none" w:sz="0" w:space="0" w:color="auto"/>
        <w:right w:val="none" w:sz="0" w:space="0" w:color="auto"/>
      </w:divBdr>
    </w:div>
    <w:div w:id="1951812748">
      <w:bodyDiv w:val="1"/>
      <w:marLeft w:val="0"/>
      <w:marRight w:val="0"/>
      <w:marTop w:val="0"/>
      <w:marBottom w:val="0"/>
      <w:divBdr>
        <w:top w:val="none" w:sz="0" w:space="0" w:color="auto"/>
        <w:left w:val="none" w:sz="0" w:space="0" w:color="auto"/>
        <w:bottom w:val="none" w:sz="0" w:space="0" w:color="auto"/>
        <w:right w:val="none" w:sz="0" w:space="0" w:color="auto"/>
      </w:divBdr>
    </w:div>
    <w:div w:id="1951820308">
      <w:bodyDiv w:val="1"/>
      <w:marLeft w:val="0"/>
      <w:marRight w:val="0"/>
      <w:marTop w:val="0"/>
      <w:marBottom w:val="0"/>
      <w:divBdr>
        <w:top w:val="none" w:sz="0" w:space="0" w:color="auto"/>
        <w:left w:val="none" w:sz="0" w:space="0" w:color="auto"/>
        <w:bottom w:val="none" w:sz="0" w:space="0" w:color="auto"/>
        <w:right w:val="none" w:sz="0" w:space="0" w:color="auto"/>
      </w:divBdr>
    </w:div>
    <w:div w:id="1951888953">
      <w:bodyDiv w:val="1"/>
      <w:marLeft w:val="0"/>
      <w:marRight w:val="0"/>
      <w:marTop w:val="0"/>
      <w:marBottom w:val="0"/>
      <w:divBdr>
        <w:top w:val="none" w:sz="0" w:space="0" w:color="auto"/>
        <w:left w:val="none" w:sz="0" w:space="0" w:color="auto"/>
        <w:bottom w:val="none" w:sz="0" w:space="0" w:color="auto"/>
        <w:right w:val="none" w:sz="0" w:space="0" w:color="auto"/>
      </w:divBdr>
    </w:div>
    <w:div w:id="1952009535">
      <w:bodyDiv w:val="1"/>
      <w:marLeft w:val="0"/>
      <w:marRight w:val="0"/>
      <w:marTop w:val="0"/>
      <w:marBottom w:val="0"/>
      <w:divBdr>
        <w:top w:val="none" w:sz="0" w:space="0" w:color="auto"/>
        <w:left w:val="none" w:sz="0" w:space="0" w:color="auto"/>
        <w:bottom w:val="none" w:sz="0" w:space="0" w:color="auto"/>
        <w:right w:val="none" w:sz="0" w:space="0" w:color="auto"/>
      </w:divBdr>
    </w:div>
    <w:div w:id="1952013942">
      <w:bodyDiv w:val="1"/>
      <w:marLeft w:val="0"/>
      <w:marRight w:val="0"/>
      <w:marTop w:val="0"/>
      <w:marBottom w:val="0"/>
      <w:divBdr>
        <w:top w:val="none" w:sz="0" w:space="0" w:color="auto"/>
        <w:left w:val="none" w:sz="0" w:space="0" w:color="auto"/>
        <w:bottom w:val="none" w:sz="0" w:space="0" w:color="auto"/>
        <w:right w:val="none" w:sz="0" w:space="0" w:color="auto"/>
      </w:divBdr>
    </w:div>
    <w:div w:id="1952542791">
      <w:bodyDiv w:val="1"/>
      <w:marLeft w:val="0"/>
      <w:marRight w:val="0"/>
      <w:marTop w:val="0"/>
      <w:marBottom w:val="0"/>
      <w:divBdr>
        <w:top w:val="none" w:sz="0" w:space="0" w:color="auto"/>
        <w:left w:val="none" w:sz="0" w:space="0" w:color="auto"/>
        <w:bottom w:val="none" w:sz="0" w:space="0" w:color="auto"/>
        <w:right w:val="none" w:sz="0" w:space="0" w:color="auto"/>
      </w:divBdr>
    </w:div>
    <w:div w:id="1952545848">
      <w:bodyDiv w:val="1"/>
      <w:marLeft w:val="0"/>
      <w:marRight w:val="0"/>
      <w:marTop w:val="0"/>
      <w:marBottom w:val="0"/>
      <w:divBdr>
        <w:top w:val="none" w:sz="0" w:space="0" w:color="auto"/>
        <w:left w:val="none" w:sz="0" w:space="0" w:color="auto"/>
        <w:bottom w:val="none" w:sz="0" w:space="0" w:color="auto"/>
        <w:right w:val="none" w:sz="0" w:space="0" w:color="auto"/>
      </w:divBdr>
    </w:div>
    <w:div w:id="1952859945">
      <w:bodyDiv w:val="1"/>
      <w:marLeft w:val="0"/>
      <w:marRight w:val="0"/>
      <w:marTop w:val="0"/>
      <w:marBottom w:val="0"/>
      <w:divBdr>
        <w:top w:val="none" w:sz="0" w:space="0" w:color="auto"/>
        <w:left w:val="none" w:sz="0" w:space="0" w:color="auto"/>
        <w:bottom w:val="none" w:sz="0" w:space="0" w:color="auto"/>
        <w:right w:val="none" w:sz="0" w:space="0" w:color="auto"/>
      </w:divBdr>
    </w:div>
    <w:div w:id="1953005192">
      <w:bodyDiv w:val="1"/>
      <w:marLeft w:val="0"/>
      <w:marRight w:val="0"/>
      <w:marTop w:val="0"/>
      <w:marBottom w:val="0"/>
      <w:divBdr>
        <w:top w:val="none" w:sz="0" w:space="0" w:color="auto"/>
        <w:left w:val="none" w:sz="0" w:space="0" w:color="auto"/>
        <w:bottom w:val="none" w:sz="0" w:space="0" w:color="auto"/>
        <w:right w:val="none" w:sz="0" w:space="0" w:color="auto"/>
      </w:divBdr>
    </w:div>
    <w:div w:id="1953055074">
      <w:bodyDiv w:val="1"/>
      <w:marLeft w:val="0"/>
      <w:marRight w:val="0"/>
      <w:marTop w:val="0"/>
      <w:marBottom w:val="0"/>
      <w:divBdr>
        <w:top w:val="none" w:sz="0" w:space="0" w:color="auto"/>
        <w:left w:val="none" w:sz="0" w:space="0" w:color="auto"/>
        <w:bottom w:val="none" w:sz="0" w:space="0" w:color="auto"/>
        <w:right w:val="none" w:sz="0" w:space="0" w:color="auto"/>
      </w:divBdr>
    </w:div>
    <w:div w:id="1953628964">
      <w:bodyDiv w:val="1"/>
      <w:marLeft w:val="0"/>
      <w:marRight w:val="0"/>
      <w:marTop w:val="0"/>
      <w:marBottom w:val="0"/>
      <w:divBdr>
        <w:top w:val="none" w:sz="0" w:space="0" w:color="auto"/>
        <w:left w:val="none" w:sz="0" w:space="0" w:color="auto"/>
        <w:bottom w:val="none" w:sz="0" w:space="0" w:color="auto"/>
        <w:right w:val="none" w:sz="0" w:space="0" w:color="auto"/>
      </w:divBdr>
    </w:div>
    <w:div w:id="1953898248">
      <w:bodyDiv w:val="1"/>
      <w:marLeft w:val="0"/>
      <w:marRight w:val="0"/>
      <w:marTop w:val="0"/>
      <w:marBottom w:val="0"/>
      <w:divBdr>
        <w:top w:val="none" w:sz="0" w:space="0" w:color="auto"/>
        <w:left w:val="none" w:sz="0" w:space="0" w:color="auto"/>
        <w:bottom w:val="none" w:sz="0" w:space="0" w:color="auto"/>
        <w:right w:val="none" w:sz="0" w:space="0" w:color="auto"/>
      </w:divBdr>
    </w:div>
    <w:div w:id="1954053665">
      <w:bodyDiv w:val="1"/>
      <w:marLeft w:val="0"/>
      <w:marRight w:val="0"/>
      <w:marTop w:val="0"/>
      <w:marBottom w:val="0"/>
      <w:divBdr>
        <w:top w:val="none" w:sz="0" w:space="0" w:color="auto"/>
        <w:left w:val="none" w:sz="0" w:space="0" w:color="auto"/>
        <w:bottom w:val="none" w:sz="0" w:space="0" w:color="auto"/>
        <w:right w:val="none" w:sz="0" w:space="0" w:color="auto"/>
      </w:divBdr>
    </w:div>
    <w:div w:id="1954170326">
      <w:bodyDiv w:val="1"/>
      <w:marLeft w:val="0"/>
      <w:marRight w:val="0"/>
      <w:marTop w:val="0"/>
      <w:marBottom w:val="0"/>
      <w:divBdr>
        <w:top w:val="none" w:sz="0" w:space="0" w:color="auto"/>
        <w:left w:val="none" w:sz="0" w:space="0" w:color="auto"/>
        <w:bottom w:val="none" w:sz="0" w:space="0" w:color="auto"/>
        <w:right w:val="none" w:sz="0" w:space="0" w:color="auto"/>
      </w:divBdr>
    </w:div>
    <w:div w:id="1954551227">
      <w:bodyDiv w:val="1"/>
      <w:marLeft w:val="0"/>
      <w:marRight w:val="0"/>
      <w:marTop w:val="0"/>
      <w:marBottom w:val="0"/>
      <w:divBdr>
        <w:top w:val="none" w:sz="0" w:space="0" w:color="auto"/>
        <w:left w:val="none" w:sz="0" w:space="0" w:color="auto"/>
        <w:bottom w:val="none" w:sz="0" w:space="0" w:color="auto"/>
        <w:right w:val="none" w:sz="0" w:space="0" w:color="auto"/>
      </w:divBdr>
    </w:div>
    <w:div w:id="1955092405">
      <w:bodyDiv w:val="1"/>
      <w:marLeft w:val="0"/>
      <w:marRight w:val="0"/>
      <w:marTop w:val="0"/>
      <w:marBottom w:val="0"/>
      <w:divBdr>
        <w:top w:val="none" w:sz="0" w:space="0" w:color="auto"/>
        <w:left w:val="none" w:sz="0" w:space="0" w:color="auto"/>
        <w:bottom w:val="none" w:sz="0" w:space="0" w:color="auto"/>
        <w:right w:val="none" w:sz="0" w:space="0" w:color="auto"/>
      </w:divBdr>
    </w:div>
    <w:div w:id="1955211941">
      <w:bodyDiv w:val="1"/>
      <w:marLeft w:val="0"/>
      <w:marRight w:val="0"/>
      <w:marTop w:val="0"/>
      <w:marBottom w:val="0"/>
      <w:divBdr>
        <w:top w:val="none" w:sz="0" w:space="0" w:color="auto"/>
        <w:left w:val="none" w:sz="0" w:space="0" w:color="auto"/>
        <w:bottom w:val="none" w:sz="0" w:space="0" w:color="auto"/>
        <w:right w:val="none" w:sz="0" w:space="0" w:color="auto"/>
      </w:divBdr>
    </w:div>
    <w:div w:id="1955557791">
      <w:bodyDiv w:val="1"/>
      <w:marLeft w:val="0"/>
      <w:marRight w:val="0"/>
      <w:marTop w:val="0"/>
      <w:marBottom w:val="0"/>
      <w:divBdr>
        <w:top w:val="none" w:sz="0" w:space="0" w:color="auto"/>
        <w:left w:val="none" w:sz="0" w:space="0" w:color="auto"/>
        <w:bottom w:val="none" w:sz="0" w:space="0" w:color="auto"/>
        <w:right w:val="none" w:sz="0" w:space="0" w:color="auto"/>
      </w:divBdr>
    </w:div>
    <w:div w:id="1955819474">
      <w:bodyDiv w:val="1"/>
      <w:marLeft w:val="0"/>
      <w:marRight w:val="0"/>
      <w:marTop w:val="0"/>
      <w:marBottom w:val="0"/>
      <w:divBdr>
        <w:top w:val="none" w:sz="0" w:space="0" w:color="auto"/>
        <w:left w:val="none" w:sz="0" w:space="0" w:color="auto"/>
        <w:bottom w:val="none" w:sz="0" w:space="0" w:color="auto"/>
        <w:right w:val="none" w:sz="0" w:space="0" w:color="auto"/>
      </w:divBdr>
    </w:div>
    <w:div w:id="1955819766">
      <w:bodyDiv w:val="1"/>
      <w:marLeft w:val="0"/>
      <w:marRight w:val="0"/>
      <w:marTop w:val="0"/>
      <w:marBottom w:val="0"/>
      <w:divBdr>
        <w:top w:val="none" w:sz="0" w:space="0" w:color="auto"/>
        <w:left w:val="none" w:sz="0" w:space="0" w:color="auto"/>
        <w:bottom w:val="none" w:sz="0" w:space="0" w:color="auto"/>
        <w:right w:val="none" w:sz="0" w:space="0" w:color="auto"/>
      </w:divBdr>
    </w:div>
    <w:div w:id="1956016121">
      <w:bodyDiv w:val="1"/>
      <w:marLeft w:val="0"/>
      <w:marRight w:val="0"/>
      <w:marTop w:val="0"/>
      <w:marBottom w:val="0"/>
      <w:divBdr>
        <w:top w:val="none" w:sz="0" w:space="0" w:color="auto"/>
        <w:left w:val="none" w:sz="0" w:space="0" w:color="auto"/>
        <w:bottom w:val="none" w:sz="0" w:space="0" w:color="auto"/>
        <w:right w:val="none" w:sz="0" w:space="0" w:color="auto"/>
      </w:divBdr>
    </w:div>
    <w:div w:id="1956327664">
      <w:bodyDiv w:val="1"/>
      <w:marLeft w:val="0"/>
      <w:marRight w:val="0"/>
      <w:marTop w:val="0"/>
      <w:marBottom w:val="0"/>
      <w:divBdr>
        <w:top w:val="none" w:sz="0" w:space="0" w:color="auto"/>
        <w:left w:val="none" w:sz="0" w:space="0" w:color="auto"/>
        <w:bottom w:val="none" w:sz="0" w:space="0" w:color="auto"/>
        <w:right w:val="none" w:sz="0" w:space="0" w:color="auto"/>
      </w:divBdr>
    </w:div>
    <w:div w:id="1956668043">
      <w:bodyDiv w:val="1"/>
      <w:marLeft w:val="0"/>
      <w:marRight w:val="0"/>
      <w:marTop w:val="0"/>
      <w:marBottom w:val="0"/>
      <w:divBdr>
        <w:top w:val="none" w:sz="0" w:space="0" w:color="auto"/>
        <w:left w:val="none" w:sz="0" w:space="0" w:color="auto"/>
        <w:bottom w:val="none" w:sz="0" w:space="0" w:color="auto"/>
        <w:right w:val="none" w:sz="0" w:space="0" w:color="auto"/>
      </w:divBdr>
    </w:div>
    <w:div w:id="1956673466">
      <w:bodyDiv w:val="1"/>
      <w:marLeft w:val="0"/>
      <w:marRight w:val="0"/>
      <w:marTop w:val="0"/>
      <w:marBottom w:val="0"/>
      <w:divBdr>
        <w:top w:val="none" w:sz="0" w:space="0" w:color="auto"/>
        <w:left w:val="none" w:sz="0" w:space="0" w:color="auto"/>
        <w:bottom w:val="none" w:sz="0" w:space="0" w:color="auto"/>
        <w:right w:val="none" w:sz="0" w:space="0" w:color="auto"/>
      </w:divBdr>
    </w:div>
    <w:div w:id="1956863840">
      <w:bodyDiv w:val="1"/>
      <w:marLeft w:val="0"/>
      <w:marRight w:val="0"/>
      <w:marTop w:val="0"/>
      <w:marBottom w:val="0"/>
      <w:divBdr>
        <w:top w:val="none" w:sz="0" w:space="0" w:color="auto"/>
        <w:left w:val="none" w:sz="0" w:space="0" w:color="auto"/>
        <w:bottom w:val="none" w:sz="0" w:space="0" w:color="auto"/>
        <w:right w:val="none" w:sz="0" w:space="0" w:color="auto"/>
      </w:divBdr>
    </w:div>
    <w:div w:id="1957447073">
      <w:bodyDiv w:val="1"/>
      <w:marLeft w:val="0"/>
      <w:marRight w:val="0"/>
      <w:marTop w:val="0"/>
      <w:marBottom w:val="0"/>
      <w:divBdr>
        <w:top w:val="none" w:sz="0" w:space="0" w:color="auto"/>
        <w:left w:val="none" w:sz="0" w:space="0" w:color="auto"/>
        <w:bottom w:val="none" w:sz="0" w:space="0" w:color="auto"/>
        <w:right w:val="none" w:sz="0" w:space="0" w:color="auto"/>
      </w:divBdr>
    </w:div>
    <w:div w:id="1957520184">
      <w:bodyDiv w:val="1"/>
      <w:marLeft w:val="0"/>
      <w:marRight w:val="0"/>
      <w:marTop w:val="0"/>
      <w:marBottom w:val="0"/>
      <w:divBdr>
        <w:top w:val="none" w:sz="0" w:space="0" w:color="auto"/>
        <w:left w:val="none" w:sz="0" w:space="0" w:color="auto"/>
        <w:bottom w:val="none" w:sz="0" w:space="0" w:color="auto"/>
        <w:right w:val="none" w:sz="0" w:space="0" w:color="auto"/>
      </w:divBdr>
    </w:div>
    <w:div w:id="1957642273">
      <w:bodyDiv w:val="1"/>
      <w:marLeft w:val="0"/>
      <w:marRight w:val="0"/>
      <w:marTop w:val="0"/>
      <w:marBottom w:val="0"/>
      <w:divBdr>
        <w:top w:val="none" w:sz="0" w:space="0" w:color="auto"/>
        <w:left w:val="none" w:sz="0" w:space="0" w:color="auto"/>
        <w:bottom w:val="none" w:sz="0" w:space="0" w:color="auto"/>
        <w:right w:val="none" w:sz="0" w:space="0" w:color="auto"/>
      </w:divBdr>
    </w:div>
    <w:div w:id="1957785219">
      <w:bodyDiv w:val="1"/>
      <w:marLeft w:val="0"/>
      <w:marRight w:val="0"/>
      <w:marTop w:val="0"/>
      <w:marBottom w:val="0"/>
      <w:divBdr>
        <w:top w:val="none" w:sz="0" w:space="0" w:color="auto"/>
        <w:left w:val="none" w:sz="0" w:space="0" w:color="auto"/>
        <w:bottom w:val="none" w:sz="0" w:space="0" w:color="auto"/>
        <w:right w:val="none" w:sz="0" w:space="0" w:color="auto"/>
      </w:divBdr>
    </w:div>
    <w:div w:id="1957835678">
      <w:bodyDiv w:val="1"/>
      <w:marLeft w:val="0"/>
      <w:marRight w:val="0"/>
      <w:marTop w:val="0"/>
      <w:marBottom w:val="0"/>
      <w:divBdr>
        <w:top w:val="none" w:sz="0" w:space="0" w:color="auto"/>
        <w:left w:val="none" w:sz="0" w:space="0" w:color="auto"/>
        <w:bottom w:val="none" w:sz="0" w:space="0" w:color="auto"/>
        <w:right w:val="none" w:sz="0" w:space="0" w:color="auto"/>
      </w:divBdr>
    </w:div>
    <w:div w:id="1958023189">
      <w:bodyDiv w:val="1"/>
      <w:marLeft w:val="0"/>
      <w:marRight w:val="0"/>
      <w:marTop w:val="0"/>
      <w:marBottom w:val="0"/>
      <w:divBdr>
        <w:top w:val="none" w:sz="0" w:space="0" w:color="auto"/>
        <w:left w:val="none" w:sz="0" w:space="0" w:color="auto"/>
        <w:bottom w:val="none" w:sz="0" w:space="0" w:color="auto"/>
        <w:right w:val="none" w:sz="0" w:space="0" w:color="auto"/>
      </w:divBdr>
    </w:div>
    <w:div w:id="1958488618">
      <w:bodyDiv w:val="1"/>
      <w:marLeft w:val="0"/>
      <w:marRight w:val="0"/>
      <w:marTop w:val="0"/>
      <w:marBottom w:val="0"/>
      <w:divBdr>
        <w:top w:val="none" w:sz="0" w:space="0" w:color="auto"/>
        <w:left w:val="none" w:sz="0" w:space="0" w:color="auto"/>
        <w:bottom w:val="none" w:sz="0" w:space="0" w:color="auto"/>
        <w:right w:val="none" w:sz="0" w:space="0" w:color="auto"/>
      </w:divBdr>
    </w:div>
    <w:div w:id="1958638562">
      <w:bodyDiv w:val="1"/>
      <w:marLeft w:val="0"/>
      <w:marRight w:val="0"/>
      <w:marTop w:val="0"/>
      <w:marBottom w:val="0"/>
      <w:divBdr>
        <w:top w:val="none" w:sz="0" w:space="0" w:color="auto"/>
        <w:left w:val="none" w:sz="0" w:space="0" w:color="auto"/>
        <w:bottom w:val="none" w:sz="0" w:space="0" w:color="auto"/>
        <w:right w:val="none" w:sz="0" w:space="0" w:color="auto"/>
      </w:divBdr>
    </w:div>
    <w:div w:id="1958678816">
      <w:bodyDiv w:val="1"/>
      <w:marLeft w:val="0"/>
      <w:marRight w:val="0"/>
      <w:marTop w:val="0"/>
      <w:marBottom w:val="0"/>
      <w:divBdr>
        <w:top w:val="none" w:sz="0" w:space="0" w:color="auto"/>
        <w:left w:val="none" w:sz="0" w:space="0" w:color="auto"/>
        <w:bottom w:val="none" w:sz="0" w:space="0" w:color="auto"/>
        <w:right w:val="none" w:sz="0" w:space="0" w:color="auto"/>
      </w:divBdr>
    </w:div>
    <w:div w:id="1959069427">
      <w:bodyDiv w:val="1"/>
      <w:marLeft w:val="0"/>
      <w:marRight w:val="0"/>
      <w:marTop w:val="0"/>
      <w:marBottom w:val="0"/>
      <w:divBdr>
        <w:top w:val="none" w:sz="0" w:space="0" w:color="auto"/>
        <w:left w:val="none" w:sz="0" w:space="0" w:color="auto"/>
        <w:bottom w:val="none" w:sz="0" w:space="0" w:color="auto"/>
        <w:right w:val="none" w:sz="0" w:space="0" w:color="auto"/>
      </w:divBdr>
    </w:div>
    <w:div w:id="1959294734">
      <w:bodyDiv w:val="1"/>
      <w:marLeft w:val="0"/>
      <w:marRight w:val="0"/>
      <w:marTop w:val="0"/>
      <w:marBottom w:val="0"/>
      <w:divBdr>
        <w:top w:val="none" w:sz="0" w:space="0" w:color="auto"/>
        <w:left w:val="none" w:sz="0" w:space="0" w:color="auto"/>
        <w:bottom w:val="none" w:sz="0" w:space="0" w:color="auto"/>
        <w:right w:val="none" w:sz="0" w:space="0" w:color="auto"/>
      </w:divBdr>
    </w:div>
    <w:div w:id="1959334717">
      <w:bodyDiv w:val="1"/>
      <w:marLeft w:val="0"/>
      <w:marRight w:val="0"/>
      <w:marTop w:val="0"/>
      <w:marBottom w:val="0"/>
      <w:divBdr>
        <w:top w:val="none" w:sz="0" w:space="0" w:color="auto"/>
        <w:left w:val="none" w:sz="0" w:space="0" w:color="auto"/>
        <w:bottom w:val="none" w:sz="0" w:space="0" w:color="auto"/>
        <w:right w:val="none" w:sz="0" w:space="0" w:color="auto"/>
      </w:divBdr>
    </w:div>
    <w:div w:id="1959530421">
      <w:bodyDiv w:val="1"/>
      <w:marLeft w:val="0"/>
      <w:marRight w:val="0"/>
      <w:marTop w:val="0"/>
      <w:marBottom w:val="0"/>
      <w:divBdr>
        <w:top w:val="none" w:sz="0" w:space="0" w:color="auto"/>
        <w:left w:val="none" w:sz="0" w:space="0" w:color="auto"/>
        <w:bottom w:val="none" w:sz="0" w:space="0" w:color="auto"/>
        <w:right w:val="none" w:sz="0" w:space="0" w:color="auto"/>
      </w:divBdr>
    </w:div>
    <w:div w:id="1959679773">
      <w:bodyDiv w:val="1"/>
      <w:marLeft w:val="0"/>
      <w:marRight w:val="0"/>
      <w:marTop w:val="0"/>
      <w:marBottom w:val="0"/>
      <w:divBdr>
        <w:top w:val="none" w:sz="0" w:space="0" w:color="auto"/>
        <w:left w:val="none" w:sz="0" w:space="0" w:color="auto"/>
        <w:bottom w:val="none" w:sz="0" w:space="0" w:color="auto"/>
        <w:right w:val="none" w:sz="0" w:space="0" w:color="auto"/>
      </w:divBdr>
    </w:div>
    <w:div w:id="1959752226">
      <w:bodyDiv w:val="1"/>
      <w:marLeft w:val="0"/>
      <w:marRight w:val="0"/>
      <w:marTop w:val="0"/>
      <w:marBottom w:val="0"/>
      <w:divBdr>
        <w:top w:val="none" w:sz="0" w:space="0" w:color="auto"/>
        <w:left w:val="none" w:sz="0" w:space="0" w:color="auto"/>
        <w:bottom w:val="none" w:sz="0" w:space="0" w:color="auto"/>
        <w:right w:val="none" w:sz="0" w:space="0" w:color="auto"/>
      </w:divBdr>
    </w:div>
    <w:div w:id="1960142780">
      <w:bodyDiv w:val="1"/>
      <w:marLeft w:val="0"/>
      <w:marRight w:val="0"/>
      <w:marTop w:val="0"/>
      <w:marBottom w:val="0"/>
      <w:divBdr>
        <w:top w:val="none" w:sz="0" w:space="0" w:color="auto"/>
        <w:left w:val="none" w:sz="0" w:space="0" w:color="auto"/>
        <w:bottom w:val="none" w:sz="0" w:space="0" w:color="auto"/>
        <w:right w:val="none" w:sz="0" w:space="0" w:color="auto"/>
      </w:divBdr>
    </w:div>
    <w:div w:id="1960212418">
      <w:bodyDiv w:val="1"/>
      <w:marLeft w:val="0"/>
      <w:marRight w:val="0"/>
      <w:marTop w:val="0"/>
      <w:marBottom w:val="0"/>
      <w:divBdr>
        <w:top w:val="none" w:sz="0" w:space="0" w:color="auto"/>
        <w:left w:val="none" w:sz="0" w:space="0" w:color="auto"/>
        <w:bottom w:val="none" w:sz="0" w:space="0" w:color="auto"/>
        <w:right w:val="none" w:sz="0" w:space="0" w:color="auto"/>
      </w:divBdr>
    </w:div>
    <w:div w:id="1960450930">
      <w:bodyDiv w:val="1"/>
      <w:marLeft w:val="0"/>
      <w:marRight w:val="0"/>
      <w:marTop w:val="0"/>
      <w:marBottom w:val="0"/>
      <w:divBdr>
        <w:top w:val="none" w:sz="0" w:space="0" w:color="auto"/>
        <w:left w:val="none" w:sz="0" w:space="0" w:color="auto"/>
        <w:bottom w:val="none" w:sz="0" w:space="0" w:color="auto"/>
        <w:right w:val="none" w:sz="0" w:space="0" w:color="auto"/>
      </w:divBdr>
    </w:div>
    <w:div w:id="1960987961">
      <w:bodyDiv w:val="1"/>
      <w:marLeft w:val="0"/>
      <w:marRight w:val="0"/>
      <w:marTop w:val="0"/>
      <w:marBottom w:val="0"/>
      <w:divBdr>
        <w:top w:val="none" w:sz="0" w:space="0" w:color="auto"/>
        <w:left w:val="none" w:sz="0" w:space="0" w:color="auto"/>
        <w:bottom w:val="none" w:sz="0" w:space="0" w:color="auto"/>
        <w:right w:val="none" w:sz="0" w:space="0" w:color="auto"/>
      </w:divBdr>
    </w:div>
    <w:div w:id="1961062701">
      <w:bodyDiv w:val="1"/>
      <w:marLeft w:val="0"/>
      <w:marRight w:val="0"/>
      <w:marTop w:val="0"/>
      <w:marBottom w:val="0"/>
      <w:divBdr>
        <w:top w:val="none" w:sz="0" w:space="0" w:color="auto"/>
        <w:left w:val="none" w:sz="0" w:space="0" w:color="auto"/>
        <w:bottom w:val="none" w:sz="0" w:space="0" w:color="auto"/>
        <w:right w:val="none" w:sz="0" w:space="0" w:color="auto"/>
      </w:divBdr>
    </w:div>
    <w:div w:id="1961572693">
      <w:bodyDiv w:val="1"/>
      <w:marLeft w:val="0"/>
      <w:marRight w:val="0"/>
      <w:marTop w:val="0"/>
      <w:marBottom w:val="0"/>
      <w:divBdr>
        <w:top w:val="none" w:sz="0" w:space="0" w:color="auto"/>
        <w:left w:val="none" w:sz="0" w:space="0" w:color="auto"/>
        <w:bottom w:val="none" w:sz="0" w:space="0" w:color="auto"/>
        <w:right w:val="none" w:sz="0" w:space="0" w:color="auto"/>
      </w:divBdr>
    </w:div>
    <w:div w:id="1961719003">
      <w:bodyDiv w:val="1"/>
      <w:marLeft w:val="0"/>
      <w:marRight w:val="0"/>
      <w:marTop w:val="0"/>
      <w:marBottom w:val="0"/>
      <w:divBdr>
        <w:top w:val="none" w:sz="0" w:space="0" w:color="auto"/>
        <w:left w:val="none" w:sz="0" w:space="0" w:color="auto"/>
        <w:bottom w:val="none" w:sz="0" w:space="0" w:color="auto"/>
        <w:right w:val="none" w:sz="0" w:space="0" w:color="auto"/>
      </w:divBdr>
    </w:div>
    <w:div w:id="1962372401">
      <w:bodyDiv w:val="1"/>
      <w:marLeft w:val="0"/>
      <w:marRight w:val="0"/>
      <w:marTop w:val="0"/>
      <w:marBottom w:val="0"/>
      <w:divBdr>
        <w:top w:val="none" w:sz="0" w:space="0" w:color="auto"/>
        <w:left w:val="none" w:sz="0" w:space="0" w:color="auto"/>
        <w:bottom w:val="none" w:sz="0" w:space="0" w:color="auto"/>
        <w:right w:val="none" w:sz="0" w:space="0" w:color="auto"/>
      </w:divBdr>
    </w:div>
    <w:div w:id="1962496226">
      <w:bodyDiv w:val="1"/>
      <w:marLeft w:val="0"/>
      <w:marRight w:val="0"/>
      <w:marTop w:val="0"/>
      <w:marBottom w:val="0"/>
      <w:divBdr>
        <w:top w:val="none" w:sz="0" w:space="0" w:color="auto"/>
        <w:left w:val="none" w:sz="0" w:space="0" w:color="auto"/>
        <w:bottom w:val="none" w:sz="0" w:space="0" w:color="auto"/>
        <w:right w:val="none" w:sz="0" w:space="0" w:color="auto"/>
      </w:divBdr>
    </w:div>
    <w:div w:id="1962496823">
      <w:bodyDiv w:val="1"/>
      <w:marLeft w:val="0"/>
      <w:marRight w:val="0"/>
      <w:marTop w:val="0"/>
      <w:marBottom w:val="0"/>
      <w:divBdr>
        <w:top w:val="none" w:sz="0" w:space="0" w:color="auto"/>
        <w:left w:val="none" w:sz="0" w:space="0" w:color="auto"/>
        <w:bottom w:val="none" w:sz="0" w:space="0" w:color="auto"/>
        <w:right w:val="none" w:sz="0" w:space="0" w:color="auto"/>
      </w:divBdr>
    </w:div>
    <w:div w:id="1962615797">
      <w:bodyDiv w:val="1"/>
      <w:marLeft w:val="0"/>
      <w:marRight w:val="0"/>
      <w:marTop w:val="0"/>
      <w:marBottom w:val="0"/>
      <w:divBdr>
        <w:top w:val="none" w:sz="0" w:space="0" w:color="auto"/>
        <w:left w:val="none" w:sz="0" w:space="0" w:color="auto"/>
        <w:bottom w:val="none" w:sz="0" w:space="0" w:color="auto"/>
        <w:right w:val="none" w:sz="0" w:space="0" w:color="auto"/>
      </w:divBdr>
    </w:div>
    <w:div w:id="1963070308">
      <w:bodyDiv w:val="1"/>
      <w:marLeft w:val="0"/>
      <w:marRight w:val="0"/>
      <w:marTop w:val="0"/>
      <w:marBottom w:val="0"/>
      <w:divBdr>
        <w:top w:val="none" w:sz="0" w:space="0" w:color="auto"/>
        <w:left w:val="none" w:sz="0" w:space="0" w:color="auto"/>
        <w:bottom w:val="none" w:sz="0" w:space="0" w:color="auto"/>
        <w:right w:val="none" w:sz="0" w:space="0" w:color="auto"/>
      </w:divBdr>
    </w:div>
    <w:div w:id="1963685639">
      <w:bodyDiv w:val="1"/>
      <w:marLeft w:val="0"/>
      <w:marRight w:val="0"/>
      <w:marTop w:val="0"/>
      <w:marBottom w:val="0"/>
      <w:divBdr>
        <w:top w:val="none" w:sz="0" w:space="0" w:color="auto"/>
        <w:left w:val="none" w:sz="0" w:space="0" w:color="auto"/>
        <w:bottom w:val="none" w:sz="0" w:space="0" w:color="auto"/>
        <w:right w:val="none" w:sz="0" w:space="0" w:color="auto"/>
      </w:divBdr>
    </w:div>
    <w:div w:id="1963802670">
      <w:bodyDiv w:val="1"/>
      <w:marLeft w:val="0"/>
      <w:marRight w:val="0"/>
      <w:marTop w:val="0"/>
      <w:marBottom w:val="0"/>
      <w:divBdr>
        <w:top w:val="none" w:sz="0" w:space="0" w:color="auto"/>
        <w:left w:val="none" w:sz="0" w:space="0" w:color="auto"/>
        <w:bottom w:val="none" w:sz="0" w:space="0" w:color="auto"/>
        <w:right w:val="none" w:sz="0" w:space="0" w:color="auto"/>
      </w:divBdr>
    </w:div>
    <w:div w:id="1963875416">
      <w:bodyDiv w:val="1"/>
      <w:marLeft w:val="0"/>
      <w:marRight w:val="0"/>
      <w:marTop w:val="0"/>
      <w:marBottom w:val="0"/>
      <w:divBdr>
        <w:top w:val="none" w:sz="0" w:space="0" w:color="auto"/>
        <w:left w:val="none" w:sz="0" w:space="0" w:color="auto"/>
        <w:bottom w:val="none" w:sz="0" w:space="0" w:color="auto"/>
        <w:right w:val="none" w:sz="0" w:space="0" w:color="auto"/>
      </w:divBdr>
    </w:div>
    <w:div w:id="1963877998">
      <w:bodyDiv w:val="1"/>
      <w:marLeft w:val="0"/>
      <w:marRight w:val="0"/>
      <w:marTop w:val="0"/>
      <w:marBottom w:val="0"/>
      <w:divBdr>
        <w:top w:val="none" w:sz="0" w:space="0" w:color="auto"/>
        <w:left w:val="none" w:sz="0" w:space="0" w:color="auto"/>
        <w:bottom w:val="none" w:sz="0" w:space="0" w:color="auto"/>
        <w:right w:val="none" w:sz="0" w:space="0" w:color="auto"/>
      </w:divBdr>
    </w:div>
    <w:div w:id="1963884163">
      <w:bodyDiv w:val="1"/>
      <w:marLeft w:val="0"/>
      <w:marRight w:val="0"/>
      <w:marTop w:val="0"/>
      <w:marBottom w:val="0"/>
      <w:divBdr>
        <w:top w:val="none" w:sz="0" w:space="0" w:color="auto"/>
        <w:left w:val="none" w:sz="0" w:space="0" w:color="auto"/>
        <w:bottom w:val="none" w:sz="0" w:space="0" w:color="auto"/>
        <w:right w:val="none" w:sz="0" w:space="0" w:color="auto"/>
      </w:divBdr>
    </w:div>
    <w:div w:id="1963918784">
      <w:bodyDiv w:val="1"/>
      <w:marLeft w:val="0"/>
      <w:marRight w:val="0"/>
      <w:marTop w:val="0"/>
      <w:marBottom w:val="0"/>
      <w:divBdr>
        <w:top w:val="none" w:sz="0" w:space="0" w:color="auto"/>
        <w:left w:val="none" w:sz="0" w:space="0" w:color="auto"/>
        <w:bottom w:val="none" w:sz="0" w:space="0" w:color="auto"/>
        <w:right w:val="none" w:sz="0" w:space="0" w:color="auto"/>
      </w:divBdr>
    </w:div>
    <w:div w:id="1963997121">
      <w:bodyDiv w:val="1"/>
      <w:marLeft w:val="0"/>
      <w:marRight w:val="0"/>
      <w:marTop w:val="0"/>
      <w:marBottom w:val="0"/>
      <w:divBdr>
        <w:top w:val="none" w:sz="0" w:space="0" w:color="auto"/>
        <w:left w:val="none" w:sz="0" w:space="0" w:color="auto"/>
        <w:bottom w:val="none" w:sz="0" w:space="0" w:color="auto"/>
        <w:right w:val="none" w:sz="0" w:space="0" w:color="auto"/>
      </w:divBdr>
    </w:div>
    <w:div w:id="1964070532">
      <w:bodyDiv w:val="1"/>
      <w:marLeft w:val="0"/>
      <w:marRight w:val="0"/>
      <w:marTop w:val="0"/>
      <w:marBottom w:val="0"/>
      <w:divBdr>
        <w:top w:val="none" w:sz="0" w:space="0" w:color="auto"/>
        <w:left w:val="none" w:sz="0" w:space="0" w:color="auto"/>
        <w:bottom w:val="none" w:sz="0" w:space="0" w:color="auto"/>
        <w:right w:val="none" w:sz="0" w:space="0" w:color="auto"/>
      </w:divBdr>
    </w:div>
    <w:div w:id="1964144127">
      <w:bodyDiv w:val="1"/>
      <w:marLeft w:val="0"/>
      <w:marRight w:val="0"/>
      <w:marTop w:val="0"/>
      <w:marBottom w:val="0"/>
      <w:divBdr>
        <w:top w:val="none" w:sz="0" w:space="0" w:color="auto"/>
        <w:left w:val="none" w:sz="0" w:space="0" w:color="auto"/>
        <w:bottom w:val="none" w:sz="0" w:space="0" w:color="auto"/>
        <w:right w:val="none" w:sz="0" w:space="0" w:color="auto"/>
      </w:divBdr>
    </w:div>
    <w:div w:id="1964144951">
      <w:bodyDiv w:val="1"/>
      <w:marLeft w:val="0"/>
      <w:marRight w:val="0"/>
      <w:marTop w:val="0"/>
      <w:marBottom w:val="0"/>
      <w:divBdr>
        <w:top w:val="none" w:sz="0" w:space="0" w:color="auto"/>
        <w:left w:val="none" w:sz="0" w:space="0" w:color="auto"/>
        <w:bottom w:val="none" w:sz="0" w:space="0" w:color="auto"/>
        <w:right w:val="none" w:sz="0" w:space="0" w:color="auto"/>
      </w:divBdr>
    </w:div>
    <w:div w:id="1964269023">
      <w:bodyDiv w:val="1"/>
      <w:marLeft w:val="0"/>
      <w:marRight w:val="0"/>
      <w:marTop w:val="0"/>
      <w:marBottom w:val="0"/>
      <w:divBdr>
        <w:top w:val="none" w:sz="0" w:space="0" w:color="auto"/>
        <w:left w:val="none" w:sz="0" w:space="0" w:color="auto"/>
        <w:bottom w:val="none" w:sz="0" w:space="0" w:color="auto"/>
        <w:right w:val="none" w:sz="0" w:space="0" w:color="auto"/>
      </w:divBdr>
    </w:div>
    <w:div w:id="1965192904">
      <w:bodyDiv w:val="1"/>
      <w:marLeft w:val="0"/>
      <w:marRight w:val="0"/>
      <w:marTop w:val="0"/>
      <w:marBottom w:val="0"/>
      <w:divBdr>
        <w:top w:val="none" w:sz="0" w:space="0" w:color="auto"/>
        <w:left w:val="none" w:sz="0" w:space="0" w:color="auto"/>
        <w:bottom w:val="none" w:sz="0" w:space="0" w:color="auto"/>
        <w:right w:val="none" w:sz="0" w:space="0" w:color="auto"/>
      </w:divBdr>
    </w:div>
    <w:div w:id="1965306140">
      <w:bodyDiv w:val="1"/>
      <w:marLeft w:val="0"/>
      <w:marRight w:val="0"/>
      <w:marTop w:val="0"/>
      <w:marBottom w:val="0"/>
      <w:divBdr>
        <w:top w:val="none" w:sz="0" w:space="0" w:color="auto"/>
        <w:left w:val="none" w:sz="0" w:space="0" w:color="auto"/>
        <w:bottom w:val="none" w:sz="0" w:space="0" w:color="auto"/>
        <w:right w:val="none" w:sz="0" w:space="0" w:color="auto"/>
      </w:divBdr>
    </w:div>
    <w:div w:id="1965455624">
      <w:bodyDiv w:val="1"/>
      <w:marLeft w:val="0"/>
      <w:marRight w:val="0"/>
      <w:marTop w:val="0"/>
      <w:marBottom w:val="0"/>
      <w:divBdr>
        <w:top w:val="none" w:sz="0" w:space="0" w:color="auto"/>
        <w:left w:val="none" w:sz="0" w:space="0" w:color="auto"/>
        <w:bottom w:val="none" w:sz="0" w:space="0" w:color="auto"/>
        <w:right w:val="none" w:sz="0" w:space="0" w:color="auto"/>
      </w:divBdr>
    </w:div>
    <w:div w:id="1965456187">
      <w:bodyDiv w:val="1"/>
      <w:marLeft w:val="0"/>
      <w:marRight w:val="0"/>
      <w:marTop w:val="0"/>
      <w:marBottom w:val="0"/>
      <w:divBdr>
        <w:top w:val="none" w:sz="0" w:space="0" w:color="auto"/>
        <w:left w:val="none" w:sz="0" w:space="0" w:color="auto"/>
        <w:bottom w:val="none" w:sz="0" w:space="0" w:color="auto"/>
        <w:right w:val="none" w:sz="0" w:space="0" w:color="auto"/>
      </w:divBdr>
    </w:div>
    <w:div w:id="1965497883">
      <w:bodyDiv w:val="1"/>
      <w:marLeft w:val="0"/>
      <w:marRight w:val="0"/>
      <w:marTop w:val="0"/>
      <w:marBottom w:val="0"/>
      <w:divBdr>
        <w:top w:val="none" w:sz="0" w:space="0" w:color="auto"/>
        <w:left w:val="none" w:sz="0" w:space="0" w:color="auto"/>
        <w:bottom w:val="none" w:sz="0" w:space="0" w:color="auto"/>
        <w:right w:val="none" w:sz="0" w:space="0" w:color="auto"/>
      </w:divBdr>
    </w:div>
    <w:div w:id="1965579184">
      <w:bodyDiv w:val="1"/>
      <w:marLeft w:val="0"/>
      <w:marRight w:val="0"/>
      <w:marTop w:val="0"/>
      <w:marBottom w:val="0"/>
      <w:divBdr>
        <w:top w:val="none" w:sz="0" w:space="0" w:color="auto"/>
        <w:left w:val="none" w:sz="0" w:space="0" w:color="auto"/>
        <w:bottom w:val="none" w:sz="0" w:space="0" w:color="auto"/>
        <w:right w:val="none" w:sz="0" w:space="0" w:color="auto"/>
      </w:divBdr>
    </w:div>
    <w:div w:id="1966424100">
      <w:bodyDiv w:val="1"/>
      <w:marLeft w:val="0"/>
      <w:marRight w:val="0"/>
      <w:marTop w:val="0"/>
      <w:marBottom w:val="0"/>
      <w:divBdr>
        <w:top w:val="none" w:sz="0" w:space="0" w:color="auto"/>
        <w:left w:val="none" w:sz="0" w:space="0" w:color="auto"/>
        <w:bottom w:val="none" w:sz="0" w:space="0" w:color="auto"/>
        <w:right w:val="none" w:sz="0" w:space="0" w:color="auto"/>
      </w:divBdr>
    </w:div>
    <w:div w:id="1966498417">
      <w:bodyDiv w:val="1"/>
      <w:marLeft w:val="0"/>
      <w:marRight w:val="0"/>
      <w:marTop w:val="0"/>
      <w:marBottom w:val="0"/>
      <w:divBdr>
        <w:top w:val="none" w:sz="0" w:space="0" w:color="auto"/>
        <w:left w:val="none" w:sz="0" w:space="0" w:color="auto"/>
        <w:bottom w:val="none" w:sz="0" w:space="0" w:color="auto"/>
        <w:right w:val="none" w:sz="0" w:space="0" w:color="auto"/>
      </w:divBdr>
    </w:div>
    <w:div w:id="1966543182">
      <w:bodyDiv w:val="1"/>
      <w:marLeft w:val="0"/>
      <w:marRight w:val="0"/>
      <w:marTop w:val="0"/>
      <w:marBottom w:val="0"/>
      <w:divBdr>
        <w:top w:val="none" w:sz="0" w:space="0" w:color="auto"/>
        <w:left w:val="none" w:sz="0" w:space="0" w:color="auto"/>
        <w:bottom w:val="none" w:sz="0" w:space="0" w:color="auto"/>
        <w:right w:val="none" w:sz="0" w:space="0" w:color="auto"/>
      </w:divBdr>
    </w:div>
    <w:div w:id="1966622935">
      <w:bodyDiv w:val="1"/>
      <w:marLeft w:val="0"/>
      <w:marRight w:val="0"/>
      <w:marTop w:val="0"/>
      <w:marBottom w:val="0"/>
      <w:divBdr>
        <w:top w:val="none" w:sz="0" w:space="0" w:color="auto"/>
        <w:left w:val="none" w:sz="0" w:space="0" w:color="auto"/>
        <w:bottom w:val="none" w:sz="0" w:space="0" w:color="auto"/>
        <w:right w:val="none" w:sz="0" w:space="0" w:color="auto"/>
      </w:divBdr>
    </w:div>
    <w:div w:id="1966691715">
      <w:bodyDiv w:val="1"/>
      <w:marLeft w:val="0"/>
      <w:marRight w:val="0"/>
      <w:marTop w:val="0"/>
      <w:marBottom w:val="0"/>
      <w:divBdr>
        <w:top w:val="none" w:sz="0" w:space="0" w:color="auto"/>
        <w:left w:val="none" w:sz="0" w:space="0" w:color="auto"/>
        <w:bottom w:val="none" w:sz="0" w:space="0" w:color="auto"/>
        <w:right w:val="none" w:sz="0" w:space="0" w:color="auto"/>
      </w:divBdr>
    </w:div>
    <w:div w:id="1966809476">
      <w:bodyDiv w:val="1"/>
      <w:marLeft w:val="0"/>
      <w:marRight w:val="0"/>
      <w:marTop w:val="0"/>
      <w:marBottom w:val="0"/>
      <w:divBdr>
        <w:top w:val="none" w:sz="0" w:space="0" w:color="auto"/>
        <w:left w:val="none" w:sz="0" w:space="0" w:color="auto"/>
        <w:bottom w:val="none" w:sz="0" w:space="0" w:color="auto"/>
        <w:right w:val="none" w:sz="0" w:space="0" w:color="auto"/>
      </w:divBdr>
    </w:div>
    <w:div w:id="1967394086">
      <w:bodyDiv w:val="1"/>
      <w:marLeft w:val="0"/>
      <w:marRight w:val="0"/>
      <w:marTop w:val="0"/>
      <w:marBottom w:val="0"/>
      <w:divBdr>
        <w:top w:val="none" w:sz="0" w:space="0" w:color="auto"/>
        <w:left w:val="none" w:sz="0" w:space="0" w:color="auto"/>
        <w:bottom w:val="none" w:sz="0" w:space="0" w:color="auto"/>
        <w:right w:val="none" w:sz="0" w:space="0" w:color="auto"/>
      </w:divBdr>
    </w:div>
    <w:div w:id="1967421652">
      <w:bodyDiv w:val="1"/>
      <w:marLeft w:val="0"/>
      <w:marRight w:val="0"/>
      <w:marTop w:val="0"/>
      <w:marBottom w:val="0"/>
      <w:divBdr>
        <w:top w:val="none" w:sz="0" w:space="0" w:color="auto"/>
        <w:left w:val="none" w:sz="0" w:space="0" w:color="auto"/>
        <w:bottom w:val="none" w:sz="0" w:space="0" w:color="auto"/>
        <w:right w:val="none" w:sz="0" w:space="0" w:color="auto"/>
      </w:divBdr>
    </w:div>
    <w:div w:id="1968195000">
      <w:bodyDiv w:val="1"/>
      <w:marLeft w:val="0"/>
      <w:marRight w:val="0"/>
      <w:marTop w:val="0"/>
      <w:marBottom w:val="0"/>
      <w:divBdr>
        <w:top w:val="none" w:sz="0" w:space="0" w:color="auto"/>
        <w:left w:val="none" w:sz="0" w:space="0" w:color="auto"/>
        <w:bottom w:val="none" w:sz="0" w:space="0" w:color="auto"/>
        <w:right w:val="none" w:sz="0" w:space="0" w:color="auto"/>
      </w:divBdr>
    </w:div>
    <w:div w:id="1968509144">
      <w:bodyDiv w:val="1"/>
      <w:marLeft w:val="0"/>
      <w:marRight w:val="0"/>
      <w:marTop w:val="0"/>
      <w:marBottom w:val="0"/>
      <w:divBdr>
        <w:top w:val="none" w:sz="0" w:space="0" w:color="auto"/>
        <w:left w:val="none" w:sz="0" w:space="0" w:color="auto"/>
        <w:bottom w:val="none" w:sz="0" w:space="0" w:color="auto"/>
        <w:right w:val="none" w:sz="0" w:space="0" w:color="auto"/>
      </w:divBdr>
    </w:div>
    <w:div w:id="1968586321">
      <w:bodyDiv w:val="1"/>
      <w:marLeft w:val="0"/>
      <w:marRight w:val="0"/>
      <w:marTop w:val="0"/>
      <w:marBottom w:val="0"/>
      <w:divBdr>
        <w:top w:val="none" w:sz="0" w:space="0" w:color="auto"/>
        <w:left w:val="none" w:sz="0" w:space="0" w:color="auto"/>
        <w:bottom w:val="none" w:sz="0" w:space="0" w:color="auto"/>
        <w:right w:val="none" w:sz="0" w:space="0" w:color="auto"/>
      </w:divBdr>
    </w:div>
    <w:div w:id="1968774187">
      <w:bodyDiv w:val="1"/>
      <w:marLeft w:val="0"/>
      <w:marRight w:val="0"/>
      <w:marTop w:val="0"/>
      <w:marBottom w:val="0"/>
      <w:divBdr>
        <w:top w:val="none" w:sz="0" w:space="0" w:color="auto"/>
        <w:left w:val="none" w:sz="0" w:space="0" w:color="auto"/>
        <w:bottom w:val="none" w:sz="0" w:space="0" w:color="auto"/>
        <w:right w:val="none" w:sz="0" w:space="0" w:color="auto"/>
      </w:divBdr>
    </w:div>
    <w:div w:id="1968855386">
      <w:bodyDiv w:val="1"/>
      <w:marLeft w:val="0"/>
      <w:marRight w:val="0"/>
      <w:marTop w:val="0"/>
      <w:marBottom w:val="0"/>
      <w:divBdr>
        <w:top w:val="none" w:sz="0" w:space="0" w:color="auto"/>
        <w:left w:val="none" w:sz="0" w:space="0" w:color="auto"/>
        <w:bottom w:val="none" w:sz="0" w:space="0" w:color="auto"/>
        <w:right w:val="none" w:sz="0" w:space="0" w:color="auto"/>
      </w:divBdr>
    </w:div>
    <w:div w:id="1968966433">
      <w:bodyDiv w:val="1"/>
      <w:marLeft w:val="0"/>
      <w:marRight w:val="0"/>
      <w:marTop w:val="0"/>
      <w:marBottom w:val="0"/>
      <w:divBdr>
        <w:top w:val="none" w:sz="0" w:space="0" w:color="auto"/>
        <w:left w:val="none" w:sz="0" w:space="0" w:color="auto"/>
        <w:bottom w:val="none" w:sz="0" w:space="0" w:color="auto"/>
        <w:right w:val="none" w:sz="0" w:space="0" w:color="auto"/>
      </w:divBdr>
    </w:div>
    <w:div w:id="1969191875">
      <w:bodyDiv w:val="1"/>
      <w:marLeft w:val="0"/>
      <w:marRight w:val="0"/>
      <w:marTop w:val="0"/>
      <w:marBottom w:val="0"/>
      <w:divBdr>
        <w:top w:val="none" w:sz="0" w:space="0" w:color="auto"/>
        <w:left w:val="none" w:sz="0" w:space="0" w:color="auto"/>
        <w:bottom w:val="none" w:sz="0" w:space="0" w:color="auto"/>
        <w:right w:val="none" w:sz="0" w:space="0" w:color="auto"/>
      </w:divBdr>
    </w:div>
    <w:div w:id="1969580483">
      <w:bodyDiv w:val="1"/>
      <w:marLeft w:val="0"/>
      <w:marRight w:val="0"/>
      <w:marTop w:val="0"/>
      <w:marBottom w:val="0"/>
      <w:divBdr>
        <w:top w:val="none" w:sz="0" w:space="0" w:color="auto"/>
        <w:left w:val="none" w:sz="0" w:space="0" w:color="auto"/>
        <w:bottom w:val="none" w:sz="0" w:space="0" w:color="auto"/>
        <w:right w:val="none" w:sz="0" w:space="0" w:color="auto"/>
      </w:divBdr>
    </w:div>
    <w:div w:id="1969822255">
      <w:bodyDiv w:val="1"/>
      <w:marLeft w:val="0"/>
      <w:marRight w:val="0"/>
      <w:marTop w:val="0"/>
      <w:marBottom w:val="0"/>
      <w:divBdr>
        <w:top w:val="none" w:sz="0" w:space="0" w:color="auto"/>
        <w:left w:val="none" w:sz="0" w:space="0" w:color="auto"/>
        <w:bottom w:val="none" w:sz="0" w:space="0" w:color="auto"/>
        <w:right w:val="none" w:sz="0" w:space="0" w:color="auto"/>
      </w:divBdr>
    </w:div>
    <w:div w:id="1969898344">
      <w:bodyDiv w:val="1"/>
      <w:marLeft w:val="0"/>
      <w:marRight w:val="0"/>
      <w:marTop w:val="0"/>
      <w:marBottom w:val="0"/>
      <w:divBdr>
        <w:top w:val="none" w:sz="0" w:space="0" w:color="auto"/>
        <w:left w:val="none" w:sz="0" w:space="0" w:color="auto"/>
        <w:bottom w:val="none" w:sz="0" w:space="0" w:color="auto"/>
        <w:right w:val="none" w:sz="0" w:space="0" w:color="auto"/>
      </w:divBdr>
    </w:div>
    <w:div w:id="1969974827">
      <w:bodyDiv w:val="1"/>
      <w:marLeft w:val="0"/>
      <w:marRight w:val="0"/>
      <w:marTop w:val="0"/>
      <w:marBottom w:val="0"/>
      <w:divBdr>
        <w:top w:val="none" w:sz="0" w:space="0" w:color="auto"/>
        <w:left w:val="none" w:sz="0" w:space="0" w:color="auto"/>
        <w:bottom w:val="none" w:sz="0" w:space="0" w:color="auto"/>
        <w:right w:val="none" w:sz="0" w:space="0" w:color="auto"/>
      </w:divBdr>
    </w:div>
    <w:div w:id="1970164529">
      <w:bodyDiv w:val="1"/>
      <w:marLeft w:val="0"/>
      <w:marRight w:val="0"/>
      <w:marTop w:val="0"/>
      <w:marBottom w:val="0"/>
      <w:divBdr>
        <w:top w:val="none" w:sz="0" w:space="0" w:color="auto"/>
        <w:left w:val="none" w:sz="0" w:space="0" w:color="auto"/>
        <w:bottom w:val="none" w:sz="0" w:space="0" w:color="auto"/>
        <w:right w:val="none" w:sz="0" w:space="0" w:color="auto"/>
      </w:divBdr>
    </w:div>
    <w:div w:id="1970355173">
      <w:bodyDiv w:val="1"/>
      <w:marLeft w:val="0"/>
      <w:marRight w:val="0"/>
      <w:marTop w:val="0"/>
      <w:marBottom w:val="0"/>
      <w:divBdr>
        <w:top w:val="none" w:sz="0" w:space="0" w:color="auto"/>
        <w:left w:val="none" w:sz="0" w:space="0" w:color="auto"/>
        <w:bottom w:val="none" w:sz="0" w:space="0" w:color="auto"/>
        <w:right w:val="none" w:sz="0" w:space="0" w:color="auto"/>
      </w:divBdr>
    </w:div>
    <w:div w:id="1970668415">
      <w:bodyDiv w:val="1"/>
      <w:marLeft w:val="0"/>
      <w:marRight w:val="0"/>
      <w:marTop w:val="0"/>
      <w:marBottom w:val="0"/>
      <w:divBdr>
        <w:top w:val="none" w:sz="0" w:space="0" w:color="auto"/>
        <w:left w:val="none" w:sz="0" w:space="0" w:color="auto"/>
        <w:bottom w:val="none" w:sz="0" w:space="0" w:color="auto"/>
        <w:right w:val="none" w:sz="0" w:space="0" w:color="auto"/>
      </w:divBdr>
    </w:div>
    <w:div w:id="1970933382">
      <w:bodyDiv w:val="1"/>
      <w:marLeft w:val="0"/>
      <w:marRight w:val="0"/>
      <w:marTop w:val="0"/>
      <w:marBottom w:val="0"/>
      <w:divBdr>
        <w:top w:val="none" w:sz="0" w:space="0" w:color="auto"/>
        <w:left w:val="none" w:sz="0" w:space="0" w:color="auto"/>
        <w:bottom w:val="none" w:sz="0" w:space="0" w:color="auto"/>
        <w:right w:val="none" w:sz="0" w:space="0" w:color="auto"/>
      </w:divBdr>
    </w:div>
    <w:div w:id="1971008275">
      <w:bodyDiv w:val="1"/>
      <w:marLeft w:val="0"/>
      <w:marRight w:val="0"/>
      <w:marTop w:val="0"/>
      <w:marBottom w:val="0"/>
      <w:divBdr>
        <w:top w:val="none" w:sz="0" w:space="0" w:color="auto"/>
        <w:left w:val="none" w:sz="0" w:space="0" w:color="auto"/>
        <w:bottom w:val="none" w:sz="0" w:space="0" w:color="auto"/>
        <w:right w:val="none" w:sz="0" w:space="0" w:color="auto"/>
      </w:divBdr>
    </w:div>
    <w:div w:id="1971398966">
      <w:bodyDiv w:val="1"/>
      <w:marLeft w:val="0"/>
      <w:marRight w:val="0"/>
      <w:marTop w:val="0"/>
      <w:marBottom w:val="0"/>
      <w:divBdr>
        <w:top w:val="none" w:sz="0" w:space="0" w:color="auto"/>
        <w:left w:val="none" w:sz="0" w:space="0" w:color="auto"/>
        <w:bottom w:val="none" w:sz="0" w:space="0" w:color="auto"/>
        <w:right w:val="none" w:sz="0" w:space="0" w:color="auto"/>
      </w:divBdr>
    </w:div>
    <w:div w:id="1971547809">
      <w:bodyDiv w:val="1"/>
      <w:marLeft w:val="0"/>
      <w:marRight w:val="0"/>
      <w:marTop w:val="0"/>
      <w:marBottom w:val="0"/>
      <w:divBdr>
        <w:top w:val="none" w:sz="0" w:space="0" w:color="auto"/>
        <w:left w:val="none" w:sz="0" w:space="0" w:color="auto"/>
        <w:bottom w:val="none" w:sz="0" w:space="0" w:color="auto"/>
        <w:right w:val="none" w:sz="0" w:space="0" w:color="auto"/>
      </w:divBdr>
    </w:div>
    <w:div w:id="1971594177">
      <w:bodyDiv w:val="1"/>
      <w:marLeft w:val="0"/>
      <w:marRight w:val="0"/>
      <w:marTop w:val="0"/>
      <w:marBottom w:val="0"/>
      <w:divBdr>
        <w:top w:val="none" w:sz="0" w:space="0" w:color="auto"/>
        <w:left w:val="none" w:sz="0" w:space="0" w:color="auto"/>
        <w:bottom w:val="none" w:sz="0" w:space="0" w:color="auto"/>
        <w:right w:val="none" w:sz="0" w:space="0" w:color="auto"/>
      </w:divBdr>
    </w:div>
    <w:div w:id="1971813537">
      <w:bodyDiv w:val="1"/>
      <w:marLeft w:val="0"/>
      <w:marRight w:val="0"/>
      <w:marTop w:val="0"/>
      <w:marBottom w:val="0"/>
      <w:divBdr>
        <w:top w:val="none" w:sz="0" w:space="0" w:color="auto"/>
        <w:left w:val="none" w:sz="0" w:space="0" w:color="auto"/>
        <w:bottom w:val="none" w:sz="0" w:space="0" w:color="auto"/>
        <w:right w:val="none" w:sz="0" w:space="0" w:color="auto"/>
      </w:divBdr>
    </w:div>
    <w:div w:id="1971933103">
      <w:bodyDiv w:val="1"/>
      <w:marLeft w:val="0"/>
      <w:marRight w:val="0"/>
      <w:marTop w:val="0"/>
      <w:marBottom w:val="0"/>
      <w:divBdr>
        <w:top w:val="none" w:sz="0" w:space="0" w:color="auto"/>
        <w:left w:val="none" w:sz="0" w:space="0" w:color="auto"/>
        <w:bottom w:val="none" w:sz="0" w:space="0" w:color="auto"/>
        <w:right w:val="none" w:sz="0" w:space="0" w:color="auto"/>
      </w:divBdr>
    </w:div>
    <w:div w:id="1971934095">
      <w:bodyDiv w:val="1"/>
      <w:marLeft w:val="0"/>
      <w:marRight w:val="0"/>
      <w:marTop w:val="0"/>
      <w:marBottom w:val="0"/>
      <w:divBdr>
        <w:top w:val="none" w:sz="0" w:space="0" w:color="auto"/>
        <w:left w:val="none" w:sz="0" w:space="0" w:color="auto"/>
        <w:bottom w:val="none" w:sz="0" w:space="0" w:color="auto"/>
        <w:right w:val="none" w:sz="0" w:space="0" w:color="auto"/>
      </w:divBdr>
    </w:div>
    <w:div w:id="1972438179">
      <w:bodyDiv w:val="1"/>
      <w:marLeft w:val="0"/>
      <w:marRight w:val="0"/>
      <w:marTop w:val="0"/>
      <w:marBottom w:val="0"/>
      <w:divBdr>
        <w:top w:val="none" w:sz="0" w:space="0" w:color="auto"/>
        <w:left w:val="none" w:sz="0" w:space="0" w:color="auto"/>
        <w:bottom w:val="none" w:sz="0" w:space="0" w:color="auto"/>
        <w:right w:val="none" w:sz="0" w:space="0" w:color="auto"/>
      </w:divBdr>
    </w:div>
    <w:div w:id="1972780787">
      <w:bodyDiv w:val="1"/>
      <w:marLeft w:val="0"/>
      <w:marRight w:val="0"/>
      <w:marTop w:val="0"/>
      <w:marBottom w:val="0"/>
      <w:divBdr>
        <w:top w:val="none" w:sz="0" w:space="0" w:color="auto"/>
        <w:left w:val="none" w:sz="0" w:space="0" w:color="auto"/>
        <w:bottom w:val="none" w:sz="0" w:space="0" w:color="auto"/>
        <w:right w:val="none" w:sz="0" w:space="0" w:color="auto"/>
      </w:divBdr>
    </w:div>
    <w:div w:id="1973097252">
      <w:bodyDiv w:val="1"/>
      <w:marLeft w:val="0"/>
      <w:marRight w:val="0"/>
      <w:marTop w:val="0"/>
      <w:marBottom w:val="0"/>
      <w:divBdr>
        <w:top w:val="none" w:sz="0" w:space="0" w:color="auto"/>
        <w:left w:val="none" w:sz="0" w:space="0" w:color="auto"/>
        <w:bottom w:val="none" w:sz="0" w:space="0" w:color="auto"/>
        <w:right w:val="none" w:sz="0" w:space="0" w:color="auto"/>
      </w:divBdr>
    </w:div>
    <w:div w:id="1973362756">
      <w:bodyDiv w:val="1"/>
      <w:marLeft w:val="0"/>
      <w:marRight w:val="0"/>
      <w:marTop w:val="0"/>
      <w:marBottom w:val="0"/>
      <w:divBdr>
        <w:top w:val="none" w:sz="0" w:space="0" w:color="auto"/>
        <w:left w:val="none" w:sz="0" w:space="0" w:color="auto"/>
        <w:bottom w:val="none" w:sz="0" w:space="0" w:color="auto"/>
        <w:right w:val="none" w:sz="0" w:space="0" w:color="auto"/>
      </w:divBdr>
    </w:div>
    <w:div w:id="1973555471">
      <w:bodyDiv w:val="1"/>
      <w:marLeft w:val="0"/>
      <w:marRight w:val="0"/>
      <w:marTop w:val="0"/>
      <w:marBottom w:val="0"/>
      <w:divBdr>
        <w:top w:val="none" w:sz="0" w:space="0" w:color="auto"/>
        <w:left w:val="none" w:sz="0" w:space="0" w:color="auto"/>
        <w:bottom w:val="none" w:sz="0" w:space="0" w:color="auto"/>
        <w:right w:val="none" w:sz="0" w:space="0" w:color="auto"/>
      </w:divBdr>
    </w:div>
    <w:div w:id="1973562459">
      <w:bodyDiv w:val="1"/>
      <w:marLeft w:val="0"/>
      <w:marRight w:val="0"/>
      <w:marTop w:val="0"/>
      <w:marBottom w:val="0"/>
      <w:divBdr>
        <w:top w:val="none" w:sz="0" w:space="0" w:color="auto"/>
        <w:left w:val="none" w:sz="0" w:space="0" w:color="auto"/>
        <w:bottom w:val="none" w:sz="0" w:space="0" w:color="auto"/>
        <w:right w:val="none" w:sz="0" w:space="0" w:color="auto"/>
      </w:divBdr>
    </w:div>
    <w:div w:id="1973632167">
      <w:bodyDiv w:val="1"/>
      <w:marLeft w:val="0"/>
      <w:marRight w:val="0"/>
      <w:marTop w:val="0"/>
      <w:marBottom w:val="0"/>
      <w:divBdr>
        <w:top w:val="none" w:sz="0" w:space="0" w:color="auto"/>
        <w:left w:val="none" w:sz="0" w:space="0" w:color="auto"/>
        <w:bottom w:val="none" w:sz="0" w:space="0" w:color="auto"/>
        <w:right w:val="none" w:sz="0" w:space="0" w:color="auto"/>
      </w:divBdr>
    </w:div>
    <w:div w:id="1973897565">
      <w:bodyDiv w:val="1"/>
      <w:marLeft w:val="0"/>
      <w:marRight w:val="0"/>
      <w:marTop w:val="0"/>
      <w:marBottom w:val="0"/>
      <w:divBdr>
        <w:top w:val="none" w:sz="0" w:space="0" w:color="auto"/>
        <w:left w:val="none" w:sz="0" w:space="0" w:color="auto"/>
        <w:bottom w:val="none" w:sz="0" w:space="0" w:color="auto"/>
        <w:right w:val="none" w:sz="0" w:space="0" w:color="auto"/>
      </w:divBdr>
    </w:div>
    <w:div w:id="1973972594">
      <w:bodyDiv w:val="1"/>
      <w:marLeft w:val="0"/>
      <w:marRight w:val="0"/>
      <w:marTop w:val="0"/>
      <w:marBottom w:val="0"/>
      <w:divBdr>
        <w:top w:val="none" w:sz="0" w:space="0" w:color="auto"/>
        <w:left w:val="none" w:sz="0" w:space="0" w:color="auto"/>
        <w:bottom w:val="none" w:sz="0" w:space="0" w:color="auto"/>
        <w:right w:val="none" w:sz="0" w:space="0" w:color="auto"/>
      </w:divBdr>
    </w:div>
    <w:div w:id="1975020756">
      <w:bodyDiv w:val="1"/>
      <w:marLeft w:val="0"/>
      <w:marRight w:val="0"/>
      <w:marTop w:val="0"/>
      <w:marBottom w:val="0"/>
      <w:divBdr>
        <w:top w:val="none" w:sz="0" w:space="0" w:color="auto"/>
        <w:left w:val="none" w:sz="0" w:space="0" w:color="auto"/>
        <w:bottom w:val="none" w:sz="0" w:space="0" w:color="auto"/>
        <w:right w:val="none" w:sz="0" w:space="0" w:color="auto"/>
      </w:divBdr>
    </w:div>
    <w:div w:id="1975141615">
      <w:bodyDiv w:val="1"/>
      <w:marLeft w:val="0"/>
      <w:marRight w:val="0"/>
      <w:marTop w:val="0"/>
      <w:marBottom w:val="0"/>
      <w:divBdr>
        <w:top w:val="none" w:sz="0" w:space="0" w:color="auto"/>
        <w:left w:val="none" w:sz="0" w:space="0" w:color="auto"/>
        <w:bottom w:val="none" w:sz="0" w:space="0" w:color="auto"/>
        <w:right w:val="none" w:sz="0" w:space="0" w:color="auto"/>
      </w:divBdr>
    </w:div>
    <w:div w:id="1975331302">
      <w:bodyDiv w:val="1"/>
      <w:marLeft w:val="0"/>
      <w:marRight w:val="0"/>
      <w:marTop w:val="0"/>
      <w:marBottom w:val="0"/>
      <w:divBdr>
        <w:top w:val="none" w:sz="0" w:space="0" w:color="auto"/>
        <w:left w:val="none" w:sz="0" w:space="0" w:color="auto"/>
        <w:bottom w:val="none" w:sz="0" w:space="0" w:color="auto"/>
        <w:right w:val="none" w:sz="0" w:space="0" w:color="auto"/>
      </w:divBdr>
    </w:div>
    <w:div w:id="1975597784">
      <w:bodyDiv w:val="1"/>
      <w:marLeft w:val="0"/>
      <w:marRight w:val="0"/>
      <w:marTop w:val="0"/>
      <w:marBottom w:val="0"/>
      <w:divBdr>
        <w:top w:val="none" w:sz="0" w:space="0" w:color="auto"/>
        <w:left w:val="none" w:sz="0" w:space="0" w:color="auto"/>
        <w:bottom w:val="none" w:sz="0" w:space="0" w:color="auto"/>
        <w:right w:val="none" w:sz="0" w:space="0" w:color="auto"/>
      </w:divBdr>
    </w:div>
    <w:div w:id="1975669734">
      <w:bodyDiv w:val="1"/>
      <w:marLeft w:val="0"/>
      <w:marRight w:val="0"/>
      <w:marTop w:val="0"/>
      <w:marBottom w:val="0"/>
      <w:divBdr>
        <w:top w:val="none" w:sz="0" w:space="0" w:color="auto"/>
        <w:left w:val="none" w:sz="0" w:space="0" w:color="auto"/>
        <w:bottom w:val="none" w:sz="0" w:space="0" w:color="auto"/>
        <w:right w:val="none" w:sz="0" w:space="0" w:color="auto"/>
      </w:divBdr>
    </w:div>
    <w:div w:id="1976332175">
      <w:bodyDiv w:val="1"/>
      <w:marLeft w:val="0"/>
      <w:marRight w:val="0"/>
      <w:marTop w:val="0"/>
      <w:marBottom w:val="0"/>
      <w:divBdr>
        <w:top w:val="none" w:sz="0" w:space="0" w:color="auto"/>
        <w:left w:val="none" w:sz="0" w:space="0" w:color="auto"/>
        <w:bottom w:val="none" w:sz="0" w:space="0" w:color="auto"/>
        <w:right w:val="none" w:sz="0" w:space="0" w:color="auto"/>
      </w:divBdr>
    </w:div>
    <w:div w:id="1976569630">
      <w:bodyDiv w:val="1"/>
      <w:marLeft w:val="0"/>
      <w:marRight w:val="0"/>
      <w:marTop w:val="0"/>
      <w:marBottom w:val="0"/>
      <w:divBdr>
        <w:top w:val="none" w:sz="0" w:space="0" w:color="auto"/>
        <w:left w:val="none" w:sz="0" w:space="0" w:color="auto"/>
        <w:bottom w:val="none" w:sz="0" w:space="0" w:color="auto"/>
        <w:right w:val="none" w:sz="0" w:space="0" w:color="auto"/>
      </w:divBdr>
    </w:div>
    <w:div w:id="1976831813">
      <w:bodyDiv w:val="1"/>
      <w:marLeft w:val="0"/>
      <w:marRight w:val="0"/>
      <w:marTop w:val="0"/>
      <w:marBottom w:val="0"/>
      <w:divBdr>
        <w:top w:val="none" w:sz="0" w:space="0" w:color="auto"/>
        <w:left w:val="none" w:sz="0" w:space="0" w:color="auto"/>
        <w:bottom w:val="none" w:sz="0" w:space="0" w:color="auto"/>
        <w:right w:val="none" w:sz="0" w:space="0" w:color="auto"/>
      </w:divBdr>
    </w:div>
    <w:div w:id="1977250989">
      <w:bodyDiv w:val="1"/>
      <w:marLeft w:val="0"/>
      <w:marRight w:val="0"/>
      <w:marTop w:val="0"/>
      <w:marBottom w:val="0"/>
      <w:divBdr>
        <w:top w:val="none" w:sz="0" w:space="0" w:color="auto"/>
        <w:left w:val="none" w:sz="0" w:space="0" w:color="auto"/>
        <w:bottom w:val="none" w:sz="0" w:space="0" w:color="auto"/>
        <w:right w:val="none" w:sz="0" w:space="0" w:color="auto"/>
      </w:divBdr>
    </w:div>
    <w:div w:id="1977293005">
      <w:bodyDiv w:val="1"/>
      <w:marLeft w:val="0"/>
      <w:marRight w:val="0"/>
      <w:marTop w:val="0"/>
      <w:marBottom w:val="0"/>
      <w:divBdr>
        <w:top w:val="none" w:sz="0" w:space="0" w:color="auto"/>
        <w:left w:val="none" w:sz="0" w:space="0" w:color="auto"/>
        <w:bottom w:val="none" w:sz="0" w:space="0" w:color="auto"/>
        <w:right w:val="none" w:sz="0" w:space="0" w:color="auto"/>
      </w:divBdr>
    </w:div>
    <w:div w:id="1977635723">
      <w:bodyDiv w:val="1"/>
      <w:marLeft w:val="0"/>
      <w:marRight w:val="0"/>
      <w:marTop w:val="0"/>
      <w:marBottom w:val="0"/>
      <w:divBdr>
        <w:top w:val="none" w:sz="0" w:space="0" w:color="auto"/>
        <w:left w:val="none" w:sz="0" w:space="0" w:color="auto"/>
        <w:bottom w:val="none" w:sz="0" w:space="0" w:color="auto"/>
        <w:right w:val="none" w:sz="0" w:space="0" w:color="auto"/>
      </w:divBdr>
    </w:div>
    <w:div w:id="1977636547">
      <w:bodyDiv w:val="1"/>
      <w:marLeft w:val="0"/>
      <w:marRight w:val="0"/>
      <w:marTop w:val="0"/>
      <w:marBottom w:val="0"/>
      <w:divBdr>
        <w:top w:val="none" w:sz="0" w:space="0" w:color="auto"/>
        <w:left w:val="none" w:sz="0" w:space="0" w:color="auto"/>
        <w:bottom w:val="none" w:sz="0" w:space="0" w:color="auto"/>
        <w:right w:val="none" w:sz="0" w:space="0" w:color="auto"/>
      </w:divBdr>
    </w:div>
    <w:div w:id="1978609284">
      <w:bodyDiv w:val="1"/>
      <w:marLeft w:val="0"/>
      <w:marRight w:val="0"/>
      <w:marTop w:val="0"/>
      <w:marBottom w:val="0"/>
      <w:divBdr>
        <w:top w:val="none" w:sz="0" w:space="0" w:color="auto"/>
        <w:left w:val="none" w:sz="0" w:space="0" w:color="auto"/>
        <w:bottom w:val="none" w:sz="0" w:space="0" w:color="auto"/>
        <w:right w:val="none" w:sz="0" w:space="0" w:color="auto"/>
      </w:divBdr>
    </w:div>
    <w:div w:id="1978803777">
      <w:bodyDiv w:val="1"/>
      <w:marLeft w:val="0"/>
      <w:marRight w:val="0"/>
      <w:marTop w:val="0"/>
      <w:marBottom w:val="0"/>
      <w:divBdr>
        <w:top w:val="none" w:sz="0" w:space="0" w:color="auto"/>
        <w:left w:val="none" w:sz="0" w:space="0" w:color="auto"/>
        <w:bottom w:val="none" w:sz="0" w:space="0" w:color="auto"/>
        <w:right w:val="none" w:sz="0" w:space="0" w:color="auto"/>
      </w:divBdr>
    </w:div>
    <w:div w:id="1979651398">
      <w:bodyDiv w:val="1"/>
      <w:marLeft w:val="0"/>
      <w:marRight w:val="0"/>
      <w:marTop w:val="0"/>
      <w:marBottom w:val="0"/>
      <w:divBdr>
        <w:top w:val="none" w:sz="0" w:space="0" w:color="auto"/>
        <w:left w:val="none" w:sz="0" w:space="0" w:color="auto"/>
        <w:bottom w:val="none" w:sz="0" w:space="0" w:color="auto"/>
        <w:right w:val="none" w:sz="0" w:space="0" w:color="auto"/>
      </w:divBdr>
    </w:div>
    <w:div w:id="1979797567">
      <w:bodyDiv w:val="1"/>
      <w:marLeft w:val="0"/>
      <w:marRight w:val="0"/>
      <w:marTop w:val="0"/>
      <w:marBottom w:val="0"/>
      <w:divBdr>
        <w:top w:val="none" w:sz="0" w:space="0" w:color="auto"/>
        <w:left w:val="none" w:sz="0" w:space="0" w:color="auto"/>
        <w:bottom w:val="none" w:sz="0" w:space="0" w:color="auto"/>
        <w:right w:val="none" w:sz="0" w:space="0" w:color="auto"/>
      </w:divBdr>
    </w:div>
    <w:div w:id="1979801122">
      <w:bodyDiv w:val="1"/>
      <w:marLeft w:val="0"/>
      <w:marRight w:val="0"/>
      <w:marTop w:val="0"/>
      <w:marBottom w:val="0"/>
      <w:divBdr>
        <w:top w:val="none" w:sz="0" w:space="0" w:color="auto"/>
        <w:left w:val="none" w:sz="0" w:space="0" w:color="auto"/>
        <w:bottom w:val="none" w:sz="0" w:space="0" w:color="auto"/>
        <w:right w:val="none" w:sz="0" w:space="0" w:color="auto"/>
      </w:divBdr>
    </w:div>
    <w:div w:id="1979994161">
      <w:bodyDiv w:val="1"/>
      <w:marLeft w:val="0"/>
      <w:marRight w:val="0"/>
      <w:marTop w:val="0"/>
      <w:marBottom w:val="0"/>
      <w:divBdr>
        <w:top w:val="none" w:sz="0" w:space="0" w:color="auto"/>
        <w:left w:val="none" w:sz="0" w:space="0" w:color="auto"/>
        <w:bottom w:val="none" w:sz="0" w:space="0" w:color="auto"/>
        <w:right w:val="none" w:sz="0" w:space="0" w:color="auto"/>
      </w:divBdr>
    </w:div>
    <w:div w:id="1980066133">
      <w:bodyDiv w:val="1"/>
      <w:marLeft w:val="0"/>
      <w:marRight w:val="0"/>
      <w:marTop w:val="0"/>
      <w:marBottom w:val="0"/>
      <w:divBdr>
        <w:top w:val="none" w:sz="0" w:space="0" w:color="auto"/>
        <w:left w:val="none" w:sz="0" w:space="0" w:color="auto"/>
        <w:bottom w:val="none" w:sz="0" w:space="0" w:color="auto"/>
        <w:right w:val="none" w:sz="0" w:space="0" w:color="auto"/>
      </w:divBdr>
    </w:div>
    <w:div w:id="1980112795">
      <w:bodyDiv w:val="1"/>
      <w:marLeft w:val="0"/>
      <w:marRight w:val="0"/>
      <w:marTop w:val="0"/>
      <w:marBottom w:val="0"/>
      <w:divBdr>
        <w:top w:val="none" w:sz="0" w:space="0" w:color="auto"/>
        <w:left w:val="none" w:sz="0" w:space="0" w:color="auto"/>
        <w:bottom w:val="none" w:sz="0" w:space="0" w:color="auto"/>
        <w:right w:val="none" w:sz="0" w:space="0" w:color="auto"/>
      </w:divBdr>
    </w:div>
    <w:div w:id="1980574476">
      <w:bodyDiv w:val="1"/>
      <w:marLeft w:val="0"/>
      <w:marRight w:val="0"/>
      <w:marTop w:val="0"/>
      <w:marBottom w:val="0"/>
      <w:divBdr>
        <w:top w:val="none" w:sz="0" w:space="0" w:color="auto"/>
        <w:left w:val="none" w:sz="0" w:space="0" w:color="auto"/>
        <w:bottom w:val="none" w:sz="0" w:space="0" w:color="auto"/>
        <w:right w:val="none" w:sz="0" w:space="0" w:color="auto"/>
      </w:divBdr>
    </w:div>
    <w:div w:id="1980912853">
      <w:bodyDiv w:val="1"/>
      <w:marLeft w:val="0"/>
      <w:marRight w:val="0"/>
      <w:marTop w:val="0"/>
      <w:marBottom w:val="0"/>
      <w:divBdr>
        <w:top w:val="none" w:sz="0" w:space="0" w:color="auto"/>
        <w:left w:val="none" w:sz="0" w:space="0" w:color="auto"/>
        <w:bottom w:val="none" w:sz="0" w:space="0" w:color="auto"/>
        <w:right w:val="none" w:sz="0" w:space="0" w:color="auto"/>
      </w:divBdr>
    </w:div>
    <w:div w:id="1980919050">
      <w:bodyDiv w:val="1"/>
      <w:marLeft w:val="0"/>
      <w:marRight w:val="0"/>
      <w:marTop w:val="0"/>
      <w:marBottom w:val="0"/>
      <w:divBdr>
        <w:top w:val="none" w:sz="0" w:space="0" w:color="auto"/>
        <w:left w:val="none" w:sz="0" w:space="0" w:color="auto"/>
        <w:bottom w:val="none" w:sz="0" w:space="0" w:color="auto"/>
        <w:right w:val="none" w:sz="0" w:space="0" w:color="auto"/>
      </w:divBdr>
    </w:div>
    <w:div w:id="1980957418">
      <w:bodyDiv w:val="1"/>
      <w:marLeft w:val="0"/>
      <w:marRight w:val="0"/>
      <w:marTop w:val="0"/>
      <w:marBottom w:val="0"/>
      <w:divBdr>
        <w:top w:val="none" w:sz="0" w:space="0" w:color="auto"/>
        <w:left w:val="none" w:sz="0" w:space="0" w:color="auto"/>
        <w:bottom w:val="none" w:sz="0" w:space="0" w:color="auto"/>
        <w:right w:val="none" w:sz="0" w:space="0" w:color="auto"/>
      </w:divBdr>
    </w:div>
    <w:div w:id="1980960309">
      <w:bodyDiv w:val="1"/>
      <w:marLeft w:val="0"/>
      <w:marRight w:val="0"/>
      <w:marTop w:val="0"/>
      <w:marBottom w:val="0"/>
      <w:divBdr>
        <w:top w:val="none" w:sz="0" w:space="0" w:color="auto"/>
        <w:left w:val="none" w:sz="0" w:space="0" w:color="auto"/>
        <w:bottom w:val="none" w:sz="0" w:space="0" w:color="auto"/>
        <w:right w:val="none" w:sz="0" w:space="0" w:color="auto"/>
      </w:divBdr>
    </w:div>
    <w:div w:id="1981155538">
      <w:bodyDiv w:val="1"/>
      <w:marLeft w:val="0"/>
      <w:marRight w:val="0"/>
      <w:marTop w:val="0"/>
      <w:marBottom w:val="0"/>
      <w:divBdr>
        <w:top w:val="none" w:sz="0" w:space="0" w:color="auto"/>
        <w:left w:val="none" w:sz="0" w:space="0" w:color="auto"/>
        <w:bottom w:val="none" w:sz="0" w:space="0" w:color="auto"/>
        <w:right w:val="none" w:sz="0" w:space="0" w:color="auto"/>
      </w:divBdr>
    </w:div>
    <w:div w:id="1981181895">
      <w:bodyDiv w:val="1"/>
      <w:marLeft w:val="0"/>
      <w:marRight w:val="0"/>
      <w:marTop w:val="0"/>
      <w:marBottom w:val="0"/>
      <w:divBdr>
        <w:top w:val="none" w:sz="0" w:space="0" w:color="auto"/>
        <w:left w:val="none" w:sz="0" w:space="0" w:color="auto"/>
        <w:bottom w:val="none" w:sz="0" w:space="0" w:color="auto"/>
        <w:right w:val="none" w:sz="0" w:space="0" w:color="auto"/>
      </w:divBdr>
    </w:div>
    <w:div w:id="1981424864">
      <w:bodyDiv w:val="1"/>
      <w:marLeft w:val="0"/>
      <w:marRight w:val="0"/>
      <w:marTop w:val="0"/>
      <w:marBottom w:val="0"/>
      <w:divBdr>
        <w:top w:val="none" w:sz="0" w:space="0" w:color="auto"/>
        <w:left w:val="none" w:sz="0" w:space="0" w:color="auto"/>
        <w:bottom w:val="none" w:sz="0" w:space="0" w:color="auto"/>
        <w:right w:val="none" w:sz="0" w:space="0" w:color="auto"/>
      </w:divBdr>
    </w:div>
    <w:div w:id="1981568287">
      <w:bodyDiv w:val="1"/>
      <w:marLeft w:val="0"/>
      <w:marRight w:val="0"/>
      <w:marTop w:val="0"/>
      <w:marBottom w:val="0"/>
      <w:divBdr>
        <w:top w:val="none" w:sz="0" w:space="0" w:color="auto"/>
        <w:left w:val="none" w:sz="0" w:space="0" w:color="auto"/>
        <w:bottom w:val="none" w:sz="0" w:space="0" w:color="auto"/>
        <w:right w:val="none" w:sz="0" w:space="0" w:color="auto"/>
      </w:divBdr>
    </w:div>
    <w:div w:id="1981574582">
      <w:bodyDiv w:val="1"/>
      <w:marLeft w:val="0"/>
      <w:marRight w:val="0"/>
      <w:marTop w:val="0"/>
      <w:marBottom w:val="0"/>
      <w:divBdr>
        <w:top w:val="none" w:sz="0" w:space="0" w:color="auto"/>
        <w:left w:val="none" w:sz="0" w:space="0" w:color="auto"/>
        <w:bottom w:val="none" w:sz="0" w:space="0" w:color="auto"/>
        <w:right w:val="none" w:sz="0" w:space="0" w:color="auto"/>
      </w:divBdr>
    </w:div>
    <w:div w:id="1981761458">
      <w:bodyDiv w:val="1"/>
      <w:marLeft w:val="0"/>
      <w:marRight w:val="0"/>
      <w:marTop w:val="0"/>
      <w:marBottom w:val="0"/>
      <w:divBdr>
        <w:top w:val="none" w:sz="0" w:space="0" w:color="auto"/>
        <w:left w:val="none" w:sz="0" w:space="0" w:color="auto"/>
        <w:bottom w:val="none" w:sz="0" w:space="0" w:color="auto"/>
        <w:right w:val="none" w:sz="0" w:space="0" w:color="auto"/>
      </w:divBdr>
    </w:div>
    <w:div w:id="1981962198">
      <w:bodyDiv w:val="1"/>
      <w:marLeft w:val="0"/>
      <w:marRight w:val="0"/>
      <w:marTop w:val="0"/>
      <w:marBottom w:val="0"/>
      <w:divBdr>
        <w:top w:val="none" w:sz="0" w:space="0" w:color="auto"/>
        <w:left w:val="none" w:sz="0" w:space="0" w:color="auto"/>
        <w:bottom w:val="none" w:sz="0" w:space="0" w:color="auto"/>
        <w:right w:val="none" w:sz="0" w:space="0" w:color="auto"/>
      </w:divBdr>
    </w:div>
    <w:div w:id="1982072826">
      <w:bodyDiv w:val="1"/>
      <w:marLeft w:val="0"/>
      <w:marRight w:val="0"/>
      <w:marTop w:val="0"/>
      <w:marBottom w:val="0"/>
      <w:divBdr>
        <w:top w:val="none" w:sz="0" w:space="0" w:color="auto"/>
        <w:left w:val="none" w:sz="0" w:space="0" w:color="auto"/>
        <w:bottom w:val="none" w:sz="0" w:space="0" w:color="auto"/>
        <w:right w:val="none" w:sz="0" w:space="0" w:color="auto"/>
      </w:divBdr>
    </w:div>
    <w:div w:id="1982491232">
      <w:bodyDiv w:val="1"/>
      <w:marLeft w:val="0"/>
      <w:marRight w:val="0"/>
      <w:marTop w:val="0"/>
      <w:marBottom w:val="0"/>
      <w:divBdr>
        <w:top w:val="none" w:sz="0" w:space="0" w:color="auto"/>
        <w:left w:val="none" w:sz="0" w:space="0" w:color="auto"/>
        <w:bottom w:val="none" w:sz="0" w:space="0" w:color="auto"/>
        <w:right w:val="none" w:sz="0" w:space="0" w:color="auto"/>
      </w:divBdr>
    </w:div>
    <w:div w:id="1982493258">
      <w:bodyDiv w:val="1"/>
      <w:marLeft w:val="0"/>
      <w:marRight w:val="0"/>
      <w:marTop w:val="0"/>
      <w:marBottom w:val="0"/>
      <w:divBdr>
        <w:top w:val="none" w:sz="0" w:space="0" w:color="auto"/>
        <w:left w:val="none" w:sz="0" w:space="0" w:color="auto"/>
        <w:bottom w:val="none" w:sz="0" w:space="0" w:color="auto"/>
        <w:right w:val="none" w:sz="0" w:space="0" w:color="auto"/>
      </w:divBdr>
    </w:div>
    <w:div w:id="1982493414">
      <w:bodyDiv w:val="1"/>
      <w:marLeft w:val="0"/>
      <w:marRight w:val="0"/>
      <w:marTop w:val="0"/>
      <w:marBottom w:val="0"/>
      <w:divBdr>
        <w:top w:val="none" w:sz="0" w:space="0" w:color="auto"/>
        <w:left w:val="none" w:sz="0" w:space="0" w:color="auto"/>
        <w:bottom w:val="none" w:sz="0" w:space="0" w:color="auto"/>
        <w:right w:val="none" w:sz="0" w:space="0" w:color="auto"/>
      </w:divBdr>
    </w:div>
    <w:div w:id="1983003878">
      <w:bodyDiv w:val="1"/>
      <w:marLeft w:val="0"/>
      <w:marRight w:val="0"/>
      <w:marTop w:val="0"/>
      <w:marBottom w:val="0"/>
      <w:divBdr>
        <w:top w:val="none" w:sz="0" w:space="0" w:color="auto"/>
        <w:left w:val="none" w:sz="0" w:space="0" w:color="auto"/>
        <w:bottom w:val="none" w:sz="0" w:space="0" w:color="auto"/>
        <w:right w:val="none" w:sz="0" w:space="0" w:color="auto"/>
      </w:divBdr>
    </w:div>
    <w:div w:id="1983121359">
      <w:bodyDiv w:val="1"/>
      <w:marLeft w:val="0"/>
      <w:marRight w:val="0"/>
      <w:marTop w:val="0"/>
      <w:marBottom w:val="0"/>
      <w:divBdr>
        <w:top w:val="none" w:sz="0" w:space="0" w:color="auto"/>
        <w:left w:val="none" w:sz="0" w:space="0" w:color="auto"/>
        <w:bottom w:val="none" w:sz="0" w:space="0" w:color="auto"/>
        <w:right w:val="none" w:sz="0" w:space="0" w:color="auto"/>
      </w:divBdr>
    </w:div>
    <w:div w:id="1983342226">
      <w:bodyDiv w:val="1"/>
      <w:marLeft w:val="0"/>
      <w:marRight w:val="0"/>
      <w:marTop w:val="0"/>
      <w:marBottom w:val="0"/>
      <w:divBdr>
        <w:top w:val="none" w:sz="0" w:space="0" w:color="auto"/>
        <w:left w:val="none" w:sz="0" w:space="0" w:color="auto"/>
        <w:bottom w:val="none" w:sz="0" w:space="0" w:color="auto"/>
        <w:right w:val="none" w:sz="0" w:space="0" w:color="auto"/>
      </w:divBdr>
    </w:div>
    <w:div w:id="1983464581">
      <w:bodyDiv w:val="1"/>
      <w:marLeft w:val="0"/>
      <w:marRight w:val="0"/>
      <w:marTop w:val="0"/>
      <w:marBottom w:val="0"/>
      <w:divBdr>
        <w:top w:val="none" w:sz="0" w:space="0" w:color="auto"/>
        <w:left w:val="none" w:sz="0" w:space="0" w:color="auto"/>
        <w:bottom w:val="none" w:sz="0" w:space="0" w:color="auto"/>
        <w:right w:val="none" w:sz="0" w:space="0" w:color="auto"/>
      </w:divBdr>
    </w:div>
    <w:div w:id="1983584833">
      <w:bodyDiv w:val="1"/>
      <w:marLeft w:val="0"/>
      <w:marRight w:val="0"/>
      <w:marTop w:val="0"/>
      <w:marBottom w:val="0"/>
      <w:divBdr>
        <w:top w:val="none" w:sz="0" w:space="0" w:color="auto"/>
        <w:left w:val="none" w:sz="0" w:space="0" w:color="auto"/>
        <w:bottom w:val="none" w:sz="0" w:space="0" w:color="auto"/>
        <w:right w:val="none" w:sz="0" w:space="0" w:color="auto"/>
      </w:divBdr>
    </w:div>
    <w:div w:id="1983804891">
      <w:bodyDiv w:val="1"/>
      <w:marLeft w:val="0"/>
      <w:marRight w:val="0"/>
      <w:marTop w:val="0"/>
      <w:marBottom w:val="0"/>
      <w:divBdr>
        <w:top w:val="none" w:sz="0" w:space="0" w:color="auto"/>
        <w:left w:val="none" w:sz="0" w:space="0" w:color="auto"/>
        <w:bottom w:val="none" w:sz="0" w:space="0" w:color="auto"/>
        <w:right w:val="none" w:sz="0" w:space="0" w:color="auto"/>
      </w:divBdr>
    </w:div>
    <w:div w:id="1983920608">
      <w:bodyDiv w:val="1"/>
      <w:marLeft w:val="0"/>
      <w:marRight w:val="0"/>
      <w:marTop w:val="0"/>
      <w:marBottom w:val="0"/>
      <w:divBdr>
        <w:top w:val="none" w:sz="0" w:space="0" w:color="auto"/>
        <w:left w:val="none" w:sz="0" w:space="0" w:color="auto"/>
        <w:bottom w:val="none" w:sz="0" w:space="0" w:color="auto"/>
        <w:right w:val="none" w:sz="0" w:space="0" w:color="auto"/>
      </w:divBdr>
    </w:div>
    <w:div w:id="1984114554">
      <w:bodyDiv w:val="1"/>
      <w:marLeft w:val="0"/>
      <w:marRight w:val="0"/>
      <w:marTop w:val="0"/>
      <w:marBottom w:val="0"/>
      <w:divBdr>
        <w:top w:val="none" w:sz="0" w:space="0" w:color="auto"/>
        <w:left w:val="none" w:sz="0" w:space="0" w:color="auto"/>
        <w:bottom w:val="none" w:sz="0" w:space="0" w:color="auto"/>
        <w:right w:val="none" w:sz="0" w:space="0" w:color="auto"/>
      </w:divBdr>
    </w:div>
    <w:div w:id="1984390611">
      <w:bodyDiv w:val="1"/>
      <w:marLeft w:val="0"/>
      <w:marRight w:val="0"/>
      <w:marTop w:val="0"/>
      <w:marBottom w:val="0"/>
      <w:divBdr>
        <w:top w:val="none" w:sz="0" w:space="0" w:color="auto"/>
        <w:left w:val="none" w:sz="0" w:space="0" w:color="auto"/>
        <w:bottom w:val="none" w:sz="0" w:space="0" w:color="auto"/>
        <w:right w:val="none" w:sz="0" w:space="0" w:color="auto"/>
      </w:divBdr>
    </w:div>
    <w:div w:id="1984652410">
      <w:bodyDiv w:val="1"/>
      <w:marLeft w:val="0"/>
      <w:marRight w:val="0"/>
      <w:marTop w:val="0"/>
      <w:marBottom w:val="0"/>
      <w:divBdr>
        <w:top w:val="none" w:sz="0" w:space="0" w:color="auto"/>
        <w:left w:val="none" w:sz="0" w:space="0" w:color="auto"/>
        <w:bottom w:val="none" w:sz="0" w:space="0" w:color="auto"/>
        <w:right w:val="none" w:sz="0" w:space="0" w:color="auto"/>
      </w:divBdr>
    </w:div>
    <w:div w:id="1985308422">
      <w:bodyDiv w:val="1"/>
      <w:marLeft w:val="0"/>
      <w:marRight w:val="0"/>
      <w:marTop w:val="0"/>
      <w:marBottom w:val="0"/>
      <w:divBdr>
        <w:top w:val="none" w:sz="0" w:space="0" w:color="auto"/>
        <w:left w:val="none" w:sz="0" w:space="0" w:color="auto"/>
        <w:bottom w:val="none" w:sz="0" w:space="0" w:color="auto"/>
        <w:right w:val="none" w:sz="0" w:space="0" w:color="auto"/>
      </w:divBdr>
    </w:div>
    <w:div w:id="1985355317">
      <w:bodyDiv w:val="1"/>
      <w:marLeft w:val="0"/>
      <w:marRight w:val="0"/>
      <w:marTop w:val="0"/>
      <w:marBottom w:val="0"/>
      <w:divBdr>
        <w:top w:val="none" w:sz="0" w:space="0" w:color="auto"/>
        <w:left w:val="none" w:sz="0" w:space="0" w:color="auto"/>
        <w:bottom w:val="none" w:sz="0" w:space="0" w:color="auto"/>
        <w:right w:val="none" w:sz="0" w:space="0" w:color="auto"/>
      </w:divBdr>
    </w:div>
    <w:div w:id="1985357167">
      <w:bodyDiv w:val="1"/>
      <w:marLeft w:val="0"/>
      <w:marRight w:val="0"/>
      <w:marTop w:val="0"/>
      <w:marBottom w:val="0"/>
      <w:divBdr>
        <w:top w:val="none" w:sz="0" w:space="0" w:color="auto"/>
        <w:left w:val="none" w:sz="0" w:space="0" w:color="auto"/>
        <w:bottom w:val="none" w:sz="0" w:space="0" w:color="auto"/>
        <w:right w:val="none" w:sz="0" w:space="0" w:color="auto"/>
      </w:divBdr>
    </w:div>
    <w:div w:id="1985505538">
      <w:bodyDiv w:val="1"/>
      <w:marLeft w:val="0"/>
      <w:marRight w:val="0"/>
      <w:marTop w:val="0"/>
      <w:marBottom w:val="0"/>
      <w:divBdr>
        <w:top w:val="none" w:sz="0" w:space="0" w:color="auto"/>
        <w:left w:val="none" w:sz="0" w:space="0" w:color="auto"/>
        <w:bottom w:val="none" w:sz="0" w:space="0" w:color="auto"/>
        <w:right w:val="none" w:sz="0" w:space="0" w:color="auto"/>
      </w:divBdr>
    </w:div>
    <w:div w:id="1985506337">
      <w:bodyDiv w:val="1"/>
      <w:marLeft w:val="0"/>
      <w:marRight w:val="0"/>
      <w:marTop w:val="0"/>
      <w:marBottom w:val="0"/>
      <w:divBdr>
        <w:top w:val="none" w:sz="0" w:space="0" w:color="auto"/>
        <w:left w:val="none" w:sz="0" w:space="0" w:color="auto"/>
        <w:bottom w:val="none" w:sz="0" w:space="0" w:color="auto"/>
        <w:right w:val="none" w:sz="0" w:space="0" w:color="auto"/>
      </w:divBdr>
    </w:div>
    <w:div w:id="1985506358">
      <w:bodyDiv w:val="1"/>
      <w:marLeft w:val="0"/>
      <w:marRight w:val="0"/>
      <w:marTop w:val="0"/>
      <w:marBottom w:val="0"/>
      <w:divBdr>
        <w:top w:val="none" w:sz="0" w:space="0" w:color="auto"/>
        <w:left w:val="none" w:sz="0" w:space="0" w:color="auto"/>
        <w:bottom w:val="none" w:sz="0" w:space="0" w:color="auto"/>
        <w:right w:val="none" w:sz="0" w:space="0" w:color="auto"/>
      </w:divBdr>
    </w:div>
    <w:div w:id="1985698341">
      <w:bodyDiv w:val="1"/>
      <w:marLeft w:val="0"/>
      <w:marRight w:val="0"/>
      <w:marTop w:val="0"/>
      <w:marBottom w:val="0"/>
      <w:divBdr>
        <w:top w:val="none" w:sz="0" w:space="0" w:color="auto"/>
        <w:left w:val="none" w:sz="0" w:space="0" w:color="auto"/>
        <w:bottom w:val="none" w:sz="0" w:space="0" w:color="auto"/>
        <w:right w:val="none" w:sz="0" w:space="0" w:color="auto"/>
      </w:divBdr>
    </w:div>
    <w:div w:id="1985812106">
      <w:bodyDiv w:val="1"/>
      <w:marLeft w:val="0"/>
      <w:marRight w:val="0"/>
      <w:marTop w:val="0"/>
      <w:marBottom w:val="0"/>
      <w:divBdr>
        <w:top w:val="none" w:sz="0" w:space="0" w:color="auto"/>
        <w:left w:val="none" w:sz="0" w:space="0" w:color="auto"/>
        <w:bottom w:val="none" w:sz="0" w:space="0" w:color="auto"/>
        <w:right w:val="none" w:sz="0" w:space="0" w:color="auto"/>
      </w:divBdr>
    </w:div>
    <w:div w:id="1986012276">
      <w:bodyDiv w:val="1"/>
      <w:marLeft w:val="0"/>
      <w:marRight w:val="0"/>
      <w:marTop w:val="0"/>
      <w:marBottom w:val="0"/>
      <w:divBdr>
        <w:top w:val="none" w:sz="0" w:space="0" w:color="auto"/>
        <w:left w:val="none" w:sz="0" w:space="0" w:color="auto"/>
        <w:bottom w:val="none" w:sz="0" w:space="0" w:color="auto"/>
        <w:right w:val="none" w:sz="0" w:space="0" w:color="auto"/>
      </w:divBdr>
    </w:div>
    <w:div w:id="1986154700">
      <w:bodyDiv w:val="1"/>
      <w:marLeft w:val="0"/>
      <w:marRight w:val="0"/>
      <w:marTop w:val="0"/>
      <w:marBottom w:val="0"/>
      <w:divBdr>
        <w:top w:val="none" w:sz="0" w:space="0" w:color="auto"/>
        <w:left w:val="none" w:sz="0" w:space="0" w:color="auto"/>
        <w:bottom w:val="none" w:sz="0" w:space="0" w:color="auto"/>
        <w:right w:val="none" w:sz="0" w:space="0" w:color="auto"/>
      </w:divBdr>
    </w:div>
    <w:div w:id="1986741760">
      <w:bodyDiv w:val="1"/>
      <w:marLeft w:val="0"/>
      <w:marRight w:val="0"/>
      <w:marTop w:val="0"/>
      <w:marBottom w:val="0"/>
      <w:divBdr>
        <w:top w:val="none" w:sz="0" w:space="0" w:color="auto"/>
        <w:left w:val="none" w:sz="0" w:space="0" w:color="auto"/>
        <w:bottom w:val="none" w:sz="0" w:space="0" w:color="auto"/>
        <w:right w:val="none" w:sz="0" w:space="0" w:color="auto"/>
      </w:divBdr>
    </w:div>
    <w:div w:id="1986855884">
      <w:bodyDiv w:val="1"/>
      <w:marLeft w:val="0"/>
      <w:marRight w:val="0"/>
      <w:marTop w:val="0"/>
      <w:marBottom w:val="0"/>
      <w:divBdr>
        <w:top w:val="none" w:sz="0" w:space="0" w:color="auto"/>
        <w:left w:val="none" w:sz="0" w:space="0" w:color="auto"/>
        <w:bottom w:val="none" w:sz="0" w:space="0" w:color="auto"/>
        <w:right w:val="none" w:sz="0" w:space="0" w:color="auto"/>
      </w:divBdr>
    </w:div>
    <w:div w:id="1986856784">
      <w:bodyDiv w:val="1"/>
      <w:marLeft w:val="0"/>
      <w:marRight w:val="0"/>
      <w:marTop w:val="0"/>
      <w:marBottom w:val="0"/>
      <w:divBdr>
        <w:top w:val="none" w:sz="0" w:space="0" w:color="auto"/>
        <w:left w:val="none" w:sz="0" w:space="0" w:color="auto"/>
        <w:bottom w:val="none" w:sz="0" w:space="0" w:color="auto"/>
        <w:right w:val="none" w:sz="0" w:space="0" w:color="auto"/>
      </w:divBdr>
    </w:div>
    <w:div w:id="1987120079">
      <w:bodyDiv w:val="1"/>
      <w:marLeft w:val="0"/>
      <w:marRight w:val="0"/>
      <w:marTop w:val="0"/>
      <w:marBottom w:val="0"/>
      <w:divBdr>
        <w:top w:val="none" w:sz="0" w:space="0" w:color="auto"/>
        <w:left w:val="none" w:sz="0" w:space="0" w:color="auto"/>
        <w:bottom w:val="none" w:sz="0" w:space="0" w:color="auto"/>
        <w:right w:val="none" w:sz="0" w:space="0" w:color="auto"/>
      </w:divBdr>
    </w:div>
    <w:div w:id="1987200567">
      <w:bodyDiv w:val="1"/>
      <w:marLeft w:val="0"/>
      <w:marRight w:val="0"/>
      <w:marTop w:val="0"/>
      <w:marBottom w:val="0"/>
      <w:divBdr>
        <w:top w:val="none" w:sz="0" w:space="0" w:color="auto"/>
        <w:left w:val="none" w:sz="0" w:space="0" w:color="auto"/>
        <w:bottom w:val="none" w:sz="0" w:space="0" w:color="auto"/>
        <w:right w:val="none" w:sz="0" w:space="0" w:color="auto"/>
      </w:divBdr>
    </w:div>
    <w:div w:id="1987314042">
      <w:bodyDiv w:val="1"/>
      <w:marLeft w:val="0"/>
      <w:marRight w:val="0"/>
      <w:marTop w:val="0"/>
      <w:marBottom w:val="0"/>
      <w:divBdr>
        <w:top w:val="none" w:sz="0" w:space="0" w:color="auto"/>
        <w:left w:val="none" w:sz="0" w:space="0" w:color="auto"/>
        <w:bottom w:val="none" w:sz="0" w:space="0" w:color="auto"/>
        <w:right w:val="none" w:sz="0" w:space="0" w:color="auto"/>
      </w:divBdr>
    </w:div>
    <w:div w:id="1987397629">
      <w:bodyDiv w:val="1"/>
      <w:marLeft w:val="0"/>
      <w:marRight w:val="0"/>
      <w:marTop w:val="0"/>
      <w:marBottom w:val="0"/>
      <w:divBdr>
        <w:top w:val="none" w:sz="0" w:space="0" w:color="auto"/>
        <w:left w:val="none" w:sz="0" w:space="0" w:color="auto"/>
        <w:bottom w:val="none" w:sz="0" w:space="0" w:color="auto"/>
        <w:right w:val="none" w:sz="0" w:space="0" w:color="auto"/>
      </w:divBdr>
    </w:div>
    <w:div w:id="1988195426">
      <w:bodyDiv w:val="1"/>
      <w:marLeft w:val="0"/>
      <w:marRight w:val="0"/>
      <w:marTop w:val="0"/>
      <w:marBottom w:val="0"/>
      <w:divBdr>
        <w:top w:val="none" w:sz="0" w:space="0" w:color="auto"/>
        <w:left w:val="none" w:sz="0" w:space="0" w:color="auto"/>
        <w:bottom w:val="none" w:sz="0" w:space="0" w:color="auto"/>
        <w:right w:val="none" w:sz="0" w:space="0" w:color="auto"/>
      </w:divBdr>
    </w:div>
    <w:div w:id="1988435020">
      <w:bodyDiv w:val="1"/>
      <w:marLeft w:val="0"/>
      <w:marRight w:val="0"/>
      <w:marTop w:val="0"/>
      <w:marBottom w:val="0"/>
      <w:divBdr>
        <w:top w:val="none" w:sz="0" w:space="0" w:color="auto"/>
        <w:left w:val="none" w:sz="0" w:space="0" w:color="auto"/>
        <w:bottom w:val="none" w:sz="0" w:space="0" w:color="auto"/>
        <w:right w:val="none" w:sz="0" w:space="0" w:color="auto"/>
      </w:divBdr>
    </w:div>
    <w:div w:id="1988783837">
      <w:bodyDiv w:val="1"/>
      <w:marLeft w:val="0"/>
      <w:marRight w:val="0"/>
      <w:marTop w:val="0"/>
      <w:marBottom w:val="0"/>
      <w:divBdr>
        <w:top w:val="none" w:sz="0" w:space="0" w:color="auto"/>
        <w:left w:val="none" w:sz="0" w:space="0" w:color="auto"/>
        <w:bottom w:val="none" w:sz="0" w:space="0" w:color="auto"/>
        <w:right w:val="none" w:sz="0" w:space="0" w:color="auto"/>
      </w:divBdr>
    </w:div>
    <w:div w:id="1989240641">
      <w:bodyDiv w:val="1"/>
      <w:marLeft w:val="0"/>
      <w:marRight w:val="0"/>
      <w:marTop w:val="0"/>
      <w:marBottom w:val="0"/>
      <w:divBdr>
        <w:top w:val="none" w:sz="0" w:space="0" w:color="auto"/>
        <w:left w:val="none" w:sz="0" w:space="0" w:color="auto"/>
        <w:bottom w:val="none" w:sz="0" w:space="0" w:color="auto"/>
        <w:right w:val="none" w:sz="0" w:space="0" w:color="auto"/>
      </w:divBdr>
    </w:div>
    <w:div w:id="1989436634">
      <w:bodyDiv w:val="1"/>
      <w:marLeft w:val="0"/>
      <w:marRight w:val="0"/>
      <w:marTop w:val="0"/>
      <w:marBottom w:val="0"/>
      <w:divBdr>
        <w:top w:val="none" w:sz="0" w:space="0" w:color="auto"/>
        <w:left w:val="none" w:sz="0" w:space="0" w:color="auto"/>
        <w:bottom w:val="none" w:sz="0" w:space="0" w:color="auto"/>
        <w:right w:val="none" w:sz="0" w:space="0" w:color="auto"/>
      </w:divBdr>
    </w:div>
    <w:div w:id="1989439269">
      <w:bodyDiv w:val="1"/>
      <w:marLeft w:val="0"/>
      <w:marRight w:val="0"/>
      <w:marTop w:val="0"/>
      <w:marBottom w:val="0"/>
      <w:divBdr>
        <w:top w:val="none" w:sz="0" w:space="0" w:color="auto"/>
        <w:left w:val="none" w:sz="0" w:space="0" w:color="auto"/>
        <w:bottom w:val="none" w:sz="0" w:space="0" w:color="auto"/>
        <w:right w:val="none" w:sz="0" w:space="0" w:color="auto"/>
      </w:divBdr>
    </w:div>
    <w:div w:id="1989698843">
      <w:bodyDiv w:val="1"/>
      <w:marLeft w:val="0"/>
      <w:marRight w:val="0"/>
      <w:marTop w:val="0"/>
      <w:marBottom w:val="0"/>
      <w:divBdr>
        <w:top w:val="none" w:sz="0" w:space="0" w:color="auto"/>
        <w:left w:val="none" w:sz="0" w:space="0" w:color="auto"/>
        <w:bottom w:val="none" w:sz="0" w:space="0" w:color="auto"/>
        <w:right w:val="none" w:sz="0" w:space="0" w:color="auto"/>
      </w:divBdr>
    </w:div>
    <w:div w:id="1989892635">
      <w:bodyDiv w:val="1"/>
      <w:marLeft w:val="0"/>
      <w:marRight w:val="0"/>
      <w:marTop w:val="0"/>
      <w:marBottom w:val="0"/>
      <w:divBdr>
        <w:top w:val="none" w:sz="0" w:space="0" w:color="auto"/>
        <w:left w:val="none" w:sz="0" w:space="0" w:color="auto"/>
        <w:bottom w:val="none" w:sz="0" w:space="0" w:color="auto"/>
        <w:right w:val="none" w:sz="0" w:space="0" w:color="auto"/>
      </w:divBdr>
    </w:div>
    <w:div w:id="1989895829">
      <w:bodyDiv w:val="1"/>
      <w:marLeft w:val="0"/>
      <w:marRight w:val="0"/>
      <w:marTop w:val="0"/>
      <w:marBottom w:val="0"/>
      <w:divBdr>
        <w:top w:val="none" w:sz="0" w:space="0" w:color="auto"/>
        <w:left w:val="none" w:sz="0" w:space="0" w:color="auto"/>
        <w:bottom w:val="none" w:sz="0" w:space="0" w:color="auto"/>
        <w:right w:val="none" w:sz="0" w:space="0" w:color="auto"/>
      </w:divBdr>
    </w:div>
    <w:div w:id="1989898457">
      <w:bodyDiv w:val="1"/>
      <w:marLeft w:val="0"/>
      <w:marRight w:val="0"/>
      <w:marTop w:val="0"/>
      <w:marBottom w:val="0"/>
      <w:divBdr>
        <w:top w:val="none" w:sz="0" w:space="0" w:color="auto"/>
        <w:left w:val="none" w:sz="0" w:space="0" w:color="auto"/>
        <w:bottom w:val="none" w:sz="0" w:space="0" w:color="auto"/>
        <w:right w:val="none" w:sz="0" w:space="0" w:color="auto"/>
      </w:divBdr>
    </w:div>
    <w:div w:id="1989967181">
      <w:bodyDiv w:val="1"/>
      <w:marLeft w:val="0"/>
      <w:marRight w:val="0"/>
      <w:marTop w:val="0"/>
      <w:marBottom w:val="0"/>
      <w:divBdr>
        <w:top w:val="none" w:sz="0" w:space="0" w:color="auto"/>
        <w:left w:val="none" w:sz="0" w:space="0" w:color="auto"/>
        <w:bottom w:val="none" w:sz="0" w:space="0" w:color="auto"/>
        <w:right w:val="none" w:sz="0" w:space="0" w:color="auto"/>
      </w:divBdr>
    </w:div>
    <w:div w:id="1990012542">
      <w:bodyDiv w:val="1"/>
      <w:marLeft w:val="0"/>
      <w:marRight w:val="0"/>
      <w:marTop w:val="0"/>
      <w:marBottom w:val="0"/>
      <w:divBdr>
        <w:top w:val="none" w:sz="0" w:space="0" w:color="auto"/>
        <w:left w:val="none" w:sz="0" w:space="0" w:color="auto"/>
        <w:bottom w:val="none" w:sz="0" w:space="0" w:color="auto"/>
        <w:right w:val="none" w:sz="0" w:space="0" w:color="auto"/>
      </w:divBdr>
    </w:div>
    <w:div w:id="1990134373">
      <w:bodyDiv w:val="1"/>
      <w:marLeft w:val="0"/>
      <w:marRight w:val="0"/>
      <w:marTop w:val="0"/>
      <w:marBottom w:val="0"/>
      <w:divBdr>
        <w:top w:val="none" w:sz="0" w:space="0" w:color="auto"/>
        <w:left w:val="none" w:sz="0" w:space="0" w:color="auto"/>
        <w:bottom w:val="none" w:sz="0" w:space="0" w:color="auto"/>
        <w:right w:val="none" w:sz="0" w:space="0" w:color="auto"/>
      </w:divBdr>
    </w:div>
    <w:div w:id="1990330566">
      <w:bodyDiv w:val="1"/>
      <w:marLeft w:val="0"/>
      <w:marRight w:val="0"/>
      <w:marTop w:val="0"/>
      <w:marBottom w:val="0"/>
      <w:divBdr>
        <w:top w:val="none" w:sz="0" w:space="0" w:color="auto"/>
        <w:left w:val="none" w:sz="0" w:space="0" w:color="auto"/>
        <w:bottom w:val="none" w:sz="0" w:space="0" w:color="auto"/>
        <w:right w:val="none" w:sz="0" w:space="0" w:color="auto"/>
      </w:divBdr>
    </w:div>
    <w:div w:id="1990359750">
      <w:bodyDiv w:val="1"/>
      <w:marLeft w:val="0"/>
      <w:marRight w:val="0"/>
      <w:marTop w:val="0"/>
      <w:marBottom w:val="0"/>
      <w:divBdr>
        <w:top w:val="none" w:sz="0" w:space="0" w:color="auto"/>
        <w:left w:val="none" w:sz="0" w:space="0" w:color="auto"/>
        <w:bottom w:val="none" w:sz="0" w:space="0" w:color="auto"/>
        <w:right w:val="none" w:sz="0" w:space="0" w:color="auto"/>
      </w:divBdr>
    </w:div>
    <w:div w:id="1990867099">
      <w:bodyDiv w:val="1"/>
      <w:marLeft w:val="0"/>
      <w:marRight w:val="0"/>
      <w:marTop w:val="0"/>
      <w:marBottom w:val="0"/>
      <w:divBdr>
        <w:top w:val="none" w:sz="0" w:space="0" w:color="auto"/>
        <w:left w:val="none" w:sz="0" w:space="0" w:color="auto"/>
        <w:bottom w:val="none" w:sz="0" w:space="0" w:color="auto"/>
        <w:right w:val="none" w:sz="0" w:space="0" w:color="auto"/>
      </w:divBdr>
    </w:div>
    <w:div w:id="1990985171">
      <w:bodyDiv w:val="1"/>
      <w:marLeft w:val="0"/>
      <w:marRight w:val="0"/>
      <w:marTop w:val="0"/>
      <w:marBottom w:val="0"/>
      <w:divBdr>
        <w:top w:val="none" w:sz="0" w:space="0" w:color="auto"/>
        <w:left w:val="none" w:sz="0" w:space="0" w:color="auto"/>
        <w:bottom w:val="none" w:sz="0" w:space="0" w:color="auto"/>
        <w:right w:val="none" w:sz="0" w:space="0" w:color="auto"/>
      </w:divBdr>
    </w:div>
    <w:div w:id="1991251141">
      <w:bodyDiv w:val="1"/>
      <w:marLeft w:val="0"/>
      <w:marRight w:val="0"/>
      <w:marTop w:val="0"/>
      <w:marBottom w:val="0"/>
      <w:divBdr>
        <w:top w:val="none" w:sz="0" w:space="0" w:color="auto"/>
        <w:left w:val="none" w:sz="0" w:space="0" w:color="auto"/>
        <w:bottom w:val="none" w:sz="0" w:space="0" w:color="auto"/>
        <w:right w:val="none" w:sz="0" w:space="0" w:color="auto"/>
      </w:divBdr>
    </w:div>
    <w:div w:id="1991977090">
      <w:bodyDiv w:val="1"/>
      <w:marLeft w:val="0"/>
      <w:marRight w:val="0"/>
      <w:marTop w:val="0"/>
      <w:marBottom w:val="0"/>
      <w:divBdr>
        <w:top w:val="none" w:sz="0" w:space="0" w:color="auto"/>
        <w:left w:val="none" w:sz="0" w:space="0" w:color="auto"/>
        <w:bottom w:val="none" w:sz="0" w:space="0" w:color="auto"/>
        <w:right w:val="none" w:sz="0" w:space="0" w:color="auto"/>
      </w:divBdr>
    </w:div>
    <w:div w:id="1992177569">
      <w:bodyDiv w:val="1"/>
      <w:marLeft w:val="0"/>
      <w:marRight w:val="0"/>
      <w:marTop w:val="0"/>
      <w:marBottom w:val="0"/>
      <w:divBdr>
        <w:top w:val="none" w:sz="0" w:space="0" w:color="auto"/>
        <w:left w:val="none" w:sz="0" w:space="0" w:color="auto"/>
        <w:bottom w:val="none" w:sz="0" w:space="0" w:color="auto"/>
        <w:right w:val="none" w:sz="0" w:space="0" w:color="auto"/>
      </w:divBdr>
    </w:div>
    <w:div w:id="1992319644">
      <w:bodyDiv w:val="1"/>
      <w:marLeft w:val="0"/>
      <w:marRight w:val="0"/>
      <w:marTop w:val="0"/>
      <w:marBottom w:val="0"/>
      <w:divBdr>
        <w:top w:val="none" w:sz="0" w:space="0" w:color="auto"/>
        <w:left w:val="none" w:sz="0" w:space="0" w:color="auto"/>
        <w:bottom w:val="none" w:sz="0" w:space="0" w:color="auto"/>
        <w:right w:val="none" w:sz="0" w:space="0" w:color="auto"/>
      </w:divBdr>
    </w:div>
    <w:div w:id="1992324847">
      <w:bodyDiv w:val="1"/>
      <w:marLeft w:val="0"/>
      <w:marRight w:val="0"/>
      <w:marTop w:val="0"/>
      <w:marBottom w:val="0"/>
      <w:divBdr>
        <w:top w:val="none" w:sz="0" w:space="0" w:color="auto"/>
        <w:left w:val="none" w:sz="0" w:space="0" w:color="auto"/>
        <w:bottom w:val="none" w:sz="0" w:space="0" w:color="auto"/>
        <w:right w:val="none" w:sz="0" w:space="0" w:color="auto"/>
      </w:divBdr>
    </w:div>
    <w:div w:id="1992562052">
      <w:bodyDiv w:val="1"/>
      <w:marLeft w:val="0"/>
      <w:marRight w:val="0"/>
      <w:marTop w:val="0"/>
      <w:marBottom w:val="0"/>
      <w:divBdr>
        <w:top w:val="none" w:sz="0" w:space="0" w:color="auto"/>
        <w:left w:val="none" w:sz="0" w:space="0" w:color="auto"/>
        <w:bottom w:val="none" w:sz="0" w:space="0" w:color="auto"/>
        <w:right w:val="none" w:sz="0" w:space="0" w:color="auto"/>
      </w:divBdr>
    </w:div>
    <w:div w:id="1993291985">
      <w:bodyDiv w:val="1"/>
      <w:marLeft w:val="0"/>
      <w:marRight w:val="0"/>
      <w:marTop w:val="0"/>
      <w:marBottom w:val="0"/>
      <w:divBdr>
        <w:top w:val="none" w:sz="0" w:space="0" w:color="auto"/>
        <w:left w:val="none" w:sz="0" w:space="0" w:color="auto"/>
        <w:bottom w:val="none" w:sz="0" w:space="0" w:color="auto"/>
        <w:right w:val="none" w:sz="0" w:space="0" w:color="auto"/>
      </w:divBdr>
    </w:div>
    <w:div w:id="1993636035">
      <w:bodyDiv w:val="1"/>
      <w:marLeft w:val="0"/>
      <w:marRight w:val="0"/>
      <w:marTop w:val="0"/>
      <w:marBottom w:val="0"/>
      <w:divBdr>
        <w:top w:val="none" w:sz="0" w:space="0" w:color="auto"/>
        <w:left w:val="none" w:sz="0" w:space="0" w:color="auto"/>
        <w:bottom w:val="none" w:sz="0" w:space="0" w:color="auto"/>
        <w:right w:val="none" w:sz="0" w:space="0" w:color="auto"/>
      </w:divBdr>
    </w:div>
    <w:div w:id="1993748860">
      <w:bodyDiv w:val="1"/>
      <w:marLeft w:val="0"/>
      <w:marRight w:val="0"/>
      <w:marTop w:val="0"/>
      <w:marBottom w:val="0"/>
      <w:divBdr>
        <w:top w:val="none" w:sz="0" w:space="0" w:color="auto"/>
        <w:left w:val="none" w:sz="0" w:space="0" w:color="auto"/>
        <w:bottom w:val="none" w:sz="0" w:space="0" w:color="auto"/>
        <w:right w:val="none" w:sz="0" w:space="0" w:color="auto"/>
      </w:divBdr>
    </w:div>
    <w:div w:id="1994020235">
      <w:bodyDiv w:val="1"/>
      <w:marLeft w:val="0"/>
      <w:marRight w:val="0"/>
      <w:marTop w:val="0"/>
      <w:marBottom w:val="0"/>
      <w:divBdr>
        <w:top w:val="none" w:sz="0" w:space="0" w:color="auto"/>
        <w:left w:val="none" w:sz="0" w:space="0" w:color="auto"/>
        <w:bottom w:val="none" w:sz="0" w:space="0" w:color="auto"/>
        <w:right w:val="none" w:sz="0" w:space="0" w:color="auto"/>
      </w:divBdr>
    </w:div>
    <w:div w:id="1994330415">
      <w:bodyDiv w:val="1"/>
      <w:marLeft w:val="0"/>
      <w:marRight w:val="0"/>
      <w:marTop w:val="0"/>
      <w:marBottom w:val="0"/>
      <w:divBdr>
        <w:top w:val="none" w:sz="0" w:space="0" w:color="auto"/>
        <w:left w:val="none" w:sz="0" w:space="0" w:color="auto"/>
        <w:bottom w:val="none" w:sz="0" w:space="0" w:color="auto"/>
        <w:right w:val="none" w:sz="0" w:space="0" w:color="auto"/>
      </w:divBdr>
    </w:div>
    <w:div w:id="1994335152">
      <w:bodyDiv w:val="1"/>
      <w:marLeft w:val="0"/>
      <w:marRight w:val="0"/>
      <w:marTop w:val="0"/>
      <w:marBottom w:val="0"/>
      <w:divBdr>
        <w:top w:val="none" w:sz="0" w:space="0" w:color="auto"/>
        <w:left w:val="none" w:sz="0" w:space="0" w:color="auto"/>
        <w:bottom w:val="none" w:sz="0" w:space="0" w:color="auto"/>
        <w:right w:val="none" w:sz="0" w:space="0" w:color="auto"/>
      </w:divBdr>
    </w:div>
    <w:div w:id="1994529490">
      <w:bodyDiv w:val="1"/>
      <w:marLeft w:val="0"/>
      <w:marRight w:val="0"/>
      <w:marTop w:val="0"/>
      <w:marBottom w:val="0"/>
      <w:divBdr>
        <w:top w:val="none" w:sz="0" w:space="0" w:color="auto"/>
        <w:left w:val="none" w:sz="0" w:space="0" w:color="auto"/>
        <w:bottom w:val="none" w:sz="0" w:space="0" w:color="auto"/>
        <w:right w:val="none" w:sz="0" w:space="0" w:color="auto"/>
      </w:divBdr>
    </w:div>
    <w:div w:id="1994530114">
      <w:bodyDiv w:val="1"/>
      <w:marLeft w:val="0"/>
      <w:marRight w:val="0"/>
      <w:marTop w:val="0"/>
      <w:marBottom w:val="0"/>
      <w:divBdr>
        <w:top w:val="none" w:sz="0" w:space="0" w:color="auto"/>
        <w:left w:val="none" w:sz="0" w:space="0" w:color="auto"/>
        <w:bottom w:val="none" w:sz="0" w:space="0" w:color="auto"/>
        <w:right w:val="none" w:sz="0" w:space="0" w:color="auto"/>
      </w:divBdr>
    </w:div>
    <w:div w:id="1994916717">
      <w:bodyDiv w:val="1"/>
      <w:marLeft w:val="0"/>
      <w:marRight w:val="0"/>
      <w:marTop w:val="0"/>
      <w:marBottom w:val="0"/>
      <w:divBdr>
        <w:top w:val="none" w:sz="0" w:space="0" w:color="auto"/>
        <w:left w:val="none" w:sz="0" w:space="0" w:color="auto"/>
        <w:bottom w:val="none" w:sz="0" w:space="0" w:color="auto"/>
        <w:right w:val="none" w:sz="0" w:space="0" w:color="auto"/>
      </w:divBdr>
    </w:div>
    <w:div w:id="1995522694">
      <w:bodyDiv w:val="1"/>
      <w:marLeft w:val="0"/>
      <w:marRight w:val="0"/>
      <w:marTop w:val="0"/>
      <w:marBottom w:val="0"/>
      <w:divBdr>
        <w:top w:val="none" w:sz="0" w:space="0" w:color="auto"/>
        <w:left w:val="none" w:sz="0" w:space="0" w:color="auto"/>
        <w:bottom w:val="none" w:sz="0" w:space="0" w:color="auto"/>
        <w:right w:val="none" w:sz="0" w:space="0" w:color="auto"/>
      </w:divBdr>
    </w:div>
    <w:div w:id="1995527963">
      <w:bodyDiv w:val="1"/>
      <w:marLeft w:val="0"/>
      <w:marRight w:val="0"/>
      <w:marTop w:val="0"/>
      <w:marBottom w:val="0"/>
      <w:divBdr>
        <w:top w:val="none" w:sz="0" w:space="0" w:color="auto"/>
        <w:left w:val="none" w:sz="0" w:space="0" w:color="auto"/>
        <w:bottom w:val="none" w:sz="0" w:space="0" w:color="auto"/>
        <w:right w:val="none" w:sz="0" w:space="0" w:color="auto"/>
      </w:divBdr>
    </w:div>
    <w:div w:id="1995572712">
      <w:bodyDiv w:val="1"/>
      <w:marLeft w:val="0"/>
      <w:marRight w:val="0"/>
      <w:marTop w:val="0"/>
      <w:marBottom w:val="0"/>
      <w:divBdr>
        <w:top w:val="none" w:sz="0" w:space="0" w:color="auto"/>
        <w:left w:val="none" w:sz="0" w:space="0" w:color="auto"/>
        <w:bottom w:val="none" w:sz="0" w:space="0" w:color="auto"/>
        <w:right w:val="none" w:sz="0" w:space="0" w:color="auto"/>
      </w:divBdr>
    </w:div>
    <w:div w:id="1995987990">
      <w:bodyDiv w:val="1"/>
      <w:marLeft w:val="0"/>
      <w:marRight w:val="0"/>
      <w:marTop w:val="0"/>
      <w:marBottom w:val="0"/>
      <w:divBdr>
        <w:top w:val="none" w:sz="0" w:space="0" w:color="auto"/>
        <w:left w:val="none" w:sz="0" w:space="0" w:color="auto"/>
        <w:bottom w:val="none" w:sz="0" w:space="0" w:color="auto"/>
        <w:right w:val="none" w:sz="0" w:space="0" w:color="auto"/>
      </w:divBdr>
    </w:div>
    <w:div w:id="1996296174">
      <w:bodyDiv w:val="1"/>
      <w:marLeft w:val="0"/>
      <w:marRight w:val="0"/>
      <w:marTop w:val="0"/>
      <w:marBottom w:val="0"/>
      <w:divBdr>
        <w:top w:val="none" w:sz="0" w:space="0" w:color="auto"/>
        <w:left w:val="none" w:sz="0" w:space="0" w:color="auto"/>
        <w:bottom w:val="none" w:sz="0" w:space="0" w:color="auto"/>
        <w:right w:val="none" w:sz="0" w:space="0" w:color="auto"/>
      </w:divBdr>
    </w:div>
    <w:div w:id="1996374346">
      <w:bodyDiv w:val="1"/>
      <w:marLeft w:val="0"/>
      <w:marRight w:val="0"/>
      <w:marTop w:val="0"/>
      <w:marBottom w:val="0"/>
      <w:divBdr>
        <w:top w:val="none" w:sz="0" w:space="0" w:color="auto"/>
        <w:left w:val="none" w:sz="0" w:space="0" w:color="auto"/>
        <w:bottom w:val="none" w:sz="0" w:space="0" w:color="auto"/>
        <w:right w:val="none" w:sz="0" w:space="0" w:color="auto"/>
      </w:divBdr>
    </w:div>
    <w:div w:id="1996449290">
      <w:bodyDiv w:val="1"/>
      <w:marLeft w:val="0"/>
      <w:marRight w:val="0"/>
      <w:marTop w:val="0"/>
      <w:marBottom w:val="0"/>
      <w:divBdr>
        <w:top w:val="none" w:sz="0" w:space="0" w:color="auto"/>
        <w:left w:val="none" w:sz="0" w:space="0" w:color="auto"/>
        <w:bottom w:val="none" w:sz="0" w:space="0" w:color="auto"/>
        <w:right w:val="none" w:sz="0" w:space="0" w:color="auto"/>
      </w:divBdr>
    </w:div>
    <w:div w:id="1996757143">
      <w:bodyDiv w:val="1"/>
      <w:marLeft w:val="0"/>
      <w:marRight w:val="0"/>
      <w:marTop w:val="0"/>
      <w:marBottom w:val="0"/>
      <w:divBdr>
        <w:top w:val="none" w:sz="0" w:space="0" w:color="auto"/>
        <w:left w:val="none" w:sz="0" w:space="0" w:color="auto"/>
        <w:bottom w:val="none" w:sz="0" w:space="0" w:color="auto"/>
        <w:right w:val="none" w:sz="0" w:space="0" w:color="auto"/>
      </w:divBdr>
    </w:div>
    <w:div w:id="1996760228">
      <w:bodyDiv w:val="1"/>
      <w:marLeft w:val="0"/>
      <w:marRight w:val="0"/>
      <w:marTop w:val="0"/>
      <w:marBottom w:val="0"/>
      <w:divBdr>
        <w:top w:val="none" w:sz="0" w:space="0" w:color="auto"/>
        <w:left w:val="none" w:sz="0" w:space="0" w:color="auto"/>
        <w:bottom w:val="none" w:sz="0" w:space="0" w:color="auto"/>
        <w:right w:val="none" w:sz="0" w:space="0" w:color="auto"/>
      </w:divBdr>
    </w:div>
    <w:div w:id="1996912327">
      <w:bodyDiv w:val="1"/>
      <w:marLeft w:val="0"/>
      <w:marRight w:val="0"/>
      <w:marTop w:val="0"/>
      <w:marBottom w:val="0"/>
      <w:divBdr>
        <w:top w:val="none" w:sz="0" w:space="0" w:color="auto"/>
        <w:left w:val="none" w:sz="0" w:space="0" w:color="auto"/>
        <w:bottom w:val="none" w:sz="0" w:space="0" w:color="auto"/>
        <w:right w:val="none" w:sz="0" w:space="0" w:color="auto"/>
      </w:divBdr>
    </w:div>
    <w:div w:id="1997414631">
      <w:bodyDiv w:val="1"/>
      <w:marLeft w:val="0"/>
      <w:marRight w:val="0"/>
      <w:marTop w:val="0"/>
      <w:marBottom w:val="0"/>
      <w:divBdr>
        <w:top w:val="none" w:sz="0" w:space="0" w:color="auto"/>
        <w:left w:val="none" w:sz="0" w:space="0" w:color="auto"/>
        <w:bottom w:val="none" w:sz="0" w:space="0" w:color="auto"/>
        <w:right w:val="none" w:sz="0" w:space="0" w:color="auto"/>
      </w:divBdr>
    </w:div>
    <w:div w:id="1998067510">
      <w:bodyDiv w:val="1"/>
      <w:marLeft w:val="0"/>
      <w:marRight w:val="0"/>
      <w:marTop w:val="0"/>
      <w:marBottom w:val="0"/>
      <w:divBdr>
        <w:top w:val="none" w:sz="0" w:space="0" w:color="auto"/>
        <w:left w:val="none" w:sz="0" w:space="0" w:color="auto"/>
        <w:bottom w:val="none" w:sz="0" w:space="0" w:color="auto"/>
        <w:right w:val="none" w:sz="0" w:space="0" w:color="auto"/>
      </w:divBdr>
    </w:div>
    <w:div w:id="1998460240">
      <w:bodyDiv w:val="1"/>
      <w:marLeft w:val="0"/>
      <w:marRight w:val="0"/>
      <w:marTop w:val="0"/>
      <w:marBottom w:val="0"/>
      <w:divBdr>
        <w:top w:val="none" w:sz="0" w:space="0" w:color="auto"/>
        <w:left w:val="none" w:sz="0" w:space="0" w:color="auto"/>
        <w:bottom w:val="none" w:sz="0" w:space="0" w:color="auto"/>
        <w:right w:val="none" w:sz="0" w:space="0" w:color="auto"/>
      </w:divBdr>
    </w:div>
    <w:div w:id="1998680968">
      <w:bodyDiv w:val="1"/>
      <w:marLeft w:val="0"/>
      <w:marRight w:val="0"/>
      <w:marTop w:val="0"/>
      <w:marBottom w:val="0"/>
      <w:divBdr>
        <w:top w:val="none" w:sz="0" w:space="0" w:color="auto"/>
        <w:left w:val="none" w:sz="0" w:space="0" w:color="auto"/>
        <w:bottom w:val="none" w:sz="0" w:space="0" w:color="auto"/>
        <w:right w:val="none" w:sz="0" w:space="0" w:color="auto"/>
      </w:divBdr>
    </w:div>
    <w:div w:id="1998730906">
      <w:bodyDiv w:val="1"/>
      <w:marLeft w:val="0"/>
      <w:marRight w:val="0"/>
      <w:marTop w:val="0"/>
      <w:marBottom w:val="0"/>
      <w:divBdr>
        <w:top w:val="none" w:sz="0" w:space="0" w:color="auto"/>
        <w:left w:val="none" w:sz="0" w:space="0" w:color="auto"/>
        <w:bottom w:val="none" w:sz="0" w:space="0" w:color="auto"/>
        <w:right w:val="none" w:sz="0" w:space="0" w:color="auto"/>
      </w:divBdr>
    </w:div>
    <w:div w:id="1998995404">
      <w:bodyDiv w:val="1"/>
      <w:marLeft w:val="0"/>
      <w:marRight w:val="0"/>
      <w:marTop w:val="0"/>
      <w:marBottom w:val="0"/>
      <w:divBdr>
        <w:top w:val="none" w:sz="0" w:space="0" w:color="auto"/>
        <w:left w:val="none" w:sz="0" w:space="0" w:color="auto"/>
        <w:bottom w:val="none" w:sz="0" w:space="0" w:color="auto"/>
        <w:right w:val="none" w:sz="0" w:space="0" w:color="auto"/>
      </w:divBdr>
    </w:div>
    <w:div w:id="1999190207">
      <w:bodyDiv w:val="1"/>
      <w:marLeft w:val="0"/>
      <w:marRight w:val="0"/>
      <w:marTop w:val="0"/>
      <w:marBottom w:val="0"/>
      <w:divBdr>
        <w:top w:val="none" w:sz="0" w:space="0" w:color="auto"/>
        <w:left w:val="none" w:sz="0" w:space="0" w:color="auto"/>
        <w:bottom w:val="none" w:sz="0" w:space="0" w:color="auto"/>
        <w:right w:val="none" w:sz="0" w:space="0" w:color="auto"/>
      </w:divBdr>
    </w:div>
    <w:div w:id="1999335117">
      <w:bodyDiv w:val="1"/>
      <w:marLeft w:val="0"/>
      <w:marRight w:val="0"/>
      <w:marTop w:val="0"/>
      <w:marBottom w:val="0"/>
      <w:divBdr>
        <w:top w:val="none" w:sz="0" w:space="0" w:color="auto"/>
        <w:left w:val="none" w:sz="0" w:space="0" w:color="auto"/>
        <w:bottom w:val="none" w:sz="0" w:space="0" w:color="auto"/>
        <w:right w:val="none" w:sz="0" w:space="0" w:color="auto"/>
      </w:divBdr>
    </w:div>
    <w:div w:id="1999455404">
      <w:bodyDiv w:val="1"/>
      <w:marLeft w:val="0"/>
      <w:marRight w:val="0"/>
      <w:marTop w:val="0"/>
      <w:marBottom w:val="0"/>
      <w:divBdr>
        <w:top w:val="none" w:sz="0" w:space="0" w:color="auto"/>
        <w:left w:val="none" w:sz="0" w:space="0" w:color="auto"/>
        <w:bottom w:val="none" w:sz="0" w:space="0" w:color="auto"/>
        <w:right w:val="none" w:sz="0" w:space="0" w:color="auto"/>
      </w:divBdr>
    </w:div>
    <w:div w:id="1999461056">
      <w:bodyDiv w:val="1"/>
      <w:marLeft w:val="0"/>
      <w:marRight w:val="0"/>
      <w:marTop w:val="0"/>
      <w:marBottom w:val="0"/>
      <w:divBdr>
        <w:top w:val="none" w:sz="0" w:space="0" w:color="auto"/>
        <w:left w:val="none" w:sz="0" w:space="0" w:color="auto"/>
        <w:bottom w:val="none" w:sz="0" w:space="0" w:color="auto"/>
        <w:right w:val="none" w:sz="0" w:space="0" w:color="auto"/>
      </w:divBdr>
    </w:div>
    <w:div w:id="1999573928">
      <w:bodyDiv w:val="1"/>
      <w:marLeft w:val="0"/>
      <w:marRight w:val="0"/>
      <w:marTop w:val="0"/>
      <w:marBottom w:val="0"/>
      <w:divBdr>
        <w:top w:val="none" w:sz="0" w:space="0" w:color="auto"/>
        <w:left w:val="none" w:sz="0" w:space="0" w:color="auto"/>
        <w:bottom w:val="none" w:sz="0" w:space="0" w:color="auto"/>
        <w:right w:val="none" w:sz="0" w:space="0" w:color="auto"/>
      </w:divBdr>
    </w:div>
    <w:div w:id="1999726168">
      <w:bodyDiv w:val="1"/>
      <w:marLeft w:val="0"/>
      <w:marRight w:val="0"/>
      <w:marTop w:val="0"/>
      <w:marBottom w:val="0"/>
      <w:divBdr>
        <w:top w:val="none" w:sz="0" w:space="0" w:color="auto"/>
        <w:left w:val="none" w:sz="0" w:space="0" w:color="auto"/>
        <w:bottom w:val="none" w:sz="0" w:space="0" w:color="auto"/>
        <w:right w:val="none" w:sz="0" w:space="0" w:color="auto"/>
      </w:divBdr>
    </w:div>
    <w:div w:id="1999841499">
      <w:bodyDiv w:val="1"/>
      <w:marLeft w:val="0"/>
      <w:marRight w:val="0"/>
      <w:marTop w:val="0"/>
      <w:marBottom w:val="0"/>
      <w:divBdr>
        <w:top w:val="none" w:sz="0" w:space="0" w:color="auto"/>
        <w:left w:val="none" w:sz="0" w:space="0" w:color="auto"/>
        <w:bottom w:val="none" w:sz="0" w:space="0" w:color="auto"/>
        <w:right w:val="none" w:sz="0" w:space="0" w:color="auto"/>
      </w:divBdr>
    </w:div>
    <w:div w:id="2000039405">
      <w:bodyDiv w:val="1"/>
      <w:marLeft w:val="0"/>
      <w:marRight w:val="0"/>
      <w:marTop w:val="0"/>
      <w:marBottom w:val="0"/>
      <w:divBdr>
        <w:top w:val="none" w:sz="0" w:space="0" w:color="auto"/>
        <w:left w:val="none" w:sz="0" w:space="0" w:color="auto"/>
        <w:bottom w:val="none" w:sz="0" w:space="0" w:color="auto"/>
        <w:right w:val="none" w:sz="0" w:space="0" w:color="auto"/>
      </w:divBdr>
    </w:div>
    <w:div w:id="2000188573">
      <w:bodyDiv w:val="1"/>
      <w:marLeft w:val="0"/>
      <w:marRight w:val="0"/>
      <w:marTop w:val="0"/>
      <w:marBottom w:val="0"/>
      <w:divBdr>
        <w:top w:val="none" w:sz="0" w:space="0" w:color="auto"/>
        <w:left w:val="none" w:sz="0" w:space="0" w:color="auto"/>
        <w:bottom w:val="none" w:sz="0" w:space="0" w:color="auto"/>
        <w:right w:val="none" w:sz="0" w:space="0" w:color="auto"/>
      </w:divBdr>
    </w:div>
    <w:div w:id="2000234164">
      <w:bodyDiv w:val="1"/>
      <w:marLeft w:val="0"/>
      <w:marRight w:val="0"/>
      <w:marTop w:val="0"/>
      <w:marBottom w:val="0"/>
      <w:divBdr>
        <w:top w:val="none" w:sz="0" w:space="0" w:color="auto"/>
        <w:left w:val="none" w:sz="0" w:space="0" w:color="auto"/>
        <w:bottom w:val="none" w:sz="0" w:space="0" w:color="auto"/>
        <w:right w:val="none" w:sz="0" w:space="0" w:color="auto"/>
      </w:divBdr>
    </w:div>
    <w:div w:id="2000650053">
      <w:bodyDiv w:val="1"/>
      <w:marLeft w:val="0"/>
      <w:marRight w:val="0"/>
      <w:marTop w:val="0"/>
      <w:marBottom w:val="0"/>
      <w:divBdr>
        <w:top w:val="none" w:sz="0" w:space="0" w:color="auto"/>
        <w:left w:val="none" w:sz="0" w:space="0" w:color="auto"/>
        <w:bottom w:val="none" w:sz="0" w:space="0" w:color="auto"/>
        <w:right w:val="none" w:sz="0" w:space="0" w:color="auto"/>
      </w:divBdr>
    </w:div>
    <w:div w:id="2000885650">
      <w:bodyDiv w:val="1"/>
      <w:marLeft w:val="0"/>
      <w:marRight w:val="0"/>
      <w:marTop w:val="0"/>
      <w:marBottom w:val="0"/>
      <w:divBdr>
        <w:top w:val="none" w:sz="0" w:space="0" w:color="auto"/>
        <w:left w:val="none" w:sz="0" w:space="0" w:color="auto"/>
        <w:bottom w:val="none" w:sz="0" w:space="0" w:color="auto"/>
        <w:right w:val="none" w:sz="0" w:space="0" w:color="auto"/>
      </w:divBdr>
    </w:div>
    <w:div w:id="2001080355">
      <w:bodyDiv w:val="1"/>
      <w:marLeft w:val="0"/>
      <w:marRight w:val="0"/>
      <w:marTop w:val="0"/>
      <w:marBottom w:val="0"/>
      <w:divBdr>
        <w:top w:val="none" w:sz="0" w:space="0" w:color="auto"/>
        <w:left w:val="none" w:sz="0" w:space="0" w:color="auto"/>
        <w:bottom w:val="none" w:sz="0" w:space="0" w:color="auto"/>
        <w:right w:val="none" w:sz="0" w:space="0" w:color="auto"/>
      </w:divBdr>
    </w:div>
    <w:div w:id="2001228372">
      <w:bodyDiv w:val="1"/>
      <w:marLeft w:val="0"/>
      <w:marRight w:val="0"/>
      <w:marTop w:val="0"/>
      <w:marBottom w:val="0"/>
      <w:divBdr>
        <w:top w:val="none" w:sz="0" w:space="0" w:color="auto"/>
        <w:left w:val="none" w:sz="0" w:space="0" w:color="auto"/>
        <w:bottom w:val="none" w:sz="0" w:space="0" w:color="auto"/>
        <w:right w:val="none" w:sz="0" w:space="0" w:color="auto"/>
      </w:divBdr>
    </w:div>
    <w:div w:id="2001763592">
      <w:bodyDiv w:val="1"/>
      <w:marLeft w:val="0"/>
      <w:marRight w:val="0"/>
      <w:marTop w:val="0"/>
      <w:marBottom w:val="0"/>
      <w:divBdr>
        <w:top w:val="none" w:sz="0" w:space="0" w:color="auto"/>
        <w:left w:val="none" w:sz="0" w:space="0" w:color="auto"/>
        <w:bottom w:val="none" w:sz="0" w:space="0" w:color="auto"/>
        <w:right w:val="none" w:sz="0" w:space="0" w:color="auto"/>
      </w:divBdr>
    </w:div>
    <w:div w:id="2001883943">
      <w:bodyDiv w:val="1"/>
      <w:marLeft w:val="0"/>
      <w:marRight w:val="0"/>
      <w:marTop w:val="0"/>
      <w:marBottom w:val="0"/>
      <w:divBdr>
        <w:top w:val="none" w:sz="0" w:space="0" w:color="auto"/>
        <w:left w:val="none" w:sz="0" w:space="0" w:color="auto"/>
        <w:bottom w:val="none" w:sz="0" w:space="0" w:color="auto"/>
        <w:right w:val="none" w:sz="0" w:space="0" w:color="auto"/>
      </w:divBdr>
    </w:div>
    <w:div w:id="2002351243">
      <w:bodyDiv w:val="1"/>
      <w:marLeft w:val="0"/>
      <w:marRight w:val="0"/>
      <w:marTop w:val="0"/>
      <w:marBottom w:val="0"/>
      <w:divBdr>
        <w:top w:val="none" w:sz="0" w:space="0" w:color="auto"/>
        <w:left w:val="none" w:sz="0" w:space="0" w:color="auto"/>
        <w:bottom w:val="none" w:sz="0" w:space="0" w:color="auto"/>
        <w:right w:val="none" w:sz="0" w:space="0" w:color="auto"/>
      </w:divBdr>
    </w:div>
    <w:div w:id="2002393772">
      <w:bodyDiv w:val="1"/>
      <w:marLeft w:val="0"/>
      <w:marRight w:val="0"/>
      <w:marTop w:val="0"/>
      <w:marBottom w:val="0"/>
      <w:divBdr>
        <w:top w:val="none" w:sz="0" w:space="0" w:color="auto"/>
        <w:left w:val="none" w:sz="0" w:space="0" w:color="auto"/>
        <w:bottom w:val="none" w:sz="0" w:space="0" w:color="auto"/>
        <w:right w:val="none" w:sz="0" w:space="0" w:color="auto"/>
      </w:divBdr>
    </w:div>
    <w:div w:id="2002539570">
      <w:bodyDiv w:val="1"/>
      <w:marLeft w:val="0"/>
      <w:marRight w:val="0"/>
      <w:marTop w:val="0"/>
      <w:marBottom w:val="0"/>
      <w:divBdr>
        <w:top w:val="none" w:sz="0" w:space="0" w:color="auto"/>
        <w:left w:val="none" w:sz="0" w:space="0" w:color="auto"/>
        <w:bottom w:val="none" w:sz="0" w:space="0" w:color="auto"/>
        <w:right w:val="none" w:sz="0" w:space="0" w:color="auto"/>
      </w:divBdr>
    </w:div>
    <w:div w:id="2002543833">
      <w:bodyDiv w:val="1"/>
      <w:marLeft w:val="0"/>
      <w:marRight w:val="0"/>
      <w:marTop w:val="0"/>
      <w:marBottom w:val="0"/>
      <w:divBdr>
        <w:top w:val="none" w:sz="0" w:space="0" w:color="auto"/>
        <w:left w:val="none" w:sz="0" w:space="0" w:color="auto"/>
        <w:bottom w:val="none" w:sz="0" w:space="0" w:color="auto"/>
        <w:right w:val="none" w:sz="0" w:space="0" w:color="auto"/>
      </w:divBdr>
    </w:div>
    <w:div w:id="2003124747">
      <w:bodyDiv w:val="1"/>
      <w:marLeft w:val="0"/>
      <w:marRight w:val="0"/>
      <w:marTop w:val="0"/>
      <w:marBottom w:val="0"/>
      <w:divBdr>
        <w:top w:val="none" w:sz="0" w:space="0" w:color="auto"/>
        <w:left w:val="none" w:sz="0" w:space="0" w:color="auto"/>
        <w:bottom w:val="none" w:sz="0" w:space="0" w:color="auto"/>
        <w:right w:val="none" w:sz="0" w:space="0" w:color="auto"/>
      </w:divBdr>
    </w:div>
    <w:div w:id="2003502537">
      <w:bodyDiv w:val="1"/>
      <w:marLeft w:val="0"/>
      <w:marRight w:val="0"/>
      <w:marTop w:val="0"/>
      <w:marBottom w:val="0"/>
      <w:divBdr>
        <w:top w:val="none" w:sz="0" w:space="0" w:color="auto"/>
        <w:left w:val="none" w:sz="0" w:space="0" w:color="auto"/>
        <w:bottom w:val="none" w:sz="0" w:space="0" w:color="auto"/>
        <w:right w:val="none" w:sz="0" w:space="0" w:color="auto"/>
      </w:divBdr>
    </w:div>
    <w:div w:id="2003658016">
      <w:bodyDiv w:val="1"/>
      <w:marLeft w:val="0"/>
      <w:marRight w:val="0"/>
      <w:marTop w:val="0"/>
      <w:marBottom w:val="0"/>
      <w:divBdr>
        <w:top w:val="none" w:sz="0" w:space="0" w:color="auto"/>
        <w:left w:val="none" w:sz="0" w:space="0" w:color="auto"/>
        <w:bottom w:val="none" w:sz="0" w:space="0" w:color="auto"/>
        <w:right w:val="none" w:sz="0" w:space="0" w:color="auto"/>
      </w:divBdr>
    </w:div>
    <w:div w:id="2003773465">
      <w:bodyDiv w:val="1"/>
      <w:marLeft w:val="0"/>
      <w:marRight w:val="0"/>
      <w:marTop w:val="0"/>
      <w:marBottom w:val="0"/>
      <w:divBdr>
        <w:top w:val="none" w:sz="0" w:space="0" w:color="auto"/>
        <w:left w:val="none" w:sz="0" w:space="0" w:color="auto"/>
        <w:bottom w:val="none" w:sz="0" w:space="0" w:color="auto"/>
        <w:right w:val="none" w:sz="0" w:space="0" w:color="auto"/>
      </w:divBdr>
    </w:div>
    <w:div w:id="2004115009">
      <w:bodyDiv w:val="1"/>
      <w:marLeft w:val="0"/>
      <w:marRight w:val="0"/>
      <w:marTop w:val="0"/>
      <w:marBottom w:val="0"/>
      <w:divBdr>
        <w:top w:val="none" w:sz="0" w:space="0" w:color="auto"/>
        <w:left w:val="none" w:sz="0" w:space="0" w:color="auto"/>
        <w:bottom w:val="none" w:sz="0" w:space="0" w:color="auto"/>
        <w:right w:val="none" w:sz="0" w:space="0" w:color="auto"/>
      </w:divBdr>
    </w:div>
    <w:div w:id="2004426796">
      <w:bodyDiv w:val="1"/>
      <w:marLeft w:val="0"/>
      <w:marRight w:val="0"/>
      <w:marTop w:val="0"/>
      <w:marBottom w:val="0"/>
      <w:divBdr>
        <w:top w:val="none" w:sz="0" w:space="0" w:color="auto"/>
        <w:left w:val="none" w:sz="0" w:space="0" w:color="auto"/>
        <w:bottom w:val="none" w:sz="0" w:space="0" w:color="auto"/>
        <w:right w:val="none" w:sz="0" w:space="0" w:color="auto"/>
      </w:divBdr>
    </w:div>
    <w:div w:id="2004970834">
      <w:bodyDiv w:val="1"/>
      <w:marLeft w:val="0"/>
      <w:marRight w:val="0"/>
      <w:marTop w:val="0"/>
      <w:marBottom w:val="0"/>
      <w:divBdr>
        <w:top w:val="none" w:sz="0" w:space="0" w:color="auto"/>
        <w:left w:val="none" w:sz="0" w:space="0" w:color="auto"/>
        <w:bottom w:val="none" w:sz="0" w:space="0" w:color="auto"/>
        <w:right w:val="none" w:sz="0" w:space="0" w:color="auto"/>
      </w:divBdr>
    </w:div>
    <w:div w:id="2005158891">
      <w:bodyDiv w:val="1"/>
      <w:marLeft w:val="0"/>
      <w:marRight w:val="0"/>
      <w:marTop w:val="0"/>
      <w:marBottom w:val="0"/>
      <w:divBdr>
        <w:top w:val="none" w:sz="0" w:space="0" w:color="auto"/>
        <w:left w:val="none" w:sz="0" w:space="0" w:color="auto"/>
        <w:bottom w:val="none" w:sz="0" w:space="0" w:color="auto"/>
        <w:right w:val="none" w:sz="0" w:space="0" w:color="auto"/>
      </w:divBdr>
    </w:div>
    <w:div w:id="2005357732">
      <w:bodyDiv w:val="1"/>
      <w:marLeft w:val="0"/>
      <w:marRight w:val="0"/>
      <w:marTop w:val="0"/>
      <w:marBottom w:val="0"/>
      <w:divBdr>
        <w:top w:val="none" w:sz="0" w:space="0" w:color="auto"/>
        <w:left w:val="none" w:sz="0" w:space="0" w:color="auto"/>
        <w:bottom w:val="none" w:sz="0" w:space="0" w:color="auto"/>
        <w:right w:val="none" w:sz="0" w:space="0" w:color="auto"/>
      </w:divBdr>
    </w:div>
    <w:div w:id="2005543137">
      <w:bodyDiv w:val="1"/>
      <w:marLeft w:val="0"/>
      <w:marRight w:val="0"/>
      <w:marTop w:val="0"/>
      <w:marBottom w:val="0"/>
      <w:divBdr>
        <w:top w:val="none" w:sz="0" w:space="0" w:color="auto"/>
        <w:left w:val="none" w:sz="0" w:space="0" w:color="auto"/>
        <w:bottom w:val="none" w:sz="0" w:space="0" w:color="auto"/>
        <w:right w:val="none" w:sz="0" w:space="0" w:color="auto"/>
      </w:divBdr>
    </w:div>
    <w:div w:id="2006348968">
      <w:bodyDiv w:val="1"/>
      <w:marLeft w:val="0"/>
      <w:marRight w:val="0"/>
      <w:marTop w:val="0"/>
      <w:marBottom w:val="0"/>
      <w:divBdr>
        <w:top w:val="none" w:sz="0" w:space="0" w:color="auto"/>
        <w:left w:val="none" w:sz="0" w:space="0" w:color="auto"/>
        <w:bottom w:val="none" w:sz="0" w:space="0" w:color="auto"/>
        <w:right w:val="none" w:sz="0" w:space="0" w:color="auto"/>
      </w:divBdr>
    </w:div>
    <w:div w:id="2006586748">
      <w:bodyDiv w:val="1"/>
      <w:marLeft w:val="0"/>
      <w:marRight w:val="0"/>
      <w:marTop w:val="0"/>
      <w:marBottom w:val="0"/>
      <w:divBdr>
        <w:top w:val="none" w:sz="0" w:space="0" w:color="auto"/>
        <w:left w:val="none" w:sz="0" w:space="0" w:color="auto"/>
        <w:bottom w:val="none" w:sz="0" w:space="0" w:color="auto"/>
        <w:right w:val="none" w:sz="0" w:space="0" w:color="auto"/>
      </w:divBdr>
    </w:div>
    <w:div w:id="2006929769">
      <w:bodyDiv w:val="1"/>
      <w:marLeft w:val="0"/>
      <w:marRight w:val="0"/>
      <w:marTop w:val="0"/>
      <w:marBottom w:val="0"/>
      <w:divBdr>
        <w:top w:val="none" w:sz="0" w:space="0" w:color="auto"/>
        <w:left w:val="none" w:sz="0" w:space="0" w:color="auto"/>
        <w:bottom w:val="none" w:sz="0" w:space="0" w:color="auto"/>
        <w:right w:val="none" w:sz="0" w:space="0" w:color="auto"/>
      </w:divBdr>
    </w:div>
    <w:div w:id="2006938376">
      <w:bodyDiv w:val="1"/>
      <w:marLeft w:val="0"/>
      <w:marRight w:val="0"/>
      <w:marTop w:val="0"/>
      <w:marBottom w:val="0"/>
      <w:divBdr>
        <w:top w:val="none" w:sz="0" w:space="0" w:color="auto"/>
        <w:left w:val="none" w:sz="0" w:space="0" w:color="auto"/>
        <w:bottom w:val="none" w:sz="0" w:space="0" w:color="auto"/>
        <w:right w:val="none" w:sz="0" w:space="0" w:color="auto"/>
      </w:divBdr>
    </w:div>
    <w:div w:id="2007435957">
      <w:bodyDiv w:val="1"/>
      <w:marLeft w:val="0"/>
      <w:marRight w:val="0"/>
      <w:marTop w:val="0"/>
      <w:marBottom w:val="0"/>
      <w:divBdr>
        <w:top w:val="none" w:sz="0" w:space="0" w:color="auto"/>
        <w:left w:val="none" w:sz="0" w:space="0" w:color="auto"/>
        <w:bottom w:val="none" w:sz="0" w:space="0" w:color="auto"/>
        <w:right w:val="none" w:sz="0" w:space="0" w:color="auto"/>
      </w:divBdr>
    </w:div>
    <w:div w:id="2008753472">
      <w:bodyDiv w:val="1"/>
      <w:marLeft w:val="0"/>
      <w:marRight w:val="0"/>
      <w:marTop w:val="0"/>
      <w:marBottom w:val="0"/>
      <w:divBdr>
        <w:top w:val="none" w:sz="0" w:space="0" w:color="auto"/>
        <w:left w:val="none" w:sz="0" w:space="0" w:color="auto"/>
        <w:bottom w:val="none" w:sz="0" w:space="0" w:color="auto"/>
        <w:right w:val="none" w:sz="0" w:space="0" w:color="auto"/>
      </w:divBdr>
    </w:div>
    <w:div w:id="2009094909">
      <w:bodyDiv w:val="1"/>
      <w:marLeft w:val="0"/>
      <w:marRight w:val="0"/>
      <w:marTop w:val="0"/>
      <w:marBottom w:val="0"/>
      <w:divBdr>
        <w:top w:val="none" w:sz="0" w:space="0" w:color="auto"/>
        <w:left w:val="none" w:sz="0" w:space="0" w:color="auto"/>
        <w:bottom w:val="none" w:sz="0" w:space="0" w:color="auto"/>
        <w:right w:val="none" w:sz="0" w:space="0" w:color="auto"/>
      </w:divBdr>
    </w:div>
    <w:div w:id="2009284173">
      <w:bodyDiv w:val="1"/>
      <w:marLeft w:val="0"/>
      <w:marRight w:val="0"/>
      <w:marTop w:val="0"/>
      <w:marBottom w:val="0"/>
      <w:divBdr>
        <w:top w:val="none" w:sz="0" w:space="0" w:color="auto"/>
        <w:left w:val="none" w:sz="0" w:space="0" w:color="auto"/>
        <w:bottom w:val="none" w:sz="0" w:space="0" w:color="auto"/>
        <w:right w:val="none" w:sz="0" w:space="0" w:color="auto"/>
      </w:divBdr>
    </w:div>
    <w:div w:id="2009475469">
      <w:bodyDiv w:val="1"/>
      <w:marLeft w:val="0"/>
      <w:marRight w:val="0"/>
      <w:marTop w:val="0"/>
      <w:marBottom w:val="0"/>
      <w:divBdr>
        <w:top w:val="none" w:sz="0" w:space="0" w:color="auto"/>
        <w:left w:val="none" w:sz="0" w:space="0" w:color="auto"/>
        <w:bottom w:val="none" w:sz="0" w:space="0" w:color="auto"/>
        <w:right w:val="none" w:sz="0" w:space="0" w:color="auto"/>
      </w:divBdr>
    </w:div>
    <w:div w:id="2009627846">
      <w:bodyDiv w:val="1"/>
      <w:marLeft w:val="0"/>
      <w:marRight w:val="0"/>
      <w:marTop w:val="0"/>
      <w:marBottom w:val="0"/>
      <w:divBdr>
        <w:top w:val="none" w:sz="0" w:space="0" w:color="auto"/>
        <w:left w:val="none" w:sz="0" w:space="0" w:color="auto"/>
        <w:bottom w:val="none" w:sz="0" w:space="0" w:color="auto"/>
        <w:right w:val="none" w:sz="0" w:space="0" w:color="auto"/>
      </w:divBdr>
    </w:div>
    <w:div w:id="2009939806">
      <w:bodyDiv w:val="1"/>
      <w:marLeft w:val="0"/>
      <w:marRight w:val="0"/>
      <w:marTop w:val="0"/>
      <w:marBottom w:val="0"/>
      <w:divBdr>
        <w:top w:val="none" w:sz="0" w:space="0" w:color="auto"/>
        <w:left w:val="none" w:sz="0" w:space="0" w:color="auto"/>
        <w:bottom w:val="none" w:sz="0" w:space="0" w:color="auto"/>
        <w:right w:val="none" w:sz="0" w:space="0" w:color="auto"/>
      </w:divBdr>
    </w:div>
    <w:div w:id="2010252472">
      <w:bodyDiv w:val="1"/>
      <w:marLeft w:val="0"/>
      <w:marRight w:val="0"/>
      <w:marTop w:val="0"/>
      <w:marBottom w:val="0"/>
      <w:divBdr>
        <w:top w:val="none" w:sz="0" w:space="0" w:color="auto"/>
        <w:left w:val="none" w:sz="0" w:space="0" w:color="auto"/>
        <w:bottom w:val="none" w:sz="0" w:space="0" w:color="auto"/>
        <w:right w:val="none" w:sz="0" w:space="0" w:color="auto"/>
      </w:divBdr>
    </w:div>
    <w:div w:id="2010253375">
      <w:bodyDiv w:val="1"/>
      <w:marLeft w:val="0"/>
      <w:marRight w:val="0"/>
      <w:marTop w:val="0"/>
      <w:marBottom w:val="0"/>
      <w:divBdr>
        <w:top w:val="none" w:sz="0" w:space="0" w:color="auto"/>
        <w:left w:val="none" w:sz="0" w:space="0" w:color="auto"/>
        <w:bottom w:val="none" w:sz="0" w:space="0" w:color="auto"/>
        <w:right w:val="none" w:sz="0" w:space="0" w:color="auto"/>
      </w:divBdr>
    </w:div>
    <w:div w:id="2010522150">
      <w:bodyDiv w:val="1"/>
      <w:marLeft w:val="0"/>
      <w:marRight w:val="0"/>
      <w:marTop w:val="0"/>
      <w:marBottom w:val="0"/>
      <w:divBdr>
        <w:top w:val="none" w:sz="0" w:space="0" w:color="auto"/>
        <w:left w:val="none" w:sz="0" w:space="0" w:color="auto"/>
        <w:bottom w:val="none" w:sz="0" w:space="0" w:color="auto"/>
        <w:right w:val="none" w:sz="0" w:space="0" w:color="auto"/>
      </w:divBdr>
    </w:div>
    <w:div w:id="2010912813">
      <w:bodyDiv w:val="1"/>
      <w:marLeft w:val="0"/>
      <w:marRight w:val="0"/>
      <w:marTop w:val="0"/>
      <w:marBottom w:val="0"/>
      <w:divBdr>
        <w:top w:val="none" w:sz="0" w:space="0" w:color="auto"/>
        <w:left w:val="none" w:sz="0" w:space="0" w:color="auto"/>
        <w:bottom w:val="none" w:sz="0" w:space="0" w:color="auto"/>
        <w:right w:val="none" w:sz="0" w:space="0" w:color="auto"/>
      </w:divBdr>
    </w:div>
    <w:div w:id="2011058369">
      <w:bodyDiv w:val="1"/>
      <w:marLeft w:val="0"/>
      <w:marRight w:val="0"/>
      <w:marTop w:val="0"/>
      <w:marBottom w:val="0"/>
      <w:divBdr>
        <w:top w:val="none" w:sz="0" w:space="0" w:color="auto"/>
        <w:left w:val="none" w:sz="0" w:space="0" w:color="auto"/>
        <w:bottom w:val="none" w:sz="0" w:space="0" w:color="auto"/>
        <w:right w:val="none" w:sz="0" w:space="0" w:color="auto"/>
      </w:divBdr>
    </w:div>
    <w:div w:id="2011441949">
      <w:bodyDiv w:val="1"/>
      <w:marLeft w:val="0"/>
      <w:marRight w:val="0"/>
      <w:marTop w:val="0"/>
      <w:marBottom w:val="0"/>
      <w:divBdr>
        <w:top w:val="none" w:sz="0" w:space="0" w:color="auto"/>
        <w:left w:val="none" w:sz="0" w:space="0" w:color="auto"/>
        <w:bottom w:val="none" w:sz="0" w:space="0" w:color="auto"/>
        <w:right w:val="none" w:sz="0" w:space="0" w:color="auto"/>
      </w:divBdr>
    </w:div>
    <w:div w:id="2012176175">
      <w:bodyDiv w:val="1"/>
      <w:marLeft w:val="0"/>
      <w:marRight w:val="0"/>
      <w:marTop w:val="0"/>
      <w:marBottom w:val="0"/>
      <w:divBdr>
        <w:top w:val="none" w:sz="0" w:space="0" w:color="auto"/>
        <w:left w:val="none" w:sz="0" w:space="0" w:color="auto"/>
        <w:bottom w:val="none" w:sz="0" w:space="0" w:color="auto"/>
        <w:right w:val="none" w:sz="0" w:space="0" w:color="auto"/>
      </w:divBdr>
    </w:div>
    <w:div w:id="2012374037">
      <w:bodyDiv w:val="1"/>
      <w:marLeft w:val="0"/>
      <w:marRight w:val="0"/>
      <w:marTop w:val="0"/>
      <w:marBottom w:val="0"/>
      <w:divBdr>
        <w:top w:val="none" w:sz="0" w:space="0" w:color="auto"/>
        <w:left w:val="none" w:sz="0" w:space="0" w:color="auto"/>
        <w:bottom w:val="none" w:sz="0" w:space="0" w:color="auto"/>
        <w:right w:val="none" w:sz="0" w:space="0" w:color="auto"/>
      </w:divBdr>
    </w:div>
    <w:div w:id="2012440505">
      <w:bodyDiv w:val="1"/>
      <w:marLeft w:val="0"/>
      <w:marRight w:val="0"/>
      <w:marTop w:val="0"/>
      <w:marBottom w:val="0"/>
      <w:divBdr>
        <w:top w:val="none" w:sz="0" w:space="0" w:color="auto"/>
        <w:left w:val="none" w:sz="0" w:space="0" w:color="auto"/>
        <w:bottom w:val="none" w:sz="0" w:space="0" w:color="auto"/>
        <w:right w:val="none" w:sz="0" w:space="0" w:color="auto"/>
      </w:divBdr>
    </w:div>
    <w:div w:id="2012878379">
      <w:bodyDiv w:val="1"/>
      <w:marLeft w:val="0"/>
      <w:marRight w:val="0"/>
      <w:marTop w:val="0"/>
      <w:marBottom w:val="0"/>
      <w:divBdr>
        <w:top w:val="none" w:sz="0" w:space="0" w:color="auto"/>
        <w:left w:val="none" w:sz="0" w:space="0" w:color="auto"/>
        <w:bottom w:val="none" w:sz="0" w:space="0" w:color="auto"/>
        <w:right w:val="none" w:sz="0" w:space="0" w:color="auto"/>
      </w:divBdr>
    </w:div>
    <w:div w:id="2013026209">
      <w:bodyDiv w:val="1"/>
      <w:marLeft w:val="0"/>
      <w:marRight w:val="0"/>
      <w:marTop w:val="0"/>
      <w:marBottom w:val="0"/>
      <w:divBdr>
        <w:top w:val="none" w:sz="0" w:space="0" w:color="auto"/>
        <w:left w:val="none" w:sz="0" w:space="0" w:color="auto"/>
        <w:bottom w:val="none" w:sz="0" w:space="0" w:color="auto"/>
        <w:right w:val="none" w:sz="0" w:space="0" w:color="auto"/>
      </w:divBdr>
    </w:div>
    <w:div w:id="2013028784">
      <w:bodyDiv w:val="1"/>
      <w:marLeft w:val="0"/>
      <w:marRight w:val="0"/>
      <w:marTop w:val="0"/>
      <w:marBottom w:val="0"/>
      <w:divBdr>
        <w:top w:val="none" w:sz="0" w:space="0" w:color="auto"/>
        <w:left w:val="none" w:sz="0" w:space="0" w:color="auto"/>
        <w:bottom w:val="none" w:sz="0" w:space="0" w:color="auto"/>
        <w:right w:val="none" w:sz="0" w:space="0" w:color="auto"/>
      </w:divBdr>
    </w:div>
    <w:div w:id="2013484303">
      <w:bodyDiv w:val="1"/>
      <w:marLeft w:val="0"/>
      <w:marRight w:val="0"/>
      <w:marTop w:val="0"/>
      <w:marBottom w:val="0"/>
      <w:divBdr>
        <w:top w:val="none" w:sz="0" w:space="0" w:color="auto"/>
        <w:left w:val="none" w:sz="0" w:space="0" w:color="auto"/>
        <w:bottom w:val="none" w:sz="0" w:space="0" w:color="auto"/>
        <w:right w:val="none" w:sz="0" w:space="0" w:color="auto"/>
      </w:divBdr>
    </w:div>
    <w:div w:id="2013559664">
      <w:bodyDiv w:val="1"/>
      <w:marLeft w:val="0"/>
      <w:marRight w:val="0"/>
      <w:marTop w:val="0"/>
      <w:marBottom w:val="0"/>
      <w:divBdr>
        <w:top w:val="none" w:sz="0" w:space="0" w:color="auto"/>
        <w:left w:val="none" w:sz="0" w:space="0" w:color="auto"/>
        <w:bottom w:val="none" w:sz="0" w:space="0" w:color="auto"/>
        <w:right w:val="none" w:sz="0" w:space="0" w:color="auto"/>
      </w:divBdr>
    </w:div>
    <w:div w:id="2013601142">
      <w:bodyDiv w:val="1"/>
      <w:marLeft w:val="0"/>
      <w:marRight w:val="0"/>
      <w:marTop w:val="0"/>
      <w:marBottom w:val="0"/>
      <w:divBdr>
        <w:top w:val="none" w:sz="0" w:space="0" w:color="auto"/>
        <w:left w:val="none" w:sz="0" w:space="0" w:color="auto"/>
        <w:bottom w:val="none" w:sz="0" w:space="0" w:color="auto"/>
        <w:right w:val="none" w:sz="0" w:space="0" w:color="auto"/>
      </w:divBdr>
    </w:div>
    <w:div w:id="2014334778">
      <w:bodyDiv w:val="1"/>
      <w:marLeft w:val="0"/>
      <w:marRight w:val="0"/>
      <w:marTop w:val="0"/>
      <w:marBottom w:val="0"/>
      <w:divBdr>
        <w:top w:val="none" w:sz="0" w:space="0" w:color="auto"/>
        <w:left w:val="none" w:sz="0" w:space="0" w:color="auto"/>
        <w:bottom w:val="none" w:sz="0" w:space="0" w:color="auto"/>
        <w:right w:val="none" w:sz="0" w:space="0" w:color="auto"/>
      </w:divBdr>
    </w:div>
    <w:div w:id="2014524545">
      <w:bodyDiv w:val="1"/>
      <w:marLeft w:val="0"/>
      <w:marRight w:val="0"/>
      <w:marTop w:val="0"/>
      <w:marBottom w:val="0"/>
      <w:divBdr>
        <w:top w:val="none" w:sz="0" w:space="0" w:color="auto"/>
        <w:left w:val="none" w:sz="0" w:space="0" w:color="auto"/>
        <w:bottom w:val="none" w:sz="0" w:space="0" w:color="auto"/>
        <w:right w:val="none" w:sz="0" w:space="0" w:color="auto"/>
      </w:divBdr>
    </w:div>
    <w:div w:id="2014533064">
      <w:bodyDiv w:val="1"/>
      <w:marLeft w:val="0"/>
      <w:marRight w:val="0"/>
      <w:marTop w:val="0"/>
      <w:marBottom w:val="0"/>
      <w:divBdr>
        <w:top w:val="none" w:sz="0" w:space="0" w:color="auto"/>
        <w:left w:val="none" w:sz="0" w:space="0" w:color="auto"/>
        <w:bottom w:val="none" w:sz="0" w:space="0" w:color="auto"/>
        <w:right w:val="none" w:sz="0" w:space="0" w:color="auto"/>
      </w:divBdr>
    </w:div>
    <w:div w:id="2014645218">
      <w:bodyDiv w:val="1"/>
      <w:marLeft w:val="0"/>
      <w:marRight w:val="0"/>
      <w:marTop w:val="0"/>
      <w:marBottom w:val="0"/>
      <w:divBdr>
        <w:top w:val="none" w:sz="0" w:space="0" w:color="auto"/>
        <w:left w:val="none" w:sz="0" w:space="0" w:color="auto"/>
        <w:bottom w:val="none" w:sz="0" w:space="0" w:color="auto"/>
        <w:right w:val="none" w:sz="0" w:space="0" w:color="auto"/>
      </w:divBdr>
    </w:div>
    <w:div w:id="2014719330">
      <w:bodyDiv w:val="1"/>
      <w:marLeft w:val="0"/>
      <w:marRight w:val="0"/>
      <w:marTop w:val="0"/>
      <w:marBottom w:val="0"/>
      <w:divBdr>
        <w:top w:val="none" w:sz="0" w:space="0" w:color="auto"/>
        <w:left w:val="none" w:sz="0" w:space="0" w:color="auto"/>
        <w:bottom w:val="none" w:sz="0" w:space="0" w:color="auto"/>
        <w:right w:val="none" w:sz="0" w:space="0" w:color="auto"/>
      </w:divBdr>
    </w:div>
    <w:div w:id="2014792404">
      <w:bodyDiv w:val="1"/>
      <w:marLeft w:val="0"/>
      <w:marRight w:val="0"/>
      <w:marTop w:val="0"/>
      <w:marBottom w:val="0"/>
      <w:divBdr>
        <w:top w:val="none" w:sz="0" w:space="0" w:color="auto"/>
        <w:left w:val="none" w:sz="0" w:space="0" w:color="auto"/>
        <w:bottom w:val="none" w:sz="0" w:space="0" w:color="auto"/>
        <w:right w:val="none" w:sz="0" w:space="0" w:color="auto"/>
      </w:divBdr>
    </w:div>
    <w:div w:id="2015185203">
      <w:bodyDiv w:val="1"/>
      <w:marLeft w:val="0"/>
      <w:marRight w:val="0"/>
      <w:marTop w:val="0"/>
      <w:marBottom w:val="0"/>
      <w:divBdr>
        <w:top w:val="none" w:sz="0" w:space="0" w:color="auto"/>
        <w:left w:val="none" w:sz="0" w:space="0" w:color="auto"/>
        <w:bottom w:val="none" w:sz="0" w:space="0" w:color="auto"/>
        <w:right w:val="none" w:sz="0" w:space="0" w:color="auto"/>
      </w:divBdr>
    </w:div>
    <w:div w:id="2015381691">
      <w:bodyDiv w:val="1"/>
      <w:marLeft w:val="0"/>
      <w:marRight w:val="0"/>
      <w:marTop w:val="0"/>
      <w:marBottom w:val="0"/>
      <w:divBdr>
        <w:top w:val="none" w:sz="0" w:space="0" w:color="auto"/>
        <w:left w:val="none" w:sz="0" w:space="0" w:color="auto"/>
        <w:bottom w:val="none" w:sz="0" w:space="0" w:color="auto"/>
        <w:right w:val="none" w:sz="0" w:space="0" w:color="auto"/>
      </w:divBdr>
    </w:div>
    <w:div w:id="2015523634">
      <w:bodyDiv w:val="1"/>
      <w:marLeft w:val="0"/>
      <w:marRight w:val="0"/>
      <w:marTop w:val="0"/>
      <w:marBottom w:val="0"/>
      <w:divBdr>
        <w:top w:val="none" w:sz="0" w:space="0" w:color="auto"/>
        <w:left w:val="none" w:sz="0" w:space="0" w:color="auto"/>
        <w:bottom w:val="none" w:sz="0" w:space="0" w:color="auto"/>
        <w:right w:val="none" w:sz="0" w:space="0" w:color="auto"/>
      </w:divBdr>
    </w:div>
    <w:div w:id="2015524707">
      <w:bodyDiv w:val="1"/>
      <w:marLeft w:val="0"/>
      <w:marRight w:val="0"/>
      <w:marTop w:val="0"/>
      <w:marBottom w:val="0"/>
      <w:divBdr>
        <w:top w:val="none" w:sz="0" w:space="0" w:color="auto"/>
        <w:left w:val="none" w:sz="0" w:space="0" w:color="auto"/>
        <w:bottom w:val="none" w:sz="0" w:space="0" w:color="auto"/>
        <w:right w:val="none" w:sz="0" w:space="0" w:color="auto"/>
      </w:divBdr>
    </w:div>
    <w:div w:id="2015649883">
      <w:bodyDiv w:val="1"/>
      <w:marLeft w:val="0"/>
      <w:marRight w:val="0"/>
      <w:marTop w:val="0"/>
      <w:marBottom w:val="0"/>
      <w:divBdr>
        <w:top w:val="none" w:sz="0" w:space="0" w:color="auto"/>
        <w:left w:val="none" w:sz="0" w:space="0" w:color="auto"/>
        <w:bottom w:val="none" w:sz="0" w:space="0" w:color="auto"/>
        <w:right w:val="none" w:sz="0" w:space="0" w:color="auto"/>
      </w:divBdr>
    </w:div>
    <w:div w:id="2015842280">
      <w:bodyDiv w:val="1"/>
      <w:marLeft w:val="0"/>
      <w:marRight w:val="0"/>
      <w:marTop w:val="0"/>
      <w:marBottom w:val="0"/>
      <w:divBdr>
        <w:top w:val="none" w:sz="0" w:space="0" w:color="auto"/>
        <w:left w:val="none" w:sz="0" w:space="0" w:color="auto"/>
        <w:bottom w:val="none" w:sz="0" w:space="0" w:color="auto"/>
        <w:right w:val="none" w:sz="0" w:space="0" w:color="auto"/>
      </w:divBdr>
    </w:div>
    <w:div w:id="2016111125">
      <w:bodyDiv w:val="1"/>
      <w:marLeft w:val="0"/>
      <w:marRight w:val="0"/>
      <w:marTop w:val="0"/>
      <w:marBottom w:val="0"/>
      <w:divBdr>
        <w:top w:val="none" w:sz="0" w:space="0" w:color="auto"/>
        <w:left w:val="none" w:sz="0" w:space="0" w:color="auto"/>
        <w:bottom w:val="none" w:sz="0" w:space="0" w:color="auto"/>
        <w:right w:val="none" w:sz="0" w:space="0" w:color="auto"/>
      </w:divBdr>
    </w:div>
    <w:div w:id="2016346340">
      <w:bodyDiv w:val="1"/>
      <w:marLeft w:val="0"/>
      <w:marRight w:val="0"/>
      <w:marTop w:val="0"/>
      <w:marBottom w:val="0"/>
      <w:divBdr>
        <w:top w:val="none" w:sz="0" w:space="0" w:color="auto"/>
        <w:left w:val="none" w:sz="0" w:space="0" w:color="auto"/>
        <w:bottom w:val="none" w:sz="0" w:space="0" w:color="auto"/>
        <w:right w:val="none" w:sz="0" w:space="0" w:color="auto"/>
      </w:divBdr>
    </w:div>
    <w:div w:id="2016611403">
      <w:bodyDiv w:val="1"/>
      <w:marLeft w:val="0"/>
      <w:marRight w:val="0"/>
      <w:marTop w:val="0"/>
      <w:marBottom w:val="0"/>
      <w:divBdr>
        <w:top w:val="none" w:sz="0" w:space="0" w:color="auto"/>
        <w:left w:val="none" w:sz="0" w:space="0" w:color="auto"/>
        <w:bottom w:val="none" w:sz="0" w:space="0" w:color="auto"/>
        <w:right w:val="none" w:sz="0" w:space="0" w:color="auto"/>
      </w:divBdr>
    </w:div>
    <w:div w:id="2016763607">
      <w:bodyDiv w:val="1"/>
      <w:marLeft w:val="0"/>
      <w:marRight w:val="0"/>
      <w:marTop w:val="0"/>
      <w:marBottom w:val="0"/>
      <w:divBdr>
        <w:top w:val="none" w:sz="0" w:space="0" w:color="auto"/>
        <w:left w:val="none" w:sz="0" w:space="0" w:color="auto"/>
        <w:bottom w:val="none" w:sz="0" w:space="0" w:color="auto"/>
        <w:right w:val="none" w:sz="0" w:space="0" w:color="auto"/>
      </w:divBdr>
    </w:div>
    <w:div w:id="2016766736">
      <w:bodyDiv w:val="1"/>
      <w:marLeft w:val="0"/>
      <w:marRight w:val="0"/>
      <w:marTop w:val="0"/>
      <w:marBottom w:val="0"/>
      <w:divBdr>
        <w:top w:val="none" w:sz="0" w:space="0" w:color="auto"/>
        <w:left w:val="none" w:sz="0" w:space="0" w:color="auto"/>
        <w:bottom w:val="none" w:sz="0" w:space="0" w:color="auto"/>
        <w:right w:val="none" w:sz="0" w:space="0" w:color="auto"/>
      </w:divBdr>
    </w:div>
    <w:div w:id="2016808670">
      <w:bodyDiv w:val="1"/>
      <w:marLeft w:val="0"/>
      <w:marRight w:val="0"/>
      <w:marTop w:val="0"/>
      <w:marBottom w:val="0"/>
      <w:divBdr>
        <w:top w:val="none" w:sz="0" w:space="0" w:color="auto"/>
        <w:left w:val="none" w:sz="0" w:space="0" w:color="auto"/>
        <w:bottom w:val="none" w:sz="0" w:space="0" w:color="auto"/>
        <w:right w:val="none" w:sz="0" w:space="0" w:color="auto"/>
      </w:divBdr>
    </w:div>
    <w:div w:id="2017224232">
      <w:bodyDiv w:val="1"/>
      <w:marLeft w:val="0"/>
      <w:marRight w:val="0"/>
      <w:marTop w:val="0"/>
      <w:marBottom w:val="0"/>
      <w:divBdr>
        <w:top w:val="none" w:sz="0" w:space="0" w:color="auto"/>
        <w:left w:val="none" w:sz="0" w:space="0" w:color="auto"/>
        <w:bottom w:val="none" w:sz="0" w:space="0" w:color="auto"/>
        <w:right w:val="none" w:sz="0" w:space="0" w:color="auto"/>
      </w:divBdr>
    </w:div>
    <w:div w:id="2017532509">
      <w:bodyDiv w:val="1"/>
      <w:marLeft w:val="0"/>
      <w:marRight w:val="0"/>
      <w:marTop w:val="0"/>
      <w:marBottom w:val="0"/>
      <w:divBdr>
        <w:top w:val="none" w:sz="0" w:space="0" w:color="auto"/>
        <w:left w:val="none" w:sz="0" w:space="0" w:color="auto"/>
        <w:bottom w:val="none" w:sz="0" w:space="0" w:color="auto"/>
        <w:right w:val="none" w:sz="0" w:space="0" w:color="auto"/>
      </w:divBdr>
    </w:div>
    <w:div w:id="2017998549">
      <w:bodyDiv w:val="1"/>
      <w:marLeft w:val="0"/>
      <w:marRight w:val="0"/>
      <w:marTop w:val="0"/>
      <w:marBottom w:val="0"/>
      <w:divBdr>
        <w:top w:val="none" w:sz="0" w:space="0" w:color="auto"/>
        <w:left w:val="none" w:sz="0" w:space="0" w:color="auto"/>
        <w:bottom w:val="none" w:sz="0" w:space="0" w:color="auto"/>
        <w:right w:val="none" w:sz="0" w:space="0" w:color="auto"/>
      </w:divBdr>
    </w:div>
    <w:div w:id="2018262258">
      <w:bodyDiv w:val="1"/>
      <w:marLeft w:val="0"/>
      <w:marRight w:val="0"/>
      <w:marTop w:val="0"/>
      <w:marBottom w:val="0"/>
      <w:divBdr>
        <w:top w:val="none" w:sz="0" w:space="0" w:color="auto"/>
        <w:left w:val="none" w:sz="0" w:space="0" w:color="auto"/>
        <w:bottom w:val="none" w:sz="0" w:space="0" w:color="auto"/>
        <w:right w:val="none" w:sz="0" w:space="0" w:color="auto"/>
      </w:divBdr>
    </w:div>
    <w:div w:id="2018386133">
      <w:bodyDiv w:val="1"/>
      <w:marLeft w:val="0"/>
      <w:marRight w:val="0"/>
      <w:marTop w:val="0"/>
      <w:marBottom w:val="0"/>
      <w:divBdr>
        <w:top w:val="none" w:sz="0" w:space="0" w:color="auto"/>
        <w:left w:val="none" w:sz="0" w:space="0" w:color="auto"/>
        <w:bottom w:val="none" w:sz="0" w:space="0" w:color="auto"/>
        <w:right w:val="none" w:sz="0" w:space="0" w:color="auto"/>
      </w:divBdr>
    </w:div>
    <w:div w:id="2018648485">
      <w:bodyDiv w:val="1"/>
      <w:marLeft w:val="0"/>
      <w:marRight w:val="0"/>
      <w:marTop w:val="0"/>
      <w:marBottom w:val="0"/>
      <w:divBdr>
        <w:top w:val="none" w:sz="0" w:space="0" w:color="auto"/>
        <w:left w:val="none" w:sz="0" w:space="0" w:color="auto"/>
        <w:bottom w:val="none" w:sz="0" w:space="0" w:color="auto"/>
        <w:right w:val="none" w:sz="0" w:space="0" w:color="auto"/>
      </w:divBdr>
    </w:div>
    <w:div w:id="2018800032">
      <w:bodyDiv w:val="1"/>
      <w:marLeft w:val="0"/>
      <w:marRight w:val="0"/>
      <w:marTop w:val="0"/>
      <w:marBottom w:val="0"/>
      <w:divBdr>
        <w:top w:val="none" w:sz="0" w:space="0" w:color="auto"/>
        <w:left w:val="none" w:sz="0" w:space="0" w:color="auto"/>
        <w:bottom w:val="none" w:sz="0" w:space="0" w:color="auto"/>
        <w:right w:val="none" w:sz="0" w:space="0" w:color="auto"/>
      </w:divBdr>
    </w:div>
    <w:div w:id="2018846425">
      <w:bodyDiv w:val="1"/>
      <w:marLeft w:val="0"/>
      <w:marRight w:val="0"/>
      <w:marTop w:val="0"/>
      <w:marBottom w:val="0"/>
      <w:divBdr>
        <w:top w:val="none" w:sz="0" w:space="0" w:color="auto"/>
        <w:left w:val="none" w:sz="0" w:space="0" w:color="auto"/>
        <w:bottom w:val="none" w:sz="0" w:space="0" w:color="auto"/>
        <w:right w:val="none" w:sz="0" w:space="0" w:color="auto"/>
      </w:divBdr>
    </w:div>
    <w:div w:id="2018919851">
      <w:bodyDiv w:val="1"/>
      <w:marLeft w:val="0"/>
      <w:marRight w:val="0"/>
      <w:marTop w:val="0"/>
      <w:marBottom w:val="0"/>
      <w:divBdr>
        <w:top w:val="none" w:sz="0" w:space="0" w:color="auto"/>
        <w:left w:val="none" w:sz="0" w:space="0" w:color="auto"/>
        <w:bottom w:val="none" w:sz="0" w:space="0" w:color="auto"/>
        <w:right w:val="none" w:sz="0" w:space="0" w:color="auto"/>
      </w:divBdr>
    </w:div>
    <w:div w:id="2019235987">
      <w:bodyDiv w:val="1"/>
      <w:marLeft w:val="0"/>
      <w:marRight w:val="0"/>
      <w:marTop w:val="0"/>
      <w:marBottom w:val="0"/>
      <w:divBdr>
        <w:top w:val="none" w:sz="0" w:space="0" w:color="auto"/>
        <w:left w:val="none" w:sz="0" w:space="0" w:color="auto"/>
        <w:bottom w:val="none" w:sz="0" w:space="0" w:color="auto"/>
        <w:right w:val="none" w:sz="0" w:space="0" w:color="auto"/>
      </w:divBdr>
    </w:div>
    <w:div w:id="2019654723">
      <w:bodyDiv w:val="1"/>
      <w:marLeft w:val="0"/>
      <w:marRight w:val="0"/>
      <w:marTop w:val="0"/>
      <w:marBottom w:val="0"/>
      <w:divBdr>
        <w:top w:val="none" w:sz="0" w:space="0" w:color="auto"/>
        <w:left w:val="none" w:sz="0" w:space="0" w:color="auto"/>
        <w:bottom w:val="none" w:sz="0" w:space="0" w:color="auto"/>
        <w:right w:val="none" w:sz="0" w:space="0" w:color="auto"/>
      </w:divBdr>
    </w:div>
    <w:div w:id="2019846452">
      <w:bodyDiv w:val="1"/>
      <w:marLeft w:val="0"/>
      <w:marRight w:val="0"/>
      <w:marTop w:val="0"/>
      <w:marBottom w:val="0"/>
      <w:divBdr>
        <w:top w:val="none" w:sz="0" w:space="0" w:color="auto"/>
        <w:left w:val="none" w:sz="0" w:space="0" w:color="auto"/>
        <w:bottom w:val="none" w:sz="0" w:space="0" w:color="auto"/>
        <w:right w:val="none" w:sz="0" w:space="0" w:color="auto"/>
      </w:divBdr>
    </w:div>
    <w:div w:id="2020038742">
      <w:bodyDiv w:val="1"/>
      <w:marLeft w:val="0"/>
      <w:marRight w:val="0"/>
      <w:marTop w:val="0"/>
      <w:marBottom w:val="0"/>
      <w:divBdr>
        <w:top w:val="none" w:sz="0" w:space="0" w:color="auto"/>
        <w:left w:val="none" w:sz="0" w:space="0" w:color="auto"/>
        <w:bottom w:val="none" w:sz="0" w:space="0" w:color="auto"/>
        <w:right w:val="none" w:sz="0" w:space="0" w:color="auto"/>
      </w:divBdr>
    </w:div>
    <w:div w:id="2020159271">
      <w:bodyDiv w:val="1"/>
      <w:marLeft w:val="0"/>
      <w:marRight w:val="0"/>
      <w:marTop w:val="0"/>
      <w:marBottom w:val="0"/>
      <w:divBdr>
        <w:top w:val="none" w:sz="0" w:space="0" w:color="auto"/>
        <w:left w:val="none" w:sz="0" w:space="0" w:color="auto"/>
        <w:bottom w:val="none" w:sz="0" w:space="0" w:color="auto"/>
        <w:right w:val="none" w:sz="0" w:space="0" w:color="auto"/>
      </w:divBdr>
    </w:div>
    <w:div w:id="2020279884">
      <w:bodyDiv w:val="1"/>
      <w:marLeft w:val="0"/>
      <w:marRight w:val="0"/>
      <w:marTop w:val="0"/>
      <w:marBottom w:val="0"/>
      <w:divBdr>
        <w:top w:val="none" w:sz="0" w:space="0" w:color="auto"/>
        <w:left w:val="none" w:sz="0" w:space="0" w:color="auto"/>
        <w:bottom w:val="none" w:sz="0" w:space="0" w:color="auto"/>
        <w:right w:val="none" w:sz="0" w:space="0" w:color="auto"/>
      </w:divBdr>
    </w:div>
    <w:div w:id="2020428657">
      <w:bodyDiv w:val="1"/>
      <w:marLeft w:val="0"/>
      <w:marRight w:val="0"/>
      <w:marTop w:val="0"/>
      <w:marBottom w:val="0"/>
      <w:divBdr>
        <w:top w:val="none" w:sz="0" w:space="0" w:color="auto"/>
        <w:left w:val="none" w:sz="0" w:space="0" w:color="auto"/>
        <w:bottom w:val="none" w:sz="0" w:space="0" w:color="auto"/>
        <w:right w:val="none" w:sz="0" w:space="0" w:color="auto"/>
      </w:divBdr>
    </w:div>
    <w:div w:id="2020572972">
      <w:bodyDiv w:val="1"/>
      <w:marLeft w:val="0"/>
      <w:marRight w:val="0"/>
      <w:marTop w:val="0"/>
      <w:marBottom w:val="0"/>
      <w:divBdr>
        <w:top w:val="none" w:sz="0" w:space="0" w:color="auto"/>
        <w:left w:val="none" w:sz="0" w:space="0" w:color="auto"/>
        <w:bottom w:val="none" w:sz="0" w:space="0" w:color="auto"/>
        <w:right w:val="none" w:sz="0" w:space="0" w:color="auto"/>
      </w:divBdr>
    </w:div>
    <w:div w:id="2020962288">
      <w:bodyDiv w:val="1"/>
      <w:marLeft w:val="0"/>
      <w:marRight w:val="0"/>
      <w:marTop w:val="0"/>
      <w:marBottom w:val="0"/>
      <w:divBdr>
        <w:top w:val="none" w:sz="0" w:space="0" w:color="auto"/>
        <w:left w:val="none" w:sz="0" w:space="0" w:color="auto"/>
        <w:bottom w:val="none" w:sz="0" w:space="0" w:color="auto"/>
        <w:right w:val="none" w:sz="0" w:space="0" w:color="auto"/>
      </w:divBdr>
    </w:div>
    <w:div w:id="2021001799">
      <w:bodyDiv w:val="1"/>
      <w:marLeft w:val="0"/>
      <w:marRight w:val="0"/>
      <w:marTop w:val="0"/>
      <w:marBottom w:val="0"/>
      <w:divBdr>
        <w:top w:val="none" w:sz="0" w:space="0" w:color="auto"/>
        <w:left w:val="none" w:sz="0" w:space="0" w:color="auto"/>
        <w:bottom w:val="none" w:sz="0" w:space="0" w:color="auto"/>
        <w:right w:val="none" w:sz="0" w:space="0" w:color="auto"/>
      </w:divBdr>
    </w:div>
    <w:div w:id="2021157502">
      <w:bodyDiv w:val="1"/>
      <w:marLeft w:val="0"/>
      <w:marRight w:val="0"/>
      <w:marTop w:val="0"/>
      <w:marBottom w:val="0"/>
      <w:divBdr>
        <w:top w:val="none" w:sz="0" w:space="0" w:color="auto"/>
        <w:left w:val="none" w:sz="0" w:space="0" w:color="auto"/>
        <w:bottom w:val="none" w:sz="0" w:space="0" w:color="auto"/>
        <w:right w:val="none" w:sz="0" w:space="0" w:color="auto"/>
      </w:divBdr>
    </w:div>
    <w:div w:id="2021352907">
      <w:bodyDiv w:val="1"/>
      <w:marLeft w:val="0"/>
      <w:marRight w:val="0"/>
      <w:marTop w:val="0"/>
      <w:marBottom w:val="0"/>
      <w:divBdr>
        <w:top w:val="none" w:sz="0" w:space="0" w:color="auto"/>
        <w:left w:val="none" w:sz="0" w:space="0" w:color="auto"/>
        <w:bottom w:val="none" w:sz="0" w:space="0" w:color="auto"/>
        <w:right w:val="none" w:sz="0" w:space="0" w:color="auto"/>
      </w:divBdr>
    </w:div>
    <w:div w:id="2021663564">
      <w:bodyDiv w:val="1"/>
      <w:marLeft w:val="0"/>
      <w:marRight w:val="0"/>
      <w:marTop w:val="0"/>
      <w:marBottom w:val="0"/>
      <w:divBdr>
        <w:top w:val="none" w:sz="0" w:space="0" w:color="auto"/>
        <w:left w:val="none" w:sz="0" w:space="0" w:color="auto"/>
        <w:bottom w:val="none" w:sz="0" w:space="0" w:color="auto"/>
        <w:right w:val="none" w:sz="0" w:space="0" w:color="auto"/>
      </w:divBdr>
    </w:div>
    <w:div w:id="2021731694">
      <w:bodyDiv w:val="1"/>
      <w:marLeft w:val="0"/>
      <w:marRight w:val="0"/>
      <w:marTop w:val="0"/>
      <w:marBottom w:val="0"/>
      <w:divBdr>
        <w:top w:val="none" w:sz="0" w:space="0" w:color="auto"/>
        <w:left w:val="none" w:sz="0" w:space="0" w:color="auto"/>
        <w:bottom w:val="none" w:sz="0" w:space="0" w:color="auto"/>
        <w:right w:val="none" w:sz="0" w:space="0" w:color="auto"/>
      </w:divBdr>
    </w:div>
    <w:div w:id="2022120193">
      <w:bodyDiv w:val="1"/>
      <w:marLeft w:val="0"/>
      <w:marRight w:val="0"/>
      <w:marTop w:val="0"/>
      <w:marBottom w:val="0"/>
      <w:divBdr>
        <w:top w:val="none" w:sz="0" w:space="0" w:color="auto"/>
        <w:left w:val="none" w:sz="0" w:space="0" w:color="auto"/>
        <w:bottom w:val="none" w:sz="0" w:space="0" w:color="auto"/>
        <w:right w:val="none" w:sz="0" w:space="0" w:color="auto"/>
      </w:divBdr>
    </w:div>
    <w:div w:id="2022855834">
      <w:bodyDiv w:val="1"/>
      <w:marLeft w:val="0"/>
      <w:marRight w:val="0"/>
      <w:marTop w:val="0"/>
      <w:marBottom w:val="0"/>
      <w:divBdr>
        <w:top w:val="none" w:sz="0" w:space="0" w:color="auto"/>
        <w:left w:val="none" w:sz="0" w:space="0" w:color="auto"/>
        <w:bottom w:val="none" w:sz="0" w:space="0" w:color="auto"/>
        <w:right w:val="none" w:sz="0" w:space="0" w:color="auto"/>
      </w:divBdr>
    </w:div>
    <w:div w:id="2023236217">
      <w:bodyDiv w:val="1"/>
      <w:marLeft w:val="0"/>
      <w:marRight w:val="0"/>
      <w:marTop w:val="0"/>
      <w:marBottom w:val="0"/>
      <w:divBdr>
        <w:top w:val="none" w:sz="0" w:space="0" w:color="auto"/>
        <w:left w:val="none" w:sz="0" w:space="0" w:color="auto"/>
        <w:bottom w:val="none" w:sz="0" w:space="0" w:color="auto"/>
        <w:right w:val="none" w:sz="0" w:space="0" w:color="auto"/>
      </w:divBdr>
    </w:div>
    <w:div w:id="2023239326">
      <w:bodyDiv w:val="1"/>
      <w:marLeft w:val="0"/>
      <w:marRight w:val="0"/>
      <w:marTop w:val="0"/>
      <w:marBottom w:val="0"/>
      <w:divBdr>
        <w:top w:val="none" w:sz="0" w:space="0" w:color="auto"/>
        <w:left w:val="none" w:sz="0" w:space="0" w:color="auto"/>
        <w:bottom w:val="none" w:sz="0" w:space="0" w:color="auto"/>
        <w:right w:val="none" w:sz="0" w:space="0" w:color="auto"/>
      </w:divBdr>
    </w:div>
    <w:div w:id="2023313709">
      <w:bodyDiv w:val="1"/>
      <w:marLeft w:val="0"/>
      <w:marRight w:val="0"/>
      <w:marTop w:val="0"/>
      <w:marBottom w:val="0"/>
      <w:divBdr>
        <w:top w:val="none" w:sz="0" w:space="0" w:color="auto"/>
        <w:left w:val="none" w:sz="0" w:space="0" w:color="auto"/>
        <w:bottom w:val="none" w:sz="0" w:space="0" w:color="auto"/>
        <w:right w:val="none" w:sz="0" w:space="0" w:color="auto"/>
      </w:divBdr>
    </w:div>
    <w:div w:id="2023508730">
      <w:bodyDiv w:val="1"/>
      <w:marLeft w:val="0"/>
      <w:marRight w:val="0"/>
      <w:marTop w:val="0"/>
      <w:marBottom w:val="0"/>
      <w:divBdr>
        <w:top w:val="none" w:sz="0" w:space="0" w:color="auto"/>
        <w:left w:val="none" w:sz="0" w:space="0" w:color="auto"/>
        <w:bottom w:val="none" w:sz="0" w:space="0" w:color="auto"/>
        <w:right w:val="none" w:sz="0" w:space="0" w:color="auto"/>
      </w:divBdr>
    </w:div>
    <w:div w:id="2023580084">
      <w:bodyDiv w:val="1"/>
      <w:marLeft w:val="0"/>
      <w:marRight w:val="0"/>
      <w:marTop w:val="0"/>
      <w:marBottom w:val="0"/>
      <w:divBdr>
        <w:top w:val="none" w:sz="0" w:space="0" w:color="auto"/>
        <w:left w:val="none" w:sz="0" w:space="0" w:color="auto"/>
        <w:bottom w:val="none" w:sz="0" w:space="0" w:color="auto"/>
        <w:right w:val="none" w:sz="0" w:space="0" w:color="auto"/>
      </w:divBdr>
    </w:div>
    <w:div w:id="2023776079">
      <w:bodyDiv w:val="1"/>
      <w:marLeft w:val="0"/>
      <w:marRight w:val="0"/>
      <w:marTop w:val="0"/>
      <w:marBottom w:val="0"/>
      <w:divBdr>
        <w:top w:val="none" w:sz="0" w:space="0" w:color="auto"/>
        <w:left w:val="none" w:sz="0" w:space="0" w:color="auto"/>
        <w:bottom w:val="none" w:sz="0" w:space="0" w:color="auto"/>
        <w:right w:val="none" w:sz="0" w:space="0" w:color="auto"/>
      </w:divBdr>
    </w:div>
    <w:div w:id="2023821127">
      <w:bodyDiv w:val="1"/>
      <w:marLeft w:val="0"/>
      <w:marRight w:val="0"/>
      <w:marTop w:val="0"/>
      <w:marBottom w:val="0"/>
      <w:divBdr>
        <w:top w:val="none" w:sz="0" w:space="0" w:color="auto"/>
        <w:left w:val="none" w:sz="0" w:space="0" w:color="auto"/>
        <w:bottom w:val="none" w:sz="0" w:space="0" w:color="auto"/>
        <w:right w:val="none" w:sz="0" w:space="0" w:color="auto"/>
      </w:divBdr>
    </w:div>
    <w:div w:id="2024241917">
      <w:bodyDiv w:val="1"/>
      <w:marLeft w:val="0"/>
      <w:marRight w:val="0"/>
      <w:marTop w:val="0"/>
      <w:marBottom w:val="0"/>
      <w:divBdr>
        <w:top w:val="none" w:sz="0" w:space="0" w:color="auto"/>
        <w:left w:val="none" w:sz="0" w:space="0" w:color="auto"/>
        <w:bottom w:val="none" w:sz="0" w:space="0" w:color="auto"/>
        <w:right w:val="none" w:sz="0" w:space="0" w:color="auto"/>
      </w:divBdr>
    </w:div>
    <w:div w:id="2024628548">
      <w:bodyDiv w:val="1"/>
      <w:marLeft w:val="0"/>
      <w:marRight w:val="0"/>
      <w:marTop w:val="0"/>
      <w:marBottom w:val="0"/>
      <w:divBdr>
        <w:top w:val="none" w:sz="0" w:space="0" w:color="auto"/>
        <w:left w:val="none" w:sz="0" w:space="0" w:color="auto"/>
        <w:bottom w:val="none" w:sz="0" w:space="0" w:color="auto"/>
        <w:right w:val="none" w:sz="0" w:space="0" w:color="auto"/>
      </w:divBdr>
    </w:div>
    <w:div w:id="2024739969">
      <w:bodyDiv w:val="1"/>
      <w:marLeft w:val="0"/>
      <w:marRight w:val="0"/>
      <w:marTop w:val="0"/>
      <w:marBottom w:val="0"/>
      <w:divBdr>
        <w:top w:val="none" w:sz="0" w:space="0" w:color="auto"/>
        <w:left w:val="none" w:sz="0" w:space="0" w:color="auto"/>
        <w:bottom w:val="none" w:sz="0" w:space="0" w:color="auto"/>
        <w:right w:val="none" w:sz="0" w:space="0" w:color="auto"/>
      </w:divBdr>
    </w:div>
    <w:div w:id="2025276845">
      <w:bodyDiv w:val="1"/>
      <w:marLeft w:val="0"/>
      <w:marRight w:val="0"/>
      <w:marTop w:val="0"/>
      <w:marBottom w:val="0"/>
      <w:divBdr>
        <w:top w:val="none" w:sz="0" w:space="0" w:color="auto"/>
        <w:left w:val="none" w:sz="0" w:space="0" w:color="auto"/>
        <w:bottom w:val="none" w:sz="0" w:space="0" w:color="auto"/>
        <w:right w:val="none" w:sz="0" w:space="0" w:color="auto"/>
      </w:divBdr>
    </w:div>
    <w:div w:id="2025279011">
      <w:bodyDiv w:val="1"/>
      <w:marLeft w:val="0"/>
      <w:marRight w:val="0"/>
      <w:marTop w:val="0"/>
      <w:marBottom w:val="0"/>
      <w:divBdr>
        <w:top w:val="none" w:sz="0" w:space="0" w:color="auto"/>
        <w:left w:val="none" w:sz="0" w:space="0" w:color="auto"/>
        <w:bottom w:val="none" w:sz="0" w:space="0" w:color="auto"/>
        <w:right w:val="none" w:sz="0" w:space="0" w:color="auto"/>
      </w:divBdr>
    </w:div>
    <w:div w:id="2025740047">
      <w:bodyDiv w:val="1"/>
      <w:marLeft w:val="0"/>
      <w:marRight w:val="0"/>
      <w:marTop w:val="0"/>
      <w:marBottom w:val="0"/>
      <w:divBdr>
        <w:top w:val="none" w:sz="0" w:space="0" w:color="auto"/>
        <w:left w:val="none" w:sz="0" w:space="0" w:color="auto"/>
        <w:bottom w:val="none" w:sz="0" w:space="0" w:color="auto"/>
        <w:right w:val="none" w:sz="0" w:space="0" w:color="auto"/>
      </w:divBdr>
    </w:div>
    <w:div w:id="2025787240">
      <w:bodyDiv w:val="1"/>
      <w:marLeft w:val="0"/>
      <w:marRight w:val="0"/>
      <w:marTop w:val="0"/>
      <w:marBottom w:val="0"/>
      <w:divBdr>
        <w:top w:val="none" w:sz="0" w:space="0" w:color="auto"/>
        <w:left w:val="none" w:sz="0" w:space="0" w:color="auto"/>
        <w:bottom w:val="none" w:sz="0" w:space="0" w:color="auto"/>
        <w:right w:val="none" w:sz="0" w:space="0" w:color="auto"/>
      </w:divBdr>
    </w:div>
    <w:div w:id="2025788293">
      <w:bodyDiv w:val="1"/>
      <w:marLeft w:val="0"/>
      <w:marRight w:val="0"/>
      <w:marTop w:val="0"/>
      <w:marBottom w:val="0"/>
      <w:divBdr>
        <w:top w:val="none" w:sz="0" w:space="0" w:color="auto"/>
        <w:left w:val="none" w:sz="0" w:space="0" w:color="auto"/>
        <w:bottom w:val="none" w:sz="0" w:space="0" w:color="auto"/>
        <w:right w:val="none" w:sz="0" w:space="0" w:color="auto"/>
      </w:divBdr>
    </w:div>
    <w:div w:id="2025863955">
      <w:bodyDiv w:val="1"/>
      <w:marLeft w:val="0"/>
      <w:marRight w:val="0"/>
      <w:marTop w:val="0"/>
      <w:marBottom w:val="0"/>
      <w:divBdr>
        <w:top w:val="none" w:sz="0" w:space="0" w:color="auto"/>
        <w:left w:val="none" w:sz="0" w:space="0" w:color="auto"/>
        <w:bottom w:val="none" w:sz="0" w:space="0" w:color="auto"/>
        <w:right w:val="none" w:sz="0" w:space="0" w:color="auto"/>
      </w:divBdr>
    </w:div>
    <w:div w:id="2025936809">
      <w:bodyDiv w:val="1"/>
      <w:marLeft w:val="0"/>
      <w:marRight w:val="0"/>
      <w:marTop w:val="0"/>
      <w:marBottom w:val="0"/>
      <w:divBdr>
        <w:top w:val="none" w:sz="0" w:space="0" w:color="auto"/>
        <w:left w:val="none" w:sz="0" w:space="0" w:color="auto"/>
        <w:bottom w:val="none" w:sz="0" w:space="0" w:color="auto"/>
        <w:right w:val="none" w:sz="0" w:space="0" w:color="auto"/>
      </w:divBdr>
    </w:div>
    <w:div w:id="2026012297">
      <w:bodyDiv w:val="1"/>
      <w:marLeft w:val="0"/>
      <w:marRight w:val="0"/>
      <w:marTop w:val="0"/>
      <w:marBottom w:val="0"/>
      <w:divBdr>
        <w:top w:val="none" w:sz="0" w:space="0" w:color="auto"/>
        <w:left w:val="none" w:sz="0" w:space="0" w:color="auto"/>
        <w:bottom w:val="none" w:sz="0" w:space="0" w:color="auto"/>
        <w:right w:val="none" w:sz="0" w:space="0" w:color="auto"/>
      </w:divBdr>
    </w:div>
    <w:div w:id="2026516898">
      <w:bodyDiv w:val="1"/>
      <w:marLeft w:val="0"/>
      <w:marRight w:val="0"/>
      <w:marTop w:val="0"/>
      <w:marBottom w:val="0"/>
      <w:divBdr>
        <w:top w:val="none" w:sz="0" w:space="0" w:color="auto"/>
        <w:left w:val="none" w:sz="0" w:space="0" w:color="auto"/>
        <w:bottom w:val="none" w:sz="0" w:space="0" w:color="auto"/>
        <w:right w:val="none" w:sz="0" w:space="0" w:color="auto"/>
      </w:divBdr>
    </w:div>
    <w:div w:id="2026903017">
      <w:bodyDiv w:val="1"/>
      <w:marLeft w:val="0"/>
      <w:marRight w:val="0"/>
      <w:marTop w:val="0"/>
      <w:marBottom w:val="0"/>
      <w:divBdr>
        <w:top w:val="none" w:sz="0" w:space="0" w:color="auto"/>
        <w:left w:val="none" w:sz="0" w:space="0" w:color="auto"/>
        <w:bottom w:val="none" w:sz="0" w:space="0" w:color="auto"/>
        <w:right w:val="none" w:sz="0" w:space="0" w:color="auto"/>
      </w:divBdr>
    </w:div>
    <w:div w:id="2026905337">
      <w:bodyDiv w:val="1"/>
      <w:marLeft w:val="0"/>
      <w:marRight w:val="0"/>
      <w:marTop w:val="0"/>
      <w:marBottom w:val="0"/>
      <w:divBdr>
        <w:top w:val="none" w:sz="0" w:space="0" w:color="auto"/>
        <w:left w:val="none" w:sz="0" w:space="0" w:color="auto"/>
        <w:bottom w:val="none" w:sz="0" w:space="0" w:color="auto"/>
        <w:right w:val="none" w:sz="0" w:space="0" w:color="auto"/>
      </w:divBdr>
    </w:div>
    <w:div w:id="2027097535">
      <w:bodyDiv w:val="1"/>
      <w:marLeft w:val="0"/>
      <w:marRight w:val="0"/>
      <w:marTop w:val="0"/>
      <w:marBottom w:val="0"/>
      <w:divBdr>
        <w:top w:val="none" w:sz="0" w:space="0" w:color="auto"/>
        <w:left w:val="none" w:sz="0" w:space="0" w:color="auto"/>
        <w:bottom w:val="none" w:sz="0" w:space="0" w:color="auto"/>
        <w:right w:val="none" w:sz="0" w:space="0" w:color="auto"/>
      </w:divBdr>
    </w:div>
    <w:div w:id="2027361630">
      <w:bodyDiv w:val="1"/>
      <w:marLeft w:val="0"/>
      <w:marRight w:val="0"/>
      <w:marTop w:val="0"/>
      <w:marBottom w:val="0"/>
      <w:divBdr>
        <w:top w:val="none" w:sz="0" w:space="0" w:color="auto"/>
        <w:left w:val="none" w:sz="0" w:space="0" w:color="auto"/>
        <w:bottom w:val="none" w:sz="0" w:space="0" w:color="auto"/>
        <w:right w:val="none" w:sz="0" w:space="0" w:color="auto"/>
      </w:divBdr>
    </w:div>
    <w:div w:id="2027364975">
      <w:bodyDiv w:val="1"/>
      <w:marLeft w:val="0"/>
      <w:marRight w:val="0"/>
      <w:marTop w:val="0"/>
      <w:marBottom w:val="0"/>
      <w:divBdr>
        <w:top w:val="none" w:sz="0" w:space="0" w:color="auto"/>
        <w:left w:val="none" w:sz="0" w:space="0" w:color="auto"/>
        <w:bottom w:val="none" w:sz="0" w:space="0" w:color="auto"/>
        <w:right w:val="none" w:sz="0" w:space="0" w:color="auto"/>
      </w:divBdr>
    </w:div>
    <w:div w:id="2028210983">
      <w:bodyDiv w:val="1"/>
      <w:marLeft w:val="0"/>
      <w:marRight w:val="0"/>
      <w:marTop w:val="0"/>
      <w:marBottom w:val="0"/>
      <w:divBdr>
        <w:top w:val="none" w:sz="0" w:space="0" w:color="auto"/>
        <w:left w:val="none" w:sz="0" w:space="0" w:color="auto"/>
        <w:bottom w:val="none" w:sz="0" w:space="0" w:color="auto"/>
        <w:right w:val="none" w:sz="0" w:space="0" w:color="auto"/>
      </w:divBdr>
    </w:div>
    <w:div w:id="2028405312">
      <w:bodyDiv w:val="1"/>
      <w:marLeft w:val="0"/>
      <w:marRight w:val="0"/>
      <w:marTop w:val="0"/>
      <w:marBottom w:val="0"/>
      <w:divBdr>
        <w:top w:val="none" w:sz="0" w:space="0" w:color="auto"/>
        <w:left w:val="none" w:sz="0" w:space="0" w:color="auto"/>
        <w:bottom w:val="none" w:sz="0" w:space="0" w:color="auto"/>
        <w:right w:val="none" w:sz="0" w:space="0" w:color="auto"/>
      </w:divBdr>
    </w:div>
    <w:div w:id="2028755461">
      <w:bodyDiv w:val="1"/>
      <w:marLeft w:val="0"/>
      <w:marRight w:val="0"/>
      <w:marTop w:val="0"/>
      <w:marBottom w:val="0"/>
      <w:divBdr>
        <w:top w:val="none" w:sz="0" w:space="0" w:color="auto"/>
        <w:left w:val="none" w:sz="0" w:space="0" w:color="auto"/>
        <w:bottom w:val="none" w:sz="0" w:space="0" w:color="auto"/>
        <w:right w:val="none" w:sz="0" w:space="0" w:color="auto"/>
      </w:divBdr>
    </w:div>
    <w:div w:id="2028872903">
      <w:bodyDiv w:val="1"/>
      <w:marLeft w:val="0"/>
      <w:marRight w:val="0"/>
      <w:marTop w:val="0"/>
      <w:marBottom w:val="0"/>
      <w:divBdr>
        <w:top w:val="none" w:sz="0" w:space="0" w:color="auto"/>
        <w:left w:val="none" w:sz="0" w:space="0" w:color="auto"/>
        <w:bottom w:val="none" w:sz="0" w:space="0" w:color="auto"/>
        <w:right w:val="none" w:sz="0" w:space="0" w:color="auto"/>
      </w:divBdr>
    </w:div>
    <w:div w:id="2029021007">
      <w:bodyDiv w:val="1"/>
      <w:marLeft w:val="0"/>
      <w:marRight w:val="0"/>
      <w:marTop w:val="0"/>
      <w:marBottom w:val="0"/>
      <w:divBdr>
        <w:top w:val="none" w:sz="0" w:space="0" w:color="auto"/>
        <w:left w:val="none" w:sz="0" w:space="0" w:color="auto"/>
        <w:bottom w:val="none" w:sz="0" w:space="0" w:color="auto"/>
        <w:right w:val="none" w:sz="0" w:space="0" w:color="auto"/>
      </w:divBdr>
    </w:div>
    <w:div w:id="2029133652">
      <w:bodyDiv w:val="1"/>
      <w:marLeft w:val="0"/>
      <w:marRight w:val="0"/>
      <w:marTop w:val="0"/>
      <w:marBottom w:val="0"/>
      <w:divBdr>
        <w:top w:val="none" w:sz="0" w:space="0" w:color="auto"/>
        <w:left w:val="none" w:sz="0" w:space="0" w:color="auto"/>
        <w:bottom w:val="none" w:sz="0" w:space="0" w:color="auto"/>
        <w:right w:val="none" w:sz="0" w:space="0" w:color="auto"/>
      </w:divBdr>
    </w:div>
    <w:div w:id="2030136367">
      <w:bodyDiv w:val="1"/>
      <w:marLeft w:val="0"/>
      <w:marRight w:val="0"/>
      <w:marTop w:val="0"/>
      <w:marBottom w:val="0"/>
      <w:divBdr>
        <w:top w:val="none" w:sz="0" w:space="0" w:color="auto"/>
        <w:left w:val="none" w:sz="0" w:space="0" w:color="auto"/>
        <w:bottom w:val="none" w:sz="0" w:space="0" w:color="auto"/>
        <w:right w:val="none" w:sz="0" w:space="0" w:color="auto"/>
      </w:divBdr>
    </w:div>
    <w:div w:id="2030174863">
      <w:bodyDiv w:val="1"/>
      <w:marLeft w:val="0"/>
      <w:marRight w:val="0"/>
      <w:marTop w:val="0"/>
      <w:marBottom w:val="0"/>
      <w:divBdr>
        <w:top w:val="none" w:sz="0" w:space="0" w:color="auto"/>
        <w:left w:val="none" w:sz="0" w:space="0" w:color="auto"/>
        <w:bottom w:val="none" w:sz="0" w:space="0" w:color="auto"/>
        <w:right w:val="none" w:sz="0" w:space="0" w:color="auto"/>
      </w:divBdr>
    </w:div>
    <w:div w:id="2030178703">
      <w:bodyDiv w:val="1"/>
      <w:marLeft w:val="0"/>
      <w:marRight w:val="0"/>
      <w:marTop w:val="0"/>
      <w:marBottom w:val="0"/>
      <w:divBdr>
        <w:top w:val="none" w:sz="0" w:space="0" w:color="auto"/>
        <w:left w:val="none" w:sz="0" w:space="0" w:color="auto"/>
        <w:bottom w:val="none" w:sz="0" w:space="0" w:color="auto"/>
        <w:right w:val="none" w:sz="0" w:space="0" w:color="auto"/>
      </w:divBdr>
    </w:div>
    <w:div w:id="2030327037">
      <w:bodyDiv w:val="1"/>
      <w:marLeft w:val="0"/>
      <w:marRight w:val="0"/>
      <w:marTop w:val="0"/>
      <w:marBottom w:val="0"/>
      <w:divBdr>
        <w:top w:val="none" w:sz="0" w:space="0" w:color="auto"/>
        <w:left w:val="none" w:sz="0" w:space="0" w:color="auto"/>
        <w:bottom w:val="none" w:sz="0" w:space="0" w:color="auto"/>
        <w:right w:val="none" w:sz="0" w:space="0" w:color="auto"/>
      </w:divBdr>
    </w:div>
    <w:div w:id="2030645746">
      <w:bodyDiv w:val="1"/>
      <w:marLeft w:val="0"/>
      <w:marRight w:val="0"/>
      <w:marTop w:val="0"/>
      <w:marBottom w:val="0"/>
      <w:divBdr>
        <w:top w:val="none" w:sz="0" w:space="0" w:color="auto"/>
        <w:left w:val="none" w:sz="0" w:space="0" w:color="auto"/>
        <w:bottom w:val="none" w:sz="0" w:space="0" w:color="auto"/>
        <w:right w:val="none" w:sz="0" w:space="0" w:color="auto"/>
      </w:divBdr>
    </w:div>
    <w:div w:id="2030830431">
      <w:bodyDiv w:val="1"/>
      <w:marLeft w:val="0"/>
      <w:marRight w:val="0"/>
      <w:marTop w:val="0"/>
      <w:marBottom w:val="0"/>
      <w:divBdr>
        <w:top w:val="none" w:sz="0" w:space="0" w:color="auto"/>
        <w:left w:val="none" w:sz="0" w:space="0" w:color="auto"/>
        <w:bottom w:val="none" w:sz="0" w:space="0" w:color="auto"/>
        <w:right w:val="none" w:sz="0" w:space="0" w:color="auto"/>
      </w:divBdr>
    </w:div>
    <w:div w:id="2031058460">
      <w:bodyDiv w:val="1"/>
      <w:marLeft w:val="0"/>
      <w:marRight w:val="0"/>
      <w:marTop w:val="0"/>
      <w:marBottom w:val="0"/>
      <w:divBdr>
        <w:top w:val="none" w:sz="0" w:space="0" w:color="auto"/>
        <w:left w:val="none" w:sz="0" w:space="0" w:color="auto"/>
        <w:bottom w:val="none" w:sz="0" w:space="0" w:color="auto"/>
        <w:right w:val="none" w:sz="0" w:space="0" w:color="auto"/>
      </w:divBdr>
    </w:div>
    <w:div w:id="2031761568">
      <w:bodyDiv w:val="1"/>
      <w:marLeft w:val="0"/>
      <w:marRight w:val="0"/>
      <w:marTop w:val="0"/>
      <w:marBottom w:val="0"/>
      <w:divBdr>
        <w:top w:val="none" w:sz="0" w:space="0" w:color="auto"/>
        <w:left w:val="none" w:sz="0" w:space="0" w:color="auto"/>
        <w:bottom w:val="none" w:sz="0" w:space="0" w:color="auto"/>
        <w:right w:val="none" w:sz="0" w:space="0" w:color="auto"/>
      </w:divBdr>
    </w:div>
    <w:div w:id="2032293456">
      <w:bodyDiv w:val="1"/>
      <w:marLeft w:val="0"/>
      <w:marRight w:val="0"/>
      <w:marTop w:val="0"/>
      <w:marBottom w:val="0"/>
      <w:divBdr>
        <w:top w:val="none" w:sz="0" w:space="0" w:color="auto"/>
        <w:left w:val="none" w:sz="0" w:space="0" w:color="auto"/>
        <w:bottom w:val="none" w:sz="0" w:space="0" w:color="auto"/>
        <w:right w:val="none" w:sz="0" w:space="0" w:color="auto"/>
      </w:divBdr>
    </w:div>
    <w:div w:id="2033142228">
      <w:bodyDiv w:val="1"/>
      <w:marLeft w:val="0"/>
      <w:marRight w:val="0"/>
      <w:marTop w:val="0"/>
      <w:marBottom w:val="0"/>
      <w:divBdr>
        <w:top w:val="none" w:sz="0" w:space="0" w:color="auto"/>
        <w:left w:val="none" w:sz="0" w:space="0" w:color="auto"/>
        <w:bottom w:val="none" w:sz="0" w:space="0" w:color="auto"/>
        <w:right w:val="none" w:sz="0" w:space="0" w:color="auto"/>
      </w:divBdr>
    </w:div>
    <w:div w:id="2033218388">
      <w:bodyDiv w:val="1"/>
      <w:marLeft w:val="0"/>
      <w:marRight w:val="0"/>
      <w:marTop w:val="0"/>
      <w:marBottom w:val="0"/>
      <w:divBdr>
        <w:top w:val="none" w:sz="0" w:space="0" w:color="auto"/>
        <w:left w:val="none" w:sz="0" w:space="0" w:color="auto"/>
        <w:bottom w:val="none" w:sz="0" w:space="0" w:color="auto"/>
        <w:right w:val="none" w:sz="0" w:space="0" w:color="auto"/>
      </w:divBdr>
    </w:div>
    <w:div w:id="2033532919">
      <w:bodyDiv w:val="1"/>
      <w:marLeft w:val="0"/>
      <w:marRight w:val="0"/>
      <w:marTop w:val="0"/>
      <w:marBottom w:val="0"/>
      <w:divBdr>
        <w:top w:val="none" w:sz="0" w:space="0" w:color="auto"/>
        <w:left w:val="none" w:sz="0" w:space="0" w:color="auto"/>
        <w:bottom w:val="none" w:sz="0" w:space="0" w:color="auto"/>
        <w:right w:val="none" w:sz="0" w:space="0" w:color="auto"/>
      </w:divBdr>
    </w:div>
    <w:div w:id="2033533901">
      <w:bodyDiv w:val="1"/>
      <w:marLeft w:val="0"/>
      <w:marRight w:val="0"/>
      <w:marTop w:val="0"/>
      <w:marBottom w:val="0"/>
      <w:divBdr>
        <w:top w:val="none" w:sz="0" w:space="0" w:color="auto"/>
        <w:left w:val="none" w:sz="0" w:space="0" w:color="auto"/>
        <w:bottom w:val="none" w:sz="0" w:space="0" w:color="auto"/>
        <w:right w:val="none" w:sz="0" w:space="0" w:color="auto"/>
      </w:divBdr>
    </w:div>
    <w:div w:id="2033802433">
      <w:bodyDiv w:val="1"/>
      <w:marLeft w:val="0"/>
      <w:marRight w:val="0"/>
      <w:marTop w:val="0"/>
      <w:marBottom w:val="0"/>
      <w:divBdr>
        <w:top w:val="none" w:sz="0" w:space="0" w:color="auto"/>
        <w:left w:val="none" w:sz="0" w:space="0" w:color="auto"/>
        <w:bottom w:val="none" w:sz="0" w:space="0" w:color="auto"/>
        <w:right w:val="none" w:sz="0" w:space="0" w:color="auto"/>
      </w:divBdr>
    </w:div>
    <w:div w:id="2033874622">
      <w:bodyDiv w:val="1"/>
      <w:marLeft w:val="0"/>
      <w:marRight w:val="0"/>
      <w:marTop w:val="0"/>
      <w:marBottom w:val="0"/>
      <w:divBdr>
        <w:top w:val="none" w:sz="0" w:space="0" w:color="auto"/>
        <w:left w:val="none" w:sz="0" w:space="0" w:color="auto"/>
        <w:bottom w:val="none" w:sz="0" w:space="0" w:color="auto"/>
        <w:right w:val="none" w:sz="0" w:space="0" w:color="auto"/>
      </w:divBdr>
    </w:div>
    <w:div w:id="2034181759">
      <w:bodyDiv w:val="1"/>
      <w:marLeft w:val="0"/>
      <w:marRight w:val="0"/>
      <w:marTop w:val="0"/>
      <w:marBottom w:val="0"/>
      <w:divBdr>
        <w:top w:val="none" w:sz="0" w:space="0" w:color="auto"/>
        <w:left w:val="none" w:sz="0" w:space="0" w:color="auto"/>
        <w:bottom w:val="none" w:sz="0" w:space="0" w:color="auto"/>
        <w:right w:val="none" w:sz="0" w:space="0" w:color="auto"/>
      </w:divBdr>
    </w:div>
    <w:div w:id="2034190757">
      <w:bodyDiv w:val="1"/>
      <w:marLeft w:val="0"/>
      <w:marRight w:val="0"/>
      <w:marTop w:val="0"/>
      <w:marBottom w:val="0"/>
      <w:divBdr>
        <w:top w:val="none" w:sz="0" w:space="0" w:color="auto"/>
        <w:left w:val="none" w:sz="0" w:space="0" w:color="auto"/>
        <w:bottom w:val="none" w:sz="0" w:space="0" w:color="auto"/>
        <w:right w:val="none" w:sz="0" w:space="0" w:color="auto"/>
      </w:divBdr>
    </w:div>
    <w:div w:id="2034332406">
      <w:bodyDiv w:val="1"/>
      <w:marLeft w:val="0"/>
      <w:marRight w:val="0"/>
      <w:marTop w:val="0"/>
      <w:marBottom w:val="0"/>
      <w:divBdr>
        <w:top w:val="none" w:sz="0" w:space="0" w:color="auto"/>
        <w:left w:val="none" w:sz="0" w:space="0" w:color="auto"/>
        <w:bottom w:val="none" w:sz="0" w:space="0" w:color="auto"/>
        <w:right w:val="none" w:sz="0" w:space="0" w:color="auto"/>
      </w:divBdr>
    </w:div>
    <w:div w:id="2034644376">
      <w:bodyDiv w:val="1"/>
      <w:marLeft w:val="0"/>
      <w:marRight w:val="0"/>
      <w:marTop w:val="0"/>
      <w:marBottom w:val="0"/>
      <w:divBdr>
        <w:top w:val="none" w:sz="0" w:space="0" w:color="auto"/>
        <w:left w:val="none" w:sz="0" w:space="0" w:color="auto"/>
        <w:bottom w:val="none" w:sz="0" w:space="0" w:color="auto"/>
        <w:right w:val="none" w:sz="0" w:space="0" w:color="auto"/>
      </w:divBdr>
    </w:div>
    <w:div w:id="2034724227">
      <w:bodyDiv w:val="1"/>
      <w:marLeft w:val="0"/>
      <w:marRight w:val="0"/>
      <w:marTop w:val="0"/>
      <w:marBottom w:val="0"/>
      <w:divBdr>
        <w:top w:val="none" w:sz="0" w:space="0" w:color="auto"/>
        <w:left w:val="none" w:sz="0" w:space="0" w:color="auto"/>
        <w:bottom w:val="none" w:sz="0" w:space="0" w:color="auto"/>
        <w:right w:val="none" w:sz="0" w:space="0" w:color="auto"/>
      </w:divBdr>
    </w:div>
    <w:div w:id="2034842463">
      <w:bodyDiv w:val="1"/>
      <w:marLeft w:val="0"/>
      <w:marRight w:val="0"/>
      <w:marTop w:val="0"/>
      <w:marBottom w:val="0"/>
      <w:divBdr>
        <w:top w:val="none" w:sz="0" w:space="0" w:color="auto"/>
        <w:left w:val="none" w:sz="0" w:space="0" w:color="auto"/>
        <w:bottom w:val="none" w:sz="0" w:space="0" w:color="auto"/>
        <w:right w:val="none" w:sz="0" w:space="0" w:color="auto"/>
      </w:divBdr>
    </w:div>
    <w:div w:id="2035377864">
      <w:bodyDiv w:val="1"/>
      <w:marLeft w:val="0"/>
      <w:marRight w:val="0"/>
      <w:marTop w:val="0"/>
      <w:marBottom w:val="0"/>
      <w:divBdr>
        <w:top w:val="none" w:sz="0" w:space="0" w:color="auto"/>
        <w:left w:val="none" w:sz="0" w:space="0" w:color="auto"/>
        <w:bottom w:val="none" w:sz="0" w:space="0" w:color="auto"/>
        <w:right w:val="none" w:sz="0" w:space="0" w:color="auto"/>
      </w:divBdr>
    </w:div>
    <w:div w:id="2035500651">
      <w:bodyDiv w:val="1"/>
      <w:marLeft w:val="0"/>
      <w:marRight w:val="0"/>
      <w:marTop w:val="0"/>
      <w:marBottom w:val="0"/>
      <w:divBdr>
        <w:top w:val="none" w:sz="0" w:space="0" w:color="auto"/>
        <w:left w:val="none" w:sz="0" w:space="0" w:color="auto"/>
        <w:bottom w:val="none" w:sz="0" w:space="0" w:color="auto"/>
        <w:right w:val="none" w:sz="0" w:space="0" w:color="auto"/>
      </w:divBdr>
    </w:div>
    <w:div w:id="2035768034">
      <w:bodyDiv w:val="1"/>
      <w:marLeft w:val="0"/>
      <w:marRight w:val="0"/>
      <w:marTop w:val="0"/>
      <w:marBottom w:val="0"/>
      <w:divBdr>
        <w:top w:val="none" w:sz="0" w:space="0" w:color="auto"/>
        <w:left w:val="none" w:sz="0" w:space="0" w:color="auto"/>
        <w:bottom w:val="none" w:sz="0" w:space="0" w:color="auto"/>
        <w:right w:val="none" w:sz="0" w:space="0" w:color="auto"/>
      </w:divBdr>
    </w:div>
    <w:div w:id="2035836408">
      <w:bodyDiv w:val="1"/>
      <w:marLeft w:val="0"/>
      <w:marRight w:val="0"/>
      <w:marTop w:val="0"/>
      <w:marBottom w:val="0"/>
      <w:divBdr>
        <w:top w:val="none" w:sz="0" w:space="0" w:color="auto"/>
        <w:left w:val="none" w:sz="0" w:space="0" w:color="auto"/>
        <w:bottom w:val="none" w:sz="0" w:space="0" w:color="auto"/>
        <w:right w:val="none" w:sz="0" w:space="0" w:color="auto"/>
      </w:divBdr>
    </w:div>
    <w:div w:id="2036342880">
      <w:bodyDiv w:val="1"/>
      <w:marLeft w:val="0"/>
      <w:marRight w:val="0"/>
      <w:marTop w:val="0"/>
      <w:marBottom w:val="0"/>
      <w:divBdr>
        <w:top w:val="none" w:sz="0" w:space="0" w:color="auto"/>
        <w:left w:val="none" w:sz="0" w:space="0" w:color="auto"/>
        <w:bottom w:val="none" w:sz="0" w:space="0" w:color="auto"/>
        <w:right w:val="none" w:sz="0" w:space="0" w:color="auto"/>
      </w:divBdr>
    </w:div>
    <w:div w:id="2036684768">
      <w:bodyDiv w:val="1"/>
      <w:marLeft w:val="0"/>
      <w:marRight w:val="0"/>
      <w:marTop w:val="0"/>
      <w:marBottom w:val="0"/>
      <w:divBdr>
        <w:top w:val="none" w:sz="0" w:space="0" w:color="auto"/>
        <w:left w:val="none" w:sz="0" w:space="0" w:color="auto"/>
        <w:bottom w:val="none" w:sz="0" w:space="0" w:color="auto"/>
        <w:right w:val="none" w:sz="0" w:space="0" w:color="auto"/>
      </w:divBdr>
    </w:div>
    <w:div w:id="2036686977">
      <w:bodyDiv w:val="1"/>
      <w:marLeft w:val="0"/>
      <w:marRight w:val="0"/>
      <w:marTop w:val="0"/>
      <w:marBottom w:val="0"/>
      <w:divBdr>
        <w:top w:val="none" w:sz="0" w:space="0" w:color="auto"/>
        <w:left w:val="none" w:sz="0" w:space="0" w:color="auto"/>
        <w:bottom w:val="none" w:sz="0" w:space="0" w:color="auto"/>
        <w:right w:val="none" w:sz="0" w:space="0" w:color="auto"/>
      </w:divBdr>
    </w:div>
    <w:div w:id="2037150859">
      <w:bodyDiv w:val="1"/>
      <w:marLeft w:val="0"/>
      <w:marRight w:val="0"/>
      <w:marTop w:val="0"/>
      <w:marBottom w:val="0"/>
      <w:divBdr>
        <w:top w:val="none" w:sz="0" w:space="0" w:color="auto"/>
        <w:left w:val="none" w:sz="0" w:space="0" w:color="auto"/>
        <w:bottom w:val="none" w:sz="0" w:space="0" w:color="auto"/>
        <w:right w:val="none" w:sz="0" w:space="0" w:color="auto"/>
      </w:divBdr>
    </w:div>
    <w:div w:id="2037467268">
      <w:bodyDiv w:val="1"/>
      <w:marLeft w:val="0"/>
      <w:marRight w:val="0"/>
      <w:marTop w:val="0"/>
      <w:marBottom w:val="0"/>
      <w:divBdr>
        <w:top w:val="none" w:sz="0" w:space="0" w:color="auto"/>
        <w:left w:val="none" w:sz="0" w:space="0" w:color="auto"/>
        <w:bottom w:val="none" w:sz="0" w:space="0" w:color="auto"/>
        <w:right w:val="none" w:sz="0" w:space="0" w:color="auto"/>
      </w:divBdr>
    </w:div>
    <w:div w:id="2037580111">
      <w:bodyDiv w:val="1"/>
      <w:marLeft w:val="0"/>
      <w:marRight w:val="0"/>
      <w:marTop w:val="0"/>
      <w:marBottom w:val="0"/>
      <w:divBdr>
        <w:top w:val="none" w:sz="0" w:space="0" w:color="auto"/>
        <w:left w:val="none" w:sz="0" w:space="0" w:color="auto"/>
        <w:bottom w:val="none" w:sz="0" w:space="0" w:color="auto"/>
        <w:right w:val="none" w:sz="0" w:space="0" w:color="auto"/>
      </w:divBdr>
    </w:div>
    <w:div w:id="2037652174">
      <w:bodyDiv w:val="1"/>
      <w:marLeft w:val="0"/>
      <w:marRight w:val="0"/>
      <w:marTop w:val="0"/>
      <w:marBottom w:val="0"/>
      <w:divBdr>
        <w:top w:val="none" w:sz="0" w:space="0" w:color="auto"/>
        <w:left w:val="none" w:sz="0" w:space="0" w:color="auto"/>
        <w:bottom w:val="none" w:sz="0" w:space="0" w:color="auto"/>
        <w:right w:val="none" w:sz="0" w:space="0" w:color="auto"/>
      </w:divBdr>
    </w:div>
    <w:div w:id="2037803138">
      <w:bodyDiv w:val="1"/>
      <w:marLeft w:val="0"/>
      <w:marRight w:val="0"/>
      <w:marTop w:val="0"/>
      <w:marBottom w:val="0"/>
      <w:divBdr>
        <w:top w:val="none" w:sz="0" w:space="0" w:color="auto"/>
        <w:left w:val="none" w:sz="0" w:space="0" w:color="auto"/>
        <w:bottom w:val="none" w:sz="0" w:space="0" w:color="auto"/>
        <w:right w:val="none" w:sz="0" w:space="0" w:color="auto"/>
      </w:divBdr>
    </w:div>
    <w:div w:id="2037997797">
      <w:bodyDiv w:val="1"/>
      <w:marLeft w:val="0"/>
      <w:marRight w:val="0"/>
      <w:marTop w:val="0"/>
      <w:marBottom w:val="0"/>
      <w:divBdr>
        <w:top w:val="none" w:sz="0" w:space="0" w:color="auto"/>
        <w:left w:val="none" w:sz="0" w:space="0" w:color="auto"/>
        <w:bottom w:val="none" w:sz="0" w:space="0" w:color="auto"/>
        <w:right w:val="none" w:sz="0" w:space="0" w:color="auto"/>
      </w:divBdr>
    </w:div>
    <w:div w:id="2038000493">
      <w:bodyDiv w:val="1"/>
      <w:marLeft w:val="0"/>
      <w:marRight w:val="0"/>
      <w:marTop w:val="0"/>
      <w:marBottom w:val="0"/>
      <w:divBdr>
        <w:top w:val="none" w:sz="0" w:space="0" w:color="auto"/>
        <w:left w:val="none" w:sz="0" w:space="0" w:color="auto"/>
        <w:bottom w:val="none" w:sz="0" w:space="0" w:color="auto"/>
        <w:right w:val="none" w:sz="0" w:space="0" w:color="auto"/>
      </w:divBdr>
    </w:div>
    <w:div w:id="2038509489">
      <w:bodyDiv w:val="1"/>
      <w:marLeft w:val="0"/>
      <w:marRight w:val="0"/>
      <w:marTop w:val="0"/>
      <w:marBottom w:val="0"/>
      <w:divBdr>
        <w:top w:val="none" w:sz="0" w:space="0" w:color="auto"/>
        <w:left w:val="none" w:sz="0" w:space="0" w:color="auto"/>
        <w:bottom w:val="none" w:sz="0" w:space="0" w:color="auto"/>
        <w:right w:val="none" w:sz="0" w:space="0" w:color="auto"/>
      </w:divBdr>
    </w:div>
    <w:div w:id="2038651127">
      <w:bodyDiv w:val="1"/>
      <w:marLeft w:val="0"/>
      <w:marRight w:val="0"/>
      <w:marTop w:val="0"/>
      <w:marBottom w:val="0"/>
      <w:divBdr>
        <w:top w:val="none" w:sz="0" w:space="0" w:color="auto"/>
        <w:left w:val="none" w:sz="0" w:space="0" w:color="auto"/>
        <w:bottom w:val="none" w:sz="0" w:space="0" w:color="auto"/>
        <w:right w:val="none" w:sz="0" w:space="0" w:color="auto"/>
      </w:divBdr>
    </w:div>
    <w:div w:id="2038845435">
      <w:bodyDiv w:val="1"/>
      <w:marLeft w:val="0"/>
      <w:marRight w:val="0"/>
      <w:marTop w:val="0"/>
      <w:marBottom w:val="0"/>
      <w:divBdr>
        <w:top w:val="none" w:sz="0" w:space="0" w:color="auto"/>
        <w:left w:val="none" w:sz="0" w:space="0" w:color="auto"/>
        <w:bottom w:val="none" w:sz="0" w:space="0" w:color="auto"/>
        <w:right w:val="none" w:sz="0" w:space="0" w:color="auto"/>
      </w:divBdr>
    </w:div>
    <w:div w:id="2038964564">
      <w:bodyDiv w:val="1"/>
      <w:marLeft w:val="0"/>
      <w:marRight w:val="0"/>
      <w:marTop w:val="0"/>
      <w:marBottom w:val="0"/>
      <w:divBdr>
        <w:top w:val="none" w:sz="0" w:space="0" w:color="auto"/>
        <w:left w:val="none" w:sz="0" w:space="0" w:color="auto"/>
        <w:bottom w:val="none" w:sz="0" w:space="0" w:color="auto"/>
        <w:right w:val="none" w:sz="0" w:space="0" w:color="auto"/>
      </w:divBdr>
    </w:div>
    <w:div w:id="2039238709">
      <w:bodyDiv w:val="1"/>
      <w:marLeft w:val="0"/>
      <w:marRight w:val="0"/>
      <w:marTop w:val="0"/>
      <w:marBottom w:val="0"/>
      <w:divBdr>
        <w:top w:val="none" w:sz="0" w:space="0" w:color="auto"/>
        <w:left w:val="none" w:sz="0" w:space="0" w:color="auto"/>
        <w:bottom w:val="none" w:sz="0" w:space="0" w:color="auto"/>
        <w:right w:val="none" w:sz="0" w:space="0" w:color="auto"/>
      </w:divBdr>
    </w:div>
    <w:div w:id="2039577493">
      <w:bodyDiv w:val="1"/>
      <w:marLeft w:val="0"/>
      <w:marRight w:val="0"/>
      <w:marTop w:val="0"/>
      <w:marBottom w:val="0"/>
      <w:divBdr>
        <w:top w:val="none" w:sz="0" w:space="0" w:color="auto"/>
        <w:left w:val="none" w:sz="0" w:space="0" w:color="auto"/>
        <w:bottom w:val="none" w:sz="0" w:space="0" w:color="auto"/>
        <w:right w:val="none" w:sz="0" w:space="0" w:color="auto"/>
      </w:divBdr>
    </w:div>
    <w:div w:id="2039811468">
      <w:bodyDiv w:val="1"/>
      <w:marLeft w:val="0"/>
      <w:marRight w:val="0"/>
      <w:marTop w:val="0"/>
      <w:marBottom w:val="0"/>
      <w:divBdr>
        <w:top w:val="none" w:sz="0" w:space="0" w:color="auto"/>
        <w:left w:val="none" w:sz="0" w:space="0" w:color="auto"/>
        <w:bottom w:val="none" w:sz="0" w:space="0" w:color="auto"/>
        <w:right w:val="none" w:sz="0" w:space="0" w:color="auto"/>
      </w:divBdr>
    </w:div>
    <w:div w:id="2039966185">
      <w:bodyDiv w:val="1"/>
      <w:marLeft w:val="0"/>
      <w:marRight w:val="0"/>
      <w:marTop w:val="0"/>
      <w:marBottom w:val="0"/>
      <w:divBdr>
        <w:top w:val="none" w:sz="0" w:space="0" w:color="auto"/>
        <w:left w:val="none" w:sz="0" w:space="0" w:color="auto"/>
        <w:bottom w:val="none" w:sz="0" w:space="0" w:color="auto"/>
        <w:right w:val="none" w:sz="0" w:space="0" w:color="auto"/>
      </w:divBdr>
    </w:div>
    <w:div w:id="2040087667">
      <w:bodyDiv w:val="1"/>
      <w:marLeft w:val="0"/>
      <w:marRight w:val="0"/>
      <w:marTop w:val="0"/>
      <w:marBottom w:val="0"/>
      <w:divBdr>
        <w:top w:val="none" w:sz="0" w:space="0" w:color="auto"/>
        <w:left w:val="none" w:sz="0" w:space="0" w:color="auto"/>
        <w:bottom w:val="none" w:sz="0" w:space="0" w:color="auto"/>
        <w:right w:val="none" w:sz="0" w:space="0" w:color="auto"/>
      </w:divBdr>
    </w:div>
    <w:div w:id="2040157302">
      <w:bodyDiv w:val="1"/>
      <w:marLeft w:val="0"/>
      <w:marRight w:val="0"/>
      <w:marTop w:val="0"/>
      <w:marBottom w:val="0"/>
      <w:divBdr>
        <w:top w:val="none" w:sz="0" w:space="0" w:color="auto"/>
        <w:left w:val="none" w:sz="0" w:space="0" w:color="auto"/>
        <w:bottom w:val="none" w:sz="0" w:space="0" w:color="auto"/>
        <w:right w:val="none" w:sz="0" w:space="0" w:color="auto"/>
      </w:divBdr>
    </w:div>
    <w:div w:id="2040161078">
      <w:bodyDiv w:val="1"/>
      <w:marLeft w:val="0"/>
      <w:marRight w:val="0"/>
      <w:marTop w:val="0"/>
      <w:marBottom w:val="0"/>
      <w:divBdr>
        <w:top w:val="none" w:sz="0" w:space="0" w:color="auto"/>
        <w:left w:val="none" w:sz="0" w:space="0" w:color="auto"/>
        <w:bottom w:val="none" w:sz="0" w:space="0" w:color="auto"/>
        <w:right w:val="none" w:sz="0" w:space="0" w:color="auto"/>
      </w:divBdr>
    </w:div>
    <w:div w:id="2040398984">
      <w:bodyDiv w:val="1"/>
      <w:marLeft w:val="0"/>
      <w:marRight w:val="0"/>
      <w:marTop w:val="0"/>
      <w:marBottom w:val="0"/>
      <w:divBdr>
        <w:top w:val="none" w:sz="0" w:space="0" w:color="auto"/>
        <w:left w:val="none" w:sz="0" w:space="0" w:color="auto"/>
        <w:bottom w:val="none" w:sz="0" w:space="0" w:color="auto"/>
        <w:right w:val="none" w:sz="0" w:space="0" w:color="auto"/>
      </w:divBdr>
    </w:div>
    <w:div w:id="2040668417">
      <w:bodyDiv w:val="1"/>
      <w:marLeft w:val="0"/>
      <w:marRight w:val="0"/>
      <w:marTop w:val="0"/>
      <w:marBottom w:val="0"/>
      <w:divBdr>
        <w:top w:val="none" w:sz="0" w:space="0" w:color="auto"/>
        <w:left w:val="none" w:sz="0" w:space="0" w:color="auto"/>
        <w:bottom w:val="none" w:sz="0" w:space="0" w:color="auto"/>
        <w:right w:val="none" w:sz="0" w:space="0" w:color="auto"/>
      </w:divBdr>
    </w:div>
    <w:div w:id="2040861020">
      <w:bodyDiv w:val="1"/>
      <w:marLeft w:val="0"/>
      <w:marRight w:val="0"/>
      <w:marTop w:val="0"/>
      <w:marBottom w:val="0"/>
      <w:divBdr>
        <w:top w:val="none" w:sz="0" w:space="0" w:color="auto"/>
        <w:left w:val="none" w:sz="0" w:space="0" w:color="auto"/>
        <w:bottom w:val="none" w:sz="0" w:space="0" w:color="auto"/>
        <w:right w:val="none" w:sz="0" w:space="0" w:color="auto"/>
      </w:divBdr>
    </w:div>
    <w:div w:id="2041080438">
      <w:bodyDiv w:val="1"/>
      <w:marLeft w:val="0"/>
      <w:marRight w:val="0"/>
      <w:marTop w:val="0"/>
      <w:marBottom w:val="0"/>
      <w:divBdr>
        <w:top w:val="none" w:sz="0" w:space="0" w:color="auto"/>
        <w:left w:val="none" w:sz="0" w:space="0" w:color="auto"/>
        <w:bottom w:val="none" w:sz="0" w:space="0" w:color="auto"/>
        <w:right w:val="none" w:sz="0" w:space="0" w:color="auto"/>
      </w:divBdr>
    </w:div>
    <w:div w:id="2041084154">
      <w:bodyDiv w:val="1"/>
      <w:marLeft w:val="0"/>
      <w:marRight w:val="0"/>
      <w:marTop w:val="0"/>
      <w:marBottom w:val="0"/>
      <w:divBdr>
        <w:top w:val="none" w:sz="0" w:space="0" w:color="auto"/>
        <w:left w:val="none" w:sz="0" w:space="0" w:color="auto"/>
        <w:bottom w:val="none" w:sz="0" w:space="0" w:color="auto"/>
        <w:right w:val="none" w:sz="0" w:space="0" w:color="auto"/>
      </w:divBdr>
    </w:div>
    <w:div w:id="2041124756">
      <w:bodyDiv w:val="1"/>
      <w:marLeft w:val="0"/>
      <w:marRight w:val="0"/>
      <w:marTop w:val="0"/>
      <w:marBottom w:val="0"/>
      <w:divBdr>
        <w:top w:val="none" w:sz="0" w:space="0" w:color="auto"/>
        <w:left w:val="none" w:sz="0" w:space="0" w:color="auto"/>
        <w:bottom w:val="none" w:sz="0" w:space="0" w:color="auto"/>
        <w:right w:val="none" w:sz="0" w:space="0" w:color="auto"/>
      </w:divBdr>
    </w:div>
    <w:div w:id="2041587784">
      <w:bodyDiv w:val="1"/>
      <w:marLeft w:val="0"/>
      <w:marRight w:val="0"/>
      <w:marTop w:val="0"/>
      <w:marBottom w:val="0"/>
      <w:divBdr>
        <w:top w:val="none" w:sz="0" w:space="0" w:color="auto"/>
        <w:left w:val="none" w:sz="0" w:space="0" w:color="auto"/>
        <w:bottom w:val="none" w:sz="0" w:space="0" w:color="auto"/>
        <w:right w:val="none" w:sz="0" w:space="0" w:color="auto"/>
      </w:divBdr>
    </w:div>
    <w:div w:id="2041659971">
      <w:bodyDiv w:val="1"/>
      <w:marLeft w:val="0"/>
      <w:marRight w:val="0"/>
      <w:marTop w:val="0"/>
      <w:marBottom w:val="0"/>
      <w:divBdr>
        <w:top w:val="none" w:sz="0" w:space="0" w:color="auto"/>
        <w:left w:val="none" w:sz="0" w:space="0" w:color="auto"/>
        <w:bottom w:val="none" w:sz="0" w:space="0" w:color="auto"/>
        <w:right w:val="none" w:sz="0" w:space="0" w:color="auto"/>
      </w:divBdr>
    </w:div>
    <w:div w:id="2041978282">
      <w:bodyDiv w:val="1"/>
      <w:marLeft w:val="0"/>
      <w:marRight w:val="0"/>
      <w:marTop w:val="0"/>
      <w:marBottom w:val="0"/>
      <w:divBdr>
        <w:top w:val="none" w:sz="0" w:space="0" w:color="auto"/>
        <w:left w:val="none" w:sz="0" w:space="0" w:color="auto"/>
        <w:bottom w:val="none" w:sz="0" w:space="0" w:color="auto"/>
        <w:right w:val="none" w:sz="0" w:space="0" w:color="auto"/>
      </w:divBdr>
    </w:div>
    <w:div w:id="2042314133">
      <w:bodyDiv w:val="1"/>
      <w:marLeft w:val="0"/>
      <w:marRight w:val="0"/>
      <w:marTop w:val="0"/>
      <w:marBottom w:val="0"/>
      <w:divBdr>
        <w:top w:val="none" w:sz="0" w:space="0" w:color="auto"/>
        <w:left w:val="none" w:sz="0" w:space="0" w:color="auto"/>
        <w:bottom w:val="none" w:sz="0" w:space="0" w:color="auto"/>
        <w:right w:val="none" w:sz="0" w:space="0" w:color="auto"/>
      </w:divBdr>
    </w:div>
    <w:div w:id="2043091281">
      <w:bodyDiv w:val="1"/>
      <w:marLeft w:val="0"/>
      <w:marRight w:val="0"/>
      <w:marTop w:val="0"/>
      <w:marBottom w:val="0"/>
      <w:divBdr>
        <w:top w:val="none" w:sz="0" w:space="0" w:color="auto"/>
        <w:left w:val="none" w:sz="0" w:space="0" w:color="auto"/>
        <w:bottom w:val="none" w:sz="0" w:space="0" w:color="auto"/>
        <w:right w:val="none" w:sz="0" w:space="0" w:color="auto"/>
      </w:divBdr>
    </w:div>
    <w:div w:id="2043239468">
      <w:bodyDiv w:val="1"/>
      <w:marLeft w:val="0"/>
      <w:marRight w:val="0"/>
      <w:marTop w:val="0"/>
      <w:marBottom w:val="0"/>
      <w:divBdr>
        <w:top w:val="none" w:sz="0" w:space="0" w:color="auto"/>
        <w:left w:val="none" w:sz="0" w:space="0" w:color="auto"/>
        <w:bottom w:val="none" w:sz="0" w:space="0" w:color="auto"/>
        <w:right w:val="none" w:sz="0" w:space="0" w:color="auto"/>
      </w:divBdr>
    </w:div>
    <w:div w:id="2043817877">
      <w:bodyDiv w:val="1"/>
      <w:marLeft w:val="0"/>
      <w:marRight w:val="0"/>
      <w:marTop w:val="0"/>
      <w:marBottom w:val="0"/>
      <w:divBdr>
        <w:top w:val="none" w:sz="0" w:space="0" w:color="auto"/>
        <w:left w:val="none" w:sz="0" w:space="0" w:color="auto"/>
        <w:bottom w:val="none" w:sz="0" w:space="0" w:color="auto"/>
        <w:right w:val="none" w:sz="0" w:space="0" w:color="auto"/>
      </w:divBdr>
    </w:div>
    <w:div w:id="2043901954">
      <w:bodyDiv w:val="1"/>
      <w:marLeft w:val="0"/>
      <w:marRight w:val="0"/>
      <w:marTop w:val="0"/>
      <w:marBottom w:val="0"/>
      <w:divBdr>
        <w:top w:val="none" w:sz="0" w:space="0" w:color="auto"/>
        <w:left w:val="none" w:sz="0" w:space="0" w:color="auto"/>
        <w:bottom w:val="none" w:sz="0" w:space="0" w:color="auto"/>
        <w:right w:val="none" w:sz="0" w:space="0" w:color="auto"/>
      </w:divBdr>
    </w:div>
    <w:div w:id="2044090164">
      <w:bodyDiv w:val="1"/>
      <w:marLeft w:val="0"/>
      <w:marRight w:val="0"/>
      <w:marTop w:val="0"/>
      <w:marBottom w:val="0"/>
      <w:divBdr>
        <w:top w:val="none" w:sz="0" w:space="0" w:color="auto"/>
        <w:left w:val="none" w:sz="0" w:space="0" w:color="auto"/>
        <w:bottom w:val="none" w:sz="0" w:space="0" w:color="auto"/>
        <w:right w:val="none" w:sz="0" w:space="0" w:color="auto"/>
      </w:divBdr>
    </w:div>
    <w:div w:id="2044164353">
      <w:bodyDiv w:val="1"/>
      <w:marLeft w:val="0"/>
      <w:marRight w:val="0"/>
      <w:marTop w:val="0"/>
      <w:marBottom w:val="0"/>
      <w:divBdr>
        <w:top w:val="none" w:sz="0" w:space="0" w:color="auto"/>
        <w:left w:val="none" w:sz="0" w:space="0" w:color="auto"/>
        <w:bottom w:val="none" w:sz="0" w:space="0" w:color="auto"/>
        <w:right w:val="none" w:sz="0" w:space="0" w:color="auto"/>
      </w:divBdr>
    </w:div>
    <w:div w:id="2044357337">
      <w:bodyDiv w:val="1"/>
      <w:marLeft w:val="0"/>
      <w:marRight w:val="0"/>
      <w:marTop w:val="0"/>
      <w:marBottom w:val="0"/>
      <w:divBdr>
        <w:top w:val="none" w:sz="0" w:space="0" w:color="auto"/>
        <w:left w:val="none" w:sz="0" w:space="0" w:color="auto"/>
        <w:bottom w:val="none" w:sz="0" w:space="0" w:color="auto"/>
        <w:right w:val="none" w:sz="0" w:space="0" w:color="auto"/>
      </w:divBdr>
    </w:div>
    <w:div w:id="2044406305">
      <w:bodyDiv w:val="1"/>
      <w:marLeft w:val="0"/>
      <w:marRight w:val="0"/>
      <w:marTop w:val="0"/>
      <w:marBottom w:val="0"/>
      <w:divBdr>
        <w:top w:val="none" w:sz="0" w:space="0" w:color="auto"/>
        <w:left w:val="none" w:sz="0" w:space="0" w:color="auto"/>
        <w:bottom w:val="none" w:sz="0" w:space="0" w:color="auto"/>
        <w:right w:val="none" w:sz="0" w:space="0" w:color="auto"/>
      </w:divBdr>
    </w:div>
    <w:div w:id="2044549513">
      <w:bodyDiv w:val="1"/>
      <w:marLeft w:val="0"/>
      <w:marRight w:val="0"/>
      <w:marTop w:val="0"/>
      <w:marBottom w:val="0"/>
      <w:divBdr>
        <w:top w:val="none" w:sz="0" w:space="0" w:color="auto"/>
        <w:left w:val="none" w:sz="0" w:space="0" w:color="auto"/>
        <w:bottom w:val="none" w:sz="0" w:space="0" w:color="auto"/>
        <w:right w:val="none" w:sz="0" w:space="0" w:color="auto"/>
      </w:divBdr>
    </w:div>
    <w:div w:id="2045055950">
      <w:bodyDiv w:val="1"/>
      <w:marLeft w:val="0"/>
      <w:marRight w:val="0"/>
      <w:marTop w:val="0"/>
      <w:marBottom w:val="0"/>
      <w:divBdr>
        <w:top w:val="none" w:sz="0" w:space="0" w:color="auto"/>
        <w:left w:val="none" w:sz="0" w:space="0" w:color="auto"/>
        <w:bottom w:val="none" w:sz="0" w:space="0" w:color="auto"/>
        <w:right w:val="none" w:sz="0" w:space="0" w:color="auto"/>
      </w:divBdr>
    </w:div>
    <w:div w:id="2045278600">
      <w:bodyDiv w:val="1"/>
      <w:marLeft w:val="0"/>
      <w:marRight w:val="0"/>
      <w:marTop w:val="0"/>
      <w:marBottom w:val="0"/>
      <w:divBdr>
        <w:top w:val="none" w:sz="0" w:space="0" w:color="auto"/>
        <w:left w:val="none" w:sz="0" w:space="0" w:color="auto"/>
        <w:bottom w:val="none" w:sz="0" w:space="0" w:color="auto"/>
        <w:right w:val="none" w:sz="0" w:space="0" w:color="auto"/>
      </w:divBdr>
    </w:div>
    <w:div w:id="2045405716">
      <w:bodyDiv w:val="1"/>
      <w:marLeft w:val="0"/>
      <w:marRight w:val="0"/>
      <w:marTop w:val="0"/>
      <w:marBottom w:val="0"/>
      <w:divBdr>
        <w:top w:val="none" w:sz="0" w:space="0" w:color="auto"/>
        <w:left w:val="none" w:sz="0" w:space="0" w:color="auto"/>
        <w:bottom w:val="none" w:sz="0" w:space="0" w:color="auto"/>
        <w:right w:val="none" w:sz="0" w:space="0" w:color="auto"/>
      </w:divBdr>
    </w:div>
    <w:div w:id="2045595354">
      <w:bodyDiv w:val="1"/>
      <w:marLeft w:val="0"/>
      <w:marRight w:val="0"/>
      <w:marTop w:val="0"/>
      <w:marBottom w:val="0"/>
      <w:divBdr>
        <w:top w:val="none" w:sz="0" w:space="0" w:color="auto"/>
        <w:left w:val="none" w:sz="0" w:space="0" w:color="auto"/>
        <w:bottom w:val="none" w:sz="0" w:space="0" w:color="auto"/>
        <w:right w:val="none" w:sz="0" w:space="0" w:color="auto"/>
      </w:divBdr>
    </w:div>
    <w:div w:id="2045669356">
      <w:bodyDiv w:val="1"/>
      <w:marLeft w:val="0"/>
      <w:marRight w:val="0"/>
      <w:marTop w:val="0"/>
      <w:marBottom w:val="0"/>
      <w:divBdr>
        <w:top w:val="none" w:sz="0" w:space="0" w:color="auto"/>
        <w:left w:val="none" w:sz="0" w:space="0" w:color="auto"/>
        <w:bottom w:val="none" w:sz="0" w:space="0" w:color="auto"/>
        <w:right w:val="none" w:sz="0" w:space="0" w:color="auto"/>
      </w:divBdr>
    </w:div>
    <w:div w:id="2045714268">
      <w:bodyDiv w:val="1"/>
      <w:marLeft w:val="0"/>
      <w:marRight w:val="0"/>
      <w:marTop w:val="0"/>
      <w:marBottom w:val="0"/>
      <w:divBdr>
        <w:top w:val="none" w:sz="0" w:space="0" w:color="auto"/>
        <w:left w:val="none" w:sz="0" w:space="0" w:color="auto"/>
        <w:bottom w:val="none" w:sz="0" w:space="0" w:color="auto"/>
        <w:right w:val="none" w:sz="0" w:space="0" w:color="auto"/>
      </w:divBdr>
    </w:div>
    <w:div w:id="2045903298">
      <w:bodyDiv w:val="1"/>
      <w:marLeft w:val="0"/>
      <w:marRight w:val="0"/>
      <w:marTop w:val="0"/>
      <w:marBottom w:val="0"/>
      <w:divBdr>
        <w:top w:val="none" w:sz="0" w:space="0" w:color="auto"/>
        <w:left w:val="none" w:sz="0" w:space="0" w:color="auto"/>
        <w:bottom w:val="none" w:sz="0" w:space="0" w:color="auto"/>
        <w:right w:val="none" w:sz="0" w:space="0" w:color="auto"/>
      </w:divBdr>
    </w:div>
    <w:div w:id="2046249006">
      <w:bodyDiv w:val="1"/>
      <w:marLeft w:val="0"/>
      <w:marRight w:val="0"/>
      <w:marTop w:val="0"/>
      <w:marBottom w:val="0"/>
      <w:divBdr>
        <w:top w:val="none" w:sz="0" w:space="0" w:color="auto"/>
        <w:left w:val="none" w:sz="0" w:space="0" w:color="auto"/>
        <w:bottom w:val="none" w:sz="0" w:space="0" w:color="auto"/>
        <w:right w:val="none" w:sz="0" w:space="0" w:color="auto"/>
      </w:divBdr>
    </w:div>
    <w:div w:id="2046363673">
      <w:bodyDiv w:val="1"/>
      <w:marLeft w:val="0"/>
      <w:marRight w:val="0"/>
      <w:marTop w:val="0"/>
      <w:marBottom w:val="0"/>
      <w:divBdr>
        <w:top w:val="none" w:sz="0" w:space="0" w:color="auto"/>
        <w:left w:val="none" w:sz="0" w:space="0" w:color="auto"/>
        <w:bottom w:val="none" w:sz="0" w:space="0" w:color="auto"/>
        <w:right w:val="none" w:sz="0" w:space="0" w:color="auto"/>
      </w:divBdr>
    </w:div>
    <w:div w:id="2046438325">
      <w:bodyDiv w:val="1"/>
      <w:marLeft w:val="0"/>
      <w:marRight w:val="0"/>
      <w:marTop w:val="0"/>
      <w:marBottom w:val="0"/>
      <w:divBdr>
        <w:top w:val="none" w:sz="0" w:space="0" w:color="auto"/>
        <w:left w:val="none" w:sz="0" w:space="0" w:color="auto"/>
        <w:bottom w:val="none" w:sz="0" w:space="0" w:color="auto"/>
        <w:right w:val="none" w:sz="0" w:space="0" w:color="auto"/>
      </w:divBdr>
    </w:div>
    <w:div w:id="2046711542">
      <w:bodyDiv w:val="1"/>
      <w:marLeft w:val="0"/>
      <w:marRight w:val="0"/>
      <w:marTop w:val="0"/>
      <w:marBottom w:val="0"/>
      <w:divBdr>
        <w:top w:val="none" w:sz="0" w:space="0" w:color="auto"/>
        <w:left w:val="none" w:sz="0" w:space="0" w:color="auto"/>
        <w:bottom w:val="none" w:sz="0" w:space="0" w:color="auto"/>
        <w:right w:val="none" w:sz="0" w:space="0" w:color="auto"/>
      </w:divBdr>
    </w:div>
    <w:div w:id="2046715152">
      <w:bodyDiv w:val="1"/>
      <w:marLeft w:val="0"/>
      <w:marRight w:val="0"/>
      <w:marTop w:val="0"/>
      <w:marBottom w:val="0"/>
      <w:divBdr>
        <w:top w:val="none" w:sz="0" w:space="0" w:color="auto"/>
        <w:left w:val="none" w:sz="0" w:space="0" w:color="auto"/>
        <w:bottom w:val="none" w:sz="0" w:space="0" w:color="auto"/>
        <w:right w:val="none" w:sz="0" w:space="0" w:color="auto"/>
      </w:divBdr>
    </w:div>
    <w:div w:id="2047442408">
      <w:bodyDiv w:val="1"/>
      <w:marLeft w:val="0"/>
      <w:marRight w:val="0"/>
      <w:marTop w:val="0"/>
      <w:marBottom w:val="0"/>
      <w:divBdr>
        <w:top w:val="none" w:sz="0" w:space="0" w:color="auto"/>
        <w:left w:val="none" w:sz="0" w:space="0" w:color="auto"/>
        <w:bottom w:val="none" w:sz="0" w:space="0" w:color="auto"/>
        <w:right w:val="none" w:sz="0" w:space="0" w:color="auto"/>
      </w:divBdr>
    </w:div>
    <w:div w:id="2047675161">
      <w:bodyDiv w:val="1"/>
      <w:marLeft w:val="0"/>
      <w:marRight w:val="0"/>
      <w:marTop w:val="0"/>
      <w:marBottom w:val="0"/>
      <w:divBdr>
        <w:top w:val="none" w:sz="0" w:space="0" w:color="auto"/>
        <w:left w:val="none" w:sz="0" w:space="0" w:color="auto"/>
        <w:bottom w:val="none" w:sz="0" w:space="0" w:color="auto"/>
        <w:right w:val="none" w:sz="0" w:space="0" w:color="auto"/>
      </w:divBdr>
    </w:div>
    <w:div w:id="2047758139">
      <w:bodyDiv w:val="1"/>
      <w:marLeft w:val="0"/>
      <w:marRight w:val="0"/>
      <w:marTop w:val="0"/>
      <w:marBottom w:val="0"/>
      <w:divBdr>
        <w:top w:val="none" w:sz="0" w:space="0" w:color="auto"/>
        <w:left w:val="none" w:sz="0" w:space="0" w:color="auto"/>
        <w:bottom w:val="none" w:sz="0" w:space="0" w:color="auto"/>
        <w:right w:val="none" w:sz="0" w:space="0" w:color="auto"/>
      </w:divBdr>
    </w:div>
    <w:div w:id="2048024081">
      <w:bodyDiv w:val="1"/>
      <w:marLeft w:val="0"/>
      <w:marRight w:val="0"/>
      <w:marTop w:val="0"/>
      <w:marBottom w:val="0"/>
      <w:divBdr>
        <w:top w:val="none" w:sz="0" w:space="0" w:color="auto"/>
        <w:left w:val="none" w:sz="0" w:space="0" w:color="auto"/>
        <w:bottom w:val="none" w:sz="0" w:space="0" w:color="auto"/>
        <w:right w:val="none" w:sz="0" w:space="0" w:color="auto"/>
      </w:divBdr>
    </w:div>
    <w:div w:id="2048139934">
      <w:bodyDiv w:val="1"/>
      <w:marLeft w:val="0"/>
      <w:marRight w:val="0"/>
      <w:marTop w:val="0"/>
      <w:marBottom w:val="0"/>
      <w:divBdr>
        <w:top w:val="none" w:sz="0" w:space="0" w:color="auto"/>
        <w:left w:val="none" w:sz="0" w:space="0" w:color="auto"/>
        <w:bottom w:val="none" w:sz="0" w:space="0" w:color="auto"/>
        <w:right w:val="none" w:sz="0" w:space="0" w:color="auto"/>
      </w:divBdr>
    </w:div>
    <w:div w:id="2048332570">
      <w:bodyDiv w:val="1"/>
      <w:marLeft w:val="0"/>
      <w:marRight w:val="0"/>
      <w:marTop w:val="0"/>
      <w:marBottom w:val="0"/>
      <w:divBdr>
        <w:top w:val="none" w:sz="0" w:space="0" w:color="auto"/>
        <w:left w:val="none" w:sz="0" w:space="0" w:color="auto"/>
        <w:bottom w:val="none" w:sz="0" w:space="0" w:color="auto"/>
        <w:right w:val="none" w:sz="0" w:space="0" w:color="auto"/>
      </w:divBdr>
    </w:div>
    <w:div w:id="2048336065">
      <w:bodyDiv w:val="1"/>
      <w:marLeft w:val="0"/>
      <w:marRight w:val="0"/>
      <w:marTop w:val="0"/>
      <w:marBottom w:val="0"/>
      <w:divBdr>
        <w:top w:val="none" w:sz="0" w:space="0" w:color="auto"/>
        <w:left w:val="none" w:sz="0" w:space="0" w:color="auto"/>
        <w:bottom w:val="none" w:sz="0" w:space="0" w:color="auto"/>
        <w:right w:val="none" w:sz="0" w:space="0" w:color="auto"/>
      </w:divBdr>
    </w:div>
    <w:div w:id="2048338519">
      <w:bodyDiv w:val="1"/>
      <w:marLeft w:val="0"/>
      <w:marRight w:val="0"/>
      <w:marTop w:val="0"/>
      <w:marBottom w:val="0"/>
      <w:divBdr>
        <w:top w:val="none" w:sz="0" w:space="0" w:color="auto"/>
        <w:left w:val="none" w:sz="0" w:space="0" w:color="auto"/>
        <w:bottom w:val="none" w:sz="0" w:space="0" w:color="auto"/>
        <w:right w:val="none" w:sz="0" w:space="0" w:color="auto"/>
      </w:divBdr>
    </w:div>
    <w:div w:id="2048984491">
      <w:bodyDiv w:val="1"/>
      <w:marLeft w:val="0"/>
      <w:marRight w:val="0"/>
      <w:marTop w:val="0"/>
      <w:marBottom w:val="0"/>
      <w:divBdr>
        <w:top w:val="none" w:sz="0" w:space="0" w:color="auto"/>
        <w:left w:val="none" w:sz="0" w:space="0" w:color="auto"/>
        <w:bottom w:val="none" w:sz="0" w:space="0" w:color="auto"/>
        <w:right w:val="none" w:sz="0" w:space="0" w:color="auto"/>
      </w:divBdr>
    </w:div>
    <w:div w:id="2049529943">
      <w:bodyDiv w:val="1"/>
      <w:marLeft w:val="0"/>
      <w:marRight w:val="0"/>
      <w:marTop w:val="0"/>
      <w:marBottom w:val="0"/>
      <w:divBdr>
        <w:top w:val="none" w:sz="0" w:space="0" w:color="auto"/>
        <w:left w:val="none" w:sz="0" w:space="0" w:color="auto"/>
        <w:bottom w:val="none" w:sz="0" w:space="0" w:color="auto"/>
        <w:right w:val="none" w:sz="0" w:space="0" w:color="auto"/>
      </w:divBdr>
    </w:div>
    <w:div w:id="2049530143">
      <w:bodyDiv w:val="1"/>
      <w:marLeft w:val="0"/>
      <w:marRight w:val="0"/>
      <w:marTop w:val="0"/>
      <w:marBottom w:val="0"/>
      <w:divBdr>
        <w:top w:val="none" w:sz="0" w:space="0" w:color="auto"/>
        <w:left w:val="none" w:sz="0" w:space="0" w:color="auto"/>
        <w:bottom w:val="none" w:sz="0" w:space="0" w:color="auto"/>
        <w:right w:val="none" w:sz="0" w:space="0" w:color="auto"/>
      </w:divBdr>
    </w:div>
    <w:div w:id="2050568394">
      <w:bodyDiv w:val="1"/>
      <w:marLeft w:val="0"/>
      <w:marRight w:val="0"/>
      <w:marTop w:val="0"/>
      <w:marBottom w:val="0"/>
      <w:divBdr>
        <w:top w:val="none" w:sz="0" w:space="0" w:color="auto"/>
        <w:left w:val="none" w:sz="0" w:space="0" w:color="auto"/>
        <w:bottom w:val="none" w:sz="0" w:space="0" w:color="auto"/>
        <w:right w:val="none" w:sz="0" w:space="0" w:color="auto"/>
      </w:divBdr>
    </w:div>
    <w:div w:id="2050759608">
      <w:bodyDiv w:val="1"/>
      <w:marLeft w:val="0"/>
      <w:marRight w:val="0"/>
      <w:marTop w:val="0"/>
      <w:marBottom w:val="0"/>
      <w:divBdr>
        <w:top w:val="none" w:sz="0" w:space="0" w:color="auto"/>
        <w:left w:val="none" w:sz="0" w:space="0" w:color="auto"/>
        <w:bottom w:val="none" w:sz="0" w:space="0" w:color="auto"/>
        <w:right w:val="none" w:sz="0" w:space="0" w:color="auto"/>
      </w:divBdr>
    </w:div>
    <w:div w:id="2051105320">
      <w:bodyDiv w:val="1"/>
      <w:marLeft w:val="0"/>
      <w:marRight w:val="0"/>
      <w:marTop w:val="0"/>
      <w:marBottom w:val="0"/>
      <w:divBdr>
        <w:top w:val="none" w:sz="0" w:space="0" w:color="auto"/>
        <w:left w:val="none" w:sz="0" w:space="0" w:color="auto"/>
        <w:bottom w:val="none" w:sz="0" w:space="0" w:color="auto"/>
        <w:right w:val="none" w:sz="0" w:space="0" w:color="auto"/>
      </w:divBdr>
    </w:div>
    <w:div w:id="2051147572">
      <w:bodyDiv w:val="1"/>
      <w:marLeft w:val="0"/>
      <w:marRight w:val="0"/>
      <w:marTop w:val="0"/>
      <w:marBottom w:val="0"/>
      <w:divBdr>
        <w:top w:val="none" w:sz="0" w:space="0" w:color="auto"/>
        <w:left w:val="none" w:sz="0" w:space="0" w:color="auto"/>
        <w:bottom w:val="none" w:sz="0" w:space="0" w:color="auto"/>
        <w:right w:val="none" w:sz="0" w:space="0" w:color="auto"/>
      </w:divBdr>
    </w:div>
    <w:div w:id="2051220976">
      <w:bodyDiv w:val="1"/>
      <w:marLeft w:val="0"/>
      <w:marRight w:val="0"/>
      <w:marTop w:val="0"/>
      <w:marBottom w:val="0"/>
      <w:divBdr>
        <w:top w:val="none" w:sz="0" w:space="0" w:color="auto"/>
        <w:left w:val="none" w:sz="0" w:space="0" w:color="auto"/>
        <w:bottom w:val="none" w:sz="0" w:space="0" w:color="auto"/>
        <w:right w:val="none" w:sz="0" w:space="0" w:color="auto"/>
      </w:divBdr>
    </w:div>
    <w:div w:id="2051411897">
      <w:bodyDiv w:val="1"/>
      <w:marLeft w:val="0"/>
      <w:marRight w:val="0"/>
      <w:marTop w:val="0"/>
      <w:marBottom w:val="0"/>
      <w:divBdr>
        <w:top w:val="none" w:sz="0" w:space="0" w:color="auto"/>
        <w:left w:val="none" w:sz="0" w:space="0" w:color="auto"/>
        <w:bottom w:val="none" w:sz="0" w:space="0" w:color="auto"/>
        <w:right w:val="none" w:sz="0" w:space="0" w:color="auto"/>
      </w:divBdr>
    </w:div>
    <w:div w:id="2051420021">
      <w:bodyDiv w:val="1"/>
      <w:marLeft w:val="0"/>
      <w:marRight w:val="0"/>
      <w:marTop w:val="0"/>
      <w:marBottom w:val="0"/>
      <w:divBdr>
        <w:top w:val="none" w:sz="0" w:space="0" w:color="auto"/>
        <w:left w:val="none" w:sz="0" w:space="0" w:color="auto"/>
        <w:bottom w:val="none" w:sz="0" w:space="0" w:color="auto"/>
        <w:right w:val="none" w:sz="0" w:space="0" w:color="auto"/>
      </w:divBdr>
    </w:div>
    <w:div w:id="2051492629">
      <w:bodyDiv w:val="1"/>
      <w:marLeft w:val="0"/>
      <w:marRight w:val="0"/>
      <w:marTop w:val="0"/>
      <w:marBottom w:val="0"/>
      <w:divBdr>
        <w:top w:val="none" w:sz="0" w:space="0" w:color="auto"/>
        <w:left w:val="none" w:sz="0" w:space="0" w:color="auto"/>
        <w:bottom w:val="none" w:sz="0" w:space="0" w:color="auto"/>
        <w:right w:val="none" w:sz="0" w:space="0" w:color="auto"/>
      </w:divBdr>
    </w:div>
    <w:div w:id="2051496214">
      <w:bodyDiv w:val="1"/>
      <w:marLeft w:val="0"/>
      <w:marRight w:val="0"/>
      <w:marTop w:val="0"/>
      <w:marBottom w:val="0"/>
      <w:divBdr>
        <w:top w:val="none" w:sz="0" w:space="0" w:color="auto"/>
        <w:left w:val="none" w:sz="0" w:space="0" w:color="auto"/>
        <w:bottom w:val="none" w:sz="0" w:space="0" w:color="auto"/>
        <w:right w:val="none" w:sz="0" w:space="0" w:color="auto"/>
      </w:divBdr>
    </w:div>
    <w:div w:id="2051569658">
      <w:bodyDiv w:val="1"/>
      <w:marLeft w:val="0"/>
      <w:marRight w:val="0"/>
      <w:marTop w:val="0"/>
      <w:marBottom w:val="0"/>
      <w:divBdr>
        <w:top w:val="none" w:sz="0" w:space="0" w:color="auto"/>
        <w:left w:val="none" w:sz="0" w:space="0" w:color="auto"/>
        <w:bottom w:val="none" w:sz="0" w:space="0" w:color="auto"/>
        <w:right w:val="none" w:sz="0" w:space="0" w:color="auto"/>
      </w:divBdr>
    </w:div>
    <w:div w:id="2051998162">
      <w:bodyDiv w:val="1"/>
      <w:marLeft w:val="0"/>
      <w:marRight w:val="0"/>
      <w:marTop w:val="0"/>
      <w:marBottom w:val="0"/>
      <w:divBdr>
        <w:top w:val="none" w:sz="0" w:space="0" w:color="auto"/>
        <w:left w:val="none" w:sz="0" w:space="0" w:color="auto"/>
        <w:bottom w:val="none" w:sz="0" w:space="0" w:color="auto"/>
        <w:right w:val="none" w:sz="0" w:space="0" w:color="auto"/>
      </w:divBdr>
    </w:div>
    <w:div w:id="2052219371">
      <w:bodyDiv w:val="1"/>
      <w:marLeft w:val="0"/>
      <w:marRight w:val="0"/>
      <w:marTop w:val="0"/>
      <w:marBottom w:val="0"/>
      <w:divBdr>
        <w:top w:val="none" w:sz="0" w:space="0" w:color="auto"/>
        <w:left w:val="none" w:sz="0" w:space="0" w:color="auto"/>
        <w:bottom w:val="none" w:sz="0" w:space="0" w:color="auto"/>
        <w:right w:val="none" w:sz="0" w:space="0" w:color="auto"/>
      </w:divBdr>
    </w:div>
    <w:div w:id="2052260428">
      <w:bodyDiv w:val="1"/>
      <w:marLeft w:val="0"/>
      <w:marRight w:val="0"/>
      <w:marTop w:val="0"/>
      <w:marBottom w:val="0"/>
      <w:divBdr>
        <w:top w:val="none" w:sz="0" w:space="0" w:color="auto"/>
        <w:left w:val="none" w:sz="0" w:space="0" w:color="auto"/>
        <w:bottom w:val="none" w:sz="0" w:space="0" w:color="auto"/>
        <w:right w:val="none" w:sz="0" w:space="0" w:color="auto"/>
      </w:divBdr>
    </w:div>
    <w:div w:id="2052263901">
      <w:bodyDiv w:val="1"/>
      <w:marLeft w:val="0"/>
      <w:marRight w:val="0"/>
      <w:marTop w:val="0"/>
      <w:marBottom w:val="0"/>
      <w:divBdr>
        <w:top w:val="none" w:sz="0" w:space="0" w:color="auto"/>
        <w:left w:val="none" w:sz="0" w:space="0" w:color="auto"/>
        <w:bottom w:val="none" w:sz="0" w:space="0" w:color="auto"/>
        <w:right w:val="none" w:sz="0" w:space="0" w:color="auto"/>
      </w:divBdr>
    </w:div>
    <w:div w:id="2052414236">
      <w:bodyDiv w:val="1"/>
      <w:marLeft w:val="0"/>
      <w:marRight w:val="0"/>
      <w:marTop w:val="0"/>
      <w:marBottom w:val="0"/>
      <w:divBdr>
        <w:top w:val="none" w:sz="0" w:space="0" w:color="auto"/>
        <w:left w:val="none" w:sz="0" w:space="0" w:color="auto"/>
        <w:bottom w:val="none" w:sz="0" w:space="0" w:color="auto"/>
        <w:right w:val="none" w:sz="0" w:space="0" w:color="auto"/>
      </w:divBdr>
    </w:div>
    <w:div w:id="2053072223">
      <w:bodyDiv w:val="1"/>
      <w:marLeft w:val="0"/>
      <w:marRight w:val="0"/>
      <w:marTop w:val="0"/>
      <w:marBottom w:val="0"/>
      <w:divBdr>
        <w:top w:val="none" w:sz="0" w:space="0" w:color="auto"/>
        <w:left w:val="none" w:sz="0" w:space="0" w:color="auto"/>
        <w:bottom w:val="none" w:sz="0" w:space="0" w:color="auto"/>
        <w:right w:val="none" w:sz="0" w:space="0" w:color="auto"/>
      </w:divBdr>
    </w:div>
    <w:div w:id="2053075417">
      <w:bodyDiv w:val="1"/>
      <w:marLeft w:val="0"/>
      <w:marRight w:val="0"/>
      <w:marTop w:val="0"/>
      <w:marBottom w:val="0"/>
      <w:divBdr>
        <w:top w:val="none" w:sz="0" w:space="0" w:color="auto"/>
        <w:left w:val="none" w:sz="0" w:space="0" w:color="auto"/>
        <w:bottom w:val="none" w:sz="0" w:space="0" w:color="auto"/>
        <w:right w:val="none" w:sz="0" w:space="0" w:color="auto"/>
      </w:divBdr>
    </w:div>
    <w:div w:id="2053116021">
      <w:bodyDiv w:val="1"/>
      <w:marLeft w:val="0"/>
      <w:marRight w:val="0"/>
      <w:marTop w:val="0"/>
      <w:marBottom w:val="0"/>
      <w:divBdr>
        <w:top w:val="none" w:sz="0" w:space="0" w:color="auto"/>
        <w:left w:val="none" w:sz="0" w:space="0" w:color="auto"/>
        <w:bottom w:val="none" w:sz="0" w:space="0" w:color="auto"/>
        <w:right w:val="none" w:sz="0" w:space="0" w:color="auto"/>
      </w:divBdr>
    </w:div>
    <w:div w:id="2053381449">
      <w:bodyDiv w:val="1"/>
      <w:marLeft w:val="0"/>
      <w:marRight w:val="0"/>
      <w:marTop w:val="0"/>
      <w:marBottom w:val="0"/>
      <w:divBdr>
        <w:top w:val="none" w:sz="0" w:space="0" w:color="auto"/>
        <w:left w:val="none" w:sz="0" w:space="0" w:color="auto"/>
        <w:bottom w:val="none" w:sz="0" w:space="0" w:color="auto"/>
        <w:right w:val="none" w:sz="0" w:space="0" w:color="auto"/>
      </w:divBdr>
    </w:div>
    <w:div w:id="2054382183">
      <w:bodyDiv w:val="1"/>
      <w:marLeft w:val="0"/>
      <w:marRight w:val="0"/>
      <w:marTop w:val="0"/>
      <w:marBottom w:val="0"/>
      <w:divBdr>
        <w:top w:val="none" w:sz="0" w:space="0" w:color="auto"/>
        <w:left w:val="none" w:sz="0" w:space="0" w:color="auto"/>
        <w:bottom w:val="none" w:sz="0" w:space="0" w:color="auto"/>
        <w:right w:val="none" w:sz="0" w:space="0" w:color="auto"/>
      </w:divBdr>
    </w:div>
    <w:div w:id="2054385653">
      <w:bodyDiv w:val="1"/>
      <w:marLeft w:val="0"/>
      <w:marRight w:val="0"/>
      <w:marTop w:val="0"/>
      <w:marBottom w:val="0"/>
      <w:divBdr>
        <w:top w:val="none" w:sz="0" w:space="0" w:color="auto"/>
        <w:left w:val="none" w:sz="0" w:space="0" w:color="auto"/>
        <w:bottom w:val="none" w:sz="0" w:space="0" w:color="auto"/>
        <w:right w:val="none" w:sz="0" w:space="0" w:color="auto"/>
      </w:divBdr>
    </w:div>
    <w:div w:id="2054961619">
      <w:bodyDiv w:val="1"/>
      <w:marLeft w:val="0"/>
      <w:marRight w:val="0"/>
      <w:marTop w:val="0"/>
      <w:marBottom w:val="0"/>
      <w:divBdr>
        <w:top w:val="none" w:sz="0" w:space="0" w:color="auto"/>
        <w:left w:val="none" w:sz="0" w:space="0" w:color="auto"/>
        <w:bottom w:val="none" w:sz="0" w:space="0" w:color="auto"/>
        <w:right w:val="none" w:sz="0" w:space="0" w:color="auto"/>
      </w:divBdr>
    </w:div>
    <w:div w:id="2054963464">
      <w:bodyDiv w:val="1"/>
      <w:marLeft w:val="0"/>
      <w:marRight w:val="0"/>
      <w:marTop w:val="0"/>
      <w:marBottom w:val="0"/>
      <w:divBdr>
        <w:top w:val="none" w:sz="0" w:space="0" w:color="auto"/>
        <w:left w:val="none" w:sz="0" w:space="0" w:color="auto"/>
        <w:bottom w:val="none" w:sz="0" w:space="0" w:color="auto"/>
        <w:right w:val="none" w:sz="0" w:space="0" w:color="auto"/>
      </w:divBdr>
    </w:div>
    <w:div w:id="2054965026">
      <w:bodyDiv w:val="1"/>
      <w:marLeft w:val="0"/>
      <w:marRight w:val="0"/>
      <w:marTop w:val="0"/>
      <w:marBottom w:val="0"/>
      <w:divBdr>
        <w:top w:val="none" w:sz="0" w:space="0" w:color="auto"/>
        <w:left w:val="none" w:sz="0" w:space="0" w:color="auto"/>
        <w:bottom w:val="none" w:sz="0" w:space="0" w:color="auto"/>
        <w:right w:val="none" w:sz="0" w:space="0" w:color="auto"/>
      </w:divBdr>
    </w:div>
    <w:div w:id="2055694750">
      <w:bodyDiv w:val="1"/>
      <w:marLeft w:val="0"/>
      <w:marRight w:val="0"/>
      <w:marTop w:val="0"/>
      <w:marBottom w:val="0"/>
      <w:divBdr>
        <w:top w:val="none" w:sz="0" w:space="0" w:color="auto"/>
        <w:left w:val="none" w:sz="0" w:space="0" w:color="auto"/>
        <w:bottom w:val="none" w:sz="0" w:space="0" w:color="auto"/>
        <w:right w:val="none" w:sz="0" w:space="0" w:color="auto"/>
      </w:divBdr>
    </w:div>
    <w:div w:id="2056853722">
      <w:bodyDiv w:val="1"/>
      <w:marLeft w:val="0"/>
      <w:marRight w:val="0"/>
      <w:marTop w:val="0"/>
      <w:marBottom w:val="0"/>
      <w:divBdr>
        <w:top w:val="none" w:sz="0" w:space="0" w:color="auto"/>
        <w:left w:val="none" w:sz="0" w:space="0" w:color="auto"/>
        <w:bottom w:val="none" w:sz="0" w:space="0" w:color="auto"/>
        <w:right w:val="none" w:sz="0" w:space="0" w:color="auto"/>
      </w:divBdr>
    </w:div>
    <w:div w:id="2057461196">
      <w:bodyDiv w:val="1"/>
      <w:marLeft w:val="0"/>
      <w:marRight w:val="0"/>
      <w:marTop w:val="0"/>
      <w:marBottom w:val="0"/>
      <w:divBdr>
        <w:top w:val="none" w:sz="0" w:space="0" w:color="auto"/>
        <w:left w:val="none" w:sz="0" w:space="0" w:color="auto"/>
        <w:bottom w:val="none" w:sz="0" w:space="0" w:color="auto"/>
        <w:right w:val="none" w:sz="0" w:space="0" w:color="auto"/>
      </w:divBdr>
    </w:div>
    <w:div w:id="2057658679">
      <w:bodyDiv w:val="1"/>
      <w:marLeft w:val="0"/>
      <w:marRight w:val="0"/>
      <w:marTop w:val="0"/>
      <w:marBottom w:val="0"/>
      <w:divBdr>
        <w:top w:val="none" w:sz="0" w:space="0" w:color="auto"/>
        <w:left w:val="none" w:sz="0" w:space="0" w:color="auto"/>
        <w:bottom w:val="none" w:sz="0" w:space="0" w:color="auto"/>
        <w:right w:val="none" w:sz="0" w:space="0" w:color="auto"/>
      </w:divBdr>
    </w:div>
    <w:div w:id="2057927906">
      <w:bodyDiv w:val="1"/>
      <w:marLeft w:val="0"/>
      <w:marRight w:val="0"/>
      <w:marTop w:val="0"/>
      <w:marBottom w:val="0"/>
      <w:divBdr>
        <w:top w:val="none" w:sz="0" w:space="0" w:color="auto"/>
        <w:left w:val="none" w:sz="0" w:space="0" w:color="auto"/>
        <w:bottom w:val="none" w:sz="0" w:space="0" w:color="auto"/>
        <w:right w:val="none" w:sz="0" w:space="0" w:color="auto"/>
      </w:divBdr>
    </w:div>
    <w:div w:id="2058581851">
      <w:bodyDiv w:val="1"/>
      <w:marLeft w:val="0"/>
      <w:marRight w:val="0"/>
      <w:marTop w:val="0"/>
      <w:marBottom w:val="0"/>
      <w:divBdr>
        <w:top w:val="none" w:sz="0" w:space="0" w:color="auto"/>
        <w:left w:val="none" w:sz="0" w:space="0" w:color="auto"/>
        <w:bottom w:val="none" w:sz="0" w:space="0" w:color="auto"/>
        <w:right w:val="none" w:sz="0" w:space="0" w:color="auto"/>
      </w:divBdr>
    </w:div>
    <w:div w:id="2058620954">
      <w:bodyDiv w:val="1"/>
      <w:marLeft w:val="0"/>
      <w:marRight w:val="0"/>
      <w:marTop w:val="0"/>
      <w:marBottom w:val="0"/>
      <w:divBdr>
        <w:top w:val="none" w:sz="0" w:space="0" w:color="auto"/>
        <w:left w:val="none" w:sz="0" w:space="0" w:color="auto"/>
        <w:bottom w:val="none" w:sz="0" w:space="0" w:color="auto"/>
        <w:right w:val="none" w:sz="0" w:space="0" w:color="auto"/>
      </w:divBdr>
    </w:div>
    <w:div w:id="2058897458">
      <w:bodyDiv w:val="1"/>
      <w:marLeft w:val="0"/>
      <w:marRight w:val="0"/>
      <w:marTop w:val="0"/>
      <w:marBottom w:val="0"/>
      <w:divBdr>
        <w:top w:val="none" w:sz="0" w:space="0" w:color="auto"/>
        <w:left w:val="none" w:sz="0" w:space="0" w:color="auto"/>
        <w:bottom w:val="none" w:sz="0" w:space="0" w:color="auto"/>
        <w:right w:val="none" w:sz="0" w:space="0" w:color="auto"/>
      </w:divBdr>
    </w:div>
    <w:div w:id="2059084688">
      <w:bodyDiv w:val="1"/>
      <w:marLeft w:val="0"/>
      <w:marRight w:val="0"/>
      <w:marTop w:val="0"/>
      <w:marBottom w:val="0"/>
      <w:divBdr>
        <w:top w:val="none" w:sz="0" w:space="0" w:color="auto"/>
        <w:left w:val="none" w:sz="0" w:space="0" w:color="auto"/>
        <w:bottom w:val="none" w:sz="0" w:space="0" w:color="auto"/>
        <w:right w:val="none" w:sz="0" w:space="0" w:color="auto"/>
      </w:divBdr>
    </w:div>
    <w:div w:id="2059159879">
      <w:bodyDiv w:val="1"/>
      <w:marLeft w:val="0"/>
      <w:marRight w:val="0"/>
      <w:marTop w:val="0"/>
      <w:marBottom w:val="0"/>
      <w:divBdr>
        <w:top w:val="none" w:sz="0" w:space="0" w:color="auto"/>
        <w:left w:val="none" w:sz="0" w:space="0" w:color="auto"/>
        <w:bottom w:val="none" w:sz="0" w:space="0" w:color="auto"/>
        <w:right w:val="none" w:sz="0" w:space="0" w:color="auto"/>
      </w:divBdr>
    </w:div>
    <w:div w:id="2059233636">
      <w:bodyDiv w:val="1"/>
      <w:marLeft w:val="0"/>
      <w:marRight w:val="0"/>
      <w:marTop w:val="0"/>
      <w:marBottom w:val="0"/>
      <w:divBdr>
        <w:top w:val="none" w:sz="0" w:space="0" w:color="auto"/>
        <w:left w:val="none" w:sz="0" w:space="0" w:color="auto"/>
        <w:bottom w:val="none" w:sz="0" w:space="0" w:color="auto"/>
        <w:right w:val="none" w:sz="0" w:space="0" w:color="auto"/>
      </w:divBdr>
    </w:div>
    <w:div w:id="2059934168">
      <w:bodyDiv w:val="1"/>
      <w:marLeft w:val="0"/>
      <w:marRight w:val="0"/>
      <w:marTop w:val="0"/>
      <w:marBottom w:val="0"/>
      <w:divBdr>
        <w:top w:val="none" w:sz="0" w:space="0" w:color="auto"/>
        <w:left w:val="none" w:sz="0" w:space="0" w:color="auto"/>
        <w:bottom w:val="none" w:sz="0" w:space="0" w:color="auto"/>
        <w:right w:val="none" w:sz="0" w:space="0" w:color="auto"/>
      </w:divBdr>
    </w:div>
    <w:div w:id="2060014402">
      <w:bodyDiv w:val="1"/>
      <w:marLeft w:val="0"/>
      <w:marRight w:val="0"/>
      <w:marTop w:val="0"/>
      <w:marBottom w:val="0"/>
      <w:divBdr>
        <w:top w:val="none" w:sz="0" w:space="0" w:color="auto"/>
        <w:left w:val="none" w:sz="0" w:space="0" w:color="auto"/>
        <w:bottom w:val="none" w:sz="0" w:space="0" w:color="auto"/>
        <w:right w:val="none" w:sz="0" w:space="0" w:color="auto"/>
      </w:divBdr>
    </w:div>
    <w:div w:id="2060132493">
      <w:bodyDiv w:val="1"/>
      <w:marLeft w:val="0"/>
      <w:marRight w:val="0"/>
      <w:marTop w:val="0"/>
      <w:marBottom w:val="0"/>
      <w:divBdr>
        <w:top w:val="none" w:sz="0" w:space="0" w:color="auto"/>
        <w:left w:val="none" w:sz="0" w:space="0" w:color="auto"/>
        <w:bottom w:val="none" w:sz="0" w:space="0" w:color="auto"/>
        <w:right w:val="none" w:sz="0" w:space="0" w:color="auto"/>
      </w:divBdr>
    </w:div>
    <w:div w:id="2060201764">
      <w:bodyDiv w:val="1"/>
      <w:marLeft w:val="0"/>
      <w:marRight w:val="0"/>
      <w:marTop w:val="0"/>
      <w:marBottom w:val="0"/>
      <w:divBdr>
        <w:top w:val="none" w:sz="0" w:space="0" w:color="auto"/>
        <w:left w:val="none" w:sz="0" w:space="0" w:color="auto"/>
        <w:bottom w:val="none" w:sz="0" w:space="0" w:color="auto"/>
        <w:right w:val="none" w:sz="0" w:space="0" w:color="auto"/>
      </w:divBdr>
    </w:div>
    <w:div w:id="2060353336">
      <w:bodyDiv w:val="1"/>
      <w:marLeft w:val="0"/>
      <w:marRight w:val="0"/>
      <w:marTop w:val="0"/>
      <w:marBottom w:val="0"/>
      <w:divBdr>
        <w:top w:val="none" w:sz="0" w:space="0" w:color="auto"/>
        <w:left w:val="none" w:sz="0" w:space="0" w:color="auto"/>
        <w:bottom w:val="none" w:sz="0" w:space="0" w:color="auto"/>
        <w:right w:val="none" w:sz="0" w:space="0" w:color="auto"/>
      </w:divBdr>
    </w:div>
    <w:div w:id="2060739759">
      <w:bodyDiv w:val="1"/>
      <w:marLeft w:val="0"/>
      <w:marRight w:val="0"/>
      <w:marTop w:val="0"/>
      <w:marBottom w:val="0"/>
      <w:divBdr>
        <w:top w:val="none" w:sz="0" w:space="0" w:color="auto"/>
        <w:left w:val="none" w:sz="0" w:space="0" w:color="auto"/>
        <w:bottom w:val="none" w:sz="0" w:space="0" w:color="auto"/>
        <w:right w:val="none" w:sz="0" w:space="0" w:color="auto"/>
      </w:divBdr>
    </w:div>
    <w:div w:id="2061321283">
      <w:bodyDiv w:val="1"/>
      <w:marLeft w:val="0"/>
      <w:marRight w:val="0"/>
      <w:marTop w:val="0"/>
      <w:marBottom w:val="0"/>
      <w:divBdr>
        <w:top w:val="none" w:sz="0" w:space="0" w:color="auto"/>
        <w:left w:val="none" w:sz="0" w:space="0" w:color="auto"/>
        <w:bottom w:val="none" w:sz="0" w:space="0" w:color="auto"/>
        <w:right w:val="none" w:sz="0" w:space="0" w:color="auto"/>
      </w:divBdr>
    </w:div>
    <w:div w:id="2061660936">
      <w:bodyDiv w:val="1"/>
      <w:marLeft w:val="0"/>
      <w:marRight w:val="0"/>
      <w:marTop w:val="0"/>
      <w:marBottom w:val="0"/>
      <w:divBdr>
        <w:top w:val="none" w:sz="0" w:space="0" w:color="auto"/>
        <w:left w:val="none" w:sz="0" w:space="0" w:color="auto"/>
        <w:bottom w:val="none" w:sz="0" w:space="0" w:color="auto"/>
        <w:right w:val="none" w:sz="0" w:space="0" w:color="auto"/>
      </w:divBdr>
    </w:div>
    <w:div w:id="2062172210">
      <w:bodyDiv w:val="1"/>
      <w:marLeft w:val="0"/>
      <w:marRight w:val="0"/>
      <w:marTop w:val="0"/>
      <w:marBottom w:val="0"/>
      <w:divBdr>
        <w:top w:val="none" w:sz="0" w:space="0" w:color="auto"/>
        <w:left w:val="none" w:sz="0" w:space="0" w:color="auto"/>
        <w:bottom w:val="none" w:sz="0" w:space="0" w:color="auto"/>
        <w:right w:val="none" w:sz="0" w:space="0" w:color="auto"/>
      </w:divBdr>
    </w:div>
    <w:div w:id="2063094822">
      <w:bodyDiv w:val="1"/>
      <w:marLeft w:val="0"/>
      <w:marRight w:val="0"/>
      <w:marTop w:val="0"/>
      <w:marBottom w:val="0"/>
      <w:divBdr>
        <w:top w:val="none" w:sz="0" w:space="0" w:color="auto"/>
        <w:left w:val="none" w:sz="0" w:space="0" w:color="auto"/>
        <w:bottom w:val="none" w:sz="0" w:space="0" w:color="auto"/>
        <w:right w:val="none" w:sz="0" w:space="0" w:color="auto"/>
      </w:divBdr>
    </w:div>
    <w:div w:id="2063167046">
      <w:bodyDiv w:val="1"/>
      <w:marLeft w:val="0"/>
      <w:marRight w:val="0"/>
      <w:marTop w:val="0"/>
      <w:marBottom w:val="0"/>
      <w:divBdr>
        <w:top w:val="none" w:sz="0" w:space="0" w:color="auto"/>
        <w:left w:val="none" w:sz="0" w:space="0" w:color="auto"/>
        <w:bottom w:val="none" w:sz="0" w:space="0" w:color="auto"/>
        <w:right w:val="none" w:sz="0" w:space="0" w:color="auto"/>
      </w:divBdr>
    </w:div>
    <w:div w:id="2063482230">
      <w:bodyDiv w:val="1"/>
      <w:marLeft w:val="0"/>
      <w:marRight w:val="0"/>
      <w:marTop w:val="0"/>
      <w:marBottom w:val="0"/>
      <w:divBdr>
        <w:top w:val="none" w:sz="0" w:space="0" w:color="auto"/>
        <w:left w:val="none" w:sz="0" w:space="0" w:color="auto"/>
        <w:bottom w:val="none" w:sz="0" w:space="0" w:color="auto"/>
        <w:right w:val="none" w:sz="0" w:space="0" w:color="auto"/>
      </w:divBdr>
    </w:div>
    <w:div w:id="2064256046">
      <w:bodyDiv w:val="1"/>
      <w:marLeft w:val="0"/>
      <w:marRight w:val="0"/>
      <w:marTop w:val="0"/>
      <w:marBottom w:val="0"/>
      <w:divBdr>
        <w:top w:val="none" w:sz="0" w:space="0" w:color="auto"/>
        <w:left w:val="none" w:sz="0" w:space="0" w:color="auto"/>
        <w:bottom w:val="none" w:sz="0" w:space="0" w:color="auto"/>
        <w:right w:val="none" w:sz="0" w:space="0" w:color="auto"/>
      </w:divBdr>
    </w:div>
    <w:div w:id="2064256594">
      <w:bodyDiv w:val="1"/>
      <w:marLeft w:val="0"/>
      <w:marRight w:val="0"/>
      <w:marTop w:val="0"/>
      <w:marBottom w:val="0"/>
      <w:divBdr>
        <w:top w:val="none" w:sz="0" w:space="0" w:color="auto"/>
        <w:left w:val="none" w:sz="0" w:space="0" w:color="auto"/>
        <w:bottom w:val="none" w:sz="0" w:space="0" w:color="auto"/>
        <w:right w:val="none" w:sz="0" w:space="0" w:color="auto"/>
      </w:divBdr>
    </w:div>
    <w:div w:id="2064328211">
      <w:bodyDiv w:val="1"/>
      <w:marLeft w:val="0"/>
      <w:marRight w:val="0"/>
      <w:marTop w:val="0"/>
      <w:marBottom w:val="0"/>
      <w:divBdr>
        <w:top w:val="none" w:sz="0" w:space="0" w:color="auto"/>
        <w:left w:val="none" w:sz="0" w:space="0" w:color="auto"/>
        <w:bottom w:val="none" w:sz="0" w:space="0" w:color="auto"/>
        <w:right w:val="none" w:sz="0" w:space="0" w:color="auto"/>
      </w:divBdr>
    </w:div>
    <w:div w:id="2064743890">
      <w:bodyDiv w:val="1"/>
      <w:marLeft w:val="0"/>
      <w:marRight w:val="0"/>
      <w:marTop w:val="0"/>
      <w:marBottom w:val="0"/>
      <w:divBdr>
        <w:top w:val="none" w:sz="0" w:space="0" w:color="auto"/>
        <w:left w:val="none" w:sz="0" w:space="0" w:color="auto"/>
        <w:bottom w:val="none" w:sz="0" w:space="0" w:color="auto"/>
        <w:right w:val="none" w:sz="0" w:space="0" w:color="auto"/>
      </w:divBdr>
    </w:div>
    <w:div w:id="2064788406">
      <w:bodyDiv w:val="1"/>
      <w:marLeft w:val="0"/>
      <w:marRight w:val="0"/>
      <w:marTop w:val="0"/>
      <w:marBottom w:val="0"/>
      <w:divBdr>
        <w:top w:val="none" w:sz="0" w:space="0" w:color="auto"/>
        <w:left w:val="none" w:sz="0" w:space="0" w:color="auto"/>
        <w:bottom w:val="none" w:sz="0" w:space="0" w:color="auto"/>
        <w:right w:val="none" w:sz="0" w:space="0" w:color="auto"/>
      </w:divBdr>
    </w:div>
    <w:div w:id="2065444881">
      <w:bodyDiv w:val="1"/>
      <w:marLeft w:val="0"/>
      <w:marRight w:val="0"/>
      <w:marTop w:val="0"/>
      <w:marBottom w:val="0"/>
      <w:divBdr>
        <w:top w:val="none" w:sz="0" w:space="0" w:color="auto"/>
        <w:left w:val="none" w:sz="0" w:space="0" w:color="auto"/>
        <w:bottom w:val="none" w:sz="0" w:space="0" w:color="auto"/>
        <w:right w:val="none" w:sz="0" w:space="0" w:color="auto"/>
      </w:divBdr>
    </w:div>
    <w:div w:id="2065828965">
      <w:bodyDiv w:val="1"/>
      <w:marLeft w:val="0"/>
      <w:marRight w:val="0"/>
      <w:marTop w:val="0"/>
      <w:marBottom w:val="0"/>
      <w:divBdr>
        <w:top w:val="none" w:sz="0" w:space="0" w:color="auto"/>
        <w:left w:val="none" w:sz="0" w:space="0" w:color="auto"/>
        <w:bottom w:val="none" w:sz="0" w:space="0" w:color="auto"/>
        <w:right w:val="none" w:sz="0" w:space="0" w:color="auto"/>
      </w:divBdr>
    </w:div>
    <w:div w:id="2066224055">
      <w:bodyDiv w:val="1"/>
      <w:marLeft w:val="0"/>
      <w:marRight w:val="0"/>
      <w:marTop w:val="0"/>
      <w:marBottom w:val="0"/>
      <w:divBdr>
        <w:top w:val="none" w:sz="0" w:space="0" w:color="auto"/>
        <w:left w:val="none" w:sz="0" w:space="0" w:color="auto"/>
        <w:bottom w:val="none" w:sz="0" w:space="0" w:color="auto"/>
        <w:right w:val="none" w:sz="0" w:space="0" w:color="auto"/>
      </w:divBdr>
    </w:div>
    <w:div w:id="2066684212">
      <w:bodyDiv w:val="1"/>
      <w:marLeft w:val="0"/>
      <w:marRight w:val="0"/>
      <w:marTop w:val="0"/>
      <w:marBottom w:val="0"/>
      <w:divBdr>
        <w:top w:val="none" w:sz="0" w:space="0" w:color="auto"/>
        <w:left w:val="none" w:sz="0" w:space="0" w:color="auto"/>
        <w:bottom w:val="none" w:sz="0" w:space="0" w:color="auto"/>
        <w:right w:val="none" w:sz="0" w:space="0" w:color="auto"/>
      </w:divBdr>
    </w:div>
    <w:div w:id="2066684575">
      <w:bodyDiv w:val="1"/>
      <w:marLeft w:val="0"/>
      <w:marRight w:val="0"/>
      <w:marTop w:val="0"/>
      <w:marBottom w:val="0"/>
      <w:divBdr>
        <w:top w:val="none" w:sz="0" w:space="0" w:color="auto"/>
        <w:left w:val="none" w:sz="0" w:space="0" w:color="auto"/>
        <w:bottom w:val="none" w:sz="0" w:space="0" w:color="auto"/>
        <w:right w:val="none" w:sz="0" w:space="0" w:color="auto"/>
      </w:divBdr>
    </w:div>
    <w:div w:id="2066953838">
      <w:bodyDiv w:val="1"/>
      <w:marLeft w:val="0"/>
      <w:marRight w:val="0"/>
      <w:marTop w:val="0"/>
      <w:marBottom w:val="0"/>
      <w:divBdr>
        <w:top w:val="none" w:sz="0" w:space="0" w:color="auto"/>
        <w:left w:val="none" w:sz="0" w:space="0" w:color="auto"/>
        <w:bottom w:val="none" w:sz="0" w:space="0" w:color="auto"/>
        <w:right w:val="none" w:sz="0" w:space="0" w:color="auto"/>
      </w:divBdr>
    </w:div>
    <w:div w:id="2067336530">
      <w:bodyDiv w:val="1"/>
      <w:marLeft w:val="0"/>
      <w:marRight w:val="0"/>
      <w:marTop w:val="0"/>
      <w:marBottom w:val="0"/>
      <w:divBdr>
        <w:top w:val="none" w:sz="0" w:space="0" w:color="auto"/>
        <w:left w:val="none" w:sz="0" w:space="0" w:color="auto"/>
        <w:bottom w:val="none" w:sz="0" w:space="0" w:color="auto"/>
        <w:right w:val="none" w:sz="0" w:space="0" w:color="auto"/>
      </w:divBdr>
    </w:div>
    <w:div w:id="2068216282">
      <w:bodyDiv w:val="1"/>
      <w:marLeft w:val="0"/>
      <w:marRight w:val="0"/>
      <w:marTop w:val="0"/>
      <w:marBottom w:val="0"/>
      <w:divBdr>
        <w:top w:val="none" w:sz="0" w:space="0" w:color="auto"/>
        <w:left w:val="none" w:sz="0" w:space="0" w:color="auto"/>
        <w:bottom w:val="none" w:sz="0" w:space="0" w:color="auto"/>
        <w:right w:val="none" w:sz="0" w:space="0" w:color="auto"/>
      </w:divBdr>
    </w:div>
    <w:div w:id="2068382056">
      <w:bodyDiv w:val="1"/>
      <w:marLeft w:val="0"/>
      <w:marRight w:val="0"/>
      <w:marTop w:val="0"/>
      <w:marBottom w:val="0"/>
      <w:divBdr>
        <w:top w:val="none" w:sz="0" w:space="0" w:color="auto"/>
        <w:left w:val="none" w:sz="0" w:space="0" w:color="auto"/>
        <w:bottom w:val="none" w:sz="0" w:space="0" w:color="auto"/>
        <w:right w:val="none" w:sz="0" w:space="0" w:color="auto"/>
      </w:divBdr>
    </w:div>
    <w:div w:id="2068408494">
      <w:bodyDiv w:val="1"/>
      <w:marLeft w:val="0"/>
      <w:marRight w:val="0"/>
      <w:marTop w:val="0"/>
      <w:marBottom w:val="0"/>
      <w:divBdr>
        <w:top w:val="none" w:sz="0" w:space="0" w:color="auto"/>
        <w:left w:val="none" w:sz="0" w:space="0" w:color="auto"/>
        <w:bottom w:val="none" w:sz="0" w:space="0" w:color="auto"/>
        <w:right w:val="none" w:sz="0" w:space="0" w:color="auto"/>
      </w:divBdr>
    </w:div>
    <w:div w:id="2068408959">
      <w:bodyDiv w:val="1"/>
      <w:marLeft w:val="0"/>
      <w:marRight w:val="0"/>
      <w:marTop w:val="0"/>
      <w:marBottom w:val="0"/>
      <w:divBdr>
        <w:top w:val="none" w:sz="0" w:space="0" w:color="auto"/>
        <w:left w:val="none" w:sz="0" w:space="0" w:color="auto"/>
        <w:bottom w:val="none" w:sz="0" w:space="0" w:color="auto"/>
        <w:right w:val="none" w:sz="0" w:space="0" w:color="auto"/>
      </w:divBdr>
    </w:div>
    <w:div w:id="2068915983">
      <w:bodyDiv w:val="1"/>
      <w:marLeft w:val="0"/>
      <w:marRight w:val="0"/>
      <w:marTop w:val="0"/>
      <w:marBottom w:val="0"/>
      <w:divBdr>
        <w:top w:val="none" w:sz="0" w:space="0" w:color="auto"/>
        <w:left w:val="none" w:sz="0" w:space="0" w:color="auto"/>
        <w:bottom w:val="none" w:sz="0" w:space="0" w:color="auto"/>
        <w:right w:val="none" w:sz="0" w:space="0" w:color="auto"/>
      </w:divBdr>
    </w:div>
    <w:div w:id="2068987853">
      <w:bodyDiv w:val="1"/>
      <w:marLeft w:val="0"/>
      <w:marRight w:val="0"/>
      <w:marTop w:val="0"/>
      <w:marBottom w:val="0"/>
      <w:divBdr>
        <w:top w:val="none" w:sz="0" w:space="0" w:color="auto"/>
        <w:left w:val="none" w:sz="0" w:space="0" w:color="auto"/>
        <w:bottom w:val="none" w:sz="0" w:space="0" w:color="auto"/>
        <w:right w:val="none" w:sz="0" w:space="0" w:color="auto"/>
      </w:divBdr>
    </w:div>
    <w:div w:id="2069111409">
      <w:bodyDiv w:val="1"/>
      <w:marLeft w:val="0"/>
      <w:marRight w:val="0"/>
      <w:marTop w:val="0"/>
      <w:marBottom w:val="0"/>
      <w:divBdr>
        <w:top w:val="none" w:sz="0" w:space="0" w:color="auto"/>
        <w:left w:val="none" w:sz="0" w:space="0" w:color="auto"/>
        <w:bottom w:val="none" w:sz="0" w:space="0" w:color="auto"/>
        <w:right w:val="none" w:sz="0" w:space="0" w:color="auto"/>
      </w:divBdr>
    </w:div>
    <w:div w:id="2069112620">
      <w:bodyDiv w:val="1"/>
      <w:marLeft w:val="0"/>
      <w:marRight w:val="0"/>
      <w:marTop w:val="0"/>
      <w:marBottom w:val="0"/>
      <w:divBdr>
        <w:top w:val="none" w:sz="0" w:space="0" w:color="auto"/>
        <w:left w:val="none" w:sz="0" w:space="0" w:color="auto"/>
        <w:bottom w:val="none" w:sz="0" w:space="0" w:color="auto"/>
        <w:right w:val="none" w:sz="0" w:space="0" w:color="auto"/>
      </w:divBdr>
    </w:div>
    <w:div w:id="2069380908">
      <w:bodyDiv w:val="1"/>
      <w:marLeft w:val="0"/>
      <w:marRight w:val="0"/>
      <w:marTop w:val="0"/>
      <w:marBottom w:val="0"/>
      <w:divBdr>
        <w:top w:val="none" w:sz="0" w:space="0" w:color="auto"/>
        <w:left w:val="none" w:sz="0" w:space="0" w:color="auto"/>
        <w:bottom w:val="none" w:sz="0" w:space="0" w:color="auto"/>
        <w:right w:val="none" w:sz="0" w:space="0" w:color="auto"/>
      </w:divBdr>
    </w:div>
    <w:div w:id="2069767116">
      <w:bodyDiv w:val="1"/>
      <w:marLeft w:val="0"/>
      <w:marRight w:val="0"/>
      <w:marTop w:val="0"/>
      <w:marBottom w:val="0"/>
      <w:divBdr>
        <w:top w:val="none" w:sz="0" w:space="0" w:color="auto"/>
        <w:left w:val="none" w:sz="0" w:space="0" w:color="auto"/>
        <w:bottom w:val="none" w:sz="0" w:space="0" w:color="auto"/>
        <w:right w:val="none" w:sz="0" w:space="0" w:color="auto"/>
      </w:divBdr>
    </w:div>
    <w:div w:id="2069955802">
      <w:bodyDiv w:val="1"/>
      <w:marLeft w:val="0"/>
      <w:marRight w:val="0"/>
      <w:marTop w:val="0"/>
      <w:marBottom w:val="0"/>
      <w:divBdr>
        <w:top w:val="none" w:sz="0" w:space="0" w:color="auto"/>
        <w:left w:val="none" w:sz="0" w:space="0" w:color="auto"/>
        <w:bottom w:val="none" w:sz="0" w:space="0" w:color="auto"/>
        <w:right w:val="none" w:sz="0" w:space="0" w:color="auto"/>
      </w:divBdr>
    </w:div>
    <w:div w:id="2070104863">
      <w:bodyDiv w:val="1"/>
      <w:marLeft w:val="0"/>
      <w:marRight w:val="0"/>
      <w:marTop w:val="0"/>
      <w:marBottom w:val="0"/>
      <w:divBdr>
        <w:top w:val="none" w:sz="0" w:space="0" w:color="auto"/>
        <w:left w:val="none" w:sz="0" w:space="0" w:color="auto"/>
        <w:bottom w:val="none" w:sz="0" w:space="0" w:color="auto"/>
        <w:right w:val="none" w:sz="0" w:space="0" w:color="auto"/>
      </w:divBdr>
    </w:div>
    <w:div w:id="2070108628">
      <w:bodyDiv w:val="1"/>
      <w:marLeft w:val="0"/>
      <w:marRight w:val="0"/>
      <w:marTop w:val="0"/>
      <w:marBottom w:val="0"/>
      <w:divBdr>
        <w:top w:val="none" w:sz="0" w:space="0" w:color="auto"/>
        <w:left w:val="none" w:sz="0" w:space="0" w:color="auto"/>
        <w:bottom w:val="none" w:sz="0" w:space="0" w:color="auto"/>
        <w:right w:val="none" w:sz="0" w:space="0" w:color="auto"/>
      </w:divBdr>
    </w:div>
    <w:div w:id="2070764375">
      <w:bodyDiv w:val="1"/>
      <w:marLeft w:val="0"/>
      <w:marRight w:val="0"/>
      <w:marTop w:val="0"/>
      <w:marBottom w:val="0"/>
      <w:divBdr>
        <w:top w:val="none" w:sz="0" w:space="0" w:color="auto"/>
        <w:left w:val="none" w:sz="0" w:space="0" w:color="auto"/>
        <w:bottom w:val="none" w:sz="0" w:space="0" w:color="auto"/>
        <w:right w:val="none" w:sz="0" w:space="0" w:color="auto"/>
      </w:divBdr>
    </w:div>
    <w:div w:id="2070838314">
      <w:bodyDiv w:val="1"/>
      <w:marLeft w:val="0"/>
      <w:marRight w:val="0"/>
      <w:marTop w:val="0"/>
      <w:marBottom w:val="0"/>
      <w:divBdr>
        <w:top w:val="none" w:sz="0" w:space="0" w:color="auto"/>
        <w:left w:val="none" w:sz="0" w:space="0" w:color="auto"/>
        <w:bottom w:val="none" w:sz="0" w:space="0" w:color="auto"/>
        <w:right w:val="none" w:sz="0" w:space="0" w:color="auto"/>
      </w:divBdr>
    </w:div>
    <w:div w:id="2071345420">
      <w:bodyDiv w:val="1"/>
      <w:marLeft w:val="0"/>
      <w:marRight w:val="0"/>
      <w:marTop w:val="0"/>
      <w:marBottom w:val="0"/>
      <w:divBdr>
        <w:top w:val="none" w:sz="0" w:space="0" w:color="auto"/>
        <w:left w:val="none" w:sz="0" w:space="0" w:color="auto"/>
        <w:bottom w:val="none" w:sz="0" w:space="0" w:color="auto"/>
        <w:right w:val="none" w:sz="0" w:space="0" w:color="auto"/>
      </w:divBdr>
    </w:div>
    <w:div w:id="2071348057">
      <w:bodyDiv w:val="1"/>
      <w:marLeft w:val="0"/>
      <w:marRight w:val="0"/>
      <w:marTop w:val="0"/>
      <w:marBottom w:val="0"/>
      <w:divBdr>
        <w:top w:val="none" w:sz="0" w:space="0" w:color="auto"/>
        <w:left w:val="none" w:sz="0" w:space="0" w:color="auto"/>
        <w:bottom w:val="none" w:sz="0" w:space="0" w:color="auto"/>
        <w:right w:val="none" w:sz="0" w:space="0" w:color="auto"/>
      </w:divBdr>
    </w:div>
    <w:div w:id="2071464975">
      <w:bodyDiv w:val="1"/>
      <w:marLeft w:val="0"/>
      <w:marRight w:val="0"/>
      <w:marTop w:val="0"/>
      <w:marBottom w:val="0"/>
      <w:divBdr>
        <w:top w:val="none" w:sz="0" w:space="0" w:color="auto"/>
        <w:left w:val="none" w:sz="0" w:space="0" w:color="auto"/>
        <w:bottom w:val="none" w:sz="0" w:space="0" w:color="auto"/>
        <w:right w:val="none" w:sz="0" w:space="0" w:color="auto"/>
      </w:divBdr>
    </w:div>
    <w:div w:id="2071731022">
      <w:bodyDiv w:val="1"/>
      <w:marLeft w:val="0"/>
      <w:marRight w:val="0"/>
      <w:marTop w:val="0"/>
      <w:marBottom w:val="0"/>
      <w:divBdr>
        <w:top w:val="none" w:sz="0" w:space="0" w:color="auto"/>
        <w:left w:val="none" w:sz="0" w:space="0" w:color="auto"/>
        <w:bottom w:val="none" w:sz="0" w:space="0" w:color="auto"/>
        <w:right w:val="none" w:sz="0" w:space="0" w:color="auto"/>
      </w:divBdr>
    </w:div>
    <w:div w:id="2071883192">
      <w:bodyDiv w:val="1"/>
      <w:marLeft w:val="0"/>
      <w:marRight w:val="0"/>
      <w:marTop w:val="0"/>
      <w:marBottom w:val="0"/>
      <w:divBdr>
        <w:top w:val="none" w:sz="0" w:space="0" w:color="auto"/>
        <w:left w:val="none" w:sz="0" w:space="0" w:color="auto"/>
        <w:bottom w:val="none" w:sz="0" w:space="0" w:color="auto"/>
        <w:right w:val="none" w:sz="0" w:space="0" w:color="auto"/>
      </w:divBdr>
    </w:div>
    <w:div w:id="2072118478">
      <w:bodyDiv w:val="1"/>
      <w:marLeft w:val="0"/>
      <w:marRight w:val="0"/>
      <w:marTop w:val="0"/>
      <w:marBottom w:val="0"/>
      <w:divBdr>
        <w:top w:val="none" w:sz="0" w:space="0" w:color="auto"/>
        <w:left w:val="none" w:sz="0" w:space="0" w:color="auto"/>
        <w:bottom w:val="none" w:sz="0" w:space="0" w:color="auto"/>
        <w:right w:val="none" w:sz="0" w:space="0" w:color="auto"/>
      </w:divBdr>
    </w:div>
    <w:div w:id="2072800718">
      <w:bodyDiv w:val="1"/>
      <w:marLeft w:val="0"/>
      <w:marRight w:val="0"/>
      <w:marTop w:val="0"/>
      <w:marBottom w:val="0"/>
      <w:divBdr>
        <w:top w:val="none" w:sz="0" w:space="0" w:color="auto"/>
        <w:left w:val="none" w:sz="0" w:space="0" w:color="auto"/>
        <w:bottom w:val="none" w:sz="0" w:space="0" w:color="auto"/>
        <w:right w:val="none" w:sz="0" w:space="0" w:color="auto"/>
      </w:divBdr>
    </w:div>
    <w:div w:id="2073036044">
      <w:bodyDiv w:val="1"/>
      <w:marLeft w:val="0"/>
      <w:marRight w:val="0"/>
      <w:marTop w:val="0"/>
      <w:marBottom w:val="0"/>
      <w:divBdr>
        <w:top w:val="none" w:sz="0" w:space="0" w:color="auto"/>
        <w:left w:val="none" w:sz="0" w:space="0" w:color="auto"/>
        <w:bottom w:val="none" w:sz="0" w:space="0" w:color="auto"/>
        <w:right w:val="none" w:sz="0" w:space="0" w:color="auto"/>
      </w:divBdr>
    </w:div>
    <w:div w:id="2073192612">
      <w:bodyDiv w:val="1"/>
      <w:marLeft w:val="0"/>
      <w:marRight w:val="0"/>
      <w:marTop w:val="0"/>
      <w:marBottom w:val="0"/>
      <w:divBdr>
        <w:top w:val="none" w:sz="0" w:space="0" w:color="auto"/>
        <w:left w:val="none" w:sz="0" w:space="0" w:color="auto"/>
        <w:bottom w:val="none" w:sz="0" w:space="0" w:color="auto"/>
        <w:right w:val="none" w:sz="0" w:space="0" w:color="auto"/>
      </w:divBdr>
    </w:div>
    <w:div w:id="2073384607">
      <w:bodyDiv w:val="1"/>
      <w:marLeft w:val="0"/>
      <w:marRight w:val="0"/>
      <w:marTop w:val="0"/>
      <w:marBottom w:val="0"/>
      <w:divBdr>
        <w:top w:val="none" w:sz="0" w:space="0" w:color="auto"/>
        <w:left w:val="none" w:sz="0" w:space="0" w:color="auto"/>
        <w:bottom w:val="none" w:sz="0" w:space="0" w:color="auto"/>
        <w:right w:val="none" w:sz="0" w:space="0" w:color="auto"/>
      </w:divBdr>
    </w:div>
    <w:div w:id="2073918022">
      <w:bodyDiv w:val="1"/>
      <w:marLeft w:val="0"/>
      <w:marRight w:val="0"/>
      <w:marTop w:val="0"/>
      <w:marBottom w:val="0"/>
      <w:divBdr>
        <w:top w:val="none" w:sz="0" w:space="0" w:color="auto"/>
        <w:left w:val="none" w:sz="0" w:space="0" w:color="auto"/>
        <w:bottom w:val="none" w:sz="0" w:space="0" w:color="auto"/>
        <w:right w:val="none" w:sz="0" w:space="0" w:color="auto"/>
      </w:divBdr>
    </w:div>
    <w:div w:id="2074114721">
      <w:bodyDiv w:val="1"/>
      <w:marLeft w:val="0"/>
      <w:marRight w:val="0"/>
      <w:marTop w:val="0"/>
      <w:marBottom w:val="0"/>
      <w:divBdr>
        <w:top w:val="none" w:sz="0" w:space="0" w:color="auto"/>
        <w:left w:val="none" w:sz="0" w:space="0" w:color="auto"/>
        <w:bottom w:val="none" w:sz="0" w:space="0" w:color="auto"/>
        <w:right w:val="none" w:sz="0" w:space="0" w:color="auto"/>
      </w:divBdr>
    </w:div>
    <w:div w:id="2074115224">
      <w:bodyDiv w:val="1"/>
      <w:marLeft w:val="0"/>
      <w:marRight w:val="0"/>
      <w:marTop w:val="0"/>
      <w:marBottom w:val="0"/>
      <w:divBdr>
        <w:top w:val="none" w:sz="0" w:space="0" w:color="auto"/>
        <w:left w:val="none" w:sz="0" w:space="0" w:color="auto"/>
        <w:bottom w:val="none" w:sz="0" w:space="0" w:color="auto"/>
        <w:right w:val="none" w:sz="0" w:space="0" w:color="auto"/>
      </w:divBdr>
    </w:div>
    <w:div w:id="2074307631">
      <w:bodyDiv w:val="1"/>
      <w:marLeft w:val="0"/>
      <w:marRight w:val="0"/>
      <w:marTop w:val="0"/>
      <w:marBottom w:val="0"/>
      <w:divBdr>
        <w:top w:val="none" w:sz="0" w:space="0" w:color="auto"/>
        <w:left w:val="none" w:sz="0" w:space="0" w:color="auto"/>
        <w:bottom w:val="none" w:sz="0" w:space="0" w:color="auto"/>
        <w:right w:val="none" w:sz="0" w:space="0" w:color="auto"/>
      </w:divBdr>
    </w:div>
    <w:div w:id="2074427418">
      <w:bodyDiv w:val="1"/>
      <w:marLeft w:val="0"/>
      <w:marRight w:val="0"/>
      <w:marTop w:val="0"/>
      <w:marBottom w:val="0"/>
      <w:divBdr>
        <w:top w:val="none" w:sz="0" w:space="0" w:color="auto"/>
        <w:left w:val="none" w:sz="0" w:space="0" w:color="auto"/>
        <w:bottom w:val="none" w:sz="0" w:space="0" w:color="auto"/>
        <w:right w:val="none" w:sz="0" w:space="0" w:color="auto"/>
      </w:divBdr>
    </w:div>
    <w:div w:id="2074768455">
      <w:bodyDiv w:val="1"/>
      <w:marLeft w:val="0"/>
      <w:marRight w:val="0"/>
      <w:marTop w:val="0"/>
      <w:marBottom w:val="0"/>
      <w:divBdr>
        <w:top w:val="none" w:sz="0" w:space="0" w:color="auto"/>
        <w:left w:val="none" w:sz="0" w:space="0" w:color="auto"/>
        <w:bottom w:val="none" w:sz="0" w:space="0" w:color="auto"/>
        <w:right w:val="none" w:sz="0" w:space="0" w:color="auto"/>
      </w:divBdr>
    </w:div>
    <w:div w:id="2075465143">
      <w:bodyDiv w:val="1"/>
      <w:marLeft w:val="0"/>
      <w:marRight w:val="0"/>
      <w:marTop w:val="0"/>
      <w:marBottom w:val="0"/>
      <w:divBdr>
        <w:top w:val="none" w:sz="0" w:space="0" w:color="auto"/>
        <w:left w:val="none" w:sz="0" w:space="0" w:color="auto"/>
        <w:bottom w:val="none" w:sz="0" w:space="0" w:color="auto"/>
        <w:right w:val="none" w:sz="0" w:space="0" w:color="auto"/>
      </w:divBdr>
    </w:div>
    <w:div w:id="2075741014">
      <w:bodyDiv w:val="1"/>
      <w:marLeft w:val="0"/>
      <w:marRight w:val="0"/>
      <w:marTop w:val="0"/>
      <w:marBottom w:val="0"/>
      <w:divBdr>
        <w:top w:val="none" w:sz="0" w:space="0" w:color="auto"/>
        <w:left w:val="none" w:sz="0" w:space="0" w:color="auto"/>
        <w:bottom w:val="none" w:sz="0" w:space="0" w:color="auto"/>
        <w:right w:val="none" w:sz="0" w:space="0" w:color="auto"/>
      </w:divBdr>
    </w:div>
    <w:div w:id="2075927282">
      <w:bodyDiv w:val="1"/>
      <w:marLeft w:val="0"/>
      <w:marRight w:val="0"/>
      <w:marTop w:val="0"/>
      <w:marBottom w:val="0"/>
      <w:divBdr>
        <w:top w:val="none" w:sz="0" w:space="0" w:color="auto"/>
        <w:left w:val="none" w:sz="0" w:space="0" w:color="auto"/>
        <w:bottom w:val="none" w:sz="0" w:space="0" w:color="auto"/>
        <w:right w:val="none" w:sz="0" w:space="0" w:color="auto"/>
      </w:divBdr>
    </w:div>
    <w:div w:id="2076271699">
      <w:bodyDiv w:val="1"/>
      <w:marLeft w:val="0"/>
      <w:marRight w:val="0"/>
      <w:marTop w:val="0"/>
      <w:marBottom w:val="0"/>
      <w:divBdr>
        <w:top w:val="none" w:sz="0" w:space="0" w:color="auto"/>
        <w:left w:val="none" w:sz="0" w:space="0" w:color="auto"/>
        <w:bottom w:val="none" w:sz="0" w:space="0" w:color="auto"/>
        <w:right w:val="none" w:sz="0" w:space="0" w:color="auto"/>
      </w:divBdr>
    </w:div>
    <w:div w:id="2076468930">
      <w:bodyDiv w:val="1"/>
      <w:marLeft w:val="0"/>
      <w:marRight w:val="0"/>
      <w:marTop w:val="0"/>
      <w:marBottom w:val="0"/>
      <w:divBdr>
        <w:top w:val="none" w:sz="0" w:space="0" w:color="auto"/>
        <w:left w:val="none" w:sz="0" w:space="0" w:color="auto"/>
        <w:bottom w:val="none" w:sz="0" w:space="0" w:color="auto"/>
        <w:right w:val="none" w:sz="0" w:space="0" w:color="auto"/>
      </w:divBdr>
    </w:div>
    <w:div w:id="2076968526">
      <w:bodyDiv w:val="1"/>
      <w:marLeft w:val="0"/>
      <w:marRight w:val="0"/>
      <w:marTop w:val="0"/>
      <w:marBottom w:val="0"/>
      <w:divBdr>
        <w:top w:val="none" w:sz="0" w:space="0" w:color="auto"/>
        <w:left w:val="none" w:sz="0" w:space="0" w:color="auto"/>
        <w:bottom w:val="none" w:sz="0" w:space="0" w:color="auto"/>
        <w:right w:val="none" w:sz="0" w:space="0" w:color="auto"/>
      </w:divBdr>
    </w:div>
    <w:div w:id="2077433316">
      <w:bodyDiv w:val="1"/>
      <w:marLeft w:val="0"/>
      <w:marRight w:val="0"/>
      <w:marTop w:val="0"/>
      <w:marBottom w:val="0"/>
      <w:divBdr>
        <w:top w:val="none" w:sz="0" w:space="0" w:color="auto"/>
        <w:left w:val="none" w:sz="0" w:space="0" w:color="auto"/>
        <w:bottom w:val="none" w:sz="0" w:space="0" w:color="auto"/>
        <w:right w:val="none" w:sz="0" w:space="0" w:color="auto"/>
      </w:divBdr>
    </w:div>
    <w:div w:id="2077773311">
      <w:bodyDiv w:val="1"/>
      <w:marLeft w:val="0"/>
      <w:marRight w:val="0"/>
      <w:marTop w:val="0"/>
      <w:marBottom w:val="0"/>
      <w:divBdr>
        <w:top w:val="none" w:sz="0" w:space="0" w:color="auto"/>
        <w:left w:val="none" w:sz="0" w:space="0" w:color="auto"/>
        <w:bottom w:val="none" w:sz="0" w:space="0" w:color="auto"/>
        <w:right w:val="none" w:sz="0" w:space="0" w:color="auto"/>
      </w:divBdr>
    </w:div>
    <w:div w:id="2077783013">
      <w:bodyDiv w:val="1"/>
      <w:marLeft w:val="0"/>
      <w:marRight w:val="0"/>
      <w:marTop w:val="0"/>
      <w:marBottom w:val="0"/>
      <w:divBdr>
        <w:top w:val="none" w:sz="0" w:space="0" w:color="auto"/>
        <w:left w:val="none" w:sz="0" w:space="0" w:color="auto"/>
        <w:bottom w:val="none" w:sz="0" w:space="0" w:color="auto"/>
        <w:right w:val="none" w:sz="0" w:space="0" w:color="auto"/>
      </w:divBdr>
    </w:div>
    <w:div w:id="2077895035">
      <w:bodyDiv w:val="1"/>
      <w:marLeft w:val="0"/>
      <w:marRight w:val="0"/>
      <w:marTop w:val="0"/>
      <w:marBottom w:val="0"/>
      <w:divBdr>
        <w:top w:val="none" w:sz="0" w:space="0" w:color="auto"/>
        <w:left w:val="none" w:sz="0" w:space="0" w:color="auto"/>
        <w:bottom w:val="none" w:sz="0" w:space="0" w:color="auto"/>
        <w:right w:val="none" w:sz="0" w:space="0" w:color="auto"/>
      </w:divBdr>
    </w:div>
    <w:div w:id="2078084758">
      <w:bodyDiv w:val="1"/>
      <w:marLeft w:val="0"/>
      <w:marRight w:val="0"/>
      <w:marTop w:val="0"/>
      <w:marBottom w:val="0"/>
      <w:divBdr>
        <w:top w:val="none" w:sz="0" w:space="0" w:color="auto"/>
        <w:left w:val="none" w:sz="0" w:space="0" w:color="auto"/>
        <w:bottom w:val="none" w:sz="0" w:space="0" w:color="auto"/>
        <w:right w:val="none" w:sz="0" w:space="0" w:color="auto"/>
      </w:divBdr>
    </w:div>
    <w:div w:id="2078353340">
      <w:bodyDiv w:val="1"/>
      <w:marLeft w:val="0"/>
      <w:marRight w:val="0"/>
      <w:marTop w:val="0"/>
      <w:marBottom w:val="0"/>
      <w:divBdr>
        <w:top w:val="none" w:sz="0" w:space="0" w:color="auto"/>
        <w:left w:val="none" w:sz="0" w:space="0" w:color="auto"/>
        <w:bottom w:val="none" w:sz="0" w:space="0" w:color="auto"/>
        <w:right w:val="none" w:sz="0" w:space="0" w:color="auto"/>
      </w:divBdr>
    </w:div>
    <w:div w:id="2078554661">
      <w:bodyDiv w:val="1"/>
      <w:marLeft w:val="0"/>
      <w:marRight w:val="0"/>
      <w:marTop w:val="0"/>
      <w:marBottom w:val="0"/>
      <w:divBdr>
        <w:top w:val="none" w:sz="0" w:space="0" w:color="auto"/>
        <w:left w:val="none" w:sz="0" w:space="0" w:color="auto"/>
        <w:bottom w:val="none" w:sz="0" w:space="0" w:color="auto"/>
        <w:right w:val="none" w:sz="0" w:space="0" w:color="auto"/>
      </w:divBdr>
    </w:div>
    <w:div w:id="2078818425">
      <w:bodyDiv w:val="1"/>
      <w:marLeft w:val="0"/>
      <w:marRight w:val="0"/>
      <w:marTop w:val="0"/>
      <w:marBottom w:val="0"/>
      <w:divBdr>
        <w:top w:val="none" w:sz="0" w:space="0" w:color="auto"/>
        <w:left w:val="none" w:sz="0" w:space="0" w:color="auto"/>
        <w:bottom w:val="none" w:sz="0" w:space="0" w:color="auto"/>
        <w:right w:val="none" w:sz="0" w:space="0" w:color="auto"/>
      </w:divBdr>
    </w:div>
    <w:div w:id="2079286718">
      <w:bodyDiv w:val="1"/>
      <w:marLeft w:val="0"/>
      <w:marRight w:val="0"/>
      <w:marTop w:val="0"/>
      <w:marBottom w:val="0"/>
      <w:divBdr>
        <w:top w:val="none" w:sz="0" w:space="0" w:color="auto"/>
        <w:left w:val="none" w:sz="0" w:space="0" w:color="auto"/>
        <w:bottom w:val="none" w:sz="0" w:space="0" w:color="auto"/>
        <w:right w:val="none" w:sz="0" w:space="0" w:color="auto"/>
      </w:divBdr>
    </w:div>
    <w:div w:id="2079785898">
      <w:bodyDiv w:val="1"/>
      <w:marLeft w:val="0"/>
      <w:marRight w:val="0"/>
      <w:marTop w:val="0"/>
      <w:marBottom w:val="0"/>
      <w:divBdr>
        <w:top w:val="none" w:sz="0" w:space="0" w:color="auto"/>
        <w:left w:val="none" w:sz="0" w:space="0" w:color="auto"/>
        <w:bottom w:val="none" w:sz="0" w:space="0" w:color="auto"/>
        <w:right w:val="none" w:sz="0" w:space="0" w:color="auto"/>
      </w:divBdr>
    </w:div>
    <w:div w:id="2079789811">
      <w:bodyDiv w:val="1"/>
      <w:marLeft w:val="0"/>
      <w:marRight w:val="0"/>
      <w:marTop w:val="0"/>
      <w:marBottom w:val="0"/>
      <w:divBdr>
        <w:top w:val="none" w:sz="0" w:space="0" w:color="auto"/>
        <w:left w:val="none" w:sz="0" w:space="0" w:color="auto"/>
        <w:bottom w:val="none" w:sz="0" w:space="0" w:color="auto"/>
        <w:right w:val="none" w:sz="0" w:space="0" w:color="auto"/>
      </w:divBdr>
    </w:div>
    <w:div w:id="2080055219">
      <w:bodyDiv w:val="1"/>
      <w:marLeft w:val="0"/>
      <w:marRight w:val="0"/>
      <w:marTop w:val="0"/>
      <w:marBottom w:val="0"/>
      <w:divBdr>
        <w:top w:val="none" w:sz="0" w:space="0" w:color="auto"/>
        <w:left w:val="none" w:sz="0" w:space="0" w:color="auto"/>
        <w:bottom w:val="none" w:sz="0" w:space="0" w:color="auto"/>
        <w:right w:val="none" w:sz="0" w:space="0" w:color="auto"/>
      </w:divBdr>
    </w:div>
    <w:div w:id="2080057806">
      <w:bodyDiv w:val="1"/>
      <w:marLeft w:val="0"/>
      <w:marRight w:val="0"/>
      <w:marTop w:val="0"/>
      <w:marBottom w:val="0"/>
      <w:divBdr>
        <w:top w:val="none" w:sz="0" w:space="0" w:color="auto"/>
        <w:left w:val="none" w:sz="0" w:space="0" w:color="auto"/>
        <w:bottom w:val="none" w:sz="0" w:space="0" w:color="auto"/>
        <w:right w:val="none" w:sz="0" w:space="0" w:color="auto"/>
      </w:divBdr>
    </w:div>
    <w:div w:id="2080131527">
      <w:bodyDiv w:val="1"/>
      <w:marLeft w:val="0"/>
      <w:marRight w:val="0"/>
      <w:marTop w:val="0"/>
      <w:marBottom w:val="0"/>
      <w:divBdr>
        <w:top w:val="none" w:sz="0" w:space="0" w:color="auto"/>
        <w:left w:val="none" w:sz="0" w:space="0" w:color="auto"/>
        <w:bottom w:val="none" w:sz="0" w:space="0" w:color="auto"/>
        <w:right w:val="none" w:sz="0" w:space="0" w:color="auto"/>
      </w:divBdr>
    </w:div>
    <w:div w:id="2080445976">
      <w:bodyDiv w:val="1"/>
      <w:marLeft w:val="0"/>
      <w:marRight w:val="0"/>
      <w:marTop w:val="0"/>
      <w:marBottom w:val="0"/>
      <w:divBdr>
        <w:top w:val="none" w:sz="0" w:space="0" w:color="auto"/>
        <w:left w:val="none" w:sz="0" w:space="0" w:color="auto"/>
        <w:bottom w:val="none" w:sz="0" w:space="0" w:color="auto"/>
        <w:right w:val="none" w:sz="0" w:space="0" w:color="auto"/>
      </w:divBdr>
    </w:div>
    <w:div w:id="2080859805">
      <w:bodyDiv w:val="1"/>
      <w:marLeft w:val="0"/>
      <w:marRight w:val="0"/>
      <w:marTop w:val="0"/>
      <w:marBottom w:val="0"/>
      <w:divBdr>
        <w:top w:val="none" w:sz="0" w:space="0" w:color="auto"/>
        <w:left w:val="none" w:sz="0" w:space="0" w:color="auto"/>
        <w:bottom w:val="none" w:sz="0" w:space="0" w:color="auto"/>
        <w:right w:val="none" w:sz="0" w:space="0" w:color="auto"/>
      </w:divBdr>
    </w:div>
    <w:div w:id="2080863589">
      <w:bodyDiv w:val="1"/>
      <w:marLeft w:val="0"/>
      <w:marRight w:val="0"/>
      <w:marTop w:val="0"/>
      <w:marBottom w:val="0"/>
      <w:divBdr>
        <w:top w:val="none" w:sz="0" w:space="0" w:color="auto"/>
        <w:left w:val="none" w:sz="0" w:space="0" w:color="auto"/>
        <w:bottom w:val="none" w:sz="0" w:space="0" w:color="auto"/>
        <w:right w:val="none" w:sz="0" w:space="0" w:color="auto"/>
      </w:divBdr>
    </w:div>
    <w:div w:id="2080865946">
      <w:bodyDiv w:val="1"/>
      <w:marLeft w:val="0"/>
      <w:marRight w:val="0"/>
      <w:marTop w:val="0"/>
      <w:marBottom w:val="0"/>
      <w:divBdr>
        <w:top w:val="none" w:sz="0" w:space="0" w:color="auto"/>
        <w:left w:val="none" w:sz="0" w:space="0" w:color="auto"/>
        <w:bottom w:val="none" w:sz="0" w:space="0" w:color="auto"/>
        <w:right w:val="none" w:sz="0" w:space="0" w:color="auto"/>
      </w:divBdr>
    </w:div>
    <w:div w:id="2081172095">
      <w:bodyDiv w:val="1"/>
      <w:marLeft w:val="0"/>
      <w:marRight w:val="0"/>
      <w:marTop w:val="0"/>
      <w:marBottom w:val="0"/>
      <w:divBdr>
        <w:top w:val="none" w:sz="0" w:space="0" w:color="auto"/>
        <w:left w:val="none" w:sz="0" w:space="0" w:color="auto"/>
        <w:bottom w:val="none" w:sz="0" w:space="0" w:color="auto"/>
        <w:right w:val="none" w:sz="0" w:space="0" w:color="auto"/>
      </w:divBdr>
    </w:div>
    <w:div w:id="2081174099">
      <w:bodyDiv w:val="1"/>
      <w:marLeft w:val="0"/>
      <w:marRight w:val="0"/>
      <w:marTop w:val="0"/>
      <w:marBottom w:val="0"/>
      <w:divBdr>
        <w:top w:val="none" w:sz="0" w:space="0" w:color="auto"/>
        <w:left w:val="none" w:sz="0" w:space="0" w:color="auto"/>
        <w:bottom w:val="none" w:sz="0" w:space="0" w:color="auto"/>
        <w:right w:val="none" w:sz="0" w:space="0" w:color="auto"/>
      </w:divBdr>
    </w:div>
    <w:div w:id="2081324422">
      <w:bodyDiv w:val="1"/>
      <w:marLeft w:val="0"/>
      <w:marRight w:val="0"/>
      <w:marTop w:val="0"/>
      <w:marBottom w:val="0"/>
      <w:divBdr>
        <w:top w:val="none" w:sz="0" w:space="0" w:color="auto"/>
        <w:left w:val="none" w:sz="0" w:space="0" w:color="auto"/>
        <w:bottom w:val="none" w:sz="0" w:space="0" w:color="auto"/>
        <w:right w:val="none" w:sz="0" w:space="0" w:color="auto"/>
      </w:divBdr>
    </w:div>
    <w:div w:id="2081711149">
      <w:bodyDiv w:val="1"/>
      <w:marLeft w:val="0"/>
      <w:marRight w:val="0"/>
      <w:marTop w:val="0"/>
      <w:marBottom w:val="0"/>
      <w:divBdr>
        <w:top w:val="none" w:sz="0" w:space="0" w:color="auto"/>
        <w:left w:val="none" w:sz="0" w:space="0" w:color="auto"/>
        <w:bottom w:val="none" w:sz="0" w:space="0" w:color="auto"/>
        <w:right w:val="none" w:sz="0" w:space="0" w:color="auto"/>
      </w:divBdr>
    </w:div>
    <w:div w:id="2081829079">
      <w:bodyDiv w:val="1"/>
      <w:marLeft w:val="0"/>
      <w:marRight w:val="0"/>
      <w:marTop w:val="0"/>
      <w:marBottom w:val="0"/>
      <w:divBdr>
        <w:top w:val="none" w:sz="0" w:space="0" w:color="auto"/>
        <w:left w:val="none" w:sz="0" w:space="0" w:color="auto"/>
        <w:bottom w:val="none" w:sz="0" w:space="0" w:color="auto"/>
        <w:right w:val="none" w:sz="0" w:space="0" w:color="auto"/>
      </w:divBdr>
    </w:div>
    <w:div w:id="2081830825">
      <w:bodyDiv w:val="1"/>
      <w:marLeft w:val="0"/>
      <w:marRight w:val="0"/>
      <w:marTop w:val="0"/>
      <w:marBottom w:val="0"/>
      <w:divBdr>
        <w:top w:val="none" w:sz="0" w:space="0" w:color="auto"/>
        <w:left w:val="none" w:sz="0" w:space="0" w:color="auto"/>
        <w:bottom w:val="none" w:sz="0" w:space="0" w:color="auto"/>
        <w:right w:val="none" w:sz="0" w:space="0" w:color="auto"/>
      </w:divBdr>
    </w:div>
    <w:div w:id="2081975394">
      <w:bodyDiv w:val="1"/>
      <w:marLeft w:val="0"/>
      <w:marRight w:val="0"/>
      <w:marTop w:val="0"/>
      <w:marBottom w:val="0"/>
      <w:divBdr>
        <w:top w:val="none" w:sz="0" w:space="0" w:color="auto"/>
        <w:left w:val="none" w:sz="0" w:space="0" w:color="auto"/>
        <w:bottom w:val="none" w:sz="0" w:space="0" w:color="auto"/>
        <w:right w:val="none" w:sz="0" w:space="0" w:color="auto"/>
      </w:divBdr>
    </w:div>
    <w:div w:id="2082018952">
      <w:bodyDiv w:val="1"/>
      <w:marLeft w:val="0"/>
      <w:marRight w:val="0"/>
      <w:marTop w:val="0"/>
      <w:marBottom w:val="0"/>
      <w:divBdr>
        <w:top w:val="none" w:sz="0" w:space="0" w:color="auto"/>
        <w:left w:val="none" w:sz="0" w:space="0" w:color="auto"/>
        <w:bottom w:val="none" w:sz="0" w:space="0" w:color="auto"/>
        <w:right w:val="none" w:sz="0" w:space="0" w:color="auto"/>
      </w:divBdr>
    </w:div>
    <w:div w:id="2082294121">
      <w:bodyDiv w:val="1"/>
      <w:marLeft w:val="0"/>
      <w:marRight w:val="0"/>
      <w:marTop w:val="0"/>
      <w:marBottom w:val="0"/>
      <w:divBdr>
        <w:top w:val="none" w:sz="0" w:space="0" w:color="auto"/>
        <w:left w:val="none" w:sz="0" w:space="0" w:color="auto"/>
        <w:bottom w:val="none" w:sz="0" w:space="0" w:color="auto"/>
        <w:right w:val="none" w:sz="0" w:space="0" w:color="auto"/>
      </w:divBdr>
    </w:div>
    <w:div w:id="2082362895">
      <w:bodyDiv w:val="1"/>
      <w:marLeft w:val="0"/>
      <w:marRight w:val="0"/>
      <w:marTop w:val="0"/>
      <w:marBottom w:val="0"/>
      <w:divBdr>
        <w:top w:val="none" w:sz="0" w:space="0" w:color="auto"/>
        <w:left w:val="none" w:sz="0" w:space="0" w:color="auto"/>
        <w:bottom w:val="none" w:sz="0" w:space="0" w:color="auto"/>
        <w:right w:val="none" w:sz="0" w:space="0" w:color="auto"/>
      </w:divBdr>
    </w:div>
    <w:div w:id="2082481111">
      <w:bodyDiv w:val="1"/>
      <w:marLeft w:val="0"/>
      <w:marRight w:val="0"/>
      <w:marTop w:val="0"/>
      <w:marBottom w:val="0"/>
      <w:divBdr>
        <w:top w:val="none" w:sz="0" w:space="0" w:color="auto"/>
        <w:left w:val="none" w:sz="0" w:space="0" w:color="auto"/>
        <w:bottom w:val="none" w:sz="0" w:space="0" w:color="auto"/>
        <w:right w:val="none" w:sz="0" w:space="0" w:color="auto"/>
      </w:divBdr>
    </w:div>
    <w:div w:id="2082680651">
      <w:bodyDiv w:val="1"/>
      <w:marLeft w:val="0"/>
      <w:marRight w:val="0"/>
      <w:marTop w:val="0"/>
      <w:marBottom w:val="0"/>
      <w:divBdr>
        <w:top w:val="none" w:sz="0" w:space="0" w:color="auto"/>
        <w:left w:val="none" w:sz="0" w:space="0" w:color="auto"/>
        <w:bottom w:val="none" w:sz="0" w:space="0" w:color="auto"/>
        <w:right w:val="none" w:sz="0" w:space="0" w:color="auto"/>
      </w:divBdr>
    </w:div>
    <w:div w:id="2082869491">
      <w:bodyDiv w:val="1"/>
      <w:marLeft w:val="0"/>
      <w:marRight w:val="0"/>
      <w:marTop w:val="0"/>
      <w:marBottom w:val="0"/>
      <w:divBdr>
        <w:top w:val="none" w:sz="0" w:space="0" w:color="auto"/>
        <w:left w:val="none" w:sz="0" w:space="0" w:color="auto"/>
        <w:bottom w:val="none" w:sz="0" w:space="0" w:color="auto"/>
        <w:right w:val="none" w:sz="0" w:space="0" w:color="auto"/>
      </w:divBdr>
    </w:div>
    <w:div w:id="2083718313">
      <w:bodyDiv w:val="1"/>
      <w:marLeft w:val="0"/>
      <w:marRight w:val="0"/>
      <w:marTop w:val="0"/>
      <w:marBottom w:val="0"/>
      <w:divBdr>
        <w:top w:val="none" w:sz="0" w:space="0" w:color="auto"/>
        <w:left w:val="none" w:sz="0" w:space="0" w:color="auto"/>
        <w:bottom w:val="none" w:sz="0" w:space="0" w:color="auto"/>
        <w:right w:val="none" w:sz="0" w:space="0" w:color="auto"/>
      </w:divBdr>
    </w:div>
    <w:div w:id="2083719569">
      <w:bodyDiv w:val="1"/>
      <w:marLeft w:val="0"/>
      <w:marRight w:val="0"/>
      <w:marTop w:val="0"/>
      <w:marBottom w:val="0"/>
      <w:divBdr>
        <w:top w:val="none" w:sz="0" w:space="0" w:color="auto"/>
        <w:left w:val="none" w:sz="0" w:space="0" w:color="auto"/>
        <w:bottom w:val="none" w:sz="0" w:space="0" w:color="auto"/>
        <w:right w:val="none" w:sz="0" w:space="0" w:color="auto"/>
      </w:divBdr>
    </w:div>
    <w:div w:id="2083914331">
      <w:bodyDiv w:val="1"/>
      <w:marLeft w:val="0"/>
      <w:marRight w:val="0"/>
      <w:marTop w:val="0"/>
      <w:marBottom w:val="0"/>
      <w:divBdr>
        <w:top w:val="none" w:sz="0" w:space="0" w:color="auto"/>
        <w:left w:val="none" w:sz="0" w:space="0" w:color="auto"/>
        <w:bottom w:val="none" w:sz="0" w:space="0" w:color="auto"/>
        <w:right w:val="none" w:sz="0" w:space="0" w:color="auto"/>
      </w:divBdr>
    </w:div>
    <w:div w:id="2084251479">
      <w:bodyDiv w:val="1"/>
      <w:marLeft w:val="0"/>
      <w:marRight w:val="0"/>
      <w:marTop w:val="0"/>
      <w:marBottom w:val="0"/>
      <w:divBdr>
        <w:top w:val="none" w:sz="0" w:space="0" w:color="auto"/>
        <w:left w:val="none" w:sz="0" w:space="0" w:color="auto"/>
        <w:bottom w:val="none" w:sz="0" w:space="0" w:color="auto"/>
        <w:right w:val="none" w:sz="0" w:space="0" w:color="auto"/>
      </w:divBdr>
    </w:div>
    <w:div w:id="2084401815">
      <w:bodyDiv w:val="1"/>
      <w:marLeft w:val="0"/>
      <w:marRight w:val="0"/>
      <w:marTop w:val="0"/>
      <w:marBottom w:val="0"/>
      <w:divBdr>
        <w:top w:val="none" w:sz="0" w:space="0" w:color="auto"/>
        <w:left w:val="none" w:sz="0" w:space="0" w:color="auto"/>
        <w:bottom w:val="none" w:sz="0" w:space="0" w:color="auto"/>
        <w:right w:val="none" w:sz="0" w:space="0" w:color="auto"/>
      </w:divBdr>
    </w:div>
    <w:div w:id="2084525971">
      <w:bodyDiv w:val="1"/>
      <w:marLeft w:val="0"/>
      <w:marRight w:val="0"/>
      <w:marTop w:val="0"/>
      <w:marBottom w:val="0"/>
      <w:divBdr>
        <w:top w:val="none" w:sz="0" w:space="0" w:color="auto"/>
        <w:left w:val="none" w:sz="0" w:space="0" w:color="auto"/>
        <w:bottom w:val="none" w:sz="0" w:space="0" w:color="auto"/>
        <w:right w:val="none" w:sz="0" w:space="0" w:color="auto"/>
      </w:divBdr>
    </w:div>
    <w:div w:id="2084722214">
      <w:bodyDiv w:val="1"/>
      <w:marLeft w:val="0"/>
      <w:marRight w:val="0"/>
      <w:marTop w:val="0"/>
      <w:marBottom w:val="0"/>
      <w:divBdr>
        <w:top w:val="none" w:sz="0" w:space="0" w:color="auto"/>
        <w:left w:val="none" w:sz="0" w:space="0" w:color="auto"/>
        <w:bottom w:val="none" w:sz="0" w:space="0" w:color="auto"/>
        <w:right w:val="none" w:sz="0" w:space="0" w:color="auto"/>
      </w:divBdr>
    </w:div>
    <w:div w:id="2084788787">
      <w:bodyDiv w:val="1"/>
      <w:marLeft w:val="0"/>
      <w:marRight w:val="0"/>
      <w:marTop w:val="0"/>
      <w:marBottom w:val="0"/>
      <w:divBdr>
        <w:top w:val="none" w:sz="0" w:space="0" w:color="auto"/>
        <w:left w:val="none" w:sz="0" w:space="0" w:color="auto"/>
        <w:bottom w:val="none" w:sz="0" w:space="0" w:color="auto"/>
        <w:right w:val="none" w:sz="0" w:space="0" w:color="auto"/>
      </w:divBdr>
    </w:div>
    <w:div w:id="2084789263">
      <w:bodyDiv w:val="1"/>
      <w:marLeft w:val="0"/>
      <w:marRight w:val="0"/>
      <w:marTop w:val="0"/>
      <w:marBottom w:val="0"/>
      <w:divBdr>
        <w:top w:val="none" w:sz="0" w:space="0" w:color="auto"/>
        <w:left w:val="none" w:sz="0" w:space="0" w:color="auto"/>
        <w:bottom w:val="none" w:sz="0" w:space="0" w:color="auto"/>
        <w:right w:val="none" w:sz="0" w:space="0" w:color="auto"/>
      </w:divBdr>
    </w:div>
    <w:div w:id="2084913142">
      <w:bodyDiv w:val="1"/>
      <w:marLeft w:val="0"/>
      <w:marRight w:val="0"/>
      <w:marTop w:val="0"/>
      <w:marBottom w:val="0"/>
      <w:divBdr>
        <w:top w:val="none" w:sz="0" w:space="0" w:color="auto"/>
        <w:left w:val="none" w:sz="0" w:space="0" w:color="auto"/>
        <w:bottom w:val="none" w:sz="0" w:space="0" w:color="auto"/>
        <w:right w:val="none" w:sz="0" w:space="0" w:color="auto"/>
      </w:divBdr>
    </w:div>
    <w:div w:id="2085179351">
      <w:bodyDiv w:val="1"/>
      <w:marLeft w:val="0"/>
      <w:marRight w:val="0"/>
      <w:marTop w:val="0"/>
      <w:marBottom w:val="0"/>
      <w:divBdr>
        <w:top w:val="none" w:sz="0" w:space="0" w:color="auto"/>
        <w:left w:val="none" w:sz="0" w:space="0" w:color="auto"/>
        <w:bottom w:val="none" w:sz="0" w:space="0" w:color="auto"/>
        <w:right w:val="none" w:sz="0" w:space="0" w:color="auto"/>
      </w:divBdr>
    </w:div>
    <w:div w:id="2085183175">
      <w:bodyDiv w:val="1"/>
      <w:marLeft w:val="0"/>
      <w:marRight w:val="0"/>
      <w:marTop w:val="0"/>
      <w:marBottom w:val="0"/>
      <w:divBdr>
        <w:top w:val="none" w:sz="0" w:space="0" w:color="auto"/>
        <w:left w:val="none" w:sz="0" w:space="0" w:color="auto"/>
        <w:bottom w:val="none" w:sz="0" w:space="0" w:color="auto"/>
        <w:right w:val="none" w:sz="0" w:space="0" w:color="auto"/>
      </w:divBdr>
    </w:div>
    <w:div w:id="2085298154">
      <w:bodyDiv w:val="1"/>
      <w:marLeft w:val="0"/>
      <w:marRight w:val="0"/>
      <w:marTop w:val="0"/>
      <w:marBottom w:val="0"/>
      <w:divBdr>
        <w:top w:val="none" w:sz="0" w:space="0" w:color="auto"/>
        <w:left w:val="none" w:sz="0" w:space="0" w:color="auto"/>
        <w:bottom w:val="none" w:sz="0" w:space="0" w:color="auto"/>
        <w:right w:val="none" w:sz="0" w:space="0" w:color="auto"/>
      </w:divBdr>
    </w:div>
    <w:div w:id="2085371758">
      <w:bodyDiv w:val="1"/>
      <w:marLeft w:val="0"/>
      <w:marRight w:val="0"/>
      <w:marTop w:val="0"/>
      <w:marBottom w:val="0"/>
      <w:divBdr>
        <w:top w:val="none" w:sz="0" w:space="0" w:color="auto"/>
        <w:left w:val="none" w:sz="0" w:space="0" w:color="auto"/>
        <w:bottom w:val="none" w:sz="0" w:space="0" w:color="auto"/>
        <w:right w:val="none" w:sz="0" w:space="0" w:color="auto"/>
      </w:divBdr>
    </w:div>
    <w:div w:id="2085568917">
      <w:bodyDiv w:val="1"/>
      <w:marLeft w:val="0"/>
      <w:marRight w:val="0"/>
      <w:marTop w:val="0"/>
      <w:marBottom w:val="0"/>
      <w:divBdr>
        <w:top w:val="none" w:sz="0" w:space="0" w:color="auto"/>
        <w:left w:val="none" w:sz="0" w:space="0" w:color="auto"/>
        <w:bottom w:val="none" w:sz="0" w:space="0" w:color="auto"/>
        <w:right w:val="none" w:sz="0" w:space="0" w:color="auto"/>
      </w:divBdr>
    </w:div>
    <w:div w:id="2085829865">
      <w:bodyDiv w:val="1"/>
      <w:marLeft w:val="0"/>
      <w:marRight w:val="0"/>
      <w:marTop w:val="0"/>
      <w:marBottom w:val="0"/>
      <w:divBdr>
        <w:top w:val="none" w:sz="0" w:space="0" w:color="auto"/>
        <w:left w:val="none" w:sz="0" w:space="0" w:color="auto"/>
        <w:bottom w:val="none" w:sz="0" w:space="0" w:color="auto"/>
        <w:right w:val="none" w:sz="0" w:space="0" w:color="auto"/>
      </w:divBdr>
    </w:div>
    <w:div w:id="2085907990">
      <w:bodyDiv w:val="1"/>
      <w:marLeft w:val="0"/>
      <w:marRight w:val="0"/>
      <w:marTop w:val="0"/>
      <w:marBottom w:val="0"/>
      <w:divBdr>
        <w:top w:val="none" w:sz="0" w:space="0" w:color="auto"/>
        <w:left w:val="none" w:sz="0" w:space="0" w:color="auto"/>
        <w:bottom w:val="none" w:sz="0" w:space="0" w:color="auto"/>
        <w:right w:val="none" w:sz="0" w:space="0" w:color="auto"/>
      </w:divBdr>
    </w:div>
    <w:div w:id="2086291999">
      <w:bodyDiv w:val="1"/>
      <w:marLeft w:val="0"/>
      <w:marRight w:val="0"/>
      <w:marTop w:val="0"/>
      <w:marBottom w:val="0"/>
      <w:divBdr>
        <w:top w:val="none" w:sz="0" w:space="0" w:color="auto"/>
        <w:left w:val="none" w:sz="0" w:space="0" w:color="auto"/>
        <w:bottom w:val="none" w:sz="0" w:space="0" w:color="auto"/>
        <w:right w:val="none" w:sz="0" w:space="0" w:color="auto"/>
      </w:divBdr>
    </w:div>
    <w:div w:id="2086679916">
      <w:bodyDiv w:val="1"/>
      <w:marLeft w:val="0"/>
      <w:marRight w:val="0"/>
      <w:marTop w:val="0"/>
      <w:marBottom w:val="0"/>
      <w:divBdr>
        <w:top w:val="none" w:sz="0" w:space="0" w:color="auto"/>
        <w:left w:val="none" w:sz="0" w:space="0" w:color="auto"/>
        <w:bottom w:val="none" w:sz="0" w:space="0" w:color="auto"/>
        <w:right w:val="none" w:sz="0" w:space="0" w:color="auto"/>
      </w:divBdr>
    </w:div>
    <w:div w:id="2087073540">
      <w:bodyDiv w:val="1"/>
      <w:marLeft w:val="0"/>
      <w:marRight w:val="0"/>
      <w:marTop w:val="0"/>
      <w:marBottom w:val="0"/>
      <w:divBdr>
        <w:top w:val="none" w:sz="0" w:space="0" w:color="auto"/>
        <w:left w:val="none" w:sz="0" w:space="0" w:color="auto"/>
        <w:bottom w:val="none" w:sz="0" w:space="0" w:color="auto"/>
        <w:right w:val="none" w:sz="0" w:space="0" w:color="auto"/>
      </w:divBdr>
    </w:div>
    <w:div w:id="2087340997">
      <w:bodyDiv w:val="1"/>
      <w:marLeft w:val="0"/>
      <w:marRight w:val="0"/>
      <w:marTop w:val="0"/>
      <w:marBottom w:val="0"/>
      <w:divBdr>
        <w:top w:val="none" w:sz="0" w:space="0" w:color="auto"/>
        <w:left w:val="none" w:sz="0" w:space="0" w:color="auto"/>
        <w:bottom w:val="none" w:sz="0" w:space="0" w:color="auto"/>
        <w:right w:val="none" w:sz="0" w:space="0" w:color="auto"/>
      </w:divBdr>
    </w:div>
    <w:div w:id="2087535018">
      <w:bodyDiv w:val="1"/>
      <w:marLeft w:val="0"/>
      <w:marRight w:val="0"/>
      <w:marTop w:val="0"/>
      <w:marBottom w:val="0"/>
      <w:divBdr>
        <w:top w:val="none" w:sz="0" w:space="0" w:color="auto"/>
        <w:left w:val="none" w:sz="0" w:space="0" w:color="auto"/>
        <w:bottom w:val="none" w:sz="0" w:space="0" w:color="auto"/>
        <w:right w:val="none" w:sz="0" w:space="0" w:color="auto"/>
      </w:divBdr>
    </w:div>
    <w:div w:id="2087724584">
      <w:bodyDiv w:val="1"/>
      <w:marLeft w:val="0"/>
      <w:marRight w:val="0"/>
      <w:marTop w:val="0"/>
      <w:marBottom w:val="0"/>
      <w:divBdr>
        <w:top w:val="none" w:sz="0" w:space="0" w:color="auto"/>
        <w:left w:val="none" w:sz="0" w:space="0" w:color="auto"/>
        <w:bottom w:val="none" w:sz="0" w:space="0" w:color="auto"/>
        <w:right w:val="none" w:sz="0" w:space="0" w:color="auto"/>
      </w:divBdr>
    </w:div>
    <w:div w:id="2087845978">
      <w:bodyDiv w:val="1"/>
      <w:marLeft w:val="0"/>
      <w:marRight w:val="0"/>
      <w:marTop w:val="0"/>
      <w:marBottom w:val="0"/>
      <w:divBdr>
        <w:top w:val="none" w:sz="0" w:space="0" w:color="auto"/>
        <w:left w:val="none" w:sz="0" w:space="0" w:color="auto"/>
        <w:bottom w:val="none" w:sz="0" w:space="0" w:color="auto"/>
        <w:right w:val="none" w:sz="0" w:space="0" w:color="auto"/>
      </w:divBdr>
    </w:div>
    <w:div w:id="2088110293">
      <w:bodyDiv w:val="1"/>
      <w:marLeft w:val="0"/>
      <w:marRight w:val="0"/>
      <w:marTop w:val="0"/>
      <w:marBottom w:val="0"/>
      <w:divBdr>
        <w:top w:val="none" w:sz="0" w:space="0" w:color="auto"/>
        <w:left w:val="none" w:sz="0" w:space="0" w:color="auto"/>
        <w:bottom w:val="none" w:sz="0" w:space="0" w:color="auto"/>
        <w:right w:val="none" w:sz="0" w:space="0" w:color="auto"/>
      </w:divBdr>
    </w:div>
    <w:div w:id="2088380471">
      <w:bodyDiv w:val="1"/>
      <w:marLeft w:val="0"/>
      <w:marRight w:val="0"/>
      <w:marTop w:val="0"/>
      <w:marBottom w:val="0"/>
      <w:divBdr>
        <w:top w:val="none" w:sz="0" w:space="0" w:color="auto"/>
        <w:left w:val="none" w:sz="0" w:space="0" w:color="auto"/>
        <w:bottom w:val="none" w:sz="0" w:space="0" w:color="auto"/>
        <w:right w:val="none" w:sz="0" w:space="0" w:color="auto"/>
      </w:divBdr>
    </w:div>
    <w:div w:id="2088501393">
      <w:bodyDiv w:val="1"/>
      <w:marLeft w:val="0"/>
      <w:marRight w:val="0"/>
      <w:marTop w:val="0"/>
      <w:marBottom w:val="0"/>
      <w:divBdr>
        <w:top w:val="none" w:sz="0" w:space="0" w:color="auto"/>
        <w:left w:val="none" w:sz="0" w:space="0" w:color="auto"/>
        <w:bottom w:val="none" w:sz="0" w:space="0" w:color="auto"/>
        <w:right w:val="none" w:sz="0" w:space="0" w:color="auto"/>
      </w:divBdr>
    </w:div>
    <w:div w:id="2088532358">
      <w:bodyDiv w:val="1"/>
      <w:marLeft w:val="0"/>
      <w:marRight w:val="0"/>
      <w:marTop w:val="0"/>
      <w:marBottom w:val="0"/>
      <w:divBdr>
        <w:top w:val="none" w:sz="0" w:space="0" w:color="auto"/>
        <w:left w:val="none" w:sz="0" w:space="0" w:color="auto"/>
        <w:bottom w:val="none" w:sz="0" w:space="0" w:color="auto"/>
        <w:right w:val="none" w:sz="0" w:space="0" w:color="auto"/>
      </w:divBdr>
    </w:div>
    <w:div w:id="2088570161">
      <w:bodyDiv w:val="1"/>
      <w:marLeft w:val="0"/>
      <w:marRight w:val="0"/>
      <w:marTop w:val="0"/>
      <w:marBottom w:val="0"/>
      <w:divBdr>
        <w:top w:val="none" w:sz="0" w:space="0" w:color="auto"/>
        <w:left w:val="none" w:sz="0" w:space="0" w:color="auto"/>
        <w:bottom w:val="none" w:sz="0" w:space="0" w:color="auto"/>
        <w:right w:val="none" w:sz="0" w:space="0" w:color="auto"/>
      </w:divBdr>
    </w:div>
    <w:div w:id="2088794932">
      <w:bodyDiv w:val="1"/>
      <w:marLeft w:val="0"/>
      <w:marRight w:val="0"/>
      <w:marTop w:val="0"/>
      <w:marBottom w:val="0"/>
      <w:divBdr>
        <w:top w:val="none" w:sz="0" w:space="0" w:color="auto"/>
        <w:left w:val="none" w:sz="0" w:space="0" w:color="auto"/>
        <w:bottom w:val="none" w:sz="0" w:space="0" w:color="auto"/>
        <w:right w:val="none" w:sz="0" w:space="0" w:color="auto"/>
      </w:divBdr>
    </w:div>
    <w:div w:id="2088915598">
      <w:bodyDiv w:val="1"/>
      <w:marLeft w:val="0"/>
      <w:marRight w:val="0"/>
      <w:marTop w:val="0"/>
      <w:marBottom w:val="0"/>
      <w:divBdr>
        <w:top w:val="none" w:sz="0" w:space="0" w:color="auto"/>
        <w:left w:val="none" w:sz="0" w:space="0" w:color="auto"/>
        <w:bottom w:val="none" w:sz="0" w:space="0" w:color="auto"/>
        <w:right w:val="none" w:sz="0" w:space="0" w:color="auto"/>
      </w:divBdr>
    </w:div>
    <w:div w:id="2088960811">
      <w:bodyDiv w:val="1"/>
      <w:marLeft w:val="0"/>
      <w:marRight w:val="0"/>
      <w:marTop w:val="0"/>
      <w:marBottom w:val="0"/>
      <w:divBdr>
        <w:top w:val="none" w:sz="0" w:space="0" w:color="auto"/>
        <w:left w:val="none" w:sz="0" w:space="0" w:color="auto"/>
        <w:bottom w:val="none" w:sz="0" w:space="0" w:color="auto"/>
        <w:right w:val="none" w:sz="0" w:space="0" w:color="auto"/>
      </w:divBdr>
    </w:div>
    <w:div w:id="2089232530">
      <w:bodyDiv w:val="1"/>
      <w:marLeft w:val="0"/>
      <w:marRight w:val="0"/>
      <w:marTop w:val="0"/>
      <w:marBottom w:val="0"/>
      <w:divBdr>
        <w:top w:val="none" w:sz="0" w:space="0" w:color="auto"/>
        <w:left w:val="none" w:sz="0" w:space="0" w:color="auto"/>
        <w:bottom w:val="none" w:sz="0" w:space="0" w:color="auto"/>
        <w:right w:val="none" w:sz="0" w:space="0" w:color="auto"/>
      </w:divBdr>
    </w:div>
    <w:div w:id="2089499473">
      <w:bodyDiv w:val="1"/>
      <w:marLeft w:val="0"/>
      <w:marRight w:val="0"/>
      <w:marTop w:val="0"/>
      <w:marBottom w:val="0"/>
      <w:divBdr>
        <w:top w:val="none" w:sz="0" w:space="0" w:color="auto"/>
        <w:left w:val="none" w:sz="0" w:space="0" w:color="auto"/>
        <w:bottom w:val="none" w:sz="0" w:space="0" w:color="auto"/>
        <w:right w:val="none" w:sz="0" w:space="0" w:color="auto"/>
      </w:divBdr>
    </w:div>
    <w:div w:id="2089571808">
      <w:bodyDiv w:val="1"/>
      <w:marLeft w:val="0"/>
      <w:marRight w:val="0"/>
      <w:marTop w:val="0"/>
      <w:marBottom w:val="0"/>
      <w:divBdr>
        <w:top w:val="none" w:sz="0" w:space="0" w:color="auto"/>
        <w:left w:val="none" w:sz="0" w:space="0" w:color="auto"/>
        <w:bottom w:val="none" w:sz="0" w:space="0" w:color="auto"/>
        <w:right w:val="none" w:sz="0" w:space="0" w:color="auto"/>
      </w:divBdr>
    </w:div>
    <w:div w:id="2089617904">
      <w:bodyDiv w:val="1"/>
      <w:marLeft w:val="0"/>
      <w:marRight w:val="0"/>
      <w:marTop w:val="0"/>
      <w:marBottom w:val="0"/>
      <w:divBdr>
        <w:top w:val="none" w:sz="0" w:space="0" w:color="auto"/>
        <w:left w:val="none" w:sz="0" w:space="0" w:color="auto"/>
        <w:bottom w:val="none" w:sz="0" w:space="0" w:color="auto"/>
        <w:right w:val="none" w:sz="0" w:space="0" w:color="auto"/>
      </w:divBdr>
    </w:div>
    <w:div w:id="2089812774">
      <w:bodyDiv w:val="1"/>
      <w:marLeft w:val="0"/>
      <w:marRight w:val="0"/>
      <w:marTop w:val="0"/>
      <w:marBottom w:val="0"/>
      <w:divBdr>
        <w:top w:val="none" w:sz="0" w:space="0" w:color="auto"/>
        <w:left w:val="none" w:sz="0" w:space="0" w:color="auto"/>
        <w:bottom w:val="none" w:sz="0" w:space="0" w:color="auto"/>
        <w:right w:val="none" w:sz="0" w:space="0" w:color="auto"/>
      </w:divBdr>
    </w:div>
    <w:div w:id="2090301422">
      <w:bodyDiv w:val="1"/>
      <w:marLeft w:val="0"/>
      <w:marRight w:val="0"/>
      <w:marTop w:val="0"/>
      <w:marBottom w:val="0"/>
      <w:divBdr>
        <w:top w:val="none" w:sz="0" w:space="0" w:color="auto"/>
        <w:left w:val="none" w:sz="0" w:space="0" w:color="auto"/>
        <w:bottom w:val="none" w:sz="0" w:space="0" w:color="auto"/>
        <w:right w:val="none" w:sz="0" w:space="0" w:color="auto"/>
      </w:divBdr>
    </w:div>
    <w:div w:id="2090468505">
      <w:bodyDiv w:val="1"/>
      <w:marLeft w:val="0"/>
      <w:marRight w:val="0"/>
      <w:marTop w:val="0"/>
      <w:marBottom w:val="0"/>
      <w:divBdr>
        <w:top w:val="none" w:sz="0" w:space="0" w:color="auto"/>
        <w:left w:val="none" w:sz="0" w:space="0" w:color="auto"/>
        <w:bottom w:val="none" w:sz="0" w:space="0" w:color="auto"/>
        <w:right w:val="none" w:sz="0" w:space="0" w:color="auto"/>
      </w:divBdr>
    </w:div>
    <w:div w:id="2090611033">
      <w:bodyDiv w:val="1"/>
      <w:marLeft w:val="0"/>
      <w:marRight w:val="0"/>
      <w:marTop w:val="0"/>
      <w:marBottom w:val="0"/>
      <w:divBdr>
        <w:top w:val="none" w:sz="0" w:space="0" w:color="auto"/>
        <w:left w:val="none" w:sz="0" w:space="0" w:color="auto"/>
        <w:bottom w:val="none" w:sz="0" w:space="0" w:color="auto"/>
        <w:right w:val="none" w:sz="0" w:space="0" w:color="auto"/>
      </w:divBdr>
    </w:div>
    <w:div w:id="2091004925">
      <w:bodyDiv w:val="1"/>
      <w:marLeft w:val="0"/>
      <w:marRight w:val="0"/>
      <w:marTop w:val="0"/>
      <w:marBottom w:val="0"/>
      <w:divBdr>
        <w:top w:val="none" w:sz="0" w:space="0" w:color="auto"/>
        <w:left w:val="none" w:sz="0" w:space="0" w:color="auto"/>
        <w:bottom w:val="none" w:sz="0" w:space="0" w:color="auto"/>
        <w:right w:val="none" w:sz="0" w:space="0" w:color="auto"/>
      </w:divBdr>
    </w:div>
    <w:div w:id="2091273649">
      <w:bodyDiv w:val="1"/>
      <w:marLeft w:val="0"/>
      <w:marRight w:val="0"/>
      <w:marTop w:val="0"/>
      <w:marBottom w:val="0"/>
      <w:divBdr>
        <w:top w:val="none" w:sz="0" w:space="0" w:color="auto"/>
        <w:left w:val="none" w:sz="0" w:space="0" w:color="auto"/>
        <w:bottom w:val="none" w:sz="0" w:space="0" w:color="auto"/>
        <w:right w:val="none" w:sz="0" w:space="0" w:color="auto"/>
      </w:divBdr>
    </w:div>
    <w:div w:id="2091349152">
      <w:bodyDiv w:val="1"/>
      <w:marLeft w:val="0"/>
      <w:marRight w:val="0"/>
      <w:marTop w:val="0"/>
      <w:marBottom w:val="0"/>
      <w:divBdr>
        <w:top w:val="none" w:sz="0" w:space="0" w:color="auto"/>
        <w:left w:val="none" w:sz="0" w:space="0" w:color="auto"/>
        <w:bottom w:val="none" w:sz="0" w:space="0" w:color="auto"/>
        <w:right w:val="none" w:sz="0" w:space="0" w:color="auto"/>
      </w:divBdr>
    </w:div>
    <w:div w:id="2091586170">
      <w:bodyDiv w:val="1"/>
      <w:marLeft w:val="0"/>
      <w:marRight w:val="0"/>
      <w:marTop w:val="0"/>
      <w:marBottom w:val="0"/>
      <w:divBdr>
        <w:top w:val="none" w:sz="0" w:space="0" w:color="auto"/>
        <w:left w:val="none" w:sz="0" w:space="0" w:color="auto"/>
        <w:bottom w:val="none" w:sz="0" w:space="0" w:color="auto"/>
        <w:right w:val="none" w:sz="0" w:space="0" w:color="auto"/>
      </w:divBdr>
    </w:div>
    <w:div w:id="2091658836">
      <w:bodyDiv w:val="1"/>
      <w:marLeft w:val="0"/>
      <w:marRight w:val="0"/>
      <w:marTop w:val="0"/>
      <w:marBottom w:val="0"/>
      <w:divBdr>
        <w:top w:val="none" w:sz="0" w:space="0" w:color="auto"/>
        <w:left w:val="none" w:sz="0" w:space="0" w:color="auto"/>
        <w:bottom w:val="none" w:sz="0" w:space="0" w:color="auto"/>
        <w:right w:val="none" w:sz="0" w:space="0" w:color="auto"/>
      </w:divBdr>
    </w:div>
    <w:div w:id="2091846120">
      <w:bodyDiv w:val="1"/>
      <w:marLeft w:val="0"/>
      <w:marRight w:val="0"/>
      <w:marTop w:val="0"/>
      <w:marBottom w:val="0"/>
      <w:divBdr>
        <w:top w:val="none" w:sz="0" w:space="0" w:color="auto"/>
        <w:left w:val="none" w:sz="0" w:space="0" w:color="auto"/>
        <w:bottom w:val="none" w:sz="0" w:space="0" w:color="auto"/>
        <w:right w:val="none" w:sz="0" w:space="0" w:color="auto"/>
      </w:divBdr>
    </w:div>
    <w:div w:id="2092114751">
      <w:bodyDiv w:val="1"/>
      <w:marLeft w:val="0"/>
      <w:marRight w:val="0"/>
      <w:marTop w:val="0"/>
      <w:marBottom w:val="0"/>
      <w:divBdr>
        <w:top w:val="none" w:sz="0" w:space="0" w:color="auto"/>
        <w:left w:val="none" w:sz="0" w:space="0" w:color="auto"/>
        <w:bottom w:val="none" w:sz="0" w:space="0" w:color="auto"/>
        <w:right w:val="none" w:sz="0" w:space="0" w:color="auto"/>
      </w:divBdr>
    </w:div>
    <w:div w:id="2092237886">
      <w:bodyDiv w:val="1"/>
      <w:marLeft w:val="0"/>
      <w:marRight w:val="0"/>
      <w:marTop w:val="0"/>
      <w:marBottom w:val="0"/>
      <w:divBdr>
        <w:top w:val="none" w:sz="0" w:space="0" w:color="auto"/>
        <w:left w:val="none" w:sz="0" w:space="0" w:color="auto"/>
        <w:bottom w:val="none" w:sz="0" w:space="0" w:color="auto"/>
        <w:right w:val="none" w:sz="0" w:space="0" w:color="auto"/>
      </w:divBdr>
    </w:div>
    <w:div w:id="2092460052">
      <w:bodyDiv w:val="1"/>
      <w:marLeft w:val="0"/>
      <w:marRight w:val="0"/>
      <w:marTop w:val="0"/>
      <w:marBottom w:val="0"/>
      <w:divBdr>
        <w:top w:val="none" w:sz="0" w:space="0" w:color="auto"/>
        <w:left w:val="none" w:sz="0" w:space="0" w:color="auto"/>
        <w:bottom w:val="none" w:sz="0" w:space="0" w:color="auto"/>
        <w:right w:val="none" w:sz="0" w:space="0" w:color="auto"/>
      </w:divBdr>
    </w:div>
    <w:div w:id="2092773670">
      <w:bodyDiv w:val="1"/>
      <w:marLeft w:val="0"/>
      <w:marRight w:val="0"/>
      <w:marTop w:val="0"/>
      <w:marBottom w:val="0"/>
      <w:divBdr>
        <w:top w:val="none" w:sz="0" w:space="0" w:color="auto"/>
        <w:left w:val="none" w:sz="0" w:space="0" w:color="auto"/>
        <w:bottom w:val="none" w:sz="0" w:space="0" w:color="auto"/>
        <w:right w:val="none" w:sz="0" w:space="0" w:color="auto"/>
      </w:divBdr>
    </w:div>
    <w:div w:id="2092968480">
      <w:bodyDiv w:val="1"/>
      <w:marLeft w:val="0"/>
      <w:marRight w:val="0"/>
      <w:marTop w:val="0"/>
      <w:marBottom w:val="0"/>
      <w:divBdr>
        <w:top w:val="none" w:sz="0" w:space="0" w:color="auto"/>
        <w:left w:val="none" w:sz="0" w:space="0" w:color="auto"/>
        <w:bottom w:val="none" w:sz="0" w:space="0" w:color="auto"/>
        <w:right w:val="none" w:sz="0" w:space="0" w:color="auto"/>
      </w:divBdr>
    </w:div>
    <w:div w:id="2093382701">
      <w:bodyDiv w:val="1"/>
      <w:marLeft w:val="0"/>
      <w:marRight w:val="0"/>
      <w:marTop w:val="0"/>
      <w:marBottom w:val="0"/>
      <w:divBdr>
        <w:top w:val="none" w:sz="0" w:space="0" w:color="auto"/>
        <w:left w:val="none" w:sz="0" w:space="0" w:color="auto"/>
        <w:bottom w:val="none" w:sz="0" w:space="0" w:color="auto"/>
        <w:right w:val="none" w:sz="0" w:space="0" w:color="auto"/>
      </w:divBdr>
    </w:div>
    <w:div w:id="2093891552">
      <w:bodyDiv w:val="1"/>
      <w:marLeft w:val="0"/>
      <w:marRight w:val="0"/>
      <w:marTop w:val="0"/>
      <w:marBottom w:val="0"/>
      <w:divBdr>
        <w:top w:val="none" w:sz="0" w:space="0" w:color="auto"/>
        <w:left w:val="none" w:sz="0" w:space="0" w:color="auto"/>
        <w:bottom w:val="none" w:sz="0" w:space="0" w:color="auto"/>
        <w:right w:val="none" w:sz="0" w:space="0" w:color="auto"/>
      </w:divBdr>
    </w:div>
    <w:div w:id="2094349565">
      <w:bodyDiv w:val="1"/>
      <w:marLeft w:val="0"/>
      <w:marRight w:val="0"/>
      <w:marTop w:val="0"/>
      <w:marBottom w:val="0"/>
      <w:divBdr>
        <w:top w:val="none" w:sz="0" w:space="0" w:color="auto"/>
        <w:left w:val="none" w:sz="0" w:space="0" w:color="auto"/>
        <w:bottom w:val="none" w:sz="0" w:space="0" w:color="auto"/>
        <w:right w:val="none" w:sz="0" w:space="0" w:color="auto"/>
      </w:divBdr>
    </w:div>
    <w:div w:id="2094858963">
      <w:bodyDiv w:val="1"/>
      <w:marLeft w:val="0"/>
      <w:marRight w:val="0"/>
      <w:marTop w:val="0"/>
      <w:marBottom w:val="0"/>
      <w:divBdr>
        <w:top w:val="none" w:sz="0" w:space="0" w:color="auto"/>
        <w:left w:val="none" w:sz="0" w:space="0" w:color="auto"/>
        <w:bottom w:val="none" w:sz="0" w:space="0" w:color="auto"/>
        <w:right w:val="none" w:sz="0" w:space="0" w:color="auto"/>
      </w:divBdr>
    </w:div>
    <w:div w:id="2095009236">
      <w:bodyDiv w:val="1"/>
      <w:marLeft w:val="0"/>
      <w:marRight w:val="0"/>
      <w:marTop w:val="0"/>
      <w:marBottom w:val="0"/>
      <w:divBdr>
        <w:top w:val="none" w:sz="0" w:space="0" w:color="auto"/>
        <w:left w:val="none" w:sz="0" w:space="0" w:color="auto"/>
        <w:bottom w:val="none" w:sz="0" w:space="0" w:color="auto"/>
        <w:right w:val="none" w:sz="0" w:space="0" w:color="auto"/>
      </w:divBdr>
    </w:div>
    <w:div w:id="2095128009">
      <w:bodyDiv w:val="1"/>
      <w:marLeft w:val="0"/>
      <w:marRight w:val="0"/>
      <w:marTop w:val="0"/>
      <w:marBottom w:val="0"/>
      <w:divBdr>
        <w:top w:val="none" w:sz="0" w:space="0" w:color="auto"/>
        <w:left w:val="none" w:sz="0" w:space="0" w:color="auto"/>
        <w:bottom w:val="none" w:sz="0" w:space="0" w:color="auto"/>
        <w:right w:val="none" w:sz="0" w:space="0" w:color="auto"/>
      </w:divBdr>
    </w:div>
    <w:div w:id="2095272770">
      <w:bodyDiv w:val="1"/>
      <w:marLeft w:val="0"/>
      <w:marRight w:val="0"/>
      <w:marTop w:val="0"/>
      <w:marBottom w:val="0"/>
      <w:divBdr>
        <w:top w:val="none" w:sz="0" w:space="0" w:color="auto"/>
        <w:left w:val="none" w:sz="0" w:space="0" w:color="auto"/>
        <w:bottom w:val="none" w:sz="0" w:space="0" w:color="auto"/>
        <w:right w:val="none" w:sz="0" w:space="0" w:color="auto"/>
      </w:divBdr>
    </w:div>
    <w:div w:id="2095317154">
      <w:bodyDiv w:val="1"/>
      <w:marLeft w:val="0"/>
      <w:marRight w:val="0"/>
      <w:marTop w:val="0"/>
      <w:marBottom w:val="0"/>
      <w:divBdr>
        <w:top w:val="none" w:sz="0" w:space="0" w:color="auto"/>
        <w:left w:val="none" w:sz="0" w:space="0" w:color="auto"/>
        <w:bottom w:val="none" w:sz="0" w:space="0" w:color="auto"/>
        <w:right w:val="none" w:sz="0" w:space="0" w:color="auto"/>
      </w:divBdr>
    </w:div>
    <w:div w:id="2095544874">
      <w:bodyDiv w:val="1"/>
      <w:marLeft w:val="0"/>
      <w:marRight w:val="0"/>
      <w:marTop w:val="0"/>
      <w:marBottom w:val="0"/>
      <w:divBdr>
        <w:top w:val="none" w:sz="0" w:space="0" w:color="auto"/>
        <w:left w:val="none" w:sz="0" w:space="0" w:color="auto"/>
        <w:bottom w:val="none" w:sz="0" w:space="0" w:color="auto"/>
        <w:right w:val="none" w:sz="0" w:space="0" w:color="auto"/>
      </w:divBdr>
    </w:div>
    <w:div w:id="2095931149">
      <w:bodyDiv w:val="1"/>
      <w:marLeft w:val="0"/>
      <w:marRight w:val="0"/>
      <w:marTop w:val="0"/>
      <w:marBottom w:val="0"/>
      <w:divBdr>
        <w:top w:val="none" w:sz="0" w:space="0" w:color="auto"/>
        <w:left w:val="none" w:sz="0" w:space="0" w:color="auto"/>
        <w:bottom w:val="none" w:sz="0" w:space="0" w:color="auto"/>
        <w:right w:val="none" w:sz="0" w:space="0" w:color="auto"/>
      </w:divBdr>
    </w:div>
    <w:div w:id="2095936380">
      <w:bodyDiv w:val="1"/>
      <w:marLeft w:val="0"/>
      <w:marRight w:val="0"/>
      <w:marTop w:val="0"/>
      <w:marBottom w:val="0"/>
      <w:divBdr>
        <w:top w:val="none" w:sz="0" w:space="0" w:color="auto"/>
        <w:left w:val="none" w:sz="0" w:space="0" w:color="auto"/>
        <w:bottom w:val="none" w:sz="0" w:space="0" w:color="auto"/>
        <w:right w:val="none" w:sz="0" w:space="0" w:color="auto"/>
      </w:divBdr>
    </w:div>
    <w:div w:id="2096046612">
      <w:bodyDiv w:val="1"/>
      <w:marLeft w:val="0"/>
      <w:marRight w:val="0"/>
      <w:marTop w:val="0"/>
      <w:marBottom w:val="0"/>
      <w:divBdr>
        <w:top w:val="none" w:sz="0" w:space="0" w:color="auto"/>
        <w:left w:val="none" w:sz="0" w:space="0" w:color="auto"/>
        <w:bottom w:val="none" w:sz="0" w:space="0" w:color="auto"/>
        <w:right w:val="none" w:sz="0" w:space="0" w:color="auto"/>
      </w:divBdr>
    </w:div>
    <w:div w:id="2096122031">
      <w:bodyDiv w:val="1"/>
      <w:marLeft w:val="0"/>
      <w:marRight w:val="0"/>
      <w:marTop w:val="0"/>
      <w:marBottom w:val="0"/>
      <w:divBdr>
        <w:top w:val="none" w:sz="0" w:space="0" w:color="auto"/>
        <w:left w:val="none" w:sz="0" w:space="0" w:color="auto"/>
        <w:bottom w:val="none" w:sz="0" w:space="0" w:color="auto"/>
        <w:right w:val="none" w:sz="0" w:space="0" w:color="auto"/>
      </w:divBdr>
    </w:div>
    <w:div w:id="2096314214">
      <w:bodyDiv w:val="1"/>
      <w:marLeft w:val="0"/>
      <w:marRight w:val="0"/>
      <w:marTop w:val="0"/>
      <w:marBottom w:val="0"/>
      <w:divBdr>
        <w:top w:val="none" w:sz="0" w:space="0" w:color="auto"/>
        <w:left w:val="none" w:sz="0" w:space="0" w:color="auto"/>
        <w:bottom w:val="none" w:sz="0" w:space="0" w:color="auto"/>
        <w:right w:val="none" w:sz="0" w:space="0" w:color="auto"/>
      </w:divBdr>
    </w:div>
    <w:div w:id="2097166465">
      <w:bodyDiv w:val="1"/>
      <w:marLeft w:val="0"/>
      <w:marRight w:val="0"/>
      <w:marTop w:val="0"/>
      <w:marBottom w:val="0"/>
      <w:divBdr>
        <w:top w:val="none" w:sz="0" w:space="0" w:color="auto"/>
        <w:left w:val="none" w:sz="0" w:space="0" w:color="auto"/>
        <w:bottom w:val="none" w:sz="0" w:space="0" w:color="auto"/>
        <w:right w:val="none" w:sz="0" w:space="0" w:color="auto"/>
      </w:divBdr>
    </w:div>
    <w:div w:id="2097356806">
      <w:bodyDiv w:val="1"/>
      <w:marLeft w:val="0"/>
      <w:marRight w:val="0"/>
      <w:marTop w:val="0"/>
      <w:marBottom w:val="0"/>
      <w:divBdr>
        <w:top w:val="none" w:sz="0" w:space="0" w:color="auto"/>
        <w:left w:val="none" w:sz="0" w:space="0" w:color="auto"/>
        <w:bottom w:val="none" w:sz="0" w:space="0" w:color="auto"/>
        <w:right w:val="none" w:sz="0" w:space="0" w:color="auto"/>
      </w:divBdr>
    </w:div>
    <w:div w:id="2097363277">
      <w:bodyDiv w:val="1"/>
      <w:marLeft w:val="0"/>
      <w:marRight w:val="0"/>
      <w:marTop w:val="0"/>
      <w:marBottom w:val="0"/>
      <w:divBdr>
        <w:top w:val="none" w:sz="0" w:space="0" w:color="auto"/>
        <w:left w:val="none" w:sz="0" w:space="0" w:color="auto"/>
        <w:bottom w:val="none" w:sz="0" w:space="0" w:color="auto"/>
        <w:right w:val="none" w:sz="0" w:space="0" w:color="auto"/>
      </w:divBdr>
    </w:div>
    <w:div w:id="2097435990">
      <w:bodyDiv w:val="1"/>
      <w:marLeft w:val="0"/>
      <w:marRight w:val="0"/>
      <w:marTop w:val="0"/>
      <w:marBottom w:val="0"/>
      <w:divBdr>
        <w:top w:val="none" w:sz="0" w:space="0" w:color="auto"/>
        <w:left w:val="none" w:sz="0" w:space="0" w:color="auto"/>
        <w:bottom w:val="none" w:sz="0" w:space="0" w:color="auto"/>
        <w:right w:val="none" w:sz="0" w:space="0" w:color="auto"/>
      </w:divBdr>
    </w:div>
    <w:div w:id="2097750318">
      <w:bodyDiv w:val="1"/>
      <w:marLeft w:val="0"/>
      <w:marRight w:val="0"/>
      <w:marTop w:val="0"/>
      <w:marBottom w:val="0"/>
      <w:divBdr>
        <w:top w:val="none" w:sz="0" w:space="0" w:color="auto"/>
        <w:left w:val="none" w:sz="0" w:space="0" w:color="auto"/>
        <w:bottom w:val="none" w:sz="0" w:space="0" w:color="auto"/>
        <w:right w:val="none" w:sz="0" w:space="0" w:color="auto"/>
      </w:divBdr>
    </w:div>
    <w:div w:id="2097897561">
      <w:bodyDiv w:val="1"/>
      <w:marLeft w:val="0"/>
      <w:marRight w:val="0"/>
      <w:marTop w:val="0"/>
      <w:marBottom w:val="0"/>
      <w:divBdr>
        <w:top w:val="none" w:sz="0" w:space="0" w:color="auto"/>
        <w:left w:val="none" w:sz="0" w:space="0" w:color="auto"/>
        <w:bottom w:val="none" w:sz="0" w:space="0" w:color="auto"/>
        <w:right w:val="none" w:sz="0" w:space="0" w:color="auto"/>
      </w:divBdr>
    </w:div>
    <w:div w:id="2097897629">
      <w:bodyDiv w:val="1"/>
      <w:marLeft w:val="0"/>
      <w:marRight w:val="0"/>
      <w:marTop w:val="0"/>
      <w:marBottom w:val="0"/>
      <w:divBdr>
        <w:top w:val="none" w:sz="0" w:space="0" w:color="auto"/>
        <w:left w:val="none" w:sz="0" w:space="0" w:color="auto"/>
        <w:bottom w:val="none" w:sz="0" w:space="0" w:color="auto"/>
        <w:right w:val="none" w:sz="0" w:space="0" w:color="auto"/>
      </w:divBdr>
    </w:div>
    <w:div w:id="2098163114">
      <w:bodyDiv w:val="1"/>
      <w:marLeft w:val="0"/>
      <w:marRight w:val="0"/>
      <w:marTop w:val="0"/>
      <w:marBottom w:val="0"/>
      <w:divBdr>
        <w:top w:val="none" w:sz="0" w:space="0" w:color="auto"/>
        <w:left w:val="none" w:sz="0" w:space="0" w:color="auto"/>
        <w:bottom w:val="none" w:sz="0" w:space="0" w:color="auto"/>
        <w:right w:val="none" w:sz="0" w:space="0" w:color="auto"/>
      </w:divBdr>
    </w:div>
    <w:div w:id="2098473289">
      <w:bodyDiv w:val="1"/>
      <w:marLeft w:val="0"/>
      <w:marRight w:val="0"/>
      <w:marTop w:val="0"/>
      <w:marBottom w:val="0"/>
      <w:divBdr>
        <w:top w:val="none" w:sz="0" w:space="0" w:color="auto"/>
        <w:left w:val="none" w:sz="0" w:space="0" w:color="auto"/>
        <w:bottom w:val="none" w:sz="0" w:space="0" w:color="auto"/>
        <w:right w:val="none" w:sz="0" w:space="0" w:color="auto"/>
      </w:divBdr>
    </w:div>
    <w:div w:id="2098549404">
      <w:bodyDiv w:val="1"/>
      <w:marLeft w:val="0"/>
      <w:marRight w:val="0"/>
      <w:marTop w:val="0"/>
      <w:marBottom w:val="0"/>
      <w:divBdr>
        <w:top w:val="none" w:sz="0" w:space="0" w:color="auto"/>
        <w:left w:val="none" w:sz="0" w:space="0" w:color="auto"/>
        <w:bottom w:val="none" w:sz="0" w:space="0" w:color="auto"/>
        <w:right w:val="none" w:sz="0" w:space="0" w:color="auto"/>
      </w:divBdr>
    </w:div>
    <w:div w:id="2098817400">
      <w:bodyDiv w:val="1"/>
      <w:marLeft w:val="0"/>
      <w:marRight w:val="0"/>
      <w:marTop w:val="0"/>
      <w:marBottom w:val="0"/>
      <w:divBdr>
        <w:top w:val="none" w:sz="0" w:space="0" w:color="auto"/>
        <w:left w:val="none" w:sz="0" w:space="0" w:color="auto"/>
        <w:bottom w:val="none" w:sz="0" w:space="0" w:color="auto"/>
        <w:right w:val="none" w:sz="0" w:space="0" w:color="auto"/>
      </w:divBdr>
    </w:div>
    <w:div w:id="2098819439">
      <w:bodyDiv w:val="1"/>
      <w:marLeft w:val="0"/>
      <w:marRight w:val="0"/>
      <w:marTop w:val="0"/>
      <w:marBottom w:val="0"/>
      <w:divBdr>
        <w:top w:val="none" w:sz="0" w:space="0" w:color="auto"/>
        <w:left w:val="none" w:sz="0" w:space="0" w:color="auto"/>
        <w:bottom w:val="none" w:sz="0" w:space="0" w:color="auto"/>
        <w:right w:val="none" w:sz="0" w:space="0" w:color="auto"/>
      </w:divBdr>
    </w:div>
    <w:div w:id="2099014054">
      <w:bodyDiv w:val="1"/>
      <w:marLeft w:val="0"/>
      <w:marRight w:val="0"/>
      <w:marTop w:val="0"/>
      <w:marBottom w:val="0"/>
      <w:divBdr>
        <w:top w:val="none" w:sz="0" w:space="0" w:color="auto"/>
        <w:left w:val="none" w:sz="0" w:space="0" w:color="auto"/>
        <w:bottom w:val="none" w:sz="0" w:space="0" w:color="auto"/>
        <w:right w:val="none" w:sz="0" w:space="0" w:color="auto"/>
      </w:divBdr>
    </w:div>
    <w:div w:id="2099867440">
      <w:bodyDiv w:val="1"/>
      <w:marLeft w:val="0"/>
      <w:marRight w:val="0"/>
      <w:marTop w:val="0"/>
      <w:marBottom w:val="0"/>
      <w:divBdr>
        <w:top w:val="none" w:sz="0" w:space="0" w:color="auto"/>
        <w:left w:val="none" w:sz="0" w:space="0" w:color="auto"/>
        <w:bottom w:val="none" w:sz="0" w:space="0" w:color="auto"/>
        <w:right w:val="none" w:sz="0" w:space="0" w:color="auto"/>
      </w:divBdr>
    </w:div>
    <w:div w:id="2100446852">
      <w:bodyDiv w:val="1"/>
      <w:marLeft w:val="0"/>
      <w:marRight w:val="0"/>
      <w:marTop w:val="0"/>
      <w:marBottom w:val="0"/>
      <w:divBdr>
        <w:top w:val="none" w:sz="0" w:space="0" w:color="auto"/>
        <w:left w:val="none" w:sz="0" w:space="0" w:color="auto"/>
        <w:bottom w:val="none" w:sz="0" w:space="0" w:color="auto"/>
        <w:right w:val="none" w:sz="0" w:space="0" w:color="auto"/>
      </w:divBdr>
    </w:div>
    <w:div w:id="2101095536">
      <w:bodyDiv w:val="1"/>
      <w:marLeft w:val="0"/>
      <w:marRight w:val="0"/>
      <w:marTop w:val="0"/>
      <w:marBottom w:val="0"/>
      <w:divBdr>
        <w:top w:val="none" w:sz="0" w:space="0" w:color="auto"/>
        <w:left w:val="none" w:sz="0" w:space="0" w:color="auto"/>
        <w:bottom w:val="none" w:sz="0" w:space="0" w:color="auto"/>
        <w:right w:val="none" w:sz="0" w:space="0" w:color="auto"/>
      </w:divBdr>
    </w:div>
    <w:div w:id="2101217529">
      <w:bodyDiv w:val="1"/>
      <w:marLeft w:val="0"/>
      <w:marRight w:val="0"/>
      <w:marTop w:val="0"/>
      <w:marBottom w:val="0"/>
      <w:divBdr>
        <w:top w:val="none" w:sz="0" w:space="0" w:color="auto"/>
        <w:left w:val="none" w:sz="0" w:space="0" w:color="auto"/>
        <w:bottom w:val="none" w:sz="0" w:space="0" w:color="auto"/>
        <w:right w:val="none" w:sz="0" w:space="0" w:color="auto"/>
      </w:divBdr>
    </w:div>
    <w:div w:id="2101366412">
      <w:bodyDiv w:val="1"/>
      <w:marLeft w:val="0"/>
      <w:marRight w:val="0"/>
      <w:marTop w:val="0"/>
      <w:marBottom w:val="0"/>
      <w:divBdr>
        <w:top w:val="none" w:sz="0" w:space="0" w:color="auto"/>
        <w:left w:val="none" w:sz="0" w:space="0" w:color="auto"/>
        <w:bottom w:val="none" w:sz="0" w:space="0" w:color="auto"/>
        <w:right w:val="none" w:sz="0" w:space="0" w:color="auto"/>
      </w:divBdr>
    </w:div>
    <w:div w:id="2101484210">
      <w:bodyDiv w:val="1"/>
      <w:marLeft w:val="0"/>
      <w:marRight w:val="0"/>
      <w:marTop w:val="0"/>
      <w:marBottom w:val="0"/>
      <w:divBdr>
        <w:top w:val="none" w:sz="0" w:space="0" w:color="auto"/>
        <w:left w:val="none" w:sz="0" w:space="0" w:color="auto"/>
        <w:bottom w:val="none" w:sz="0" w:space="0" w:color="auto"/>
        <w:right w:val="none" w:sz="0" w:space="0" w:color="auto"/>
      </w:divBdr>
    </w:div>
    <w:div w:id="2101754885">
      <w:bodyDiv w:val="1"/>
      <w:marLeft w:val="0"/>
      <w:marRight w:val="0"/>
      <w:marTop w:val="0"/>
      <w:marBottom w:val="0"/>
      <w:divBdr>
        <w:top w:val="none" w:sz="0" w:space="0" w:color="auto"/>
        <w:left w:val="none" w:sz="0" w:space="0" w:color="auto"/>
        <w:bottom w:val="none" w:sz="0" w:space="0" w:color="auto"/>
        <w:right w:val="none" w:sz="0" w:space="0" w:color="auto"/>
      </w:divBdr>
    </w:div>
    <w:div w:id="2101827181">
      <w:bodyDiv w:val="1"/>
      <w:marLeft w:val="0"/>
      <w:marRight w:val="0"/>
      <w:marTop w:val="0"/>
      <w:marBottom w:val="0"/>
      <w:divBdr>
        <w:top w:val="none" w:sz="0" w:space="0" w:color="auto"/>
        <w:left w:val="none" w:sz="0" w:space="0" w:color="auto"/>
        <w:bottom w:val="none" w:sz="0" w:space="0" w:color="auto"/>
        <w:right w:val="none" w:sz="0" w:space="0" w:color="auto"/>
      </w:divBdr>
    </w:div>
    <w:div w:id="2101950215">
      <w:bodyDiv w:val="1"/>
      <w:marLeft w:val="0"/>
      <w:marRight w:val="0"/>
      <w:marTop w:val="0"/>
      <w:marBottom w:val="0"/>
      <w:divBdr>
        <w:top w:val="none" w:sz="0" w:space="0" w:color="auto"/>
        <w:left w:val="none" w:sz="0" w:space="0" w:color="auto"/>
        <w:bottom w:val="none" w:sz="0" w:space="0" w:color="auto"/>
        <w:right w:val="none" w:sz="0" w:space="0" w:color="auto"/>
      </w:divBdr>
    </w:div>
    <w:div w:id="2102526355">
      <w:bodyDiv w:val="1"/>
      <w:marLeft w:val="0"/>
      <w:marRight w:val="0"/>
      <w:marTop w:val="0"/>
      <w:marBottom w:val="0"/>
      <w:divBdr>
        <w:top w:val="none" w:sz="0" w:space="0" w:color="auto"/>
        <w:left w:val="none" w:sz="0" w:space="0" w:color="auto"/>
        <w:bottom w:val="none" w:sz="0" w:space="0" w:color="auto"/>
        <w:right w:val="none" w:sz="0" w:space="0" w:color="auto"/>
      </w:divBdr>
    </w:div>
    <w:div w:id="2102874982">
      <w:bodyDiv w:val="1"/>
      <w:marLeft w:val="0"/>
      <w:marRight w:val="0"/>
      <w:marTop w:val="0"/>
      <w:marBottom w:val="0"/>
      <w:divBdr>
        <w:top w:val="none" w:sz="0" w:space="0" w:color="auto"/>
        <w:left w:val="none" w:sz="0" w:space="0" w:color="auto"/>
        <w:bottom w:val="none" w:sz="0" w:space="0" w:color="auto"/>
        <w:right w:val="none" w:sz="0" w:space="0" w:color="auto"/>
      </w:divBdr>
    </w:div>
    <w:div w:id="2102945223">
      <w:bodyDiv w:val="1"/>
      <w:marLeft w:val="0"/>
      <w:marRight w:val="0"/>
      <w:marTop w:val="0"/>
      <w:marBottom w:val="0"/>
      <w:divBdr>
        <w:top w:val="none" w:sz="0" w:space="0" w:color="auto"/>
        <w:left w:val="none" w:sz="0" w:space="0" w:color="auto"/>
        <w:bottom w:val="none" w:sz="0" w:space="0" w:color="auto"/>
        <w:right w:val="none" w:sz="0" w:space="0" w:color="auto"/>
      </w:divBdr>
    </w:div>
    <w:div w:id="2103061810">
      <w:bodyDiv w:val="1"/>
      <w:marLeft w:val="0"/>
      <w:marRight w:val="0"/>
      <w:marTop w:val="0"/>
      <w:marBottom w:val="0"/>
      <w:divBdr>
        <w:top w:val="none" w:sz="0" w:space="0" w:color="auto"/>
        <w:left w:val="none" w:sz="0" w:space="0" w:color="auto"/>
        <w:bottom w:val="none" w:sz="0" w:space="0" w:color="auto"/>
        <w:right w:val="none" w:sz="0" w:space="0" w:color="auto"/>
      </w:divBdr>
    </w:div>
    <w:div w:id="2103797636">
      <w:bodyDiv w:val="1"/>
      <w:marLeft w:val="0"/>
      <w:marRight w:val="0"/>
      <w:marTop w:val="0"/>
      <w:marBottom w:val="0"/>
      <w:divBdr>
        <w:top w:val="none" w:sz="0" w:space="0" w:color="auto"/>
        <w:left w:val="none" w:sz="0" w:space="0" w:color="auto"/>
        <w:bottom w:val="none" w:sz="0" w:space="0" w:color="auto"/>
        <w:right w:val="none" w:sz="0" w:space="0" w:color="auto"/>
      </w:divBdr>
    </w:div>
    <w:div w:id="2103799239">
      <w:bodyDiv w:val="1"/>
      <w:marLeft w:val="0"/>
      <w:marRight w:val="0"/>
      <w:marTop w:val="0"/>
      <w:marBottom w:val="0"/>
      <w:divBdr>
        <w:top w:val="none" w:sz="0" w:space="0" w:color="auto"/>
        <w:left w:val="none" w:sz="0" w:space="0" w:color="auto"/>
        <w:bottom w:val="none" w:sz="0" w:space="0" w:color="auto"/>
        <w:right w:val="none" w:sz="0" w:space="0" w:color="auto"/>
      </w:divBdr>
    </w:div>
    <w:div w:id="2104371296">
      <w:bodyDiv w:val="1"/>
      <w:marLeft w:val="0"/>
      <w:marRight w:val="0"/>
      <w:marTop w:val="0"/>
      <w:marBottom w:val="0"/>
      <w:divBdr>
        <w:top w:val="none" w:sz="0" w:space="0" w:color="auto"/>
        <w:left w:val="none" w:sz="0" w:space="0" w:color="auto"/>
        <w:bottom w:val="none" w:sz="0" w:space="0" w:color="auto"/>
        <w:right w:val="none" w:sz="0" w:space="0" w:color="auto"/>
      </w:divBdr>
    </w:div>
    <w:div w:id="2105149778">
      <w:bodyDiv w:val="1"/>
      <w:marLeft w:val="0"/>
      <w:marRight w:val="0"/>
      <w:marTop w:val="0"/>
      <w:marBottom w:val="0"/>
      <w:divBdr>
        <w:top w:val="none" w:sz="0" w:space="0" w:color="auto"/>
        <w:left w:val="none" w:sz="0" w:space="0" w:color="auto"/>
        <w:bottom w:val="none" w:sz="0" w:space="0" w:color="auto"/>
        <w:right w:val="none" w:sz="0" w:space="0" w:color="auto"/>
      </w:divBdr>
    </w:div>
    <w:div w:id="2105179316">
      <w:bodyDiv w:val="1"/>
      <w:marLeft w:val="0"/>
      <w:marRight w:val="0"/>
      <w:marTop w:val="0"/>
      <w:marBottom w:val="0"/>
      <w:divBdr>
        <w:top w:val="none" w:sz="0" w:space="0" w:color="auto"/>
        <w:left w:val="none" w:sz="0" w:space="0" w:color="auto"/>
        <w:bottom w:val="none" w:sz="0" w:space="0" w:color="auto"/>
        <w:right w:val="none" w:sz="0" w:space="0" w:color="auto"/>
      </w:divBdr>
    </w:div>
    <w:div w:id="2105495429">
      <w:bodyDiv w:val="1"/>
      <w:marLeft w:val="0"/>
      <w:marRight w:val="0"/>
      <w:marTop w:val="0"/>
      <w:marBottom w:val="0"/>
      <w:divBdr>
        <w:top w:val="none" w:sz="0" w:space="0" w:color="auto"/>
        <w:left w:val="none" w:sz="0" w:space="0" w:color="auto"/>
        <w:bottom w:val="none" w:sz="0" w:space="0" w:color="auto"/>
        <w:right w:val="none" w:sz="0" w:space="0" w:color="auto"/>
      </w:divBdr>
    </w:div>
    <w:div w:id="2105564465">
      <w:bodyDiv w:val="1"/>
      <w:marLeft w:val="0"/>
      <w:marRight w:val="0"/>
      <w:marTop w:val="0"/>
      <w:marBottom w:val="0"/>
      <w:divBdr>
        <w:top w:val="none" w:sz="0" w:space="0" w:color="auto"/>
        <w:left w:val="none" w:sz="0" w:space="0" w:color="auto"/>
        <w:bottom w:val="none" w:sz="0" w:space="0" w:color="auto"/>
        <w:right w:val="none" w:sz="0" w:space="0" w:color="auto"/>
      </w:divBdr>
    </w:div>
    <w:div w:id="2106538376">
      <w:bodyDiv w:val="1"/>
      <w:marLeft w:val="0"/>
      <w:marRight w:val="0"/>
      <w:marTop w:val="0"/>
      <w:marBottom w:val="0"/>
      <w:divBdr>
        <w:top w:val="none" w:sz="0" w:space="0" w:color="auto"/>
        <w:left w:val="none" w:sz="0" w:space="0" w:color="auto"/>
        <w:bottom w:val="none" w:sz="0" w:space="0" w:color="auto"/>
        <w:right w:val="none" w:sz="0" w:space="0" w:color="auto"/>
      </w:divBdr>
    </w:div>
    <w:div w:id="2106605393">
      <w:bodyDiv w:val="1"/>
      <w:marLeft w:val="0"/>
      <w:marRight w:val="0"/>
      <w:marTop w:val="0"/>
      <w:marBottom w:val="0"/>
      <w:divBdr>
        <w:top w:val="none" w:sz="0" w:space="0" w:color="auto"/>
        <w:left w:val="none" w:sz="0" w:space="0" w:color="auto"/>
        <w:bottom w:val="none" w:sz="0" w:space="0" w:color="auto"/>
        <w:right w:val="none" w:sz="0" w:space="0" w:color="auto"/>
      </w:divBdr>
    </w:div>
    <w:div w:id="2106683711">
      <w:bodyDiv w:val="1"/>
      <w:marLeft w:val="0"/>
      <w:marRight w:val="0"/>
      <w:marTop w:val="0"/>
      <w:marBottom w:val="0"/>
      <w:divBdr>
        <w:top w:val="none" w:sz="0" w:space="0" w:color="auto"/>
        <w:left w:val="none" w:sz="0" w:space="0" w:color="auto"/>
        <w:bottom w:val="none" w:sz="0" w:space="0" w:color="auto"/>
        <w:right w:val="none" w:sz="0" w:space="0" w:color="auto"/>
      </w:divBdr>
    </w:div>
    <w:div w:id="2106923683">
      <w:bodyDiv w:val="1"/>
      <w:marLeft w:val="0"/>
      <w:marRight w:val="0"/>
      <w:marTop w:val="0"/>
      <w:marBottom w:val="0"/>
      <w:divBdr>
        <w:top w:val="none" w:sz="0" w:space="0" w:color="auto"/>
        <w:left w:val="none" w:sz="0" w:space="0" w:color="auto"/>
        <w:bottom w:val="none" w:sz="0" w:space="0" w:color="auto"/>
        <w:right w:val="none" w:sz="0" w:space="0" w:color="auto"/>
      </w:divBdr>
    </w:div>
    <w:div w:id="2107260549">
      <w:bodyDiv w:val="1"/>
      <w:marLeft w:val="0"/>
      <w:marRight w:val="0"/>
      <w:marTop w:val="0"/>
      <w:marBottom w:val="0"/>
      <w:divBdr>
        <w:top w:val="none" w:sz="0" w:space="0" w:color="auto"/>
        <w:left w:val="none" w:sz="0" w:space="0" w:color="auto"/>
        <w:bottom w:val="none" w:sz="0" w:space="0" w:color="auto"/>
        <w:right w:val="none" w:sz="0" w:space="0" w:color="auto"/>
      </w:divBdr>
    </w:div>
    <w:div w:id="2107455793">
      <w:bodyDiv w:val="1"/>
      <w:marLeft w:val="0"/>
      <w:marRight w:val="0"/>
      <w:marTop w:val="0"/>
      <w:marBottom w:val="0"/>
      <w:divBdr>
        <w:top w:val="none" w:sz="0" w:space="0" w:color="auto"/>
        <w:left w:val="none" w:sz="0" w:space="0" w:color="auto"/>
        <w:bottom w:val="none" w:sz="0" w:space="0" w:color="auto"/>
        <w:right w:val="none" w:sz="0" w:space="0" w:color="auto"/>
      </w:divBdr>
    </w:div>
    <w:div w:id="2107574412">
      <w:bodyDiv w:val="1"/>
      <w:marLeft w:val="0"/>
      <w:marRight w:val="0"/>
      <w:marTop w:val="0"/>
      <w:marBottom w:val="0"/>
      <w:divBdr>
        <w:top w:val="none" w:sz="0" w:space="0" w:color="auto"/>
        <w:left w:val="none" w:sz="0" w:space="0" w:color="auto"/>
        <w:bottom w:val="none" w:sz="0" w:space="0" w:color="auto"/>
        <w:right w:val="none" w:sz="0" w:space="0" w:color="auto"/>
      </w:divBdr>
    </w:div>
    <w:div w:id="2107604548">
      <w:bodyDiv w:val="1"/>
      <w:marLeft w:val="0"/>
      <w:marRight w:val="0"/>
      <w:marTop w:val="0"/>
      <w:marBottom w:val="0"/>
      <w:divBdr>
        <w:top w:val="none" w:sz="0" w:space="0" w:color="auto"/>
        <w:left w:val="none" w:sz="0" w:space="0" w:color="auto"/>
        <w:bottom w:val="none" w:sz="0" w:space="0" w:color="auto"/>
        <w:right w:val="none" w:sz="0" w:space="0" w:color="auto"/>
      </w:divBdr>
    </w:div>
    <w:div w:id="2107647018">
      <w:bodyDiv w:val="1"/>
      <w:marLeft w:val="0"/>
      <w:marRight w:val="0"/>
      <w:marTop w:val="0"/>
      <w:marBottom w:val="0"/>
      <w:divBdr>
        <w:top w:val="none" w:sz="0" w:space="0" w:color="auto"/>
        <w:left w:val="none" w:sz="0" w:space="0" w:color="auto"/>
        <w:bottom w:val="none" w:sz="0" w:space="0" w:color="auto"/>
        <w:right w:val="none" w:sz="0" w:space="0" w:color="auto"/>
      </w:divBdr>
    </w:div>
    <w:div w:id="2107843095">
      <w:bodyDiv w:val="1"/>
      <w:marLeft w:val="0"/>
      <w:marRight w:val="0"/>
      <w:marTop w:val="0"/>
      <w:marBottom w:val="0"/>
      <w:divBdr>
        <w:top w:val="none" w:sz="0" w:space="0" w:color="auto"/>
        <w:left w:val="none" w:sz="0" w:space="0" w:color="auto"/>
        <w:bottom w:val="none" w:sz="0" w:space="0" w:color="auto"/>
        <w:right w:val="none" w:sz="0" w:space="0" w:color="auto"/>
      </w:divBdr>
    </w:div>
    <w:div w:id="2108038486">
      <w:bodyDiv w:val="1"/>
      <w:marLeft w:val="0"/>
      <w:marRight w:val="0"/>
      <w:marTop w:val="0"/>
      <w:marBottom w:val="0"/>
      <w:divBdr>
        <w:top w:val="none" w:sz="0" w:space="0" w:color="auto"/>
        <w:left w:val="none" w:sz="0" w:space="0" w:color="auto"/>
        <w:bottom w:val="none" w:sz="0" w:space="0" w:color="auto"/>
        <w:right w:val="none" w:sz="0" w:space="0" w:color="auto"/>
      </w:divBdr>
    </w:div>
    <w:div w:id="2108188725">
      <w:bodyDiv w:val="1"/>
      <w:marLeft w:val="0"/>
      <w:marRight w:val="0"/>
      <w:marTop w:val="0"/>
      <w:marBottom w:val="0"/>
      <w:divBdr>
        <w:top w:val="none" w:sz="0" w:space="0" w:color="auto"/>
        <w:left w:val="none" w:sz="0" w:space="0" w:color="auto"/>
        <w:bottom w:val="none" w:sz="0" w:space="0" w:color="auto"/>
        <w:right w:val="none" w:sz="0" w:space="0" w:color="auto"/>
      </w:divBdr>
    </w:div>
    <w:div w:id="2108424240">
      <w:bodyDiv w:val="1"/>
      <w:marLeft w:val="0"/>
      <w:marRight w:val="0"/>
      <w:marTop w:val="0"/>
      <w:marBottom w:val="0"/>
      <w:divBdr>
        <w:top w:val="none" w:sz="0" w:space="0" w:color="auto"/>
        <w:left w:val="none" w:sz="0" w:space="0" w:color="auto"/>
        <w:bottom w:val="none" w:sz="0" w:space="0" w:color="auto"/>
        <w:right w:val="none" w:sz="0" w:space="0" w:color="auto"/>
      </w:divBdr>
    </w:div>
    <w:div w:id="2108698525">
      <w:bodyDiv w:val="1"/>
      <w:marLeft w:val="0"/>
      <w:marRight w:val="0"/>
      <w:marTop w:val="0"/>
      <w:marBottom w:val="0"/>
      <w:divBdr>
        <w:top w:val="none" w:sz="0" w:space="0" w:color="auto"/>
        <w:left w:val="none" w:sz="0" w:space="0" w:color="auto"/>
        <w:bottom w:val="none" w:sz="0" w:space="0" w:color="auto"/>
        <w:right w:val="none" w:sz="0" w:space="0" w:color="auto"/>
      </w:divBdr>
    </w:div>
    <w:div w:id="2108842654">
      <w:bodyDiv w:val="1"/>
      <w:marLeft w:val="0"/>
      <w:marRight w:val="0"/>
      <w:marTop w:val="0"/>
      <w:marBottom w:val="0"/>
      <w:divBdr>
        <w:top w:val="none" w:sz="0" w:space="0" w:color="auto"/>
        <w:left w:val="none" w:sz="0" w:space="0" w:color="auto"/>
        <w:bottom w:val="none" w:sz="0" w:space="0" w:color="auto"/>
        <w:right w:val="none" w:sz="0" w:space="0" w:color="auto"/>
      </w:divBdr>
    </w:div>
    <w:div w:id="2108849198">
      <w:bodyDiv w:val="1"/>
      <w:marLeft w:val="0"/>
      <w:marRight w:val="0"/>
      <w:marTop w:val="0"/>
      <w:marBottom w:val="0"/>
      <w:divBdr>
        <w:top w:val="none" w:sz="0" w:space="0" w:color="auto"/>
        <w:left w:val="none" w:sz="0" w:space="0" w:color="auto"/>
        <w:bottom w:val="none" w:sz="0" w:space="0" w:color="auto"/>
        <w:right w:val="none" w:sz="0" w:space="0" w:color="auto"/>
      </w:divBdr>
    </w:div>
    <w:div w:id="2109235811">
      <w:bodyDiv w:val="1"/>
      <w:marLeft w:val="0"/>
      <w:marRight w:val="0"/>
      <w:marTop w:val="0"/>
      <w:marBottom w:val="0"/>
      <w:divBdr>
        <w:top w:val="none" w:sz="0" w:space="0" w:color="auto"/>
        <w:left w:val="none" w:sz="0" w:space="0" w:color="auto"/>
        <w:bottom w:val="none" w:sz="0" w:space="0" w:color="auto"/>
        <w:right w:val="none" w:sz="0" w:space="0" w:color="auto"/>
      </w:divBdr>
    </w:div>
    <w:div w:id="2109812639">
      <w:bodyDiv w:val="1"/>
      <w:marLeft w:val="0"/>
      <w:marRight w:val="0"/>
      <w:marTop w:val="0"/>
      <w:marBottom w:val="0"/>
      <w:divBdr>
        <w:top w:val="none" w:sz="0" w:space="0" w:color="auto"/>
        <w:left w:val="none" w:sz="0" w:space="0" w:color="auto"/>
        <w:bottom w:val="none" w:sz="0" w:space="0" w:color="auto"/>
        <w:right w:val="none" w:sz="0" w:space="0" w:color="auto"/>
      </w:divBdr>
    </w:div>
    <w:div w:id="2110469168">
      <w:bodyDiv w:val="1"/>
      <w:marLeft w:val="0"/>
      <w:marRight w:val="0"/>
      <w:marTop w:val="0"/>
      <w:marBottom w:val="0"/>
      <w:divBdr>
        <w:top w:val="none" w:sz="0" w:space="0" w:color="auto"/>
        <w:left w:val="none" w:sz="0" w:space="0" w:color="auto"/>
        <w:bottom w:val="none" w:sz="0" w:space="0" w:color="auto"/>
        <w:right w:val="none" w:sz="0" w:space="0" w:color="auto"/>
      </w:divBdr>
    </w:div>
    <w:div w:id="2111273059">
      <w:bodyDiv w:val="1"/>
      <w:marLeft w:val="0"/>
      <w:marRight w:val="0"/>
      <w:marTop w:val="0"/>
      <w:marBottom w:val="0"/>
      <w:divBdr>
        <w:top w:val="none" w:sz="0" w:space="0" w:color="auto"/>
        <w:left w:val="none" w:sz="0" w:space="0" w:color="auto"/>
        <w:bottom w:val="none" w:sz="0" w:space="0" w:color="auto"/>
        <w:right w:val="none" w:sz="0" w:space="0" w:color="auto"/>
      </w:divBdr>
    </w:div>
    <w:div w:id="2111512677">
      <w:bodyDiv w:val="1"/>
      <w:marLeft w:val="0"/>
      <w:marRight w:val="0"/>
      <w:marTop w:val="0"/>
      <w:marBottom w:val="0"/>
      <w:divBdr>
        <w:top w:val="none" w:sz="0" w:space="0" w:color="auto"/>
        <w:left w:val="none" w:sz="0" w:space="0" w:color="auto"/>
        <w:bottom w:val="none" w:sz="0" w:space="0" w:color="auto"/>
        <w:right w:val="none" w:sz="0" w:space="0" w:color="auto"/>
      </w:divBdr>
    </w:div>
    <w:div w:id="2111777017">
      <w:bodyDiv w:val="1"/>
      <w:marLeft w:val="0"/>
      <w:marRight w:val="0"/>
      <w:marTop w:val="0"/>
      <w:marBottom w:val="0"/>
      <w:divBdr>
        <w:top w:val="none" w:sz="0" w:space="0" w:color="auto"/>
        <w:left w:val="none" w:sz="0" w:space="0" w:color="auto"/>
        <w:bottom w:val="none" w:sz="0" w:space="0" w:color="auto"/>
        <w:right w:val="none" w:sz="0" w:space="0" w:color="auto"/>
      </w:divBdr>
    </w:div>
    <w:div w:id="2111779949">
      <w:bodyDiv w:val="1"/>
      <w:marLeft w:val="0"/>
      <w:marRight w:val="0"/>
      <w:marTop w:val="0"/>
      <w:marBottom w:val="0"/>
      <w:divBdr>
        <w:top w:val="none" w:sz="0" w:space="0" w:color="auto"/>
        <w:left w:val="none" w:sz="0" w:space="0" w:color="auto"/>
        <w:bottom w:val="none" w:sz="0" w:space="0" w:color="auto"/>
        <w:right w:val="none" w:sz="0" w:space="0" w:color="auto"/>
      </w:divBdr>
    </w:div>
    <w:div w:id="2112166503">
      <w:bodyDiv w:val="1"/>
      <w:marLeft w:val="0"/>
      <w:marRight w:val="0"/>
      <w:marTop w:val="0"/>
      <w:marBottom w:val="0"/>
      <w:divBdr>
        <w:top w:val="none" w:sz="0" w:space="0" w:color="auto"/>
        <w:left w:val="none" w:sz="0" w:space="0" w:color="auto"/>
        <w:bottom w:val="none" w:sz="0" w:space="0" w:color="auto"/>
        <w:right w:val="none" w:sz="0" w:space="0" w:color="auto"/>
      </w:divBdr>
    </w:div>
    <w:div w:id="2113084033">
      <w:bodyDiv w:val="1"/>
      <w:marLeft w:val="0"/>
      <w:marRight w:val="0"/>
      <w:marTop w:val="0"/>
      <w:marBottom w:val="0"/>
      <w:divBdr>
        <w:top w:val="none" w:sz="0" w:space="0" w:color="auto"/>
        <w:left w:val="none" w:sz="0" w:space="0" w:color="auto"/>
        <w:bottom w:val="none" w:sz="0" w:space="0" w:color="auto"/>
        <w:right w:val="none" w:sz="0" w:space="0" w:color="auto"/>
      </w:divBdr>
    </w:div>
    <w:div w:id="2113162690">
      <w:bodyDiv w:val="1"/>
      <w:marLeft w:val="0"/>
      <w:marRight w:val="0"/>
      <w:marTop w:val="0"/>
      <w:marBottom w:val="0"/>
      <w:divBdr>
        <w:top w:val="none" w:sz="0" w:space="0" w:color="auto"/>
        <w:left w:val="none" w:sz="0" w:space="0" w:color="auto"/>
        <w:bottom w:val="none" w:sz="0" w:space="0" w:color="auto"/>
        <w:right w:val="none" w:sz="0" w:space="0" w:color="auto"/>
      </w:divBdr>
    </w:div>
    <w:div w:id="2113278321">
      <w:bodyDiv w:val="1"/>
      <w:marLeft w:val="0"/>
      <w:marRight w:val="0"/>
      <w:marTop w:val="0"/>
      <w:marBottom w:val="0"/>
      <w:divBdr>
        <w:top w:val="none" w:sz="0" w:space="0" w:color="auto"/>
        <w:left w:val="none" w:sz="0" w:space="0" w:color="auto"/>
        <w:bottom w:val="none" w:sz="0" w:space="0" w:color="auto"/>
        <w:right w:val="none" w:sz="0" w:space="0" w:color="auto"/>
      </w:divBdr>
    </w:div>
    <w:div w:id="2114090571">
      <w:bodyDiv w:val="1"/>
      <w:marLeft w:val="0"/>
      <w:marRight w:val="0"/>
      <w:marTop w:val="0"/>
      <w:marBottom w:val="0"/>
      <w:divBdr>
        <w:top w:val="none" w:sz="0" w:space="0" w:color="auto"/>
        <w:left w:val="none" w:sz="0" w:space="0" w:color="auto"/>
        <w:bottom w:val="none" w:sz="0" w:space="0" w:color="auto"/>
        <w:right w:val="none" w:sz="0" w:space="0" w:color="auto"/>
      </w:divBdr>
    </w:div>
    <w:div w:id="2114352265">
      <w:bodyDiv w:val="1"/>
      <w:marLeft w:val="0"/>
      <w:marRight w:val="0"/>
      <w:marTop w:val="0"/>
      <w:marBottom w:val="0"/>
      <w:divBdr>
        <w:top w:val="none" w:sz="0" w:space="0" w:color="auto"/>
        <w:left w:val="none" w:sz="0" w:space="0" w:color="auto"/>
        <w:bottom w:val="none" w:sz="0" w:space="0" w:color="auto"/>
        <w:right w:val="none" w:sz="0" w:space="0" w:color="auto"/>
      </w:divBdr>
    </w:div>
    <w:div w:id="2114469423">
      <w:bodyDiv w:val="1"/>
      <w:marLeft w:val="0"/>
      <w:marRight w:val="0"/>
      <w:marTop w:val="0"/>
      <w:marBottom w:val="0"/>
      <w:divBdr>
        <w:top w:val="none" w:sz="0" w:space="0" w:color="auto"/>
        <w:left w:val="none" w:sz="0" w:space="0" w:color="auto"/>
        <w:bottom w:val="none" w:sz="0" w:space="0" w:color="auto"/>
        <w:right w:val="none" w:sz="0" w:space="0" w:color="auto"/>
      </w:divBdr>
    </w:div>
    <w:div w:id="2114932414">
      <w:bodyDiv w:val="1"/>
      <w:marLeft w:val="0"/>
      <w:marRight w:val="0"/>
      <w:marTop w:val="0"/>
      <w:marBottom w:val="0"/>
      <w:divBdr>
        <w:top w:val="none" w:sz="0" w:space="0" w:color="auto"/>
        <w:left w:val="none" w:sz="0" w:space="0" w:color="auto"/>
        <w:bottom w:val="none" w:sz="0" w:space="0" w:color="auto"/>
        <w:right w:val="none" w:sz="0" w:space="0" w:color="auto"/>
      </w:divBdr>
    </w:div>
    <w:div w:id="2115127982">
      <w:bodyDiv w:val="1"/>
      <w:marLeft w:val="0"/>
      <w:marRight w:val="0"/>
      <w:marTop w:val="0"/>
      <w:marBottom w:val="0"/>
      <w:divBdr>
        <w:top w:val="none" w:sz="0" w:space="0" w:color="auto"/>
        <w:left w:val="none" w:sz="0" w:space="0" w:color="auto"/>
        <w:bottom w:val="none" w:sz="0" w:space="0" w:color="auto"/>
        <w:right w:val="none" w:sz="0" w:space="0" w:color="auto"/>
      </w:divBdr>
    </w:div>
    <w:div w:id="2115199632">
      <w:bodyDiv w:val="1"/>
      <w:marLeft w:val="0"/>
      <w:marRight w:val="0"/>
      <w:marTop w:val="0"/>
      <w:marBottom w:val="0"/>
      <w:divBdr>
        <w:top w:val="none" w:sz="0" w:space="0" w:color="auto"/>
        <w:left w:val="none" w:sz="0" w:space="0" w:color="auto"/>
        <w:bottom w:val="none" w:sz="0" w:space="0" w:color="auto"/>
        <w:right w:val="none" w:sz="0" w:space="0" w:color="auto"/>
      </w:divBdr>
    </w:div>
    <w:div w:id="2115440396">
      <w:bodyDiv w:val="1"/>
      <w:marLeft w:val="0"/>
      <w:marRight w:val="0"/>
      <w:marTop w:val="0"/>
      <w:marBottom w:val="0"/>
      <w:divBdr>
        <w:top w:val="none" w:sz="0" w:space="0" w:color="auto"/>
        <w:left w:val="none" w:sz="0" w:space="0" w:color="auto"/>
        <w:bottom w:val="none" w:sz="0" w:space="0" w:color="auto"/>
        <w:right w:val="none" w:sz="0" w:space="0" w:color="auto"/>
      </w:divBdr>
    </w:div>
    <w:div w:id="2115441918">
      <w:bodyDiv w:val="1"/>
      <w:marLeft w:val="0"/>
      <w:marRight w:val="0"/>
      <w:marTop w:val="0"/>
      <w:marBottom w:val="0"/>
      <w:divBdr>
        <w:top w:val="none" w:sz="0" w:space="0" w:color="auto"/>
        <w:left w:val="none" w:sz="0" w:space="0" w:color="auto"/>
        <w:bottom w:val="none" w:sz="0" w:space="0" w:color="auto"/>
        <w:right w:val="none" w:sz="0" w:space="0" w:color="auto"/>
      </w:divBdr>
    </w:div>
    <w:div w:id="2115586873">
      <w:bodyDiv w:val="1"/>
      <w:marLeft w:val="0"/>
      <w:marRight w:val="0"/>
      <w:marTop w:val="0"/>
      <w:marBottom w:val="0"/>
      <w:divBdr>
        <w:top w:val="none" w:sz="0" w:space="0" w:color="auto"/>
        <w:left w:val="none" w:sz="0" w:space="0" w:color="auto"/>
        <w:bottom w:val="none" w:sz="0" w:space="0" w:color="auto"/>
        <w:right w:val="none" w:sz="0" w:space="0" w:color="auto"/>
      </w:divBdr>
    </w:div>
    <w:div w:id="2116052901">
      <w:bodyDiv w:val="1"/>
      <w:marLeft w:val="0"/>
      <w:marRight w:val="0"/>
      <w:marTop w:val="0"/>
      <w:marBottom w:val="0"/>
      <w:divBdr>
        <w:top w:val="none" w:sz="0" w:space="0" w:color="auto"/>
        <w:left w:val="none" w:sz="0" w:space="0" w:color="auto"/>
        <w:bottom w:val="none" w:sz="0" w:space="0" w:color="auto"/>
        <w:right w:val="none" w:sz="0" w:space="0" w:color="auto"/>
      </w:divBdr>
    </w:div>
    <w:div w:id="2116435896">
      <w:bodyDiv w:val="1"/>
      <w:marLeft w:val="0"/>
      <w:marRight w:val="0"/>
      <w:marTop w:val="0"/>
      <w:marBottom w:val="0"/>
      <w:divBdr>
        <w:top w:val="none" w:sz="0" w:space="0" w:color="auto"/>
        <w:left w:val="none" w:sz="0" w:space="0" w:color="auto"/>
        <w:bottom w:val="none" w:sz="0" w:space="0" w:color="auto"/>
        <w:right w:val="none" w:sz="0" w:space="0" w:color="auto"/>
      </w:divBdr>
    </w:div>
    <w:div w:id="2116900078">
      <w:bodyDiv w:val="1"/>
      <w:marLeft w:val="0"/>
      <w:marRight w:val="0"/>
      <w:marTop w:val="0"/>
      <w:marBottom w:val="0"/>
      <w:divBdr>
        <w:top w:val="none" w:sz="0" w:space="0" w:color="auto"/>
        <w:left w:val="none" w:sz="0" w:space="0" w:color="auto"/>
        <w:bottom w:val="none" w:sz="0" w:space="0" w:color="auto"/>
        <w:right w:val="none" w:sz="0" w:space="0" w:color="auto"/>
      </w:divBdr>
    </w:div>
    <w:div w:id="2117822229">
      <w:bodyDiv w:val="1"/>
      <w:marLeft w:val="0"/>
      <w:marRight w:val="0"/>
      <w:marTop w:val="0"/>
      <w:marBottom w:val="0"/>
      <w:divBdr>
        <w:top w:val="none" w:sz="0" w:space="0" w:color="auto"/>
        <w:left w:val="none" w:sz="0" w:space="0" w:color="auto"/>
        <w:bottom w:val="none" w:sz="0" w:space="0" w:color="auto"/>
        <w:right w:val="none" w:sz="0" w:space="0" w:color="auto"/>
      </w:divBdr>
    </w:div>
    <w:div w:id="2117826245">
      <w:bodyDiv w:val="1"/>
      <w:marLeft w:val="0"/>
      <w:marRight w:val="0"/>
      <w:marTop w:val="0"/>
      <w:marBottom w:val="0"/>
      <w:divBdr>
        <w:top w:val="none" w:sz="0" w:space="0" w:color="auto"/>
        <w:left w:val="none" w:sz="0" w:space="0" w:color="auto"/>
        <w:bottom w:val="none" w:sz="0" w:space="0" w:color="auto"/>
        <w:right w:val="none" w:sz="0" w:space="0" w:color="auto"/>
      </w:divBdr>
    </w:div>
    <w:div w:id="2117869899">
      <w:bodyDiv w:val="1"/>
      <w:marLeft w:val="0"/>
      <w:marRight w:val="0"/>
      <w:marTop w:val="0"/>
      <w:marBottom w:val="0"/>
      <w:divBdr>
        <w:top w:val="none" w:sz="0" w:space="0" w:color="auto"/>
        <w:left w:val="none" w:sz="0" w:space="0" w:color="auto"/>
        <w:bottom w:val="none" w:sz="0" w:space="0" w:color="auto"/>
        <w:right w:val="none" w:sz="0" w:space="0" w:color="auto"/>
      </w:divBdr>
    </w:div>
    <w:div w:id="2118331790">
      <w:bodyDiv w:val="1"/>
      <w:marLeft w:val="0"/>
      <w:marRight w:val="0"/>
      <w:marTop w:val="0"/>
      <w:marBottom w:val="0"/>
      <w:divBdr>
        <w:top w:val="none" w:sz="0" w:space="0" w:color="auto"/>
        <w:left w:val="none" w:sz="0" w:space="0" w:color="auto"/>
        <w:bottom w:val="none" w:sz="0" w:space="0" w:color="auto"/>
        <w:right w:val="none" w:sz="0" w:space="0" w:color="auto"/>
      </w:divBdr>
    </w:div>
    <w:div w:id="2118407591">
      <w:bodyDiv w:val="1"/>
      <w:marLeft w:val="0"/>
      <w:marRight w:val="0"/>
      <w:marTop w:val="0"/>
      <w:marBottom w:val="0"/>
      <w:divBdr>
        <w:top w:val="none" w:sz="0" w:space="0" w:color="auto"/>
        <w:left w:val="none" w:sz="0" w:space="0" w:color="auto"/>
        <w:bottom w:val="none" w:sz="0" w:space="0" w:color="auto"/>
        <w:right w:val="none" w:sz="0" w:space="0" w:color="auto"/>
      </w:divBdr>
    </w:div>
    <w:div w:id="2118790971">
      <w:bodyDiv w:val="1"/>
      <w:marLeft w:val="0"/>
      <w:marRight w:val="0"/>
      <w:marTop w:val="0"/>
      <w:marBottom w:val="0"/>
      <w:divBdr>
        <w:top w:val="none" w:sz="0" w:space="0" w:color="auto"/>
        <w:left w:val="none" w:sz="0" w:space="0" w:color="auto"/>
        <w:bottom w:val="none" w:sz="0" w:space="0" w:color="auto"/>
        <w:right w:val="none" w:sz="0" w:space="0" w:color="auto"/>
      </w:divBdr>
    </w:div>
    <w:div w:id="2118911416">
      <w:bodyDiv w:val="1"/>
      <w:marLeft w:val="0"/>
      <w:marRight w:val="0"/>
      <w:marTop w:val="0"/>
      <w:marBottom w:val="0"/>
      <w:divBdr>
        <w:top w:val="none" w:sz="0" w:space="0" w:color="auto"/>
        <w:left w:val="none" w:sz="0" w:space="0" w:color="auto"/>
        <w:bottom w:val="none" w:sz="0" w:space="0" w:color="auto"/>
        <w:right w:val="none" w:sz="0" w:space="0" w:color="auto"/>
      </w:divBdr>
    </w:div>
    <w:div w:id="2118984692">
      <w:bodyDiv w:val="1"/>
      <w:marLeft w:val="0"/>
      <w:marRight w:val="0"/>
      <w:marTop w:val="0"/>
      <w:marBottom w:val="0"/>
      <w:divBdr>
        <w:top w:val="none" w:sz="0" w:space="0" w:color="auto"/>
        <w:left w:val="none" w:sz="0" w:space="0" w:color="auto"/>
        <w:bottom w:val="none" w:sz="0" w:space="0" w:color="auto"/>
        <w:right w:val="none" w:sz="0" w:space="0" w:color="auto"/>
      </w:divBdr>
    </w:div>
    <w:div w:id="2119519601">
      <w:bodyDiv w:val="1"/>
      <w:marLeft w:val="0"/>
      <w:marRight w:val="0"/>
      <w:marTop w:val="0"/>
      <w:marBottom w:val="0"/>
      <w:divBdr>
        <w:top w:val="none" w:sz="0" w:space="0" w:color="auto"/>
        <w:left w:val="none" w:sz="0" w:space="0" w:color="auto"/>
        <w:bottom w:val="none" w:sz="0" w:space="0" w:color="auto"/>
        <w:right w:val="none" w:sz="0" w:space="0" w:color="auto"/>
      </w:divBdr>
    </w:div>
    <w:div w:id="2119525400">
      <w:bodyDiv w:val="1"/>
      <w:marLeft w:val="0"/>
      <w:marRight w:val="0"/>
      <w:marTop w:val="0"/>
      <w:marBottom w:val="0"/>
      <w:divBdr>
        <w:top w:val="none" w:sz="0" w:space="0" w:color="auto"/>
        <w:left w:val="none" w:sz="0" w:space="0" w:color="auto"/>
        <w:bottom w:val="none" w:sz="0" w:space="0" w:color="auto"/>
        <w:right w:val="none" w:sz="0" w:space="0" w:color="auto"/>
      </w:divBdr>
    </w:div>
    <w:div w:id="2120181301">
      <w:bodyDiv w:val="1"/>
      <w:marLeft w:val="0"/>
      <w:marRight w:val="0"/>
      <w:marTop w:val="0"/>
      <w:marBottom w:val="0"/>
      <w:divBdr>
        <w:top w:val="none" w:sz="0" w:space="0" w:color="auto"/>
        <w:left w:val="none" w:sz="0" w:space="0" w:color="auto"/>
        <w:bottom w:val="none" w:sz="0" w:space="0" w:color="auto"/>
        <w:right w:val="none" w:sz="0" w:space="0" w:color="auto"/>
      </w:divBdr>
    </w:div>
    <w:div w:id="2120372214">
      <w:bodyDiv w:val="1"/>
      <w:marLeft w:val="0"/>
      <w:marRight w:val="0"/>
      <w:marTop w:val="0"/>
      <w:marBottom w:val="0"/>
      <w:divBdr>
        <w:top w:val="none" w:sz="0" w:space="0" w:color="auto"/>
        <w:left w:val="none" w:sz="0" w:space="0" w:color="auto"/>
        <w:bottom w:val="none" w:sz="0" w:space="0" w:color="auto"/>
        <w:right w:val="none" w:sz="0" w:space="0" w:color="auto"/>
      </w:divBdr>
    </w:div>
    <w:div w:id="2120417815">
      <w:bodyDiv w:val="1"/>
      <w:marLeft w:val="0"/>
      <w:marRight w:val="0"/>
      <w:marTop w:val="0"/>
      <w:marBottom w:val="0"/>
      <w:divBdr>
        <w:top w:val="none" w:sz="0" w:space="0" w:color="auto"/>
        <w:left w:val="none" w:sz="0" w:space="0" w:color="auto"/>
        <w:bottom w:val="none" w:sz="0" w:space="0" w:color="auto"/>
        <w:right w:val="none" w:sz="0" w:space="0" w:color="auto"/>
      </w:divBdr>
    </w:div>
    <w:div w:id="2120637855">
      <w:bodyDiv w:val="1"/>
      <w:marLeft w:val="0"/>
      <w:marRight w:val="0"/>
      <w:marTop w:val="0"/>
      <w:marBottom w:val="0"/>
      <w:divBdr>
        <w:top w:val="none" w:sz="0" w:space="0" w:color="auto"/>
        <w:left w:val="none" w:sz="0" w:space="0" w:color="auto"/>
        <w:bottom w:val="none" w:sz="0" w:space="0" w:color="auto"/>
        <w:right w:val="none" w:sz="0" w:space="0" w:color="auto"/>
      </w:divBdr>
    </w:div>
    <w:div w:id="2120829838">
      <w:bodyDiv w:val="1"/>
      <w:marLeft w:val="0"/>
      <w:marRight w:val="0"/>
      <w:marTop w:val="0"/>
      <w:marBottom w:val="0"/>
      <w:divBdr>
        <w:top w:val="none" w:sz="0" w:space="0" w:color="auto"/>
        <w:left w:val="none" w:sz="0" w:space="0" w:color="auto"/>
        <w:bottom w:val="none" w:sz="0" w:space="0" w:color="auto"/>
        <w:right w:val="none" w:sz="0" w:space="0" w:color="auto"/>
      </w:divBdr>
    </w:div>
    <w:div w:id="2120835086">
      <w:bodyDiv w:val="1"/>
      <w:marLeft w:val="0"/>
      <w:marRight w:val="0"/>
      <w:marTop w:val="0"/>
      <w:marBottom w:val="0"/>
      <w:divBdr>
        <w:top w:val="none" w:sz="0" w:space="0" w:color="auto"/>
        <w:left w:val="none" w:sz="0" w:space="0" w:color="auto"/>
        <w:bottom w:val="none" w:sz="0" w:space="0" w:color="auto"/>
        <w:right w:val="none" w:sz="0" w:space="0" w:color="auto"/>
      </w:divBdr>
    </w:div>
    <w:div w:id="2120951135">
      <w:bodyDiv w:val="1"/>
      <w:marLeft w:val="0"/>
      <w:marRight w:val="0"/>
      <w:marTop w:val="0"/>
      <w:marBottom w:val="0"/>
      <w:divBdr>
        <w:top w:val="none" w:sz="0" w:space="0" w:color="auto"/>
        <w:left w:val="none" w:sz="0" w:space="0" w:color="auto"/>
        <w:bottom w:val="none" w:sz="0" w:space="0" w:color="auto"/>
        <w:right w:val="none" w:sz="0" w:space="0" w:color="auto"/>
      </w:divBdr>
    </w:div>
    <w:div w:id="2121024735">
      <w:bodyDiv w:val="1"/>
      <w:marLeft w:val="0"/>
      <w:marRight w:val="0"/>
      <w:marTop w:val="0"/>
      <w:marBottom w:val="0"/>
      <w:divBdr>
        <w:top w:val="none" w:sz="0" w:space="0" w:color="auto"/>
        <w:left w:val="none" w:sz="0" w:space="0" w:color="auto"/>
        <w:bottom w:val="none" w:sz="0" w:space="0" w:color="auto"/>
        <w:right w:val="none" w:sz="0" w:space="0" w:color="auto"/>
      </w:divBdr>
    </w:div>
    <w:div w:id="2121145956">
      <w:bodyDiv w:val="1"/>
      <w:marLeft w:val="0"/>
      <w:marRight w:val="0"/>
      <w:marTop w:val="0"/>
      <w:marBottom w:val="0"/>
      <w:divBdr>
        <w:top w:val="none" w:sz="0" w:space="0" w:color="auto"/>
        <w:left w:val="none" w:sz="0" w:space="0" w:color="auto"/>
        <w:bottom w:val="none" w:sz="0" w:space="0" w:color="auto"/>
        <w:right w:val="none" w:sz="0" w:space="0" w:color="auto"/>
      </w:divBdr>
    </w:div>
    <w:div w:id="2121366803">
      <w:bodyDiv w:val="1"/>
      <w:marLeft w:val="0"/>
      <w:marRight w:val="0"/>
      <w:marTop w:val="0"/>
      <w:marBottom w:val="0"/>
      <w:divBdr>
        <w:top w:val="none" w:sz="0" w:space="0" w:color="auto"/>
        <w:left w:val="none" w:sz="0" w:space="0" w:color="auto"/>
        <w:bottom w:val="none" w:sz="0" w:space="0" w:color="auto"/>
        <w:right w:val="none" w:sz="0" w:space="0" w:color="auto"/>
      </w:divBdr>
    </w:div>
    <w:div w:id="2121609462">
      <w:bodyDiv w:val="1"/>
      <w:marLeft w:val="0"/>
      <w:marRight w:val="0"/>
      <w:marTop w:val="0"/>
      <w:marBottom w:val="0"/>
      <w:divBdr>
        <w:top w:val="none" w:sz="0" w:space="0" w:color="auto"/>
        <w:left w:val="none" w:sz="0" w:space="0" w:color="auto"/>
        <w:bottom w:val="none" w:sz="0" w:space="0" w:color="auto"/>
        <w:right w:val="none" w:sz="0" w:space="0" w:color="auto"/>
      </w:divBdr>
    </w:div>
    <w:div w:id="2121753120">
      <w:bodyDiv w:val="1"/>
      <w:marLeft w:val="0"/>
      <w:marRight w:val="0"/>
      <w:marTop w:val="0"/>
      <w:marBottom w:val="0"/>
      <w:divBdr>
        <w:top w:val="none" w:sz="0" w:space="0" w:color="auto"/>
        <w:left w:val="none" w:sz="0" w:space="0" w:color="auto"/>
        <w:bottom w:val="none" w:sz="0" w:space="0" w:color="auto"/>
        <w:right w:val="none" w:sz="0" w:space="0" w:color="auto"/>
      </w:divBdr>
    </w:div>
    <w:div w:id="2121800255">
      <w:bodyDiv w:val="1"/>
      <w:marLeft w:val="0"/>
      <w:marRight w:val="0"/>
      <w:marTop w:val="0"/>
      <w:marBottom w:val="0"/>
      <w:divBdr>
        <w:top w:val="none" w:sz="0" w:space="0" w:color="auto"/>
        <w:left w:val="none" w:sz="0" w:space="0" w:color="auto"/>
        <w:bottom w:val="none" w:sz="0" w:space="0" w:color="auto"/>
        <w:right w:val="none" w:sz="0" w:space="0" w:color="auto"/>
      </w:divBdr>
    </w:div>
    <w:div w:id="2121994231">
      <w:bodyDiv w:val="1"/>
      <w:marLeft w:val="0"/>
      <w:marRight w:val="0"/>
      <w:marTop w:val="0"/>
      <w:marBottom w:val="0"/>
      <w:divBdr>
        <w:top w:val="none" w:sz="0" w:space="0" w:color="auto"/>
        <w:left w:val="none" w:sz="0" w:space="0" w:color="auto"/>
        <w:bottom w:val="none" w:sz="0" w:space="0" w:color="auto"/>
        <w:right w:val="none" w:sz="0" w:space="0" w:color="auto"/>
      </w:divBdr>
    </w:div>
    <w:div w:id="2122451738">
      <w:bodyDiv w:val="1"/>
      <w:marLeft w:val="0"/>
      <w:marRight w:val="0"/>
      <w:marTop w:val="0"/>
      <w:marBottom w:val="0"/>
      <w:divBdr>
        <w:top w:val="none" w:sz="0" w:space="0" w:color="auto"/>
        <w:left w:val="none" w:sz="0" w:space="0" w:color="auto"/>
        <w:bottom w:val="none" w:sz="0" w:space="0" w:color="auto"/>
        <w:right w:val="none" w:sz="0" w:space="0" w:color="auto"/>
      </w:divBdr>
    </w:div>
    <w:div w:id="2122651302">
      <w:bodyDiv w:val="1"/>
      <w:marLeft w:val="0"/>
      <w:marRight w:val="0"/>
      <w:marTop w:val="0"/>
      <w:marBottom w:val="0"/>
      <w:divBdr>
        <w:top w:val="none" w:sz="0" w:space="0" w:color="auto"/>
        <w:left w:val="none" w:sz="0" w:space="0" w:color="auto"/>
        <w:bottom w:val="none" w:sz="0" w:space="0" w:color="auto"/>
        <w:right w:val="none" w:sz="0" w:space="0" w:color="auto"/>
      </w:divBdr>
    </w:div>
    <w:div w:id="2122874602">
      <w:bodyDiv w:val="1"/>
      <w:marLeft w:val="0"/>
      <w:marRight w:val="0"/>
      <w:marTop w:val="0"/>
      <w:marBottom w:val="0"/>
      <w:divBdr>
        <w:top w:val="none" w:sz="0" w:space="0" w:color="auto"/>
        <w:left w:val="none" w:sz="0" w:space="0" w:color="auto"/>
        <w:bottom w:val="none" w:sz="0" w:space="0" w:color="auto"/>
        <w:right w:val="none" w:sz="0" w:space="0" w:color="auto"/>
      </w:divBdr>
    </w:div>
    <w:div w:id="2122992557">
      <w:bodyDiv w:val="1"/>
      <w:marLeft w:val="0"/>
      <w:marRight w:val="0"/>
      <w:marTop w:val="0"/>
      <w:marBottom w:val="0"/>
      <w:divBdr>
        <w:top w:val="none" w:sz="0" w:space="0" w:color="auto"/>
        <w:left w:val="none" w:sz="0" w:space="0" w:color="auto"/>
        <w:bottom w:val="none" w:sz="0" w:space="0" w:color="auto"/>
        <w:right w:val="none" w:sz="0" w:space="0" w:color="auto"/>
      </w:divBdr>
    </w:div>
    <w:div w:id="2123918467">
      <w:bodyDiv w:val="1"/>
      <w:marLeft w:val="0"/>
      <w:marRight w:val="0"/>
      <w:marTop w:val="0"/>
      <w:marBottom w:val="0"/>
      <w:divBdr>
        <w:top w:val="none" w:sz="0" w:space="0" w:color="auto"/>
        <w:left w:val="none" w:sz="0" w:space="0" w:color="auto"/>
        <w:bottom w:val="none" w:sz="0" w:space="0" w:color="auto"/>
        <w:right w:val="none" w:sz="0" w:space="0" w:color="auto"/>
      </w:divBdr>
    </w:div>
    <w:div w:id="2123958880">
      <w:bodyDiv w:val="1"/>
      <w:marLeft w:val="0"/>
      <w:marRight w:val="0"/>
      <w:marTop w:val="0"/>
      <w:marBottom w:val="0"/>
      <w:divBdr>
        <w:top w:val="none" w:sz="0" w:space="0" w:color="auto"/>
        <w:left w:val="none" w:sz="0" w:space="0" w:color="auto"/>
        <w:bottom w:val="none" w:sz="0" w:space="0" w:color="auto"/>
        <w:right w:val="none" w:sz="0" w:space="0" w:color="auto"/>
      </w:divBdr>
    </w:div>
    <w:div w:id="2123988435">
      <w:bodyDiv w:val="1"/>
      <w:marLeft w:val="0"/>
      <w:marRight w:val="0"/>
      <w:marTop w:val="0"/>
      <w:marBottom w:val="0"/>
      <w:divBdr>
        <w:top w:val="none" w:sz="0" w:space="0" w:color="auto"/>
        <w:left w:val="none" w:sz="0" w:space="0" w:color="auto"/>
        <w:bottom w:val="none" w:sz="0" w:space="0" w:color="auto"/>
        <w:right w:val="none" w:sz="0" w:space="0" w:color="auto"/>
      </w:divBdr>
    </w:div>
    <w:div w:id="2124495930">
      <w:bodyDiv w:val="1"/>
      <w:marLeft w:val="0"/>
      <w:marRight w:val="0"/>
      <w:marTop w:val="0"/>
      <w:marBottom w:val="0"/>
      <w:divBdr>
        <w:top w:val="none" w:sz="0" w:space="0" w:color="auto"/>
        <w:left w:val="none" w:sz="0" w:space="0" w:color="auto"/>
        <w:bottom w:val="none" w:sz="0" w:space="0" w:color="auto"/>
        <w:right w:val="none" w:sz="0" w:space="0" w:color="auto"/>
      </w:divBdr>
    </w:div>
    <w:div w:id="2125416453">
      <w:bodyDiv w:val="1"/>
      <w:marLeft w:val="0"/>
      <w:marRight w:val="0"/>
      <w:marTop w:val="0"/>
      <w:marBottom w:val="0"/>
      <w:divBdr>
        <w:top w:val="none" w:sz="0" w:space="0" w:color="auto"/>
        <w:left w:val="none" w:sz="0" w:space="0" w:color="auto"/>
        <w:bottom w:val="none" w:sz="0" w:space="0" w:color="auto"/>
        <w:right w:val="none" w:sz="0" w:space="0" w:color="auto"/>
      </w:divBdr>
    </w:div>
    <w:div w:id="2125464688">
      <w:bodyDiv w:val="1"/>
      <w:marLeft w:val="0"/>
      <w:marRight w:val="0"/>
      <w:marTop w:val="0"/>
      <w:marBottom w:val="0"/>
      <w:divBdr>
        <w:top w:val="none" w:sz="0" w:space="0" w:color="auto"/>
        <w:left w:val="none" w:sz="0" w:space="0" w:color="auto"/>
        <w:bottom w:val="none" w:sz="0" w:space="0" w:color="auto"/>
        <w:right w:val="none" w:sz="0" w:space="0" w:color="auto"/>
      </w:divBdr>
    </w:div>
    <w:div w:id="2125685116">
      <w:bodyDiv w:val="1"/>
      <w:marLeft w:val="0"/>
      <w:marRight w:val="0"/>
      <w:marTop w:val="0"/>
      <w:marBottom w:val="0"/>
      <w:divBdr>
        <w:top w:val="none" w:sz="0" w:space="0" w:color="auto"/>
        <w:left w:val="none" w:sz="0" w:space="0" w:color="auto"/>
        <w:bottom w:val="none" w:sz="0" w:space="0" w:color="auto"/>
        <w:right w:val="none" w:sz="0" w:space="0" w:color="auto"/>
      </w:divBdr>
    </w:div>
    <w:div w:id="2125689628">
      <w:bodyDiv w:val="1"/>
      <w:marLeft w:val="0"/>
      <w:marRight w:val="0"/>
      <w:marTop w:val="0"/>
      <w:marBottom w:val="0"/>
      <w:divBdr>
        <w:top w:val="none" w:sz="0" w:space="0" w:color="auto"/>
        <w:left w:val="none" w:sz="0" w:space="0" w:color="auto"/>
        <w:bottom w:val="none" w:sz="0" w:space="0" w:color="auto"/>
        <w:right w:val="none" w:sz="0" w:space="0" w:color="auto"/>
      </w:divBdr>
    </w:div>
    <w:div w:id="2125801359">
      <w:bodyDiv w:val="1"/>
      <w:marLeft w:val="0"/>
      <w:marRight w:val="0"/>
      <w:marTop w:val="0"/>
      <w:marBottom w:val="0"/>
      <w:divBdr>
        <w:top w:val="none" w:sz="0" w:space="0" w:color="auto"/>
        <w:left w:val="none" w:sz="0" w:space="0" w:color="auto"/>
        <w:bottom w:val="none" w:sz="0" w:space="0" w:color="auto"/>
        <w:right w:val="none" w:sz="0" w:space="0" w:color="auto"/>
      </w:divBdr>
    </w:div>
    <w:div w:id="2125809338">
      <w:bodyDiv w:val="1"/>
      <w:marLeft w:val="0"/>
      <w:marRight w:val="0"/>
      <w:marTop w:val="0"/>
      <w:marBottom w:val="0"/>
      <w:divBdr>
        <w:top w:val="none" w:sz="0" w:space="0" w:color="auto"/>
        <w:left w:val="none" w:sz="0" w:space="0" w:color="auto"/>
        <w:bottom w:val="none" w:sz="0" w:space="0" w:color="auto"/>
        <w:right w:val="none" w:sz="0" w:space="0" w:color="auto"/>
      </w:divBdr>
    </w:div>
    <w:div w:id="2125924103">
      <w:bodyDiv w:val="1"/>
      <w:marLeft w:val="0"/>
      <w:marRight w:val="0"/>
      <w:marTop w:val="0"/>
      <w:marBottom w:val="0"/>
      <w:divBdr>
        <w:top w:val="none" w:sz="0" w:space="0" w:color="auto"/>
        <w:left w:val="none" w:sz="0" w:space="0" w:color="auto"/>
        <w:bottom w:val="none" w:sz="0" w:space="0" w:color="auto"/>
        <w:right w:val="none" w:sz="0" w:space="0" w:color="auto"/>
      </w:divBdr>
    </w:div>
    <w:div w:id="2126077428">
      <w:bodyDiv w:val="1"/>
      <w:marLeft w:val="0"/>
      <w:marRight w:val="0"/>
      <w:marTop w:val="0"/>
      <w:marBottom w:val="0"/>
      <w:divBdr>
        <w:top w:val="none" w:sz="0" w:space="0" w:color="auto"/>
        <w:left w:val="none" w:sz="0" w:space="0" w:color="auto"/>
        <w:bottom w:val="none" w:sz="0" w:space="0" w:color="auto"/>
        <w:right w:val="none" w:sz="0" w:space="0" w:color="auto"/>
      </w:divBdr>
    </w:div>
    <w:div w:id="2126148431">
      <w:bodyDiv w:val="1"/>
      <w:marLeft w:val="0"/>
      <w:marRight w:val="0"/>
      <w:marTop w:val="0"/>
      <w:marBottom w:val="0"/>
      <w:divBdr>
        <w:top w:val="none" w:sz="0" w:space="0" w:color="auto"/>
        <w:left w:val="none" w:sz="0" w:space="0" w:color="auto"/>
        <w:bottom w:val="none" w:sz="0" w:space="0" w:color="auto"/>
        <w:right w:val="none" w:sz="0" w:space="0" w:color="auto"/>
      </w:divBdr>
    </w:div>
    <w:div w:id="2126268999">
      <w:bodyDiv w:val="1"/>
      <w:marLeft w:val="0"/>
      <w:marRight w:val="0"/>
      <w:marTop w:val="0"/>
      <w:marBottom w:val="0"/>
      <w:divBdr>
        <w:top w:val="none" w:sz="0" w:space="0" w:color="auto"/>
        <w:left w:val="none" w:sz="0" w:space="0" w:color="auto"/>
        <w:bottom w:val="none" w:sz="0" w:space="0" w:color="auto"/>
        <w:right w:val="none" w:sz="0" w:space="0" w:color="auto"/>
      </w:divBdr>
    </w:div>
    <w:div w:id="2126465375">
      <w:bodyDiv w:val="1"/>
      <w:marLeft w:val="0"/>
      <w:marRight w:val="0"/>
      <w:marTop w:val="0"/>
      <w:marBottom w:val="0"/>
      <w:divBdr>
        <w:top w:val="none" w:sz="0" w:space="0" w:color="auto"/>
        <w:left w:val="none" w:sz="0" w:space="0" w:color="auto"/>
        <w:bottom w:val="none" w:sz="0" w:space="0" w:color="auto"/>
        <w:right w:val="none" w:sz="0" w:space="0" w:color="auto"/>
      </w:divBdr>
    </w:div>
    <w:div w:id="2126583614">
      <w:bodyDiv w:val="1"/>
      <w:marLeft w:val="0"/>
      <w:marRight w:val="0"/>
      <w:marTop w:val="0"/>
      <w:marBottom w:val="0"/>
      <w:divBdr>
        <w:top w:val="none" w:sz="0" w:space="0" w:color="auto"/>
        <w:left w:val="none" w:sz="0" w:space="0" w:color="auto"/>
        <w:bottom w:val="none" w:sz="0" w:space="0" w:color="auto"/>
        <w:right w:val="none" w:sz="0" w:space="0" w:color="auto"/>
      </w:divBdr>
    </w:div>
    <w:div w:id="2126653351">
      <w:bodyDiv w:val="1"/>
      <w:marLeft w:val="0"/>
      <w:marRight w:val="0"/>
      <w:marTop w:val="0"/>
      <w:marBottom w:val="0"/>
      <w:divBdr>
        <w:top w:val="none" w:sz="0" w:space="0" w:color="auto"/>
        <w:left w:val="none" w:sz="0" w:space="0" w:color="auto"/>
        <w:bottom w:val="none" w:sz="0" w:space="0" w:color="auto"/>
        <w:right w:val="none" w:sz="0" w:space="0" w:color="auto"/>
      </w:divBdr>
    </w:div>
    <w:div w:id="2127965957">
      <w:bodyDiv w:val="1"/>
      <w:marLeft w:val="0"/>
      <w:marRight w:val="0"/>
      <w:marTop w:val="0"/>
      <w:marBottom w:val="0"/>
      <w:divBdr>
        <w:top w:val="none" w:sz="0" w:space="0" w:color="auto"/>
        <w:left w:val="none" w:sz="0" w:space="0" w:color="auto"/>
        <w:bottom w:val="none" w:sz="0" w:space="0" w:color="auto"/>
        <w:right w:val="none" w:sz="0" w:space="0" w:color="auto"/>
      </w:divBdr>
    </w:div>
    <w:div w:id="2128154687">
      <w:bodyDiv w:val="1"/>
      <w:marLeft w:val="0"/>
      <w:marRight w:val="0"/>
      <w:marTop w:val="0"/>
      <w:marBottom w:val="0"/>
      <w:divBdr>
        <w:top w:val="none" w:sz="0" w:space="0" w:color="auto"/>
        <w:left w:val="none" w:sz="0" w:space="0" w:color="auto"/>
        <w:bottom w:val="none" w:sz="0" w:space="0" w:color="auto"/>
        <w:right w:val="none" w:sz="0" w:space="0" w:color="auto"/>
      </w:divBdr>
    </w:div>
    <w:div w:id="2128311013">
      <w:bodyDiv w:val="1"/>
      <w:marLeft w:val="0"/>
      <w:marRight w:val="0"/>
      <w:marTop w:val="0"/>
      <w:marBottom w:val="0"/>
      <w:divBdr>
        <w:top w:val="none" w:sz="0" w:space="0" w:color="auto"/>
        <w:left w:val="none" w:sz="0" w:space="0" w:color="auto"/>
        <w:bottom w:val="none" w:sz="0" w:space="0" w:color="auto"/>
        <w:right w:val="none" w:sz="0" w:space="0" w:color="auto"/>
      </w:divBdr>
    </w:div>
    <w:div w:id="2128505335">
      <w:bodyDiv w:val="1"/>
      <w:marLeft w:val="0"/>
      <w:marRight w:val="0"/>
      <w:marTop w:val="0"/>
      <w:marBottom w:val="0"/>
      <w:divBdr>
        <w:top w:val="none" w:sz="0" w:space="0" w:color="auto"/>
        <w:left w:val="none" w:sz="0" w:space="0" w:color="auto"/>
        <w:bottom w:val="none" w:sz="0" w:space="0" w:color="auto"/>
        <w:right w:val="none" w:sz="0" w:space="0" w:color="auto"/>
      </w:divBdr>
    </w:div>
    <w:div w:id="2129200669">
      <w:bodyDiv w:val="1"/>
      <w:marLeft w:val="0"/>
      <w:marRight w:val="0"/>
      <w:marTop w:val="0"/>
      <w:marBottom w:val="0"/>
      <w:divBdr>
        <w:top w:val="none" w:sz="0" w:space="0" w:color="auto"/>
        <w:left w:val="none" w:sz="0" w:space="0" w:color="auto"/>
        <w:bottom w:val="none" w:sz="0" w:space="0" w:color="auto"/>
        <w:right w:val="none" w:sz="0" w:space="0" w:color="auto"/>
      </w:divBdr>
    </w:div>
    <w:div w:id="2129271956">
      <w:bodyDiv w:val="1"/>
      <w:marLeft w:val="0"/>
      <w:marRight w:val="0"/>
      <w:marTop w:val="0"/>
      <w:marBottom w:val="0"/>
      <w:divBdr>
        <w:top w:val="none" w:sz="0" w:space="0" w:color="auto"/>
        <w:left w:val="none" w:sz="0" w:space="0" w:color="auto"/>
        <w:bottom w:val="none" w:sz="0" w:space="0" w:color="auto"/>
        <w:right w:val="none" w:sz="0" w:space="0" w:color="auto"/>
      </w:divBdr>
    </w:div>
    <w:div w:id="2130198398">
      <w:bodyDiv w:val="1"/>
      <w:marLeft w:val="0"/>
      <w:marRight w:val="0"/>
      <w:marTop w:val="0"/>
      <w:marBottom w:val="0"/>
      <w:divBdr>
        <w:top w:val="none" w:sz="0" w:space="0" w:color="auto"/>
        <w:left w:val="none" w:sz="0" w:space="0" w:color="auto"/>
        <w:bottom w:val="none" w:sz="0" w:space="0" w:color="auto"/>
        <w:right w:val="none" w:sz="0" w:space="0" w:color="auto"/>
      </w:divBdr>
    </w:div>
    <w:div w:id="2130199873">
      <w:bodyDiv w:val="1"/>
      <w:marLeft w:val="0"/>
      <w:marRight w:val="0"/>
      <w:marTop w:val="0"/>
      <w:marBottom w:val="0"/>
      <w:divBdr>
        <w:top w:val="none" w:sz="0" w:space="0" w:color="auto"/>
        <w:left w:val="none" w:sz="0" w:space="0" w:color="auto"/>
        <w:bottom w:val="none" w:sz="0" w:space="0" w:color="auto"/>
        <w:right w:val="none" w:sz="0" w:space="0" w:color="auto"/>
      </w:divBdr>
    </w:div>
    <w:div w:id="2130314958">
      <w:bodyDiv w:val="1"/>
      <w:marLeft w:val="0"/>
      <w:marRight w:val="0"/>
      <w:marTop w:val="0"/>
      <w:marBottom w:val="0"/>
      <w:divBdr>
        <w:top w:val="none" w:sz="0" w:space="0" w:color="auto"/>
        <w:left w:val="none" w:sz="0" w:space="0" w:color="auto"/>
        <w:bottom w:val="none" w:sz="0" w:space="0" w:color="auto"/>
        <w:right w:val="none" w:sz="0" w:space="0" w:color="auto"/>
      </w:divBdr>
    </w:div>
    <w:div w:id="2130317733">
      <w:bodyDiv w:val="1"/>
      <w:marLeft w:val="0"/>
      <w:marRight w:val="0"/>
      <w:marTop w:val="0"/>
      <w:marBottom w:val="0"/>
      <w:divBdr>
        <w:top w:val="none" w:sz="0" w:space="0" w:color="auto"/>
        <w:left w:val="none" w:sz="0" w:space="0" w:color="auto"/>
        <w:bottom w:val="none" w:sz="0" w:space="0" w:color="auto"/>
        <w:right w:val="none" w:sz="0" w:space="0" w:color="auto"/>
      </w:divBdr>
    </w:div>
    <w:div w:id="2130775809">
      <w:bodyDiv w:val="1"/>
      <w:marLeft w:val="0"/>
      <w:marRight w:val="0"/>
      <w:marTop w:val="0"/>
      <w:marBottom w:val="0"/>
      <w:divBdr>
        <w:top w:val="none" w:sz="0" w:space="0" w:color="auto"/>
        <w:left w:val="none" w:sz="0" w:space="0" w:color="auto"/>
        <w:bottom w:val="none" w:sz="0" w:space="0" w:color="auto"/>
        <w:right w:val="none" w:sz="0" w:space="0" w:color="auto"/>
      </w:divBdr>
    </w:div>
    <w:div w:id="2130850561">
      <w:bodyDiv w:val="1"/>
      <w:marLeft w:val="0"/>
      <w:marRight w:val="0"/>
      <w:marTop w:val="0"/>
      <w:marBottom w:val="0"/>
      <w:divBdr>
        <w:top w:val="none" w:sz="0" w:space="0" w:color="auto"/>
        <w:left w:val="none" w:sz="0" w:space="0" w:color="auto"/>
        <w:bottom w:val="none" w:sz="0" w:space="0" w:color="auto"/>
        <w:right w:val="none" w:sz="0" w:space="0" w:color="auto"/>
      </w:divBdr>
    </w:div>
    <w:div w:id="2131313463">
      <w:bodyDiv w:val="1"/>
      <w:marLeft w:val="0"/>
      <w:marRight w:val="0"/>
      <w:marTop w:val="0"/>
      <w:marBottom w:val="0"/>
      <w:divBdr>
        <w:top w:val="none" w:sz="0" w:space="0" w:color="auto"/>
        <w:left w:val="none" w:sz="0" w:space="0" w:color="auto"/>
        <w:bottom w:val="none" w:sz="0" w:space="0" w:color="auto"/>
        <w:right w:val="none" w:sz="0" w:space="0" w:color="auto"/>
      </w:divBdr>
    </w:div>
    <w:div w:id="2131316117">
      <w:bodyDiv w:val="1"/>
      <w:marLeft w:val="0"/>
      <w:marRight w:val="0"/>
      <w:marTop w:val="0"/>
      <w:marBottom w:val="0"/>
      <w:divBdr>
        <w:top w:val="none" w:sz="0" w:space="0" w:color="auto"/>
        <w:left w:val="none" w:sz="0" w:space="0" w:color="auto"/>
        <w:bottom w:val="none" w:sz="0" w:space="0" w:color="auto"/>
        <w:right w:val="none" w:sz="0" w:space="0" w:color="auto"/>
      </w:divBdr>
    </w:div>
    <w:div w:id="2131825155">
      <w:bodyDiv w:val="1"/>
      <w:marLeft w:val="0"/>
      <w:marRight w:val="0"/>
      <w:marTop w:val="0"/>
      <w:marBottom w:val="0"/>
      <w:divBdr>
        <w:top w:val="none" w:sz="0" w:space="0" w:color="auto"/>
        <w:left w:val="none" w:sz="0" w:space="0" w:color="auto"/>
        <w:bottom w:val="none" w:sz="0" w:space="0" w:color="auto"/>
        <w:right w:val="none" w:sz="0" w:space="0" w:color="auto"/>
      </w:divBdr>
    </w:div>
    <w:div w:id="2131892774">
      <w:bodyDiv w:val="1"/>
      <w:marLeft w:val="0"/>
      <w:marRight w:val="0"/>
      <w:marTop w:val="0"/>
      <w:marBottom w:val="0"/>
      <w:divBdr>
        <w:top w:val="none" w:sz="0" w:space="0" w:color="auto"/>
        <w:left w:val="none" w:sz="0" w:space="0" w:color="auto"/>
        <w:bottom w:val="none" w:sz="0" w:space="0" w:color="auto"/>
        <w:right w:val="none" w:sz="0" w:space="0" w:color="auto"/>
      </w:divBdr>
    </w:div>
    <w:div w:id="2132044719">
      <w:bodyDiv w:val="1"/>
      <w:marLeft w:val="0"/>
      <w:marRight w:val="0"/>
      <w:marTop w:val="0"/>
      <w:marBottom w:val="0"/>
      <w:divBdr>
        <w:top w:val="none" w:sz="0" w:space="0" w:color="auto"/>
        <w:left w:val="none" w:sz="0" w:space="0" w:color="auto"/>
        <w:bottom w:val="none" w:sz="0" w:space="0" w:color="auto"/>
        <w:right w:val="none" w:sz="0" w:space="0" w:color="auto"/>
      </w:divBdr>
    </w:div>
    <w:div w:id="2132238160">
      <w:bodyDiv w:val="1"/>
      <w:marLeft w:val="0"/>
      <w:marRight w:val="0"/>
      <w:marTop w:val="0"/>
      <w:marBottom w:val="0"/>
      <w:divBdr>
        <w:top w:val="none" w:sz="0" w:space="0" w:color="auto"/>
        <w:left w:val="none" w:sz="0" w:space="0" w:color="auto"/>
        <w:bottom w:val="none" w:sz="0" w:space="0" w:color="auto"/>
        <w:right w:val="none" w:sz="0" w:space="0" w:color="auto"/>
      </w:divBdr>
    </w:div>
    <w:div w:id="2132476594">
      <w:bodyDiv w:val="1"/>
      <w:marLeft w:val="0"/>
      <w:marRight w:val="0"/>
      <w:marTop w:val="0"/>
      <w:marBottom w:val="0"/>
      <w:divBdr>
        <w:top w:val="none" w:sz="0" w:space="0" w:color="auto"/>
        <w:left w:val="none" w:sz="0" w:space="0" w:color="auto"/>
        <w:bottom w:val="none" w:sz="0" w:space="0" w:color="auto"/>
        <w:right w:val="none" w:sz="0" w:space="0" w:color="auto"/>
      </w:divBdr>
    </w:div>
    <w:div w:id="2133400692">
      <w:bodyDiv w:val="1"/>
      <w:marLeft w:val="0"/>
      <w:marRight w:val="0"/>
      <w:marTop w:val="0"/>
      <w:marBottom w:val="0"/>
      <w:divBdr>
        <w:top w:val="none" w:sz="0" w:space="0" w:color="auto"/>
        <w:left w:val="none" w:sz="0" w:space="0" w:color="auto"/>
        <w:bottom w:val="none" w:sz="0" w:space="0" w:color="auto"/>
        <w:right w:val="none" w:sz="0" w:space="0" w:color="auto"/>
      </w:divBdr>
    </w:div>
    <w:div w:id="2133474883">
      <w:bodyDiv w:val="1"/>
      <w:marLeft w:val="0"/>
      <w:marRight w:val="0"/>
      <w:marTop w:val="0"/>
      <w:marBottom w:val="0"/>
      <w:divBdr>
        <w:top w:val="none" w:sz="0" w:space="0" w:color="auto"/>
        <w:left w:val="none" w:sz="0" w:space="0" w:color="auto"/>
        <w:bottom w:val="none" w:sz="0" w:space="0" w:color="auto"/>
        <w:right w:val="none" w:sz="0" w:space="0" w:color="auto"/>
      </w:divBdr>
    </w:div>
    <w:div w:id="2133591930">
      <w:bodyDiv w:val="1"/>
      <w:marLeft w:val="0"/>
      <w:marRight w:val="0"/>
      <w:marTop w:val="0"/>
      <w:marBottom w:val="0"/>
      <w:divBdr>
        <w:top w:val="none" w:sz="0" w:space="0" w:color="auto"/>
        <w:left w:val="none" w:sz="0" w:space="0" w:color="auto"/>
        <w:bottom w:val="none" w:sz="0" w:space="0" w:color="auto"/>
        <w:right w:val="none" w:sz="0" w:space="0" w:color="auto"/>
      </w:divBdr>
    </w:div>
    <w:div w:id="2133819378">
      <w:bodyDiv w:val="1"/>
      <w:marLeft w:val="0"/>
      <w:marRight w:val="0"/>
      <w:marTop w:val="0"/>
      <w:marBottom w:val="0"/>
      <w:divBdr>
        <w:top w:val="none" w:sz="0" w:space="0" w:color="auto"/>
        <w:left w:val="none" w:sz="0" w:space="0" w:color="auto"/>
        <w:bottom w:val="none" w:sz="0" w:space="0" w:color="auto"/>
        <w:right w:val="none" w:sz="0" w:space="0" w:color="auto"/>
      </w:divBdr>
    </w:div>
    <w:div w:id="2134126773">
      <w:bodyDiv w:val="1"/>
      <w:marLeft w:val="0"/>
      <w:marRight w:val="0"/>
      <w:marTop w:val="0"/>
      <w:marBottom w:val="0"/>
      <w:divBdr>
        <w:top w:val="none" w:sz="0" w:space="0" w:color="auto"/>
        <w:left w:val="none" w:sz="0" w:space="0" w:color="auto"/>
        <w:bottom w:val="none" w:sz="0" w:space="0" w:color="auto"/>
        <w:right w:val="none" w:sz="0" w:space="0" w:color="auto"/>
      </w:divBdr>
    </w:div>
    <w:div w:id="2134253706">
      <w:bodyDiv w:val="1"/>
      <w:marLeft w:val="0"/>
      <w:marRight w:val="0"/>
      <w:marTop w:val="0"/>
      <w:marBottom w:val="0"/>
      <w:divBdr>
        <w:top w:val="none" w:sz="0" w:space="0" w:color="auto"/>
        <w:left w:val="none" w:sz="0" w:space="0" w:color="auto"/>
        <w:bottom w:val="none" w:sz="0" w:space="0" w:color="auto"/>
        <w:right w:val="none" w:sz="0" w:space="0" w:color="auto"/>
      </w:divBdr>
    </w:div>
    <w:div w:id="2134664897">
      <w:bodyDiv w:val="1"/>
      <w:marLeft w:val="0"/>
      <w:marRight w:val="0"/>
      <w:marTop w:val="0"/>
      <w:marBottom w:val="0"/>
      <w:divBdr>
        <w:top w:val="none" w:sz="0" w:space="0" w:color="auto"/>
        <w:left w:val="none" w:sz="0" w:space="0" w:color="auto"/>
        <w:bottom w:val="none" w:sz="0" w:space="0" w:color="auto"/>
        <w:right w:val="none" w:sz="0" w:space="0" w:color="auto"/>
      </w:divBdr>
    </w:div>
    <w:div w:id="2134670158">
      <w:bodyDiv w:val="1"/>
      <w:marLeft w:val="0"/>
      <w:marRight w:val="0"/>
      <w:marTop w:val="0"/>
      <w:marBottom w:val="0"/>
      <w:divBdr>
        <w:top w:val="none" w:sz="0" w:space="0" w:color="auto"/>
        <w:left w:val="none" w:sz="0" w:space="0" w:color="auto"/>
        <w:bottom w:val="none" w:sz="0" w:space="0" w:color="auto"/>
        <w:right w:val="none" w:sz="0" w:space="0" w:color="auto"/>
      </w:divBdr>
    </w:div>
    <w:div w:id="2134907523">
      <w:bodyDiv w:val="1"/>
      <w:marLeft w:val="0"/>
      <w:marRight w:val="0"/>
      <w:marTop w:val="0"/>
      <w:marBottom w:val="0"/>
      <w:divBdr>
        <w:top w:val="none" w:sz="0" w:space="0" w:color="auto"/>
        <w:left w:val="none" w:sz="0" w:space="0" w:color="auto"/>
        <w:bottom w:val="none" w:sz="0" w:space="0" w:color="auto"/>
        <w:right w:val="none" w:sz="0" w:space="0" w:color="auto"/>
      </w:divBdr>
    </w:div>
    <w:div w:id="2135059841">
      <w:bodyDiv w:val="1"/>
      <w:marLeft w:val="0"/>
      <w:marRight w:val="0"/>
      <w:marTop w:val="0"/>
      <w:marBottom w:val="0"/>
      <w:divBdr>
        <w:top w:val="none" w:sz="0" w:space="0" w:color="auto"/>
        <w:left w:val="none" w:sz="0" w:space="0" w:color="auto"/>
        <w:bottom w:val="none" w:sz="0" w:space="0" w:color="auto"/>
        <w:right w:val="none" w:sz="0" w:space="0" w:color="auto"/>
      </w:divBdr>
    </w:div>
    <w:div w:id="2135632193">
      <w:bodyDiv w:val="1"/>
      <w:marLeft w:val="0"/>
      <w:marRight w:val="0"/>
      <w:marTop w:val="0"/>
      <w:marBottom w:val="0"/>
      <w:divBdr>
        <w:top w:val="none" w:sz="0" w:space="0" w:color="auto"/>
        <w:left w:val="none" w:sz="0" w:space="0" w:color="auto"/>
        <w:bottom w:val="none" w:sz="0" w:space="0" w:color="auto"/>
        <w:right w:val="none" w:sz="0" w:space="0" w:color="auto"/>
      </w:divBdr>
    </w:div>
    <w:div w:id="2135706154">
      <w:bodyDiv w:val="1"/>
      <w:marLeft w:val="0"/>
      <w:marRight w:val="0"/>
      <w:marTop w:val="0"/>
      <w:marBottom w:val="0"/>
      <w:divBdr>
        <w:top w:val="none" w:sz="0" w:space="0" w:color="auto"/>
        <w:left w:val="none" w:sz="0" w:space="0" w:color="auto"/>
        <w:bottom w:val="none" w:sz="0" w:space="0" w:color="auto"/>
        <w:right w:val="none" w:sz="0" w:space="0" w:color="auto"/>
      </w:divBdr>
    </w:div>
    <w:div w:id="2135755255">
      <w:bodyDiv w:val="1"/>
      <w:marLeft w:val="0"/>
      <w:marRight w:val="0"/>
      <w:marTop w:val="0"/>
      <w:marBottom w:val="0"/>
      <w:divBdr>
        <w:top w:val="none" w:sz="0" w:space="0" w:color="auto"/>
        <w:left w:val="none" w:sz="0" w:space="0" w:color="auto"/>
        <w:bottom w:val="none" w:sz="0" w:space="0" w:color="auto"/>
        <w:right w:val="none" w:sz="0" w:space="0" w:color="auto"/>
      </w:divBdr>
    </w:div>
    <w:div w:id="2135780936">
      <w:bodyDiv w:val="1"/>
      <w:marLeft w:val="0"/>
      <w:marRight w:val="0"/>
      <w:marTop w:val="0"/>
      <w:marBottom w:val="0"/>
      <w:divBdr>
        <w:top w:val="none" w:sz="0" w:space="0" w:color="auto"/>
        <w:left w:val="none" w:sz="0" w:space="0" w:color="auto"/>
        <w:bottom w:val="none" w:sz="0" w:space="0" w:color="auto"/>
        <w:right w:val="none" w:sz="0" w:space="0" w:color="auto"/>
      </w:divBdr>
    </w:div>
    <w:div w:id="2136440481">
      <w:bodyDiv w:val="1"/>
      <w:marLeft w:val="0"/>
      <w:marRight w:val="0"/>
      <w:marTop w:val="0"/>
      <w:marBottom w:val="0"/>
      <w:divBdr>
        <w:top w:val="none" w:sz="0" w:space="0" w:color="auto"/>
        <w:left w:val="none" w:sz="0" w:space="0" w:color="auto"/>
        <w:bottom w:val="none" w:sz="0" w:space="0" w:color="auto"/>
        <w:right w:val="none" w:sz="0" w:space="0" w:color="auto"/>
      </w:divBdr>
    </w:div>
    <w:div w:id="2136555681">
      <w:bodyDiv w:val="1"/>
      <w:marLeft w:val="0"/>
      <w:marRight w:val="0"/>
      <w:marTop w:val="0"/>
      <w:marBottom w:val="0"/>
      <w:divBdr>
        <w:top w:val="none" w:sz="0" w:space="0" w:color="auto"/>
        <w:left w:val="none" w:sz="0" w:space="0" w:color="auto"/>
        <w:bottom w:val="none" w:sz="0" w:space="0" w:color="auto"/>
        <w:right w:val="none" w:sz="0" w:space="0" w:color="auto"/>
      </w:divBdr>
    </w:div>
    <w:div w:id="2136751991">
      <w:bodyDiv w:val="1"/>
      <w:marLeft w:val="0"/>
      <w:marRight w:val="0"/>
      <w:marTop w:val="0"/>
      <w:marBottom w:val="0"/>
      <w:divBdr>
        <w:top w:val="none" w:sz="0" w:space="0" w:color="auto"/>
        <w:left w:val="none" w:sz="0" w:space="0" w:color="auto"/>
        <w:bottom w:val="none" w:sz="0" w:space="0" w:color="auto"/>
        <w:right w:val="none" w:sz="0" w:space="0" w:color="auto"/>
      </w:divBdr>
    </w:div>
    <w:div w:id="2136825533">
      <w:bodyDiv w:val="1"/>
      <w:marLeft w:val="0"/>
      <w:marRight w:val="0"/>
      <w:marTop w:val="0"/>
      <w:marBottom w:val="0"/>
      <w:divBdr>
        <w:top w:val="none" w:sz="0" w:space="0" w:color="auto"/>
        <w:left w:val="none" w:sz="0" w:space="0" w:color="auto"/>
        <w:bottom w:val="none" w:sz="0" w:space="0" w:color="auto"/>
        <w:right w:val="none" w:sz="0" w:space="0" w:color="auto"/>
      </w:divBdr>
    </w:div>
    <w:div w:id="2136868906">
      <w:bodyDiv w:val="1"/>
      <w:marLeft w:val="0"/>
      <w:marRight w:val="0"/>
      <w:marTop w:val="0"/>
      <w:marBottom w:val="0"/>
      <w:divBdr>
        <w:top w:val="none" w:sz="0" w:space="0" w:color="auto"/>
        <w:left w:val="none" w:sz="0" w:space="0" w:color="auto"/>
        <w:bottom w:val="none" w:sz="0" w:space="0" w:color="auto"/>
        <w:right w:val="none" w:sz="0" w:space="0" w:color="auto"/>
      </w:divBdr>
    </w:div>
    <w:div w:id="2137021911">
      <w:bodyDiv w:val="1"/>
      <w:marLeft w:val="0"/>
      <w:marRight w:val="0"/>
      <w:marTop w:val="0"/>
      <w:marBottom w:val="0"/>
      <w:divBdr>
        <w:top w:val="none" w:sz="0" w:space="0" w:color="auto"/>
        <w:left w:val="none" w:sz="0" w:space="0" w:color="auto"/>
        <w:bottom w:val="none" w:sz="0" w:space="0" w:color="auto"/>
        <w:right w:val="none" w:sz="0" w:space="0" w:color="auto"/>
      </w:divBdr>
    </w:div>
    <w:div w:id="2137063909">
      <w:bodyDiv w:val="1"/>
      <w:marLeft w:val="0"/>
      <w:marRight w:val="0"/>
      <w:marTop w:val="0"/>
      <w:marBottom w:val="0"/>
      <w:divBdr>
        <w:top w:val="none" w:sz="0" w:space="0" w:color="auto"/>
        <w:left w:val="none" w:sz="0" w:space="0" w:color="auto"/>
        <w:bottom w:val="none" w:sz="0" w:space="0" w:color="auto"/>
        <w:right w:val="none" w:sz="0" w:space="0" w:color="auto"/>
      </w:divBdr>
    </w:div>
    <w:div w:id="2137093753">
      <w:bodyDiv w:val="1"/>
      <w:marLeft w:val="0"/>
      <w:marRight w:val="0"/>
      <w:marTop w:val="0"/>
      <w:marBottom w:val="0"/>
      <w:divBdr>
        <w:top w:val="none" w:sz="0" w:space="0" w:color="auto"/>
        <w:left w:val="none" w:sz="0" w:space="0" w:color="auto"/>
        <w:bottom w:val="none" w:sz="0" w:space="0" w:color="auto"/>
        <w:right w:val="none" w:sz="0" w:space="0" w:color="auto"/>
      </w:divBdr>
    </w:div>
    <w:div w:id="2137677641">
      <w:bodyDiv w:val="1"/>
      <w:marLeft w:val="0"/>
      <w:marRight w:val="0"/>
      <w:marTop w:val="0"/>
      <w:marBottom w:val="0"/>
      <w:divBdr>
        <w:top w:val="none" w:sz="0" w:space="0" w:color="auto"/>
        <w:left w:val="none" w:sz="0" w:space="0" w:color="auto"/>
        <w:bottom w:val="none" w:sz="0" w:space="0" w:color="auto"/>
        <w:right w:val="none" w:sz="0" w:space="0" w:color="auto"/>
      </w:divBdr>
    </w:div>
    <w:div w:id="2137748402">
      <w:bodyDiv w:val="1"/>
      <w:marLeft w:val="0"/>
      <w:marRight w:val="0"/>
      <w:marTop w:val="0"/>
      <w:marBottom w:val="0"/>
      <w:divBdr>
        <w:top w:val="none" w:sz="0" w:space="0" w:color="auto"/>
        <w:left w:val="none" w:sz="0" w:space="0" w:color="auto"/>
        <w:bottom w:val="none" w:sz="0" w:space="0" w:color="auto"/>
        <w:right w:val="none" w:sz="0" w:space="0" w:color="auto"/>
      </w:divBdr>
    </w:div>
    <w:div w:id="2137792067">
      <w:bodyDiv w:val="1"/>
      <w:marLeft w:val="0"/>
      <w:marRight w:val="0"/>
      <w:marTop w:val="0"/>
      <w:marBottom w:val="0"/>
      <w:divBdr>
        <w:top w:val="none" w:sz="0" w:space="0" w:color="auto"/>
        <w:left w:val="none" w:sz="0" w:space="0" w:color="auto"/>
        <w:bottom w:val="none" w:sz="0" w:space="0" w:color="auto"/>
        <w:right w:val="none" w:sz="0" w:space="0" w:color="auto"/>
      </w:divBdr>
    </w:div>
    <w:div w:id="2138645645">
      <w:bodyDiv w:val="1"/>
      <w:marLeft w:val="0"/>
      <w:marRight w:val="0"/>
      <w:marTop w:val="0"/>
      <w:marBottom w:val="0"/>
      <w:divBdr>
        <w:top w:val="none" w:sz="0" w:space="0" w:color="auto"/>
        <w:left w:val="none" w:sz="0" w:space="0" w:color="auto"/>
        <w:bottom w:val="none" w:sz="0" w:space="0" w:color="auto"/>
        <w:right w:val="none" w:sz="0" w:space="0" w:color="auto"/>
      </w:divBdr>
    </w:div>
    <w:div w:id="2138791304">
      <w:bodyDiv w:val="1"/>
      <w:marLeft w:val="0"/>
      <w:marRight w:val="0"/>
      <w:marTop w:val="0"/>
      <w:marBottom w:val="0"/>
      <w:divBdr>
        <w:top w:val="none" w:sz="0" w:space="0" w:color="auto"/>
        <w:left w:val="none" w:sz="0" w:space="0" w:color="auto"/>
        <w:bottom w:val="none" w:sz="0" w:space="0" w:color="auto"/>
        <w:right w:val="none" w:sz="0" w:space="0" w:color="auto"/>
      </w:divBdr>
    </w:div>
    <w:div w:id="2138792198">
      <w:bodyDiv w:val="1"/>
      <w:marLeft w:val="0"/>
      <w:marRight w:val="0"/>
      <w:marTop w:val="0"/>
      <w:marBottom w:val="0"/>
      <w:divBdr>
        <w:top w:val="none" w:sz="0" w:space="0" w:color="auto"/>
        <w:left w:val="none" w:sz="0" w:space="0" w:color="auto"/>
        <w:bottom w:val="none" w:sz="0" w:space="0" w:color="auto"/>
        <w:right w:val="none" w:sz="0" w:space="0" w:color="auto"/>
      </w:divBdr>
    </w:div>
    <w:div w:id="2140221800">
      <w:bodyDiv w:val="1"/>
      <w:marLeft w:val="0"/>
      <w:marRight w:val="0"/>
      <w:marTop w:val="0"/>
      <w:marBottom w:val="0"/>
      <w:divBdr>
        <w:top w:val="none" w:sz="0" w:space="0" w:color="auto"/>
        <w:left w:val="none" w:sz="0" w:space="0" w:color="auto"/>
        <w:bottom w:val="none" w:sz="0" w:space="0" w:color="auto"/>
        <w:right w:val="none" w:sz="0" w:space="0" w:color="auto"/>
      </w:divBdr>
    </w:div>
    <w:div w:id="2140344118">
      <w:bodyDiv w:val="1"/>
      <w:marLeft w:val="0"/>
      <w:marRight w:val="0"/>
      <w:marTop w:val="0"/>
      <w:marBottom w:val="0"/>
      <w:divBdr>
        <w:top w:val="none" w:sz="0" w:space="0" w:color="auto"/>
        <w:left w:val="none" w:sz="0" w:space="0" w:color="auto"/>
        <w:bottom w:val="none" w:sz="0" w:space="0" w:color="auto"/>
        <w:right w:val="none" w:sz="0" w:space="0" w:color="auto"/>
      </w:divBdr>
    </w:div>
    <w:div w:id="2140492884">
      <w:bodyDiv w:val="1"/>
      <w:marLeft w:val="0"/>
      <w:marRight w:val="0"/>
      <w:marTop w:val="0"/>
      <w:marBottom w:val="0"/>
      <w:divBdr>
        <w:top w:val="none" w:sz="0" w:space="0" w:color="auto"/>
        <w:left w:val="none" w:sz="0" w:space="0" w:color="auto"/>
        <w:bottom w:val="none" w:sz="0" w:space="0" w:color="auto"/>
        <w:right w:val="none" w:sz="0" w:space="0" w:color="auto"/>
      </w:divBdr>
    </w:div>
    <w:div w:id="2140685769">
      <w:bodyDiv w:val="1"/>
      <w:marLeft w:val="0"/>
      <w:marRight w:val="0"/>
      <w:marTop w:val="0"/>
      <w:marBottom w:val="0"/>
      <w:divBdr>
        <w:top w:val="none" w:sz="0" w:space="0" w:color="auto"/>
        <w:left w:val="none" w:sz="0" w:space="0" w:color="auto"/>
        <w:bottom w:val="none" w:sz="0" w:space="0" w:color="auto"/>
        <w:right w:val="none" w:sz="0" w:space="0" w:color="auto"/>
      </w:divBdr>
    </w:div>
    <w:div w:id="2140687683">
      <w:bodyDiv w:val="1"/>
      <w:marLeft w:val="0"/>
      <w:marRight w:val="0"/>
      <w:marTop w:val="0"/>
      <w:marBottom w:val="0"/>
      <w:divBdr>
        <w:top w:val="none" w:sz="0" w:space="0" w:color="auto"/>
        <w:left w:val="none" w:sz="0" w:space="0" w:color="auto"/>
        <w:bottom w:val="none" w:sz="0" w:space="0" w:color="auto"/>
        <w:right w:val="none" w:sz="0" w:space="0" w:color="auto"/>
      </w:divBdr>
    </w:div>
    <w:div w:id="2141268747">
      <w:bodyDiv w:val="1"/>
      <w:marLeft w:val="0"/>
      <w:marRight w:val="0"/>
      <w:marTop w:val="0"/>
      <w:marBottom w:val="0"/>
      <w:divBdr>
        <w:top w:val="none" w:sz="0" w:space="0" w:color="auto"/>
        <w:left w:val="none" w:sz="0" w:space="0" w:color="auto"/>
        <w:bottom w:val="none" w:sz="0" w:space="0" w:color="auto"/>
        <w:right w:val="none" w:sz="0" w:space="0" w:color="auto"/>
      </w:divBdr>
    </w:div>
    <w:div w:id="2141609682">
      <w:bodyDiv w:val="1"/>
      <w:marLeft w:val="0"/>
      <w:marRight w:val="0"/>
      <w:marTop w:val="0"/>
      <w:marBottom w:val="0"/>
      <w:divBdr>
        <w:top w:val="none" w:sz="0" w:space="0" w:color="auto"/>
        <w:left w:val="none" w:sz="0" w:space="0" w:color="auto"/>
        <w:bottom w:val="none" w:sz="0" w:space="0" w:color="auto"/>
        <w:right w:val="none" w:sz="0" w:space="0" w:color="auto"/>
      </w:divBdr>
    </w:div>
    <w:div w:id="2141727323">
      <w:bodyDiv w:val="1"/>
      <w:marLeft w:val="0"/>
      <w:marRight w:val="0"/>
      <w:marTop w:val="0"/>
      <w:marBottom w:val="0"/>
      <w:divBdr>
        <w:top w:val="none" w:sz="0" w:space="0" w:color="auto"/>
        <w:left w:val="none" w:sz="0" w:space="0" w:color="auto"/>
        <w:bottom w:val="none" w:sz="0" w:space="0" w:color="auto"/>
        <w:right w:val="none" w:sz="0" w:space="0" w:color="auto"/>
      </w:divBdr>
    </w:div>
    <w:div w:id="2141877964">
      <w:bodyDiv w:val="1"/>
      <w:marLeft w:val="0"/>
      <w:marRight w:val="0"/>
      <w:marTop w:val="0"/>
      <w:marBottom w:val="0"/>
      <w:divBdr>
        <w:top w:val="none" w:sz="0" w:space="0" w:color="auto"/>
        <w:left w:val="none" w:sz="0" w:space="0" w:color="auto"/>
        <w:bottom w:val="none" w:sz="0" w:space="0" w:color="auto"/>
        <w:right w:val="none" w:sz="0" w:space="0" w:color="auto"/>
      </w:divBdr>
    </w:div>
    <w:div w:id="2142308310">
      <w:bodyDiv w:val="1"/>
      <w:marLeft w:val="0"/>
      <w:marRight w:val="0"/>
      <w:marTop w:val="0"/>
      <w:marBottom w:val="0"/>
      <w:divBdr>
        <w:top w:val="none" w:sz="0" w:space="0" w:color="auto"/>
        <w:left w:val="none" w:sz="0" w:space="0" w:color="auto"/>
        <w:bottom w:val="none" w:sz="0" w:space="0" w:color="auto"/>
        <w:right w:val="none" w:sz="0" w:space="0" w:color="auto"/>
      </w:divBdr>
    </w:div>
    <w:div w:id="2142309227">
      <w:bodyDiv w:val="1"/>
      <w:marLeft w:val="0"/>
      <w:marRight w:val="0"/>
      <w:marTop w:val="0"/>
      <w:marBottom w:val="0"/>
      <w:divBdr>
        <w:top w:val="none" w:sz="0" w:space="0" w:color="auto"/>
        <w:left w:val="none" w:sz="0" w:space="0" w:color="auto"/>
        <w:bottom w:val="none" w:sz="0" w:space="0" w:color="auto"/>
        <w:right w:val="none" w:sz="0" w:space="0" w:color="auto"/>
      </w:divBdr>
    </w:div>
    <w:div w:id="2142455475">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 w:id="2142535339">
      <w:bodyDiv w:val="1"/>
      <w:marLeft w:val="0"/>
      <w:marRight w:val="0"/>
      <w:marTop w:val="0"/>
      <w:marBottom w:val="0"/>
      <w:divBdr>
        <w:top w:val="none" w:sz="0" w:space="0" w:color="auto"/>
        <w:left w:val="none" w:sz="0" w:space="0" w:color="auto"/>
        <w:bottom w:val="none" w:sz="0" w:space="0" w:color="auto"/>
        <w:right w:val="none" w:sz="0" w:space="0" w:color="auto"/>
      </w:divBdr>
    </w:div>
    <w:div w:id="2143037051">
      <w:bodyDiv w:val="1"/>
      <w:marLeft w:val="0"/>
      <w:marRight w:val="0"/>
      <w:marTop w:val="0"/>
      <w:marBottom w:val="0"/>
      <w:divBdr>
        <w:top w:val="none" w:sz="0" w:space="0" w:color="auto"/>
        <w:left w:val="none" w:sz="0" w:space="0" w:color="auto"/>
        <w:bottom w:val="none" w:sz="0" w:space="0" w:color="auto"/>
        <w:right w:val="none" w:sz="0" w:space="0" w:color="auto"/>
      </w:divBdr>
    </w:div>
    <w:div w:id="2143232757">
      <w:bodyDiv w:val="1"/>
      <w:marLeft w:val="0"/>
      <w:marRight w:val="0"/>
      <w:marTop w:val="0"/>
      <w:marBottom w:val="0"/>
      <w:divBdr>
        <w:top w:val="none" w:sz="0" w:space="0" w:color="auto"/>
        <w:left w:val="none" w:sz="0" w:space="0" w:color="auto"/>
        <w:bottom w:val="none" w:sz="0" w:space="0" w:color="auto"/>
        <w:right w:val="none" w:sz="0" w:space="0" w:color="auto"/>
      </w:divBdr>
    </w:div>
    <w:div w:id="2143771265">
      <w:bodyDiv w:val="1"/>
      <w:marLeft w:val="0"/>
      <w:marRight w:val="0"/>
      <w:marTop w:val="0"/>
      <w:marBottom w:val="0"/>
      <w:divBdr>
        <w:top w:val="none" w:sz="0" w:space="0" w:color="auto"/>
        <w:left w:val="none" w:sz="0" w:space="0" w:color="auto"/>
        <w:bottom w:val="none" w:sz="0" w:space="0" w:color="auto"/>
        <w:right w:val="none" w:sz="0" w:space="0" w:color="auto"/>
      </w:divBdr>
    </w:div>
    <w:div w:id="2143842039">
      <w:bodyDiv w:val="1"/>
      <w:marLeft w:val="0"/>
      <w:marRight w:val="0"/>
      <w:marTop w:val="0"/>
      <w:marBottom w:val="0"/>
      <w:divBdr>
        <w:top w:val="none" w:sz="0" w:space="0" w:color="auto"/>
        <w:left w:val="none" w:sz="0" w:space="0" w:color="auto"/>
        <w:bottom w:val="none" w:sz="0" w:space="0" w:color="auto"/>
        <w:right w:val="none" w:sz="0" w:space="0" w:color="auto"/>
      </w:divBdr>
    </w:div>
    <w:div w:id="2143884881">
      <w:bodyDiv w:val="1"/>
      <w:marLeft w:val="0"/>
      <w:marRight w:val="0"/>
      <w:marTop w:val="0"/>
      <w:marBottom w:val="0"/>
      <w:divBdr>
        <w:top w:val="none" w:sz="0" w:space="0" w:color="auto"/>
        <w:left w:val="none" w:sz="0" w:space="0" w:color="auto"/>
        <w:bottom w:val="none" w:sz="0" w:space="0" w:color="auto"/>
        <w:right w:val="none" w:sz="0" w:space="0" w:color="auto"/>
      </w:divBdr>
    </w:div>
    <w:div w:id="2144031542">
      <w:bodyDiv w:val="1"/>
      <w:marLeft w:val="0"/>
      <w:marRight w:val="0"/>
      <w:marTop w:val="0"/>
      <w:marBottom w:val="0"/>
      <w:divBdr>
        <w:top w:val="none" w:sz="0" w:space="0" w:color="auto"/>
        <w:left w:val="none" w:sz="0" w:space="0" w:color="auto"/>
        <w:bottom w:val="none" w:sz="0" w:space="0" w:color="auto"/>
        <w:right w:val="none" w:sz="0" w:space="0" w:color="auto"/>
      </w:divBdr>
    </w:div>
    <w:div w:id="2144687231">
      <w:bodyDiv w:val="1"/>
      <w:marLeft w:val="0"/>
      <w:marRight w:val="0"/>
      <w:marTop w:val="0"/>
      <w:marBottom w:val="0"/>
      <w:divBdr>
        <w:top w:val="none" w:sz="0" w:space="0" w:color="auto"/>
        <w:left w:val="none" w:sz="0" w:space="0" w:color="auto"/>
        <w:bottom w:val="none" w:sz="0" w:space="0" w:color="auto"/>
        <w:right w:val="none" w:sz="0" w:space="0" w:color="auto"/>
      </w:divBdr>
    </w:div>
    <w:div w:id="2144693123">
      <w:bodyDiv w:val="1"/>
      <w:marLeft w:val="0"/>
      <w:marRight w:val="0"/>
      <w:marTop w:val="0"/>
      <w:marBottom w:val="0"/>
      <w:divBdr>
        <w:top w:val="none" w:sz="0" w:space="0" w:color="auto"/>
        <w:left w:val="none" w:sz="0" w:space="0" w:color="auto"/>
        <w:bottom w:val="none" w:sz="0" w:space="0" w:color="auto"/>
        <w:right w:val="none" w:sz="0" w:space="0" w:color="auto"/>
      </w:divBdr>
    </w:div>
    <w:div w:id="2145077023">
      <w:bodyDiv w:val="1"/>
      <w:marLeft w:val="0"/>
      <w:marRight w:val="0"/>
      <w:marTop w:val="0"/>
      <w:marBottom w:val="0"/>
      <w:divBdr>
        <w:top w:val="none" w:sz="0" w:space="0" w:color="auto"/>
        <w:left w:val="none" w:sz="0" w:space="0" w:color="auto"/>
        <w:bottom w:val="none" w:sz="0" w:space="0" w:color="auto"/>
        <w:right w:val="none" w:sz="0" w:space="0" w:color="auto"/>
      </w:divBdr>
    </w:div>
    <w:div w:id="2145347808">
      <w:bodyDiv w:val="1"/>
      <w:marLeft w:val="0"/>
      <w:marRight w:val="0"/>
      <w:marTop w:val="0"/>
      <w:marBottom w:val="0"/>
      <w:divBdr>
        <w:top w:val="none" w:sz="0" w:space="0" w:color="auto"/>
        <w:left w:val="none" w:sz="0" w:space="0" w:color="auto"/>
        <w:bottom w:val="none" w:sz="0" w:space="0" w:color="auto"/>
        <w:right w:val="none" w:sz="0" w:space="0" w:color="auto"/>
      </w:divBdr>
    </w:div>
    <w:div w:id="2145460018">
      <w:bodyDiv w:val="1"/>
      <w:marLeft w:val="0"/>
      <w:marRight w:val="0"/>
      <w:marTop w:val="0"/>
      <w:marBottom w:val="0"/>
      <w:divBdr>
        <w:top w:val="none" w:sz="0" w:space="0" w:color="auto"/>
        <w:left w:val="none" w:sz="0" w:space="0" w:color="auto"/>
        <w:bottom w:val="none" w:sz="0" w:space="0" w:color="auto"/>
        <w:right w:val="none" w:sz="0" w:space="0" w:color="auto"/>
      </w:divBdr>
    </w:div>
    <w:div w:id="2145613664">
      <w:bodyDiv w:val="1"/>
      <w:marLeft w:val="0"/>
      <w:marRight w:val="0"/>
      <w:marTop w:val="0"/>
      <w:marBottom w:val="0"/>
      <w:divBdr>
        <w:top w:val="none" w:sz="0" w:space="0" w:color="auto"/>
        <w:left w:val="none" w:sz="0" w:space="0" w:color="auto"/>
        <w:bottom w:val="none" w:sz="0" w:space="0" w:color="auto"/>
        <w:right w:val="none" w:sz="0" w:space="0" w:color="auto"/>
      </w:divBdr>
    </w:div>
    <w:div w:id="2145729094">
      <w:bodyDiv w:val="1"/>
      <w:marLeft w:val="0"/>
      <w:marRight w:val="0"/>
      <w:marTop w:val="0"/>
      <w:marBottom w:val="0"/>
      <w:divBdr>
        <w:top w:val="none" w:sz="0" w:space="0" w:color="auto"/>
        <w:left w:val="none" w:sz="0" w:space="0" w:color="auto"/>
        <w:bottom w:val="none" w:sz="0" w:space="0" w:color="auto"/>
        <w:right w:val="none" w:sz="0" w:space="0" w:color="auto"/>
      </w:divBdr>
    </w:div>
    <w:div w:id="2145735998">
      <w:bodyDiv w:val="1"/>
      <w:marLeft w:val="0"/>
      <w:marRight w:val="0"/>
      <w:marTop w:val="0"/>
      <w:marBottom w:val="0"/>
      <w:divBdr>
        <w:top w:val="none" w:sz="0" w:space="0" w:color="auto"/>
        <w:left w:val="none" w:sz="0" w:space="0" w:color="auto"/>
        <w:bottom w:val="none" w:sz="0" w:space="0" w:color="auto"/>
        <w:right w:val="none" w:sz="0" w:space="0" w:color="auto"/>
      </w:divBdr>
    </w:div>
    <w:div w:id="2145804074">
      <w:bodyDiv w:val="1"/>
      <w:marLeft w:val="0"/>
      <w:marRight w:val="0"/>
      <w:marTop w:val="0"/>
      <w:marBottom w:val="0"/>
      <w:divBdr>
        <w:top w:val="none" w:sz="0" w:space="0" w:color="auto"/>
        <w:left w:val="none" w:sz="0" w:space="0" w:color="auto"/>
        <w:bottom w:val="none" w:sz="0" w:space="0" w:color="auto"/>
        <w:right w:val="none" w:sz="0" w:space="0" w:color="auto"/>
      </w:divBdr>
    </w:div>
    <w:div w:id="2145854996">
      <w:bodyDiv w:val="1"/>
      <w:marLeft w:val="0"/>
      <w:marRight w:val="0"/>
      <w:marTop w:val="0"/>
      <w:marBottom w:val="0"/>
      <w:divBdr>
        <w:top w:val="none" w:sz="0" w:space="0" w:color="auto"/>
        <w:left w:val="none" w:sz="0" w:space="0" w:color="auto"/>
        <w:bottom w:val="none" w:sz="0" w:space="0" w:color="auto"/>
        <w:right w:val="none" w:sz="0" w:space="0" w:color="auto"/>
      </w:divBdr>
    </w:div>
    <w:div w:id="2146000801">
      <w:bodyDiv w:val="1"/>
      <w:marLeft w:val="0"/>
      <w:marRight w:val="0"/>
      <w:marTop w:val="0"/>
      <w:marBottom w:val="0"/>
      <w:divBdr>
        <w:top w:val="none" w:sz="0" w:space="0" w:color="auto"/>
        <w:left w:val="none" w:sz="0" w:space="0" w:color="auto"/>
        <w:bottom w:val="none" w:sz="0" w:space="0" w:color="auto"/>
        <w:right w:val="none" w:sz="0" w:space="0" w:color="auto"/>
      </w:divBdr>
    </w:div>
    <w:div w:id="2146000944">
      <w:bodyDiv w:val="1"/>
      <w:marLeft w:val="0"/>
      <w:marRight w:val="0"/>
      <w:marTop w:val="0"/>
      <w:marBottom w:val="0"/>
      <w:divBdr>
        <w:top w:val="none" w:sz="0" w:space="0" w:color="auto"/>
        <w:left w:val="none" w:sz="0" w:space="0" w:color="auto"/>
        <w:bottom w:val="none" w:sz="0" w:space="0" w:color="auto"/>
        <w:right w:val="none" w:sz="0" w:space="0" w:color="auto"/>
      </w:divBdr>
      <w:divsChild>
        <w:div w:id="298729930">
          <w:marLeft w:val="0"/>
          <w:marRight w:val="0"/>
          <w:marTop w:val="0"/>
          <w:marBottom w:val="0"/>
          <w:divBdr>
            <w:top w:val="none" w:sz="0" w:space="0" w:color="auto"/>
            <w:left w:val="none" w:sz="0" w:space="0" w:color="auto"/>
            <w:bottom w:val="none" w:sz="0" w:space="0" w:color="auto"/>
            <w:right w:val="none" w:sz="0" w:space="0" w:color="auto"/>
          </w:divBdr>
          <w:divsChild>
            <w:div w:id="1899437889">
              <w:marLeft w:val="0"/>
              <w:marRight w:val="0"/>
              <w:marTop w:val="0"/>
              <w:marBottom w:val="0"/>
              <w:divBdr>
                <w:top w:val="none" w:sz="0" w:space="0" w:color="auto"/>
                <w:left w:val="none" w:sz="0" w:space="0" w:color="auto"/>
                <w:bottom w:val="none" w:sz="0" w:space="0" w:color="auto"/>
                <w:right w:val="none" w:sz="0" w:space="0" w:color="auto"/>
              </w:divBdr>
              <w:divsChild>
                <w:div w:id="1609701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072877">
      <w:bodyDiv w:val="1"/>
      <w:marLeft w:val="0"/>
      <w:marRight w:val="0"/>
      <w:marTop w:val="0"/>
      <w:marBottom w:val="0"/>
      <w:divBdr>
        <w:top w:val="none" w:sz="0" w:space="0" w:color="auto"/>
        <w:left w:val="none" w:sz="0" w:space="0" w:color="auto"/>
        <w:bottom w:val="none" w:sz="0" w:space="0" w:color="auto"/>
        <w:right w:val="none" w:sz="0" w:space="0" w:color="auto"/>
      </w:divBdr>
    </w:div>
    <w:div w:id="2146458880">
      <w:bodyDiv w:val="1"/>
      <w:marLeft w:val="0"/>
      <w:marRight w:val="0"/>
      <w:marTop w:val="0"/>
      <w:marBottom w:val="0"/>
      <w:divBdr>
        <w:top w:val="none" w:sz="0" w:space="0" w:color="auto"/>
        <w:left w:val="none" w:sz="0" w:space="0" w:color="auto"/>
        <w:bottom w:val="none" w:sz="0" w:space="0" w:color="auto"/>
        <w:right w:val="none" w:sz="0" w:space="0" w:color="auto"/>
      </w:divBdr>
    </w:div>
    <w:div w:id="2146728244">
      <w:bodyDiv w:val="1"/>
      <w:marLeft w:val="0"/>
      <w:marRight w:val="0"/>
      <w:marTop w:val="0"/>
      <w:marBottom w:val="0"/>
      <w:divBdr>
        <w:top w:val="none" w:sz="0" w:space="0" w:color="auto"/>
        <w:left w:val="none" w:sz="0" w:space="0" w:color="auto"/>
        <w:bottom w:val="none" w:sz="0" w:space="0" w:color="auto"/>
        <w:right w:val="none" w:sz="0" w:space="0" w:color="auto"/>
      </w:divBdr>
    </w:div>
    <w:div w:id="2146776580">
      <w:bodyDiv w:val="1"/>
      <w:marLeft w:val="0"/>
      <w:marRight w:val="0"/>
      <w:marTop w:val="0"/>
      <w:marBottom w:val="0"/>
      <w:divBdr>
        <w:top w:val="none" w:sz="0" w:space="0" w:color="auto"/>
        <w:left w:val="none" w:sz="0" w:space="0" w:color="auto"/>
        <w:bottom w:val="none" w:sz="0" w:space="0" w:color="auto"/>
        <w:right w:val="none" w:sz="0" w:space="0" w:color="auto"/>
      </w:divBdr>
    </w:div>
    <w:div w:id="21467788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hyperlink" Target="https://www.researchgate.net/publication/340223686.%2012.04.2023" TargetMode="External"/><Relationship Id="rId63" Type="http://schemas.openxmlformats.org/officeDocument/2006/relationships/hyperlink" Target="https://arxiv.org/abs/1401.6984" TargetMode="External"/><Relationship Id="rId68" Type="http://schemas.openxmlformats.org/officeDocument/2006/relationships/hyperlink" Target="https://arxiv.org/abs/1506.00019"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hyperlink" Target="https://arxiv.org/abs/2206.00888" TargetMode="External"/><Relationship Id="rId58" Type="http://schemas.openxmlformats.org/officeDocument/2006/relationships/hyperlink" Target="https://arxiv.org/abs/1409.3215" TargetMode="External"/><Relationship Id="rId74" Type="http://schemas.openxmlformats.org/officeDocument/2006/relationships/hyperlink" Target="https://www.researchgate.net/publication/333678905_A_Survey_on" TargetMode="External"/><Relationship Id="rId79" Type="http://schemas.openxmlformats.org/officeDocument/2006/relationships/image" Target="media/image41.png"/><Relationship Id="rId5" Type="http://schemas.openxmlformats.org/officeDocument/2006/relationships/webSettings" Target="webSettings.xml"/><Relationship Id="rId61" Type="http://schemas.openxmlformats.org/officeDocument/2006/relationships/hyperlink" Target="https://arxiv.org/abs/1301.3781" TargetMode="External"/><Relationship Id="rId82"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yperlink" Target="https://sonix.ai/history-of-speech-recognition.%2012.04.2023" TargetMode="External"/><Relationship Id="rId56" Type="http://schemas.openxmlformats.org/officeDocument/2006/relationships/hyperlink" Target="https://slaviccenters.duke" TargetMode="External"/><Relationship Id="rId64" Type="http://schemas.openxmlformats.org/officeDocument/2006/relationships/hyperlink" Target="https://arxiv.org/abs/1701.02720" TargetMode="External"/><Relationship Id="rId69" Type="http://schemas.openxmlformats.org/officeDocument/2006/relationships/hyperlink" Target="https://www.analyticsvidhya.com/blog/2021/03/introduction-to-gated" TargetMode="External"/><Relationship Id="rId77" Type="http://schemas.openxmlformats.org/officeDocument/2006/relationships/image" Target="media/image39.jpeg"/><Relationship Id="rId8" Type="http://schemas.openxmlformats.org/officeDocument/2006/relationships/image" Target="media/image1.png"/><Relationship Id="rId51" Type="http://schemas.openxmlformats.org/officeDocument/2006/relationships/hyperlink" Target="https://arxiv.org/abs/1801.01078.%2013.04.2023" TargetMode="External"/><Relationship Id="rId72" Type="http://schemas.openxmlformats.org/officeDocument/2006/relationships/hyperlink" Target="https://deepai.org/publication/pay-attention-to-mlps" TargetMode="External"/><Relationship Id="rId80"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hyperlink" Target="https://doi.org/10.15587/1729-4061.2022.252801" TargetMode="External"/><Relationship Id="rId59" Type="http://schemas.openxmlformats.org/officeDocument/2006/relationships/hyperlink" Target="https://arxiv.org/abs/1706.03762" TargetMode="External"/><Relationship Id="rId67" Type="http://schemas.openxmlformats.org/officeDocument/2006/relationships/hyperlink" Target="http://vbystricky.ru/2021/05/rnn_lstm_gru_etc.html"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s://arxiv.org/abs/2107.14419v1" TargetMode="External"/><Relationship Id="rId62" Type="http://schemas.openxmlformats.org/officeDocument/2006/relationships/hyperlink" Target="https://arxiv.org/abs/2002.02562" TargetMode="External"/><Relationship Id="rId70" Type="http://schemas.openxmlformats.org/officeDocument/2006/relationships/hyperlink" Target="https://nyuscholars.nyu.edu/en/publications/attention-based-models-for-speech-recognition" TargetMode="External"/><Relationship Id="rId75" Type="http://schemas.openxmlformats.org/officeDocument/2006/relationships/hyperlink" Target="https://api.semanticscholar.org/CorpusID"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www.ibm.com/ibm/history.%2012.04.2023" TargetMode="External"/><Relationship Id="rId57" Type="http://schemas.openxmlformats.org/officeDocument/2006/relationships/hyperlink" Target="https://archive.org/details/arxiv-cs0205028"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https://arxiv.org/abs/1409.0473.%2013.04.2023" TargetMode="External"/><Relationship Id="rId60" Type="http://schemas.openxmlformats.org/officeDocument/2006/relationships/hyperlink" Target="https://paperswithcode.com/paper/language." TargetMode="External"/><Relationship Id="rId65" Type="http://schemas.openxmlformats.org/officeDocument/2006/relationships/hyperlink" Target="https://ai-news.ru/2018/02/tehnologii%20_raspoznavaniya_rechi_sistemy_iskusstvennogo_intellekta_raspoznau." TargetMode="External"/><Relationship Id="rId73" Type="http://schemas.openxmlformats.org/officeDocument/2006/relationships/hyperlink" Target="https://arxiv.org/abs/1412.5567" TargetMode="External"/><Relationship Id="rId78" Type="http://schemas.openxmlformats.org/officeDocument/2006/relationships/image" Target="media/image40.jpeg"/><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hyperlink" Target="https://arxiv.org/abs/2305.00359.%2012.04.2023" TargetMode="External"/><Relationship Id="rId55" Type="http://schemas.openxmlformats.org/officeDocument/2006/relationships/hyperlink" Target="https://commonvoice.mozilla.org/en/datasets.%2018.04.2023" TargetMode="External"/><Relationship Id="rId76" Type="http://schemas.openxmlformats.org/officeDocument/2006/relationships/hyperlink" Target="https://arxiv.org/abs/1609.03499" TargetMode="External"/><Relationship Id="rId7" Type="http://schemas.openxmlformats.org/officeDocument/2006/relationships/endnotes" Target="endnotes.xml"/><Relationship Id="rId71" Type="http://schemas.openxmlformats.org/officeDocument/2006/relationships/hyperlink" Target="https://habr.com/ru/articles/491576/"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hyperlink" Target="https://calvinfeng.gitbook.i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KazPhD.xsl" StyleName="KazPhD" Version="2006">
  <b:Source>
    <b:Tag>Ahm231</b:Tag>
    <b:SourceType>JournalArticle</b:SourceType>
    <b:Guid>{1AE25CD9-272B-B74A-9DD6-25D1B5231317}</b:Guid>
    <b:Author>
      <b:Author>
        <b:NameList>
          <b:Person>
            <b:Last>Ahmad</b:Last>
            <b:First>Almadhor</b:First>
          </b:Person>
          <b:Person>
            <b:Last>Rizwana</b:Last>
            <b:First>Irfan</b:First>
          </b:Person>
          <b:Person>
            <b:Last>Jiechao</b:Last>
            <b:First>Gao</b:First>
          </b:Person>
          <b:Person>
            <b:Last>Nasir</b:Last>
            <b:First>Saleem</b:First>
          </b:Person>
          <b:Person>
            <b:Last>Hafiz</b:Last>
            <b:First>Tayyab</b:First>
            <b:Middle>Rauf</b:Middle>
          </b:Person>
          <b:Person>
            <b:Last>Seifedine</b:Last>
            <b:First>Kadry</b:First>
          </b:Person>
        </b:NameList>
      </b:Author>
    </b:Author>
    <b:Title>E2E-DASR: End-to-end deep learning-based dysarthric automatic speech recognition</b:Title>
    <b:Year>2023</b:Year>
    <b:JournalName>Expert Systems with Applications: An International Journal</b:JournalName>
    <b:Month>July</b:Month>
    <b:Day>15</b:Day>
    <b:Volume>222</b:Volume>
    <b:Issue>C</b:Issue>
    <b:RefOrder>1</b:RefOrder>
  </b:Source>
  <b:Source>
    <b:Tag>Jas23</b:Tag>
    <b:SourceType>JournalArticle</b:SourceType>
    <b:Guid>{965DC0ED-D7FC-394C-8417-040EF4270DAF}</b:Guid>
    <b:Author>
      <b:Author>
        <b:NameList>
          <b:Person>
            <b:Last>Jasper</b:Last>
            <b:First>Ooster</b:First>
          </b:Person>
          <b:Person>
            <b:Last>Laura</b:Last>
            <b:First>Tuschen</b:First>
          </b:Person>
          <b:Person>
            <b:Last>Bernd</b:Last>
            <b:First>T.</b:First>
            <b:Middle>Meyer</b:Middle>
          </b:Person>
        </b:NameList>
      </b:Author>
    </b:Author>
    <b:Title>Self-conducted speech audiometry using automatic speech recognition: Simulation results for listeners with hearing loss</b:Title>
    <b:JournalName>Computer Speech and Language</b:JournalName>
    <b:Year>2023</b:Year>
    <b:Month>March</b:Month>
    <b:Day>1</b:Day>
    <b:Volume>78</b:Volume>
    <b:Issue>C</b:Issue>
    <b:RefOrder>2</b:RefOrder>
  </b:Source>
  <b:Source>
    <b:Tag>Ash1</b:Tag>
    <b:SourceType>InternetSite</b:SourceType>
    <b:Guid>{3803B234-65BB-B04B-AC49-7EC05223B1E7}</b:Guid>
    <b:Title>A short history of speech recognition</b:Title>
    <b:URL>https://sonix.ai/history-of-speech-recognition</b:URL>
    <b:Author>
      <b:Author>
        <b:NameList>
          <b:Person>
            <b:Last>SONIX</b:Last>
          </b:Person>
        </b:NameList>
      </b:Author>
    </b:Author>
    <b:RefOrder>9</b:RefOrder>
  </b:Source>
  <b:Source>
    <b:Tag>Kou11</b:Tag>
    <b:SourceType>Book</b:SourceType>
    <b:Guid>{B31CE42C-B687-524F-B5C1-CA8C1ADA5ADC}</b:Guid>
    <b:Author>
      <b:Author>
        <b:NameList>
          <b:Person>
            <b:Last>Kouemou</b:Last>
            <b:First>Guy</b:First>
          </b:Person>
        </b:NameList>
      </b:Author>
    </b:Author>
    <b:Title>History and Theoretical Basics of Hidden Markov Models</b:Title>
    <b:Year>2011</b:Year>
    <b:Publisher>InTech</b:Publisher>
    <b:CountryRegion>Germany</b:CountryRegion>
    <b:RefOrder>13</b:RefOrder>
  </b:Source>
  <b:Source>
    <b:Tag>Dzm14</b:Tag>
    <b:SourceType>JournalArticle</b:SourceType>
    <b:Guid>{3CC99B60-22B7-514D-8F79-66E8A17095D2}</b:Guid>
    <b:Author>
      <b:Author>
        <b:NameList>
          <b:Person>
            <b:Last>Dzmitry</b:Last>
            <b:First>Bahdanau</b:First>
          </b:Person>
          <b:Person>
            <b:Last>Kyunghyun</b:Last>
            <b:First>Cho</b:First>
          </b:Person>
          <b:Person>
            <b:Last>Yoshua</b:Last>
            <b:First>Bengio</b:First>
          </b:Person>
        </b:NameList>
      </b:Author>
    </b:Author>
    <b:Title>Neural Machine Translation by Jointly Learning to Align and Translate</b:Title>
    <b:Year>2014</b:Year>
    <b:Month>09</b:Month>
    <b:Day>01</b:Day>
    <b:Volume>1409</b:Volume>
    <b:RefOrder>21</b:RefOrder>
  </b:Source>
  <b:Source>
    <b:Tag>Pen22</b:Tag>
    <b:SourceType>JournalArticle</b:SourceType>
    <b:Guid>{1F7AB57C-B6F7-7C45-AEA1-25ADD41E256C}</b:Guid>
    <b:Author>
      <b:Author>
        <b:NameList>
          <b:Person>
            <b:Last>Pengbin</b:Last>
            <b:First>Fu</b:First>
          </b:Person>
          <b:Person>
            <b:Last>Daxing</b:Last>
            <b:First>Liu</b:First>
          </b:Person>
          <b:Person>
            <b:Last>Huirong</b:Last>
            <b:First>Yang</b:First>
          </b:Person>
        </b:NameList>
      </b:Author>
    </b:Author>
    <b:Title>LAS-Transformer: An Enhanced Transformer Based on the Local Attention Mechanism for Speech Recognition</b:Title>
    <b:JournalName>Information</b:JournalName>
    <b:Year>2022</b:Year>
    <b:Publisher>MDPI</b:Publisher>
    <b:Month>05</b:Month>
    <b:Day>13</b:Day>
    <b:Volume>13</b:Volume>
    <b:Issue>5</b:Issue>
    <b:RefOrder>22</b:RefOrder>
  </b:Source>
  <b:Source>
    <b:Tag>Seh22</b:Tag>
    <b:SourceType>JournalArticle</b:SourceType>
    <b:Guid>{9494831E-D532-E541-BBD2-E4C669D768FB}</b:Guid>
    <b:Author>
      <b:Author>
        <b:NameList>
          <b:Person>
            <b:Last>Sehoon</b:Last>
            <b:First>Kim</b:First>
          </b:Person>
          <b:Person>
            <b:Last>Ami</b:Last>
            <b:First>r</b:First>
            <b:Middle>Gholami</b:Middle>
          </b:Person>
          <b:Person>
            <b:Last>Albert</b:Last>
            <b:First>Shaw</b:First>
          </b:Person>
          <b:Person>
            <b:Last>Nicholas</b:Last>
            <b:First>Lee</b:First>
          </b:Person>
          <b:Person>
            <b:Last>Karttikeya</b:Last>
            <b:First>Mangalam</b:First>
          </b:Person>
          <b:Person>
            <b:Last>Jitendra</b:Last>
            <b:First>Malik</b:First>
          </b:Person>
          <b:Person>
            <b:Last>Michael</b:Last>
            <b:First>W.</b:First>
            <b:Middle>Mahoney</b:Middle>
          </b:Person>
          <b:Person>
            <b:Last>Kurt</b:Last>
            <b:First>Keutzer</b:First>
          </b:Person>
        </b:NameList>
      </b:Author>
    </b:Author>
    <b:Title>Squeezeformer: An Efficient Transformer for Automatic Speech Recognition</b:Title>
    <b:JournalName>arXiv:2206.00888</b:JournalName>
    <b:Year>2022</b:Year>
    <b:Month>06</b:Month>
    <b:RefOrder>23</b:RefOrder>
  </b:Source>
  <b:Source>
    <b:Tag>Anm20</b:Tag>
    <b:SourceType>ConferenceProceedings</b:SourceType>
    <b:Guid>{FB0EE526-B0F5-444F-A1FF-A2FA13F238F1}</b:Guid>
    <b:Author>
      <b:Author>
        <b:NameList>
          <b:Person>
            <b:Last>Anmol</b:Last>
            <b:First>Gulati</b:First>
          </b:Person>
          <b:Person>
            <b:Last>James</b:Last>
            <b:First>Qin</b:First>
          </b:Person>
          <b:Person>
            <b:Last>Chung-Cheng</b:Last>
            <b:First>Chiu</b:First>
          </b:Person>
          <b:Person>
            <b:Last>Niki</b:Last>
            <b:First>Parmar</b:First>
          </b:Person>
          <b:Person>
            <b:Last>Yu</b:Last>
            <b:First>Zhang</b:First>
          </b:Person>
          <b:Person>
            <b:Last>Jiahui</b:Last>
            <b:First>Yu</b:First>
          </b:Person>
          <b:Person>
            <b:Last>Wei</b:Last>
            <b:First>Han</b:First>
          </b:Person>
          <b:Person>
            <b:Last>Shibo</b:Last>
            <b:First>Wang</b:First>
          </b:Person>
          <b:Person>
            <b:Last>Zhengdong</b:Last>
            <b:First>Zhang</b:First>
          </b:Person>
          <b:Person>
            <b:Last>Yonghui</b:Last>
            <b:First>Wu</b:First>
          </b:Person>
          <b:Person>
            <b:Last>Ruoming</b:Last>
            <b:First>Pang</b:First>
          </b:Person>
        </b:NameList>
      </b:Author>
    </b:Author>
    <b:Title>Conformer: Convolution-augmented Transformer for Speech Recognition</b:Title>
    <b:Year>2020</b:Year>
    <b:ConferenceName>Interspeech 2020</b:ConferenceName>
    <b:City>Shanghai, China</b:City>
    <b:RefOrder>24</b:RefOrder>
  </b:Source>
  <b:Source>
    <b:Tag>Hel22</b:Tag>
    <b:SourceType>JournalArticle</b:SourceType>
    <b:Guid>{69CEBCF5-D5F4-C94D-9019-258E1065B500}</b:Guid>
    <b:Author>
      <b:Author>
        <b:NameList>
          <b:Person>
            <b:Last>Helmer</b:Last>
            <b:First>Strik</b:First>
          </b:Person>
          <b:Person>
            <b:Last>Roeland</b:Last>
            <b:First>van</b:First>
            <b:Middle>Hout</b:Middle>
          </b:Person>
          <b:Person>
            <b:Last>Catia</b:Last>
            <b:First>Cucchiarini</b:First>
          </b:Person>
          <b:Person>
            <b:Last>X</b:Last>
            <b:First>Wei</b:First>
          </b:Person>
        </b:NameList>
      </b:Author>
    </b:Author>
    <b:Title>Automatic Speech Recognition and Pronunciation Error Detection of Dutch Non-native Speech: cumulating speech resources in a pluricentric language</b:Title>
    <b:Year>2022</b:Year>
    <b:Pages>1-9</b:Pages>
    <b:JournalName>Speech Communication</b:JournalName>
    <b:Month>October</b:Month>
    <b:Day>01</b:Day>
    <b:Volume>144</b:Volume>
    <b:Issue>C</b:Issue>
    <b:RefOrder>25</b:RefOrder>
  </b:Source>
  <b:Source>
    <b:Tag>Ben22</b:Tag>
    <b:SourceType>JournalArticle</b:SourceType>
    <b:Guid>{4FA869DA-5536-944F-AF76-C3AC19902D69}</b:Guid>
    <b:Author>
      <b:Author>
        <b:NameList>
          <b:Person>
            <b:Last>Bence</b:Last>
            <b:First>Mark</b:First>
            <b:Middle>Halpern</b:Middle>
          </b:Person>
          <b:Person>
            <b:Last>Siyuan</b:Last>
            <b:First>Feng</b:First>
          </b:Person>
          <b:Person>
            <b:Last>Rob</b:Last>
            <b:First>van</b:First>
            <b:Middle>Son</b:Middle>
          </b:Person>
          <b:Person>
            <b:Last>Michiel</b:Last>
            <b:First>van</b:First>
            <b:Middle>den Brekel</b:Middle>
          </b:Person>
          <b:Person>
            <b:Last>Odette</b:Last>
            <b:First>Scharenborg</b:First>
          </b:Person>
        </b:NameList>
      </b:Author>
    </b:Author>
    <b:Title>Low-resource automatic speech recognition and error analyses of oral cancer speech</b:Title>
    <b:JournalName>Speech Communication</b:JournalName>
    <b:Year>2022</b:Year>
    <b:Pages>14-27</b:Pages>
    <b:Month>June</b:Month>
    <b:Day>01</b:Day>
    <b:Volume>141</b:Volume>
    <b:Issue>C</b:Issue>
    <b:RefOrder>26</b:RefOrder>
  </b:Source>
  <b:Source>
    <b:Tag>Ali22</b:Tag>
    <b:SourceType>JournalArticle</b:SourceType>
    <b:Guid>{F962DBF7-3B6D-234B-B355-69C9E3DC3496}</b:Guid>
    <b:Author>
      <b:Author>
        <b:NameList>
          <b:Person>
            <b:Last>Alicia</b:Last>
            <b:First>Beckford</b:First>
            <b:Middle>Wassink</b:Middle>
          </b:Person>
          <b:Person>
            <b:Last>Cady</b:Last>
            <b:First>Gansen</b:First>
          </b:Person>
          <b:Person>
            <b:Last>Isabel</b:Last>
            <b:First>Bartholomew</b:First>
          </b:Person>
        </b:NameList>
      </b:Author>
    </b:Author>
    <b:Title>Uneven success: automatic speech recognition and ethnicity-related dialects</b:Title>
    <b:JournalName>Speech Communication</b:JournalName>
    <b:Year>2022</b:Year>
    <b:Pages>50-70</b:Pages>
    <b:Month>May</b:Month>
    <b:Volume>140</b:Volume>
    <b:RefOrder>27</b:RefOrder>
  </b:Source>
  <b:Source>
    <b:Tag>Kar23</b:Tag>
    <b:SourceType>JournalArticle</b:SourceType>
    <b:Guid>{62BB9438-7E6E-3043-8399-69C69A19A715}</b:Guid>
    <b:Author>
      <b:Author>
        <b:NameList>
          <b:Person>
            <b:Last>Karol</b:Last>
            <b:First>Nowakowski</b:First>
          </b:Person>
          <b:Person>
            <b:Last>Michal</b:Last>
            <b:First>Ptaszynski</b:First>
          </b:Person>
          <b:Person>
            <b:Last>Kyoko</b:Last>
            <b:First>Murasaki</b:First>
          </b:Person>
          <b:Person>
            <b:Last>Jagna</b:Last>
            <b:First>Nieuważny</b:First>
          </b:Person>
        </b:NameList>
      </b:Author>
    </b:Author>
    <b:Title>Adapting Multilingual Speech Representation Model for a New, Underresourced Language through Multilingual Fine-tuning and Continued Pretraining</b:Title>
    <b:JournalName>Information Processing &amp; Management</b:JournalName>
    <b:Year>2023</b:Year>
    <b:Volume>60</b:Volume>
    <b:Issue>2</b:Issue>
    <b:RefOrder>28</b:RefOrder>
  </b:Source>
  <b:Source>
    <b:Tag>Muh</b:Tag>
    <b:SourceType>ConferenceProceedings</b:SourceType>
    <b:Guid>{99DEED71-E216-3A43-88DA-C5B9654D616F}</b:Guid>
    <b:Author>
      <b:Author>
        <b:NameList>
          <b:Person>
            <b:Last>Muhammadjon</b:Last>
            <b:First>Musaev</b:First>
          </b:Person>
          <b:Person>
            <b:Last>Saida</b:Last>
            <b:First>Mussakhojayeva</b:First>
          </b:Person>
          <b:Person>
            <b:Last>Ilyos</b:Last>
            <b:First>Khujayorov</b:First>
          </b:Person>
          <b:Person>
            <b:Last>Yerbolat</b:Last>
            <b:First>Khassanov</b:First>
          </b:Person>
          <b:Person>
            <b:Last>Mannon</b:Last>
            <b:First>Ochilov</b:First>
          </b:Person>
          <b:Person>
            <b:Last>Huseyin Atakan</b:Last>
            <b:First>Varol</b:First>
          </b:Person>
        </b:NameList>
      </b:Author>
    </b:Author>
    <b:Title>USC: An Open-Source Uzbek Speech Corpus and Initial Speech Recognition Experiments</b:Title>
    <b:Pages>437-447</b:Pages>
    <b:ConferenceName>International Conference on Speech and Computer, LNAI</b:ConferenceName>
    <b:Publisher>SPECOM</b:Publisher>
    <b:Volume>12997</b:Volume>
    <b:RefOrder>30</b:RefOrder>
  </b:Source>
  <b:Source>
    <b:Tag>Ala21</b:Tag>
    <b:SourceType>JournalArticle</b:SourceType>
    <b:Guid>{F10622DB-0597-6048-8D9F-979162188896}</b:Guid>
    <b:Author>
      <b:Author>
        <b:NameList>
          <b:Person>
            <b:Last>Alakbar</b:Last>
            <b:First>Valizada</b:First>
          </b:Person>
          <b:Person>
            <b:Last>Natavan</b:Last>
            <b:First>Akhundova</b:First>
          </b:Person>
          <b:Person>
            <b:Last>Samir</b:Last>
            <b:First>Rustamov</b:First>
          </b:Person>
        </b:NameList>
      </b:Author>
    </b:Author>
    <b:Title>Development of Speech Recognition Systems in Emergency Call Centers</b:Title>
    <b:Year>2021</b:Year>
    <b:JournalName>Symmetry</b:JournalName>
    <b:Month>April</b:Month>
    <b:Day>9</b:Day>
    <b:RefOrder>31</b:RefOrder>
  </b:Source>
  <b:Source>
    <b:Tag>Ren22</b:Tag>
    <b:SourceType>JournalArticle</b:SourceType>
    <b:Guid>{81C44B51-5FAE-A845-9E00-8896F43075BE}</b:Guid>
    <b:Author>
      <b:Author>
        <b:NameList>
          <b:Person>
            <b:Last>Ren</b:Last>
            <b:First>Zeyu</b:First>
          </b:Person>
          <b:Person>
            <b:Last>Nurmemet</b:Last>
            <b:First>Yolwas</b:First>
          </b:Person>
          <b:Person>
            <b:Last>Wushour</b:Last>
            <b:First>Slamu</b:First>
          </b:Person>
          <b:Person>
            <b:Last>Ronghe</b:Last>
            <b:First>Cao</b:First>
          </b:Person>
          <b:Person>
            <b:Last>Huiru</b:Last>
            <b:First>Wang</b:First>
          </b:Person>
        </b:NameList>
      </b:Author>
    </b:Author>
    <b:Title>Improving Hybrid CTC/Attention Architecture for Agglutinative Language Speech Recognition</b:Title>
    <b:JournalName>Sensors</b:JournalName>
    <b:Year>2022</b:Year>
    <b:Month>September</b:Month>
    <b:Volume>22(19)</b:Volume>
    <b:RefOrder>35</b:RefOrder>
  </b:Source>
  <b:Source>
    <b:Tag>Sam19</b:Tag>
    <b:SourceType>BookSection</b:SourceType>
    <b:Guid>{6E455BAC-CB56-5047-920E-7E141616590A}</b:Guid>
    <b:Author>
      <b:Author>
        <b:NameList>
          <b:Person>
            <b:Last>Samir</b:Last>
            <b:First>Rustamov</b:First>
          </b:Person>
          <b:Person>
            <b:Last>Natavan</b:Last>
            <b:First>Akhundova</b:First>
          </b:Person>
          <b:Person>
            <b:Last>Alakbar</b:Last>
            <b:First>Valizada</b:First>
          </b:Person>
        </b:NameList>
      </b:Author>
    </b:Author>
    <b:Title>Automatic Speech Recognition in Taxi Call Service Systems</b:Title>
    <b:JournalName>Emerging Technologies in Computing</b:JournalName>
    <b:Year>2019</b:Year>
    <b:Pages>243-253</b:Pages>
    <b:Publisher>Springer International Publishing</b:Publisher>
    <b:BookTitle>Emerging Technologies in Computing</b:BookTitle>
    <b:RefOrder>33</b:RefOrder>
  </b:Source>
  <b:Source>
    <b:Tag>Mam22</b:Tag>
    <b:SourceType>ArticleInAPeriodical</b:SourceType>
    <b:Guid>{E6B618B6-CCCA-3A42-B296-58865F6DA2C2}</b:Guid>
    <b:Author>
      <b:Author>
        <b:NameList>
          <b:Person>
            <b:Last>Mamyrbayev</b:Last>
            <b:First>Orken</b:First>
          </b:Person>
          <b:Person>
            <b:Last>Oralbekova</b:Last>
            <b:First>Dina</b:First>
          </b:Person>
          <b:Person>
            <b:Last>Alimhan</b:Last>
            <b:First>Keylan</b:First>
          </b:Person>
          <b:Person>
            <b:Last>Turdalykyzy</b:Last>
            <b:First>Tolganay</b:First>
          </b:Person>
          <b:Person>
            <b:Last>Othman</b:Last>
            <b:First>Mohamed</b:First>
          </b:Person>
        </b:NameList>
      </b:Author>
    </b:Author>
    <b:Title>A study of transformer-based end-to-end speech recognition system for Kazakh language</b:Title>
    <b:Year>2022</b:Year>
    <b:PeriodicalTitle>Scientific Reports</b:PeriodicalTitle>
    <b:Month>May</b:Month>
    <b:Volume>12(1)</b:Volume>
    <b:RefOrder>37</b:RefOrder>
  </b:Source>
  <b:Source>
    <b:Tag>Ork22</b:Tag>
    <b:SourceType>ArticleInAPeriodical</b:SourceType>
    <b:Guid>{932CBA4E-E570-B146-B3F9-D133097C2742}</b:Guid>
    <b:Author>
      <b:Author>
        <b:NameList>
          <b:Person>
            <b:Last>Orken</b:Last>
            <b:First>Zh.</b:First>
            <b:Middle>Mamyrbayev</b:Middle>
          </b:Person>
          <b:Person>
            <b:Last>Dina</b:Last>
            <b:First>Oralbekova</b:First>
          </b:Person>
          <b:Person>
            <b:Last>Keylan</b:Last>
            <b:First>Alimhan</b:First>
          </b:Person>
          <b:Person>
            <b:Last>Bulbul</b:Last>
            <b:First>Nuranbayeva</b:First>
          </b:Person>
        </b:NameList>
      </b:Author>
    </b:Author>
    <b:Title>Hybrid end-to-end model for Kazakh speech recognition</b:Title>
    <b:PeriodicalTitle> International Journal of Speech Technology </b:PeriodicalTitle>
    <b:Year>2022</b:Year>
    <b:Month>August</b:Month>
    <b:Day>02</b:Day>
    <b:RefOrder>38</b:RefOrder>
  </b:Source>
  <b:Source>
    <b:Tag>Tin23</b:Tag>
    <b:SourceType>ArticleInAPeriodical</b:SourceType>
    <b:Guid>{56B58443-59AA-EB4E-8476-9D4A46594EA9}</b:Guid>
    <b:Author>
      <b:Author>
        <b:NameList>
          <b:Person>
            <b:Last>Ting</b:Last>
            <b:First>Guo</b:First>
          </b:Person>
          <b:Person>
            <b:Last>Nurmemet</b:Last>
            <b:First>Yolwas</b:First>
          </b:Person>
          <b:Person>
            <b:Last>Wushour</b:Last>
            <b:First>Slamu</b:First>
          </b:Person>
        </b:NameList>
      </b:Author>
    </b:Author>
    <b:Title>Efficient Conformer for Agglutinative Language ASR Model Using Low-Rank Approximation and Balanced Softmax</b:Title>
    <b:PeriodicalTitle>Applied Sciences</b:PeriodicalTitle>
    <b:Year>2023</b:Year>
    <b:Month>April</b:Month>
    <b:Volume>13(7)</b:Volume>
    <b:RefOrder>39</b:RefOrder>
  </b:Source>
  <b:Source>
    <b:Tag>Ami20</b:Tag>
    <b:SourceType>ArticleInAPeriodical</b:SourceType>
    <b:Guid>{13941E61-6383-3C43-9AD4-C32E814ABC87}</b:Guid>
    <b:Author>
      <b:Author>
        <b:NameList>
          <b:Person>
            <b:Last>Amirgaliyev</b:Last>
            <b:First>Beibut</b:First>
          </b:Person>
          <b:Person>
            <b:Last>Kuanyshbay</b:Last>
            <b:First>Darkhan</b:First>
          </b:Person>
          <b:Person>
            <b:Last>Baimuratov</b:Last>
            <b:First>Olimzhan</b:First>
          </b:Person>
          <b:Person>
            <b:Last>Kutubayeva</b:Last>
            <b:First>Madina</b:First>
          </b:Person>
        </b:NameList>
      </b:Author>
    </b:Author>
    <b:Title>Development of Automatic Speech Recognition for Kazakh Language using Transfer Learning</b:Title>
    <b:PeriodicalTitle>International Journal of Advanced Trends in Computer Science and Engineering</b:PeriodicalTitle>
    <b:Year>2020</b:Year>
    <b:Month>August</b:Month>
    <b:Pages>5880-5886</b:Pages>
    <b:Volume>9</b:Volume>
    <b:Issue>4</b:Issue>
    <b:RefOrder>40</b:RefOrder>
  </b:Source>
  <b:Source>
    <b:Tag>Dan11</b:Tag>
    <b:SourceType>ConferenceProceedings</b:SourceType>
    <b:Guid>{B8F57CBC-AF4C-9F43-AC5F-08ACE3D54A34}</b:Guid>
    <b:Author>
      <b:Author>
        <b:NameList>
          <b:Person>
            <b:Last>Daniel</b:Last>
            <b:First>Povey</b:First>
          </b:Person>
          <b:Person>
            <b:Last>Arnab</b:Last>
            <b:First>Ghoshal</b:First>
          </b:Person>
          <b:Person>
            <b:Last>Gilles</b:Last>
            <b:First>Boulianne</b:First>
          </b:Person>
          <b:Person>
            <b:Last>Lukas</b:Last>
            <b:First>Burget</b:First>
          </b:Person>
          <b:Person>
            <b:Last>Ondrej</b:Last>
            <b:First>Glembek</b:First>
          </b:Person>
          <b:Person>
            <b:Last>Nagendra</b:Last>
            <b:First>Goel</b:First>
          </b:Person>
          <b:Person>
            <b:Last>Mirko</b:Last>
            <b:First>Hannemann</b:First>
          </b:Person>
          <b:Person>
            <b:Last>Petr</b:Last>
            <b:First>Motlicek</b:First>
          </b:Person>
          <b:Person>
            <b:Last>Yanmin</b:Last>
            <b:First>Qian</b:First>
          </b:Person>
          <b:Person>
            <b:Last>Petr</b:Last>
            <b:First>Schwarz</b:First>
          </b:Person>
          <b:Person>
            <b:Last>Jan</b:Last>
            <b:First>Silovsky</b:First>
          </b:Person>
          <b:Person>
            <b:Last>Georg</b:Last>
            <b:First>Stemmer</b:First>
          </b:Person>
          <b:Person>
            <b:Last>Karel</b:Last>
            <b:First>Vesely</b:First>
          </b:Person>
        </b:NameList>
      </b:Author>
    </b:Author>
    <b:Title>The Kaldi speech recognition toolkit</b:Title>
    <b:Year>2011</b:Year>
    <b:ConferenceName>IEEE Workshop on Automatic Speech Recognition and Understanding (ASRU)</b:ConferenceName>
    <b:RefOrder>95</b:RefOrder>
  </b:Source>
  <b:Source>
    <b:Tag>Tak17</b:Tag>
    <b:SourceType>ConferenceProceedings</b:SourceType>
    <b:Guid>{BF5A773D-303F-0B43-8580-4267EBBF4BF7}</b:Guid>
    <b:Author>
      <b:Author>
        <b:NameList>
          <b:Person>
            <b:Last>Takaaki</b:Last>
            <b:First>Hori</b:First>
          </b:Person>
          <b:Person>
            <b:Last>Shinji</b:Last>
            <b:First>Watanabe</b:First>
          </b:Person>
          <b:Person>
            <b:Last>John R.</b:Last>
            <b:First>Hershey</b:First>
          </b:Person>
        </b:NameList>
      </b:Author>
    </b:Author>
    <b:Title>Multi-level language modeling and decoding for open vocabulary end-to-end speech recognition</b:Title>
    <b:ConferenceName>2017 IEEE Automatic Speech Recognition and Understanding Workshop (ASRU)</b:ConferenceName>
    <b:Publisher>IEEE</b:Publisher>
    <b:City>Okinawa, Japan</b:City>
    <b:Year>2017</b:Year>
    <b:RefOrder>96</b:RefOrder>
  </b:Source>
  <b:Source>
    <b:Tag>Yif22</b:Tag>
    <b:SourceType>ConferenceProceedings</b:SourceType>
    <b:Guid>{2CA3CE60-7531-E94F-8C16-6FAFC7087337}</b:Guid>
    <b:Author>
      <b:Author>
        <b:NameList>
          <b:Person>
            <b:Last>Yifan</b:Last>
            <b:First>Peng</b:First>
          </b:Person>
          <b:Person>
            <b:Last>Siddharth</b:Last>
            <b:First>Dalmia</b:First>
          </b:Person>
          <b:Person>
            <b:Last>Ian</b:Last>
            <b:First>Lane</b:First>
          </b:Person>
          <b:Person>
            <b:Last>Shinji</b:Last>
            <b:First>Watanabe</b:First>
          </b:Person>
        </b:NameList>
      </b:Author>
    </b:Author>
    <b:Title>Branchformer: Parallel MLP-Attention Architectures to Capture Local and Global Context for Speech Recognition and Understanding</b:Title>
    <b:ConferenceName>International Conference on Machine Learning</b:ConferenceName>
    <b:Year>2022</b:Year>
    <b:Pages>7627-17643</b:Pages>
    <b:RefOrder>120</b:RefOrder>
  </b:Source>
  <b:Source>
    <b:Tag>Ale06</b:Tag>
    <b:SourceType>ConferenceProceedings</b:SourceType>
    <b:Guid>{912CE85E-E4ED-6B48-8242-373925CF9B63}</b:Guid>
    <b:Author>
      <b:Author>
        <b:NameList>
          <b:Person>
            <b:Last>Alex</b:Last>
            <b:First>Graves</b:First>
          </b:Person>
          <b:Person>
            <b:Last>Santiago</b:Last>
            <b:First>Fernández</b:First>
          </b:Person>
          <b:Person>
            <b:Last>Faustino</b:Last>
            <b:First>Gomez</b:First>
          </b:Person>
          <b:Person>
            <b:Last>Jürgen</b:Last>
            <b:First>Schmidhuber</b:First>
          </b:Person>
        </b:NameList>
      </b:Author>
    </b:Author>
    <b:Title>Connectionist temporal classification: labelling unsegmented sequence data with recurrent neural networks</b:Title>
    <b:ConferenceName>23rd international conference on Machine learning</b:ConferenceName>
    <b:Year>2006</b:Year>
    <b:Pages>369-376</b:Pages>
    <b:RefOrder>93</b:RefOrder>
  </b:Source>
  <b:Source>
    <b:Tag>Fre18</b:Tag>
    <b:SourceType>Report</b:SourceType>
    <b:Guid>{D030D807-6AA2-7D4A-88DD-038F8422C320}</b:Guid>
    <b:Title>The implementation of Voice Command in smart Homes</b:Title>
    <b:Year>2018</b:Year>
    <b:Pages>KTH  - School of Industrial Engineering and Management</b:Pages>
    <b:InternetSiteTitle>https://www.diva-portal.org</b:InternetSiteTitle>
    <b:URL>https://www.diva-portal.org/smash/get/diva2:1238621/FULLTEXT01.pdf</b:URL>
    <b:Author>
      <b:Author>
        <b:NameList>
          <b:Person>
            <b:Last>Fredrik</b:Last>
            <b:First>Norberg</b:First>
          </b:Person>
          <b:Person>
            <b:Last>Zelal</b:Last>
            <b:First>Yldirim</b:First>
          </b:Person>
        </b:NameList>
      </b:Author>
    </b:Author>
    <b:ThesisType>Bachelor of Science Thesis EGI-2018 TRITA-ITM-EX 2018:415</b:ThesisType>
    <b:RefOrder>10</b:RefOrder>
  </b:Source>
  <b:Source>
    <b:Tag>Amb</b:Tag>
    <b:SourceType>JournalArticle</b:SourceType>
    <b:Guid>{635E2745-E097-2D4A-BD49-0DFAA30F6499}</b:Guid>
    <b:Author>
      <b:Author>
        <b:NameList>
          <b:Person>
            <b:Last>Ambuj</b:Last>
            <b:First>Mehrish</b:First>
          </b:Person>
          <b:Person>
            <b:Last>Navonil</b:Last>
            <b:First>Majumder</b:First>
          </b:Person>
          <b:Person>
            <b:Last>Rishabh</b:Last>
            <b:First>Bhardwadj</b:First>
          </b:Person>
          <b:Person>
            <b:Last>Rada</b:Last>
            <b:First>Mihalcea</b:First>
          </b:Person>
          <b:Person>
            <b:Last>Soujanya</b:Last>
            <b:First>Poria</b:First>
          </b:Person>
        </b:NameList>
      </b:Author>
    </b:Author>
    <b:Title>A Review of Deep Learning Techniques for Speech Processing</b:Title>
    <b:JournalName>arXiv:2305.00359 [eess.AS]</b:JournalName>
    <b:RefOrder>15</b:RefOrder>
  </b:Source>
  <b:Source>
    <b:Tag>Mar08</b:Tag>
    <b:SourceType>Book</b:SourceType>
    <b:Guid>{2D94BE19-3C55-7E4D-8A9A-8C7AA2C3420E}</b:Guid>
    <b:Author>
      <b:Author>
        <b:NameList>
          <b:Person>
            <b:Last>Mark</b:Last>
            <b:First>Gales</b:First>
          </b:Person>
          <b:Person>
            <b:Last>Steve</b:Last>
            <b:First>Young</b:First>
          </b:Person>
        </b:NameList>
      </b:Author>
    </b:Author>
    <b:Title>Application of Hidden Markov Models in Speech Recognition</b:Title>
    <b:Year>2008</b:Year>
    <b:Publisher>Now Foundations and Trends</b:Publisher>
    <b:RefOrder>14</b:RefOrder>
  </b:Source>
  <b:Source>
    <b:Tag>IBM</b:Tag>
    <b:SourceType>InternetSite</b:SourceType>
    <b:Guid>{197593A0-C578-604C-9089-369A31578F65}</b:Guid>
    <b:Title>IBM Shoebox</b:Title>
    <b:URL>https://www.ibm.com/ibm/history/exhibits/specialprod1/specialprod1_7.html</b:URL>
    <b:RefOrder>11</b:RefOrder>
  </b:Source>
  <b:Source>
    <b:Tag>Hoj17</b:Tag>
    <b:SourceType>JournalArticle</b:SourceType>
    <b:Guid>{A446142B-C265-DF4E-BABF-5B3E79855F0B}</b:Guid>
    <b:Author>
      <b:Author>
        <b:NameList>
          <b:Person>
            <b:Last>Hojjat</b:Last>
            <b:First>Salehinejad</b:First>
          </b:Person>
          <b:Person>
            <b:Last>Julianne</b:Last>
            <b:First>Baarbe</b:First>
          </b:Person>
          <b:Person>
            <b:Last>Sharan</b:Last>
            <b:First>Sankar</b:First>
          </b:Person>
          <b:Person>
            <b:Last>Joseph</b:Last>
            <b:First>Barfett</b:First>
          </b:Person>
          <b:Person>
            <b:Last>Errol</b:Last>
            <b:First>Colak</b:First>
          </b:Person>
          <b:Person>
            <b:Last>Shahrokh</b:Last>
            <b:First>Valaee</b:First>
          </b:Person>
        </b:NameList>
      </b:Author>
    </b:Author>
    <b:Title>Recent Advances in Recurrent Neural Networks</b:Title>
    <b:JournalName>ArXiv</b:JournalName>
    <b:Year>2017</b:Year>
    <b:Volume>abs/1801.01078</b:Volume>
    <b:RefOrder>16</b:RefOrder>
  </b:Source>
  <b:Source>
    <b:Tag>Hin06</b:Tag>
    <b:SourceType>JournalArticle</b:SourceType>
    <b:Guid>{0DD1C8B6-E5F8-FB40-B82D-674813D3AD6F}</b:Guid>
    <b:Author>
      <b:Author>
        <b:NameList>
          <b:Person>
            <b:Last>Hinton</b:Last>
            <b:First>Geoffrey</b:First>
          </b:Person>
          <b:Person>
            <b:Last>Osindero</b:Last>
            <b:First>Simon</b:First>
          </b:Person>
          <b:Person>
            <b:Last>Teh</b:Last>
            <b:First>Yee-Whye</b:First>
          </b:Person>
        </b:NameList>
      </b:Author>
    </b:Author>
    <b:Title>A Fast Learning Algorithm for Deep Belief Nets</b:Title>
    <b:JournalName>Neural computation</b:JournalName>
    <b:Year>2006</b:Year>
    <b:Pages>1527-1554</b:Pages>
    <b:Month>August</b:Month>
    <b:Volume>18</b:Volume>
    <b:RefOrder>17</b:RefOrder>
  </b:Source>
  <b:Source>
    <b:Tag>Ben13</b:Tag>
    <b:SourceType>BookSection</b:SourceType>
    <b:Guid>{15081E24-59B5-C54D-85E1-4FFE7DE5F733}</b:Guid>
    <b:Author>
      <b:Author>
        <b:NameList>
          <b:Person>
            <b:Last>Bengio</b:Last>
            <b:First>Yoshua</b:First>
          </b:Person>
          <b:Person>
            <b:Last>Boulanger-Lewandowski</b:Last>
            <b:First>Nicolas</b:First>
          </b:Person>
          <b:Person>
            <b:Last>Pascanu</b:Last>
            <b:First>Razvan</b:First>
          </b:Person>
        </b:NameList>
      </b:Author>
    </b:Author>
    <b:Title>Advances in optimizing recurrent networks</b:Title>
    <b:Year>2013</b:Year>
    <b:Pages>8624-8628</b:Pages>
    <b:BookTitle>2013 IEEE International Conference on Acoustics, Speech and Signal Processing</b:BookTitle>
    <b:RefOrder>18</b:RefOrder>
  </b:Source>
  <b:Source>
    <b:Tag>Son19</b:Tag>
    <b:SourceType>JournalArticle</b:SourceType>
    <b:Guid>{EAFC7D50-A643-1143-A9C7-34F9D7A608C0}</b:Guid>
    <b:Author>
      <b:Author>
        <b:NameList>
          <b:Person>
            <b:Last>Song</b:Last>
            <b:First>Wang</b:First>
          </b:Person>
          <b:Person>
            <b:Last>Guanyu</b:Last>
            <b:First>Li</b:First>
          </b:Person>
        </b:NameList>
      </b:Author>
    </b:Author>
    <b:Title>Overview of end-to-end speech recognition</b:Title>
    <b:Year>2019</b:Year>
    <b:Volume>1187</b:Volume>
    <b:JournalName>Journal of Physics: Conference Series</b:JournalName>
    <b:RefOrder>19</b:RefOrder>
  </b:Source>
  <b:Source>
    <b:Tag>Ruc23</b:Tag>
    <b:SourceType>JournalArticle</b:SourceType>
    <b:Guid>{3ED840FB-AFA8-3046-ADBC-5434D1ADEF87}</b:Guid>
    <b:Author>
      <b:Author>
        <b:NameList>
          <b:Person>
            <b:Last>Ruchao</b:Last>
            <b:First>Fan</b:First>
          </b:Person>
          <b:Person>
            <b:Last>Wei</b:Last>
            <b:First>Chu</b:First>
          </b:Person>
          <b:Person>
            <b:Last>Peng</b:Last>
            <b:First>Chang</b:First>
          </b:Person>
          <b:Person>
            <b:Last>Abeer</b:Last>
            <b:First>Alwan</b:First>
          </b:Person>
        </b:NameList>
      </b:Author>
    </b:Author>
    <b:Title>A CTC Alignment-based Non-autoregressive Transformer for End-to-end Automatic Speech  Recognition</b:Title>
    <b:JournalName>IEEE TRANSACTIONS ON AUDIO, SPEECH, AND LANGUAGE PROCESSING</b:JournalName>
    <b:Year>2023</b:Year>
    <b:RefOrder>20</b:RefOrder>
  </b:Source>
  <b:Source>
    <b:Tag>BLo76</b:Tag>
    <b:SourceType>JournalArticle</b:SourceType>
    <b:Guid>{9D0B313E-65E7-804F-B567-7FF8C6E02751}</b:Guid>
    <b:Author>
      <b:Author>
        <b:NameList>
          <b:Person>
            <b:Last>Lowerre</b:Last>
            <b:First>B</b:First>
          </b:Person>
          <b:Person>
            <b:Last>Reddy</b:Last>
            <b:First>R</b:First>
          </b:Person>
        </b:NameList>
      </b:Author>
    </b:Author>
    <b:Title>The Harpy Speech Recognition System: performance with large vocabularies</b:Title>
    <b:URL>https://watermark.silverchair.com/s10_5_online.pdf?token=AQECAHi208BE49Ooan9kkhW_Ercy7Dm3ZL_9Cf3qfKAc485ysgAABQswggUHBgkqhkiG9w0BBwagggT4MIIE9AIBADCCBO0GCSqGSIb3DQEHATAeBglghkgBZQMEAS4wEQQMxgdMneM3TV9gVWgjAgEQgIIEvk6V8Txz3QTEGSy3EHirFEvLoWYTHYzpEZa4j700r0</b:URL>
    <b:Year>1976</b:Year>
    <b:Month>November</b:Month>
    <b:Day>1</b:Day>
    <b:JournalName>The Jounal of the Acoustical Society of America</b:JournalName>
    <b:Volume>60</b:Volume>
    <b:Issue>1</b:Issue>
    <b:RefOrder>164</b:RefOrder>
  </b:Source>
  <b:Source>
    <b:Tag>Rab89</b:Tag>
    <b:SourceType>JournalArticle</b:SourceType>
    <b:Guid>{0CFA4B58-D472-A44F-99D5-09040388F3AD}</b:Guid>
    <b:Author>
      <b:Author>
        <b:NameList>
          <b:Person>
            <b:Last>Rabiner</b:Last>
            <b:First>L.R.</b:First>
          </b:Person>
        </b:NameList>
      </b:Author>
    </b:Author>
    <b:Title>A tutorial on hidden Markov models and selected applications in speech recognition</b:Title>
    <b:JournalName>Proceedings of the IEEE</b:JournalName>
    <b:Year>1989</b:Year>
    <b:Volume>77</b:Volume>
    <b:Issue>2</b:Issue>
    <b:Pages>257-286</b:Pages>
    <b:RefOrder>97</b:RefOrder>
  </b:Source>
  <b:Source>
    <b:Tag>MBi06</b:Tag>
    <b:SourceType>Book</b:SourceType>
    <b:Guid>{7536B91F-1A07-6141-B19D-5E368EE594AB}</b:Guid>
    <b:Author>
      <b:Author>
        <b:NameList>
          <b:Person>
            <b:Last>M. Bishop</b:Last>
            <b:First>Christopher</b:First>
          </b:Person>
        </b:NameList>
      </b:Author>
    </b:Author>
    <b:Title>Pattern Recognition and Machine Learning</b:Title>
    <b:Year>2006</b:Year>
    <b:City>New York</b:City>
    <b:Publisher>Springer New York, NY</b:Publisher>
    <b:RefOrder>98</b:RefOrder>
  </b:Source>
  <b:Source>
    <b:Tag>Bau70</b:Tag>
    <b:SourceType>JournalArticle</b:SourceType>
    <b:Guid>{0D9B0679-3ECC-4E42-BFF8-E091E0AFA144}</b:Guid>
    <b:Title>A Maximization Technique Occurring in the Statistical Analysis of Probabilistic Functions of Markov Chains</b:Title>
    <b:Year>1970</b:Year>
    <b:Author>
      <b:Author>
        <b:NameList>
          <b:Person>
            <b:Last>Baum</b:Last>
            <b:First>Leonard</b:First>
            <b:Middle>E.</b:Middle>
          </b:Person>
          <b:Person>
            <b:Last>Petrie</b:Last>
            <b:First>Ted,</b:First>
            <b:Middle>Soules, George</b:Middle>
          </b:Person>
          <b:Person>
            <b:Last>Weiss</b:Last>
            <b:First>Norman</b:First>
          </b:Person>
        </b:NameList>
      </b:Author>
    </b:Author>
    <b:JournalName>The Annals of Mathematical Statistics</b:JournalName>
    <b:Volume>41</b:Volume>
    <b:Issue>1</b:Issue>
    <b:Pages>164-171</b:Pages>
    <b:RefOrder>99</b:RefOrder>
  </b:Source>
  <b:Source>
    <b:Tag>Placeholder1</b:Tag>
    <b:SourceType>JournalArticle</b:SourceType>
    <b:Guid>{7F2E0330-AB59-7A46-91A7-F1A1C2002413}</b:Guid>
    <b:Author>
      <b:Author>
        <b:NameList>
          <b:Person>
            <b:Last>B</b:Last>
            <b:First>Lowerre</b:First>
          </b:Person>
          <b:Person>
            <b:Last>R</b:Last>
            <b:First>Reddy</b:First>
          </b:Person>
        </b:NameList>
      </b:Author>
    </b:Author>
    <b:Title>The Harpy Speech Recognition System: performance with large vocabularies</b:Title>
    <b:URL>https://watermark.silverchair.com/s10_5_online.pdf?token=AQECAHi208BE49Ooan9kkhW_Ercy7Dm3ZL_9Cf3qfKAc485ysgAABQswggUHBgkqhkiG9w0BBwagggT4MIIE9AIBADCCBO0GCSqGSIb3DQEHATAeBglghkgBZQMEAS4wEQQMxgdMneM3TV9gVWgjAgEQgIIEvk6V8Txz3QTEGSy3EHirFEvLoWYTHYzpEZa4j700r0</b:URL>
    <b:Year>1976</b:Year>
    <b:Month>November</b:Month>
    <b:Day>1</b:Day>
    <b:JournalName>The Jounal of the Acoustical Society of America</b:JournalName>
    <b:Volume>60</b:Volume>
    <b:Issue>1</b:Issue>
    <b:RefOrder>12</b:RefOrder>
  </b:Source>
  <b:Source>
    <b:Tag>Geo12</b:Tag>
    <b:SourceType>Book</b:SourceType>
    <b:Guid>{447F0A94-4DA5-E141-9048-70DBC90DFC17}</b:Guid>
    <b:Author>
      <b:Editor>
        <b:NameList>
          <b:Person>
            <b:Last>Georg</b:Last>
            <b:First>Rehm</b:First>
          </b:Person>
          <b:Person>
            <b:Last>Hans</b:Last>
            <b:First>Uszkoreit</b:First>
          </b:Person>
        </b:NameList>
      </b:Editor>
    </b:Author>
    <b:Title>The Finnish Language in the Digital Age</b:Title>
    <b:Year>2012</b:Year>
    <b:City>Berlin</b:City>
    <b:Publisher>Springer</b:Publisher>
    <b:CountryRegion>Heidelberg</b:CountryRegion>
    <b:RefOrder>46</b:RefOrder>
  </b:Source>
  <b:Source>
    <b:Tag>Jae11</b:Tag>
    <b:SourceType>Book</b:SourceType>
    <b:Guid>{04245AD5-3F1B-CE4B-B494-135090BF252A}</b:Guid>
    <b:Author>
      <b:Author>
        <b:NameList>
          <b:Person>
            <b:Last>Jaehoon</b:Last>
            <b:First>Yeon</b:First>
          </b:Person>
          <b:Person>
            <b:Last>Lucien</b:Last>
            <b:First>Brown</b:First>
          </b:Person>
        </b:NameList>
      </b:Author>
    </b:Author>
    <b:Title>Korean: A Comprehensive Grammar</b:Title>
    <b:City>London</b:City>
    <b:Publisher>Routledge</b:Publisher>
    <b:Year>2011</b:Year>
    <b:Pages>496</b:Pages>
    <b:RefOrder>48</b:RefOrder>
  </b:Source>
  <b:Source>
    <b:Tag>Mar17</b:Tag>
    <b:SourceType>Book</b:SourceType>
    <b:Guid>{976149DC-DC36-5F43-AC3B-1DFA97BE41EC}</b:Guid>
    <b:Author>
      <b:Author>
        <b:NameList>
          <b:Person>
            <b:Last>Martin</b:Last>
            <b:First>Durrell</b:First>
          </b:Person>
          <b:Person>
            <b:Last>Hammer</b:Last>
            <b:First>Alfred</b:First>
            <b:Middle>Edward</b:Middle>
          </b:Person>
        </b:NameList>
      </b:Author>
    </b:Author>
    <b:Title>Hammer's German Grammar and Usage</b:Title>
    <b:City>New York</b:City>
    <b:Publisher>Routledge</b:Publisher>
    <b:Year>2017</b:Year>
    <b:RefOrder>47</b:RefOrder>
  </b:Source>
  <b:Source>
    <b:Tag>Asl05</b:Tag>
    <b:SourceType>Book</b:SourceType>
    <b:Guid>{4E73D751-608F-3945-B054-749E2ECD3F25}</b:Guid>
    <b:Author>
      <b:Author>
        <b:NameList>
          <b:Person>
            <b:Last>Aslı</b:Last>
            <b:First>Göksel</b:First>
          </b:Person>
          <b:Person>
            <b:Last>Celia</b:Last>
            <b:First>Kerslake</b:First>
          </b:Person>
        </b:NameList>
      </b:Author>
    </b:Author>
    <b:Title>Turkish: A Comprehensive Grammar</b:Title>
    <b:Publisher>Psychology Press</b:Publisher>
    <b:Year>2005</b:Year>
    <b:Pages>580</b:Pages>
    <b:RefOrder>45</b:RefOrder>
  </b:Source>
  <b:Source>
    <b:Tag>Muh16</b:Tag>
    <b:SourceType>Book</b:SourceType>
    <b:Guid>{BB53A6CC-6893-5147-B02F-2BD4D0107430}</b:Guid>
    <b:Author>
      <b:Author>
        <b:NameList>
          <b:Person>
            <b:Last>Muhamedova</b:Last>
            <b:First>Raihan</b:First>
          </b:Person>
        </b:NameList>
      </b:Author>
    </b:Author>
    <b:Title>Kazakh: A Comprehensive Grammar</b:Title>
    <b:Year>2016</b:Year>
    <b:Pages>299</b:Pages>
    <b:RefOrder>43</b:RefOrder>
  </b:Source>
  <b:Source>
    <b:Tag>Dot</b:Tag>
    <b:SourceType>DocumentFromInternetSite</b:SourceType>
    <b:Guid>{720D349A-97F2-9440-9534-6A2999F8FA0E}</b:Guid>
    <b:Title>A Grammar of Kazakh</b:Title>
    <b:Author>
      <b:Author>
        <b:NameList>
          <b:Person>
            <b:Last>Dotton</b:Last>
            <b:First>Zura</b:First>
          </b:Person>
          <b:Person>
            <b:Last>Wagner</b:Last>
            <b:First>John</b:First>
            <b:Middle>Doyle</b:Middle>
          </b:Person>
        </b:NameList>
      </b:Author>
    </b:Author>
    <b:URL>https://slaviccenters.duke.edu/sites/slaviccenters.duke.edu/files/file-attachments/kazakh-grammar.pdf</b:URL>
    <b:RefOrder>44</b:RefOrder>
  </b:Source>
  <b:Source>
    <b:Tag>Nic65</b:Tag>
    <b:SourceType>Book</b:SourceType>
    <b:Guid>{09DEF89A-6E2D-2749-AFE7-7E457B0D7422}</b:Guid>
    <b:Author>
      <b:Author>
        <b:NameList>
          <b:Person>
            <b:Last>Nicholas</b:Last>
            <b:First>Poppe</b:First>
          </b:Person>
        </b:NameList>
      </b:Author>
    </b:Author>
    <b:Title>Introduction to Altaic Linguistics</b:Title>
    <b:Year>1965</b:Year>
    <b:Publisher>Harrassowitz</b:Publisher>
    <b:Pages>212</b:Pages>
    <b:Volume>Volume 14 of Ural-altaische Bibliothek / Ural-altaische Bibliothek </b:Volume>
    <b:RefOrder>41</b:RefOrder>
  </b:Source>
  <b:Source>
    <b:Tag>Lar21</b:Tag>
    <b:SourceType>Book</b:SourceType>
    <b:Guid>{DF2C311D-7D04-CD45-AAAB-F726D84F94CD}</b:Guid>
    <b:Author>
      <b:Author>
        <b:NameList>
          <b:Person>
            <b:Last>Lars</b:Last>
            <b:First>Johanson</b:First>
          </b:Person>
          <b:Person>
            <b:Last>Csató</b:Last>
            <b:First>Éva,</b:First>
            <b:Middle>Á.</b:Middle>
          </b:Person>
        </b:NameList>
      </b:Author>
    </b:Author>
    <b:Title>The Turkic Languages</b:Title>
    <b:Publisher>Routledge</b:Publisher>
    <b:Year>2021</b:Year>
    <b:Pages>512</b:Pages>
    <b:RefOrder>42</b:RefOrder>
  </b:Source>
  <b:Source>
    <b:Tag>XUJ16</b:Tag>
    <b:SourceType>JournalArticle</b:SourceType>
    <b:Guid>{05C08CF7-9D33-2248-A2E1-04784D310A45}</b:Guid>
    <b:Author>
      <b:Author>
        <b:NameList>
          <b:Person>
            <b:Last>XU</b:Last>
            <b:First>Ji</b:First>
          </b:Person>
          <b:Person>
            <b:Last>PAN</b:Last>
            <b:First>Jielin</b:First>
          </b:Person>
          <b:Person>
            <b:Last>YAN</b:Last>
            <b:First>Yonghong</b:First>
          </b:Person>
        </b:NameList>
      </b:Author>
    </b:Author>
    <b:Title>Agglutinative Language Speech Recognition Using Automatic Allophone Deriving</b:Title>
    <b:Year>2016</b:Year>
    <b:JournalName>Chinese Journal of Electronics</b:JournalName>
    <b:Volume>25</b:Volume>
    <b:Issue>2</b:Issue>
    <b:RefOrder>29</b:RefOrder>
  </b:Source>
  <b:Source>
    <b:Tag>Jur23</b:Tag>
    <b:SourceType>Book</b:SourceType>
    <b:Guid>{7934468E-E9F6-724A-BE15-9AEB7487DBCD}</b:Guid>
    <b:Author>
      <b:Author>
        <b:NameList>
          <b:Person>
            <b:Last>Jurafsky</b:Last>
            <b:First>Daniel</b:First>
          </b:Person>
          <b:Person>
            <b:Last>Martin</b:Last>
            <b:First>James</b:First>
          </b:Person>
        </b:NameList>
      </b:Author>
      <b:Editor>
        <b:NameList>
          <b:Person>
            <b:Last>draft</b:Last>
            <b:First>Third</b:First>
            <b:Middle>Edition</b:Middle>
          </b:Person>
        </b:NameList>
      </b:Editor>
    </b:Author>
    <b:Title>Speech and Language Processing: An Introduction to Natural Language Processing, Computational Linguistics, and Speech Recognition</b:Title>
    <b:Year>2023</b:Year>
    <b:Publisher>https://web.stanford.edu/~jurafsky/slp3/ed3book.pdf</b:Publisher>
    <b:RefOrder>49</b:RefOrder>
  </b:Source>
  <b:Source>
    <b:Tag>Bir09</b:Tag>
    <b:SourceType>Book</b:SourceType>
    <b:Guid>{FB47D52B-CEB6-B347-9B70-D049EDFE3E02}</b:Guid>
    <b:Author>
      <b:Author>
        <b:NameList>
          <b:Person>
            <b:Last>Bird</b:Last>
            <b:First>Steven</b:First>
          </b:Person>
          <b:Person>
            <b:Last>Klein</b:Last>
            <b:First>Ewan</b:First>
          </b:Person>
          <b:Person>
            <b:Last>Loper</b:Last>
            <b:First>Edward</b:First>
          </b:Person>
        </b:NameList>
      </b:Author>
    </b:Author>
    <b:Title>Natural Language Processing with Python: Analyzing Text with the Natural Language Toolkit</b:Title>
    <b:Publisher>O'Reilly Media</b:Publisher>
    <b:Year>2009</b:Year>
    <b:Pages>502</b:Pages>
    <b:RefOrder>50</b:RefOrder>
  </b:Source>
  <b:Source>
    <b:Tag>Lop02</b:Tag>
    <b:SourceType>ConferenceProceedings</b:SourceType>
    <b:Guid>{6579A690-ECCE-574F-9DDE-E1B7E3D178AA}</b:Guid>
    <b:Author>
      <b:Author>
        <b:NameList>
          <b:Person>
            <b:Last>Loper</b:Last>
            <b:First>Edward</b:First>
          </b:Person>
          <b:Person>
            <b:Last>Bird</b:Last>
            <b:First>Steven</b:First>
          </b:Person>
        </b:NameList>
      </b:Author>
    </b:Author>
    <b:Title>NLTK: the Natural Language Toolkit</b:Title>
    <b:Year>2002</b:Year>
    <b:ConferenceName>ETMTNLP '02: Proceedings of the ACL-02 Workshop on Effective tools and methodologies for teaching natural language processing and computational linguistics</b:ConferenceName>
    <b:Volume>1</b:Volume>
    <b:Pages>63-70</b:Pages>
    <b:RefOrder>51</b:RefOrder>
  </b:Source>
  <b:Source>
    <b:Tag>Smi07</b:Tag>
    <b:SourceType>ConferenceProceedings</b:SourceType>
    <b:Guid>{BDF77485-CD94-D841-AA0E-BDE0172B0706}</b:Guid>
    <b:Author>
      <b:Author>
        <b:NameList>
          <b:Person>
            <b:Last>Smith</b:Last>
            <b:First>R</b:First>
          </b:Person>
        </b:NameList>
      </b:Author>
    </b:Author>
    <b:Title>An Overview of the Tesseract OCR Engine</b:Title>
    <b:ConferenceName>Ninth International Conference on Document Analysis and Recognition (ICDAR 2007)</b:ConferenceName>
    <b:City>Curitiba, Brazil</b:City>
    <b:Year>2007</b:Year>
    <b:RefOrder>52</b:RefOrder>
  </b:Source>
  <b:Source>
    <b:Tag>LeC15</b:Tag>
    <b:SourceType>JournalArticle</b:SourceType>
    <b:Guid>{E28D4E5B-512E-A346-AF65-2AB4237D2EB1}</b:Guid>
    <b:Author>
      <b:Author>
        <b:NameList>
          <b:Person>
            <b:Last>LeCun</b:Last>
            <b:First>Yann</b:First>
          </b:Person>
          <b:Person>
            <b:Last>Bengio</b:Last>
            <b:First>Yoshua</b:First>
          </b:Person>
          <b:Person>
            <b:Last>Hinton</b:Last>
            <b:First>Geoffrey</b:First>
          </b:Person>
        </b:NameList>
      </b:Author>
    </b:Author>
    <b:Title>Deep learning</b:Title>
    <b:Year>2015</b:Year>
    <b:JournalName>Nature</b:JournalName>
    <b:Issue>521</b:Issue>
    <b:Pages>436-444</b:Pages>
    <b:RefOrder>53</b:RefOrder>
  </b:Source>
  <b:Source>
    <b:Tag>Yin15</b:Tag>
    <b:SourceType>JournalArticle</b:SourceType>
    <b:Guid>{1C5D99D6-6F02-994D-BE1A-BCBABEE8AA13}</b:Guid>
    <b:Author>
      <b:Author>
        <b:NameList>
          <b:Person>
            <b:Last>Yingying</b:Last>
            <b:First>Zhu</b:First>
          </b:Person>
          <b:Person>
            <b:Last>Cong</b:Last>
            <b:First>Yao</b:First>
          </b:Person>
          <b:Person>
            <b:Last>Xiang</b:Last>
            <b:First>Bai</b:First>
          </b:Person>
        </b:NameList>
      </b:Author>
    </b:Author>
    <b:Title>Scene text detection and recognition: recent advances and future trends</b:Title>
    <b:JournalName>Frontiers of Computer Science</b:JournalName>
    <b:Year>2015</b:Year>
    <b:Volume>10</b:Volume>
    <b:Pages>19-36</b:Pages>
    <b:RefOrder>54</b:RefOrder>
  </b:Source>
  <b:Source>
    <b:Tag>Sut</b:Tag>
    <b:SourceType>ConferenceProceedings</b:SourceType>
    <b:Guid>{733E07A7-6541-8548-99C1-44D573311AFC}</b:Guid>
    <b:Author>
      <b:Author>
        <b:NameList>
          <b:Person>
            <b:Last>Sutskever</b:Last>
            <b:First>Ilya</b:First>
          </b:Person>
          <b:Person>
            <b:Last>Oriol</b:Last>
            <b:First>Vinyals</b:First>
          </b:Person>
          <b:Person>
            <b:Last>Quoc</b:Last>
            <b:First>V.</b:First>
            <b:Middle>Le</b:Middle>
          </b:Person>
        </b:NameList>
      </b:Author>
    </b:Author>
    <b:Title>Sequence to sequence learning with neural networks</b:Title>
    <b:Year>2014</b:Year>
    <b:Volume>2</b:Volume>
    <b:Pages>3104-3112</b:Pages>
    <b:ConferenceName>NIPS'14: Proceedings of the 27th International Conference on Neural Information Processing Systems</b:ConferenceName>
    <b:RefOrder>55</b:RefOrder>
  </b:Source>
  <b:Source>
    <b:Tag>Ash17</b:Tag>
    <b:SourceType>ConferenceProceedings</b:SourceType>
    <b:Guid>{F7071BE0-0DF6-1845-BF45-3887C49E11FF}</b:Guid>
    <b:Author>
      <b:Author>
        <b:NameList>
          <b:Person>
            <b:Last>Ashish</b:Last>
            <b:First>Vaswani</b:First>
          </b:Person>
          <b:Person>
            <b:Last>Noam</b:Last>
            <b:First>Shazeer</b:First>
          </b:Person>
          <b:Person>
            <b:Last>Niki</b:Last>
            <b:First>Parmar</b:First>
          </b:Person>
          <b:Person>
            <b:Last>Uszkoreit</b:Last>
            <b:First>Jakob</b:First>
          </b:Person>
          <b:Person>
            <b:Last>Llion</b:Last>
            <b:First>Jones</b:First>
          </b:Person>
          <b:Person>
            <b:Last>Aidan N.</b:Last>
            <b:First>Gomez</b:First>
          </b:Person>
          <b:Person>
            <b:Last>Lukasz</b:Last>
            <b:First>Kaiser</b:First>
          </b:Person>
          <b:Person>
            <b:Last>Illia</b:Last>
            <b:First>Polosukhin</b:First>
          </b:Person>
        </b:NameList>
      </b:Author>
    </b:Author>
    <b:Title>Attention Is All You Need</b:Title>
    <b:ConferenceName>Advances in Neural Information Processing Systems</b:ConferenceName>
    <b:Year>2017</b:Year>
    <b:RefOrder>56</b:RefOrder>
  </b:Source>
  <b:Source>
    <b:Tag>Rad19</b:Tag>
    <b:SourceType>ConferenceProceedings</b:SourceType>
    <b:Guid>{87F169C1-5168-EC4B-81A5-5D71F98AD179}</b:Guid>
    <b:Author>
      <b:Author>
        <b:NameList>
          <b:Person>
            <b:Last>Radford</b:Last>
            <b:First>Alec</b:First>
          </b:Person>
          <b:Person>
            <b:Last>Wu</b:Last>
            <b:First>Jeff</b:First>
          </b:Person>
          <b:Person>
            <b:Last>Child</b:Last>
            <b:First>Rewon</b:First>
          </b:Person>
          <b:Person>
            <b:Last>Luan</b:Last>
            <b:First>David</b:First>
            <b:Middle>and Amodei,Dario</b:Middle>
          </b:Person>
          <b:Person>
            <b:Last>Sutskever</b:Last>
            <b:First>Ilya</b:First>
          </b:Person>
        </b:NameList>
      </b:Author>
    </b:Author>
    <b:Title>Language Models are Unsupervised Multitask Learners</b:Title>
    <b:ConferenceName>Radford2019LanguageMA</b:ConferenceName>
    <b:Year>2019</b:Year>
    <b:RefOrder>57</b:RefOrder>
  </b:Source>
  <b:Source>
    <b:Tag>Lew20</b:Tag>
    <b:SourceType>ConferenceProceedings</b:SourceType>
    <b:Guid>{C924198A-405C-8146-BAB5-9A221105EF81}</b:Guid>
    <b:Author>
      <b:Author>
        <b:NameList>
          <b:Person>
            <b:Last>Lewis</b:Last>
            <b:First>Mike</b:First>
          </b:Person>
          <b:Person>
            <b:Last>Liu</b:Last>
            <b:First>Yinhan</b:First>
          </b:Person>
          <b:Person>
            <b:Last>Goyal</b:Last>
            <b:First>Naman</b:First>
          </b:Person>
          <b:Person>
            <b:Last>Ghazvininejad</b:Last>
            <b:First>Marjan</b:First>
          </b:Person>
          <b:Person>
            <b:Last>Mohamed</b:Last>
            <b:First>Abdelrahman</b:First>
          </b:Person>
          <b:Person>
            <b:Last>Levy</b:Last>
            <b:First>Omer</b:First>
          </b:Person>
          <b:Person>
            <b:Last>Stoyanov</b:Last>
            <b:First>Veselin</b:First>
          </b:Person>
          <b:Person>
            <b:Last>Zettlemoyer</b:Last>
            <b:First>Luke</b:First>
          </b:Person>
        </b:NameList>
      </b:Author>
    </b:Author>
    <b:Title>BART: Denoising Sequence-to-Sequence Pre-training for Natural Language Generation, Translation, and Comprehension</b:Title>
    <b:ConferenceName>Conference: Proceedings of the 58th Annual Meeting of the Association for Computational Linguistics</b:ConferenceName>
    <b:Year>2020</b:Year>
    <b:RefOrder>58</b:RefOrder>
  </b:Source>
  <b:Source>
    <b:Tag>Tom13</b:Tag>
    <b:SourceType>ConferenceProceedings</b:SourceType>
    <b:Guid>{B8695F6F-6166-DE41-8BD0-BD78DCB38B25}</b:Guid>
    <b:Author>
      <b:Author>
        <b:NameList>
          <b:Person>
            <b:Last>Tomas</b:Last>
            <b:First>Mikolov</b:First>
          </b:Person>
          <b:Person>
            <b:Last>Kai</b:Last>
            <b:First>Chen</b:First>
          </b:Person>
          <b:Person>
            <b:Last>Greg</b:Last>
            <b:First>S,</b:First>
            <b:Middle>Corrado</b:Middle>
          </b:Person>
          <b:Person>
            <b:Last>Jeffrey</b:Last>
            <b:First>Dean</b:First>
          </b:Person>
        </b:NameList>
      </b:Author>
    </b:Author>
    <b:Title>Efficient Estimation of Word Representations in Vector Space</b:Title>
    <b:ConferenceName>International Conference on Learning Representations</b:ConferenceName>
    <b:Year>2013</b:Year>
    <b:RefOrder>59</b:RefOrder>
  </b:Source>
  <b:Source>
    <b:Tag>Pov</b:Tag>
    <b:SourceType>ConferenceProceedings</b:SourceType>
    <b:Guid>{D0C51B21-CACD-6B49-A84D-BF94574A7E9D}</b:Guid>
    <b:Author>
      <b:Author>
        <b:NameList>
          <b:Person>
            <b:Last>Povey</b:Last>
            <b:First>Daniel</b:First>
          </b:Person>
          <b:Person>
            <b:Last>Ghoshal</b:Last>
            <b:First>Arnab</b:First>
          </b:Person>
          <b:Person>
            <b:Last>Gilles</b:Last>
            <b:First>Boulianne</b:First>
          </b:Person>
          <b:Person>
            <b:Last>Burget</b:Last>
            <b:First>Lukáš</b:First>
          </b:Person>
          <b:Person>
            <b:Last>Glembek</b:Last>
            <b:First>Ondrej</b:First>
          </b:Person>
          <b:Person>
            <b:Last>Goel</b:Last>
            <b:First>Nagendra</b:First>
          </b:Person>
          <b:Person>
            <b:Last>Hannemann</b:Last>
            <b:First>Mirko</b:First>
          </b:Person>
          <b:Person>
            <b:Last>Motlíček</b:Last>
            <b:First>Petr</b:First>
          </b:Person>
          <b:Person>
            <b:Last>Qian</b:Last>
            <b:First>Yanmin</b:First>
          </b:Person>
          <b:Person>
            <b:Last>Schwarz</b:Last>
            <b:First>Petr</b:First>
          </b:Person>
          <b:Person>
            <b:Last>Silovský</b:Last>
            <b:First>Jan</b:First>
          </b:Person>
          <b:Person>
            <b:Last>Georg</b:Last>
            <b:First>Stemmer</b:First>
          </b:Person>
          <b:Person>
            <b:Last>Vesel</b:Last>
            <b:First>Karel</b:First>
          </b:Person>
        </b:NameList>
      </b:Author>
    </b:Author>
    <b:Title>The Kaldi Speech Recognition Toolkit</b:Title>
    <b:ConferenceName>IEEE 2011 Workshop on Automatic Speech Recognition and Understanding</b:ConferenceName>
    <b:City>Hilton Waikoloa Village, Big Island, Hawaii, US</b:City>
    <b:Year>2011</b:Year>
    <b:RefOrder>32</b:RefOrder>
  </b:Source>
  <b:Source>
    <b:Tag>Xue01</b:Tag>
    <b:SourceType>Book</b:SourceType>
    <b:Guid>{AE22E2BE-348C-584D-AC0C-96B56BDA714B}</b:Guid>
    <b:Author>
      <b:Author>
        <b:NameList>
          <b:Person>
            <b:Last>Xuedong</b:Last>
            <b:First>Huang</b:First>
          </b:Person>
          <b:Person>
            <b:Last>Alex</b:Last>
            <b:First>Acero</b:First>
          </b:Person>
          <b:Person>
            <b:Last>Hsiao-Wuen</b:Last>
            <b:First>Hon</b:First>
          </b:Person>
        </b:NameList>
      </b:Author>
    </b:Author>
    <b:Title>Spoken Language Processing: A Guide to Theory, Algorithm, and System Development. Prentice Hall.</b:Title>
    <b:Year>2001</b:Year>
    <b:Publisher>Prentice Hall</b:Publisher>
    <b:RefOrder>34</b:RefOrder>
  </b:Source>
  <b:Source>
    <b:Tag>Com</b:Tag>
    <b:SourceType>InternetSite</b:SourceType>
    <b:Guid>{33F03F53-C634-EC46-9FB6-2ADF33D1120A}</b:Guid>
    <b:Title>Common Voice</b:Title>
    <b:URL>https://commonvoice.mozilla.org/en/datasets</b:URL>
    <b:RefOrder>36</b:RefOrder>
  </b:Source>
  <b:Source>
    <b:Tag>Bha21</b:Tag>
    <b:SourceType>JournalArticle</b:SourceType>
    <b:Guid>{56EAF9A6-B18B-374B-95D2-DA143F04D4A3}</b:Guid>
    <b:Title>Feature Extraction Techniques with Analysis of Confusing Words for Speech Recognition in the Hindi Language</b:Title>
    <b:Year>2021</b:Year>
    <b:Author>
      <b:Author>
        <b:NameList>
          <b:Person>
            <b:Last>Bhatt</b:Last>
            <b:First>Shobha</b:First>
          </b:Person>
          <b:Person>
            <b:Last>Jain</b:Last>
            <b:First>Anurag</b:First>
          </b:Person>
          <b:Person>
            <b:Last>Dev</b:Last>
            <b:First>Amita</b:First>
          </b:Person>
        </b:NameList>
      </b:Author>
    </b:Author>
    <b:JournalName>Wireless Personal Communications</b:JournalName>
    <b:Volume>118</b:Volume>
    <b:Pages>3303 - 3333</b:Pages>
    <b:RefOrder>61</b:RefOrder>
  </b:Source>
  <b:Source>
    <b:Tag>Cha</b:Tag>
    <b:SourceType>ConferenceProceedings</b:SourceType>
    <b:Guid>{17C0FCC1-DA9D-BC4C-BD45-838AF84EC073}</b:Guid>
    <b:Author>
      <b:Author>
        <b:NameList>
          <b:Person>
            <b:Last>Chao-Han</b:Last>
            <b:First>Huck</b:First>
            <b:Middle>Yang</b:Middle>
          </b:Person>
          <b:Person>
            <b:Last>Jun</b:Last>
            <b:First>Qi</b:First>
          </b:Person>
          <b:Person>
            <b:Last>Samuel</b:Last>
            <b:First>Yen-Chi</b:First>
            <b:Middle>Chen</b:Middle>
          </b:Person>
          <b:Person>
            <b:Last>Pin-Yu</b:Last>
            <b:First>Chen</b:First>
          </b:Person>
          <b:Person>
            <b:Last>Sabato</b:Last>
            <b:First>Marco,</b:First>
            <b:Middle>Siniscalchi</b:Middle>
          </b:Person>
          <b:Person>
            <b:Last>Xiaoli</b:Last>
            <b:First>Ma</b:First>
          </b:Person>
          <b:Person>
            <b:Last>Chin-Hui</b:Last>
            <b:First>Lee</b:First>
          </b:Person>
        </b:NameList>
      </b:Author>
    </b:Author>
    <b:Title>Decentralizing Feature Extraction with Quantum Convolutional Neural Network for Automatic Speech Recognition</b:Title>
    <b:Pages>6523-6527</b:Pages>
    <b:ConferenceName>ICASSP 2021 - 2021 IEEE International Conference on Acoustics, Speech and Signal Processing (ICASSP)</b:ConferenceName>
    <b:City>2020</b:City>
    <b:RefOrder>62</b:RefOrder>
  </b:Source>
  <b:Source>
    <b:Tag>Qin20</b:Tag>
    <b:SourceType>JournalArticle</b:SourceType>
    <b:Guid>{05507CE2-4550-A048-8A26-28535EFFB9AF}</b:Guid>
    <b:Author>
      <b:Author>
        <b:NameList>
          <b:Person>
            <b:Last>Qin</b:Last>
            <b:First>Li</b:First>
          </b:Person>
          <b:Person>
            <b:Last>Yuze</b:Last>
            <b:First>Yang</b:First>
          </b:Person>
          <b:Person>
            <b:Last>Tianxiang</b:Last>
            <b:First>Lan</b:First>
          </b:Person>
          <b:Person>
            <b:Last>Huifeng</b:Last>
            <b:First>Zhu</b:First>
          </b:Person>
          <b:Person>
            <b:Last>Qi</b:Last>
            <b:First>Wei</b:First>
          </b:Person>
          <b:Person>
            <b:Last>Fei</b:Last>
            <b:First>Qiao</b:First>
          </b:Person>
          <b:Person>
            <b:Last>Xinjun</b:Last>
            <b:First>Liu</b:First>
          </b:Person>
          <b:Person>
            <b:Last>Huazhong</b:Last>
            <b:First>Yang</b:First>
          </b:Person>
        </b:NameList>
      </b:Author>
    </b:Author>
    <b:Title>MSP-MFCC: Energy-Efficient MFCC Feature Extraction Method With Mixed-Signal Processing Architecture for Wearable Speech Recognition Applications</b:Title>
    <b:Year>2020</b:Year>
    <b:JournalName>IEEE Access</b:JournalName>
    <b:Volume>8</b:Volume>
    <b:Pages>48720-48730</b:Pages>
    <b:RefOrder>63</b:RefOrder>
  </b:Source>
  <b:Source>
    <b:Tag>Ape22</b:Tag>
    <b:SourceType>JournalArticle</b:SourceType>
    <b:Guid>{3B5EE276-6932-A846-BB0E-2199FE1EBF18}</b:Guid>
    <b:Author>
      <b:Author>
        <b:NameList>
          <b:Person>
            <b:Last>Apeksha</b:Last>
            <b:First>Aggarwal</b:First>
          </b:Person>
          <b:Person>
            <b:Last>Akshat</b:Last>
            <b:First>Srivastava</b:First>
          </b:Person>
          <b:Person>
            <b:Last>Ajay</b:Last>
            <b:First>Agarwal</b:First>
          </b:Person>
          <b:Person>
            <b:Last>Nidhi</b:Last>
            <b:First>Chahal</b:First>
          </b:Person>
          <b:Person>
            <b:Last>Dilbag</b:Last>
            <b:First>Singh</b:First>
          </b:Person>
          <b:Person>
            <b:Last>Abeer</b:Last>
            <b:First>Ali</b:First>
            <b:Middle>Alnuaim</b:Middle>
          </b:Person>
          <b:Person>
            <b:Last>Aseel</b:Last>
            <b:First>Alhadlaq</b:First>
          </b:Person>
          <b:Person>
            <b:Last>Heung-No</b:Last>
            <b:First>Lee</b:First>
          </b:Person>
        </b:NameList>
      </b:Author>
    </b:Author>
    <b:Title>Two-Way Feature Extraction for Speech Emotion Recognition Using Deep Learning</b:Title>
    <b:JournalName>Sensors</b:JournalName>
    <b:Year>2022</b:Year>
    <b:Volume>22</b:Volume>
    <b:City>Basel, Switzerland</b:City>
    <b:RefOrder>64</b:RefOrder>
  </b:Source>
  <b:Source>
    <b:Tag>Nav19</b:Tag>
    <b:SourceType>JournalArticle</b:SourceType>
    <b:Guid>{679A55AB-323B-154F-9222-5ACF4F0789A7}</b:Guid>
    <b:Author>
      <b:Author>
        <b:NameList>
          <b:Person>
            <b:Last>Navid</b:Last>
            <b:First>Naderi</b:First>
          </b:Person>
          <b:Person>
            <b:Last>Babak</b:Last>
            <b:First>Nasersharif</b:First>
          </b:Person>
        </b:NameList>
      </b:Author>
    </b:Author>
    <b:Title>Robust sub-band speech feature extraction using multiresolution convolutional neural networks</b:Title>
    <b:JournalName>Journal of Electrical Engineering</b:JournalName>
    <b:Year>2019</b:Year>
    <b:Volume>49</b:Volume>
    <b:Issue>3</b:Issue>
    <b:Month>2</b:Month>
    <b:RefOrder>65</b:RefOrder>
  </b:Source>
  <b:Source>
    <b:Tag>Pan19</b:Tag>
    <b:SourceType>BookSection</b:SourceType>
    <b:Guid>{9FDCE754-B0FB-4B42-A4C7-148005AAEC0F}</b:Guid>
    <b:Author>
      <b:Author>
        <b:NameList>
          <b:Person>
            <b:Last>Panikos</b:Last>
            <b:First>Heracleous</b:First>
          </b:Person>
          <b:Person>
            <b:Last>Yasser F. O.</b:Last>
            <b:First>Mohammad</b:First>
          </b:Person>
          <b:Person>
            <b:Last>Akio</b:Last>
            <b:First>Yoneyama</b:First>
          </b:Person>
        </b:NameList>
      </b:Author>
    </b:Author>
    <b:Title>Deep Convolutional Neural Networks for Feature Extraction in Speech Emotion Recognition</b:Title>
    <b:Year>2019</b:Year>
    <b:BookTitle>Interaccion</b:BookTitle>
    <b:RefOrder>66</b:RefOrder>
  </b:Source>
  <b:Source>
    <b:Tag>Jon18</b:Tag>
    <b:SourceType>JournalArticle</b:SourceType>
    <b:Guid>{9004DA77-E22B-D441-8FA4-8CC92D3AA168}</b:Guid>
    <b:Author>
      <b:Author>
        <b:NameList>
          <b:Person>
            <b:Last>Jonas</b:Last>
            <b:First>Austerjost</b:First>
          </b:Person>
          <b:Person>
            <b:Last>Marc</b:Last>
            <b:First>Porr</b:First>
          </b:Person>
          <b:Person>
            <b:Last>Noah</b:Last>
            <b:First>Riedel</b:First>
          </b:Person>
          <b:Person>
            <b:Last>Dominik</b:Last>
            <b:First>Geier</b:First>
          </b:Person>
          <b:Person>
            <b:Last>Thomas</b:Last>
            <b:First>Becker</b:First>
          </b:Person>
          <b:Person>
            <b:Last>Thomas</b:Last>
            <b:First>Scheper</b:First>
          </b:Person>
          <b:Person>
            <b:Last>Daniel</b:Last>
            <b:First>Marquard</b:First>
          </b:Person>
          <b:Person>
            <b:Last>Patrick</b:Last>
            <b:First>Lindner</b:First>
          </b:Person>
          <b:Person>
            <b:Last>Sascha</b:Last>
            <b:First>Beutel</b:First>
          </b:Person>
        </b:NameList>
      </b:Author>
    </b:Author>
    <b:Title>Introducing a Virtual Assistant to the Lab: A Voice User Interface for the Intuitive Control of Laboratory Instruments,</b:Title>
    <b:Year>2018</b:Year>
    <b:Pages>476-482</b:Pages>
    <b:JournalName>SLAS Technology,</b:JournalName>
    <b:Volume>23</b:Volume>
    <b:Issue>5</b:Issue>
    <b:RefOrder>70</b:RefOrder>
  </b:Source>
  <b:Source>
    <b:Tag>Wat17</b:Tag>
    <b:SourceType>JournalArticle</b:SourceType>
    <b:Guid>{7BBD6714-A484-A74B-B2E4-BEBE2BF7A973}</b:Guid>
    <b:Author>
      <b:Author>
        <b:NameList>
          <b:Person>
            <b:Last>Watanabe</b:Last>
            <b:First>Shinji</b:First>
          </b:Person>
          <b:Person>
            <b:Last>Hori</b:Last>
            <b:First>Takaaki</b:First>
          </b:Person>
          <b:Person>
            <b:Last>Kim</b:Last>
            <b:First>Suyoun</b:First>
          </b:Person>
        </b:NameList>
      </b:Author>
    </b:Author>
    <b:Title>Hybrid CTC/Attention Architecture for End-to-End Speech Recognition</b:Title>
    <b:JournalName>IEEE Journal of Selected Topics in Signal Processing </b:JournalName>
    <b:Year>2017</b:Year>
    <b:RefOrder>69</b:RefOrder>
  </b:Source>
  <b:Source>
    <b:Tag>Огн13</b:Tag>
    <b:SourceType>JournalArticle</b:SourceType>
    <b:Guid>{5CE3B0A4-76FB-474C-9C25-0A1CAC1565FF}</b:Guid>
    <b:Author>
      <b:Author>
        <b:NameList>
          <b:Person>
            <b:Last>Огнев И</b:Last>
            <b:First>В</b:First>
          </b:Person>
          <b:Person>
            <b:Last>Парамонов</b:Last>
            <b:First>П,</b:First>
            <b:Middle>А</b:Middle>
          </b:Person>
        </b:NameList>
      </b:Author>
    </b:Author>
    <b:Title>SPEECH RECOGNITION BY MEANS OF HIDDEN MARKOV MODELS IN ASSOCIATIVE OSCILLOMETRIC MEDIUM </b:Title>
    <b:JournalName>Технические науки. Информатика, вычислительная техника</b:JournalName>
    <b:Year>2013</b:Year>
    <b:Volume>3</b:Volume>
    <b:Issue>27</b:Issue>
    <b:RefOrder>60</b:RefOrder>
  </b:Source>
  <b:Source>
    <b:Tag>Bec99</b:Tag>
    <b:SourceType>Book</b:SourceType>
    <b:Guid>{73D8A328-E0FC-CE4A-A3AB-71DCB5939B7F}</b:Guid>
    <b:Title>Speech Recognition. Theory and C++ Implementation</b:Title>
    <b:Year>1999</b:Year>
    <b:Author>
      <b:Author>
        <b:NameList>
          <b:Person>
            <b:Last>Becchetti</b:Last>
            <b:First>C</b:First>
          </b:Person>
          <b:Person>
            <b:Last>Ricotti</b:Last>
            <b:First>L,</b:First>
            <b:Middle>P</b:Middle>
          </b:Person>
        </b:NameList>
      </b:Author>
    </b:Author>
    <b:Publisher>L. P. Ricotti. – Wiley</b:Publisher>
    <b:RefOrder>67</b:RefOrder>
  </b:Source>
  <b:Source>
    <b:Tag>Hua01</b:Tag>
    <b:SourceType>Book</b:SourceType>
    <b:Guid>{CC1C54DE-AD2E-C741-80BD-AA092CA38BBB}</b:Guid>
    <b:Author>
      <b:Author>
        <b:NameList>
          <b:Person>
            <b:Last>Huang</b:Last>
            <b:First>X</b:First>
          </b:Person>
          <b:Person>
            <b:Last>Acero</b:Last>
            <b:First>A</b:First>
          </b:Person>
        </b:NameList>
      </b:Author>
    </b:Author>
    <b:Title> Spoken language processing: a guide to theory, algorithm, and system development</b:Title>
    <b:Publisher>– Prentice Hall</b:Publisher>
    <b:Year>2001</b:Year>
    <b:RefOrder>68</b:RefOrder>
  </b:Source>
  <b:Source>
    <b:Tag>Rab08</b:Tag>
    <b:SourceType>JournalArticle</b:SourceType>
    <b:Guid>{19D9313E-90FC-204A-9B76-536C52B9D5D6}</b:Guid>
    <b:Author>
      <b:Author>
        <b:NameList>
          <b:Person>
            <b:Last>Rabiner</b:Last>
            <b:First>L</b:First>
          </b:Person>
          <b:Person>
            <b:Last>Juang</b:Last>
            <b:First>B</b:First>
          </b:Person>
        </b:NameList>
      </b:Author>
    </b:Author>
    <b:Title>Speech Recognition</b:Title>
    <b:City>NY</b:City>
    <b:Publisher>Springer</b:Publisher>
    <b:Year>2008</b:Year>
    <b:JournalName>Chapter in Springer Handbook of Speech Processing</b:JournalName>
    <b:RefOrder>75</b:RefOrder>
  </b:Source>
  <b:Source>
    <b:Tag>Рон06</b:Tag>
    <b:SourceType>Book</b:SourceType>
    <b:Guid>{94E8DC86-2648-694D-A95A-B4FB96EB83DC}</b:Guid>
    <b:Author>
      <b:Author>
        <b:NameList>
          <b:Person>
            <b:Last>Ронжин</b:Last>
            <b:First>А,Л</b:First>
          </b:Person>
          <b:Person>
            <b:Last>Карпов</b:Last>
            <b:First>А,А</b:First>
          </b:Person>
          <b:Person>
            <b:Last>Ли</b:Last>
            <b:First>И,В</b:First>
          </b:Person>
        </b:NameList>
      </b:Author>
    </b:Author>
    <b:Title>Речевой и многомодальный интерфейсы</b:Title>
    <b:Year>2006</b:Year>
    <b:Pages>173</b:Pages>
    <b:City>Moskow</b:City>
    <b:Publisher>Наука</b:Publisher>
    <b:RefOrder>76</b:RefOrder>
  </b:Source>
  <b:Source>
    <b:Tag>Дже76</b:Tag>
    <b:SourceType>BookSection</b:SourceType>
    <b:Guid>{ADEF3579-5942-B043-973B-3968D191D64B}</b:Guid>
    <b:Author>
      <b:Author>
        <b:NameList>
          <b:Person>
            <b:Last>Джелинек</b:Last>
            <b:First>Ф</b:First>
          </b:Person>
        </b:NameList>
      </b:Author>
    </b:Author>
    <b:Title>Распознавание непрерывной речи статистическими методами</b:Title>
    <b:Year>1976</b:Year>
    <b:BookTitle>Распознавание непрерывной речи статистическими методами</b:BookTitle>
    <b:Volume>64</b:Volume>
    <b:RefOrder>77</b:RefOrder>
  </b:Source>
  <b:Source>
    <b:Tag>Hin12</b:Tag>
    <b:SourceType>JournalArticle</b:SourceType>
    <b:Guid>{70F0477D-334D-9C41-9148-BEEE6EBE8649}</b:Guid>
    <b:Author>
      <b:Author>
        <b:NameList>
          <b:Person>
            <b:Last>Hinton</b:Last>
            <b:First>Geoffrey</b:First>
          </b:Person>
          <b:Person>
            <b:Last>Deng</b:Last>
            <b:First>Li</b:First>
          </b:Person>
          <b:Person>
            <b:Last>Yu</b:Last>
            <b:First>Dong</b:First>
          </b:Person>
          <b:Person>
            <b:Last>Dahl</b:Last>
            <b:First>George</b:First>
          </b:Person>
          <b:Person>
            <b:Last>Mohamed</b:Last>
            <b:First>Abdel-rahman</b:First>
          </b:Person>
          <b:Person>
            <b:Last>Jaitly</b:Last>
            <b:First>Navdeep</b:First>
          </b:Person>
          <b:Person>
            <b:Last>Senior</b:Last>
            <b:First>Andrew</b:First>
          </b:Person>
          <b:Person>
            <b:Last>Vanhoucke</b:Last>
            <b:First>Vincent</b:First>
          </b:Person>
          <b:Person>
            <b:Last>Nguyen</b:Last>
            <b:First>Patrick</b:First>
          </b:Person>
          <b:Person>
            <b:Last>Sainath</b:Last>
            <b:First>Tara</b:First>
          </b:Person>
          <b:Person>
            <b:Last>Kingsbury</b:Last>
            <b:First>Brian</b:First>
          </b:Person>
        </b:NameList>
      </b:Author>
    </b:Author>
    <b:Title>Deep Neural Networks for Acoustic Modeling in Speech Recognition: The Shared Views of Four Research Groups</b:Title>
    <b:Publisher>IEEE</b:Publisher>
    <b:Year>2012</b:Year>
    <b:Pages>82-97</b:Pages>
    <b:JournalName>IEEE Signal Processing Magazine</b:JournalName>
    <b:Volume>29</b:Volume>
    <b:Issue>6</b:Issue>
    <b:RefOrder>78</b:RefOrder>
  </b:Source>
  <b:Source>
    <b:Tag>Don15</b:Tag>
    <b:SourceType>Book</b:SourceType>
    <b:Guid>{25F00C29-BFAA-1C4A-B560-C275F83F9E45}</b:Guid>
    <b:Title>Automatic Speech Recognition - A Deep Learning Approach</b:Title>
    <b:Year>2015</b:Year>
    <b:Author>
      <b:Author>
        <b:NameList>
          <b:Person>
            <b:Last>Dong</b:Last>
            <b:First>Yu</b:First>
          </b:Person>
          <b:Person>
            <b:Last>Li</b:Last>
            <b:First>Deng</b:First>
          </b:Person>
        </b:NameList>
      </b:Author>
    </b:Author>
    <b:Publisher>Springer</b:Publisher>
    <b:RefOrder>79</b:RefOrder>
  </b:Source>
  <b:Source>
    <b:Tag>Den16</b:Tag>
    <b:SourceType>JournalArticle</b:SourceType>
    <b:Guid>{4898CEBA-EC84-754B-9934-A3F1ECDB1FDE}</b:Guid>
    <b:Title> Deep learning: from speech recognition to language and multimodal processing</b:Title>
    <b:Year>2016</b:Year>
    <b:Author>
      <b:Author>
        <b:NameList>
          <b:Person>
            <b:Last>Deng</b:Last>
            <b:First>Li</b:First>
          </b:Person>
        </b:NameList>
      </b:Author>
    </b:Author>
    <b:JournalName>APSIPA Transactions on Signal and Information Processing</b:JournalName>
    <b:Volume>5</b:Volume>
    <b:Pages>1-15</b:Pages>
    <b:RefOrder>80</b:RefOrder>
  </b:Source>
  <b:Source>
    <b:Tag>Gre07</b:Tag>
    <b:SourceType>ConferenceProceedings</b:SourceType>
    <b:Guid>{6B71A353-6E1C-8041-A98B-DC4B952CB312}</b:Guid>
    <b:Author>
      <b:Author>
        <b:NameList>
          <b:Person>
            <b:Last>Grezl</b:Last>
            <b:First>Frantisek</b:First>
          </b:Person>
          <b:Person>
            <b:Last>Karafiat</b:Last>
            <b:First>Martin</b:First>
          </b:Person>
          <b:Person>
            <b:Last>Kontar</b:Last>
            <b:First>Stanislav</b:First>
          </b:Person>
          <b:Person>
            <b:Last>Cernocky</b:Last>
            <b:First>Jan</b:First>
          </b:Person>
        </b:NameList>
      </b:Author>
    </b:Author>
    <b:Title>Probabilistic and Bottle-Neck Features for LVCSR of Meetings</b:Title>
    <b:Year>2007</b:Year>
    <b:Pages>757-760</b:Pages>
    <b:ConferenceName>Proceedings of ICASSP</b:ConferenceName>
    <b:RefOrder>81</b:RefOrder>
  </b:Source>
  <b:Source>
    <b:Tag>And17</b:Tag>
    <b:SourceType>JournalArticle</b:SourceType>
    <b:Guid>{B07CB2FF-3C0C-5D4A-8D3B-B2106D15C3DF}</b:Guid>
    <b:Author>
      <b:Author>
        <b:NameList>
          <b:Person>
            <b:Last>Andrew</b:Last>
            <b:First>L,</b:First>
            <b:Middle>Maas</b:Middle>
          </b:Person>
          <b:Person>
            <b:Last>Peng</b:Last>
            <b:First>Qi</b:First>
          </b:Person>
          <b:Person>
            <b:Last>Ziang</b:Last>
            <b:First>Xie</b:First>
          </b:Person>
          <b:Person>
            <b:Last>Awni</b:Last>
            <b:First>Y,</b:First>
            <b:Middle>Hannun</b:Middle>
          </b:Person>
          <b:Person>
            <b:Last>Lengerich</b:Last>
            <b:First>Christopher,</b:First>
            <b:Middle>T</b:Middle>
          </b:Person>
          <b:Person>
            <b:Last>Jurafsky</b:Last>
            <b:First>Daniel</b:First>
          </b:Person>
          <b:Person>
            <b:Last>Ng</b:Last>
            <b:First>Andrew,</b:First>
            <b:Middle>Y</b:Middle>
          </b:Person>
        </b:NameList>
      </b:Author>
    </b:Author>
    <b:Title>Building DNN acoustic models for large vocabulary speech recognition</b:Title>
    <b:Year>2017</b:Year>
    <b:JournalName>Computer Speech &amp; Language</b:JournalName>
    <b:Volume>41</b:Volume>
    <b:Pages>195-213</b:Pages>
    <b:RefOrder>82</b:RefOrder>
  </b:Source>
  <b:Source>
    <b:Tag>Mia14</b:Tag>
    <b:SourceType>JournalArticle</b:SourceType>
    <b:Guid>{12909E92-5EA0-E444-A314-FF0145FF606D}</b:Guid>
    <b:Author>
      <b:Author>
        <b:NameList>
          <b:Person>
            <b:Last>Miao</b:Last>
            <b:First>Yajie</b:First>
          </b:Person>
        </b:NameList>
      </b:Author>
    </b:Author>
    <b:Title>Kaldi+ PDNN: building DNN-based ASR systems with Kaldi and PDNN </b:Title>
    <b:JournalName>arXiv preprint arXiv:1401.6984</b:JournalName>
    <b:Year>2014</b:Year>
    <b:RefOrder>83</b:RefOrder>
  </b:Source>
  <b:Source>
    <b:Tag>Sai13</b:Tag>
    <b:SourceType>ConferenceProceedings</b:SourceType>
    <b:Guid>{08DC91B2-DDA6-7F4A-BA5F-EAE775CAA531}</b:Guid>
    <b:Author>
      <b:Author>
        <b:NameList>
          <b:Person>
            <b:Last>Sainath</b:Last>
            <b:First>Tara</b:First>
            <b:Middle>N.</b:Middle>
          </b:Person>
          <b:Person>
            <b:Last>Mohamed</b:Last>
            <b:First>Abdel-rahman</b:First>
          </b:Person>
          <b:Person>
            <b:Last>Kingsbury</b:Last>
            <b:First>Brian</b:First>
          </b:Person>
          <b:Person>
            <b:Last>Ramabhadran</b:Last>
            <b:First>Bhuvana</b:First>
          </b:Person>
        </b:NameList>
      </b:Author>
    </b:Author>
    <b:Title>Deep convolutional neural networks for LVCSR</b:Title>
    <b:Year>2013</b:Year>
    <b:Pages>8614-8618</b:Pages>
    <b:ConferenceName>Proceedings of IEEE International Conference on Acoustics, Speech and Signal Processing (ICASSP)</b:ConferenceName>
    <b:RefOrder>84</b:RefOrder>
  </b:Source>
  <b:Source>
    <b:Tag>Del18</b:Tag>
    <b:SourceType>JournalArticle</b:SourceType>
    <b:Guid>{FDF8AC58-310C-3B46-9C97-6052E55E9972}</b:Guid>
    <b:Author>
      <b:Author>
        <b:NameList>
          <b:Person>
            <b:Last>Delcroix</b:Last>
            <b:First>Marc</b:First>
          </b:Person>
          <b:Person>
            <b:Last>Kinoshita</b:Last>
            <b:First>Keisuke</b:First>
          </b:Person>
          <b:Person>
            <b:Last>Ogawa</b:Last>
            <b:First>Atsunori</b:First>
          </b:Person>
          <b:Person>
            <b:Last>Huemmer</b:Last>
            <b:First>Christian</b:First>
          </b:Person>
          <b:Person>
            <b:Last>Nakatani</b:Last>
            <b:First>Tomohiro</b:First>
          </b:Person>
        </b:NameList>
      </b:Author>
    </b:Author>
    <b:Title>Context Adaptive Neural Network Based Acoustic Models for Rapid Adaptation</b:Title>
    <b:Year>2018</b:Year>
    <b:JournalName>IEEE/ACM Transactions on Audio, Speech, and Language Processing</b:JournalName>
    <b:Volume>26</b:Volume>
    <b:Issue>5</b:Issue>
    <b:Pages>895-908</b:Pages>
    <b:RefOrder>85</b:RefOrder>
  </b:Source>
  <b:Source>
    <b:Tag>Кип16</b:Tag>
    <b:SourceType>JournalArticle</b:SourceType>
    <b:Guid>{9E3C9ED6-B36D-5D41-8903-91BD3F5AF02B}</b:Guid>
    <b:Author>
      <b:Author>
        <b:NameList>
          <b:Person>
            <b:Last>Кипяткова</b:Last>
            <b:First>И,</b:First>
            <b:Middle>С</b:Middle>
          </b:Person>
          <b:Person>
            <b:Last>Карпов</b:Last>
            <b:First>А,</b:First>
            <b:Middle>А</b:Middle>
          </b:Person>
        </b:NameList>
      </b:Author>
    </b:Author>
    <b:Title>Разновидности глубоких искусственных нейронных сетей для систем распознавания речи</b:Title>
    <b:JournalName>Труды СПИИРАН. 2016</b:JournalName>
    <b:Year>2016</b:Year>
    <b:Volume>6</b:Volume>
    <b:Issue>49</b:Issue>
    <b:RefOrder>87</b:RefOrder>
  </b:Source>
  <b:Source>
    <b:Tag>Гап14</b:Tag>
    <b:SourceType>JournalArticle</b:SourceType>
    <b:Guid>{5818AA3A-A704-3D4F-B114-0B183B7DE0BB}</b:Guid>
    <b:Author>
      <b:Author>
        <b:NameList>
          <b:Person>
            <b:Last>Гапочкин</b:Last>
            <b:First>А,</b:First>
            <b:Middle>В</b:Middle>
          </b:Person>
        </b:NameList>
      </b:Author>
    </b:Author>
    <b:Title>Нейронные сети в системах распознавания речи</b:Title>
    <b:JournalName> Science Time. </b:JournalName>
    <b:Year>2014</b:Year>
    <b:Issue>1</b:Issue>
    <b:Pages>29-36</b:Pages>
    <b:RefOrder>86</b:RefOrder>
  </b:Source>
  <b:Source>
    <b:Tag>Wai89</b:Tag>
    <b:SourceType>JournalArticle</b:SourceType>
    <b:Guid>{031FC5B1-5D61-724E-8F3C-AA75186CE9B0}</b:Guid>
    <b:Author>
      <b:Author>
        <b:NameList>
          <b:Person>
            <b:Last>Waibel</b:Last>
            <b:First>Alexander</b:First>
          </b:Person>
          <b:Person>
            <b:Last>Toshiyuki</b:Last>
            <b:First>Hanazawa</b:First>
          </b:Person>
          <b:Person>
            <b:Last>Hinton</b:Last>
            <b:First>Geoffrey</b:First>
          </b:Person>
          <b:Person>
            <b:Last>Shikano</b:Last>
            <b:First>Kiyohiro</b:First>
          </b:Person>
          <b:Person>
            <b:Last>Lang</b:Last>
            <b:First>J,</b:First>
            <b:Middle>Kevin</b:Middle>
          </b:Person>
        </b:NameList>
      </b:Author>
    </b:Author>
    <b:Title>Phoneme recognition using time-delay neural networks</b:Title>
    <b:JournalName>Acoustics, Speech and Signal Processing, IEEE Transactions on</b:JournalName>
    <b:Year>1989</b:Year>
    <b:Volume>37</b:Volume>
    <b:Issue>3</b:Issue>
    <b:RefOrder>88</b:RefOrder>
  </b:Source>
  <b:Source>
    <b:Tag>Ped15</b:Tag>
    <b:SourceType>BookSection</b:SourceType>
    <b:Guid>{8FB68C56-A419-5A45-A0C9-4272F77BDD2E}</b:Guid>
    <b:Author>
      <b:Author>
        <b:NameList>
          <b:Person>
            <b:Last>Peddinti</b:Last>
            <b:First>Vijayaditya</b:First>
          </b:Person>
          <b:Person>
            <b:Last>Povey</b:Last>
            <b:First>Daniel</b:First>
          </b:Person>
          <b:Person>
            <b:Last>Khudanpur</b:Last>
            <b:First>Sanjeev</b:First>
          </b:Person>
        </b:NameList>
      </b:Author>
    </b:Author>
    <b:Title>A time delay neural network architecture for efficient modeling of long temporal contexts</b:Title>
    <b:Year>2015</b:Year>
    <b:Pages>3212-3218</b:Pages>
    <b:BookTitle>Proc. Interspeech 2015</b:BookTitle>
    <b:RefOrder>89</b:RefOrder>
  </b:Source>
  <b:Source>
    <b:Tag>Там15</b:Tag>
    <b:SourceType>JournalArticle</b:SourceType>
    <b:Guid>{96B3D48E-C528-B64E-8FAB-0EDFE7CBCDDC}</b:Guid>
    <b:Author>
      <b:Author>
        <b:NameList>
          <b:Person>
            <b:Last>Тампель</b:Last>
            <b:First>И,Б</b:First>
          </b:Person>
        </b:NameList>
      </b:Author>
    </b:Author>
    <b:Title>Автоматическое распознавание речи – основные этапы за 50 лет</b:Title>
    <b:Year>2015</b:Year>
    <b:Pages>957-968</b:Pages>
    <b:JournalName>Научно-технический вестник информационных технологий, механики и оптики. </b:JournalName>
    <b:Volume>15</b:Volume>
    <b:Issue>6</b:Issue>
    <b:RefOrder>90</b:RefOrder>
  </b:Source>
  <b:Source>
    <b:Tag>Gei14</b:Tag>
    <b:SourceType>ConferenceProceedings</b:SourceType>
    <b:Guid>{87DA52B2-03CE-D24E-B7C8-426A4C5DDD06}</b:Guid>
    <b:Author>
      <b:Author>
        <b:NameList>
          <b:Person>
            <b:Last>Geiger</b:Last>
            <b:First>Jürgen,</b:First>
            <b:Middle>T</b:Middle>
          </b:Person>
          <b:Person>
            <b:Last>Zhang</b:Last>
            <b:First>Zixing</b:First>
          </b:Person>
          <b:Person>
            <b:Last>Weninger</b:Last>
            <b:First>Felix</b:First>
          </b:Person>
          <b:Person>
            <b:Last>Schuller</b:Last>
            <b:First>Björn</b:First>
          </b:Person>
          <b:Person>
            <b:Last>Rigoll</b:Last>
            <b:First>Gerhard</b:First>
          </b:Person>
        </b:NameList>
      </b:Author>
    </b:Author>
    <b:Title>Robust speech recognition using long short-term memory recurrent neural networks for hybrid acoustic modelling</b:Title>
    <b:Year>2014</b:Year>
    <b:City>631-635</b:City>
    <b:ConferenceName>Proc. Interspeech 2014</b:ConferenceName>
    <b:RefOrder>91</b:RefOrder>
  </b:Source>
  <b:Source>
    <b:Tag>Zha17</b:Tag>
    <b:SourceType>JournalArticle</b:SourceType>
    <b:Guid>{2BF2223B-F1B1-294C-BD4D-A55783A2DDE0}</b:Guid>
    <b:Author>
      <b:Author>
        <b:NameList>
          <b:Person>
            <b:Last>Zhang</b:Last>
            <b:First>Ying</b:First>
          </b:Person>
          <b:Person>
            <b:Last>Pezeshki</b:Last>
            <b:First>Mohammad</b:First>
          </b:Person>
          <b:Person>
            <b:Last>Brakel</b:Last>
            <b:First>Philemon</b:First>
          </b:Person>
          <b:Person>
            <b:Last>Zhang</b:Last>
            <b:First>Saizheng</b:First>
          </b:Person>
          <b:Person>
            <b:Last>Cesar</b:Last>
            <b:First>Laurent</b:First>
          </b:Person>
          <b:Person>
            <b:Last>Bengio</b:Last>
            <b:First>Yoshua</b:First>
          </b:Person>
          <b:Person>
            <b:Last>Courville</b:Last>
            <b:First>Aaron</b:First>
          </b:Person>
        </b:NameList>
      </b:Author>
    </b:Author>
    <b:Title>Towards End-to-End Speech Recognition with Deep Convolutional Neural Networks</b:Title>
    <b:Year>2017</b:Year>
    <b:JournalName> arXiv:1701.02720v1</b:JournalName>
    <b:RefOrder>92</b:RefOrder>
  </b:Source>
  <b:Source>
    <b:Tag>Gra14</b:Tag>
    <b:SourceType>ConferenceProceedings</b:SourceType>
    <b:Guid>{D57BDF6C-064C-CA48-8B56-4238A6D09CB2}</b:Guid>
    <b:Author>
      <b:Author>
        <b:NameList>
          <b:Person>
            <b:Last>Graves</b:Last>
            <b:First>Alex</b:First>
          </b:Person>
          <b:Person>
            <b:Last>Jaitly</b:Last>
            <b:First>Navdeep</b:First>
          </b:Person>
        </b:NameList>
      </b:Author>
    </b:Author>
    <b:Title>Towards End-To-End Speech Recognition with Recurrent Neural Networks</b:Title>
    <b:Year>2014</b:Year>
    <b:Volume>32</b:Volume>
    <b:Pages>1764-1772</b:Pages>
    <b:ConferenceName>Proceedings of the 31st International Conference on Machine Learning, PMLR</b:ConferenceName>
    <b:RefOrder>94</b:RefOrder>
  </b:Source>
  <b:Source>
    <b:Tag>Cho14</b:Tag>
    <b:SourceType>ConferenceProceedings</b:SourceType>
    <b:Guid>{5FB60A4A-73A7-244E-8D8E-338F413CA0F3}</b:Guid>
    <b:Author>
      <b:Author>
        <b:NameList>
          <b:Person>
            <b:Last>Cho</b:Last>
            <b:First>Kyunghyun</b:First>
          </b:Person>
          <b:Person>
            <b:Last>Merriënboer</b:Last>
            <b:First>Bart</b:First>
            <b:Middle>van</b:Middle>
          </b:Person>
          <b:Person>
            <b:Last>Gulcehre</b:Last>
            <b:First>Caglar</b:First>
          </b:Person>
          <b:Person>
            <b:Last>Bahdanau</b:Last>
            <b:First>Dzmitry</b:First>
          </b:Person>
          <b:Person>
            <b:Last>Bougares</b:Last>
            <b:First>Fethi</b:First>
          </b:Person>
          <b:Person>
            <b:Last>Schwenk</b:Last>
            <b:First>Holger</b:First>
          </b:Person>
          <b:Person>
            <b:Last>Bengio</b:Last>
            <b:First>Yoshua</b:First>
          </b:Person>
        </b:NameList>
      </b:Author>
    </b:Author>
    <b:Title>Learning Phrase Representations using RNN Encoder–Decoder for Statistical Machine Translation</b:Title>
    <b:ConferenceName>Proceedings of the 2014 Conference on Empirical Methods in Natural Language Processing (EMNLP)</b:ConferenceName>
    <b:City>Doha, Qatar</b:City>
    <b:Year>2014</b:Year>
    <b:RefOrder>116</b:RefOrder>
  </b:Source>
  <b:Source>
    <b:Tag>Jan15</b:Tag>
    <b:SourceType>ConferenceProceedings</b:SourceType>
    <b:Guid>{3C61406D-902A-4F4A-A894-1891C896B261}</b:Guid>
    <b:Author>
      <b:Author>
        <b:NameList>
          <b:Person>
            <b:Last>Jan</b:Last>
            <b:First>Chorowski</b:First>
          </b:Person>
          <b:Person>
            <b:Last>Dzmitry</b:Last>
            <b:First>Bahdanau</b:First>
          </b:Person>
          <b:Person>
            <b:Last>Dmitriy</b:Last>
            <b:First>Serdyuk</b:First>
          </b:Person>
          <b:Person>
            <b:Last>Kyunghyun</b:Last>
            <b:First>Cho</b:First>
          </b:Person>
          <b:Person>
            <b:Last>Yoshua</b:Last>
            <b:First>Bengio</b:First>
          </b:Person>
        </b:NameList>
      </b:Author>
    </b:Author>
    <b:Title>Attention-Based Models for Speech Recognition</b:Title>
    <b:ConferenceName>NIPS'15: Proceedings of the 28th International Conference on Neural Information Processing Systems</b:ConferenceName>
    <b:Year>2015</b:Year>
    <b:Volume>1</b:Volume>
    <b:Pages>577-585</b:Pages>
    <b:RefOrder>117</b:RefOrder>
  </b:Source>
  <b:Source>
    <b:Tag>Mni14</b:Tag>
    <b:SourceType>ConferenceProceedings</b:SourceType>
    <b:Guid>{CA6E3B85-57F2-AC4C-A474-D2AAB4CE7F8F}</b:Guid>
    <b:Author>
      <b:Author>
        <b:NameList>
          <b:Person>
            <b:Last>Mnih</b:Last>
            <b:First>Volodymyr</b:First>
          </b:Person>
          <b:Person>
            <b:Last>Heess</b:Last>
            <b:First>Nicolas</b:First>
          </b:Person>
          <b:Person>
            <b:Last>Graves</b:Last>
            <b:First>Alex</b:First>
          </b:Person>
          <b:Person>
            <b:Last>Kavukcuoglu</b:Last>
            <b:First>Koray</b:First>
          </b:Person>
        </b:NameList>
      </b:Author>
    </b:Author>
    <b:Title>Recurrent Models of Visual Attention</b:Title>
    <b:ConferenceName>NIPS'14: Proceedings of the 27th International Conference on Neural Information Processing Systems</b:ConferenceName>
    <b:Year>2014</b:Year>
    <b:Volume>2</b:Volume>
    <b:Pages>2204–2212</b:Pages>
    <b:RefOrder>118</b:RefOrder>
  </b:Source>
  <b:Source>
    <b:Tag>Say73</b:Tag>
    <b:SourceType>JournalArticle</b:SourceType>
    <b:Guid>{D1F034AE-5DF9-364C-BB63-45F7A43497C5}</b:Guid>
    <b:Author>
      <b:Author>
        <b:NameList>
          <b:Person>
            <b:Last>Sayre</b:Last>
            <b:First>Kenneth</b:First>
            <b:Middle>M.</b:Middle>
          </b:Person>
        </b:NameList>
      </b:Author>
    </b:Author>
    <b:Title>Machine recognition of handwritten words: A project report</b:Title>
    <b:Year>1973</b:Year>
    <b:JournalName>Pattern Recognition</b:JournalName>
    <b:Volume>5</b:Volume>
    <b:Issue>3</b:Issue>
    <b:Pages>213-228</b:Pages>
    <b:RefOrder>114</b:RefOrder>
  </b:Source>
  <b:Source>
    <b:Tag>Bri90</b:Tag>
    <b:SourceType>JournalArticle</b:SourceType>
    <b:Guid>{E4DA15A5-59D2-EE45-AA6C-A567307D4CCC}</b:Guid>
    <b:Author>
      <b:Author>
        <b:NameList>
          <b:Person>
            <b:Last>Bridle</b:Last>
            <b:First>John</b:First>
            <b:Middle>S.</b:Middle>
          </b:Person>
        </b:NameList>
      </b:Author>
    </b:Author>
    <b:Title> Probabilistic Interpretation of Feedforward Classification Network Outputs, with Relationships to Statistical Pattern Recognition</b:Title>
    <b:JournalName>Neurocomputing</b:JournalName>
    <b:Year>1990</b:Year>
    <b:Pages>227–236</b:Pages>
    <b:RefOrder>115</b:RefOrder>
  </b:Source>
  <b:Source>
    <b:Tag>pos</b:Tag>
    <b:SourceType>InternetSite</b:SourceType>
    <b:Guid>{8D66C6D5-377C-7042-861B-EE24EB680FA6}</b:Guid>
    <b:Title>Технологии распознавания речи. Системы искусственного интеллекта, распознающие речь, прошли большой путь развития от появления в 1970-х годах до наших дней.</b:Title>
    <b:Author>
      <b:Author>
        <b:NameList>
          <b:Person>
            <b:Last>postnauka.ru</b:Last>
          </b:Person>
        </b:NameList>
      </b:Author>
    </b:Author>
    <b:URL>https://ai-news.ru/2018/02/tehnologii_raspoznavaniya_rechi_sistemy_iskusstvennogo_intellekta_raspoznau.html</b:URL>
    <b:RefOrder>100</b:RefOrder>
  </b:Source>
  <b:Source>
    <b:Tag>Мар18</b:Tag>
    <b:SourceType>JournalArticle</b:SourceType>
    <b:Guid>{62A31304-067B-424F-BCCA-27546081D033}</b:Guid>
    <b:Author>
      <b:Author>
        <b:NameList>
          <b:Person>
            <b:Last>Марковников</b:Last>
            <b:First>Н,</b:First>
            <b:Middle>М</b:Middle>
          </b:Person>
          <b:Person>
            <b:Last>Кипяткова</b:Last>
            <b:First>И,</b:First>
            <b:Middle>С</b:Middle>
          </b:Person>
        </b:NameList>
      </b:Author>
    </b:Author>
    <b:Title>АНАЛИТИЧЕСКИЙ ОБЗОР ИНТЕГРАЛЬНЫХ СИСТЕМ РАСПОЗНАВАНИЯ РЕЧИ</b:Title>
    <b:Year>2018</b:Year>
    <b:JournalName>SPIIRAS Proceedings</b:JournalName>
    <b:Issue>58</b:Issue>
    <b:Pages>77-110</b:Pages>
    <b:RefOrder>101</b:RefOrder>
  </b:Source>
  <b:Source>
    <b:Tag>Mik</b:Tag>
    <b:SourceType>ConferenceProceedings</b:SourceType>
    <b:Guid>{86ECF849-06FF-D144-826E-257DDFD14911}</b:Guid>
    <b:Author>
      <b:Author>
        <b:NameList>
          <b:Person>
            <b:Last>Mikolov</b:Last>
            <b:First>Tomas</b:First>
          </b:Person>
          <b:Person>
            <b:Last>Karafiat</b:Last>
            <b:First>Martin</b:First>
          </b:Person>
          <b:Person>
            <b:Last>Burget</b:Last>
            <b:First>Lukas</b:First>
          </b:Person>
          <b:Person>
            <b:Last>Cernocky</b:Last>
            <b:First>Jan</b:First>
          </b:Person>
          <b:Person>
            <b:Last>Khudanpur</b:Last>
            <b:First>Sanjeev</b:First>
          </b:Person>
        </b:NameList>
      </b:Author>
    </b:Author>
    <b:Title>Recurrent neural network based language model</b:Title>
    <b:Volume>2</b:Volume>
    <b:Pages>1045-1048</b:Pages>
    <b:ConferenceName>INTERSPEECH 2010</b:ConferenceName>
    <b:RefOrder>102</b:RefOrder>
  </b:Source>
  <b:Source>
    <b:Tag>Rao15</b:Tag>
    <b:SourceType>ConferenceProceedings</b:SourceType>
    <b:Guid>{8AE3937F-00F4-7848-A88F-BE41E8CBD54F}</b:Guid>
    <b:Author>
      <b:Author>
        <b:NameList>
          <b:Person>
            <b:Last>Rao</b:Last>
            <b:First>Kanishka</b:First>
          </b:Person>
          <b:Person>
            <b:Last>Peng</b:Last>
            <b:First>Fuchun</b:First>
          </b:Person>
          <b:Person>
            <b:Last>Sak</b:Last>
            <b:First>Haşim</b:First>
          </b:Person>
          <b:Person>
            <b:Last>Beaufays</b:Last>
            <b:First>Françoise</b:First>
          </b:Person>
        </b:NameList>
      </b:Author>
    </b:Author>
    <b:Title>Grapheme-to-phoneme conversion using Long Short-Term Memory recurrent neural networks</b:Title>
    <b:ConferenceName>2015 IEEE International Conference on Acoustics, Speech and Signal Processing (ICASSP)</b:ConferenceName>
    <b:City>South Brisbane, QLD, Australia</b:City>
    <b:Year>2015</b:Year>
    <b:RefOrder>103</b:RefOrder>
  </b:Source>
  <b:Source>
    <b:Tag>Мак12</b:Tag>
    <b:SourceType>JournalArticle</b:SourceType>
    <b:Guid>{EBE2F736-1CED-3D45-B6A8-8A0CD4CFF7D4}</b:Guid>
    <b:Author>
      <b:Author>
        <b:NameList>
          <b:Person>
            <b:Last>Маковкин</b:Last>
            <b:First>К,</b:First>
            <b:Middle>A</b:Middle>
          </b:Person>
        </b:NameList>
      </b:Author>
    </b:Author>
    <b:Title>Гибридные модели – Скрытые марковские модели. Многослойный персептрон и их применение в системах распознавания речи. Обзор</b:Title>
    <b:Year>2012</b:Year>
    <b:JournalName>Речевые технологии</b:JournalName>
    <b:Issue>3</b:Issue>
    <b:Pages>58-83</b:Pages>
    <b:RefOrder>104</b:RefOrder>
  </b:Source>
  <b:Source>
    <b:Tag>Nav11</b:Tag>
    <b:SourceType>ConferenceProceedings</b:SourceType>
    <b:Guid>{EC2866DE-B27A-1748-8220-CCB3B47C11BA}</b:Guid>
    <b:Author>
      <b:Author>
        <b:NameList>
          <b:Person>
            <b:Last>Navdeep</b:Last>
            <b:First>Jaitly</b:First>
          </b:Person>
          <b:Person>
            <b:Last>Geoffrey</b:Last>
            <b:First>Hinton</b:First>
          </b:Person>
        </b:NameList>
      </b:Author>
    </b:Author>
    <b:Title>Learning a better representation of speech soundwaves using restricted boltzmann machines</b:Title>
    <b:Year>2011</b:Year>
    <b:ConferenceName>2011 IEEE International Conference on Acoustics, Speech and Signal Processing (ICASSP)</b:ConferenceName>
    <b:City>Prague, Czech Republic</b:City>
    <b:RefOrder>105</b:RefOrder>
  </b:Source>
  <b:Source>
    <b:Tag>Rum87</b:Tag>
    <b:SourceType>BookSection</b:SourceType>
    <b:Guid>{58FEB8C8-0F06-3D42-8D83-1C6FB8425847}</b:Guid>
    <b:Title>Information Processing in Dynamical Systems: Foundations of Harmony Theory</b:Title>
    <b:Year>1987</b:Year>
    <b:Author>
      <b:Author>
        <b:NameList>
          <b:Person>
            <b:Last>Rumelhart</b:Last>
            <b:First>David,</b:First>
            <b:Middle>E</b:Middle>
          </b:Person>
          <b:Person>
            <b:Last>McClelland</b:Last>
            <b:First>James,</b:First>
            <b:Middle>L.</b:Middle>
          </b:Person>
        </b:NameList>
      </b:Author>
    </b:Author>
    <b:BookTitle>Parallel Distributed Processing: Explorations in the Microstructure of Cognition: Foundations</b:BookTitle>
    <b:Publisher>MIT Press</b:Publisher>
    <b:RefOrder>106</b:RefOrder>
  </b:Source>
  <b:Source>
    <b:Tag>Shr19</b:Tag>
    <b:SourceType>InternetSite</b:SourceType>
    <b:Guid>{DC90B35C-B6D3-B545-BC46-18F76C90F4C3}</b:Guid>
    <b:Author>
      <b:Author>
        <b:NameList>
          <b:Person>
            <b:Last>Shrott</b:Last>
            <b:First>Ryan</b:First>
          </b:Person>
        </b:NameList>
      </b:Author>
    </b:Author>
    <b:Title>Sequence Models by Andrew Ng — 11 Lessons Learned</b:Title>
    <b:Year>2019</b:Year>
    <b:URL>https://towardsdatascience.com/sequence-models-by-andrew-ng-11-lessons-learned-c62fb1d3485b</b:URL>
    <b:Month>February</b:Month>
    <b:Day>12</b:Day>
    <b:RefOrder>108</b:RefOrder>
  </b:Source>
  <b:Source>
    <b:Tag>Hay98</b:Tag>
    <b:SourceType>Book</b:SourceType>
    <b:Guid>{37A0857A-0863-E248-9814-ACF0F138ED09}</b:Guid>
    <b:Author>
      <b:Author>
        <b:NameList>
          <b:Person>
            <b:Last>Haykin</b:Last>
            <b:First>Simon</b:First>
          </b:Person>
        </b:NameList>
      </b:Author>
    </b:Author>
    <b:Title>Neural Networks: A Comprehensive Foundation</b:Title>
    <b:Year>1998</b:Year>
    <b:Publisher>Prentice Hall</b:Publisher>
    <b:RefOrder>107</b:RefOrder>
  </b:Source>
  <b:Source>
    <b:Tag>Van</b:Tag>
    <b:SourceType>InternetSite</b:SourceType>
    <b:Guid>{CA7CF2F6-9048-904B-B903-311EB8F2CA33}</b:Guid>
    <b:Title>Vanilla Recurrent Neural Network </b:Title>
    <b:URL>https://calvinfeng.gitbook.io/machine-learning-notebook/supervised-learning/recurrent-neural-network/recurrent_neural_networks</b:URL>
    <b:RefOrder>109</b:RefOrder>
  </b:Source>
  <b:Source>
    <b:Tag>Lip15</b:Tag>
    <b:SourceType>JournalArticle</b:SourceType>
    <b:Guid>{A2818BE1-9B8A-244C-9D49-2CA2DFCDFBA3}</b:Guid>
    <b:Title>A Critical Review of Recurrent Neural Networks for Sequence Learning</b:Title>
    <b:Year>2015</b:Year>
    <b:Author>
      <b:Author>
        <b:NameList>
          <b:Person>
            <b:Last>Lipton</b:Last>
            <b:First>Zachary,</b:First>
            <b:Middle>C</b:Middle>
          </b:Person>
          <b:Person>
            <b:Last>Berkowitz</b:Last>
            <b:First>John</b:First>
          </b:Person>
        </b:NameList>
      </b:Author>
    </b:Author>
    <b:JournalName>arXiv:1506.00019</b:JournalName>
    <b:RefOrder>111</b:RefOrder>
  </b:Source>
  <b:Source>
    <b:Tag>RNN21</b:Tag>
    <b:SourceType>InternetSite</b:SourceType>
    <b:Guid>{94007891-3C84-8C47-BF4A-85561E7121A8}</b:Guid>
    <b:Title>RNN, LSTM, GRU и другие рекуррентные нейронные сети.</b:Title>
    <b:Year>2021</b:Year>
    <b:URL>http://vbystricky.ru/2021/05/rnn_lstm_gru_etc.html</b:URL>
    <b:RefOrder>110</b:RefOrder>
  </b:Source>
  <b:Source>
    <b:Tag>Wil95</b:Tag>
    <b:SourceType>BookSection</b:SourceType>
    <b:Guid>{BC72325B-A761-6F49-87AC-9267F7436344}</b:Guid>
    <b:Author>
      <b:Author>
        <b:NameList>
          <b:Person>
            <b:Last>Williams</b:Last>
            <b:First>Ronald,</b:First>
            <b:Middle>J</b:Middle>
          </b:Person>
          <b:Person>
            <b:Last>Zipser</b:Last>
            <b:First>David</b:First>
          </b:Person>
        </b:NameList>
      </b:Author>
    </b:Author>
    <b:Title>Gradient-Based Learning Algorithms for Recurrent Networks and Their Computational Complexity</b:Title>
    <b:Year>1995</b:Year>
    <b:BookTitle> Backpropagation</b:BookTitle>
    <b:Publisher>Psychology Press</b:Publisher>
    <b:RefOrder>112</b:RefOrder>
  </b:Source>
  <b:Source>
    <b:Tag>Sax21</b:Tag>
    <b:SourceType>InternetSite</b:SourceType>
    <b:Guid>{2FB02323-65BC-714A-AFCF-6D4274BF349D}</b:Guid>
    <b:Author>
      <b:Author>
        <b:NameList>
          <b:Person>
            <b:Last>Saxena</b:Last>
            <b:First>Shipra</b:First>
          </b:Person>
        </b:NameList>
      </b:Author>
    </b:Author>
    <b:Title>Introduction to Gated Recurrent Unit (GRU)</b:Title>
    <b:Year>2021</b:Year>
    <b:URL>https://www.analyticsvidhya.com/blog/2021/03/introduction-to-gated-recurrent-unit-gru/</b:URL>
    <b:Month>March</b:Month>
    <b:Day>17</b:Day>
    <b:RefOrder>113</b:RefOrder>
  </b:Source>
  <b:Source>
    <b:Tag>Cha20</b:Tag>
    <b:SourceType>InternetSite</b:SourceType>
    <b:Guid>{4DC30DAE-9F24-074A-8371-A6A44B303EF8}</b:Guid>
    <b:Title>Трансформеры как графовые нейронные сети</b:Title>
    <b:Year>2020</b:Year>
    <b:Author>
      <b:Author>
        <b:NameList>
          <b:Person>
            <b:Last>Chaitanya</b:Last>
            <b:First>Joshi</b:First>
          </b:Person>
        </b:NameList>
      </b:Author>
    </b:Author>
    <b:URL>https://habr.com/ru/articles/491576/</b:URL>
    <b:Month>March</b:Month>
    <b:Day>11</b:Day>
    <b:RefOrder>119</b:RefOrder>
  </b:Source>
  <b:Source>
    <b:Tag>Liu21</b:Tag>
    <b:SourceType>JournalArticle</b:SourceType>
    <b:Guid>{E7B24526-6A78-864C-993B-32399295E9BD}</b:Guid>
    <b:Author>
      <b:Author>
        <b:NameList>
          <b:Person>
            <b:Last>Liu</b:Last>
            <b:First>Hanxiao</b:First>
          </b:Person>
          <b:Person>
            <b:Last>Dai</b:Last>
            <b:First>Zihang</b:First>
          </b:Person>
          <b:Person>
            <b:Last>So</b:Last>
            <b:First>Davi,</b:First>
            <b:Middle>R</b:Middle>
          </b:Person>
          <b:Person>
            <b:Last>Le</b:Last>
            <b:First>Quoc,</b:First>
            <b:Middle>V</b:Middle>
          </b:Person>
        </b:NameList>
      </b:Author>
    </b:Author>
    <b:Title>Pay Attention to MLPs</b:Title>
    <b:Year>2021</b:Year>
    <b:JournalName>arXiv:2105.08050</b:JournalName>
    <b:RefOrder>121</b:RefOrder>
  </b:Source>
  <b:Source>
    <b:Tag>Gup21</b:Tag>
    <b:SourceType>JournalArticle</b:SourceType>
    <b:Guid>{49968772-A036-A848-B437-98C03700BA7B}</b:Guid>
    <b:Author>
      <b:Author>
        <b:NameList>
          <b:Person>
            <b:Last>Gupta</b:Last>
            <b:First>Mansi</b:First>
          </b:Person>
          <b:Person>
            <b:Last>Rajnish</b:Last>
            <b:First>Kumar</b:First>
          </b:Person>
          <b:Person>
            <b:Last>Bhattacharjee</b:Last>
            <b:First>Vandana</b:First>
          </b:Person>
        </b:NameList>
      </b:Author>
    </b:Author>
    <b:Title>Impact of Parameter Tuning for Optimizing Deep Neural Network Models for Predicting Software Faults</b:Title>
    <b:JournalName>Scientific Programming</b:JournalName>
    <b:Year>2021</b:Year>
    <b:Volume>2021</b:Volume>
    <b:RefOrder>71</b:RefOrder>
  </b:Source>
  <b:Source>
    <b:Tag>Hug22</b:Tag>
    <b:SourceType>InternetSite</b:SourceType>
    <b:Guid>{4E1D040B-B64B-294F-A2ED-35935B0DBF48}</b:Guid>
    <b:Author>
      <b:Author>
        <b:NameList>
          <b:Person>
            <b:Last>Hughes</b:Last>
            <b:First>John</b:First>
          </b:Person>
        </b:NameList>
      </b:Author>
    </b:Author>
    <b:Title>The Problem with Word Error Rate (WER)</b:Title>
    <b:Year>2022</b:Year>
    <b:URL>https://www.speechmatics.com/company/articles-and-news/the-problem-with-word-error-rate-wer</b:URL>
    <b:ProductionCompany>Speechmatics</b:ProductionCompany>
    <b:Month>October</b:Month>
    <b:Day>14</b:Day>
    <b:YearAccessed>2023</b:YearAccessed>
    <b:MonthAccessed>May</b:MonthAccessed>
    <b:DayAccessed>07</b:DayAccessed>
    <b:RefOrder>72</b:RefOrder>
  </b:Source>
  <b:Source>
    <b:Tag>Leu21</b:Tag>
    <b:SourceType>InternetSite</b:SourceType>
    <b:Guid>{2454DD7E-5755-9049-B863-273DBAF31ADF}</b:Guid>
    <b:Author>
      <b:Author>
        <b:NameList>
          <b:Person>
            <b:Last>Leug</b:Last>
            <b:First>Kenneth</b:First>
          </b:Person>
        </b:NameList>
      </b:Author>
    </b:Author>
    <b:Title>Evaluate OCR Output Quality with Character Error Rate (CER) and Word Error Rate (WER)</b:Title>
    <b:URL>https://towardsdatascience.com/evaluating-ocr-output-quality-with-character-error-rate-cer-and-word-error-rate-wer-853175297510</b:URL>
    <b:Year>2021</b:Year>
    <b:Month>June</b:Month>
    <b:Day>24</b:Day>
    <b:YearAccessed>2023</b:YearAccessed>
    <b:MonthAccessed>May</b:MonthAccessed>
    <b:DayAccessed>07</b:DayAccessed>
    <b:RefOrder>73</b:RefOrder>
  </b:Source>
  <b:Source>
    <b:Tag>Wan05</b:Tag>
    <b:SourceType>JournalArticle</b:SourceType>
    <b:Guid>{3FCD5742-0BE5-4E48-BA9A-1A6DB1D32C8D}</b:Guid>
    <b:Author>
      <b:Author>
        <b:NameList>
          <b:Person>
            <b:Last>Wang</b:Last>
            <b:First>Shaojun</b:First>
          </b:Person>
          <b:Person>
            <b:Last>Schuurmans</b:Last>
            <b:First>Dale</b:First>
          </b:Person>
          <b:Person>
            <b:Last>Peng</b:Last>
            <b:First>Fuchun</b:First>
          </b:Person>
          <b:Person>
            <b:Last>Zhao</b:Last>
            <b:First>Yunxin</b:First>
          </b:Person>
        </b:NameList>
      </b:Author>
    </b:Author>
    <b:Title>Combining Statistical Language Models via the Latent Maximum Entropy Principle</b:Title>
    <b:Year>2005</b:Year>
    <b:JournalName> Machine Learning </b:JournalName>
    <b:Volume>60</b:Volume>
    <b:Pages>229-250</b:Pages>
    <b:RefOrder>74</b:RefOrder>
  </b:Source>
  <b:Source>
    <b:Tag>Ork221</b:Tag>
    <b:SourceType>JournalArticle</b:SourceType>
    <b:Guid>{DE09CDC8-468B-BB4F-B220-FCED9406D4DA}</b:Guid>
    <b:Author>
      <b:Author>
        <b:NameList>
          <b:Person>
            <b:Last>Orken</b:Last>
            <b:First>Mamyrbayev</b:First>
          </b:Person>
          <b:Person>
            <b:Last>Keylan</b:Last>
            <b:First>Alimhan</b:First>
          </b:Person>
          <b:Person>
            <b:Last>Dina</b:Last>
            <b:First>Oralbekova</b:First>
          </b:Person>
          <b:Person>
            <b:Last>Akbayan</b:Last>
            <b:First>Bekarystankyzy</b:First>
          </b:Person>
          <b:Person>
            <b:Last>Bagashar</b:Last>
            <b:First>Zhumazhanov</b:First>
          </b:Person>
        </b:NameList>
      </b:Author>
    </b:Author>
    <b:Title>IDENTIFYING THE INFLUENCE OF TRANSFER LEARNING METHOD IN DEVELOPING AN END-TO- END AUTOMATIC SPEECH RECOGNITION SYSTEM WITH A LOW DATA LEVEL</b:Title>
    <b:JournalName>Eastern-European Journal of Enterprise Technologies</b:JournalName>
    <b:Year>2022</b:Year>
    <b:Issue>115</b:Issue>
    <b:Volume>1</b:Volume>
    <b:RefOrder>8</b:RefOrder>
  </b:Source>
  <b:Source>
    <b:Tag>Mus22</b:Tag>
    <b:SourceType>BookSection</b:SourceType>
    <b:Guid>{1B3EE385-AB60-5D41-8649-169C677153C8}</b:Guid>
    <b:Author>
      <b:Author>
        <b:NameList>
          <b:Person>
            <b:Last>Mussakhojayeva</b:Last>
            <b:First>Saida</b:First>
          </b:Person>
          <b:Person>
            <b:Last>Khassanov</b:Last>
            <b:First>Yerbolat</b:First>
          </b:Person>
          <b:Person>
            <b:Last>Varol</b:Last>
            <b:First>Huseyin,</b:First>
            <b:Middle>Atakan</b:Middle>
          </b:Person>
        </b:NameList>
      </b:Author>
    </b:Author>
    <b:Title>KSC2: An Industrial-Scale Open-Source Kazakh Speech Corpus</b:Title>
    <b:Year>2022</b:Year>
    <b:Pages>1367-1371</b:Pages>
    <b:BookTitle>Proc. Interspeech 2022</b:BookTitle>
    <b:RefOrder>122</b:RefOrder>
  </b:Source>
  <b:Source>
    <b:Tag>Akb231</b:Tag>
    <b:SourceType>JournalArticle</b:SourceType>
    <b:Guid>{003D68D4-32BF-2948-A75D-82828F07A8E5}</b:Guid>
    <b:Author>
      <b:Author>
        <b:NameList>
          <b:Person>
            <b:Last>Akbayan</b:Last>
            <b:First>Bekarystankyzy</b:First>
          </b:Person>
          <b:Person>
            <b:Last>Orken</b:Last>
            <b:First>Mamyrbayev</b:First>
          </b:Person>
        </b:NameList>
      </b:Author>
    </b:Author>
    <b:Title>ЕND-TO-END SPEECH RECOGNITION SYSTEMS FOR AGGLUTINATIVE LANGUAGES</b:Title>
    <b:Year>2023</b:Year>
    <b:JournalName>Scientific Journal of Astana IT University</b:JournalName>
    <b:Volume>13</b:Volume>
    <b:RefOrder>123</b:RefOrder>
  </b:Source>
  <b:Source>
    <b:Tag>DuW23</b:Tag>
    <b:SourceType>JournalArticle</b:SourceType>
    <b:Guid>{C425DC30-0A59-4A47-BD8C-40D122725BA6}</b:Guid>
    <b:Author>
      <b:Author>
        <b:NameList>
          <b:Person>
            <b:Last>Du</b:Last>
            <b:First>Wenqiang</b:First>
          </b:Person>
          <b:Person>
            <b:Last>Maimaitiyiming</b:Last>
            <b:First>Yikeremu</b:First>
          </b:Person>
          <b:Person>
            <b:Last>Nijat</b:Last>
            <b:First>Mewlude</b:First>
          </b:Person>
          <b:Person>
            <b:Last>Li</b:Last>
            <b:First>Lantian</b:First>
          </b:Person>
          <b:Person>
            <b:Last>Hamdulla</b:Last>
            <b:First>Askar</b:First>
          </b:Person>
          <b:Person>
            <b:Last>Wang</b:Last>
            <b:First>Dong</b:First>
          </b:Person>
        </b:NameList>
      </b:Author>
    </b:Author>
    <b:Title>Automatic Speech Recognition for Uyghur, Kazakh, and Kyrgyz: An Overview</b:Title>
    <b:JournalName> Applied Sciences </b:JournalName>
    <b:Year>2023</b:Year>
    <b:Volume>13</b:Volume>
    <b:Issue>1</b:Issue>
    <b:RefOrder>124</b:RefOrder>
  </b:Source>
  <b:Source>
    <b:Tag>Jae18</b:Tag>
    <b:SourceType>ConferenceProceedings</b:SourceType>
    <b:Guid>{0AE494ED-644C-0D4A-8C25-0ED9DA2917AE}</b:Guid>
    <b:Author>
      <b:Author>
        <b:NameList>
          <b:Person>
            <b:Last>Jaejin</b:Last>
            <b:First>Cho</b:First>
          </b:Person>
          <b:Person>
            <b:Last>Baskar</b:Last>
            <b:First>Murali,</b:First>
            <b:Middle>Karthick</b:Middle>
          </b:Person>
          <b:Person>
            <b:Last>Li</b:Last>
            <b:First>Ruizhi</b:First>
          </b:Person>
          <b:Person>
            <b:Last>Wiesner</b:Last>
            <b:First>Matthew</b:First>
          </b:Person>
          <b:Person>
            <b:Last>Mallidi</b:Last>
            <b:First>Sri,</b:First>
            <b:Middle>Harish</b:Middle>
          </b:Person>
          <b:Person>
            <b:Last>Yalta</b:Last>
            <b:First>Nelson</b:First>
          </b:Person>
          <b:Person>
            <b:Last>Karafiát</b:Last>
            <b:First>Martin</b:First>
          </b:Person>
          <b:Person>
            <b:Last>Watanabe</b:Last>
            <b:First>Shinji</b:First>
          </b:Person>
          <b:Person>
            <b:Last>Hori</b:Last>
            <b:First>Takaaki</b:First>
          </b:Person>
        </b:NameList>
      </b:Author>
    </b:Author>
    <b:Title>Multilingual Sequence-to-Sequence Speech Recognition: Architecture, Transfer Learning, and Language Modeling</b:Title>
    <b:Year>2018</b:Year>
    <b:ConferenceName>2018 IEEE Spoken Language Technology Workshop (SLT)</b:ConferenceName>
    <b:RefOrder>125</b:RefOrder>
  </b:Source>
  <b:Source>
    <b:Tag>Ard19</b:Tag>
    <b:SourceType>ConferenceProceedings</b:SourceType>
    <b:Guid>{BE2D4EDD-9DBA-4941-9A00-EEAB3A39FB1B}</b:Guid>
    <b:Author>
      <b:Author>
        <b:NameList>
          <b:Person>
            <b:Last>Ardila</b:Last>
            <b:First>Rosana</b:First>
          </b:Person>
          <b:Person>
            <b:Last>Branson</b:Last>
            <b:First>Megan</b:First>
          </b:Person>
          <b:Person>
            <b:Last>Kelly</b:Last>
            <b:First>Davis</b:First>
          </b:Person>
          <b:Person>
            <b:Last>Henretty</b:Last>
            <b:First>Michael</b:First>
          </b:Person>
          <b:Person>
            <b:Last>Kohler</b:Last>
            <b:First>M</b:First>
          </b:Person>
          <b:Person>
            <b:Last>Meyer</b:Last>
            <b:First>Josh</b:First>
          </b:Person>
          <b:Person>
            <b:Last>Morais</b:Last>
            <b:First>Reuben</b:First>
          </b:Person>
          <b:Person>
            <b:Last>Saunders</b:Last>
            <b:First>Lindsay</b:First>
          </b:Person>
          <b:Person>
            <b:Last>Tyers</b:Last>
            <b:First>Francis,</b:First>
            <b:Middle>M</b:Middle>
          </b:Person>
          <b:Person>
            <b:Last>Weber</b:Last>
            <b:First>Gregor</b:First>
          </b:Person>
        </b:NameList>
      </b:Author>
    </b:Author>
    <b:Title>Common Voice: A Massively-Multilingual Speech Corpus</b:Title>
    <b:ConferenceName>International Conference on Language Resources and Evaluation</b:ConferenceName>
    <b:Year>2019</b:Year>
    <b:RefOrder>126</b:RefOrder>
  </b:Source>
  <b:Source>
    <b:Tag>Hei13</b:Tag>
    <b:SourceType>ConferenceProceedings</b:SourceType>
    <b:Guid>{266A143F-A137-404A-A534-5FE9C2F9E9E5}</b:Guid>
    <b:Author>
      <b:Author>
        <b:NameList>
          <b:Person>
            <b:Last>Heigold</b:Last>
            <b:First>Georg</b:First>
          </b:Person>
          <b:Person>
            <b:Last>Vanhoucke</b:Last>
            <b:First>V</b:First>
          </b:Person>
          <b:Person>
            <b:Last>Senior</b:Last>
            <b:First>Andrew</b:First>
          </b:Person>
          <b:Person>
            <b:Last>Nguyen</b:Last>
            <b:First>Phuongtrang</b:First>
          </b:Person>
          <b:Person>
            <b:Last>Ranzato</b:Last>
            <b:First>M</b:First>
          </b:Person>
          <b:Person>
            <b:Last>Devin</b:Last>
            <b:First>M</b:First>
          </b:Person>
          <b:Person>
            <b:Last>Dean</b:Last>
            <b:First>J</b:First>
          </b:Person>
        </b:NameList>
      </b:Author>
    </b:Author>
    <b:Title>Multilingual acoustic models using distributed deep neural networks</b:Title>
    <b:ConferenceName>2013 IEEE International Conference on Acoustics, Speech and Signal Processing</b:ConferenceName>
    <b:Year>2013</b:Year>
    <b:Pages>8619-8623</b:Pages>
    <b:RefOrder>127</b:RefOrder>
  </b:Source>
  <b:Source>
    <b:Tag>Çar00</b:Tag>
    <b:SourceType>ConferenceProceedings</b:SourceType>
    <b:Guid>{923C2A69-FE3C-B74E-BFA1-79839FF2C25E}</b:Guid>
    <b:Author>
      <b:Author>
        <b:NameList>
          <b:Person>
            <b:Last>Çarki</b:Last>
            <b:First>Kenan</b:First>
          </b:Person>
          <b:Person>
            <b:Last>Geutner</b:Last>
            <b:First>P</b:First>
          </b:Person>
          <b:Person>
            <b:Last>Schultz</b:Last>
            <b:First>Tanja</b:First>
          </b:Person>
        </b:NameList>
      </b:Author>
    </b:Author>
    <b:Title>Turkish LVCSR: towards better speech recognition for agglutinative languages</b:Title>
    <b:ConferenceName>2000 IEEE International Conference on Acoustics, Speech, and Signal Processing. Proceedings</b:ConferenceName>
    <b:Year>2000</b:Year>
    <b:RefOrder>128</b:RefOrder>
  </b:Source>
  <b:Source>
    <b:Tag>Żel22</b:Tag>
    <b:SourceType>JournalArticle</b:SourceType>
    <b:Guid>{2C747CC0-EDBA-BC46-ABB9-6EE94C883C01}</b:Guid>
    <b:Author>
      <b:Author>
        <b:NameList>
          <b:Person>
            <b:Last>Żelasko</b:Last>
            <b:First>Piotr</b:First>
          </b:Person>
          <b:Person>
            <b:Last>Feng</b:Last>
            <b:First>Siyuan</b:First>
          </b:Person>
          <b:Person>
            <b:Last>Velázquez</b:Last>
            <b:First>Laureano,</b:First>
            <b:Middle>Moro</b:Middle>
          </b:Person>
          <b:Person>
            <b:Last>Abavisani</b:Last>
            <b:First>Ali</b:First>
          </b:Person>
          <b:Person>
            <b:Last>Bhati</b:Last>
            <b:First>Saurabhchand</b:First>
          </b:Person>
          <b:Person>
            <b:Last>Scharenborg</b:Last>
            <b:First>Odette</b:First>
          </b:Person>
          <b:Person>
            <b:Last>Hasegawa-Johnson</b:Last>
            <b:First>Mark</b:First>
          </b:Person>
          <b:Person>
            <b:Last>Dehak</b:Last>
            <b:First>Najim</b:First>
          </b:Person>
        </b:NameList>
      </b:Author>
    </b:Author>
    <b:Title>Discovering phonetic inventories with crosslingual automatic speech recognition</b:Title>
    <b:Year>2022</b:Year>
    <b:JournalName>Computer Speech &amp; Language</b:JournalName>
    <b:Volume>74</b:Volume>
    <b:RefOrder>129</b:RefOrder>
  </b:Source>
  <b:Source>
    <b:Tag>Tac22</b:Tag>
    <b:SourceType>JournalArticle</b:SourceType>
    <b:Guid>{BDF9E32F-730C-7D4F-B2C1-F8C508ED550A}</b:Guid>
    <b:Author>
      <b:Author>
        <b:NameList>
          <b:Person>
            <b:Last>Tachbelie</b:Last>
            <b:First>Martha,</b:First>
            <b:Middle>Yifiru</b:Middle>
          </b:Person>
          <b:Person>
            <b:Last>Abate</b:Last>
            <b:First>Solomon,</b:First>
            <b:Middle>Teferra</b:Middle>
          </b:Person>
          <b:Person>
            <b:Last>Schultz</b:Last>
            <b:First>Tanja</b:First>
          </b:Person>
        </b:NameList>
      </b:Author>
    </b:Author>
    <b:Title>Multilingual speech recognition for GlobalPhone languages</b:Title>
    <b:JournalName>Speech Communication</b:JournalName>
    <b:Year>2022</b:Year>
    <b:Volume>140</b:Volume>
    <b:Pages>71-86</b:Pages>
    <b:RefOrder>130</b:RefOrder>
  </b:Source>
  <b:Source>
    <b:Tag>Cho21</b:Tag>
    <b:SourceType>ConferenceProceedings</b:SourceType>
    <b:Guid>{39A2E7C6-964F-3344-9593-73FB9608D776}</b:Guid>
    <b:Author>
      <b:Author>
        <b:NameList>
          <b:Person>
            <b:Last>Chowdhury</b:Last>
            <b:First>Shammur,</b:First>
            <b:Middle>Absar</b:Middle>
          </b:Person>
          <b:Person>
            <b:Last>Hussein</b:Last>
            <b:First>Amir</b:First>
          </b:Person>
          <b:Person>
            <b:Last>Abdelali</b:Last>
            <b:First>Ahmed</b:First>
          </b:Person>
          <b:Person>
            <b:Last>Ali</b:Last>
            <b:First>Ahmed</b:First>
          </b:Person>
        </b:NameList>
      </b:Author>
    </b:Author>
    <b:Title>Towards One Model to Rule All: Multilingual Strategy for Dialectal Code-Switching Arabic ASR</b:Title>
    <b:Year>2021</b:Year>
    <b:ConferenceName>Proceedings of the 22nd  Annual Conference of the International Speech Communication Association</b:ConferenceName>
    <b:City>Brno</b:City>
    <b:RefOrder>131</b:RefOrder>
  </b:Source>
  <b:Source>
    <b:Tag>Ank22</b:Tag>
    <b:SourceType>JournalArticle</b:SourceType>
    <b:Guid>{28BF5F8E-D524-F840-8263-B61632EF8F74}</b:Guid>
    <b:Author>
      <b:Author>
        <b:NameList>
          <b:Person>
            <b:Last>Ankit</b:Last>
            <b:First>Kumar</b:First>
          </b:Person>
          <b:Person>
            <b:Last>Aggarwal</b:Last>
            <b:First>Rajesh,</b:First>
            <b:Middle>K.</b:Middle>
          </b:Person>
        </b:NameList>
      </b:Author>
    </b:Author>
    <b:Title>An Investigation of Multilingual TDNN-BLSTM Acoustic Modeling for Hindi Speech Recognition</b:Title>
    <b:Year>2022</b:Year>
    <b:JournalName>International Journal of Sensors Wireless Communications and Control</b:JournalName>
    <b:Volume>12</b:Volume>
    <b:Pages>19-31</b:Pages>
    <b:RefOrder>132</b:RefOrder>
  </b:Source>
  <b:Source>
    <b:Tag>Mus21</b:Tag>
    <b:SourceType>BookSection</b:SourceType>
    <b:Guid>{71C9BA99-7C0E-AF46-8522-0CF892C55075}</b:Guid>
    <b:Author>
      <b:Author>
        <b:NameList>
          <b:Person>
            <b:Last>Mussakhojayeva</b:Last>
            <b:First>Saida</b:First>
          </b:Person>
          <b:Person>
            <b:Last>Khassanov</b:Last>
            <b:First>Yerbolat</b:First>
          </b:Person>
          <b:Person>
            <b:Last>Atakan</b:Last>
            <b:First>Varol,Huseyin</b:First>
          </b:Person>
        </b:NameList>
      </b:Author>
    </b:Author>
    <b:Title>A Study of Multilingual End-to-End Speech Recognition for Kazakh, Russian, and English</b:Title>
    <b:Year>2021</b:Year>
    <b:BookTitle>SPECOM 2021. Lecture Notes in Computer Science, vol 12997</b:BookTitle>
    <b:Publisher>Springer, Cham</b:Publisher>
    <b:RefOrder>133</b:RefOrder>
  </b:Source>
  <b:Source>
    <b:Tag>Wat18</b:Tag>
    <b:SourceType>ConferenceProceedings</b:SourceType>
    <b:Guid>{08AB59B6-8A6A-5549-80E4-1FD6864753E6}</b:Guid>
    <b:Author>
      <b:Author>
        <b:NameList>
          <b:Person>
            <b:Last>Watanabe</b:Last>
            <b:First>Shinji</b:First>
          </b:Person>
          <b:Person>
            <b:Last>Hori</b:Last>
            <b:First>Takaaki</b:First>
          </b:Person>
          <b:Person>
            <b:Last>Karita</b:Last>
            <b:First>Shigeki</b:First>
          </b:Person>
          <b:Person>
            <b:Last>Hayashi</b:Last>
            <b:First>Tomoki</b:First>
          </b:Person>
          <b:Person>
            <b:Last>Nishitoba</b:Last>
            <b:First>Jiro</b:First>
          </b:Person>
          <b:Person>
            <b:Last>Unno</b:Last>
            <b:First>Yuya</b:First>
          </b:Person>
          <b:Person>
            <b:Last>Soplin</b:Last>
            <b:First>Nelson,</b:First>
            <b:Middle>Enrique, Yalta</b:Middle>
          </b:Person>
          <b:Person>
            <b:Last>Heymann</b:Last>
            <b:First>Jahn</b:First>
          </b:Person>
          <b:Person>
            <b:Last>Wiesner</b:Last>
            <b:First>Matthew</b:First>
          </b:Person>
          <b:Person>
            <b:Last>Chen</b:Last>
            <b:First>Nanxin</b:First>
          </b:Person>
          <b:Person>
            <b:Last>Renduchintala</b:Last>
            <b:First>Adithya</b:First>
          </b:Person>
          <b:Person>
            <b:Last>Ochiai</b:Last>
            <b:First>Tsubasa</b:First>
          </b:Person>
        </b:NameList>
      </b:Author>
    </b:Author>
    <b:Title>ESPnet: End-to-End Speech Processing Toolkit</b:Title>
    <b:Year>2018</b:Year>
    <b:ConferenceName>Interspeech</b:ConferenceName>
    <b:RefOrder>134</b:RefOrder>
  </b:Source>
  <b:Source>
    <b:Tag>Wat21</b:Tag>
    <b:SourceType>ConferenceProceedings</b:SourceType>
    <b:Guid>{4ECA1AD3-113B-444C-8DEB-5B4025DEE49B}</b:Guid>
    <b:Author>
      <b:Author>
        <b:NameList>
          <b:Person>
            <b:Last>Watanabe</b:Last>
            <b:First>Shinji</b:First>
          </b:Person>
          <b:Person>
            <b:Last>Boyer</b:Last>
            <b:First>Florian</b:First>
          </b:Person>
          <b:Person>
            <b:Last>Chang</b:Last>
            <b:First>Xuankai</b:First>
          </b:Person>
          <b:Person>
            <b:Last>Guo</b:Last>
            <b:First>Pengcheng</b:First>
            <b:Middle>and etc.</b:Middle>
          </b:Person>
        </b:NameList>
      </b:Author>
    </b:Author>
    <b:Title>The 2020 ESPnet Update: New Features, Broadened Applications, Performance Improvements, and Future Plans</b:Title>
    <b:ConferenceName>2021 IEEE Data Science and Learning Workshop (DSLW)</b:ConferenceName>
    <b:Year>2021</b:Year>
    <b:RefOrder>135</b:RefOrder>
  </b:Source>
  <b:Source>
    <b:Tag>Guo21</b:Tag>
    <b:SourceType>ConferenceProceedings</b:SourceType>
    <b:Guid>{B596D620-52B4-BE44-A9DF-8818B1CD2968}</b:Guid>
    <b:Author>
      <b:Author>
        <b:NameList>
          <b:Person>
            <b:Last>Guo</b:Last>
            <b:First>Pengcheng</b:First>
          </b:Person>
          <b:Person>
            <b:Last>Boyer</b:Last>
            <b:First>Florian</b:First>
          </b:Person>
          <b:Person>
            <b:Last>Chang</b:Last>
            <b:First>Xuankai</b:First>
          </b:Person>
          <b:Person>
            <b:Last>Hayashi</b:Last>
            <b:First>Tomoki</b:First>
          </b:Person>
          <b:Person>
            <b:Last>Higuchi</b:Last>
            <b:First>Yosuke</b:First>
          </b:Person>
          <b:Person>
            <b:Last>etc.</b:Last>
            <b:First>and</b:First>
          </b:Person>
        </b:NameList>
      </b:Author>
    </b:Author>
    <b:Title>Recent Developments on Espnet Toolkit Boosted By Conformer</b:Title>
    <b:ConferenceName>ICASSP 2021 - 2021 IEEE International Conference on Acoustics, Speech and Signal Processing (ICASSP)</b:ConferenceName>
    <b:City>Toronto, ON, Canada</b:City>
    <b:Year>2021</b:Year>
    <b:RefOrder>136</b:RefOrder>
  </b:Source>
  <b:Source>
    <b:Tag>Qin18</b:Tag>
    <b:SourceType>JournalArticle</b:SourceType>
    <b:Guid>{1972D342-1467-4149-A57C-77C2F4D96584}</b:Guid>
    <b:Author>
      <b:Author>
        <b:NameList>
          <b:Person>
            <b:Last>Qin</b:Last>
            <b:First>Chu-Xiong</b:First>
          </b:Person>
          <b:Person>
            <b:Last>Qu</b:Last>
            <b:First>Dan</b:First>
          </b:Person>
          <b:Person>
            <b:Last>Zhang</b:Last>
            <b:First>Lian-Hai</b:First>
          </b:Person>
        </b:NameList>
      </b:Author>
    </b:Author>
    <b:Title>Towards end-to-end speech recognition with transfer learning</b:Title>
    <b:Year>2018</b:Year>
    <b:JournalName>EURASIP Journal on Audio, Speech, and Music Processing</b:JournalName>
    <b:RefOrder>137</b:RefOrder>
  </b:Source>
  <b:Source>
    <b:Tag>Kim18</b:Tag>
    <b:SourceType>JournalArticle</b:SourceType>
    <b:Guid>{80568996-09CA-2A40-952A-D2B55623B7C8}</b:Guid>
    <b:Author>
      <b:Author>
        <b:NameList>
          <b:Person>
            <b:Last>Kimanuka</b:Last>
            <b:First>Ussen</b:First>
          </b:Person>
          <b:Person>
            <b:Last>BUYUK</b:Last>
            <b:First>Osman</b:First>
          </b:Person>
        </b:NameList>
      </b:Author>
    </b:Author>
    <b:Title>Turkish Speech Recognition Based On Deep Neural Networks</b:Title>
    <b:JournalName>Süleyman Demirel Üniversitesi Fen Bilimleri Enstitüsü Dergisi</b:JournalName>
    <b:Year>2018</b:Year>
    <b:RefOrder>138</b:RefOrder>
  </b:Source>
  <b:Source>
    <b:Tag>Xia18</b:Tag>
    <b:SourceType>ConferenceProceedings</b:SourceType>
    <b:Guid>{3854BE64-17D4-E54A-87D5-6EF94688ECF7}</b:Guid>
    <b:Author>
      <b:Author>
        <b:NameList>
          <b:Person>
            <b:Last>Xiao</b:Last>
            <b:First>Zhangyu</b:First>
          </b:Person>
          <b:Person>
            <b:Last>Ou</b:Last>
            <b:First>Zhijian</b:First>
          </b:Person>
          <b:Person>
            <b:Last>Chu</b:Last>
            <b:First>Wei</b:First>
          </b:Person>
          <b:Person>
            <b:Last>Lin</b:Last>
            <b:First>Hui</b:First>
          </b:Person>
        </b:NameList>
      </b:Author>
    </b:Author>
    <b:Title>Hybrid CTC-Attention based End-to-End Speech Recognition using Subword Units</b:Title>
    <b:JournalName>2018 11th International Symposium on Chinese Spoken Language Processing (ISCSLP)</b:JournalName>
    <b:Year>2018</b:Year>
    <b:Pages>146-150</b:Pages>
    <b:ConferenceName>2018 11th International Symposium on Chinese Spoken Language Processing (ISCSLP)</b:ConferenceName>
    <b:City>Taipei, Taiwan</b:City>
    <b:RefOrder>139</b:RefOrder>
  </b:Source>
  <b:Source>
    <b:Tag>Kar21</b:Tag>
    <b:SourceType>ConferenceProceedings</b:SourceType>
    <b:Guid>{E982513F-23EA-0D44-87ED-41B2580E3069}</b:Guid>
    <b:Author>
      <b:Author>
        <b:NameList>
          <b:Person>
            <b:Last>Karita</b:Last>
            <b:First>Shigeki</b:First>
          </b:Person>
          <b:Person>
            <b:Last>Kubo</b:Last>
            <b:First>Yotaro</b:First>
          </b:Person>
          <b:Person>
            <b:Last>Bacchiani</b:Last>
            <b:First>M</b:First>
          </b:Person>
          <b:Person>
            <b:Last>Jones</b:Last>
            <b:First>Llion</b:First>
          </b:Person>
        </b:NameList>
      </b:Author>
    </b:Author>
    <b:Title>A Comparative Study on Neural Architectures and Training Methods for Japanese Speech Recognition</b:Title>
    <b:ConferenceName>Interspeech</b:ConferenceName>
    <b:Year>2021</b:Year>
    <b:RefOrder>140</b:RefOrder>
  </b:Source>
  <b:Source>
    <b:Tag>Han14</b:Tag>
    <b:SourceType>JournalArticle</b:SourceType>
    <b:Guid>{DFB499DE-74B9-EA47-83A9-3BE991BD6C92}</b:Guid>
    <b:Author>
      <b:Author>
        <b:NameList>
          <b:Person>
            <b:Last>Hannun</b:Last>
            <b:First>Awni</b:First>
          </b:Person>
          <b:Person>
            <b:Last>Case</b:Last>
            <b:First>Carl</b:First>
          </b:Person>
          <b:Person>
            <b:Last>Casper</b:Last>
            <b:First>Jared</b:First>
          </b:Person>
          <b:Person>
            <b:Last>Catanzaro</b:Last>
            <b:First>Bryan</b:First>
          </b:Person>
          <b:Person>
            <b:Last>Diamos</b:Last>
            <b:First>Greg</b:First>
          </b:Person>
          <b:Person>
            <b:Last>Elsen</b:Last>
            <b:First>Erich</b:First>
          </b:Person>
          <b:Person>
            <b:Last>Prenger</b:Last>
            <b:First>Ryan</b:First>
          </b:Person>
          <b:Person>
            <b:Last>Satheesh</b:Last>
            <b:First>Sanjeev</b:First>
          </b:Person>
          <b:Person>
            <b:Last>Shubho</b:Last>
            <b:First>Sengupta</b:First>
          </b:Person>
          <b:Person>
            <b:Last>Coates</b:Last>
            <b:First>Adam</b:First>
          </b:Person>
          <b:Person>
            <b:Last>Ng</b:Last>
            <b:First>Andrew,</b:First>
            <b:Middle>Y</b:Middle>
          </b:Person>
        </b:NameList>
      </b:Author>
    </b:Author>
    <b:Title>Deep Speech: Scaling up end-to-end speech recognition</b:Title>
    <b:Year>2014</b:Year>
    <b:JournalName> https://doi.org/10.48550/arXiv.1412.5567 </b:JournalName>
    <b:RefOrder>141</b:RefOrder>
  </b:Source>
  <b:Source>
    <b:Tag>Yan21</b:Tag>
    <b:SourceType>JournalArticle</b:SourceType>
    <b:Guid>{398E5975-E07D-F748-9122-6799562181FC}</b:Guid>
    <b:Author>
      <b:Author>
        <b:NameList>
          <b:Person>
            <b:Last>Yang</b:Last>
            <b:First>Hyungwon</b:First>
          </b:Person>
          <b:Person>
            <b:Last>Nam</b:Last>
            <b:First>Hosung</b:First>
          </b:Person>
        </b:NameList>
      </b:Author>
    </b:Author>
    <b:Title>Hyperparameter experiments on end-to-end automatic speech recognition* </b:Title>
    <b:JournalName>Phonetics Speech Sci</b:JournalName>
    <b:Year>2021</b:Year>
    <b:Volume>13</b:Volume>
    <b:Pages>45-51</b:Pages>
    <b:RefOrder>142</b:RefOrder>
  </b:Source>
  <b:Source>
    <b:Tag>Chu20</b:Tag>
    <b:SourceType>JournalArticle</b:SourceType>
    <b:Guid>{0142F669-1271-1B4E-A7E4-E4D74ACB9CC3}</b:Guid>
    <b:Author>
      <b:Author>
        <b:NameList>
          <b:Person>
            <b:Last>Chuang</b:Last>
            <b:First>Shun-Po</b:First>
          </b:Person>
          <b:Person>
            <b:Last>Liu</b:Last>
            <b:First>Alexander,</b:First>
            <b:Middle>H</b:Middle>
          </b:Person>
          <b:Person>
            <b:Last>Sung</b:Last>
            <b:First>Tzu-Wei</b:First>
          </b:Person>
          <b:Person>
            <b:Last>Lee</b:Last>
            <b:First>Hung-yi</b:First>
          </b:Person>
        </b:NameList>
      </b:Author>
    </b:Author>
    <b:Title>Improving Automatic Speech Recognition and Speech Translation via Word Embedding Prediction</b:Title>
    <b:JournalName>IEEE/ACM Transactions on Audio, Speech, and Language Processing</b:JournalName>
    <b:Year>2020</b:Year>
    <b:Volume>29</b:Volume>
    <b:Pages>93-105</b:Pages>
    <b:Publisher>IEEE</b:Publisher>
    <b:RefOrder>143</b:RefOrder>
  </b:Source>
  <b:Source>
    <b:Tag>Kub22</b:Tag>
    <b:SourceType>JournalArticle</b:SourceType>
    <b:Guid>{5E5456A5-8131-FC4A-90D0-9B9B4272DD79}</b:Guid>
    <b:Author>
      <b:Author>
        <b:NameList>
          <b:Person>
            <b:Last>Kubo</b:Last>
            <b:First>Yotaro</b:First>
          </b:Person>
          <b:Person>
            <b:Last>Karita</b:Last>
            <b:First>Shigeki</b:First>
          </b:Person>
          <b:Person>
            <b:Last>Bacchiani</b:Last>
            <b:First>Michiel</b:First>
          </b:Person>
        </b:NameList>
      </b:Author>
    </b:Author>
    <b:Title>Knowledge Transfer from Large-scale Pretrained Language Models to End-to-end Speech Recognizers</b:Title>
    <b:JournalName> https://doi.org/10.48550/arXiv.2202.07894 </b:JournalName>
    <b:Year>2022</b:Year>
    <b:RefOrder>144</b:RefOrder>
  </b:Source>
  <b:Source>
    <b:Tag>Ron22</b:Tag>
    <b:SourceType>ConferenceProceedings</b:SourceType>
    <b:Guid>{89014567-8D2F-434E-8E6B-05101D69B674}</b:Guid>
    <b:Author>
      <b:Author>
        <b:NameList>
          <b:Person>
            <b:Last>Ronny</b:Last>
            <b:First>Huang,</b:First>
            <b:Middle>W</b:Middle>
          </b:Person>
          <b:Person>
            <b:Last>Peyser</b:Last>
            <b:First>Cal</b:First>
          </b:Person>
          <b:Person>
            <b:Last>Sainath</b:Last>
            <b:First>Tara,</b:First>
            <b:Middle>N</b:Middle>
          </b:Person>
          <b:Person>
            <b:Last>Pang</b:Last>
            <b:First>Ruoming</b:First>
          </b:Person>
          <b:Person>
            <b:Last>Strohman</b:Last>
            <b:First>Trevor,</b:First>
            <b:Middle>Deatrick</b:Middle>
          </b:Person>
          <b:Person>
            <b:Last>Kumar</b:Last>
            <b:First>Shankar</b:First>
          </b:Person>
        </b:NameList>
      </b:Author>
    </b:Author>
    <b:Title>SENTENCE-SELECT: LARGE-SCALE LANGUAGE MODEL DATA SELECTION FOR RARE-WORD SPEECH RECOGNITION</b:Title>
    <b:Year>2022</b:Year>
    <b:ConferenceName>Interspeech 2022</b:ConferenceName>
    <b:RefOrder>145</b:RefOrder>
  </b:Source>
  <b:Source>
    <b:Tag>Muk22</b:Tag>
    <b:SourceType>ConferenceProceedings</b:SourceType>
    <b:Guid>{7D1AFD66-23DE-754C-807D-1679CFD008D2}</b:Guid>
    <b:Author>
      <b:Author>
        <b:NameList>
          <b:Person>
            <b:Last>Mukherji</b:Last>
            <b:First>Kaustuv</b:First>
          </b:Person>
          <b:Person>
            <b:Last>Pandharipande</b:Last>
            <b:First>Meghna</b:First>
          </b:Person>
          <b:Person>
            <b:Last>Kopparapu</b:Last>
            <b:First>Sunil</b:First>
            <b:Middle>Kumar</b:Middle>
          </b:Person>
        </b:NameList>
      </b:Author>
    </b:Author>
    <b:Title>Improved Language Models for ASR using Written Language Text</b:Title>
    <b:ConferenceName>2022 National Conference on Communications (NCC)</b:ConferenceName>
    <b:City>Mumbai, India</b:City>
    <b:Year>2022</b:Year>
    <b:RefOrder>146</b:RefOrder>
  </b:Source>
  <b:Source>
    <b:Tag>Mus23</b:Tag>
    <b:SourceType>JournalArticle</b:SourceType>
    <b:Guid>{A0BC4C8F-AFA5-0A4D-81BA-5EDCBE9F8AD7}</b:Guid>
    <b:Author>
      <b:Author>
        <b:NameList>
          <b:Person>
            <b:Last>Mussakhojayeva</b:Last>
            <b:First>Saida</b:First>
          </b:Person>
          <b:Person>
            <b:Last>Dauletbek</b:Last>
            <b:First>Kaisar</b:First>
          </b:Person>
          <b:Person>
            <b:Last>Yeshpanov</b:Last>
            <b:First>Rustem</b:First>
          </b:Person>
          <b:Person>
            <b:Last>Varol</b:Last>
            <b:First>Huseyin,</b:First>
            <b:Middle>Atakan</b:Middle>
          </b:Person>
        </b:NameList>
      </b:Author>
    </b:Author>
    <b:Title>Multilingual Speech Recognition for Turkic Languages</b:Title>
    <b:Year>2023</b:Year>
    <b:JournalName>Information</b:JournalName>
    <b:Volume>14</b:Volume>
    <b:Issue>2</b:Issue>
    <b:RefOrder>147</b:RefOrder>
  </b:Source>
  <b:Source>
    <b:Tag>AMI20</b:Tag>
    <b:SourceType>JournalArticle</b:SourceType>
    <b:Guid>{F51EA1A8-88FA-834B-AE6E-E68A6D2FDDFA}</b:Guid>
    <b:Author>
      <b:Author>
        <b:NameList>
          <b:Person>
            <b:Last>AMIRGALIYEV</b:Last>
            <b:First>YEDILKHAN</b:First>
          </b:Person>
          <b:Person>
            <b:Last>KUANYSHBAY</b:Last>
            <b:First>DARKHAN</b:First>
          </b:Person>
          <b:Person>
            <b:Last>YEDILKHAN</b:Last>
            <b:First>DIDAR</b:First>
          </b:Person>
          <b:Person>
            <b:Last>A</b:Last>
            <b:First>SHOIYNBEK</b:First>
          </b:Person>
        </b:NameList>
      </b:Author>
    </b:Author>
    <b:Title>AUTOMATIC SPEECH RECOGNITION SYSTEM FOR KAZAKH LANGUAGE USING CONNECTIONIST TEMPORAL CLASSIFIER</b:Title>
    <b:JournalName>Journal of Theoretical and Applied Information Technology</b:JournalName>
    <b:Year>2020</b:Year>
    <b:Volume>98</b:Volume>
    <b:Issue>4</b:Issue>
    <b:Pages>703-713</b:Pages>
    <b:RefOrder>148</b:RefOrder>
  </b:Source>
  <b:Source>
    <b:Tag>Kun</b:Tag>
    <b:SourceType>JournalArticle</b:SourceType>
    <b:Guid>{3ED64B36-0BA7-5048-AB60-36A5B60D5B83}</b:Guid>
    <b:Author>
      <b:Author>
        <b:NameList>
          <b:Person>
            <b:Last>Kun</b:Last>
            <b:First>Jing</b:First>
          </b:Person>
          <b:Person>
            <b:Last>Jungang</b:Last>
            <b:First>Xu</b:First>
          </b:Person>
        </b:NameList>
      </b:Author>
    </b:Author>
    <b:Title>A Survey on Neural Network Language Models</b:Title>
    <b:JournalName>https://doi.org/10.48550/arXiv.1906.03591</b:JournalName>
    <b:Year>2019</b:Year>
    <b:RefOrder>149</b:RefOrder>
  </b:Source>
  <b:Source>
    <b:Tag>Ben03</b:Tag>
    <b:SourceType>ConferenceProceedings</b:SourceType>
    <b:Guid>{9B26069A-2FB4-6A43-8C4F-B915459334B3}</b:Guid>
    <b:Author>
      <b:Author>
        <b:NameList>
          <b:Person>
            <b:Last>Bengio</b:Last>
            <b:First>Yoshua</b:First>
          </b:Person>
          <b:Person>
            <b:Last>Senecal</b:Last>
            <b:First>Jean-Sébastien</b:First>
          </b:Person>
        </b:NameList>
      </b:Author>
    </b:Author>
    <b:Title>Quick Training of Probabilistic Neural Nets by Importance Sampling</b:Title>
    <b:Year>2003</b:Year>
    <b:Pages>17-24</b:Pages>
    <b:ConferenceName>Proceedings of the Ninth International Workshop on Artificial Intelligence and Statistics</b:ConferenceName>
    <b:RefOrder>150</b:RefOrder>
  </b:Source>
  <b:Source>
    <b:Tag>Abl10</b:Tag>
    <b:SourceType>BookSection</b:SourceType>
    <b:Guid>{39840DA4-F930-A94D-A3CF-473E405968CE}</b:Guid>
    <b:Author>
      <b:Author>
        <b:NameList>
          <b:Person>
            <b:Last>Ablimit</b:Last>
            <b:First>Mijit</b:First>
          </b:Person>
          <b:Person>
            <b:Last>Neubig</b:Last>
            <b:First>Graham</b:First>
          </b:Person>
          <b:Person>
            <b:Last>Mimura</b:Last>
            <b:First>Masato</b:First>
          </b:Person>
          <b:Person>
            <b:Last>Mori</b:Last>
            <b:First>Shinsuke</b:First>
          </b:Person>
          <b:Person>
            <b:Last>Kawahara</b:Last>
            <b:First>Tatsuya</b:First>
          </b:Person>
          <b:Person>
            <b:Last>Hamdulla</b:Last>
            <b:First>Askar</b:First>
          </b:Person>
        </b:NameList>
      </b:Author>
    </b:Author>
    <b:Title>Uyghur morpheme-based language models and ASR</b:Title>
    <b:Year>2010</b:Year>
    <b:BookTitle>IEEE 10th INTERNATIONAL CONFERENCE ON SIGNAL PROCESSING PROCEEDINGS</b:BookTitle>
    <b:Pages>581-584</b:Pages>
    <b:RefOrder>3</b:RefOrder>
  </b:Source>
  <b:Source>
    <b:Tag>Fra20</b:Tag>
    <b:SourceType>JournalArticle</b:SourceType>
    <b:Guid>{452EFD94-1227-8342-B0F1-057CC540801A}</b:Guid>
    <b:Author>
      <b:Author>
        <b:NameList>
          <b:Person>
            <b:Last>Frank</b:Last>
            <b:First>Zhang</b:First>
          </b:Person>
          <b:Person>
            <b:Last>Yongqiang</b:Last>
            <b:First>Wang</b:First>
          </b:Person>
          <b:Person>
            <b:Last>Xiaohui</b:Last>
            <b:First>Zhang</b:First>
          </b:Person>
          <b:Person>
            <b:Last>Chunxi</b:Last>
            <b:First>Liu</b:First>
          </b:Person>
          <b:Person>
            <b:Last>Yatharth</b:Last>
            <b:First>Saraf</b:First>
          </b:Person>
          <b:Person>
            <b:Last>Geoffrey</b:Last>
            <b:First>Zweig</b:First>
          </b:Person>
        </b:NameList>
      </b:Author>
    </b:Author>
    <b:Title>Faster, Simpler and More Accurate Hybrid ASR Systems Using Wordpieces</b:Title>
    <b:Year>2020</b:Year>
    <b:JournalName>arXiv:2005.09150</b:JournalName>
    <b:RefOrder>4</b:RefOrder>
  </b:Source>
  <b:Source>
    <b:Tag>HİL22</b:Tag>
    <b:SourceType>JournalArticle</b:SourceType>
    <b:Guid>{8432BF8D-26C9-D648-9CC8-43F78ED138AE}</b:Guid>
    <b:Author>
      <b:Author>
        <b:NameList>
          <b:Person>
            <b:Last>HİLAL</b:Last>
            <b:First>ÖZER</b:First>
          </b:Person>
          <b:Person>
            <b:Last>EMİN</b:Last>
            <b:First>ERKAN,</b:First>
            <b:Middle>KORKMAZ</b:Middle>
          </b:Person>
        </b:NameList>
      </b:Author>
    </b:Author>
    <b:Title>Transmorph: a transformer based morphological disambiguator for Turkish</b:Title>
    <b:JournalName>Turkish Journal of Electrical Engineering and Computer Sciences</b:JournalName>
    <b:Year>2022</b:Year>
    <b:Volume>30</b:Volume>
    <b:Issue>5</b:Issue>
    <b:RefOrder>5</b:RefOrder>
  </b:Source>
  <b:Source>
    <b:Tag>Shw</b:Tag>
    <b:SourceType>BookSection</b:SourceType>
    <b:Guid>{AC66D396-E66E-694B-9000-DA3558D53AF3}</b:Guid>
    <b:Author>
      <b:Author>
        <b:NameList>
          <b:Person>
            <b:Last>Shweta</b:Last>
            <b:First>Bansal</b:First>
          </b:Person>
          <b:Person>
            <b:Last>Shambhu</b:Last>
            <b:First>Sharan</b:First>
          </b:Person>
          <b:Person>
            <b:Last>Shyam</b:Last>
            <b:First>S,</b:First>
            <b:Middle>Agrawal</b:Middle>
          </b:Person>
        </b:NameList>
      </b:Author>
    </b:Author>
    <b:Title>Study of Speech Recognition System Based on Transformer and Connectionist Temporal Classification Models for Low Resource Language</b:Title>
    <b:Volume>13721</b:Volume>
    <b:BookTitle>Lecture Notes in Computer Science book series</b:BookTitle>
    <b:RefOrder>6</b:RefOrder>
  </b:Source>
  <b:Source>
    <b:Tag>Jai20</b:Tag>
    <b:SourceType>Report</b:SourceType>
    <b:Guid>{42F3D0E6-ECD5-B343-89A3-DDB1A9638785}</b:Guid>
    <b:Title>Finnish language modeling and ASR with Deep Transformer Models</b:Title>
    <b:Year>2020</b:Year>
    <b:Author>
      <b:Author>
        <b:NameList>
          <b:Person>
            <b:Last>Jain</b:Last>
            <b:First>Abhilash</b:First>
          </b:Person>
        </b:NameList>
      </b:Author>
    </b:Author>
    <b:RefOrder>7</b:RefOrder>
  </b:Source>
  <b:Source>
    <b:Tag>Rao151</b:Tag>
    <b:SourceType>BookSection</b:SourceType>
    <b:Guid>{F982DF83-31B2-5045-8863-3CE155D830CE}</b:Guid>
    <b:Author>
      <b:Author>
        <b:NameList>
          <b:Person>
            <b:Last>Rao</b:Last>
            <b:First>Kanishka</b:First>
          </b:Person>
          <b:Person>
            <b:Last>Peng</b:Last>
            <b:First>Fuchun</b:First>
          </b:Person>
          <b:Person>
            <b:Last>Sak</b:Last>
            <b:First>Haşim</b:First>
          </b:Person>
          <b:Person>
            <b:Last>Beaufays</b:Last>
            <b:First>Françoise</b:First>
          </b:Person>
        </b:NameList>
      </b:Author>
    </b:Author>
    <b:Title>Grapheme-to-phoneme conversion using Long Short-Term Memory recurrent neural networks}</b:Title>
    <b:Year>2015</b:Year>
    <b:BookTitle>2015 IEEE International Conference on Acoustics, Speech and Signal Processing (ICASSP)</b:BookTitle>
    <b:Pages>4225-4229</b:Pages>
    <b:RefOrder>151</b:RefOrder>
  </b:Source>
  <b:Source>
    <b:Tag>Als21</b:Tag>
    <b:SourceType>JournalArticle</b:SourceType>
    <b:Guid>{B8250241-DA5D-6C47-B378-4AD9C6D558AE}</b:Guid>
    <b:Author>
      <b:Author>
        <b:NameList>
          <b:Person>
            <b:Last>Alsayadi</b:Last>
            <b:First>Hamzah,</b:First>
            <b:Middle>A</b:Middle>
          </b:Person>
          <b:Person>
            <b:Last>Abdelhamid</b:Last>
            <b:First>Abdelaziz,</b:First>
            <b:Middle>A</b:Middle>
          </b:Person>
          <b:Person>
            <b:Last>Hegazy</b:Last>
            <b:First>Islam</b:First>
          </b:Person>
          <b:Person>
            <b:Last>Fayed</b:Last>
            <b:First>Zaki,</b:First>
            <b:Middle>T</b:Middle>
          </b:Person>
        </b:NameList>
      </b:Author>
    </b:Author>
    <b:Title>Arabic speech recognition using end-to-end deep learning</b:Title>
    <b:Year>2021</b:Year>
    <b:Pages>521-534</b:Pages>
    <b:JournalName>IET Signal Processing</b:JournalName>
    <b:Volume>15</b:Volume>
    <b:Issue>8</b:Issue>
    <b:RefOrder>152</b:RefOrder>
  </b:Source>
  <b:Source>
    <b:Tag>Mam20</b:Tag>
    <b:SourceType>ConferenceProceedings</b:SourceType>
    <b:Guid>{030704E4-00C6-C14E-AFDA-68BD98F17B85}</b:Guid>
    <b:Author>
      <b:Author>
        <b:NameList>
          <b:Person>
            <b:Last>Mamyrbayev</b:Last>
            <b:First>Orken</b:First>
          </b:Person>
          <b:Person>
            <b:Last>Alimhan</b:Last>
            <b:First>Keylan</b:First>
          </b:Person>
          <b:Person>
            <b:Last>Zhumazhanov</b:Last>
            <b:First>Bagashar</b:First>
          </b:Person>
          <b:Person>
            <b:Last>Turdalykyzy</b:Last>
            <b:First>Tolganay</b:First>
          </b:Person>
          <b:Person>
            <b:Last>Gusmanova</b:Last>
            <b:First>Farida</b:First>
          </b:Person>
        </b:NameList>
      </b:Author>
    </b:Author>
    <b:Title>End-to-End Speech Recognition in Agglutinative Languages</b:Title>
    <b:Year>2020</b:Year>
    <b:ConferenceName>Part of the Lecture Notes in Computer Science book series (LNAI,volume 12034)</b:ConferenceName>
    <b:City>Online</b:City>
    <b:RefOrder>153</b:RefOrder>
  </b:Source>
  <b:Source>
    <b:Tag>Ase18</b:Tag>
    <b:SourceType>ConferenceProceedings</b:SourceType>
    <b:Guid>{6EEF13E1-1B0B-8845-9851-D374AADF4412}</b:Guid>
    <b:Author>
      <b:Author>
        <b:NameList>
          <b:Person>
            <b:Last>Asefisaray</b:Last>
            <b:First>Behnam</b:First>
          </b:Person>
          <b:Person>
            <b:Last>Haznedaroğlu</b:Last>
            <b:First>Ali</b:First>
          </b:Person>
          <b:Person>
            <b:Last>Erden</b:Last>
            <b:First>Mustafa</b:First>
          </b:Person>
          <b:Person>
            <b:Last>Arslan</b:Last>
            <b:First>Levent,</b:First>
            <b:Middle>M</b:Middle>
          </b:Person>
        </b:NameList>
      </b:Author>
    </b:Author>
    <b:Title>Transfer learning for automatic speech recognition systems</b:Title>
    <b:ConferenceName>2018 26th Signal Processing and Communications Applications Conference (SIU)</b:ConferenceName>
    <b:Year>2018</b:Year>
    <b:RefOrder>154</b:RefOrder>
  </b:Source>
  <b:Source>
    <b:Tag>Zou18</b:Tag>
    <b:SourceType>ConferenceProceedings</b:SourceType>
    <b:Guid>{864EB997-78D4-1044-BE5C-8C8B59332FDD}</b:Guid>
    <b:Author>
      <b:Author>
        <b:NameList>
          <b:Person>
            <b:Last>Zou</b:Last>
            <b:First>Wei</b:First>
          </b:Person>
          <b:Person>
            <b:Last>Jiang</b:Last>
            <b:First>Dongwei</b:First>
          </b:Person>
          <b:Person>
            <b:Last>Zhao</b:Last>
            <b:First>Shuaijiang</b:First>
          </b:Person>
          <b:Person>
            <b:Last>Yang</b:Last>
            <b:First>Guilin</b:First>
          </b:Person>
          <b:Person>
            <b:Last>Li</b:Last>
            <b:First>Xiangang</b:First>
          </b:Person>
        </b:NameList>
      </b:Author>
    </b:Author>
    <b:Title>Comparable Study Of Modeling Units For End-To-End Mandarin Speech Recognition</b:Title>
    <b:ConferenceName>2018 11th International Symposium on Chinese Spoken Language Processing (ISCSLP)</b:ConferenceName>
    <b:City>Taipei, Taiwan</b:City>
    <b:Year>2018</b:Year>
    <b:RefOrder>155</b:RefOrder>
  </b:Source>
  <b:Source>
    <b:Tag>Mar19</b:Tag>
    <b:SourceType>ConferenceProceedings</b:SourceType>
    <b:Guid>{75E9D9FB-6C11-F64A-9698-4D89E9DECD9E}</b:Guid>
    <b:Author>
      <b:Author>
        <b:NameList>
          <b:Person>
            <b:Last>Markovnikov</b:Last>
            <b:First>Nikita</b:First>
          </b:Person>
          <b:Person>
            <b:Last>Kipyatkova</b:Last>
            <b:First>Irina</b:First>
          </b:Person>
        </b:NameList>
      </b:Author>
    </b:Author>
    <b:Title>Investigating Joint CTC-Attention Models for End-to-End Russian Speech Recognition</b:Title>
    <b:ConferenceName>Speech and Computer. SPECOM 2019.</b:ConferenceName>
    <b:City>Online</b:City>
    <b:Year>2019</b:Year>
    <b:RefOrder>156</b:RefOrder>
  </b:Source>
  <b:Source>
    <b:Tag>Zen21</b:Tag>
    <b:SourceType>ConferenceProceedings</b:SourceType>
    <b:Guid>{A6AC0C94-7C7F-3D44-94EB-D09ADF4893E7}</b:Guid>
    <b:Author>
      <b:Author>
        <b:NameList>
          <b:Person>
            <b:Last>Zeng</b:Last>
            <b:First>Zhiping</b:First>
          </b:Person>
          <b:Person>
            <b:Last>Pham</b:Last>
            <b:First>Van,</b:First>
            <b:Middle>Tung</b:Middle>
          </b:Person>
          <b:Person>
            <b:Last>Xu</b:Last>
            <b:First>Haihua</b:First>
          </b:Person>
          <b:Person>
            <b:Last>Khassanov</b:Last>
            <b:First>Yerbolat</b:First>
          </b:Person>
          <b:Person>
            <b:Last>Chng</b:Last>
            <b:First>Eng,</b:First>
            <b:Middle>Siong</b:Middle>
          </b:Person>
          <b:Person>
            <b:Last>Ni</b:Last>
            <b:First>Chongjia</b:First>
          </b:Person>
        </b:NameList>
      </b:Author>
    </b:Author>
    <b:Title>Leveraging Text Data Using Hybrid Transformer-LSTM Based End-to-End ASR in Transfer Learning</b:Title>
    <b:ConferenceName>2021 12th International Symposium on Chinese Spoken Language Processing (ISCSLP)</b:ConferenceName>
    <b:City>Hong Kong</b:City>
    <b:Year>2021</b:Year>
    <b:RefOrder>157</b:RefOrder>
  </b:Source>
  <b:Source>
    <b:Tag>Ork20</b:Tag>
    <b:SourceType>BookSection</b:SourceType>
    <b:Guid>{BE45B496-82CA-6243-A3A5-3624FC998FD7}</b:Guid>
    <b:Author>
      <b:Author>
        <b:NameList>
          <b:Person>
            <b:Last>Orken</b:Last>
            <b:First>Mamyrbayev</b:First>
          </b:Person>
          <b:Person>
            <b:Last>Farida</b:Last>
            <b:First>Gusmanova</b:First>
          </b:Person>
          <b:Person>
            <b:Last>Keylan</b:Last>
            <b:First>Alimhan</b:First>
          </b:Person>
          <b:Person>
            <b:Last>Bagashar</b:Last>
            <b:First>Zhumazhanov</b:First>
          </b:Person>
          <b:Person>
            <b:Last>Tolganay</b:Last>
            <b:First>Turdalykyzy</b:First>
          </b:Person>
        </b:NameList>
      </b:Author>
    </b:Author>
    <b:Title>End-to-End Speech Recognition in Agglutinative Languages</b:Title>
    <b:Year>2020</b:Year>
    <b:BookTitle>Part of the Lecture Notes in Computer Science book series</b:BookTitle>
    <b:Publisher>Springer</b:Publisher>
    <b:Volume>12034</b:Volume>
    <b:RefOrder>158</b:RefOrder>
  </b:Source>
  <b:Source>
    <b:Tag>Mam19</b:Tag>
    <b:SourceType>BookSection</b:SourceType>
    <b:Guid>{B3240E1F-3FF9-F146-824A-180C53D78614}</b:Guid>
    <b:Author>
      <b:Author>
        <b:NameList>
          <b:Person>
            <b:Last>Mamyrbayev</b:Last>
            <b:First>Orken</b:First>
          </b:Person>
          <b:Person>
            <b:Last>Turdalyuly</b:Last>
            <b:First>Mussa</b:First>
          </b:Person>
          <b:Person>
            <b:Last>Mekebayev</b:Last>
            <b:First>Nurbapa</b:First>
          </b:Person>
          <b:Person>
            <b:Last>Alimhan</b:Last>
            <b:First>Keylan</b:First>
          </b:Person>
          <b:Person>
            <b:Last>Kydyrbekova</b:Last>
            <b:First>Aizat</b:First>
          </b:Person>
          <b:Person>
            <b:Last>Turdalykyzy</b:Last>
            <b:First>Tolganay</b:First>
          </b:Person>
        </b:NameList>
      </b:Author>
    </b:Author>
    <b:Title>Automatic Recognition of Kazakh Speech Using Deep Neural Networks</b:Title>
    <b:BookTitle>Part of the Lecture Notes in Computer Science book series</b:BookTitle>
    <b:Publisher>Springer</b:Publisher>
    <b:Year>2019</b:Year>
    <b:Volume>11432</b:Volume>
    <b:RefOrder>159</b:RefOrder>
  </b:Source>
  <b:Source>
    <b:Tag>Oor16</b:Tag>
    <b:SourceType>JournalArticle</b:SourceType>
    <b:Guid>{5469DB2C-7C97-BF47-9E5A-270AA5ECC5BE}</b:Guid>
    <b:Title>WaveNet: A Generative Model for Raw Audio</b:Title>
    <b:Year>2016</b:Year>
    <b:Author>
      <b:Author>
        <b:NameList>
          <b:Person>
            <b:Last>Oord</b:Last>
            <b:First>Aaron</b:First>
            <b:Middle>van den</b:Middle>
          </b:Person>
          <b:Person>
            <b:Last>Dieleman</b:Last>
            <b:First>Sander</b:First>
          </b:Person>
          <b:Person>
            <b:Last>Zen</b:Last>
            <b:First>Heiga</b:First>
          </b:Person>
          <b:Person>
            <b:Last>Simonyan</b:Last>
            <b:First>Karen</b:First>
          </b:Person>
          <b:Person>
            <b:Last>Vinyals</b:Last>
            <b:First>Oriol</b:First>
          </b:Person>
          <b:Person>
            <b:Last>Graves</b:Last>
            <b:First>Alex</b:First>
          </b:Person>
          <b:Person>
            <b:Last>Kalchbrenner</b:Last>
            <b:First>Nal</b:First>
          </b:Person>
          <b:Person>
            <b:Last>Senior</b:Last>
            <b:First>Andrew</b:First>
          </b:Person>
          <b:Person>
            <b:Last>Kavukcuoglu</b:Last>
            <b:First>Koray</b:First>
          </b:Person>
        </b:NameList>
      </b:Author>
    </b:Author>
    <b:JournalName>arXiv:1609.03499</b:JournalName>
    <b:RefOrder>160</b:RefOrder>
  </b:Source>
  <b:Source>
    <b:Tag>Zeg18</b:Tag>
    <b:SourceType>ConferenceProceedings</b:SourceType>
    <b:Guid>{0456F7AE-7B46-6242-8048-601C81C9052E}</b:Guid>
    <b:Author>
      <b:Author>
        <b:NameList>
          <b:Person>
            <b:Last>Zeghidour</b:Last>
            <b:First>Neil</b:First>
          </b:Person>
          <b:Person>
            <b:Last>Usunier</b:Last>
            <b:First>Nicolas</b:First>
          </b:Person>
          <b:Person>
            <b:Last>Kokkinos</b:Last>
            <b:First>Iasonas</b:First>
          </b:Person>
          <b:Person>
            <b:Last>Schaiz</b:Last>
            <b:First>Thomas</b:First>
          </b:Person>
          <b:Person>
            <b:Last>Synnaeve</b:Last>
            <b:First>Gabriel</b:First>
          </b:Person>
          <b:Person>
            <b:Last>Dupoux</b:Last>
            <b:First>Emmanuel</b:First>
          </b:Person>
        </b:NameList>
      </b:Author>
    </b:Author>
    <b:Title>Learning Filterbanks from Raw Speech for Phone Recognition</b:Title>
    <b:Year>2018</b:Year>
    <b:ConferenceName>2018 IEEE International Conference on Acoustics, Speech and Signal Processing (ICASSP)</b:ConferenceName>
    <b:City>Calgary, AB, Canada</b:City>
    <b:RefOrder>161</b:RefOrder>
  </b:Source>
  <b:Source>
    <b:Tag>Sch10</b:Tag>
    <b:SourceType>ConferenceProceedings</b:SourceType>
    <b:Guid>{5C0D0ABC-9B42-6145-925B-E36AAF94640D}</b:Guid>
    <b:Author>
      <b:Author>
        <b:NameList>
          <b:Person>
            <b:Last>Schuller</b:Last>
            <b:First>Björn</b:First>
          </b:Person>
          <b:Person>
            <b:Last>Weninger</b:Last>
            <b:First>Felix</b:First>
          </b:Person>
          <b:Person>
            <b:Last>Wöllmer</b:Last>
            <b:First>Martin</b:First>
          </b:Person>
          <b:Person>
            <b:Last>Sun</b:Last>
            <b:First>Yang</b:First>
          </b:Person>
          <b:Person>
            <b:Last>Rigoll</b:Last>
            <b:First>Gerhard</b:First>
          </b:Person>
        </b:NameList>
      </b:Author>
    </b:Author>
    <b:Title>Non-negative matrix factorization as noise-robust feature extractor for speech recognition</b:Title>
    <b:ConferenceName>2010 IEEE International Conference on Acoustics, Speech and Signal Processing</b:ConferenceName>
    <b:City>Dallas, TX, USA</b:City>
    <b:Year>2010</b:Year>
    <b:RefOrder>162</b:RefOrder>
  </b:Source>
  <b:Source>
    <b:Tag>Ker21</b:Tag>
    <b:SourceType>ConferenceProceedings</b:SourceType>
    <b:Guid>{9A550DB7-B315-294A-AEFF-DC4AE9E3147B}</b:Guid>
    <b:Author>
      <b:Author>
        <b:NameList>
          <b:Person>
            <b:Last>Kermanshahi</b:Last>
            <b:First>Maryam,</b:First>
            <b:Middle>Asadolahzade</b:Middle>
          </b:Person>
          <b:Person>
            <b:Last>Akbari</b:Last>
            <b:First>Ahmad</b:First>
          </b:Person>
          <b:Person>
            <b:Last>Nasersharif</b:Last>
            <b:First>Babak</b:First>
          </b:Person>
        </b:NameList>
      </b:Author>
    </b:Author>
    <b:Title>Transfer Learning for End-to-End ASR to Deal with Low-Resource Problem in Persian Language</b:Title>
    <b:ConferenceName>2021 26th International Computer Conference, Computer Society of Iran (CSICC)</b:ConferenceName>
    <b:City>Tehran, Iran</b:City>
    <b:Year>2021</b:Year>
    <b:Publisher>IEEE</b:Publisher>
    <b:RefOrder>163</b:RefOrder>
  </b:Source>
</b:Sources>
</file>

<file path=customXml/itemProps1.xml><?xml version="1.0" encoding="utf-8"?>
<ds:datastoreItem xmlns:ds="http://schemas.openxmlformats.org/officeDocument/2006/customXml" ds:itemID="{D6EF6BDB-78B2-4F97-A4EB-21C36A6393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107</Pages>
  <Words>33521</Words>
  <Characters>188390</Characters>
  <Application>Microsoft Office Word</Application>
  <DocSecurity>0</DocSecurity>
  <Lines>5233</Lines>
  <Paragraphs>2580</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219331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IIVT MONRK</dc:creator>
  <cp:lastModifiedBy>IIVT MONRK</cp:lastModifiedBy>
  <cp:revision>15</cp:revision>
  <cp:lastPrinted>2023-10-02T03:48:00Z</cp:lastPrinted>
  <dcterms:created xsi:type="dcterms:W3CDTF">2023-10-02T03:28:00Z</dcterms:created>
  <dcterms:modified xsi:type="dcterms:W3CDTF">2023-10-02T09:21:00Z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